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37" w:rsidRPr="006705FF" w:rsidRDefault="00EF6A0A" w:rsidP="00C53C37">
      <w:pPr>
        <w:pStyle w:val="a9"/>
        <w:tabs>
          <w:tab w:val="left" w:pos="142"/>
        </w:tabs>
        <w:ind w:left="360"/>
        <w:rPr>
          <w:szCs w:val="24"/>
        </w:rPr>
      </w:pPr>
      <w:r>
        <w:rPr>
          <w:szCs w:val="24"/>
        </w:rPr>
        <w:t>Муниципальное</w:t>
      </w:r>
      <w:r w:rsidR="00C53C37" w:rsidRPr="006705FF">
        <w:rPr>
          <w:szCs w:val="24"/>
        </w:rPr>
        <w:t xml:space="preserve"> общеобразовательное учреждение</w:t>
      </w:r>
    </w:p>
    <w:p w:rsidR="00C53C37" w:rsidRPr="006705FF" w:rsidRDefault="00C53C37" w:rsidP="00C53C37">
      <w:pPr>
        <w:pStyle w:val="a9"/>
        <w:tabs>
          <w:tab w:val="left" w:pos="142"/>
        </w:tabs>
        <w:ind w:left="360"/>
        <w:rPr>
          <w:color w:val="000000"/>
          <w:szCs w:val="24"/>
        </w:rPr>
      </w:pPr>
      <w:r w:rsidRPr="006705FF">
        <w:rPr>
          <w:color w:val="000000"/>
          <w:szCs w:val="24"/>
        </w:rPr>
        <w:t>«Вёскинская средняя общеобразовательная школа»</w:t>
      </w:r>
    </w:p>
    <w:p w:rsidR="00C53C37" w:rsidRPr="00A51B42" w:rsidRDefault="00C53C37" w:rsidP="00C53C37">
      <w:pPr>
        <w:ind w:left="360"/>
        <w:jc w:val="center"/>
        <w:rPr>
          <w:rFonts w:ascii="Times New Roman" w:hAnsi="Times New Roman" w:cs="Times New Roman"/>
          <w:sz w:val="24"/>
          <w:szCs w:val="24"/>
        </w:rPr>
      </w:pPr>
    </w:p>
    <w:p w:rsidR="00C53C37" w:rsidRPr="00A51B42" w:rsidRDefault="00C53C37" w:rsidP="00C53C37">
      <w:pPr>
        <w:pStyle w:val="a9"/>
        <w:ind w:left="360"/>
        <w:rPr>
          <w:b w:val="0"/>
          <w:bCs/>
          <w:szCs w:val="24"/>
        </w:rPr>
      </w:pPr>
    </w:p>
    <w:p w:rsidR="00C53C37" w:rsidRPr="00A51B42" w:rsidRDefault="00C53C37" w:rsidP="00C53C37">
      <w:pPr>
        <w:pStyle w:val="a9"/>
        <w:tabs>
          <w:tab w:val="left" w:pos="1905"/>
        </w:tabs>
        <w:ind w:left="360"/>
        <w:jc w:val="left"/>
        <w:rPr>
          <w:b w:val="0"/>
          <w:bCs/>
          <w:szCs w:val="24"/>
        </w:rPr>
      </w:pPr>
      <w:r w:rsidRPr="00A51B42">
        <w:rPr>
          <w:b w:val="0"/>
          <w:bCs/>
          <w:szCs w:val="24"/>
        </w:rPr>
        <w:tab/>
      </w:r>
    </w:p>
    <w:tbl>
      <w:tblPr>
        <w:tblStyle w:val="a7"/>
        <w:tblW w:w="0" w:type="auto"/>
        <w:tblInd w:w="-176" w:type="dxa"/>
        <w:tblLook w:val="04A0" w:firstRow="1" w:lastRow="0" w:firstColumn="1" w:lastColumn="0" w:noHBand="0" w:noVBand="1"/>
      </w:tblPr>
      <w:tblGrid>
        <w:gridCol w:w="5558"/>
        <w:gridCol w:w="4536"/>
      </w:tblGrid>
      <w:tr w:rsidR="00EF6A0A" w:rsidRPr="00A51B42" w:rsidTr="00EF6A0A">
        <w:tc>
          <w:tcPr>
            <w:tcW w:w="5558" w:type="dxa"/>
          </w:tcPr>
          <w:p w:rsidR="00EF6A0A" w:rsidRPr="0075107A" w:rsidRDefault="00EF6A0A" w:rsidP="00B35539">
            <w:pPr>
              <w:tabs>
                <w:tab w:val="right" w:pos="9638"/>
              </w:tabs>
              <w:ind w:left="360"/>
              <w:rPr>
                <w:rFonts w:ascii="Times New Roman" w:hAnsi="Times New Roman"/>
                <w:sz w:val="24"/>
                <w:szCs w:val="24"/>
              </w:rPr>
            </w:pPr>
            <w:r w:rsidRPr="0075107A">
              <w:rPr>
                <w:rFonts w:ascii="Times New Roman" w:hAnsi="Times New Roman"/>
                <w:sz w:val="24"/>
                <w:szCs w:val="24"/>
              </w:rPr>
              <w:t>Рассмотрено на</w:t>
            </w:r>
          </w:p>
          <w:p w:rsidR="00EF6A0A" w:rsidRPr="0075107A" w:rsidRDefault="00EF6A0A" w:rsidP="00B35539">
            <w:pPr>
              <w:tabs>
                <w:tab w:val="right" w:pos="9638"/>
              </w:tabs>
              <w:ind w:left="360"/>
              <w:rPr>
                <w:rFonts w:ascii="Times New Roman" w:hAnsi="Times New Roman"/>
                <w:sz w:val="24"/>
                <w:szCs w:val="24"/>
              </w:rPr>
            </w:pPr>
            <w:r w:rsidRPr="0075107A">
              <w:rPr>
                <w:rFonts w:ascii="Times New Roman" w:hAnsi="Times New Roman"/>
                <w:sz w:val="24"/>
                <w:szCs w:val="24"/>
              </w:rPr>
              <w:t>заседании педагогического совета</w:t>
            </w:r>
          </w:p>
          <w:p w:rsidR="00EF6A0A" w:rsidRPr="0075107A" w:rsidRDefault="00EF6A0A" w:rsidP="00B35539">
            <w:pPr>
              <w:tabs>
                <w:tab w:val="right" w:pos="9638"/>
              </w:tabs>
              <w:ind w:left="360"/>
              <w:rPr>
                <w:rFonts w:ascii="Times New Roman" w:hAnsi="Times New Roman"/>
                <w:sz w:val="24"/>
                <w:szCs w:val="24"/>
              </w:rPr>
            </w:pPr>
            <w:r w:rsidRPr="0075107A">
              <w:rPr>
                <w:rFonts w:ascii="Times New Roman" w:hAnsi="Times New Roman"/>
                <w:sz w:val="24"/>
                <w:szCs w:val="24"/>
              </w:rPr>
              <w:t>Протокол № 1</w:t>
            </w:r>
          </w:p>
          <w:p w:rsidR="00EF6A0A" w:rsidRPr="0075107A" w:rsidRDefault="00A549BA" w:rsidP="00B35539">
            <w:pPr>
              <w:tabs>
                <w:tab w:val="right" w:pos="9638"/>
              </w:tabs>
              <w:ind w:left="360"/>
              <w:rPr>
                <w:rFonts w:ascii="Times New Roman" w:hAnsi="Times New Roman"/>
                <w:sz w:val="24"/>
                <w:szCs w:val="24"/>
              </w:rPr>
            </w:pPr>
            <w:r w:rsidRPr="0075107A">
              <w:rPr>
                <w:rFonts w:ascii="Times New Roman" w:hAnsi="Times New Roman"/>
                <w:sz w:val="24"/>
                <w:szCs w:val="24"/>
              </w:rPr>
              <w:t xml:space="preserve">от </w:t>
            </w:r>
            <w:r w:rsidR="00594288">
              <w:rPr>
                <w:rFonts w:ascii="Times New Roman" w:hAnsi="Times New Roman"/>
                <w:sz w:val="24"/>
                <w:szCs w:val="24"/>
              </w:rPr>
              <w:t>30</w:t>
            </w:r>
            <w:bookmarkStart w:id="0" w:name="_GoBack"/>
            <w:bookmarkEnd w:id="0"/>
            <w:r w:rsidRPr="0075107A">
              <w:rPr>
                <w:rFonts w:ascii="Times New Roman" w:hAnsi="Times New Roman"/>
                <w:sz w:val="24"/>
                <w:szCs w:val="24"/>
              </w:rPr>
              <w:t>.08.20</w:t>
            </w:r>
            <w:r w:rsidR="0075107A" w:rsidRPr="0075107A">
              <w:rPr>
                <w:rFonts w:ascii="Times New Roman" w:hAnsi="Times New Roman"/>
                <w:sz w:val="24"/>
                <w:szCs w:val="24"/>
              </w:rPr>
              <w:t>2</w:t>
            </w:r>
            <w:r w:rsidR="00022561">
              <w:rPr>
                <w:rFonts w:ascii="Times New Roman" w:hAnsi="Times New Roman"/>
                <w:sz w:val="24"/>
                <w:szCs w:val="24"/>
              </w:rPr>
              <w:t>1</w:t>
            </w:r>
            <w:r w:rsidR="00EF6A0A" w:rsidRPr="0075107A">
              <w:rPr>
                <w:rFonts w:ascii="Times New Roman" w:hAnsi="Times New Roman"/>
                <w:sz w:val="24"/>
                <w:szCs w:val="24"/>
              </w:rPr>
              <w:t xml:space="preserve">г.   </w:t>
            </w:r>
          </w:p>
          <w:p w:rsidR="00EF6A0A" w:rsidRPr="00A51B42" w:rsidRDefault="00EF6A0A" w:rsidP="00B35539">
            <w:pPr>
              <w:pStyle w:val="a9"/>
              <w:rPr>
                <w:b w:val="0"/>
                <w:bCs/>
                <w:szCs w:val="24"/>
              </w:rPr>
            </w:pPr>
          </w:p>
        </w:tc>
        <w:tc>
          <w:tcPr>
            <w:tcW w:w="4536" w:type="dxa"/>
          </w:tcPr>
          <w:p w:rsidR="00EF6A0A" w:rsidRPr="00A51B42" w:rsidRDefault="00EF6A0A" w:rsidP="00B35539">
            <w:pPr>
              <w:tabs>
                <w:tab w:val="right" w:pos="9638"/>
              </w:tabs>
              <w:ind w:left="360"/>
              <w:rPr>
                <w:rFonts w:ascii="Times New Roman" w:hAnsi="Times New Roman"/>
                <w:b/>
                <w:sz w:val="24"/>
                <w:szCs w:val="24"/>
              </w:rPr>
            </w:pPr>
            <w:r w:rsidRPr="00A51B42">
              <w:rPr>
                <w:rFonts w:ascii="Times New Roman" w:hAnsi="Times New Roman"/>
                <w:b/>
                <w:sz w:val="24"/>
                <w:szCs w:val="24"/>
              </w:rPr>
              <w:t xml:space="preserve">УТВЕРЖДАЮ </w:t>
            </w:r>
          </w:p>
          <w:p w:rsidR="00EF6A0A" w:rsidRPr="00A51B42" w:rsidRDefault="00EF6A0A" w:rsidP="00B35539">
            <w:pPr>
              <w:rPr>
                <w:rFonts w:ascii="Times New Roman" w:hAnsi="Times New Roman"/>
                <w:sz w:val="24"/>
                <w:szCs w:val="24"/>
              </w:rPr>
            </w:pPr>
            <w:r w:rsidRPr="00A51B42">
              <w:rPr>
                <w:rFonts w:ascii="Times New Roman" w:hAnsi="Times New Roman"/>
                <w:sz w:val="24"/>
                <w:szCs w:val="24"/>
              </w:rPr>
              <w:t>Директор школы:</w:t>
            </w:r>
          </w:p>
          <w:p w:rsidR="00EF6A0A" w:rsidRPr="00A51B42" w:rsidRDefault="00EF6A0A" w:rsidP="00B35539">
            <w:pPr>
              <w:ind w:left="360"/>
              <w:jc w:val="right"/>
              <w:rPr>
                <w:rFonts w:ascii="Times New Roman" w:hAnsi="Times New Roman"/>
                <w:b/>
                <w:sz w:val="24"/>
                <w:szCs w:val="24"/>
              </w:rPr>
            </w:pPr>
            <w:r w:rsidRPr="00A51B42">
              <w:rPr>
                <w:rFonts w:ascii="Times New Roman" w:hAnsi="Times New Roman"/>
                <w:sz w:val="24"/>
                <w:szCs w:val="24"/>
              </w:rPr>
              <w:t xml:space="preserve">_________/ /Е.Н.Веселкова  </w:t>
            </w:r>
            <w:r w:rsidRPr="00A51B42">
              <w:rPr>
                <w:rFonts w:ascii="Times New Roman" w:hAnsi="Times New Roman"/>
                <w:b/>
                <w:sz w:val="24"/>
                <w:szCs w:val="24"/>
              </w:rPr>
              <w:t xml:space="preserve">                                                                                                               </w:t>
            </w:r>
            <w:r w:rsidRPr="00A51B42">
              <w:rPr>
                <w:rFonts w:ascii="Times New Roman" w:hAnsi="Times New Roman"/>
                <w:sz w:val="24"/>
                <w:szCs w:val="24"/>
                <w:u w:val="single"/>
              </w:rPr>
              <w:t xml:space="preserve">  </w:t>
            </w:r>
            <w:r w:rsidRPr="00A51B42">
              <w:rPr>
                <w:rFonts w:ascii="Times New Roman" w:hAnsi="Times New Roman"/>
                <w:sz w:val="24"/>
                <w:szCs w:val="24"/>
              </w:rPr>
              <w:t xml:space="preserve">      </w:t>
            </w:r>
            <w:r w:rsidR="00594288">
              <w:rPr>
                <w:rFonts w:ascii="Times New Roman" w:hAnsi="Times New Roman"/>
                <w:sz w:val="24"/>
                <w:szCs w:val="24"/>
              </w:rPr>
              <w:t xml:space="preserve">             </w:t>
            </w:r>
            <w:r w:rsidRPr="00594288">
              <w:rPr>
                <w:rFonts w:ascii="Times New Roman" w:hAnsi="Times New Roman" w:cs="Times New Roman"/>
                <w:sz w:val="24"/>
                <w:szCs w:val="24"/>
                <w:u w:val="single"/>
              </w:rPr>
              <w:t>При</w:t>
            </w:r>
            <w:r w:rsidR="00A549BA" w:rsidRPr="00594288">
              <w:rPr>
                <w:rFonts w:ascii="Times New Roman" w:hAnsi="Times New Roman" w:cs="Times New Roman"/>
                <w:sz w:val="24"/>
                <w:szCs w:val="24"/>
                <w:u w:val="single"/>
              </w:rPr>
              <w:t xml:space="preserve">каз </w:t>
            </w:r>
            <w:r w:rsidR="00594288" w:rsidRPr="00594288">
              <w:rPr>
                <w:rFonts w:ascii="Times New Roman" w:hAnsi="Times New Roman" w:cs="Times New Roman"/>
                <w:sz w:val="24"/>
                <w:szCs w:val="24"/>
              </w:rPr>
              <w:t>№186 от 30.08.2021г</w:t>
            </w:r>
          </w:p>
          <w:p w:rsidR="00EF6A0A" w:rsidRPr="00A51B42" w:rsidRDefault="00EF6A0A" w:rsidP="00B35539">
            <w:pPr>
              <w:pStyle w:val="a9"/>
              <w:rPr>
                <w:b w:val="0"/>
                <w:bCs/>
                <w:szCs w:val="24"/>
              </w:rPr>
            </w:pPr>
          </w:p>
        </w:tc>
      </w:tr>
    </w:tbl>
    <w:p w:rsidR="00C53C37" w:rsidRPr="00A51B42" w:rsidRDefault="00C53C37" w:rsidP="00C53C37">
      <w:pPr>
        <w:pStyle w:val="a9"/>
        <w:ind w:left="360"/>
        <w:rPr>
          <w:b w:val="0"/>
          <w:bCs/>
          <w:szCs w:val="24"/>
        </w:rPr>
      </w:pPr>
    </w:p>
    <w:p w:rsidR="00C53C37" w:rsidRPr="00A51B42" w:rsidRDefault="00C53C37" w:rsidP="00C53C37">
      <w:pPr>
        <w:tabs>
          <w:tab w:val="right" w:pos="9638"/>
        </w:tabs>
        <w:spacing w:after="0" w:line="240" w:lineRule="auto"/>
        <w:ind w:left="360"/>
        <w:rPr>
          <w:rFonts w:ascii="Times New Roman" w:hAnsi="Times New Roman" w:cs="Times New Roman"/>
          <w:b/>
          <w:sz w:val="24"/>
          <w:szCs w:val="24"/>
        </w:rPr>
      </w:pPr>
      <w:r w:rsidRPr="00A51B42">
        <w:rPr>
          <w:rFonts w:ascii="Times New Roman" w:hAnsi="Times New Roman" w:cs="Times New Roman"/>
          <w:b/>
          <w:sz w:val="24"/>
          <w:szCs w:val="24"/>
        </w:rPr>
        <w:tab/>
        <w:t xml:space="preserve">                                    </w:t>
      </w:r>
    </w:p>
    <w:p w:rsidR="00C53C37" w:rsidRPr="00A51B42" w:rsidRDefault="00C53C37" w:rsidP="00C53C37">
      <w:pPr>
        <w:pStyle w:val="ab"/>
        <w:ind w:left="360"/>
        <w:jc w:val="right"/>
        <w:rPr>
          <w:sz w:val="24"/>
        </w:rPr>
      </w:pPr>
    </w:p>
    <w:p w:rsidR="00C53C37" w:rsidRPr="00A51B42" w:rsidRDefault="00C53C37" w:rsidP="00C53C37">
      <w:pPr>
        <w:pStyle w:val="ab"/>
        <w:ind w:left="360"/>
        <w:jc w:val="left"/>
        <w:rPr>
          <w:sz w:val="24"/>
        </w:rPr>
      </w:pPr>
    </w:p>
    <w:p w:rsidR="00C53C37" w:rsidRPr="00A51B42" w:rsidRDefault="00C53C37" w:rsidP="00C53C37">
      <w:pPr>
        <w:spacing w:after="0"/>
        <w:ind w:left="360"/>
        <w:rPr>
          <w:sz w:val="24"/>
        </w:rPr>
      </w:pPr>
      <w:r w:rsidRPr="00A51B42">
        <w:rPr>
          <w:rFonts w:ascii="Times New Roman" w:hAnsi="Times New Roman" w:cs="Times New Roman"/>
          <w:b/>
          <w:sz w:val="24"/>
          <w:szCs w:val="24"/>
        </w:rPr>
        <w:t xml:space="preserve">        </w:t>
      </w:r>
    </w:p>
    <w:p w:rsidR="00EF6A0A" w:rsidRDefault="00C53C37" w:rsidP="00C53C37">
      <w:pPr>
        <w:pStyle w:val="ab"/>
        <w:ind w:left="360"/>
        <w:rPr>
          <w:b/>
          <w:sz w:val="36"/>
          <w:szCs w:val="36"/>
        </w:rPr>
      </w:pPr>
      <w:r w:rsidRPr="00A51B42">
        <w:rPr>
          <w:b/>
          <w:sz w:val="36"/>
          <w:szCs w:val="36"/>
        </w:rPr>
        <w:t>Рабочая программа учебного курс</w:t>
      </w:r>
      <w:r w:rsidR="00B35539">
        <w:rPr>
          <w:b/>
          <w:sz w:val="36"/>
          <w:szCs w:val="36"/>
        </w:rPr>
        <w:t>а</w:t>
      </w:r>
      <w:r w:rsidRPr="00A51B42">
        <w:rPr>
          <w:b/>
          <w:sz w:val="36"/>
          <w:szCs w:val="36"/>
        </w:rPr>
        <w:t xml:space="preserve">  </w:t>
      </w:r>
    </w:p>
    <w:p w:rsidR="00C53C37" w:rsidRPr="00A51B42" w:rsidRDefault="00C53C37" w:rsidP="00C53C37">
      <w:pPr>
        <w:pStyle w:val="ab"/>
        <w:ind w:left="360"/>
        <w:rPr>
          <w:b/>
          <w:sz w:val="36"/>
          <w:szCs w:val="36"/>
        </w:rPr>
      </w:pPr>
      <w:r w:rsidRPr="00A51B42">
        <w:rPr>
          <w:b/>
          <w:sz w:val="36"/>
          <w:szCs w:val="36"/>
        </w:rPr>
        <w:t>«Физика»</w:t>
      </w:r>
    </w:p>
    <w:p w:rsidR="00C53C37" w:rsidRPr="00A51B42" w:rsidRDefault="00C53C37" w:rsidP="00C53C37">
      <w:pPr>
        <w:pStyle w:val="ab"/>
        <w:ind w:left="360"/>
        <w:rPr>
          <w:b/>
          <w:sz w:val="36"/>
          <w:szCs w:val="36"/>
        </w:rPr>
      </w:pPr>
      <w:r w:rsidRPr="00A51B42">
        <w:rPr>
          <w:b/>
          <w:sz w:val="36"/>
          <w:szCs w:val="36"/>
        </w:rPr>
        <w:t>для 7-9 классов</w:t>
      </w:r>
    </w:p>
    <w:p w:rsidR="00C53C37" w:rsidRPr="00A51B42" w:rsidRDefault="00C53C37" w:rsidP="00C53C37">
      <w:pPr>
        <w:pStyle w:val="ab"/>
        <w:rPr>
          <w:b/>
          <w:sz w:val="24"/>
        </w:rPr>
      </w:pPr>
    </w:p>
    <w:p w:rsidR="00C53C37" w:rsidRPr="00A51B42" w:rsidRDefault="00C53C37" w:rsidP="00C53C37">
      <w:pPr>
        <w:jc w:val="both"/>
        <w:rPr>
          <w:rFonts w:ascii="Times New Roman" w:eastAsia="Times New Roman" w:hAnsi="Times New Roman" w:cs="Times New Roman"/>
          <w:b/>
          <w:bCs/>
          <w:sz w:val="24"/>
          <w:szCs w:val="24"/>
          <w:lang w:val="uk-UA" w:eastAsia="uk-UA"/>
        </w:rPr>
      </w:pPr>
      <w:r w:rsidRPr="00A51B42">
        <w:rPr>
          <w:rFonts w:ascii="Times New Roman" w:eastAsia="Times New Roman" w:hAnsi="Times New Roman" w:cs="Times New Roman"/>
          <w:b/>
          <w:bCs/>
          <w:sz w:val="24"/>
          <w:szCs w:val="24"/>
          <w:lang w:eastAsia="uk-UA"/>
        </w:rPr>
        <w:t xml:space="preserve">Уровень образования: </w:t>
      </w:r>
      <w:r w:rsidRPr="00A51B42">
        <w:rPr>
          <w:rFonts w:ascii="Times New Roman" w:eastAsia="Times New Roman" w:hAnsi="Times New Roman" w:cs="Times New Roman"/>
          <w:b/>
          <w:bCs/>
          <w:sz w:val="24"/>
          <w:szCs w:val="24"/>
          <w:lang w:val="uk-UA" w:eastAsia="uk-UA"/>
        </w:rPr>
        <w:t>основное общее образование</w:t>
      </w:r>
    </w:p>
    <w:p w:rsidR="00C53C37" w:rsidRPr="00A51B42" w:rsidRDefault="00C53C37" w:rsidP="00C53C37">
      <w:pPr>
        <w:jc w:val="both"/>
        <w:rPr>
          <w:rFonts w:ascii="Times New Roman" w:eastAsia="Times New Roman" w:hAnsi="Times New Roman" w:cs="Times New Roman"/>
          <w:b/>
          <w:bCs/>
          <w:sz w:val="24"/>
          <w:szCs w:val="24"/>
          <w:lang w:val="uk-UA" w:eastAsia="uk-UA"/>
        </w:rPr>
      </w:pPr>
      <w:r w:rsidRPr="00A51B42">
        <w:rPr>
          <w:rFonts w:ascii="Times New Roman" w:eastAsia="Times New Roman" w:hAnsi="Times New Roman" w:cs="Times New Roman"/>
          <w:b/>
          <w:bCs/>
          <w:sz w:val="24"/>
          <w:szCs w:val="24"/>
          <w:lang w:val="uk-UA" w:eastAsia="uk-UA"/>
        </w:rPr>
        <w:t>Срок  реализации программы</w:t>
      </w:r>
      <w:r w:rsidR="00022561">
        <w:rPr>
          <w:rFonts w:ascii="Times New Roman" w:eastAsia="Times New Roman" w:hAnsi="Times New Roman" w:cs="Times New Roman"/>
          <w:b/>
          <w:bCs/>
          <w:sz w:val="24"/>
          <w:szCs w:val="24"/>
          <w:lang w:val="uk-UA" w:eastAsia="uk-UA"/>
        </w:rPr>
        <w:t>:</w:t>
      </w:r>
      <w:r w:rsidR="00022561">
        <w:rPr>
          <w:rFonts w:ascii="Times New Roman" w:eastAsia="Times New Roman" w:hAnsi="Times New Roman" w:cs="Times New Roman"/>
          <w:b/>
          <w:bCs/>
          <w:sz w:val="24"/>
          <w:szCs w:val="24"/>
          <w:lang w:eastAsia="uk-UA"/>
        </w:rPr>
        <w:t xml:space="preserve"> </w:t>
      </w:r>
      <w:r w:rsidR="00A549BA">
        <w:rPr>
          <w:rFonts w:ascii="Times New Roman" w:eastAsia="Times New Roman" w:hAnsi="Times New Roman" w:cs="Times New Roman"/>
          <w:b/>
          <w:bCs/>
          <w:sz w:val="24"/>
          <w:szCs w:val="24"/>
          <w:lang w:val="uk-UA" w:eastAsia="uk-UA"/>
        </w:rPr>
        <w:t>20</w:t>
      </w:r>
      <w:r w:rsidR="001D48DA">
        <w:rPr>
          <w:rFonts w:ascii="Times New Roman" w:eastAsia="Times New Roman" w:hAnsi="Times New Roman" w:cs="Times New Roman"/>
          <w:b/>
          <w:bCs/>
          <w:sz w:val="24"/>
          <w:szCs w:val="24"/>
          <w:lang w:val="uk-UA" w:eastAsia="uk-UA"/>
        </w:rPr>
        <w:t>2</w:t>
      </w:r>
      <w:r w:rsidR="00022561">
        <w:rPr>
          <w:rFonts w:ascii="Times New Roman" w:eastAsia="Times New Roman" w:hAnsi="Times New Roman" w:cs="Times New Roman"/>
          <w:b/>
          <w:bCs/>
          <w:sz w:val="24"/>
          <w:szCs w:val="24"/>
          <w:lang w:val="uk-UA" w:eastAsia="uk-UA"/>
        </w:rPr>
        <w:t>1</w:t>
      </w:r>
      <w:r w:rsidRPr="00A51B42">
        <w:rPr>
          <w:rFonts w:ascii="Times New Roman" w:eastAsia="Times New Roman" w:hAnsi="Times New Roman" w:cs="Times New Roman"/>
          <w:b/>
          <w:bCs/>
          <w:sz w:val="24"/>
          <w:szCs w:val="24"/>
          <w:lang w:val="uk-UA" w:eastAsia="uk-UA"/>
        </w:rPr>
        <w:t xml:space="preserve"> </w:t>
      </w:r>
      <w:r w:rsidRPr="00A51B42">
        <w:rPr>
          <w:rFonts w:ascii="Times New Roman" w:eastAsia="Times New Roman" w:hAnsi="Times New Roman" w:cs="Times New Roman"/>
          <w:b/>
          <w:bCs/>
          <w:sz w:val="24"/>
          <w:szCs w:val="24"/>
          <w:lang w:eastAsia="uk-UA"/>
        </w:rPr>
        <w:t>/</w:t>
      </w:r>
      <w:r w:rsidR="00A549BA">
        <w:rPr>
          <w:rFonts w:ascii="Times New Roman" w:eastAsia="Times New Roman" w:hAnsi="Times New Roman" w:cs="Times New Roman"/>
          <w:b/>
          <w:bCs/>
          <w:sz w:val="24"/>
          <w:szCs w:val="24"/>
          <w:lang w:val="uk-UA" w:eastAsia="uk-UA"/>
        </w:rPr>
        <w:t>202</w:t>
      </w:r>
      <w:r w:rsidR="00022561">
        <w:rPr>
          <w:rFonts w:ascii="Times New Roman" w:eastAsia="Times New Roman" w:hAnsi="Times New Roman" w:cs="Times New Roman"/>
          <w:b/>
          <w:bCs/>
          <w:sz w:val="24"/>
          <w:szCs w:val="24"/>
          <w:lang w:val="uk-UA" w:eastAsia="uk-UA"/>
        </w:rPr>
        <w:t>2</w:t>
      </w:r>
      <w:r w:rsidRPr="00A51B42">
        <w:rPr>
          <w:rFonts w:ascii="Times New Roman" w:eastAsia="Times New Roman" w:hAnsi="Times New Roman" w:cs="Times New Roman"/>
          <w:b/>
          <w:bCs/>
          <w:sz w:val="24"/>
          <w:szCs w:val="24"/>
          <w:lang w:val="uk-UA" w:eastAsia="uk-UA"/>
        </w:rPr>
        <w:t xml:space="preserve">  гг. </w:t>
      </w:r>
    </w:p>
    <w:p w:rsidR="00C53C37" w:rsidRPr="00A51B42" w:rsidRDefault="00C53C37" w:rsidP="00C53C37">
      <w:pPr>
        <w:jc w:val="both"/>
        <w:rPr>
          <w:rFonts w:ascii="Times New Roman" w:eastAsia="Times New Roman" w:hAnsi="Times New Roman" w:cs="Times New Roman"/>
          <w:b/>
          <w:bCs/>
          <w:lang w:val="uk-UA" w:eastAsia="uk-UA"/>
        </w:rPr>
      </w:pPr>
    </w:p>
    <w:p w:rsidR="00C53C37" w:rsidRPr="00022561" w:rsidRDefault="00C53C37" w:rsidP="00C53C37">
      <w:pPr>
        <w:rPr>
          <w:rFonts w:ascii="Times New Roman" w:eastAsia="Times New Roman" w:hAnsi="Times New Roman" w:cs="Times New Roman"/>
          <w:b/>
          <w:bCs/>
          <w:sz w:val="24"/>
          <w:szCs w:val="24"/>
          <w:lang w:val="uk-UA" w:eastAsia="uk-UA"/>
        </w:rPr>
      </w:pPr>
      <w:r w:rsidRPr="00022561">
        <w:rPr>
          <w:rFonts w:ascii="Times New Roman" w:eastAsia="Times New Roman" w:hAnsi="Times New Roman" w:cs="Times New Roman"/>
          <w:b/>
          <w:bCs/>
          <w:sz w:val="24"/>
          <w:szCs w:val="24"/>
          <w:lang w:val="uk-UA" w:eastAsia="uk-UA"/>
        </w:rPr>
        <w:t>Планирование  составлено  на основе:</w:t>
      </w:r>
    </w:p>
    <w:p w:rsidR="00C53C37" w:rsidRPr="00A51B42" w:rsidRDefault="00C53C37" w:rsidP="00C53C37">
      <w:pPr>
        <w:rPr>
          <w:rFonts w:ascii="Times New Roman" w:eastAsia="Times New Roman" w:hAnsi="Times New Roman" w:cs="Times New Roman"/>
          <w:sz w:val="24"/>
          <w:szCs w:val="24"/>
          <w:lang w:eastAsia="ru-RU"/>
        </w:rPr>
      </w:pPr>
      <w:r w:rsidRPr="00A51B42">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w:t>
      </w:r>
      <w:r w:rsidRPr="00A51B42">
        <w:rPr>
          <w:rFonts w:ascii="Times New Roman" w:eastAsia="Times New Roman" w:hAnsi="Times New Roman" w:cs="Times New Roman"/>
          <w:sz w:val="24"/>
          <w:szCs w:val="24"/>
          <w:lang w:val="uk-UA" w:eastAsia="ru-RU"/>
        </w:rPr>
        <w:t xml:space="preserve">, </w:t>
      </w:r>
      <w:r w:rsidRPr="00A51B42">
        <w:rPr>
          <w:rFonts w:ascii="Times New Roman" w:eastAsia="Times New Roman" w:hAnsi="Times New Roman" w:cs="Times New Roman"/>
          <w:bCs/>
          <w:sz w:val="24"/>
          <w:szCs w:val="24"/>
          <w:lang w:eastAsia="ru-RU"/>
        </w:rPr>
        <w:t>Примерной</w:t>
      </w:r>
      <w:r w:rsidRPr="00A51B42">
        <w:rPr>
          <w:rFonts w:ascii="Times New Roman" w:eastAsia="Times New Roman" w:hAnsi="Times New Roman" w:cs="Times New Roman"/>
          <w:sz w:val="24"/>
          <w:szCs w:val="24"/>
          <w:lang w:eastAsia="ru-RU"/>
        </w:rPr>
        <w:t xml:space="preserve"> основной образовательной программы образовательного учреждения. Основная школа / [сост. Е. С. Савинов]. — М.: Просвещение, 2011 год</w:t>
      </w:r>
      <w:r w:rsidR="00022561">
        <w:rPr>
          <w:rFonts w:ascii="Times New Roman" w:eastAsia="Times New Roman" w:hAnsi="Times New Roman" w:cs="Times New Roman"/>
          <w:sz w:val="24"/>
          <w:szCs w:val="24"/>
          <w:lang w:eastAsia="ru-RU"/>
        </w:rPr>
        <w:t xml:space="preserve">. </w:t>
      </w:r>
      <w:r w:rsidRPr="00A51B42">
        <w:rPr>
          <w:rFonts w:ascii="Times New Roman" w:eastAsia="Times New Roman" w:hAnsi="Times New Roman" w:cs="Times New Roman"/>
          <w:sz w:val="24"/>
          <w:szCs w:val="24"/>
          <w:lang w:eastAsia="ru-RU"/>
        </w:rPr>
        <w:t>(Стандарты второго поколения), Программы п</w:t>
      </w:r>
      <w:r w:rsidR="00B35539">
        <w:rPr>
          <w:rFonts w:ascii="Times New Roman" w:eastAsia="Times New Roman" w:hAnsi="Times New Roman" w:cs="Times New Roman"/>
          <w:sz w:val="24"/>
          <w:szCs w:val="24"/>
          <w:lang w:eastAsia="ru-RU"/>
        </w:rPr>
        <w:t>о физике для 7–9 классов (автор</w:t>
      </w:r>
      <w:r w:rsidRPr="00A51B42">
        <w:rPr>
          <w:rFonts w:ascii="Times New Roman" w:eastAsia="Times New Roman" w:hAnsi="Times New Roman" w:cs="Times New Roman"/>
          <w:sz w:val="24"/>
          <w:szCs w:val="24"/>
          <w:lang w:eastAsia="ru-RU"/>
        </w:rPr>
        <w:t xml:space="preserve"> </w:t>
      </w:r>
      <w:r w:rsidR="00B35539" w:rsidRPr="00B35539">
        <w:rPr>
          <w:rFonts w:ascii="Times New Roman" w:eastAsia="Times New Roman" w:hAnsi="Times New Roman" w:cs="Times New Roman"/>
          <w:sz w:val="24"/>
          <w:szCs w:val="24"/>
          <w:lang w:eastAsia="ru-RU"/>
        </w:rPr>
        <w:t>А.В.Пёрышкин</w:t>
      </w:r>
      <w:r w:rsidR="00A549BA">
        <w:rPr>
          <w:rFonts w:ascii="Times New Roman" w:eastAsia="Times New Roman" w:hAnsi="Times New Roman" w:cs="Times New Roman"/>
          <w:sz w:val="24"/>
          <w:szCs w:val="24"/>
          <w:lang w:eastAsia="ru-RU"/>
        </w:rPr>
        <w:t>.</w:t>
      </w:r>
      <w:r w:rsidRPr="00A51B42">
        <w:rPr>
          <w:rFonts w:ascii="Times New Roman" w:eastAsia="Times New Roman" w:hAnsi="Times New Roman" w:cs="Times New Roman"/>
          <w:sz w:val="24"/>
          <w:szCs w:val="24"/>
          <w:lang w:eastAsia="ru-RU"/>
        </w:rPr>
        <w:t>).</w:t>
      </w:r>
    </w:p>
    <w:p w:rsidR="00C53C37" w:rsidRPr="00A51B42" w:rsidRDefault="00C53C37" w:rsidP="00C53C37">
      <w:pPr>
        <w:pStyle w:val="ab"/>
        <w:ind w:left="360"/>
        <w:rPr>
          <w:b/>
          <w:sz w:val="24"/>
        </w:rPr>
      </w:pPr>
      <w:r w:rsidRPr="00A51B42">
        <w:rPr>
          <w:b/>
          <w:sz w:val="24"/>
        </w:rPr>
        <w:t xml:space="preserve">                                                Учитель:</w:t>
      </w:r>
      <w:r w:rsidR="00A549BA">
        <w:rPr>
          <w:b/>
          <w:sz w:val="24"/>
        </w:rPr>
        <w:t xml:space="preserve"> </w:t>
      </w:r>
      <w:r w:rsidRPr="00A51B42">
        <w:rPr>
          <w:b/>
          <w:sz w:val="24"/>
        </w:rPr>
        <w:t>Лозгачёва М.Ф.</w:t>
      </w:r>
    </w:p>
    <w:p w:rsidR="00C53C37" w:rsidRPr="00A51B42" w:rsidRDefault="00C53C37" w:rsidP="00C53C37">
      <w:pPr>
        <w:pStyle w:val="ab"/>
        <w:ind w:left="360"/>
        <w:jc w:val="right"/>
        <w:rPr>
          <w:b/>
          <w:sz w:val="24"/>
        </w:rPr>
      </w:pPr>
    </w:p>
    <w:p w:rsidR="00C53C37" w:rsidRPr="00A51B42" w:rsidRDefault="00C53C37" w:rsidP="00C53C37">
      <w:pPr>
        <w:pStyle w:val="ab"/>
        <w:ind w:left="360"/>
        <w:rPr>
          <w:b/>
          <w:sz w:val="24"/>
        </w:rPr>
      </w:pPr>
    </w:p>
    <w:p w:rsidR="00C53C37" w:rsidRPr="00A51B42" w:rsidRDefault="00C53C37" w:rsidP="00C53C37">
      <w:pPr>
        <w:pStyle w:val="ab"/>
        <w:ind w:left="360"/>
        <w:jc w:val="right"/>
        <w:rPr>
          <w:b/>
          <w:sz w:val="24"/>
        </w:rPr>
      </w:pPr>
      <w:r w:rsidRPr="00A51B42">
        <w:rPr>
          <w:b/>
          <w:sz w:val="24"/>
        </w:rPr>
        <w:t xml:space="preserve">                                                                                                                                                       </w:t>
      </w:r>
    </w:p>
    <w:p w:rsidR="00C53C37" w:rsidRPr="00A51B42" w:rsidRDefault="00C53C37" w:rsidP="00C53C37">
      <w:pPr>
        <w:pStyle w:val="ab"/>
        <w:jc w:val="left"/>
        <w:rPr>
          <w:b/>
          <w:sz w:val="24"/>
        </w:rPr>
      </w:pPr>
      <w:r w:rsidRPr="00A51B42">
        <w:rPr>
          <w:b/>
          <w:sz w:val="24"/>
        </w:rPr>
        <w:t xml:space="preserve">                            </w:t>
      </w:r>
    </w:p>
    <w:p w:rsidR="00EF6A0A" w:rsidRDefault="00EF6A0A" w:rsidP="00C53C37">
      <w:pPr>
        <w:pStyle w:val="ab"/>
        <w:rPr>
          <w:b/>
          <w:sz w:val="24"/>
        </w:rPr>
      </w:pPr>
    </w:p>
    <w:p w:rsidR="00EF6A0A" w:rsidRDefault="00EF6A0A" w:rsidP="00C53C37">
      <w:pPr>
        <w:pStyle w:val="ab"/>
        <w:rPr>
          <w:b/>
          <w:sz w:val="24"/>
        </w:rPr>
      </w:pPr>
    </w:p>
    <w:p w:rsidR="00C53C37" w:rsidRPr="00A51B42" w:rsidRDefault="00C53C37" w:rsidP="00C53C37">
      <w:pPr>
        <w:pStyle w:val="ab"/>
        <w:rPr>
          <w:b/>
          <w:sz w:val="24"/>
        </w:rPr>
      </w:pPr>
      <w:r w:rsidRPr="00A51B42">
        <w:rPr>
          <w:b/>
          <w:sz w:val="24"/>
        </w:rPr>
        <w:t>Вёски</w:t>
      </w:r>
    </w:p>
    <w:p w:rsidR="00C53C37" w:rsidRPr="00A51B42" w:rsidRDefault="00C53C37" w:rsidP="00C53C37">
      <w:pPr>
        <w:pStyle w:val="ab"/>
        <w:rPr>
          <w:b/>
          <w:sz w:val="24"/>
        </w:rPr>
      </w:pPr>
    </w:p>
    <w:p w:rsidR="00EF6A0A" w:rsidRDefault="00EF6A0A" w:rsidP="00C53C37">
      <w:pPr>
        <w:pStyle w:val="ab"/>
        <w:rPr>
          <w:b/>
          <w:sz w:val="24"/>
        </w:rPr>
      </w:pPr>
    </w:p>
    <w:p w:rsidR="00EF6A0A" w:rsidRDefault="00EF6A0A" w:rsidP="00C53C37">
      <w:pPr>
        <w:pStyle w:val="ab"/>
        <w:rPr>
          <w:b/>
          <w:sz w:val="24"/>
        </w:rPr>
      </w:pPr>
    </w:p>
    <w:p w:rsidR="00EF6A0A" w:rsidRDefault="00EF6A0A" w:rsidP="00C53C37">
      <w:pPr>
        <w:pStyle w:val="ab"/>
        <w:rPr>
          <w:b/>
          <w:sz w:val="24"/>
        </w:rPr>
      </w:pPr>
    </w:p>
    <w:p w:rsidR="00C53C37" w:rsidRPr="00A51B42" w:rsidRDefault="00A549BA" w:rsidP="00C53C37">
      <w:pPr>
        <w:pStyle w:val="ab"/>
        <w:rPr>
          <w:b/>
          <w:sz w:val="24"/>
        </w:rPr>
      </w:pPr>
      <w:r>
        <w:rPr>
          <w:b/>
          <w:sz w:val="24"/>
        </w:rPr>
        <w:t>20</w:t>
      </w:r>
      <w:r w:rsidR="001D48DA">
        <w:rPr>
          <w:b/>
          <w:sz w:val="24"/>
        </w:rPr>
        <w:t>2</w:t>
      </w:r>
      <w:r w:rsidR="00022561">
        <w:rPr>
          <w:b/>
          <w:sz w:val="24"/>
        </w:rPr>
        <w:t>1</w:t>
      </w:r>
    </w:p>
    <w:p w:rsidR="00C53C37" w:rsidRDefault="00C53C37" w:rsidP="00830B41">
      <w:pPr>
        <w:spacing w:after="0"/>
        <w:jc w:val="center"/>
        <w:rPr>
          <w:rFonts w:ascii="Times New Roman" w:eastAsia="Times New Roman" w:hAnsi="Times New Roman" w:cs="Times New Roman"/>
          <w:b/>
          <w:sz w:val="24"/>
          <w:szCs w:val="24"/>
          <w:lang w:eastAsia="ru-RU"/>
        </w:rPr>
      </w:pPr>
    </w:p>
    <w:p w:rsidR="00EF6A0A" w:rsidRDefault="00EF6A0A" w:rsidP="00830B41">
      <w:pPr>
        <w:spacing w:after="0"/>
        <w:jc w:val="center"/>
        <w:rPr>
          <w:rFonts w:ascii="Times New Roman" w:eastAsia="Times New Roman" w:hAnsi="Times New Roman" w:cs="Times New Roman"/>
          <w:b/>
          <w:sz w:val="24"/>
          <w:szCs w:val="24"/>
          <w:lang w:eastAsia="ru-RU"/>
        </w:rPr>
      </w:pPr>
    </w:p>
    <w:p w:rsidR="00EF6A0A" w:rsidRDefault="00EF6A0A" w:rsidP="00830B41">
      <w:pPr>
        <w:spacing w:after="0"/>
        <w:jc w:val="center"/>
        <w:rPr>
          <w:rFonts w:ascii="Times New Roman" w:eastAsia="Times New Roman" w:hAnsi="Times New Roman" w:cs="Times New Roman"/>
          <w:b/>
          <w:sz w:val="24"/>
          <w:szCs w:val="24"/>
          <w:lang w:eastAsia="ru-RU"/>
        </w:rPr>
      </w:pPr>
    </w:p>
    <w:p w:rsidR="00EF6A0A" w:rsidRDefault="00EF6A0A" w:rsidP="00830B41">
      <w:pPr>
        <w:spacing w:after="0"/>
        <w:jc w:val="center"/>
        <w:rPr>
          <w:rFonts w:ascii="Times New Roman" w:eastAsia="Times New Roman" w:hAnsi="Times New Roman" w:cs="Times New Roman"/>
          <w:b/>
          <w:sz w:val="24"/>
          <w:szCs w:val="24"/>
          <w:lang w:eastAsia="ru-RU"/>
        </w:rPr>
      </w:pPr>
    </w:p>
    <w:p w:rsidR="00EF6A0A" w:rsidRDefault="00EF6A0A" w:rsidP="00830B41">
      <w:pPr>
        <w:spacing w:after="0"/>
        <w:jc w:val="center"/>
        <w:rPr>
          <w:rFonts w:ascii="Times New Roman" w:eastAsia="Times New Roman" w:hAnsi="Times New Roman" w:cs="Times New Roman"/>
          <w:b/>
          <w:sz w:val="24"/>
          <w:szCs w:val="24"/>
          <w:lang w:eastAsia="ru-RU"/>
        </w:rPr>
      </w:pPr>
    </w:p>
    <w:p w:rsidR="00B35539" w:rsidRDefault="00B35539" w:rsidP="00830B41">
      <w:pPr>
        <w:spacing w:after="0"/>
        <w:jc w:val="center"/>
        <w:rPr>
          <w:rFonts w:ascii="Times New Roman" w:eastAsia="Times New Roman" w:hAnsi="Times New Roman" w:cs="Times New Roman"/>
          <w:b/>
          <w:sz w:val="24"/>
          <w:szCs w:val="24"/>
          <w:lang w:eastAsia="ru-RU"/>
        </w:rPr>
      </w:pPr>
    </w:p>
    <w:p w:rsidR="00382B2E" w:rsidRPr="007E19CB" w:rsidRDefault="00382B2E" w:rsidP="00C43030">
      <w:pPr>
        <w:pStyle w:val="a8"/>
        <w:numPr>
          <w:ilvl w:val="0"/>
          <w:numId w:val="68"/>
        </w:numPr>
        <w:spacing w:after="0"/>
        <w:rPr>
          <w:rFonts w:ascii="Times New Roman" w:eastAsia="Times New Roman" w:hAnsi="Times New Roman" w:cs="Times New Roman"/>
          <w:b/>
          <w:sz w:val="24"/>
          <w:szCs w:val="24"/>
          <w:lang w:eastAsia="ru-RU"/>
        </w:rPr>
      </w:pPr>
      <w:r w:rsidRPr="007E19CB">
        <w:rPr>
          <w:rFonts w:ascii="Times New Roman" w:eastAsia="Times New Roman" w:hAnsi="Times New Roman" w:cs="Times New Roman"/>
          <w:b/>
          <w:sz w:val="24"/>
          <w:szCs w:val="24"/>
          <w:lang w:eastAsia="ru-RU"/>
        </w:rPr>
        <w:t>Планируемые результаты обучения.</w:t>
      </w:r>
    </w:p>
    <w:p w:rsidR="00ED49D9" w:rsidRPr="00967096" w:rsidRDefault="006703C7" w:rsidP="007C296D">
      <w:pPr>
        <w:jc w:val="center"/>
        <w:rPr>
          <w:rFonts w:ascii="Times New Roman" w:hAnsi="Times New Roman" w:cs="Times New Roman"/>
          <w:sz w:val="24"/>
          <w:szCs w:val="24"/>
        </w:rPr>
      </w:pPr>
      <w:r w:rsidRPr="00967096">
        <w:rPr>
          <w:rFonts w:ascii="Times New Roman" w:eastAsia="Times New Roman" w:hAnsi="Times New Roman" w:cs="Times New Roman"/>
          <w:b/>
          <w:sz w:val="24"/>
          <w:szCs w:val="24"/>
          <w:lang w:eastAsia="ru-RU"/>
        </w:rPr>
        <w:t>7 класс</w:t>
      </w:r>
    </w:p>
    <w:p w:rsidR="006703C7" w:rsidRPr="00967096" w:rsidRDefault="006703C7" w:rsidP="007C296D">
      <w:pPr>
        <w:rPr>
          <w:rFonts w:ascii="Times New Roman" w:eastAsia="Times New Roman" w:hAnsi="Times New Roman" w:cs="Times New Roman"/>
          <w:sz w:val="24"/>
          <w:szCs w:val="24"/>
          <w:lang w:eastAsia="ru-RU"/>
        </w:rPr>
      </w:pPr>
      <w:r w:rsidRPr="00967096">
        <w:rPr>
          <w:rFonts w:ascii="Times New Roman" w:eastAsia="Times New Roman" w:hAnsi="Times New Roman" w:cs="Times New Roman"/>
          <w:b/>
          <w:sz w:val="24"/>
          <w:szCs w:val="24"/>
          <w:u w:val="single"/>
          <w:lang w:eastAsia="ru-RU"/>
        </w:rPr>
        <w:t>Личностными результатами</w:t>
      </w:r>
      <w:r w:rsidRPr="00967096">
        <w:rPr>
          <w:rFonts w:ascii="Times New Roman" w:eastAsia="Times New Roman" w:hAnsi="Times New Roman" w:cs="Times New Roman"/>
          <w:b/>
          <w:sz w:val="24"/>
          <w:szCs w:val="24"/>
          <w:lang w:eastAsia="ru-RU"/>
        </w:rPr>
        <w:t xml:space="preserve"> изучения курса «Физика» в 7-м классе является </w:t>
      </w:r>
      <w:r w:rsidRPr="00967096">
        <w:rPr>
          <w:rFonts w:ascii="Times New Roman" w:eastAsia="Times New Roman" w:hAnsi="Times New Roman" w:cs="Times New Roman"/>
          <w:sz w:val="24"/>
          <w:szCs w:val="24"/>
          <w:lang w:eastAsia="ru-RU"/>
        </w:rPr>
        <w:t xml:space="preserve">формирование следующих умений: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Определять и высказывать под руководством педагога самые общие для всех людей прави</w:t>
      </w:r>
      <w:r w:rsidR="001C074C" w:rsidRPr="00967096">
        <w:rPr>
          <w:rFonts w:ascii="Times New Roman" w:eastAsia="Times New Roman" w:hAnsi="Times New Roman" w:cs="Times New Roman"/>
          <w:sz w:val="24"/>
          <w:szCs w:val="24"/>
          <w:lang w:eastAsia="ru-RU"/>
        </w:rPr>
        <w:t>ла поведения при сотрудничестве.</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w:t>
      </w:r>
      <w:r w:rsidR="00A60D47">
        <w:rPr>
          <w:rFonts w:ascii="Times New Roman" w:eastAsia="Times New Roman" w:hAnsi="Times New Roman" w:cs="Times New Roman"/>
          <w:sz w:val="24"/>
          <w:szCs w:val="24"/>
          <w:lang w:eastAsia="ru-RU"/>
        </w:rPr>
        <w:t xml:space="preserve">ие для всех правила поведения, </w:t>
      </w:r>
      <w:r w:rsidRPr="00967096">
        <w:rPr>
          <w:rFonts w:ascii="Times New Roman" w:eastAsia="Times New Roman" w:hAnsi="Times New Roman" w:cs="Times New Roman"/>
          <w:sz w:val="24"/>
          <w:szCs w:val="24"/>
          <w:lang w:eastAsia="ru-RU"/>
        </w:rPr>
        <w:t>делать выбор, при поддержке других участников группы и педагога, как поступить.</w:t>
      </w:r>
      <w:r w:rsidR="0071340F" w:rsidRPr="00967096">
        <w:rPr>
          <w:rFonts w:ascii="Times New Roman" w:eastAsia="Calibri" w:hAnsi="Times New Roman" w:cs="Times New Roman"/>
          <w:sz w:val="24"/>
          <w:szCs w:val="24"/>
        </w:rPr>
        <w:t xml:space="preserve"> Готовность и способность обучающихся к саморазвитию и самообразованию на основе мотивации к обучению и познанию</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ED49D9" w:rsidRPr="00967096" w:rsidRDefault="006703C7" w:rsidP="00ED49D9">
      <w:pPr>
        <w:rPr>
          <w:rFonts w:ascii="Times New Roman" w:hAnsi="Times New Roman" w:cs="Times New Roman"/>
          <w:sz w:val="24"/>
          <w:szCs w:val="24"/>
        </w:rPr>
      </w:pPr>
      <w:r w:rsidRPr="009670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r w:rsidR="00ED49D9" w:rsidRPr="00967096">
        <w:rPr>
          <w:rFonts w:ascii="Times New Roman" w:eastAsia="Times New Roman" w:hAnsi="Times New Roman" w:cs="Times New Roman"/>
          <w:sz w:val="24"/>
          <w:szCs w:val="24"/>
          <w:lang w:eastAsia="ru-RU"/>
        </w:rPr>
        <w:t>.</w:t>
      </w:r>
    </w:p>
    <w:p w:rsidR="006703C7" w:rsidRPr="00967096" w:rsidRDefault="006703C7" w:rsidP="00830B41">
      <w:pPr>
        <w:spacing w:before="120"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b/>
          <w:sz w:val="24"/>
          <w:szCs w:val="24"/>
          <w:u w:val="single"/>
          <w:lang w:eastAsia="ru-RU"/>
        </w:rPr>
        <w:t>Метапредметными результатами</w:t>
      </w:r>
      <w:r w:rsidRPr="00967096">
        <w:rPr>
          <w:rFonts w:ascii="Times New Roman" w:eastAsia="Times New Roman" w:hAnsi="Times New Roman" w:cs="Times New Roman"/>
          <w:sz w:val="24"/>
          <w:szCs w:val="24"/>
          <w:lang w:eastAsia="ru-RU"/>
        </w:rPr>
        <w:t xml:space="preserve"> изучения курса «Физика» в 7-м классе являются формирование следующих универсальных учебных действий (УУД).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Регулятивные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Определять и формулировать цель деятельности на уроке.</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Ставить учебную задачу. </w:t>
      </w:r>
    </w:p>
    <w:p w:rsidR="006703C7" w:rsidRPr="00967096" w:rsidRDefault="006703C7" w:rsidP="00830B41">
      <w:pPr>
        <w:spacing w:after="0"/>
        <w:rPr>
          <w:rFonts w:ascii="Times New Roman" w:eastAsia="Times New Roman" w:hAnsi="Times New Roman" w:cs="Times New Roman"/>
          <w:bCs/>
          <w:sz w:val="24"/>
          <w:szCs w:val="24"/>
          <w:lang w:eastAsia="ru-RU"/>
        </w:rPr>
      </w:pPr>
      <w:r w:rsidRPr="00967096">
        <w:rPr>
          <w:rFonts w:ascii="Times New Roman" w:eastAsia="Times New Roman" w:hAnsi="Times New Roman" w:cs="Times New Roman"/>
          <w:bCs/>
          <w:sz w:val="24"/>
          <w:szCs w:val="24"/>
          <w:lang w:eastAsia="ru-RU"/>
        </w:rPr>
        <w:t xml:space="preserve">Учиться составлять план и определять последовательность действий.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работать по предложенному учителем плану.</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отличать верно выполненное задание от неверного.</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совместно с учителем и другими учениками да</w:t>
      </w:r>
      <w:r w:rsidR="00BF7D5F">
        <w:rPr>
          <w:rFonts w:ascii="Times New Roman" w:eastAsia="Times New Roman" w:hAnsi="Times New Roman" w:cs="Times New Roman"/>
          <w:sz w:val="24"/>
          <w:szCs w:val="24"/>
          <w:lang w:eastAsia="ru-RU"/>
        </w:rPr>
        <w:t>вать оценку деятельности класса</w:t>
      </w:r>
      <w:r w:rsidRPr="00967096">
        <w:rPr>
          <w:rFonts w:ascii="Times New Roman" w:eastAsia="Times New Roman" w:hAnsi="Times New Roman" w:cs="Times New Roman"/>
          <w:sz w:val="24"/>
          <w:szCs w:val="24"/>
          <w:lang w:eastAsia="ru-RU"/>
        </w:rPr>
        <w:t xml:space="preserve"> на уроке.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w:t>
      </w:r>
    </w:p>
    <w:p w:rsidR="006703C7" w:rsidRPr="00967096" w:rsidRDefault="006703C7" w:rsidP="00830B41">
      <w:pPr>
        <w:widowControl w:val="0"/>
        <w:overflowPunct w:val="0"/>
        <w:autoSpaceDE w:val="0"/>
        <w:autoSpaceDN w:val="0"/>
        <w:adjustRightInd w:val="0"/>
        <w:spacing w:before="120" w:after="0"/>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u w:val="single"/>
          <w:lang w:eastAsia="ru-RU"/>
        </w:rPr>
        <w:t>Познавательные УУД</w:t>
      </w:r>
      <w:r w:rsidRPr="00967096">
        <w:rPr>
          <w:rFonts w:ascii="Times New Roman" w:eastAsia="Times New Roman" w:hAnsi="Times New Roman" w:cs="Times New Roman"/>
          <w:b/>
          <w:sz w:val="24"/>
          <w:szCs w:val="24"/>
          <w:lang w:eastAsia="ru-RU"/>
        </w:rPr>
        <w:t>:</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известного с помощью учителя. </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Делать предварительный отбор источни</w:t>
      </w:r>
      <w:r w:rsidR="00BF7D5F">
        <w:rPr>
          <w:rFonts w:ascii="Times New Roman" w:eastAsia="Times New Roman" w:hAnsi="Times New Roman" w:cs="Times New Roman"/>
          <w:sz w:val="24"/>
          <w:szCs w:val="24"/>
          <w:lang w:eastAsia="ru-RU"/>
        </w:rPr>
        <w:t>ков информации: ориентироваться</w:t>
      </w:r>
      <w:r w:rsidRPr="00967096">
        <w:rPr>
          <w:rFonts w:ascii="Times New Roman" w:eastAsia="Times New Roman" w:hAnsi="Times New Roman" w:cs="Times New Roman"/>
          <w:sz w:val="24"/>
          <w:szCs w:val="24"/>
          <w:lang w:eastAsia="ru-RU"/>
        </w:rPr>
        <w:t xml:space="preserve"> в учебнике (на развороте, в оглавлении, в словаре).</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Перерабатывать полученную информа</w:t>
      </w:r>
      <w:r w:rsidR="00BF7D5F">
        <w:rPr>
          <w:rFonts w:ascii="Times New Roman" w:eastAsia="Times New Roman" w:hAnsi="Times New Roman" w:cs="Times New Roman"/>
          <w:sz w:val="24"/>
          <w:szCs w:val="24"/>
          <w:lang w:eastAsia="ru-RU"/>
        </w:rPr>
        <w:t>цию: делать выводы в результате совместной</w:t>
      </w:r>
      <w:r w:rsidRPr="00967096">
        <w:rPr>
          <w:rFonts w:ascii="Times New Roman" w:eastAsia="Times New Roman" w:hAnsi="Times New Roman" w:cs="Times New Roman"/>
          <w:sz w:val="24"/>
          <w:szCs w:val="24"/>
          <w:lang w:eastAsia="ru-RU"/>
        </w:rPr>
        <w:t xml:space="preserve"> работы всего класса.</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Перерабатывать полученную информацию: сравнивать и классифицировать.</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Преобразовывать информацию из одной формы в</w:t>
      </w:r>
      <w:r w:rsidR="00BF7D5F">
        <w:rPr>
          <w:rFonts w:ascii="Times New Roman" w:eastAsia="Times New Roman" w:hAnsi="Times New Roman" w:cs="Times New Roman"/>
          <w:sz w:val="24"/>
          <w:szCs w:val="24"/>
          <w:lang w:eastAsia="ru-RU"/>
        </w:rPr>
        <w:t xml:space="preserve"> другую: составлять физические </w:t>
      </w:r>
      <w:r w:rsidRPr="00967096">
        <w:rPr>
          <w:rFonts w:ascii="Times New Roman" w:eastAsia="Times New Roman" w:hAnsi="Times New Roman" w:cs="Times New Roman"/>
          <w:sz w:val="24"/>
          <w:szCs w:val="24"/>
          <w:lang w:eastAsia="ru-RU"/>
        </w:rPr>
        <w:t>рассказы и задачи на основе простейших физических моделей (предметных, рисунков, схематических рисунков, схем); находить и формулировать решен</w:t>
      </w:r>
      <w:r w:rsidR="00BF7D5F">
        <w:rPr>
          <w:rFonts w:ascii="Times New Roman" w:eastAsia="Times New Roman" w:hAnsi="Times New Roman" w:cs="Times New Roman"/>
          <w:sz w:val="24"/>
          <w:szCs w:val="24"/>
          <w:lang w:eastAsia="ru-RU"/>
        </w:rPr>
        <w:t xml:space="preserve">ие задачи с помощью простейших </w:t>
      </w:r>
      <w:r w:rsidRPr="00967096">
        <w:rPr>
          <w:rFonts w:ascii="Times New Roman" w:eastAsia="Times New Roman" w:hAnsi="Times New Roman" w:cs="Times New Roman"/>
          <w:sz w:val="24"/>
          <w:szCs w:val="24"/>
          <w:lang w:eastAsia="ru-RU"/>
        </w:rPr>
        <w:t>моделей (предметных, рисунков, схематических рисунков, схем).</w:t>
      </w:r>
    </w:p>
    <w:p w:rsidR="006703C7" w:rsidRPr="00967096" w:rsidRDefault="006703C7" w:rsidP="00830B41">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учебный материал, задания учебника и задачи из сборников</w:t>
      </w:r>
      <w:r w:rsidRPr="00967096">
        <w:rPr>
          <w:rFonts w:ascii="Times New Roman" w:eastAsia="Times New Roman" w:hAnsi="Times New Roman" w:cs="Times New Roman"/>
          <w:b/>
          <w:sz w:val="24"/>
          <w:szCs w:val="24"/>
          <w:lang w:eastAsia="ru-RU"/>
        </w:rPr>
        <w:t>.</w:t>
      </w:r>
    </w:p>
    <w:p w:rsidR="006703C7" w:rsidRPr="00022561" w:rsidRDefault="006703C7" w:rsidP="00830B41">
      <w:pPr>
        <w:widowControl w:val="0"/>
        <w:overflowPunct w:val="0"/>
        <w:autoSpaceDE w:val="0"/>
        <w:autoSpaceDN w:val="0"/>
        <w:adjustRightInd w:val="0"/>
        <w:spacing w:before="120" w:after="0"/>
        <w:textAlignment w:val="baseline"/>
        <w:rPr>
          <w:rFonts w:ascii="Times New Roman" w:eastAsia="Times New Roman" w:hAnsi="Times New Roman" w:cs="Times New Roman"/>
          <w:b/>
          <w:sz w:val="24"/>
          <w:szCs w:val="24"/>
          <w:u w:val="single"/>
          <w:lang w:eastAsia="ru-RU"/>
        </w:rPr>
      </w:pPr>
      <w:r w:rsidRPr="00022561">
        <w:rPr>
          <w:rFonts w:ascii="Times New Roman" w:eastAsia="Times New Roman" w:hAnsi="Times New Roman" w:cs="Times New Roman"/>
          <w:b/>
          <w:sz w:val="24"/>
          <w:szCs w:val="24"/>
          <w:u w:val="single"/>
          <w:lang w:eastAsia="ru-RU"/>
        </w:rPr>
        <w:lastRenderedPageBreak/>
        <w:t>Коммуникативные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Слушать и понимать речь других.</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Читать и пересказывать текст.</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 Средством формирования этих действий служит технология проблемного обучения.</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6703C7"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постоянного и сменного состава</w:t>
      </w:r>
      <w:r w:rsidRPr="00967096">
        <w:rPr>
          <w:rFonts w:ascii="Times New Roman" w:eastAsia="Times New Roman" w:hAnsi="Times New Roman" w:cs="Times New Roman"/>
          <w:b/>
          <w:sz w:val="24"/>
          <w:szCs w:val="24"/>
          <w:lang w:eastAsia="ru-RU"/>
        </w:rPr>
        <w:t>.</w:t>
      </w:r>
    </w:p>
    <w:p w:rsidR="000034C4" w:rsidRDefault="000034C4" w:rsidP="000034C4">
      <w:pPr>
        <w:widowControl w:val="0"/>
        <w:overflowPunct w:val="0"/>
        <w:autoSpaceDE w:val="0"/>
        <w:autoSpaceDN w:val="0"/>
        <w:adjustRightInd w:val="0"/>
        <w:spacing w:after="0"/>
        <w:ind w:left="708" w:hanging="708"/>
        <w:textAlignment w:val="baseline"/>
        <w:rPr>
          <w:rFonts w:ascii="Times New Roman" w:eastAsia="Times New Roman" w:hAnsi="Times New Roman" w:cs="Times New Roman"/>
          <w:b/>
          <w:sz w:val="24"/>
          <w:szCs w:val="24"/>
          <w:u w:val="single"/>
          <w:lang w:eastAsia="ru-RU"/>
        </w:rPr>
      </w:pPr>
      <w:r w:rsidRPr="000034C4">
        <w:rPr>
          <w:rFonts w:ascii="Times New Roman" w:eastAsia="Times New Roman" w:hAnsi="Times New Roman" w:cs="Times New Roman"/>
          <w:b/>
          <w:sz w:val="24"/>
          <w:szCs w:val="24"/>
          <w:u w:val="single"/>
          <w:lang w:eastAsia="ru-RU"/>
        </w:rPr>
        <w:t>Естественно-научная грамотность:</w:t>
      </w:r>
    </w:p>
    <w:p w:rsidR="000034C4" w:rsidRPr="000034C4" w:rsidRDefault="000034C4" w:rsidP="000034C4">
      <w:pPr>
        <w:pStyle w:val="Default"/>
        <w:jc w:val="both"/>
      </w:pPr>
      <w:r w:rsidRPr="000034C4">
        <w:t xml:space="preserve">Учащиеся, достигшие 6 уровня, могут: </w:t>
      </w:r>
    </w:p>
    <w:p w:rsidR="000034C4" w:rsidRPr="000034C4" w:rsidRDefault="000034C4" w:rsidP="000034C4">
      <w:pPr>
        <w:pStyle w:val="Default"/>
        <w:jc w:val="both"/>
      </w:pPr>
      <w:r w:rsidRPr="000034C4">
        <w:t xml:space="preserve">- определять, объяснять и применять естественно-научные знания и знания о науке в различных сложных жизненных ситуациях; </w:t>
      </w:r>
    </w:p>
    <w:p w:rsidR="000034C4" w:rsidRPr="000034C4" w:rsidRDefault="000034C4" w:rsidP="000034C4">
      <w:pPr>
        <w:pStyle w:val="Default"/>
        <w:jc w:val="both"/>
      </w:pPr>
      <w:r w:rsidRPr="000034C4">
        <w:t xml:space="preserve">- связывать информацию и объяснения из различных источников и использовать их для обоснования различных решений. Они явно и постоянно демонстрируют высокий уровень сформированности интеллектуальных умений (например, доказывать и обосновывать), а также демонстрируют готовность использовать свои знания для обоснования решений, принимаемых в незнакомых научных и технических ситуациях. Они могут использовать свои знания для аргументации рекомендаций или решений, принятых в контексте личных, социально-экономических и глобальных ситуаций. </w:t>
      </w:r>
    </w:p>
    <w:p w:rsidR="000034C4" w:rsidRPr="000034C4" w:rsidRDefault="000034C4" w:rsidP="000034C4">
      <w:pPr>
        <w:pStyle w:val="Default"/>
        <w:jc w:val="both"/>
      </w:pPr>
      <w:r w:rsidRPr="000034C4">
        <w:t xml:space="preserve">Учащиеся, достигшие 5 уровня, могут: </w:t>
      </w:r>
    </w:p>
    <w:p w:rsidR="000034C4" w:rsidRPr="000034C4" w:rsidRDefault="000034C4" w:rsidP="000034C4">
      <w:pPr>
        <w:pStyle w:val="Default"/>
        <w:jc w:val="both"/>
      </w:pPr>
      <w:r w:rsidRPr="000034C4">
        <w:t xml:space="preserve">- выявлять естественно-научные аспекты во многих сложных жизненных ситуациях, применять естественнонаучные знания и знания о науке в этих ситуациях; </w:t>
      </w:r>
    </w:p>
    <w:p w:rsidR="000034C4" w:rsidRPr="000034C4" w:rsidRDefault="000034C4" w:rsidP="000034C4">
      <w:pPr>
        <w:pStyle w:val="Default"/>
        <w:jc w:val="both"/>
      </w:pPr>
      <w:r w:rsidRPr="000034C4">
        <w:t xml:space="preserve">- сравнивать, отбирать и оценивать соответствующие научные обоснования и доказательства для принятия решений в жизненных ситуациях; </w:t>
      </w:r>
    </w:p>
    <w:p w:rsidR="000034C4" w:rsidRPr="000034C4" w:rsidRDefault="000034C4" w:rsidP="000034C4">
      <w:pPr>
        <w:pStyle w:val="Default"/>
        <w:jc w:val="both"/>
      </w:pPr>
      <w:r w:rsidRPr="000034C4">
        <w:t xml:space="preserve">- устанавливать связи между отдельными знаниями и критически анализировать ситуации; </w:t>
      </w:r>
    </w:p>
    <w:p w:rsidR="000034C4" w:rsidRPr="000034C4" w:rsidRDefault="000034C4" w:rsidP="000034C4">
      <w:pPr>
        <w:pStyle w:val="Default"/>
        <w:jc w:val="both"/>
      </w:pPr>
      <w:r w:rsidRPr="000034C4">
        <w:t xml:space="preserve">- выстраивать обоснованные объяснения и давать аргументацию на основе критического анализа. У них хорошо сформированы исследовательские умения. </w:t>
      </w:r>
    </w:p>
    <w:p w:rsidR="000034C4" w:rsidRPr="000034C4" w:rsidRDefault="000034C4" w:rsidP="000034C4">
      <w:pPr>
        <w:pStyle w:val="Default"/>
        <w:jc w:val="both"/>
      </w:pPr>
      <w:r w:rsidRPr="000034C4">
        <w:t xml:space="preserve">Учащиеся, достигшие 4 уровня, могут: </w:t>
      </w:r>
    </w:p>
    <w:p w:rsidR="000034C4" w:rsidRPr="000034C4" w:rsidRDefault="000034C4" w:rsidP="000034C4">
      <w:pPr>
        <w:widowControl w:val="0"/>
        <w:overflowPunct w:val="0"/>
        <w:autoSpaceDE w:val="0"/>
        <w:autoSpaceDN w:val="0"/>
        <w:adjustRightInd w:val="0"/>
        <w:spacing w:after="0"/>
        <w:ind w:left="708" w:hanging="708"/>
        <w:textAlignment w:val="baseline"/>
        <w:rPr>
          <w:rFonts w:ascii="Times New Roman" w:hAnsi="Times New Roman" w:cs="Times New Roman"/>
          <w:sz w:val="24"/>
          <w:szCs w:val="24"/>
        </w:rPr>
      </w:pPr>
      <w:r w:rsidRPr="000034C4">
        <w:rPr>
          <w:rFonts w:ascii="Times New Roman" w:hAnsi="Times New Roman" w:cs="Times New Roman"/>
          <w:sz w:val="24"/>
          <w:szCs w:val="24"/>
        </w:rPr>
        <w:t>- эффективно анализировать различные ситуации и проблемы, в кот</w:t>
      </w:r>
      <w:r>
        <w:rPr>
          <w:rFonts w:ascii="Times New Roman" w:hAnsi="Times New Roman" w:cs="Times New Roman"/>
          <w:sz w:val="24"/>
          <w:szCs w:val="24"/>
        </w:rPr>
        <w:t xml:space="preserve">орых явно проявляются отдельные </w:t>
      </w:r>
      <w:r w:rsidRPr="000034C4">
        <w:rPr>
          <w:rFonts w:ascii="Times New Roman" w:hAnsi="Times New Roman" w:cs="Times New Roman"/>
          <w:sz w:val="24"/>
          <w:szCs w:val="24"/>
        </w:rPr>
        <w:t>явления, и от них требуется сделать вывод о роли науки или технологии;</w:t>
      </w:r>
    </w:p>
    <w:p w:rsidR="000034C4" w:rsidRPr="000034C4" w:rsidRDefault="000034C4" w:rsidP="000034C4">
      <w:pPr>
        <w:pStyle w:val="Default"/>
        <w:jc w:val="both"/>
      </w:pPr>
      <w:r w:rsidRPr="000034C4">
        <w:t xml:space="preserve">-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w:t>
      </w:r>
    </w:p>
    <w:p w:rsidR="000034C4" w:rsidRPr="000034C4" w:rsidRDefault="000034C4" w:rsidP="000034C4">
      <w:pPr>
        <w:pStyle w:val="Default"/>
        <w:jc w:val="both"/>
      </w:pPr>
      <w:r w:rsidRPr="000034C4">
        <w:t xml:space="preserve">- оценивать свои действия и сообщать о своих решениях, используя при этом естественнонаучные знания и обоснования. </w:t>
      </w:r>
    </w:p>
    <w:p w:rsidR="000034C4" w:rsidRPr="000034C4" w:rsidRDefault="000034C4" w:rsidP="000034C4">
      <w:pPr>
        <w:pStyle w:val="Default"/>
        <w:jc w:val="both"/>
      </w:pPr>
      <w:r w:rsidRPr="000034C4">
        <w:t xml:space="preserve">Учащиеся, достигшие 3 уровня, могут: </w:t>
      </w:r>
    </w:p>
    <w:p w:rsidR="000034C4" w:rsidRPr="000034C4" w:rsidRDefault="000034C4" w:rsidP="000034C4">
      <w:pPr>
        <w:pStyle w:val="Default"/>
        <w:jc w:val="both"/>
      </w:pPr>
      <w:r w:rsidRPr="000034C4">
        <w:t xml:space="preserve">- выявить ясно сформулированные научные проблемы в некоторых ситуациях; </w:t>
      </w:r>
    </w:p>
    <w:p w:rsidR="000034C4" w:rsidRPr="000034C4" w:rsidRDefault="000034C4" w:rsidP="000034C4">
      <w:pPr>
        <w:pStyle w:val="Default"/>
        <w:jc w:val="both"/>
      </w:pPr>
      <w:r w:rsidRPr="000034C4">
        <w:t xml:space="preserve">- отобрать факты и знания, необходимые для объяснения явлений; </w:t>
      </w:r>
    </w:p>
    <w:p w:rsidR="000034C4" w:rsidRPr="000034C4" w:rsidRDefault="000034C4" w:rsidP="000034C4">
      <w:pPr>
        <w:pStyle w:val="Default"/>
        <w:jc w:val="both"/>
      </w:pPr>
      <w:r w:rsidRPr="000034C4">
        <w:t xml:space="preserve">- применять простые модели или исследовательские стратегии; </w:t>
      </w:r>
    </w:p>
    <w:p w:rsidR="000034C4" w:rsidRPr="000034C4" w:rsidRDefault="000034C4" w:rsidP="000034C4">
      <w:pPr>
        <w:pStyle w:val="Default"/>
        <w:jc w:val="both"/>
      </w:pPr>
      <w:r w:rsidRPr="000034C4">
        <w:t xml:space="preserve">- интерпретировать и напрямую использовать естественнонаучные понятия из различных разделов естествознания; </w:t>
      </w:r>
    </w:p>
    <w:p w:rsidR="000034C4" w:rsidRPr="000034C4" w:rsidRDefault="000034C4" w:rsidP="000034C4">
      <w:pPr>
        <w:pStyle w:val="Default"/>
        <w:jc w:val="both"/>
      </w:pPr>
      <w:r w:rsidRPr="000034C4">
        <w:t xml:space="preserve">- формулировать короткие высказывания, используя факты; </w:t>
      </w:r>
    </w:p>
    <w:p w:rsidR="000034C4" w:rsidRPr="000034C4" w:rsidRDefault="000034C4" w:rsidP="000034C4">
      <w:pPr>
        <w:pStyle w:val="Default"/>
        <w:jc w:val="both"/>
      </w:pPr>
      <w:r w:rsidRPr="000034C4">
        <w:t xml:space="preserve">- принимать решения на основе естественнонаучных знаний. </w:t>
      </w:r>
    </w:p>
    <w:p w:rsidR="000034C4" w:rsidRPr="000034C4" w:rsidRDefault="000034C4" w:rsidP="000034C4">
      <w:pPr>
        <w:pStyle w:val="Default"/>
        <w:jc w:val="both"/>
      </w:pPr>
      <w:r w:rsidRPr="000034C4">
        <w:t xml:space="preserve">Учащиеся, достигшие 2 уровня, могут: </w:t>
      </w:r>
    </w:p>
    <w:p w:rsidR="000034C4" w:rsidRPr="000034C4" w:rsidRDefault="000034C4" w:rsidP="000034C4">
      <w:pPr>
        <w:pStyle w:val="Default"/>
        <w:jc w:val="both"/>
      </w:pPr>
      <w:r w:rsidRPr="000034C4">
        <w:t xml:space="preserve">- давать возможные объяснения в знакомых ситуациях на основе адекватных научных знаний; </w:t>
      </w:r>
    </w:p>
    <w:p w:rsidR="000034C4" w:rsidRPr="000034C4" w:rsidRDefault="000034C4" w:rsidP="000034C4">
      <w:pPr>
        <w:pStyle w:val="Default"/>
        <w:jc w:val="both"/>
      </w:pPr>
      <w:r w:rsidRPr="000034C4">
        <w:t xml:space="preserve">- делать выводы на основе простых исследований; </w:t>
      </w:r>
    </w:p>
    <w:p w:rsidR="000034C4" w:rsidRPr="000034C4" w:rsidRDefault="000034C4" w:rsidP="000034C4">
      <w:pPr>
        <w:pStyle w:val="Default"/>
        <w:jc w:val="both"/>
      </w:pPr>
      <w:r w:rsidRPr="000034C4">
        <w:t xml:space="preserve">- устанавливать прямые связи и буквально интерпретировать результаты исследований или технологические решения. </w:t>
      </w:r>
    </w:p>
    <w:p w:rsidR="000034C4" w:rsidRPr="000034C4" w:rsidRDefault="000034C4" w:rsidP="000034C4">
      <w:pPr>
        <w:pStyle w:val="Default"/>
        <w:jc w:val="both"/>
      </w:pPr>
      <w:r w:rsidRPr="000034C4">
        <w:t xml:space="preserve">Учащиеся, достигшие 1 уровня, имеют: </w:t>
      </w:r>
    </w:p>
    <w:p w:rsidR="000034C4" w:rsidRPr="000034C4" w:rsidRDefault="000034C4" w:rsidP="000034C4">
      <w:pPr>
        <w:widowControl w:val="0"/>
        <w:overflowPunct w:val="0"/>
        <w:autoSpaceDE w:val="0"/>
        <w:autoSpaceDN w:val="0"/>
        <w:adjustRightInd w:val="0"/>
        <w:spacing w:after="0"/>
        <w:ind w:left="708" w:hanging="708"/>
        <w:jc w:val="both"/>
        <w:textAlignment w:val="baseline"/>
        <w:rPr>
          <w:rFonts w:ascii="Times New Roman" w:eastAsia="Times New Roman" w:hAnsi="Times New Roman" w:cs="Times New Roman"/>
          <w:b/>
          <w:sz w:val="24"/>
          <w:szCs w:val="24"/>
          <w:u w:val="single"/>
          <w:lang w:eastAsia="ru-RU"/>
        </w:rPr>
      </w:pPr>
      <w:r w:rsidRPr="000034C4">
        <w:rPr>
          <w:rFonts w:ascii="Times New Roman" w:hAnsi="Times New Roman" w:cs="Times New Roman"/>
          <w:sz w:val="24"/>
          <w:szCs w:val="24"/>
        </w:rPr>
        <w:t xml:space="preserve">- ограниченные знания, которые могут применять только в знакомых ситуациях. Они могут давать </w:t>
      </w:r>
      <w:r w:rsidRPr="000034C4">
        <w:rPr>
          <w:rFonts w:ascii="Times New Roman" w:hAnsi="Times New Roman" w:cs="Times New Roman"/>
          <w:sz w:val="24"/>
          <w:szCs w:val="24"/>
        </w:rPr>
        <w:lastRenderedPageBreak/>
        <w:t>очевидные объяснения, которые явно следуют из имеющихся данных.</w:t>
      </w:r>
    </w:p>
    <w:p w:rsidR="006703C7" w:rsidRPr="00967096" w:rsidRDefault="006703C7" w:rsidP="00830B41">
      <w:pPr>
        <w:widowControl w:val="0"/>
        <w:overflowPunct w:val="0"/>
        <w:autoSpaceDE w:val="0"/>
        <w:autoSpaceDN w:val="0"/>
        <w:adjustRightInd w:val="0"/>
        <w:spacing w:before="120" w:after="120"/>
        <w:jc w:val="center"/>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8-й класс</w:t>
      </w:r>
    </w:p>
    <w:p w:rsidR="006703C7" w:rsidRPr="00967096" w:rsidRDefault="006703C7" w:rsidP="00830B41">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b/>
          <w:sz w:val="24"/>
          <w:szCs w:val="24"/>
          <w:u w:val="single"/>
          <w:lang w:eastAsia="ru-RU"/>
        </w:rPr>
        <w:t>Личностными результатами</w:t>
      </w:r>
      <w:r w:rsidRPr="00967096">
        <w:rPr>
          <w:rFonts w:ascii="Times New Roman" w:eastAsia="Times New Roman" w:hAnsi="Times New Roman" w:cs="Times New Roman"/>
          <w:sz w:val="24"/>
          <w:szCs w:val="24"/>
          <w:lang w:eastAsia="ru-RU"/>
        </w:rPr>
        <w:t xml:space="preserve"> изучения предметно-методического курса «Физика» в 8-м классе является формирование следующих умений: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6703C7" w:rsidRPr="00967096" w:rsidRDefault="006703C7" w:rsidP="002C7298">
      <w:pPr>
        <w:pStyle w:val="a8"/>
        <w:widowControl w:val="0"/>
        <w:numPr>
          <w:ilvl w:val="0"/>
          <w:numId w:val="67"/>
        </w:num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Самостоятельно определять и высказывать общие для всех людей правила поведения при совм</w:t>
      </w:r>
      <w:r w:rsidR="001C074C" w:rsidRPr="00967096">
        <w:rPr>
          <w:rFonts w:ascii="Times New Roman" w:eastAsia="Times New Roman" w:hAnsi="Times New Roman" w:cs="Times New Roman"/>
          <w:sz w:val="24"/>
          <w:szCs w:val="24"/>
          <w:lang w:eastAsia="ru-RU"/>
        </w:rPr>
        <w:t>естной работе и сотрудничестве</w:t>
      </w:r>
      <w:r w:rsidRPr="00967096">
        <w:rPr>
          <w:rFonts w:ascii="Times New Roman" w:eastAsia="Times New Roman" w:hAnsi="Times New Roman" w:cs="Times New Roman"/>
          <w:sz w:val="24"/>
          <w:szCs w:val="24"/>
          <w:lang w:eastAsia="ru-RU"/>
        </w:rPr>
        <w:t>.</w:t>
      </w:r>
    </w:p>
    <w:p w:rsidR="006703C7" w:rsidRPr="00967096" w:rsidRDefault="00521540" w:rsidP="002C7298">
      <w:pPr>
        <w:pStyle w:val="a8"/>
        <w:widowControl w:val="0"/>
        <w:numPr>
          <w:ilvl w:val="0"/>
          <w:numId w:val="67"/>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Calibri" w:hAnsi="Times New Roman" w:cs="Times New Roman"/>
          <w:sz w:val="24"/>
          <w:szCs w:val="24"/>
        </w:rPr>
        <w:t>Формирование ответственного отношения к учению. Готовность и способность вести диалог с другими людьми и достигать в нем взаимопонимания</w:t>
      </w:r>
      <w:r w:rsidRPr="00967096">
        <w:rPr>
          <w:rFonts w:ascii="Times New Roman" w:eastAsia="Times New Roman" w:hAnsi="Times New Roman" w:cs="Times New Roman"/>
          <w:sz w:val="24"/>
          <w:szCs w:val="24"/>
          <w:lang w:eastAsia="ru-RU"/>
        </w:rPr>
        <w:t>.</w:t>
      </w:r>
    </w:p>
    <w:p w:rsidR="006703C7" w:rsidRPr="00967096" w:rsidRDefault="006703C7" w:rsidP="002C7298">
      <w:pPr>
        <w:pStyle w:val="a8"/>
        <w:widowControl w:val="0"/>
        <w:numPr>
          <w:ilvl w:val="0"/>
          <w:numId w:val="67"/>
        </w:num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6703C7" w:rsidRPr="00967096" w:rsidRDefault="006703C7" w:rsidP="00830B41">
      <w:pPr>
        <w:spacing w:before="120"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b/>
          <w:sz w:val="24"/>
          <w:szCs w:val="24"/>
          <w:u w:val="single"/>
          <w:lang w:eastAsia="ru-RU"/>
        </w:rPr>
        <w:t>Метапредметными</w:t>
      </w:r>
      <w:r w:rsidR="00022561">
        <w:rPr>
          <w:rFonts w:ascii="Times New Roman" w:eastAsia="Times New Roman" w:hAnsi="Times New Roman" w:cs="Times New Roman"/>
          <w:b/>
          <w:sz w:val="24"/>
          <w:szCs w:val="24"/>
          <w:u w:val="single"/>
          <w:lang w:eastAsia="ru-RU"/>
        </w:rPr>
        <w:t xml:space="preserve"> </w:t>
      </w:r>
      <w:r w:rsidRPr="00967096">
        <w:rPr>
          <w:rFonts w:ascii="Times New Roman" w:eastAsia="Times New Roman" w:hAnsi="Times New Roman" w:cs="Times New Roman"/>
          <w:sz w:val="24"/>
          <w:szCs w:val="24"/>
          <w:lang w:eastAsia="ru-RU"/>
        </w:rPr>
        <w:t xml:space="preserve">результатами изучения курса «Физика» в 8-м классе являются формирование следующих универсальных учебных действий.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Регулятивные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Определять цель деятельности на уроке самостоятельно. </w:t>
      </w:r>
    </w:p>
    <w:p w:rsidR="006703C7" w:rsidRPr="00967096" w:rsidRDefault="00BF7D5F"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Учиться </w:t>
      </w:r>
      <w:r w:rsidR="006703C7" w:rsidRPr="00967096">
        <w:rPr>
          <w:rFonts w:ascii="Times New Roman" w:eastAsia="Times New Roman" w:hAnsi="Times New Roman" w:cs="Times New Roman"/>
          <w:sz w:val="24"/>
          <w:szCs w:val="24"/>
          <w:lang w:eastAsia="ru-RU"/>
        </w:rPr>
        <w:t>формулировать учебную проблему совместно с учителем.</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Учиться планировать учебную деятельность на уроке.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Высказывать свою версию, пытаться предлагать способ её проверки.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6703C7" w:rsidRPr="00967096" w:rsidRDefault="006703C7" w:rsidP="00830B41">
      <w:pPr>
        <w:widowControl w:val="0"/>
        <w:overflowPunct w:val="0"/>
        <w:autoSpaceDE w:val="0"/>
        <w:autoSpaceDN w:val="0"/>
        <w:adjustRightInd w:val="0"/>
        <w:spacing w:after="0"/>
        <w:contextualSpacing/>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i/>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r w:rsidRPr="00967096">
        <w:rPr>
          <w:rFonts w:ascii="Times New Roman" w:eastAsia="Times New Roman" w:hAnsi="Times New Roman" w:cs="Times New Roman"/>
          <w:sz w:val="24"/>
          <w:szCs w:val="24"/>
          <w:lang w:eastAsia="ru-RU"/>
        </w:rPr>
        <w:t>.</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Определять успешность выполнения своего задания при помощи учителя.</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i/>
          <w:sz w:val="24"/>
          <w:szCs w:val="24"/>
          <w:lang w:eastAsia="ru-RU"/>
        </w:rPr>
      </w:pPr>
      <w:r w:rsidRPr="00967096">
        <w:rPr>
          <w:rFonts w:ascii="Times New Roman" w:eastAsia="Times New Roman" w:hAnsi="Times New Roman" w:cs="Times New Roman"/>
          <w:i/>
          <w:sz w:val="24"/>
          <w:szCs w:val="24"/>
          <w:lang w:eastAsia="ru-RU"/>
        </w:rPr>
        <w:t>Средством формирования этих действий служит технология оценивания учебных успехов.</w:t>
      </w:r>
    </w:p>
    <w:p w:rsidR="006703C7" w:rsidRPr="00967096" w:rsidRDefault="006703C7" w:rsidP="00830B41">
      <w:pPr>
        <w:widowControl w:val="0"/>
        <w:overflowPunct w:val="0"/>
        <w:autoSpaceDE w:val="0"/>
        <w:autoSpaceDN w:val="0"/>
        <w:adjustRightInd w:val="0"/>
        <w:spacing w:before="120" w:after="0"/>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Познавательные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Ориентироваться в своей сист</w:t>
      </w:r>
      <w:r w:rsidR="00BF7D5F">
        <w:rPr>
          <w:rFonts w:ascii="Times New Roman" w:eastAsia="Times New Roman" w:hAnsi="Times New Roman" w:cs="Times New Roman"/>
          <w:sz w:val="24"/>
          <w:szCs w:val="24"/>
          <w:lang w:eastAsia="ru-RU"/>
        </w:rPr>
        <w:t>еме знаний: понимать, что нужна</w:t>
      </w:r>
      <w:r w:rsidRPr="00967096">
        <w:rPr>
          <w:rFonts w:ascii="Times New Roman" w:eastAsia="Times New Roman" w:hAnsi="Times New Roman" w:cs="Times New Roman"/>
          <w:sz w:val="24"/>
          <w:szCs w:val="24"/>
          <w:lang w:eastAsia="ru-RU"/>
        </w:rPr>
        <w:t xml:space="preserve"> дополнительная информация (знания) для ре</w:t>
      </w:r>
      <w:r w:rsidR="00BF7D5F">
        <w:rPr>
          <w:rFonts w:ascii="Times New Roman" w:eastAsia="Times New Roman" w:hAnsi="Times New Roman" w:cs="Times New Roman"/>
          <w:sz w:val="24"/>
          <w:szCs w:val="24"/>
          <w:lang w:eastAsia="ru-RU"/>
        </w:rPr>
        <w:t xml:space="preserve">шения учебной </w:t>
      </w:r>
      <w:r w:rsidR="009C7281" w:rsidRPr="00967096">
        <w:rPr>
          <w:rFonts w:ascii="Times New Roman" w:eastAsia="Times New Roman" w:hAnsi="Times New Roman" w:cs="Times New Roman"/>
          <w:sz w:val="24"/>
          <w:szCs w:val="24"/>
          <w:lang w:eastAsia="ru-RU"/>
        </w:rPr>
        <w:t>задачи</w:t>
      </w:r>
      <w:r w:rsidRPr="00967096">
        <w:rPr>
          <w:rFonts w:ascii="Times New Roman" w:eastAsia="Times New Roman" w:hAnsi="Times New Roman" w:cs="Times New Roman"/>
          <w:sz w:val="24"/>
          <w:szCs w:val="24"/>
          <w:lang w:eastAsia="ru-RU"/>
        </w:rPr>
        <w:t>.</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Делать предварительный о</w:t>
      </w:r>
      <w:r w:rsidR="00BF7D5F">
        <w:rPr>
          <w:rFonts w:ascii="Times New Roman" w:eastAsia="Times New Roman" w:hAnsi="Times New Roman" w:cs="Times New Roman"/>
          <w:sz w:val="24"/>
          <w:szCs w:val="24"/>
          <w:lang w:eastAsia="ru-RU"/>
        </w:rPr>
        <w:t xml:space="preserve">тбор источников информации для </w:t>
      </w:r>
      <w:r w:rsidRPr="00967096">
        <w:rPr>
          <w:rFonts w:ascii="Times New Roman" w:eastAsia="Times New Roman" w:hAnsi="Times New Roman" w:cs="Times New Roman"/>
          <w:sz w:val="24"/>
          <w:szCs w:val="24"/>
          <w:lang w:eastAsia="ru-RU"/>
        </w:rPr>
        <w:t xml:space="preserve">решения учебной задачи.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Добывать новые знания: находить необходимую информацию как в учебнике,</w:t>
      </w:r>
      <w:r w:rsidR="00BF7D5F">
        <w:rPr>
          <w:rFonts w:ascii="Times New Roman" w:eastAsia="Times New Roman" w:hAnsi="Times New Roman" w:cs="Times New Roman"/>
          <w:sz w:val="24"/>
          <w:szCs w:val="24"/>
          <w:lang w:eastAsia="ru-RU"/>
        </w:rPr>
        <w:t xml:space="preserve"> так и в предложенных учителем </w:t>
      </w:r>
      <w:r w:rsidRPr="00967096">
        <w:rPr>
          <w:rFonts w:ascii="Times New Roman" w:eastAsia="Times New Roman" w:hAnsi="Times New Roman" w:cs="Times New Roman"/>
          <w:sz w:val="24"/>
          <w:szCs w:val="24"/>
          <w:lang w:eastAsia="ru-RU"/>
        </w:rPr>
        <w:t>словарях и энциклопедиях.</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Перерабатывать полученную </w:t>
      </w:r>
      <w:r w:rsidR="00BF7D5F">
        <w:rPr>
          <w:rFonts w:ascii="Times New Roman" w:eastAsia="Times New Roman" w:hAnsi="Times New Roman" w:cs="Times New Roman"/>
          <w:sz w:val="24"/>
          <w:szCs w:val="24"/>
          <w:lang w:eastAsia="ru-RU"/>
        </w:rPr>
        <w:t xml:space="preserve">информацию: наблюдать и делать самостоятельные </w:t>
      </w:r>
      <w:r w:rsidRPr="00967096">
        <w:rPr>
          <w:rFonts w:ascii="Times New Roman" w:eastAsia="Times New Roman" w:hAnsi="Times New Roman" w:cs="Times New Roman"/>
          <w:sz w:val="24"/>
          <w:szCs w:val="24"/>
          <w:lang w:eastAsia="ru-RU"/>
        </w:rPr>
        <w:t>выводы.</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i/>
          <w:sz w:val="24"/>
          <w:szCs w:val="24"/>
          <w:lang w:eastAsia="ru-RU"/>
        </w:rPr>
      </w:pPr>
      <w:r w:rsidRPr="00967096">
        <w:rPr>
          <w:rFonts w:ascii="Times New Roman" w:eastAsia="Times New Roman" w:hAnsi="Times New Roman" w:cs="Times New Roman"/>
          <w:i/>
          <w:sz w:val="24"/>
          <w:szCs w:val="24"/>
          <w:lang w:eastAsia="ru-RU"/>
        </w:rPr>
        <w:t>Средством формирования этих действий служит учебный материал учебника, словари, энциклопедии</w:t>
      </w:r>
    </w:p>
    <w:p w:rsidR="006703C7" w:rsidRPr="00967096" w:rsidRDefault="006703C7" w:rsidP="00830B41">
      <w:pPr>
        <w:widowControl w:val="0"/>
        <w:overflowPunct w:val="0"/>
        <w:autoSpaceDE w:val="0"/>
        <w:autoSpaceDN w:val="0"/>
        <w:adjustRightInd w:val="0"/>
        <w:spacing w:before="120" w:after="0"/>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Коммуникативные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Слушать и понимать речь других.</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Выразительно пересказывать текст.</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Вступать в беседу на уроке и в жизни.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и технология продуктивного чтения.</w:t>
      </w:r>
    </w:p>
    <w:p w:rsidR="006703C7" w:rsidRPr="00967096" w:rsidRDefault="00BF7D5F"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Совместно договариваться о </w:t>
      </w:r>
      <w:r w:rsidR="006703C7" w:rsidRPr="00967096">
        <w:rPr>
          <w:rFonts w:ascii="Times New Roman" w:eastAsia="Times New Roman" w:hAnsi="Times New Roman" w:cs="Times New Roman"/>
          <w:sz w:val="24"/>
          <w:szCs w:val="24"/>
          <w:lang w:eastAsia="ru-RU"/>
        </w:rPr>
        <w:t>правилах общения и поведения в школе и следовать им.</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6703C7" w:rsidRPr="00967096" w:rsidRDefault="006703C7" w:rsidP="00830B41">
      <w:pPr>
        <w:widowControl w:val="0"/>
        <w:overflowPunct w:val="0"/>
        <w:autoSpaceDE w:val="0"/>
        <w:autoSpaceDN w:val="0"/>
        <w:adjustRightInd w:val="0"/>
        <w:spacing w:after="0"/>
        <w:contextualSpacing/>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6703C7" w:rsidRPr="00967096" w:rsidRDefault="0036139C" w:rsidP="00830B41">
      <w:pPr>
        <w:widowControl w:val="0"/>
        <w:overflowPunct w:val="0"/>
        <w:autoSpaceDE w:val="0"/>
        <w:autoSpaceDN w:val="0"/>
        <w:adjustRightInd w:val="0"/>
        <w:spacing w:before="120" w:after="0"/>
        <w:jc w:val="center"/>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9-й класс.</w:t>
      </w:r>
    </w:p>
    <w:p w:rsidR="006703C7" w:rsidRPr="00967096" w:rsidRDefault="006703C7" w:rsidP="00830B41">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b/>
          <w:sz w:val="24"/>
          <w:szCs w:val="24"/>
          <w:u w:val="single"/>
          <w:lang w:eastAsia="ru-RU"/>
        </w:rPr>
        <w:t>Личностными результатами</w:t>
      </w:r>
      <w:r w:rsidR="00022561">
        <w:rPr>
          <w:rFonts w:ascii="Times New Roman" w:eastAsia="Times New Roman" w:hAnsi="Times New Roman" w:cs="Times New Roman"/>
          <w:b/>
          <w:sz w:val="24"/>
          <w:szCs w:val="24"/>
          <w:u w:val="single"/>
          <w:lang w:eastAsia="ru-RU"/>
        </w:rPr>
        <w:t xml:space="preserve"> </w:t>
      </w:r>
      <w:r w:rsidRPr="00967096">
        <w:rPr>
          <w:rFonts w:ascii="Times New Roman" w:eastAsia="Times New Roman" w:hAnsi="Times New Roman" w:cs="Times New Roman"/>
          <w:sz w:val="24"/>
          <w:szCs w:val="24"/>
          <w:lang w:eastAsia="ru-RU"/>
        </w:rPr>
        <w:t xml:space="preserve">изучения учебно-методического курса «Физика» в 9-м классах является формирование следующих умений: </w:t>
      </w:r>
    </w:p>
    <w:p w:rsidR="00521540"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Самостоятельно определять и высказывать общие для всех людей правила поведен</w:t>
      </w:r>
      <w:r w:rsidR="009C7281" w:rsidRPr="00967096">
        <w:rPr>
          <w:rFonts w:ascii="Times New Roman" w:eastAsia="Times New Roman" w:hAnsi="Times New Roman" w:cs="Times New Roman"/>
          <w:sz w:val="24"/>
          <w:szCs w:val="24"/>
          <w:lang w:eastAsia="ru-RU"/>
        </w:rPr>
        <w:t>ия при общении и сотрудничестве.</w:t>
      </w:r>
    </w:p>
    <w:p w:rsidR="006703C7" w:rsidRPr="00967096" w:rsidRDefault="00521540"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Calibri" w:hAnsi="Times New Roman" w:cs="Times New Roman"/>
          <w:sz w:val="24"/>
          <w:szCs w:val="24"/>
        </w:rPr>
        <w:t xml:space="preserve"> Формирование целостного мировоззрения, соответствующего современному уровню развития науки и техники.</w:t>
      </w:r>
    </w:p>
    <w:p w:rsidR="0071340F" w:rsidRPr="00967096" w:rsidRDefault="006703C7" w:rsidP="00830B41">
      <w:pPr>
        <w:spacing w:after="0"/>
        <w:ind w:firstLine="709"/>
        <w:jc w:val="both"/>
        <w:rPr>
          <w:rFonts w:ascii="Times New Roman" w:eastAsia="Calibri" w:hAnsi="Times New Roman" w:cs="Times New Roman"/>
          <w:sz w:val="24"/>
          <w:szCs w:val="24"/>
        </w:rPr>
      </w:pPr>
      <w:r w:rsidRPr="00967096">
        <w:rPr>
          <w:rFonts w:ascii="Times New Roman" w:eastAsia="Times New Roman" w:hAnsi="Times New Roman" w:cs="Times New Roman"/>
          <w:sz w:val="24"/>
          <w:szCs w:val="24"/>
          <w:lang w:eastAsia="ru-RU"/>
        </w:rPr>
        <w:t xml:space="preserve">В самостоятельно созданных ситуациях общения и сотрудничества, опираясь на общие для </w:t>
      </w:r>
      <w:r w:rsidR="00BF7D5F">
        <w:rPr>
          <w:rFonts w:ascii="Times New Roman" w:eastAsia="Times New Roman" w:hAnsi="Times New Roman" w:cs="Times New Roman"/>
          <w:sz w:val="24"/>
          <w:szCs w:val="24"/>
          <w:lang w:eastAsia="ru-RU"/>
        </w:rPr>
        <w:t>всех простые правила поведения,</w:t>
      </w:r>
      <w:r w:rsidRPr="00967096">
        <w:rPr>
          <w:rFonts w:ascii="Times New Roman" w:eastAsia="Times New Roman" w:hAnsi="Times New Roman" w:cs="Times New Roman"/>
          <w:sz w:val="24"/>
          <w:szCs w:val="24"/>
          <w:lang w:eastAsia="ru-RU"/>
        </w:rPr>
        <w:t xml:space="preserve"> делать выбор, какой поступок совершить.</w:t>
      </w:r>
      <w:r w:rsidR="0071340F" w:rsidRPr="00967096">
        <w:rPr>
          <w:rFonts w:ascii="Times New Roman" w:eastAsia="Calibri" w:hAnsi="Times New Roman" w:cs="Times New Roman"/>
          <w:sz w:val="24"/>
          <w:szCs w:val="24"/>
        </w:rPr>
        <w:t xml:space="preserve">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достижения этих результатов служит учебный материал – умение определять свое отношение к миру.</w:t>
      </w:r>
    </w:p>
    <w:p w:rsidR="006703C7" w:rsidRPr="00967096" w:rsidRDefault="006703C7" w:rsidP="00830B41">
      <w:pPr>
        <w:spacing w:before="120" w:after="0"/>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u w:val="single"/>
          <w:lang w:eastAsia="ru-RU"/>
        </w:rPr>
        <w:t>Метапредметными результатами</w:t>
      </w:r>
      <w:r w:rsidRPr="00967096">
        <w:rPr>
          <w:rFonts w:ascii="Times New Roman" w:eastAsia="Times New Roman" w:hAnsi="Times New Roman" w:cs="Times New Roman"/>
          <w:sz w:val="24"/>
          <w:szCs w:val="24"/>
          <w:lang w:eastAsia="ru-RU"/>
        </w:rPr>
        <w:t xml:space="preserve"> изучения учебно-методического</w:t>
      </w:r>
      <w:r w:rsidRPr="00967096">
        <w:rPr>
          <w:rFonts w:ascii="Times New Roman" w:eastAsia="Times New Roman" w:hAnsi="Times New Roman" w:cs="Times New Roman"/>
          <w:b/>
          <w:sz w:val="24"/>
          <w:szCs w:val="24"/>
          <w:lang w:eastAsia="ru-RU"/>
        </w:rPr>
        <w:t xml:space="preserve"> курса «Физика» в 9-</w:t>
      </w:r>
      <w:r w:rsidRPr="00967096">
        <w:rPr>
          <w:rFonts w:ascii="Times New Roman" w:eastAsia="Times New Roman" w:hAnsi="Times New Roman" w:cs="Times New Roman"/>
          <w:sz w:val="24"/>
          <w:szCs w:val="24"/>
          <w:lang w:eastAsia="ru-RU"/>
        </w:rPr>
        <w:t>ом классе являются формирование следующих универсальных учебных действий</w:t>
      </w:r>
      <w:r w:rsidRPr="00967096">
        <w:rPr>
          <w:rFonts w:ascii="Times New Roman" w:eastAsia="Times New Roman" w:hAnsi="Times New Roman" w:cs="Times New Roman"/>
          <w:b/>
          <w:sz w:val="24"/>
          <w:szCs w:val="24"/>
          <w:lang w:eastAsia="ru-RU"/>
        </w:rPr>
        <w:t xml:space="preserve">.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Регулятивные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обнаруживать и формулировать учебную проблему.</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Составлять план решения проблемы (задачи).</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6703C7" w:rsidRPr="00967096" w:rsidRDefault="006703C7" w:rsidP="00830B41">
      <w:pPr>
        <w:widowControl w:val="0"/>
        <w:overflowPunct w:val="0"/>
        <w:autoSpaceDE w:val="0"/>
        <w:autoSpaceDN w:val="0"/>
        <w:adjustRightInd w:val="0"/>
        <w:spacing w:after="0"/>
        <w:contextualSpacing/>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6703C7" w:rsidRPr="00967096" w:rsidRDefault="006703C7" w:rsidP="00830B41">
      <w:pPr>
        <w:widowControl w:val="0"/>
        <w:overflowPunct w:val="0"/>
        <w:autoSpaceDE w:val="0"/>
        <w:autoSpaceDN w:val="0"/>
        <w:adjustRightInd w:val="0"/>
        <w:spacing w:after="0"/>
        <w:contextualSpacing/>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технология оценивания учебных успехов.</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Познавательные УУД:</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Ориентироваться в своей системе знаний: самостоятельно предполагать, какая информация нужна для реш</w:t>
      </w:r>
      <w:r w:rsidR="00BF7D5F">
        <w:rPr>
          <w:rFonts w:ascii="Times New Roman" w:eastAsia="Times New Roman" w:hAnsi="Times New Roman" w:cs="Times New Roman"/>
          <w:sz w:val="24"/>
          <w:szCs w:val="24"/>
          <w:lang w:eastAsia="ru-RU"/>
        </w:rPr>
        <w:t>ения учебной задачи в несколько</w:t>
      </w:r>
      <w:r w:rsidRPr="00967096">
        <w:rPr>
          <w:rFonts w:ascii="Times New Roman" w:eastAsia="Times New Roman" w:hAnsi="Times New Roman" w:cs="Times New Roman"/>
          <w:sz w:val="24"/>
          <w:szCs w:val="24"/>
          <w:lang w:eastAsia="ru-RU"/>
        </w:rPr>
        <w:t xml:space="preserve"> шагов.</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Отбирать необход</w:t>
      </w:r>
      <w:r w:rsidR="00BF7D5F">
        <w:rPr>
          <w:rFonts w:ascii="Times New Roman" w:eastAsia="Times New Roman" w:hAnsi="Times New Roman" w:cs="Times New Roman"/>
          <w:sz w:val="24"/>
          <w:szCs w:val="24"/>
          <w:lang w:eastAsia="ru-RU"/>
        </w:rPr>
        <w:t>имые для решения учебной задачи</w:t>
      </w:r>
      <w:r w:rsidRPr="00967096">
        <w:rPr>
          <w:rFonts w:ascii="Times New Roman" w:eastAsia="Times New Roman" w:hAnsi="Times New Roman" w:cs="Times New Roman"/>
          <w:sz w:val="24"/>
          <w:szCs w:val="24"/>
          <w:lang w:eastAsia="ru-RU"/>
        </w:rPr>
        <w:t xml:space="preserve"> источники информации.</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Перерабатывать получ</w:t>
      </w:r>
      <w:r w:rsidR="00BF7D5F">
        <w:rPr>
          <w:rFonts w:ascii="Times New Roman" w:eastAsia="Times New Roman" w:hAnsi="Times New Roman" w:cs="Times New Roman"/>
          <w:sz w:val="24"/>
          <w:szCs w:val="24"/>
          <w:lang w:eastAsia="ru-RU"/>
        </w:rPr>
        <w:t xml:space="preserve">енную информацию: сравнивать и </w:t>
      </w:r>
      <w:r w:rsidRPr="00967096">
        <w:rPr>
          <w:rFonts w:ascii="Times New Roman" w:eastAsia="Times New Roman" w:hAnsi="Times New Roman" w:cs="Times New Roman"/>
          <w:sz w:val="24"/>
          <w:szCs w:val="24"/>
          <w:lang w:eastAsia="ru-RU"/>
        </w:rPr>
        <w:t>группировать факты и явления; определять причины явлений, событий.</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Перерабатывать полученную информацию: делать выводы на основе обобщения   знаний.</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Преобразовывать инфор</w:t>
      </w:r>
      <w:r w:rsidR="00BF7D5F">
        <w:rPr>
          <w:rFonts w:ascii="Times New Roman" w:eastAsia="Times New Roman" w:hAnsi="Times New Roman" w:cs="Times New Roman"/>
          <w:sz w:val="24"/>
          <w:szCs w:val="24"/>
          <w:lang w:eastAsia="ru-RU"/>
        </w:rPr>
        <w:t xml:space="preserve">мацию из одной формы в другую: составлять простой план и </w:t>
      </w:r>
      <w:r w:rsidRPr="00967096">
        <w:rPr>
          <w:rFonts w:ascii="Times New Roman" w:eastAsia="Times New Roman" w:hAnsi="Times New Roman" w:cs="Times New Roman"/>
          <w:sz w:val="24"/>
          <w:szCs w:val="24"/>
          <w:lang w:eastAsia="ru-RU"/>
        </w:rPr>
        <w:t xml:space="preserve">сложный план учебно-научного текста. </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Преобразовывать инфор</w:t>
      </w:r>
      <w:r w:rsidR="00BF7D5F">
        <w:rPr>
          <w:rFonts w:ascii="Times New Roman" w:eastAsia="Times New Roman" w:hAnsi="Times New Roman" w:cs="Times New Roman"/>
          <w:sz w:val="24"/>
          <w:szCs w:val="24"/>
          <w:lang w:eastAsia="ru-RU"/>
        </w:rPr>
        <w:t xml:space="preserve">мацию из одной формы в другую: </w:t>
      </w:r>
      <w:r w:rsidRPr="00967096">
        <w:rPr>
          <w:rFonts w:ascii="Times New Roman" w:eastAsia="Times New Roman" w:hAnsi="Times New Roman" w:cs="Times New Roman"/>
          <w:sz w:val="24"/>
          <w:szCs w:val="24"/>
          <w:lang w:eastAsia="ru-RU"/>
        </w:rPr>
        <w:t xml:space="preserve">представлять информацию в виде текста, </w:t>
      </w:r>
      <w:r w:rsidRPr="00967096">
        <w:rPr>
          <w:rFonts w:ascii="Times New Roman" w:eastAsia="Times New Roman" w:hAnsi="Times New Roman" w:cs="Times New Roman"/>
          <w:sz w:val="24"/>
          <w:szCs w:val="24"/>
          <w:lang w:eastAsia="ru-RU"/>
        </w:rPr>
        <w:lastRenderedPageBreak/>
        <w:t>таблицы, схемы.</w:t>
      </w:r>
    </w:p>
    <w:p w:rsidR="006703C7" w:rsidRPr="00967096" w:rsidRDefault="006703C7" w:rsidP="00830B41">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              Средством формирования этих действий служит учебный материал.</w:t>
      </w:r>
    </w:p>
    <w:p w:rsidR="006703C7" w:rsidRPr="00967096" w:rsidRDefault="006703C7" w:rsidP="00830B41">
      <w:pPr>
        <w:widowControl w:val="0"/>
        <w:overflowPunct w:val="0"/>
        <w:autoSpaceDE w:val="0"/>
        <w:autoSpaceDN w:val="0"/>
        <w:adjustRightInd w:val="0"/>
        <w:spacing w:before="120" w:after="0"/>
        <w:textAlignment w:val="baseline"/>
        <w:rPr>
          <w:rFonts w:ascii="Times New Roman" w:eastAsia="Times New Roman" w:hAnsi="Times New Roman" w:cs="Times New Roman"/>
          <w:b/>
          <w:sz w:val="24"/>
          <w:szCs w:val="24"/>
          <w:u w:val="single"/>
          <w:lang w:eastAsia="ru-RU"/>
        </w:rPr>
      </w:pPr>
      <w:r w:rsidRPr="00967096">
        <w:rPr>
          <w:rFonts w:ascii="Times New Roman" w:eastAsia="Times New Roman" w:hAnsi="Times New Roman" w:cs="Times New Roman"/>
          <w:b/>
          <w:sz w:val="24"/>
          <w:szCs w:val="24"/>
          <w:u w:val="single"/>
          <w:lang w:eastAsia="ru-RU"/>
        </w:rPr>
        <w:t>Коммуникативные УУД:</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Донести свою позицию до других: высказывать свою точку зрения и пытаться её обосновать, приводя аргументы.</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6703C7" w:rsidRPr="00967096" w:rsidRDefault="006703C7" w:rsidP="002554EF">
      <w:pPr>
        <w:pStyle w:val="a8"/>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703C7" w:rsidRPr="00967096" w:rsidRDefault="006703C7" w:rsidP="002554EF">
      <w:pPr>
        <w:pStyle w:val="a8"/>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009C7281" w:rsidRPr="00967096">
        <w:rPr>
          <w:rFonts w:ascii="Times New Roman" w:eastAsia="Times New Roman" w:hAnsi="Times New Roman" w:cs="Times New Roman"/>
          <w:sz w:val="24"/>
          <w:szCs w:val="24"/>
          <w:lang w:eastAsia="ru-RU"/>
        </w:rPr>
        <w:t xml:space="preserve">смыслового </w:t>
      </w:r>
      <w:r w:rsidRPr="00967096">
        <w:rPr>
          <w:rFonts w:ascii="Times New Roman" w:eastAsia="Times New Roman" w:hAnsi="Times New Roman" w:cs="Times New Roman"/>
          <w:sz w:val="24"/>
          <w:szCs w:val="24"/>
          <w:lang w:eastAsia="ru-RU"/>
        </w:rPr>
        <w:t>чтения.</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6703C7" w:rsidRPr="00967096" w:rsidRDefault="006703C7" w:rsidP="002554EF">
      <w:pPr>
        <w:pStyle w:val="a8"/>
        <w:widowControl w:val="0"/>
        <w:numPr>
          <w:ilvl w:val="0"/>
          <w:numId w:val="6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6703C7" w:rsidRPr="00967096" w:rsidRDefault="006703C7" w:rsidP="002554EF">
      <w:pPr>
        <w:pStyle w:val="a8"/>
        <w:widowControl w:val="0"/>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w:t>
      </w:r>
      <w:r w:rsidR="00BF7D5F">
        <w:rPr>
          <w:rFonts w:ascii="Times New Roman" w:eastAsia="Times New Roman" w:hAnsi="Times New Roman" w:cs="Times New Roman"/>
          <w:sz w:val="24"/>
          <w:szCs w:val="24"/>
          <w:lang w:eastAsia="ru-RU"/>
        </w:rPr>
        <w:t xml:space="preserve"> </w:t>
      </w:r>
      <w:r w:rsidRPr="00967096">
        <w:rPr>
          <w:rFonts w:ascii="Times New Roman" w:eastAsia="Times New Roman" w:hAnsi="Times New Roman" w:cs="Times New Roman"/>
          <w:sz w:val="24"/>
          <w:szCs w:val="24"/>
          <w:lang w:eastAsia="ru-RU"/>
        </w:rPr>
        <w:t>сменного состава, групповые формы работы</w:t>
      </w:r>
      <w:r w:rsidRPr="00967096">
        <w:rPr>
          <w:rFonts w:ascii="Times New Roman" w:eastAsia="Times New Roman" w:hAnsi="Times New Roman" w:cs="Times New Roman"/>
          <w:b/>
          <w:sz w:val="24"/>
          <w:szCs w:val="24"/>
          <w:lang w:eastAsia="ru-RU"/>
        </w:rPr>
        <w:t>.</w:t>
      </w:r>
    </w:p>
    <w:p w:rsidR="00C53C37" w:rsidRPr="00A51B42" w:rsidRDefault="00C53C37" w:rsidP="00C53C37">
      <w:pPr>
        <w:shd w:val="clear" w:color="auto" w:fill="FFFFFF"/>
        <w:tabs>
          <w:tab w:val="left" w:pos="725"/>
        </w:tabs>
        <w:overflowPunct w:val="0"/>
        <w:autoSpaceDE w:val="0"/>
        <w:autoSpaceDN w:val="0"/>
        <w:adjustRightInd w:val="0"/>
        <w:spacing w:after="0" w:line="360" w:lineRule="auto"/>
        <w:ind w:left="720"/>
        <w:jc w:val="both"/>
        <w:rPr>
          <w:rFonts w:ascii="Times New Roman" w:hAnsi="Times New Roman" w:cs="Times New Roman"/>
          <w:sz w:val="24"/>
          <w:szCs w:val="24"/>
        </w:rPr>
      </w:pPr>
      <w:r w:rsidRPr="00022561">
        <w:rPr>
          <w:rFonts w:ascii="Times New Roman" w:hAnsi="Times New Roman" w:cs="Times New Roman"/>
          <w:b/>
          <w:bCs/>
          <w:sz w:val="24"/>
          <w:szCs w:val="24"/>
          <w:u w:val="single"/>
        </w:rPr>
        <w:t>Предметными результатами</w:t>
      </w:r>
      <w:r w:rsidRPr="00A51B42">
        <w:rPr>
          <w:rFonts w:ascii="Times New Roman" w:hAnsi="Times New Roman" w:cs="Times New Roman"/>
          <w:b/>
          <w:bCs/>
          <w:sz w:val="24"/>
          <w:szCs w:val="24"/>
        </w:rPr>
        <w:t xml:space="preserve"> </w:t>
      </w:r>
      <w:r w:rsidRPr="00A51B42">
        <w:rPr>
          <w:rFonts w:ascii="Times New Roman" w:hAnsi="Times New Roman" w:cs="Times New Roman"/>
          <w:sz w:val="24"/>
          <w:szCs w:val="24"/>
        </w:rPr>
        <w:t>обучения физике в основной школе являются:</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sz w:val="24"/>
          <w:szCs w:val="24"/>
        </w:rPr>
      </w:pPr>
      <w:r w:rsidRPr="00A51B42">
        <w:rPr>
          <w:rFonts w:ascii="Times New Roman" w:hAnsi="Times New Roman"/>
          <w:sz w:val="24"/>
          <w:szCs w:val="24"/>
          <w:u w:val="single"/>
        </w:rPr>
        <w:t>Примечание</w:t>
      </w:r>
      <w:r w:rsidRPr="00A51B42">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понимать роль эксперимента в получении научной информации;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w:t>
      </w:r>
      <w:r w:rsidRPr="00A51B42">
        <w:rPr>
          <w:rFonts w:ascii="Times New Roman" w:hAnsi="Times New Roman"/>
          <w:sz w:val="24"/>
          <w:szCs w:val="24"/>
        </w:rPr>
        <w:lastRenderedPageBreak/>
        <w:t>простейшие методы оценки погрешностей измерений.</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sz w:val="24"/>
          <w:szCs w:val="24"/>
        </w:rPr>
      </w:pPr>
      <w:r w:rsidRPr="00A51B42">
        <w:rPr>
          <w:rFonts w:ascii="Times New Roman" w:hAnsi="Times New Roman"/>
          <w:sz w:val="24"/>
          <w:szCs w:val="24"/>
          <w:u w:val="single"/>
        </w:rPr>
        <w:t>Примечание</w:t>
      </w:r>
      <w:r w:rsidRPr="00A51B42">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lastRenderedPageBreak/>
        <w:t>Механические явления</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использовать знания о механических явлениях в повседневной жизни для обеспечения </w:t>
      </w:r>
      <w:r w:rsidRPr="00A51B42">
        <w:rPr>
          <w:rFonts w:ascii="Times New Roman" w:hAnsi="Times New Roman"/>
          <w:sz w:val="24"/>
          <w:szCs w:val="24"/>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Тепловые явления</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приводить примеры практического использования физических знаний о тепловых явлениях;</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w:t>
      </w:r>
      <w:r w:rsidRPr="00A51B42">
        <w:rPr>
          <w:rFonts w:ascii="Times New Roman" w:hAnsi="Times New Roman"/>
          <w:sz w:val="24"/>
          <w:szCs w:val="24"/>
        </w:rPr>
        <w:lastRenderedPageBreak/>
        <w:t>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Электрические и магнитные явления</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Квантовые явления</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основные признаки планетарной модели атома, нуклонной модели атомного ядра;</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53C37" w:rsidRPr="00A51B42" w:rsidRDefault="00C53C37" w:rsidP="00C53C37">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соотносить энергию связи атомных ядер с дефектом массы;</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Элементы астрономии</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научится: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понимать различия между гелиоцентрической и геоцентрической системами мира;</w:t>
      </w:r>
    </w:p>
    <w:p w:rsidR="00C53C37" w:rsidRPr="00A51B42" w:rsidRDefault="00C53C37" w:rsidP="00C53C3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51B42">
        <w:rPr>
          <w:rFonts w:ascii="Times New Roman" w:hAnsi="Times New Roman"/>
          <w:b/>
          <w:sz w:val="24"/>
          <w:szCs w:val="24"/>
        </w:rPr>
        <w:t>Выпускник получит возможность научиться:</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53C37" w:rsidRPr="00A51B42"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p>
    <w:p w:rsidR="00C53C37" w:rsidRPr="002E6285" w:rsidRDefault="00C53C37" w:rsidP="00C53C37">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A51B42">
        <w:rPr>
          <w:rFonts w:ascii="Times New Roman" w:hAnsi="Times New Roman"/>
          <w:sz w:val="24"/>
          <w:szCs w:val="24"/>
        </w:rPr>
        <w:t>различать гипотезы о происхождении Солнечной системы.</w:t>
      </w:r>
    </w:p>
    <w:p w:rsidR="00C53C37" w:rsidRPr="00967096" w:rsidRDefault="00C53C37" w:rsidP="000B3267">
      <w:pPr>
        <w:rPr>
          <w:rFonts w:ascii="Times New Roman" w:hAnsi="Times New Roman" w:cs="Times New Roman"/>
          <w:sz w:val="24"/>
          <w:szCs w:val="24"/>
        </w:rPr>
      </w:pPr>
    </w:p>
    <w:p w:rsidR="0061350C" w:rsidRPr="00967096" w:rsidRDefault="0036139C" w:rsidP="00A60D47">
      <w:pP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2.</w:t>
      </w:r>
      <w:r w:rsidR="009E4A44" w:rsidRPr="00967096">
        <w:rPr>
          <w:rFonts w:ascii="Times New Roman" w:eastAsia="Times New Roman" w:hAnsi="Times New Roman" w:cs="Times New Roman"/>
          <w:b/>
          <w:sz w:val="24"/>
          <w:szCs w:val="24"/>
          <w:lang w:eastAsia="ru-RU"/>
        </w:rPr>
        <w:t xml:space="preserve"> </w:t>
      </w:r>
      <w:r w:rsidR="00A60D47">
        <w:rPr>
          <w:rFonts w:ascii="Times New Roman" w:eastAsia="Times New Roman" w:hAnsi="Times New Roman" w:cs="Times New Roman"/>
          <w:b/>
          <w:sz w:val="24"/>
          <w:szCs w:val="24"/>
          <w:lang w:eastAsia="ru-RU"/>
        </w:rPr>
        <w:t xml:space="preserve">Содержание </w:t>
      </w:r>
      <w:r w:rsidR="00A60D47" w:rsidRPr="00A60D47">
        <w:rPr>
          <w:rFonts w:ascii="Times New Roman" w:eastAsia="Times New Roman" w:hAnsi="Times New Roman" w:cs="Times New Roman"/>
          <w:b/>
          <w:sz w:val="24"/>
          <w:szCs w:val="24"/>
          <w:lang w:eastAsia="zh-CN" w:bidi="ru-RU"/>
        </w:rPr>
        <w:t>учебного курса</w:t>
      </w:r>
    </w:p>
    <w:p w:rsidR="006703C7" w:rsidRPr="00967096" w:rsidRDefault="006703C7"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7 класс</w:t>
      </w:r>
    </w:p>
    <w:p w:rsidR="006703C7" w:rsidRPr="00967096" w:rsidRDefault="00C53C37"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r w:rsidR="006703C7" w:rsidRPr="00967096">
        <w:rPr>
          <w:rFonts w:ascii="Times New Roman" w:eastAsia="Times New Roman" w:hAnsi="Times New Roman" w:cs="Times New Roman"/>
          <w:b/>
          <w:sz w:val="24"/>
          <w:szCs w:val="24"/>
          <w:lang w:eastAsia="ru-RU"/>
        </w:rPr>
        <w:t xml:space="preserve"> часов, 2 часа в неделю)</w:t>
      </w:r>
    </w:p>
    <w:p w:rsidR="006703C7" w:rsidRPr="00967096" w:rsidRDefault="006703C7" w:rsidP="00830B41">
      <w:pPr>
        <w:spacing w:after="0"/>
        <w:jc w:val="center"/>
        <w:rPr>
          <w:rFonts w:ascii="Times New Roman" w:eastAsia="Times New Roman" w:hAnsi="Times New Roman" w:cs="Times New Roman"/>
          <w:b/>
          <w:sz w:val="24"/>
          <w:szCs w:val="24"/>
          <w:lang w:eastAsia="ru-RU"/>
        </w:rPr>
      </w:pPr>
    </w:p>
    <w:p w:rsidR="006703C7" w:rsidRPr="00967096" w:rsidRDefault="00415239" w:rsidP="00830B41">
      <w:pPr>
        <w:spacing w:after="0"/>
        <w:jc w:val="center"/>
        <w:rPr>
          <w:rFonts w:ascii="Times New Roman" w:eastAsia="Times New Roman" w:hAnsi="Times New Roman" w:cs="Times New Roman"/>
          <w:b/>
          <w:sz w:val="24"/>
          <w:szCs w:val="24"/>
          <w:lang w:eastAsia="ru-RU"/>
        </w:rPr>
      </w:pPr>
      <w:r w:rsidRPr="00C43030">
        <w:rPr>
          <w:rFonts w:ascii="Times New Roman" w:eastAsia="Times New Roman" w:hAnsi="Times New Roman" w:cs="Times New Roman"/>
          <w:b/>
          <w:bCs/>
          <w:sz w:val="24"/>
          <w:szCs w:val="24"/>
          <w:shd w:val="clear" w:color="auto" w:fill="FFFFFF" w:themeFill="background1"/>
          <w:lang w:eastAsia="ru-RU"/>
        </w:rPr>
        <w:t>Физика и физические методы изучения природы</w:t>
      </w:r>
      <w:r w:rsidR="00C43030">
        <w:rPr>
          <w:rFonts w:ascii="Times New Roman" w:eastAsia="Times New Roman" w:hAnsi="Times New Roman" w:cs="Times New Roman"/>
          <w:b/>
          <w:bCs/>
          <w:color w:val="444444"/>
          <w:sz w:val="24"/>
          <w:szCs w:val="24"/>
          <w:lang w:eastAsia="ru-RU"/>
        </w:rPr>
        <w:t xml:space="preserve">. </w:t>
      </w:r>
      <w:r w:rsidR="00112B2F" w:rsidRPr="00967096">
        <w:rPr>
          <w:rFonts w:ascii="Times New Roman" w:eastAsia="Times New Roman" w:hAnsi="Times New Roman" w:cs="Times New Roman"/>
          <w:b/>
          <w:sz w:val="24"/>
          <w:szCs w:val="24"/>
          <w:lang w:eastAsia="ru-RU"/>
        </w:rPr>
        <w:t>(5</w:t>
      </w:r>
      <w:r w:rsidR="006703C7" w:rsidRPr="00967096">
        <w:rPr>
          <w:rFonts w:ascii="Times New Roman" w:eastAsia="Times New Roman" w:hAnsi="Times New Roman" w:cs="Times New Roman"/>
          <w:b/>
          <w:sz w:val="24"/>
          <w:szCs w:val="24"/>
          <w:lang w:eastAsia="ru-RU"/>
        </w:rPr>
        <w:t xml:space="preserve"> ч)</w:t>
      </w:r>
    </w:p>
    <w:p w:rsidR="006703C7" w:rsidRPr="00967096" w:rsidRDefault="006703C7" w:rsidP="00830B41">
      <w:pPr>
        <w:spacing w:after="0"/>
        <w:rPr>
          <w:rFonts w:ascii="Times New Roman" w:eastAsia="Times New Roman" w:hAnsi="Times New Roman" w:cs="Times New Roman"/>
          <w:b/>
          <w:sz w:val="24"/>
          <w:szCs w:val="24"/>
          <w:lang w:eastAsia="ru-RU"/>
        </w:rPr>
      </w:pPr>
    </w:p>
    <w:p w:rsidR="00112B2F" w:rsidRPr="00967096" w:rsidRDefault="006703C7" w:rsidP="00830B41">
      <w:pPr>
        <w:tabs>
          <w:tab w:val="left" w:pos="851"/>
        </w:tabs>
        <w:spacing w:after="0"/>
        <w:jc w:val="both"/>
        <w:rPr>
          <w:rFonts w:ascii="Times New Roman" w:eastAsia="Calibri" w:hAnsi="Times New Roman" w:cs="Times New Roman"/>
          <w:bCs/>
          <w:sz w:val="24"/>
          <w:szCs w:val="24"/>
        </w:rPr>
      </w:pPr>
      <w:r w:rsidRPr="00967096">
        <w:rPr>
          <w:rFonts w:ascii="Times New Roman" w:eastAsia="Times New Roman" w:hAnsi="Times New Roman" w:cs="Times New Roman"/>
          <w:sz w:val="24"/>
          <w:szCs w:val="24"/>
          <w:lang w:eastAsia="ru-RU"/>
        </w:rPr>
        <w:tab/>
      </w:r>
      <w:r w:rsidR="00112B2F" w:rsidRPr="00967096">
        <w:rPr>
          <w:rFonts w:ascii="Times New Roman" w:eastAsia="Calibri" w:hAnsi="Times New Roman" w:cs="Times New Roman"/>
          <w:sz w:val="24"/>
          <w:szCs w:val="24"/>
        </w:rPr>
        <w:t xml:space="preserve">Физика – наука о природе. </w:t>
      </w:r>
      <w:r w:rsidR="00112B2F" w:rsidRPr="00967096">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112B2F" w:rsidRPr="00967096" w:rsidRDefault="00112B2F"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112B2F" w:rsidRPr="00967096" w:rsidRDefault="00112B2F"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703C7" w:rsidRPr="00967096" w:rsidRDefault="006703C7" w:rsidP="00830B41">
      <w:pPr>
        <w:spacing w:after="0"/>
        <w:jc w:val="both"/>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Лабораторные работы:</w:t>
      </w:r>
    </w:p>
    <w:p w:rsidR="006703C7" w:rsidRPr="00967096" w:rsidRDefault="005B1B23" w:rsidP="00830B41">
      <w:pPr>
        <w:numPr>
          <w:ilvl w:val="1"/>
          <w:numId w:val="0"/>
        </w:num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r w:rsidR="006703C7" w:rsidRPr="00967096">
        <w:rPr>
          <w:rFonts w:ascii="Times New Roman" w:eastAsia="Times New Roman" w:hAnsi="Times New Roman" w:cs="Times New Roman"/>
          <w:sz w:val="24"/>
          <w:szCs w:val="24"/>
          <w:lang w:eastAsia="ru-RU"/>
        </w:rPr>
        <w:t>Определение цены деления измерительного цилиндра.</w:t>
      </w:r>
    </w:p>
    <w:p w:rsidR="006703C7" w:rsidRPr="00967096" w:rsidRDefault="006703C7"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Первоначальные сведения о строении вещества (6 ч)</w:t>
      </w:r>
    </w:p>
    <w:p w:rsidR="00112B2F" w:rsidRPr="00967096" w:rsidRDefault="00112B2F"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C43030">
        <w:rPr>
          <w:rFonts w:ascii="Times New Roman" w:eastAsia="Calibri" w:hAnsi="Times New Roman" w:cs="Times New Roman"/>
          <w:sz w:val="24"/>
          <w:szCs w:val="24"/>
        </w:rPr>
        <w:t>Броуновское движение.</w:t>
      </w:r>
      <w:r w:rsidRPr="00967096">
        <w:rPr>
          <w:rFonts w:ascii="Times New Roman" w:eastAsia="Calibri" w:hAnsi="Times New Roman" w:cs="Times New Roman"/>
          <w:sz w:val="24"/>
          <w:szCs w:val="24"/>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6703C7" w:rsidRPr="001779E9" w:rsidRDefault="006703C7" w:rsidP="00830B41">
      <w:pPr>
        <w:spacing w:after="0"/>
        <w:jc w:val="both"/>
        <w:rPr>
          <w:rFonts w:ascii="Times New Roman" w:eastAsia="Times New Roman" w:hAnsi="Times New Roman" w:cs="Times New Roman"/>
          <w:sz w:val="24"/>
          <w:szCs w:val="24"/>
          <w:lang w:eastAsia="ru-RU"/>
        </w:rPr>
      </w:pPr>
      <w:r w:rsidRPr="001779E9">
        <w:rPr>
          <w:rFonts w:ascii="Times New Roman" w:eastAsia="Times New Roman" w:hAnsi="Times New Roman" w:cs="Times New Roman"/>
          <w:sz w:val="24"/>
          <w:szCs w:val="24"/>
          <w:lang w:eastAsia="ru-RU"/>
        </w:rPr>
        <w:t>Лабораторные работы:</w:t>
      </w:r>
    </w:p>
    <w:p w:rsidR="006703C7" w:rsidRPr="00967096" w:rsidRDefault="00112B2F"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2.Определение</w:t>
      </w:r>
      <w:r w:rsidR="006703C7" w:rsidRPr="00967096">
        <w:rPr>
          <w:rFonts w:ascii="Times New Roman" w:eastAsia="Times New Roman" w:hAnsi="Times New Roman" w:cs="Times New Roman"/>
          <w:sz w:val="24"/>
          <w:szCs w:val="24"/>
          <w:lang w:eastAsia="ru-RU"/>
        </w:rPr>
        <w:t xml:space="preserve"> размеров малых тел.</w:t>
      </w:r>
    </w:p>
    <w:p w:rsidR="006703C7" w:rsidRPr="00967096" w:rsidRDefault="001779E9"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Взаимодействие тел (22</w:t>
      </w:r>
      <w:r w:rsidR="006703C7" w:rsidRPr="00967096">
        <w:rPr>
          <w:rFonts w:ascii="Times New Roman" w:eastAsia="Times New Roman" w:hAnsi="Times New Roman" w:cs="Times New Roman"/>
          <w:b/>
          <w:sz w:val="24"/>
          <w:szCs w:val="24"/>
          <w:lang w:eastAsia="ru-RU"/>
        </w:rPr>
        <w:t xml:space="preserve"> ч)</w:t>
      </w:r>
    </w:p>
    <w:p w:rsidR="00986D9E" w:rsidRDefault="006703C7" w:rsidP="00830B41">
      <w:pPr>
        <w:tabs>
          <w:tab w:val="left" w:pos="851"/>
        </w:tabs>
        <w:spacing w:after="0"/>
        <w:jc w:val="both"/>
        <w:rPr>
          <w:rFonts w:ascii="Times New Roman" w:eastAsia="Calibri" w:hAnsi="Times New Roman" w:cs="Times New Roman"/>
          <w:sz w:val="24"/>
          <w:szCs w:val="24"/>
        </w:rPr>
      </w:pPr>
      <w:r w:rsidRPr="00967096">
        <w:rPr>
          <w:rFonts w:ascii="Times New Roman" w:eastAsia="Times New Roman" w:hAnsi="Times New Roman" w:cs="Times New Roman"/>
          <w:sz w:val="24"/>
          <w:szCs w:val="24"/>
          <w:lang w:eastAsia="ru-RU"/>
        </w:rPr>
        <w:tab/>
      </w:r>
      <w:r w:rsidR="00986D9E" w:rsidRPr="00967096">
        <w:rPr>
          <w:rFonts w:ascii="Times New Roman" w:hAnsi="Times New Roman" w:cs="Times New Roman"/>
          <w:sz w:val="24"/>
          <w:szCs w:val="24"/>
        </w:rPr>
        <w:t>Механическое движение. Скорость механического движения. Инерция. Взаимодействие тел. Масса тела. Плотность вещества. Сила. Единицы силы. Явление тяготения. Сила тяготения. Сила упругости. Закон Гука. Динамометр. Вес тела. Равнодействующая сила.</w:t>
      </w:r>
      <w:r w:rsidR="00986D9E" w:rsidRPr="00967096">
        <w:rPr>
          <w:rFonts w:ascii="Times New Roman" w:eastAsia="Calibri" w:hAnsi="Times New Roman" w:cs="Times New Roman"/>
          <w:sz w:val="24"/>
          <w:szCs w:val="24"/>
        </w:rPr>
        <w:t xml:space="preserve"> Сила трения. Трение скольжения. Трение покоя. Трение в природе и техн</w:t>
      </w:r>
      <w:r w:rsidR="001779E9">
        <w:rPr>
          <w:rFonts w:ascii="Times New Roman" w:eastAsia="Calibri" w:hAnsi="Times New Roman" w:cs="Times New Roman"/>
          <w:sz w:val="24"/>
          <w:szCs w:val="24"/>
        </w:rPr>
        <w:t>ике.</w:t>
      </w:r>
    </w:p>
    <w:p w:rsidR="001779E9" w:rsidRPr="00967096" w:rsidRDefault="001779E9" w:rsidP="00830B41">
      <w:pPr>
        <w:tabs>
          <w:tab w:val="left" w:pos="85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Контрольные работы: 2</w:t>
      </w:r>
    </w:p>
    <w:p w:rsidR="006703C7" w:rsidRPr="001779E9" w:rsidRDefault="006703C7" w:rsidP="00830B41">
      <w:pPr>
        <w:spacing w:after="0"/>
        <w:jc w:val="both"/>
        <w:rPr>
          <w:rFonts w:ascii="Times New Roman" w:eastAsia="Times New Roman" w:hAnsi="Times New Roman" w:cs="Times New Roman"/>
          <w:sz w:val="24"/>
          <w:szCs w:val="24"/>
          <w:lang w:eastAsia="ru-RU"/>
        </w:rPr>
      </w:pPr>
      <w:r w:rsidRPr="001779E9">
        <w:rPr>
          <w:rFonts w:ascii="Times New Roman" w:eastAsia="Times New Roman" w:hAnsi="Times New Roman" w:cs="Times New Roman"/>
          <w:sz w:val="24"/>
          <w:szCs w:val="24"/>
          <w:lang w:eastAsia="ru-RU"/>
        </w:rPr>
        <w:t>Лабораторные работы:</w:t>
      </w:r>
    </w:p>
    <w:p w:rsidR="006703C7" w:rsidRPr="00967096" w:rsidRDefault="002F06C3"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sidR="006703C7" w:rsidRPr="00967096">
        <w:rPr>
          <w:rFonts w:ascii="Times New Roman" w:eastAsia="Times New Roman" w:hAnsi="Times New Roman" w:cs="Times New Roman"/>
          <w:sz w:val="24"/>
          <w:szCs w:val="24"/>
          <w:lang w:eastAsia="ru-RU"/>
        </w:rPr>
        <w:t>Измерение массы тела на рычажных весах.</w:t>
      </w:r>
    </w:p>
    <w:p w:rsidR="006703C7" w:rsidRPr="00967096" w:rsidRDefault="002F06C3"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sidR="006703C7" w:rsidRPr="00967096">
        <w:rPr>
          <w:rFonts w:ascii="Times New Roman" w:eastAsia="Times New Roman" w:hAnsi="Times New Roman" w:cs="Times New Roman"/>
          <w:sz w:val="24"/>
          <w:szCs w:val="24"/>
          <w:lang w:eastAsia="ru-RU"/>
        </w:rPr>
        <w:t>Измерение объема тела.</w:t>
      </w:r>
    </w:p>
    <w:p w:rsidR="006703C7" w:rsidRPr="00967096" w:rsidRDefault="002F06C3"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sidR="00986D9E" w:rsidRPr="00967096">
        <w:rPr>
          <w:rFonts w:ascii="Times New Roman" w:eastAsia="Times New Roman" w:hAnsi="Times New Roman" w:cs="Times New Roman"/>
          <w:sz w:val="24"/>
          <w:szCs w:val="24"/>
          <w:lang w:eastAsia="ru-RU"/>
        </w:rPr>
        <w:t xml:space="preserve">Определение </w:t>
      </w:r>
      <w:r w:rsidR="006703C7" w:rsidRPr="00967096">
        <w:rPr>
          <w:rFonts w:ascii="Times New Roman" w:eastAsia="Times New Roman" w:hAnsi="Times New Roman" w:cs="Times New Roman"/>
          <w:sz w:val="24"/>
          <w:szCs w:val="24"/>
          <w:lang w:eastAsia="ru-RU"/>
        </w:rPr>
        <w:t>плотности твердого тела.</w:t>
      </w:r>
    </w:p>
    <w:p w:rsidR="006703C7" w:rsidRDefault="002F06C3"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w:t>
      </w:r>
      <w:r w:rsidR="00C43030">
        <w:rPr>
          <w:rFonts w:ascii="Times New Roman" w:eastAsia="Times New Roman" w:hAnsi="Times New Roman" w:cs="Times New Roman"/>
          <w:sz w:val="24"/>
          <w:szCs w:val="24"/>
          <w:lang w:eastAsia="ru-RU"/>
        </w:rPr>
        <w:t>Градуирование пружины и измерение сил динамометром</w:t>
      </w:r>
      <w:r w:rsidR="006703C7" w:rsidRPr="00967096">
        <w:rPr>
          <w:rFonts w:ascii="Times New Roman" w:eastAsia="Times New Roman" w:hAnsi="Times New Roman" w:cs="Times New Roman"/>
          <w:sz w:val="24"/>
          <w:szCs w:val="24"/>
          <w:lang w:eastAsia="ru-RU"/>
        </w:rPr>
        <w:t>.</w:t>
      </w:r>
    </w:p>
    <w:p w:rsidR="00C43030" w:rsidRPr="00967096" w:rsidRDefault="00C43030" w:rsidP="00830B4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Выяснение зависимости силы трения скольжения от площади соприкосновения тел и прижимающей силы.</w:t>
      </w:r>
    </w:p>
    <w:p w:rsidR="006703C7" w:rsidRPr="00967096" w:rsidRDefault="006703C7"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Давление тв</w:t>
      </w:r>
      <w:r w:rsidR="001779E9">
        <w:rPr>
          <w:rFonts w:ascii="Times New Roman" w:eastAsia="Times New Roman" w:hAnsi="Times New Roman" w:cs="Times New Roman"/>
          <w:b/>
          <w:sz w:val="24"/>
          <w:szCs w:val="24"/>
          <w:lang w:eastAsia="ru-RU"/>
        </w:rPr>
        <w:t>ердых тел, жидкостей и газов (18</w:t>
      </w:r>
      <w:r w:rsidRPr="00967096">
        <w:rPr>
          <w:rFonts w:ascii="Times New Roman" w:eastAsia="Times New Roman" w:hAnsi="Times New Roman" w:cs="Times New Roman"/>
          <w:b/>
          <w:sz w:val="24"/>
          <w:szCs w:val="24"/>
          <w:lang w:eastAsia="ru-RU"/>
        </w:rPr>
        <w:t xml:space="preserve"> ч)</w:t>
      </w:r>
    </w:p>
    <w:p w:rsidR="002F06C3" w:rsidRDefault="002F06C3"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w:t>
      </w:r>
      <w:r w:rsidR="00C43030">
        <w:rPr>
          <w:rFonts w:ascii="Times New Roman" w:eastAsia="Calibri" w:hAnsi="Times New Roman" w:cs="Times New Roman"/>
          <w:sz w:val="24"/>
          <w:szCs w:val="24"/>
        </w:rPr>
        <w:t>.</w:t>
      </w:r>
      <w:r w:rsidRPr="00967096">
        <w:rPr>
          <w:rFonts w:ascii="Times New Roman" w:eastAsia="Calibri"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779E9" w:rsidRPr="00967096" w:rsidRDefault="001779E9" w:rsidP="00830B41">
      <w:pPr>
        <w:tabs>
          <w:tab w:val="left" w:pos="85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Контрольные работы: 1</w:t>
      </w:r>
    </w:p>
    <w:p w:rsidR="006703C7" w:rsidRPr="001779E9" w:rsidRDefault="006703C7" w:rsidP="00830B41">
      <w:pPr>
        <w:spacing w:after="0"/>
        <w:jc w:val="both"/>
        <w:rPr>
          <w:rFonts w:ascii="Times New Roman" w:eastAsia="Times New Roman" w:hAnsi="Times New Roman" w:cs="Times New Roman"/>
          <w:sz w:val="24"/>
          <w:szCs w:val="24"/>
          <w:lang w:eastAsia="ru-RU"/>
        </w:rPr>
      </w:pPr>
      <w:r w:rsidRPr="001779E9">
        <w:rPr>
          <w:rFonts w:ascii="Times New Roman" w:eastAsia="Times New Roman" w:hAnsi="Times New Roman" w:cs="Times New Roman"/>
          <w:sz w:val="24"/>
          <w:szCs w:val="24"/>
          <w:lang w:eastAsia="ru-RU"/>
        </w:rPr>
        <w:t>Лабораторные работы:</w:t>
      </w:r>
    </w:p>
    <w:p w:rsidR="002F06C3" w:rsidRPr="00967096" w:rsidRDefault="00C43030" w:rsidP="00830B4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F06C3" w:rsidRPr="00967096">
        <w:rPr>
          <w:rFonts w:ascii="Times New Roman" w:eastAsia="Times New Roman" w:hAnsi="Times New Roman" w:cs="Times New Roman"/>
          <w:sz w:val="24"/>
          <w:szCs w:val="24"/>
          <w:lang w:eastAsia="ru-RU"/>
        </w:rPr>
        <w:t>.</w:t>
      </w:r>
      <w:r w:rsidR="00022561">
        <w:rPr>
          <w:rFonts w:ascii="Times New Roman" w:eastAsia="Times New Roman" w:hAnsi="Times New Roman" w:cs="Times New Roman"/>
          <w:sz w:val="24"/>
          <w:szCs w:val="24"/>
          <w:lang w:eastAsia="ru-RU"/>
        </w:rPr>
        <w:t xml:space="preserve"> Определение</w:t>
      </w:r>
      <w:r w:rsidR="006703C7" w:rsidRPr="00967096">
        <w:rPr>
          <w:rFonts w:ascii="Times New Roman" w:eastAsia="Times New Roman" w:hAnsi="Times New Roman" w:cs="Times New Roman"/>
          <w:sz w:val="24"/>
          <w:szCs w:val="24"/>
          <w:lang w:eastAsia="ru-RU"/>
        </w:rPr>
        <w:t xml:space="preserve"> выталкивающей</w:t>
      </w:r>
      <w:r>
        <w:rPr>
          <w:rFonts w:ascii="Times New Roman" w:eastAsia="Times New Roman" w:hAnsi="Times New Roman" w:cs="Times New Roman"/>
          <w:sz w:val="24"/>
          <w:szCs w:val="24"/>
          <w:lang w:eastAsia="ru-RU"/>
        </w:rPr>
        <w:t xml:space="preserve"> силы, действующей на погруженное в жидкость тело.</w:t>
      </w:r>
    </w:p>
    <w:p w:rsidR="002F06C3" w:rsidRPr="00967096" w:rsidRDefault="00C43030" w:rsidP="00830B4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2F06C3" w:rsidRPr="00967096">
        <w:rPr>
          <w:rFonts w:ascii="Times New Roman" w:eastAsia="Times New Roman" w:hAnsi="Times New Roman" w:cs="Times New Roman"/>
          <w:sz w:val="24"/>
          <w:szCs w:val="24"/>
          <w:lang w:eastAsia="ru-RU"/>
        </w:rPr>
        <w:t>.Выяснение условий плавания тел в жидкости.</w:t>
      </w:r>
    </w:p>
    <w:p w:rsidR="006703C7" w:rsidRPr="00967096" w:rsidRDefault="004F69BF"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Работа и мощность. Энергия</w:t>
      </w:r>
      <w:r w:rsidR="001779E9">
        <w:rPr>
          <w:rFonts w:ascii="Times New Roman" w:eastAsia="Times New Roman" w:hAnsi="Times New Roman" w:cs="Times New Roman"/>
          <w:b/>
          <w:sz w:val="24"/>
          <w:szCs w:val="24"/>
          <w:lang w:eastAsia="ru-RU"/>
        </w:rPr>
        <w:t xml:space="preserve">. </w:t>
      </w:r>
      <w:r w:rsidRPr="00967096">
        <w:rPr>
          <w:rFonts w:ascii="Times New Roman" w:eastAsia="Times New Roman" w:hAnsi="Times New Roman" w:cs="Times New Roman"/>
          <w:b/>
          <w:sz w:val="24"/>
          <w:szCs w:val="24"/>
          <w:lang w:eastAsia="ru-RU"/>
        </w:rPr>
        <w:t>(15</w:t>
      </w:r>
      <w:r w:rsidR="006703C7" w:rsidRPr="00967096">
        <w:rPr>
          <w:rFonts w:ascii="Times New Roman" w:eastAsia="Times New Roman" w:hAnsi="Times New Roman" w:cs="Times New Roman"/>
          <w:b/>
          <w:sz w:val="24"/>
          <w:szCs w:val="24"/>
          <w:lang w:eastAsia="ru-RU"/>
        </w:rPr>
        <w:t xml:space="preserve"> ч)</w:t>
      </w:r>
    </w:p>
    <w:p w:rsidR="002F06C3" w:rsidRDefault="002F06C3"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Механическая работа. Мощность.</w:t>
      </w:r>
      <w:r w:rsidR="006703C7" w:rsidRPr="00967096">
        <w:rPr>
          <w:rFonts w:ascii="Times New Roman" w:eastAsia="Times New Roman" w:hAnsi="Times New Roman" w:cs="Times New Roman"/>
          <w:sz w:val="24"/>
          <w:szCs w:val="24"/>
          <w:lang w:eastAsia="ru-RU"/>
        </w:rPr>
        <w:tab/>
      </w:r>
      <w:r w:rsidRPr="00967096">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1779E9">
        <w:rPr>
          <w:rFonts w:ascii="Times New Roman" w:eastAsia="Calibri" w:hAnsi="Times New Roman" w:cs="Times New Roman"/>
          <w:sz w:val="24"/>
          <w:szCs w:val="24"/>
        </w:rPr>
        <w:t>Центр тяжести тела</w:t>
      </w:r>
      <w:r w:rsidRPr="00967096">
        <w:rPr>
          <w:rFonts w:ascii="Times New Roman" w:eastAsia="Calibri" w:hAnsi="Times New Roman" w:cs="Times New Roman"/>
          <w:i/>
          <w:sz w:val="24"/>
          <w:szCs w:val="24"/>
        </w:rPr>
        <w:t xml:space="preserve">. </w:t>
      </w:r>
      <w:r w:rsidRPr="00967096">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Потенциальная и кинетическая энергия. Превращение одного вида механической энергии в другой.</w:t>
      </w:r>
    </w:p>
    <w:p w:rsidR="001779E9" w:rsidRPr="00967096" w:rsidRDefault="001779E9" w:rsidP="00830B41">
      <w:pPr>
        <w:tabs>
          <w:tab w:val="left" w:pos="85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Контрольные работы: 1</w:t>
      </w:r>
    </w:p>
    <w:p w:rsidR="006703C7" w:rsidRPr="001779E9" w:rsidRDefault="006703C7" w:rsidP="00830B41">
      <w:pPr>
        <w:spacing w:after="0"/>
        <w:jc w:val="both"/>
        <w:rPr>
          <w:rFonts w:ascii="Times New Roman" w:eastAsia="Times New Roman" w:hAnsi="Times New Roman" w:cs="Times New Roman"/>
          <w:sz w:val="24"/>
          <w:szCs w:val="24"/>
          <w:lang w:eastAsia="ru-RU"/>
        </w:rPr>
      </w:pPr>
      <w:r w:rsidRPr="001779E9">
        <w:rPr>
          <w:rFonts w:ascii="Times New Roman" w:eastAsia="Times New Roman" w:hAnsi="Times New Roman" w:cs="Times New Roman"/>
          <w:sz w:val="24"/>
          <w:szCs w:val="24"/>
          <w:lang w:eastAsia="ru-RU"/>
        </w:rPr>
        <w:t>Лабораторные работы:</w:t>
      </w:r>
    </w:p>
    <w:p w:rsidR="006703C7" w:rsidRPr="00967096" w:rsidRDefault="00C43030" w:rsidP="00830B4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6C3" w:rsidRPr="00967096">
        <w:rPr>
          <w:rFonts w:ascii="Times New Roman" w:eastAsia="Times New Roman" w:hAnsi="Times New Roman" w:cs="Times New Roman"/>
          <w:sz w:val="24"/>
          <w:szCs w:val="24"/>
          <w:lang w:eastAsia="ru-RU"/>
        </w:rPr>
        <w:t>.</w:t>
      </w:r>
      <w:r w:rsidR="006703C7" w:rsidRPr="00967096">
        <w:rPr>
          <w:rFonts w:ascii="Times New Roman" w:eastAsia="Times New Roman" w:hAnsi="Times New Roman" w:cs="Times New Roman"/>
          <w:sz w:val="24"/>
          <w:szCs w:val="24"/>
          <w:lang w:eastAsia="ru-RU"/>
        </w:rPr>
        <w:t>Выяснение условия равновесия рычага.</w:t>
      </w:r>
    </w:p>
    <w:p w:rsidR="006703C7" w:rsidRPr="00967096" w:rsidRDefault="00C43030" w:rsidP="00830B4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2F06C3" w:rsidRPr="00967096">
        <w:rPr>
          <w:rFonts w:ascii="Times New Roman" w:eastAsia="Times New Roman" w:hAnsi="Times New Roman" w:cs="Times New Roman"/>
          <w:sz w:val="24"/>
          <w:szCs w:val="24"/>
          <w:lang w:eastAsia="ru-RU"/>
        </w:rPr>
        <w:t xml:space="preserve">.Определение </w:t>
      </w:r>
      <w:r w:rsidR="00022561">
        <w:rPr>
          <w:rFonts w:ascii="Times New Roman" w:eastAsia="Times New Roman" w:hAnsi="Times New Roman" w:cs="Times New Roman"/>
          <w:sz w:val="24"/>
          <w:szCs w:val="24"/>
          <w:lang w:eastAsia="ru-RU"/>
        </w:rPr>
        <w:t>КПД</w:t>
      </w:r>
      <w:r w:rsidR="006703C7" w:rsidRPr="00967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подъёме тела по</w:t>
      </w:r>
      <w:r w:rsidR="006703C7" w:rsidRPr="00967096">
        <w:rPr>
          <w:rFonts w:ascii="Times New Roman" w:eastAsia="Times New Roman" w:hAnsi="Times New Roman" w:cs="Times New Roman"/>
          <w:sz w:val="24"/>
          <w:szCs w:val="24"/>
          <w:lang w:eastAsia="ru-RU"/>
        </w:rPr>
        <w:t xml:space="preserve"> наклонной плоскости.</w:t>
      </w:r>
    </w:p>
    <w:p w:rsidR="006703C7" w:rsidRPr="00967096" w:rsidRDefault="007436D8" w:rsidP="00682A75">
      <w:pPr>
        <w:spacing w:after="0"/>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 xml:space="preserve">Повторение </w:t>
      </w:r>
      <w:r w:rsidR="001779E9">
        <w:rPr>
          <w:rFonts w:ascii="Times New Roman" w:eastAsia="Times New Roman" w:hAnsi="Times New Roman" w:cs="Times New Roman"/>
          <w:b/>
          <w:sz w:val="24"/>
          <w:szCs w:val="24"/>
          <w:lang w:eastAsia="ru-RU"/>
        </w:rPr>
        <w:t xml:space="preserve">– (2 </w:t>
      </w:r>
      <w:r w:rsidR="006703C7" w:rsidRPr="00967096">
        <w:rPr>
          <w:rFonts w:ascii="Times New Roman" w:eastAsia="Times New Roman" w:hAnsi="Times New Roman" w:cs="Times New Roman"/>
          <w:b/>
          <w:sz w:val="24"/>
          <w:szCs w:val="24"/>
          <w:lang w:eastAsia="ru-RU"/>
        </w:rPr>
        <w:t>ч).</w:t>
      </w:r>
    </w:p>
    <w:p w:rsidR="006703C7" w:rsidRPr="00967096" w:rsidRDefault="006703C7"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8 класс</w:t>
      </w:r>
      <w:r w:rsidR="00236C42" w:rsidRPr="00967096">
        <w:rPr>
          <w:rFonts w:ascii="Times New Roman" w:eastAsia="Times New Roman" w:hAnsi="Times New Roman" w:cs="Times New Roman"/>
          <w:b/>
          <w:sz w:val="24"/>
          <w:szCs w:val="24"/>
          <w:lang w:eastAsia="ru-RU"/>
        </w:rPr>
        <w:t>.</w:t>
      </w:r>
    </w:p>
    <w:p w:rsidR="006703C7" w:rsidRPr="00967096" w:rsidRDefault="00C53C37" w:rsidP="00830B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6703C7" w:rsidRPr="00967096">
        <w:rPr>
          <w:rFonts w:ascii="Times New Roman" w:eastAsia="Times New Roman" w:hAnsi="Times New Roman" w:cs="Times New Roman"/>
          <w:sz w:val="24"/>
          <w:szCs w:val="24"/>
          <w:lang w:eastAsia="ru-RU"/>
        </w:rPr>
        <w:t xml:space="preserve"> часов, 2 часа в неделю)</w:t>
      </w:r>
    </w:p>
    <w:p w:rsidR="006703C7" w:rsidRPr="00967096" w:rsidRDefault="006703C7" w:rsidP="00830B41">
      <w:pPr>
        <w:spacing w:after="0"/>
        <w:jc w:val="center"/>
        <w:rPr>
          <w:rFonts w:ascii="Times New Roman" w:eastAsia="Times New Roman" w:hAnsi="Times New Roman" w:cs="Times New Roman"/>
          <w:sz w:val="24"/>
          <w:szCs w:val="24"/>
          <w:lang w:eastAsia="ru-RU"/>
        </w:rPr>
      </w:pPr>
    </w:p>
    <w:p w:rsidR="006703C7" w:rsidRPr="00967096" w:rsidRDefault="00FC331F" w:rsidP="00830B41">
      <w:pPr>
        <w:spacing w:after="0"/>
        <w:jc w:val="center"/>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Тепловые явления (2</w:t>
      </w:r>
      <w:r w:rsidR="003B02C6" w:rsidRPr="00967096">
        <w:rPr>
          <w:rFonts w:ascii="Times New Roman" w:eastAsia="Times New Roman" w:hAnsi="Times New Roman" w:cs="Times New Roman"/>
          <w:b/>
          <w:color w:val="000000"/>
          <w:sz w:val="24"/>
          <w:szCs w:val="24"/>
          <w:lang w:eastAsia="ru-RU"/>
        </w:rPr>
        <w:t>4</w:t>
      </w:r>
      <w:r w:rsidR="006703C7" w:rsidRPr="00967096">
        <w:rPr>
          <w:rFonts w:ascii="Times New Roman" w:eastAsia="Times New Roman" w:hAnsi="Times New Roman" w:cs="Times New Roman"/>
          <w:b/>
          <w:color w:val="000000"/>
          <w:sz w:val="24"/>
          <w:szCs w:val="24"/>
          <w:lang w:eastAsia="ru-RU"/>
        </w:rPr>
        <w:t xml:space="preserve"> ч)</w:t>
      </w:r>
    </w:p>
    <w:p w:rsidR="005341C1" w:rsidRPr="00967096" w:rsidRDefault="005341C1" w:rsidP="00830B41">
      <w:pPr>
        <w:tabs>
          <w:tab w:val="left" w:pos="851"/>
        </w:tabs>
        <w:spacing w:after="0"/>
        <w:jc w:val="both"/>
        <w:rPr>
          <w:rFonts w:ascii="Times New Roman" w:eastAsia="Calibri" w:hAnsi="Times New Roman" w:cs="Times New Roman"/>
          <w:i/>
          <w:sz w:val="24"/>
          <w:szCs w:val="24"/>
        </w:rPr>
      </w:pPr>
      <w:r w:rsidRPr="00967096">
        <w:rPr>
          <w:rFonts w:ascii="Times New Roman" w:eastAsia="Calibri" w:hAnsi="Times New Roman" w:cs="Times New Roman"/>
          <w:sz w:val="24"/>
          <w:szCs w:val="24"/>
        </w:rPr>
        <w:t xml:space="preserve">Тепловое движение атомов и молекул. </w:t>
      </w:r>
      <w:r w:rsidRPr="00967096">
        <w:rPr>
          <w:rFonts w:ascii="Times New Roman" w:eastAsia="Calibri" w:hAnsi="Times New Roman" w:cs="Times New Roman"/>
          <w:i/>
          <w:sz w:val="24"/>
          <w:szCs w:val="24"/>
        </w:rPr>
        <w:t xml:space="preserve"> Броуновское движение</w:t>
      </w:r>
      <w:r w:rsidRPr="00967096">
        <w:rPr>
          <w:rFonts w:ascii="Times New Roman" w:eastAsia="Calibri" w:hAnsi="Times New Roman" w:cs="Times New Roman"/>
          <w:sz w:val="24"/>
          <w:szCs w:val="24"/>
        </w:rPr>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67096">
        <w:rPr>
          <w:rFonts w:ascii="Times New Roman" w:eastAsia="Calibri" w:hAnsi="Times New Roman" w:cs="Times New Roman"/>
          <w:i/>
          <w:sz w:val="24"/>
          <w:szCs w:val="24"/>
        </w:rPr>
        <w:t>Экологические проблемы использования тепловых машин.</w:t>
      </w:r>
    </w:p>
    <w:p w:rsidR="006703C7" w:rsidRPr="00967096" w:rsidRDefault="006703C7" w:rsidP="00830B41">
      <w:pPr>
        <w:shd w:val="clear" w:color="auto" w:fill="FFFFFF"/>
        <w:spacing w:after="0"/>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Лабораторные работы:</w:t>
      </w:r>
    </w:p>
    <w:p w:rsidR="006703C7" w:rsidRPr="00967096" w:rsidRDefault="006703C7" w:rsidP="00830B41">
      <w:pPr>
        <w:shd w:val="clear" w:color="auto" w:fill="FFFFFF"/>
        <w:spacing w:after="0"/>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1.  Сравнение количеств теплоты при смешивании воды разной температуры.</w:t>
      </w:r>
    </w:p>
    <w:p w:rsidR="006703C7" w:rsidRPr="00967096" w:rsidRDefault="00873136" w:rsidP="00830B41">
      <w:pPr>
        <w:shd w:val="clear" w:color="auto" w:fill="FFFFFF"/>
        <w:spacing w:after="0"/>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2.Определение</w:t>
      </w:r>
      <w:r w:rsidR="006703C7" w:rsidRPr="00967096">
        <w:rPr>
          <w:rFonts w:ascii="Times New Roman" w:eastAsia="Times New Roman" w:hAnsi="Times New Roman" w:cs="Times New Roman"/>
          <w:color w:val="000000"/>
          <w:sz w:val="24"/>
          <w:szCs w:val="24"/>
          <w:lang w:eastAsia="ru-RU"/>
        </w:rPr>
        <w:t xml:space="preserve"> удельной теплоемкости твердого тела.</w:t>
      </w:r>
    </w:p>
    <w:p w:rsidR="00873136" w:rsidRPr="00967096" w:rsidRDefault="00873136" w:rsidP="00830B41">
      <w:pPr>
        <w:shd w:val="clear" w:color="auto" w:fill="FFFFFF"/>
        <w:spacing w:after="0"/>
        <w:rPr>
          <w:rFonts w:ascii="Times New Roman" w:eastAsia="Times New Roman" w:hAnsi="Times New Roman" w:cs="Times New Roman"/>
          <w:color w:val="000000"/>
          <w:sz w:val="24"/>
          <w:szCs w:val="24"/>
          <w:lang w:eastAsia="ru-RU"/>
        </w:rPr>
      </w:pPr>
      <w:r w:rsidRPr="00967096">
        <w:rPr>
          <w:rFonts w:ascii="Times New Roman" w:hAnsi="Times New Roman" w:cs="Times New Roman"/>
          <w:sz w:val="24"/>
          <w:szCs w:val="24"/>
          <w:highlight w:val="white"/>
        </w:rPr>
        <w:t>3.</w:t>
      </w:r>
      <w:r w:rsidR="00943C5C">
        <w:rPr>
          <w:rFonts w:ascii="Times New Roman" w:hAnsi="Times New Roman" w:cs="Times New Roman"/>
          <w:sz w:val="24"/>
          <w:szCs w:val="24"/>
          <w:highlight w:val="white"/>
        </w:rPr>
        <w:t>Измерение</w:t>
      </w:r>
      <w:r w:rsidRPr="00967096">
        <w:rPr>
          <w:rFonts w:ascii="Times New Roman" w:hAnsi="Times New Roman" w:cs="Times New Roman"/>
          <w:sz w:val="24"/>
          <w:szCs w:val="24"/>
          <w:highlight w:val="white"/>
        </w:rPr>
        <w:t xml:space="preserve"> влажности воздуха.</w:t>
      </w:r>
    </w:p>
    <w:p w:rsidR="006703C7" w:rsidRPr="00967096" w:rsidRDefault="005A56A1" w:rsidP="00830B41">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Электрические явления (24</w:t>
      </w:r>
      <w:r w:rsidR="006703C7" w:rsidRPr="00967096">
        <w:rPr>
          <w:rFonts w:ascii="Times New Roman" w:eastAsia="Times New Roman" w:hAnsi="Times New Roman" w:cs="Times New Roman"/>
          <w:b/>
          <w:color w:val="000000"/>
          <w:sz w:val="24"/>
          <w:szCs w:val="24"/>
          <w:lang w:eastAsia="ru-RU"/>
        </w:rPr>
        <w:t xml:space="preserve"> ч)</w:t>
      </w:r>
    </w:p>
    <w:p w:rsidR="00C735F2" w:rsidRPr="00967096" w:rsidRDefault="00C735F2" w:rsidP="00830B41">
      <w:pPr>
        <w:tabs>
          <w:tab w:val="left" w:pos="851"/>
        </w:tabs>
        <w:spacing w:after="0"/>
        <w:jc w:val="both"/>
        <w:rPr>
          <w:rFonts w:ascii="Times New Roman" w:eastAsia="Calibri" w:hAnsi="Times New Roman" w:cs="Times New Roman"/>
          <w:i/>
          <w:sz w:val="24"/>
          <w:szCs w:val="24"/>
        </w:rPr>
      </w:pPr>
      <w:r w:rsidRPr="00967096">
        <w:rPr>
          <w:rFonts w:ascii="Times New Roman" w:eastAsia="Calibri"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67096">
        <w:rPr>
          <w:rFonts w:ascii="Times New Roman" w:eastAsia="Calibri" w:hAnsi="Times New Roman" w:cs="Times New Roman"/>
          <w:i/>
          <w:sz w:val="24"/>
          <w:szCs w:val="24"/>
        </w:rPr>
        <w:t xml:space="preserve">Напряженность электрического поля. </w:t>
      </w:r>
      <w:r w:rsidRPr="00967096">
        <w:rPr>
          <w:rFonts w:ascii="Times New Roman" w:eastAsia="Calibri" w:hAnsi="Times New Roman" w:cs="Times New Roman"/>
          <w:sz w:val="24"/>
          <w:szCs w:val="24"/>
        </w:rPr>
        <w:t xml:space="preserve">Действие электрического поля на электрические заряды. </w:t>
      </w:r>
      <w:r w:rsidRPr="00967096">
        <w:rPr>
          <w:rFonts w:ascii="Times New Roman" w:eastAsia="Calibri" w:hAnsi="Times New Roman" w:cs="Times New Roman"/>
          <w:i/>
          <w:sz w:val="24"/>
          <w:szCs w:val="24"/>
        </w:rPr>
        <w:t>Конденсатор. Энергия электрического поля конденсатора.</w:t>
      </w:r>
    </w:p>
    <w:p w:rsidR="00C735F2" w:rsidRPr="00967096" w:rsidRDefault="00C735F2"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35F2" w:rsidRPr="00967096" w:rsidRDefault="00C735F2"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703C7" w:rsidRPr="00967096" w:rsidRDefault="00C735F2"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703C7" w:rsidRPr="00967096" w:rsidRDefault="006703C7" w:rsidP="00830B41">
      <w:pPr>
        <w:spacing w:after="0"/>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b/>
          <w:color w:val="000000"/>
          <w:sz w:val="24"/>
          <w:szCs w:val="24"/>
          <w:lang w:eastAsia="ru-RU"/>
        </w:rPr>
        <w:t>Лабораторные работы</w:t>
      </w:r>
    </w:p>
    <w:p w:rsidR="006703C7" w:rsidRPr="00967096" w:rsidRDefault="0038445A" w:rsidP="00830B41">
      <w:pPr>
        <w:shd w:val="clear" w:color="auto" w:fill="FFFFFF"/>
        <w:spacing w:after="0"/>
        <w:jc w:val="both"/>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4.</w:t>
      </w:r>
      <w:r w:rsidR="006703C7" w:rsidRPr="00967096">
        <w:rPr>
          <w:rFonts w:ascii="Times New Roman" w:eastAsia="Times New Roman" w:hAnsi="Times New Roman" w:cs="Times New Roman"/>
          <w:color w:val="000000"/>
          <w:sz w:val="24"/>
          <w:szCs w:val="24"/>
          <w:lang w:eastAsia="ru-RU"/>
        </w:rPr>
        <w:t>Сборка электрической цепи и измерение силы тока</w:t>
      </w:r>
      <w:r w:rsidR="00C735F2" w:rsidRPr="00967096">
        <w:rPr>
          <w:rFonts w:ascii="Times New Roman" w:eastAsia="Times New Roman" w:hAnsi="Times New Roman" w:cs="Times New Roman"/>
          <w:color w:val="000000"/>
          <w:sz w:val="24"/>
          <w:szCs w:val="24"/>
          <w:lang w:eastAsia="ru-RU"/>
        </w:rPr>
        <w:t xml:space="preserve"> на различных участках</w:t>
      </w:r>
      <w:r w:rsidR="006703C7" w:rsidRPr="00967096">
        <w:rPr>
          <w:rFonts w:ascii="Times New Roman" w:eastAsia="Times New Roman" w:hAnsi="Times New Roman" w:cs="Times New Roman"/>
          <w:color w:val="000000"/>
          <w:sz w:val="24"/>
          <w:szCs w:val="24"/>
          <w:lang w:eastAsia="ru-RU"/>
        </w:rPr>
        <w:t>.</w:t>
      </w:r>
    </w:p>
    <w:p w:rsidR="006703C7" w:rsidRPr="00967096" w:rsidRDefault="0038445A" w:rsidP="00830B41">
      <w:pPr>
        <w:pStyle w:val="a8"/>
        <w:shd w:val="clear" w:color="auto" w:fill="FFFFFF"/>
        <w:spacing w:after="0"/>
        <w:ind w:left="0"/>
        <w:jc w:val="both"/>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5.</w:t>
      </w:r>
      <w:r w:rsidR="006703C7" w:rsidRPr="00967096">
        <w:rPr>
          <w:rFonts w:ascii="Times New Roman" w:eastAsia="Times New Roman" w:hAnsi="Times New Roman" w:cs="Times New Roman"/>
          <w:color w:val="000000"/>
          <w:sz w:val="24"/>
          <w:szCs w:val="24"/>
          <w:lang w:eastAsia="ru-RU"/>
        </w:rPr>
        <w:t>Измерение напряжения на различных участках цепи.</w:t>
      </w:r>
    </w:p>
    <w:p w:rsidR="00943C5C" w:rsidRDefault="0038445A" w:rsidP="000B3267">
      <w:pPr>
        <w:pStyle w:val="a8"/>
        <w:ind w:left="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w:t>
      </w:r>
      <w:r w:rsidR="006703C7" w:rsidRPr="00967096">
        <w:rPr>
          <w:rFonts w:ascii="Times New Roman" w:eastAsia="Times New Roman" w:hAnsi="Times New Roman" w:cs="Times New Roman"/>
          <w:sz w:val="24"/>
          <w:szCs w:val="24"/>
          <w:lang w:eastAsia="ru-RU"/>
        </w:rPr>
        <w:t>Ре</w:t>
      </w:r>
      <w:r w:rsidRPr="00967096">
        <w:rPr>
          <w:rFonts w:ascii="Times New Roman" w:eastAsia="Times New Roman" w:hAnsi="Times New Roman" w:cs="Times New Roman"/>
          <w:sz w:val="24"/>
          <w:szCs w:val="24"/>
          <w:lang w:eastAsia="ru-RU"/>
        </w:rPr>
        <w:t>гулирование силы тока реостатом</w:t>
      </w:r>
      <w:r w:rsidR="00943C5C">
        <w:rPr>
          <w:rFonts w:ascii="Times New Roman" w:eastAsia="Times New Roman" w:hAnsi="Times New Roman" w:cs="Times New Roman"/>
          <w:sz w:val="24"/>
          <w:szCs w:val="24"/>
          <w:lang w:eastAsia="ru-RU"/>
        </w:rPr>
        <w:t>.</w:t>
      </w:r>
    </w:p>
    <w:p w:rsidR="000B3267" w:rsidRPr="00967096" w:rsidRDefault="00943C5C" w:rsidP="000B3267">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w:t>
      </w:r>
      <w:r w:rsidR="00C735F2" w:rsidRPr="00967096">
        <w:rPr>
          <w:rFonts w:ascii="Times New Roman" w:eastAsia="Times New Roman" w:hAnsi="Times New Roman" w:cs="Times New Roman"/>
          <w:sz w:val="24"/>
          <w:szCs w:val="24"/>
          <w:lang w:eastAsia="ru-RU"/>
        </w:rPr>
        <w:t>зме</w:t>
      </w:r>
      <w:r>
        <w:rPr>
          <w:rFonts w:ascii="Times New Roman" w:eastAsia="Times New Roman" w:hAnsi="Times New Roman" w:cs="Times New Roman"/>
          <w:sz w:val="24"/>
          <w:szCs w:val="24"/>
          <w:lang w:eastAsia="ru-RU"/>
        </w:rPr>
        <w:t>рение сопротивления проводника при</w:t>
      </w:r>
      <w:r w:rsidR="00C735F2" w:rsidRPr="00967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помощи</w:t>
      </w:r>
      <w:r w:rsidR="0038445A" w:rsidRPr="00967096">
        <w:rPr>
          <w:rFonts w:ascii="Times New Roman" w:eastAsia="Times New Roman" w:hAnsi="Times New Roman" w:cs="Times New Roman"/>
          <w:sz w:val="24"/>
          <w:szCs w:val="24"/>
          <w:lang w:eastAsia="ru-RU"/>
        </w:rPr>
        <w:t xml:space="preserve"> амперметра и вольтметра.</w:t>
      </w:r>
    </w:p>
    <w:p w:rsidR="006703C7" w:rsidRPr="00967096" w:rsidRDefault="00943C5C" w:rsidP="000B3267">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8.Измер</w:t>
      </w:r>
      <w:r w:rsidR="0038445A" w:rsidRPr="00967096">
        <w:rPr>
          <w:rFonts w:ascii="Times New Roman" w:eastAsia="Times New Roman" w:hAnsi="Times New Roman" w:cs="Times New Roman"/>
          <w:sz w:val="24"/>
          <w:szCs w:val="24"/>
          <w:lang w:eastAsia="ru-RU"/>
        </w:rPr>
        <w:t>ение</w:t>
      </w:r>
      <w:r w:rsidR="006703C7" w:rsidRPr="00967096">
        <w:rPr>
          <w:rFonts w:ascii="Times New Roman" w:eastAsia="Times New Roman" w:hAnsi="Times New Roman" w:cs="Times New Roman"/>
          <w:sz w:val="24"/>
          <w:szCs w:val="24"/>
          <w:lang w:eastAsia="ru-RU"/>
        </w:rPr>
        <w:t xml:space="preserve"> работы и мощности тока</w:t>
      </w:r>
      <w:r>
        <w:rPr>
          <w:rFonts w:ascii="Times New Roman" w:eastAsia="Times New Roman" w:hAnsi="Times New Roman" w:cs="Times New Roman"/>
          <w:sz w:val="24"/>
          <w:szCs w:val="24"/>
          <w:lang w:eastAsia="ru-RU"/>
        </w:rPr>
        <w:t xml:space="preserve"> в электрической лампе</w:t>
      </w:r>
      <w:r w:rsidR="006703C7" w:rsidRPr="00967096">
        <w:rPr>
          <w:rFonts w:ascii="Times New Roman" w:eastAsia="Times New Roman" w:hAnsi="Times New Roman" w:cs="Times New Roman"/>
          <w:sz w:val="24"/>
          <w:szCs w:val="24"/>
          <w:lang w:eastAsia="ru-RU"/>
        </w:rPr>
        <w:t>.</w:t>
      </w:r>
    </w:p>
    <w:p w:rsidR="006703C7" w:rsidRPr="00967096" w:rsidRDefault="00236C42" w:rsidP="00830B41">
      <w:pPr>
        <w:shd w:val="clear" w:color="auto" w:fill="FFFFFF"/>
        <w:spacing w:after="0"/>
        <w:jc w:val="center"/>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М</w:t>
      </w:r>
      <w:r w:rsidR="006703C7" w:rsidRPr="00967096">
        <w:rPr>
          <w:rFonts w:ascii="Times New Roman" w:eastAsia="Times New Roman" w:hAnsi="Times New Roman" w:cs="Times New Roman"/>
          <w:b/>
          <w:color w:val="000000"/>
          <w:sz w:val="24"/>
          <w:szCs w:val="24"/>
          <w:lang w:eastAsia="ru-RU"/>
        </w:rPr>
        <w:t>агнитные явл</w:t>
      </w:r>
      <w:r w:rsidR="00C7602B">
        <w:rPr>
          <w:rFonts w:ascii="Times New Roman" w:eastAsia="Times New Roman" w:hAnsi="Times New Roman" w:cs="Times New Roman"/>
          <w:b/>
          <w:color w:val="000000"/>
          <w:sz w:val="24"/>
          <w:szCs w:val="24"/>
          <w:lang w:eastAsia="ru-RU"/>
        </w:rPr>
        <w:t xml:space="preserve">ения (9 </w:t>
      </w:r>
      <w:r w:rsidR="006703C7" w:rsidRPr="00967096">
        <w:rPr>
          <w:rFonts w:ascii="Times New Roman" w:eastAsia="Times New Roman" w:hAnsi="Times New Roman" w:cs="Times New Roman"/>
          <w:b/>
          <w:color w:val="000000"/>
          <w:sz w:val="24"/>
          <w:szCs w:val="24"/>
          <w:lang w:eastAsia="ru-RU"/>
        </w:rPr>
        <w:t>ч)</w:t>
      </w:r>
    </w:p>
    <w:p w:rsidR="00BE5BD0" w:rsidRPr="00967096" w:rsidRDefault="00BE5BD0" w:rsidP="00830B41">
      <w:pPr>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67096">
        <w:rPr>
          <w:rFonts w:ascii="Times New Roman" w:eastAsia="Calibri" w:hAnsi="Times New Roman" w:cs="Times New Roman"/>
          <w:i/>
          <w:sz w:val="24"/>
          <w:szCs w:val="24"/>
        </w:rPr>
        <w:t>Сила Ампера и сила Лоренца.</w:t>
      </w:r>
      <w:r w:rsidRPr="00967096">
        <w:rPr>
          <w:rFonts w:ascii="Times New Roman" w:eastAsia="Calibri" w:hAnsi="Times New Roman" w:cs="Times New Roman"/>
          <w:sz w:val="24"/>
          <w:szCs w:val="24"/>
        </w:rPr>
        <w:t xml:space="preserve"> Электродвигатель.</w:t>
      </w:r>
    </w:p>
    <w:p w:rsidR="006703C7" w:rsidRPr="00967096" w:rsidRDefault="006703C7" w:rsidP="00830B41">
      <w:pPr>
        <w:spacing w:after="0"/>
        <w:jc w:val="both"/>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 xml:space="preserve">Лабораторные работы </w:t>
      </w:r>
    </w:p>
    <w:p w:rsidR="006703C7" w:rsidRPr="00967096" w:rsidRDefault="00943C5C" w:rsidP="00830B4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703C7" w:rsidRPr="00967096">
        <w:rPr>
          <w:rFonts w:ascii="Times New Roman" w:eastAsia="Times New Roman" w:hAnsi="Times New Roman" w:cs="Times New Roman"/>
          <w:color w:val="000000"/>
          <w:sz w:val="24"/>
          <w:szCs w:val="24"/>
          <w:lang w:eastAsia="ru-RU"/>
        </w:rPr>
        <w:t>.Сборка электромагнита и испытание его действия.</w:t>
      </w:r>
    </w:p>
    <w:p w:rsidR="00BE5BD0" w:rsidRPr="00967096" w:rsidRDefault="00943C5C" w:rsidP="00830B41">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BE5BD0" w:rsidRPr="00967096">
        <w:rPr>
          <w:rFonts w:ascii="Times New Roman" w:eastAsia="Times New Roman" w:hAnsi="Times New Roman" w:cs="Times New Roman"/>
          <w:color w:val="000000"/>
          <w:sz w:val="24"/>
          <w:szCs w:val="24"/>
          <w:lang w:eastAsia="ru-RU"/>
        </w:rPr>
        <w:t>.</w:t>
      </w:r>
      <w:r w:rsidR="00BE5BD0" w:rsidRPr="00967096">
        <w:rPr>
          <w:rFonts w:ascii="Times New Roman" w:hAnsi="Times New Roman" w:cs="Times New Roman"/>
          <w:sz w:val="24"/>
          <w:szCs w:val="24"/>
        </w:rPr>
        <w:t xml:space="preserve"> Изучение электрического двигателя постоянного тока.</w:t>
      </w:r>
    </w:p>
    <w:p w:rsidR="006703C7" w:rsidRPr="00967096" w:rsidRDefault="006703C7" w:rsidP="00830B41">
      <w:pPr>
        <w:spacing w:after="0"/>
        <w:jc w:val="both"/>
        <w:rPr>
          <w:rFonts w:ascii="Times New Roman" w:eastAsia="Times New Roman" w:hAnsi="Times New Roman" w:cs="Times New Roman"/>
          <w:sz w:val="24"/>
          <w:szCs w:val="24"/>
          <w:lang w:eastAsia="ru-RU"/>
        </w:rPr>
      </w:pPr>
    </w:p>
    <w:p w:rsidR="006703C7" w:rsidRPr="00967096" w:rsidRDefault="00C7602B"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(10</w:t>
      </w:r>
      <w:r w:rsidR="006703C7" w:rsidRPr="00967096">
        <w:rPr>
          <w:rFonts w:ascii="Times New Roman" w:eastAsia="Times New Roman" w:hAnsi="Times New Roman" w:cs="Times New Roman"/>
          <w:b/>
          <w:sz w:val="24"/>
          <w:szCs w:val="24"/>
          <w:lang w:eastAsia="ru-RU"/>
        </w:rPr>
        <w:t xml:space="preserve"> ч)</w:t>
      </w:r>
    </w:p>
    <w:p w:rsidR="007634A3" w:rsidRPr="00967096" w:rsidRDefault="007634A3"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67096">
        <w:rPr>
          <w:rFonts w:ascii="Times New Roman" w:eastAsia="Calibri" w:hAnsi="Times New Roman" w:cs="Times New Roman"/>
          <w:i/>
          <w:sz w:val="24"/>
          <w:szCs w:val="24"/>
        </w:rPr>
        <w:t>Оптические приборы.</w:t>
      </w:r>
      <w:r w:rsidRPr="00967096">
        <w:rPr>
          <w:rFonts w:ascii="Times New Roman" w:eastAsia="Calibri" w:hAnsi="Times New Roman" w:cs="Times New Roman"/>
          <w:sz w:val="24"/>
          <w:szCs w:val="24"/>
        </w:rPr>
        <w:t xml:space="preserve"> Глаз как оптическая система. Дисперсия света. </w:t>
      </w:r>
      <w:r w:rsidRPr="00967096">
        <w:rPr>
          <w:rFonts w:ascii="Times New Roman" w:eastAsia="Calibri" w:hAnsi="Times New Roman" w:cs="Times New Roman"/>
          <w:i/>
          <w:sz w:val="24"/>
          <w:szCs w:val="24"/>
        </w:rPr>
        <w:t>Интерференция и дифракция света.</w:t>
      </w:r>
    </w:p>
    <w:p w:rsidR="006703C7" w:rsidRPr="00967096" w:rsidRDefault="006703C7" w:rsidP="00830B41">
      <w:pPr>
        <w:shd w:val="clear" w:color="auto" w:fill="FFFFFF"/>
        <w:spacing w:after="0"/>
        <w:jc w:val="both"/>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Лабораторные работы:</w:t>
      </w:r>
    </w:p>
    <w:p w:rsidR="006703C7" w:rsidRPr="00967096" w:rsidRDefault="00C7602B" w:rsidP="00830B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006703C7" w:rsidRPr="00967096">
        <w:rPr>
          <w:rFonts w:ascii="Times New Roman" w:eastAsia="Times New Roman" w:hAnsi="Times New Roman" w:cs="Times New Roman"/>
          <w:color w:val="000000"/>
          <w:sz w:val="24"/>
          <w:szCs w:val="24"/>
          <w:lang w:eastAsia="ru-RU"/>
        </w:rPr>
        <w:t>. П</w:t>
      </w:r>
      <w:r w:rsidR="00943C5C">
        <w:rPr>
          <w:rFonts w:ascii="Times New Roman" w:eastAsia="Times New Roman" w:hAnsi="Times New Roman" w:cs="Times New Roman"/>
          <w:color w:val="000000"/>
          <w:sz w:val="24"/>
          <w:szCs w:val="24"/>
          <w:lang w:eastAsia="ru-RU"/>
        </w:rPr>
        <w:t>олучение изображений при помощи</w:t>
      </w:r>
      <w:r w:rsidR="006703C7" w:rsidRPr="00967096">
        <w:rPr>
          <w:rFonts w:ascii="Times New Roman" w:eastAsia="Times New Roman" w:hAnsi="Times New Roman" w:cs="Times New Roman"/>
          <w:color w:val="000000"/>
          <w:sz w:val="24"/>
          <w:szCs w:val="24"/>
          <w:lang w:eastAsia="ru-RU"/>
        </w:rPr>
        <w:t xml:space="preserve"> линзы.</w:t>
      </w:r>
    </w:p>
    <w:p w:rsidR="009C7281" w:rsidRPr="0024218D" w:rsidRDefault="007436D8" w:rsidP="0024218D">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Повторение</w:t>
      </w:r>
      <w:r w:rsidR="00C7602B">
        <w:rPr>
          <w:rFonts w:ascii="Times New Roman" w:eastAsia="Times New Roman" w:hAnsi="Times New Roman" w:cs="Times New Roman"/>
          <w:b/>
          <w:sz w:val="24"/>
          <w:szCs w:val="24"/>
          <w:lang w:eastAsia="ru-RU"/>
        </w:rPr>
        <w:t xml:space="preserve"> </w:t>
      </w:r>
      <w:r w:rsidR="006703C7" w:rsidRPr="00967096">
        <w:rPr>
          <w:rFonts w:ascii="Times New Roman" w:eastAsia="Times New Roman" w:hAnsi="Times New Roman" w:cs="Times New Roman"/>
          <w:b/>
          <w:sz w:val="24"/>
          <w:szCs w:val="24"/>
          <w:lang w:eastAsia="ru-RU"/>
        </w:rPr>
        <w:t>–</w:t>
      </w:r>
      <w:r w:rsidR="00C7602B">
        <w:rPr>
          <w:rFonts w:ascii="Times New Roman" w:eastAsia="Times New Roman" w:hAnsi="Times New Roman" w:cs="Times New Roman"/>
          <w:b/>
          <w:sz w:val="24"/>
          <w:szCs w:val="24"/>
          <w:lang w:eastAsia="ru-RU"/>
        </w:rPr>
        <w:t xml:space="preserve"> 1</w:t>
      </w:r>
      <w:r w:rsidR="006703C7" w:rsidRPr="00967096">
        <w:rPr>
          <w:rFonts w:ascii="Times New Roman" w:eastAsia="Times New Roman" w:hAnsi="Times New Roman" w:cs="Times New Roman"/>
          <w:b/>
          <w:sz w:val="24"/>
          <w:szCs w:val="24"/>
          <w:lang w:eastAsia="ru-RU"/>
        </w:rPr>
        <w:t>ч.</w:t>
      </w:r>
    </w:p>
    <w:p w:rsidR="006703C7" w:rsidRPr="00967096" w:rsidRDefault="006703C7"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9 класс</w:t>
      </w:r>
    </w:p>
    <w:p w:rsidR="007436D8" w:rsidRPr="00967096" w:rsidRDefault="00943C5C" w:rsidP="00A034B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часа, 3</w:t>
      </w:r>
      <w:r w:rsidR="006703C7" w:rsidRPr="00967096">
        <w:rPr>
          <w:rFonts w:ascii="Times New Roman" w:eastAsia="Times New Roman" w:hAnsi="Times New Roman" w:cs="Times New Roman"/>
          <w:sz w:val="24"/>
          <w:szCs w:val="24"/>
          <w:lang w:eastAsia="ru-RU"/>
        </w:rPr>
        <w:t xml:space="preserve"> часа в неделю)</w:t>
      </w:r>
    </w:p>
    <w:p w:rsidR="006703C7" w:rsidRPr="00967096" w:rsidRDefault="007436D8" w:rsidP="00830B41">
      <w:pPr>
        <w:spacing w:after="0"/>
        <w:jc w:val="center"/>
        <w:rPr>
          <w:rFonts w:ascii="Times New Roman" w:eastAsia="Times New Roman" w:hAnsi="Times New Roman" w:cs="Times New Roman"/>
          <w:b/>
          <w:sz w:val="24"/>
          <w:szCs w:val="24"/>
          <w:lang w:eastAsia="ru-RU"/>
        </w:rPr>
      </w:pPr>
      <w:r w:rsidRPr="00967096">
        <w:rPr>
          <w:rFonts w:ascii="Times New Roman" w:eastAsia="Calibri" w:hAnsi="Times New Roman" w:cs="Times New Roman"/>
          <w:b/>
          <w:sz w:val="24"/>
          <w:szCs w:val="24"/>
        </w:rPr>
        <w:t xml:space="preserve">Механические явления </w:t>
      </w:r>
      <w:r w:rsidRPr="00967096">
        <w:rPr>
          <w:rFonts w:ascii="Times New Roman" w:eastAsia="Times New Roman" w:hAnsi="Times New Roman" w:cs="Times New Roman"/>
          <w:b/>
          <w:sz w:val="24"/>
          <w:szCs w:val="24"/>
          <w:lang w:eastAsia="ru-RU"/>
        </w:rPr>
        <w:t xml:space="preserve">- </w:t>
      </w:r>
      <w:r w:rsidR="00F36610">
        <w:rPr>
          <w:rFonts w:ascii="Times New Roman" w:eastAsia="Times New Roman" w:hAnsi="Times New Roman" w:cs="Times New Roman"/>
          <w:b/>
          <w:sz w:val="24"/>
          <w:szCs w:val="24"/>
          <w:lang w:eastAsia="ru-RU"/>
        </w:rPr>
        <w:t>42</w:t>
      </w:r>
      <w:r w:rsidRPr="00967096">
        <w:rPr>
          <w:rFonts w:ascii="Times New Roman" w:eastAsia="Times New Roman" w:hAnsi="Times New Roman" w:cs="Times New Roman"/>
          <w:b/>
          <w:sz w:val="24"/>
          <w:szCs w:val="24"/>
          <w:lang w:eastAsia="ru-RU"/>
        </w:rPr>
        <w:t xml:space="preserve"> ч.</w:t>
      </w:r>
    </w:p>
    <w:p w:rsidR="005C3286" w:rsidRPr="00967096" w:rsidRDefault="005C3286" w:rsidP="00830B41">
      <w:pPr>
        <w:shd w:val="clear" w:color="auto" w:fill="FFFFFF"/>
        <w:spacing w:after="0"/>
        <w:rPr>
          <w:rFonts w:ascii="Times New Roman" w:eastAsia="Calibri" w:hAnsi="Times New Roman" w:cs="Times New Roman"/>
          <w:sz w:val="24"/>
          <w:szCs w:val="24"/>
        </w:rPr>
      </w:pPr>
      <w:r w:rsidRPr="00967096">
        <w:rPr>
          <w:rFonts w:ascii="Times New Roman" w:eastAsia="Calibri"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A034B4">
        <w:rPr>
          <w:rFonts w:ascii="Times New Roman" w:eastAsia="Calibri" w:hAnsi="Times New Roman" w:cs="Times New Roman"/>
          <w:sz w:val="24"/>
          <w:szCs w:val="24"/>
        </w:rPr>
        <w:t xml:space="preserve"> </w:t>
      </w:r>
      <w:r w:rsidRPr="00967096">
        <w:rPr>
          <w:rFonts w:ascii="Times New Roman" w:eastAsia="Calibri"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w:t>
      </w:r>
    </w:p>
    <w:p w:rsidR="005C3286" w:rsidRPr="00967096" w:rsidRDefault="005C3286"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C3286" w:rsidRPr="00967096" w:rsidRDefault="005C3286" w:rsidP="00830B41">
      <w:pPr>
        <w:shd w:val="clear" w:color="auto" w:fill="FFFFFF"/>
        <w:spacing w:after="0"/>
        <w:rPr>
          <w:rFonts w:ascii="Times New Roman" w:eastAsia="Calibri" w:hAnsi="Times New Roman" w:cs="Times New Roman"/>
          <w:sz w:val="24"/>
          <w:szCs w:val="24"/>
        </w:rPr>
      </w:pPr>
    </w:p>
    <w:p w:rsidR="006703C7" w:rsidRPr="00967096" w:rsidRDefault="006703C7" w:rsidP="00830B41">
      <w:pPr>
        <w:shd w:val="clear" w:color="auto" w:fill="FFFFFF"/>
        <w:spacing w:after="0"/>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 xml:space="preserve">Лабораторные работы: </w:t>
      </w:r>
    </w:p>
    <w:p w:rsidR="006703C7" w:rsidRPr="00967096" w:rsidRDefault="005B1B23" w:rsidP="00830B41">
      <w:pPr>
        <w:numPr>
          <w:ilvl w:val="1"/>
          <w:numId w:val="0"/>
        </w:numPr>
        <w:shd w:val="clear" w:color="auto" w:fill="FFFFFF"/>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r w:rsidR="006703C7" w:rsidRPr="00967096">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6703C7" w:rsidRPr="00967096" w:rsidRDefault="005B1B23" w:rsidP="00830B41">
      <w:pPr>
        <w:numPr>
          <w:ilvl w:val="1"/>
          <w:numId w:val="0"/>
        </w:numPr>
        <w:shd w:val="clear" w:color="auto" w:fill="FFFFFF"/>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w:t>
      </w:r>
      <w:r w:rsidR="006703C7" w:rsidRPr="00967096">
        <w:rPr>
          <w:rFonts w:ascii="Times New Roman" w:eastAsia="Times New Roman" w:hAnsi="Times New Roman" w:cs="Times New Roman"/>
          <w:sz w:val="24"/>
          <w:szCs w:val="24"/>
          <w:lang w:eastAsia="ru-RU"/>
        </w:rPr>
        <w:t>Измерение ускорения свободного падения.</w:t>
      </w:r>
    </w:p>
    <w:p w:rsidR="006703C7" w:rsidRPr="00967096" w:rsidRDefault="006703C7" w:rsidP="00830B41">
      <w:pPr>
        <w:spacing w:after="0"/>
        <w:jc w:val="center"/>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Механиче</w:t>
      </w:r>
      <w:r w:rsidR="007436D8" w:rsidRPr="00967096">
        <w:rPr>
          <w:rFonts w:ascii="Times New Roman" w:eastAsia="Times New Roman" w:hAnsi="Times New Roman" w:cs="Times New Roman"/>
          <w:b/>
          <w:color w:val="000000"/>
          <w:sz w:val="24"/>
          <w:szCs w:val="24"/>
          <w:lang w:eastAsia="ru-RU"/>
        </w:rPr>
        <w:t xml:space="preserve">ские колебания и волны. Звук.  - </w:t>
      </w:r>
      <w:r w:rsidR="00F36610">
        <w:rPr>
          <w:rFonts w:ascii="Times New Roman" w:eastAsia="Times New Roman" w:hAnsi="Times New Roman" w:cs="Times New Roman"/>
          <w:b/>
          <w:color w:val="000000"/>
          <w:sz w:val="24"/>
          <w:szCs w:val="24"/>
          <w:lang w:eastAsia="ru-RU"/>
        </w:rPr>
        <w:t>16</w:t>
      </w:r>
      <w:r w:rsidR="007436D8" w:rsidRPr="00967096">
        <w:rPr>
          <w:rFonts w:ascii="Times New Roman" w:eastAsia="Times New Roman" w:hAnsi="Times New Roman" w:cs="Times New Roman"/>
          <w:b/>
          <w:color w:val="000000"/>
          <w:sz w:val="24"/>
          <w:szCs w:val="24"/>
          <w:lang w:eastAsia="ru-RU"/>
        </w:rPr>
        <w:t xml:space="preserve"> ч</w:t>
      </w:r>
    </w:p>
    <w:p w:rsidR="005C3286" w:rsidRPr="00967096" w:rsidRDefault="005C3286"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703C7" w:rsidRPr="00967096" w:rsidRDefault="006703C7" w:rsidP="00830B41">
      <w:pPr>
        <w:shd w:val="clear" w:color="auto" w:fill="FFFFFF"/>
        <w:spacing w:after="0"/>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 xml:space="preserve">Лабораторные работы: </w:t>
      </w:r>
    </w:p>
    <w:p w:rsidR="006703C7" w:rsidRPr="00967096" w:rsidRDefault="006703C7" w:rsidP="00830B41">
      <w:pPr>
        <w:spacing w:after="0"/>
        <w:jc w:val="both"/>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 Исследование зависимости периода и частоты свободных колебаний маятника от его длины.</w:t>
      </w:r>
    </w:p>
    <w:p w:rsidR="006703C7" w:rsidRPr="00967096" w:rsidRDefault="00A034B4" w:rsidP="00830B41">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Электромагнитные явления </w:t>
      </w:r>
      <w:r w:rsidR="00F36610">
        <w:rPr>
          <w:rFonts w:ascii="Times New Roman" w:eastAsia="Times New Roman" w:hAnsi="Times New Roman" w:cs="Times New Roman"/>
          <w:b/>
          <w:color w:val="000000"/>
          <w:sz w:val="24"/>
          <w:szCs w:val="24"/>
          <w:lang w:eastAsia="ru-RU"/>
        </w:rPr>
        <w:t>–</w:t>
      </w:r>
      <w:r w:rsidR="007436D8" w:rsidRPr="00967096">
        <w:rPr>
          <w:rFonts w:ascii="Times New Roman" w:eastAsia="Times New Roman" w:hAnsi="Times New Roman" w:cs="Times New Roman"/>
          <w:b/>
          <w:color w:val="000000"/>
          <w:sz w:val="24"/>
          <w:szCs w:val="24"/>
          <w:lang w:eastAsia="ru-RU"/>
        </w:rPr>
        <w:t xml:space="preserve"> </w:t>
      </w:r>
      <w:r w:rsidR="00F36610">
        <w:rPr>
          <w:rFonts w:ascii="Times New Roman" w:eastAsia="Times New Roman" w:hAnsi="Times New Roman" w:cs="Times New Roman"/>
          <w:b/>
          <w:color w:val="000000"/>
          <w:sz w:val="24"/>
          <w:szCs w:val="24"/>
          <w:lang w:eastAsia="ru-RU"/>
        </w:rPr>
        <w:t xml:space="preserve">21 </w:t>
      </w:r>
      <w:r w:rsidR="007436D8" w:rsidRPr="00967096">
        <w:rPr>
          <w:rFonts w:ascii="Times New Roman" w:eastAsia="Times New Roman" w:hAnsi="Times New Roman" w:cs="Times New Roman"/>
          <w:b/>
          <w:color w:val="000000"/>
          <w:sz w:val="24"/>
          <w:szCs w:val="24"/>
          <w:lang w:eastAsia="ru-RU"/>
        </w:rPr>
        <w:t>ч</w:t>
      </w:r>
    </w:p>
    <w:p w:rsidR="007436D8" w:rsidRPr="00A034B4" w:rsidRDefault="007436D8"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034B4">
        <w:rPr>
          <w:rFonts w:ascii="Times New Roman" w:eastAsia="Calibri" w:hAnsi="Times New Roman" w:cs="Times New Roman"/>
          <w:sz w:val="24"/>
          <w:szCs w:val="24"/>
        </w:rPr>
        <w:t>Сила Ампера и сила Лоренца. Электродвигатель. Явление электромагнитной индукция. Опыты Фарадея.</w:t>
      </w:r>
    </w:p>
    <w:p w:rsidR="007436D8" w:rsidRPr="00A034B4" w:rsidRDefault="007436D8" w:rsidP="00830B41">
      <w:pPr>
        <w:tabs>
          <w:tab w:val="left" w:pos="851"/>
        </w:tabs>
        <w:spacing w:after="0"/>
        <w:jc w:val="both"/>
        <w:rPr>
          <w:rFonts w:ascii="Times New Roman" w:eastAsia="Calibri" w:hAnsi="Times New Roman" w:cs="Times New Roman"/>
          <w:sz w:val="24"/>
          <w:szCs w:val="24"/>
        </w:rPr>
      </w:pPr>
      <w:r w:rsidRPr="00A034B4">
        <w:rPr>
          <w:rFonts w:ascii="Times New Roman" w:eastAsia="Calibri"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436D8" w:rsidRPr="00A034B4" w:rsidRDefault="007436D8" w:rsidP="00830B41">
      <w:pPr>
        <w:shd w:val="clear" w:color="auto" w:fill="FFFFFF"/>
        <w:spacing w:after="0"/>
        <w:rPr>
          <w:rFonts w:ascii="Times New Roman" w:eastAsia="Calibri" w:hAnsi="Times New Roman" w:cs="Times New Roman"/>
          <w:sz w:val="24"/>
          <w:szCs w:val="24"/>
        </w:rPr>
      </w:pPr>
      <w:r w:rsidRPr="00A034B4">
        <w:rPr>
          <w:rFonts w:ascii="Times New Roman" w:eastAsia="Calibri" w:hAnsi="Times New Roman" w:cs="Times New Roman"/>
          <w:sz w:val="24"/>
          <w:szCs w:val="24"/>
        </w:rPr>
        <w:t>Свет – электромагнитная волна. Скорость света.</w:t>
      </w:r>
    </w:p>
    <w:p w:rsidR="006703C7" w:rsidRPr="00967096" w:rsidRDefault="006703C7" w:rsidP="00830B41">
      <w:pPr>
        <w:shd w:val="clear" w:color="auto" w:fill="FFFFFF"/>
        <w:spacing w:after="0"/>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Лабораторные работы:</w:t>
      </w:r>
    </w:p>
    <w:p w:rsidR="006703C7" w:rsidRPr="00967096" w:rsidRDefault="006703C7" w:rsidP="00830B41">
      <w:pPr>
        <w:shd w:val="clear" w:color="auto" w:fill="FFFFFF"/>
        <w:spacing w:after="0"/>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4.Изучение явления электромагнитной индукции.</w:t>
      </w:r>
    </w:p>
    <w:p w:rsidR="006703C7" w:rsidRPr="00967096" w:rsidRDefault="00F36610" w:rsidP="00A034B4">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hAnsi="Times New Roman"/>
          <w:b/>
          <w:bCs/>
          <w:sz w:val="24"/>
          <w:szCs w:val="24"/>
        </w:rPr>
        <w:t xml:space="preserve">Строение атома </w:t>
      </w:r>
      <w:r w:rsidRPr="005A0F9B">
        <w:rPr>
          <w:rFonts w:ascii="Times New Roman" w:hAnsi="Times New Roman"/>
          <w:b/>
          <w:bCs/>
          <w:sz w:val="24"/>
          <w:szCs w:val="24"/>
        </w:rPr>
        <w:t>и атомного ядра, использование энергии атомных ядер</w:t>
      </w:r>
      <w:r w:rsidRPr="0096709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15 </w:t>
      </w:r>
      <w:r w:rsidR="007436D8" w:rsidRPr="00967096">
        <w:rPr>
          <w:rFonts w:ascii="Times New Roman" w:eastAsia="Times New Roman" w:hAnsi="Times New Roman" w:cs="Times New Roman"/>
          <w:b/>
          <w:color w:val="000000"/>
          <w:sz w:val="24"/>
          <w:szCs w:val="24"/>
          <w:lang w:eastAsia="ru-RU"/>
        </w:rPr>
        <w:t>ч</w:t>
      </w:r>
    </w:p>
    <w:p w:rsidR="007436D8" w:rsidRPr="00967096" w:rsidRDefault="007436D8"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436D8" w:rsidRPr="00967096" w:rsidRDefault="007436D8"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 Опыты Резерфорда.</w:t>
      </w:r>
    </w:p>
    <w:p w:rsidR="007436D8" w:rsidRPr="00A034B4" w:rsidRDefault="007436D8" w:rsidP="00830B41">
      <w:pPr>
        <w:tabs>
          <w:tab w:val="left" w:pos="851"/>
        </w:tabs>
        <w:spacing w:after="0"/>
        <w:jc w:val="both"/>
        <w:rPr>
          <w:rFonts w:ascii="Times New Roman" w:eastAsia="Calibri" w:hAnsi="Times New Roman" w:cs="Times New Roman"/>
          <w:sz w:val="24"/>
          <w:szCs w:val="24"/>
        </w:rPr>
      </w:pPr>
      <w:r w:rsidRPr="00967096">
        <w:rPr>
          <w:rFonts w:ascii="Times New Roman" w:eastAsia="Calibri"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A034B4">
        <w:rPr>
          <w:rFonts w:ascii="Times New Roman" w:eastAsia="Calibri" w:hAnsi="Times New Roman" w:cs="Times New Roman"/>
          <w:sz w:val="24"/>
          <w:szCs w:val="24"/>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6703C7" w:rsidRPr="00967096" w:rsidRDefault="006703C7" w:rsidP="00830B41">
      <w:pPr>
        <w:shd w:val="clear" w:color="auto" w:fill="FFFFFF"/>
        <w:spacing w:after="0"/>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Лабораторные работы:</w:t>
      </w:r>
    </w:p>
    <w:p w:rsidR="006703C7" w:rsidRPr="00967096" w:rsidRDefault="006703C7" w:rsidP="00830B41">
      <w:pPr>
        <w:shd w:val="clear" w:color="auto" w:fill="FFFFFF"/>
        <w:spacing w:after="0"/>
        <w:jc w:val="both"/>
        <w:rPr>
          <w:rFonts w:ascii="Times New Roman" w:eastAsia="Times New Roman" w:hAnsi="Times New Roman" w:cs="Times New Roman"/>
          <w:color w:val="000000"/>
          <w:sz w:val="24"/>
          <w:szCs w:val="24"/>
          <w:lang w:eastAsia="ru-RU"/>
        </w:rPr>
      </w:pPr>
      <w:r w:rsidRPr="00967096">
        <w:rPr>
          <w:rFonts w:ascii="Times New Roman" w:eastAsia="Times New Roman" w:hAnsi="Times New Roman" w:cs="Times New Roman"/>
          <w:color w:val="000000"/>
          <w:sz w:val="24"/>
          <w:szCs w:val="24"/>
          <w:lang w:eastAsia="ru-RU"/>
        </w:rPr>
        <w:t>5. Изучение деления ядра атома урана по фотографии треков.</w:t>
      </w:r>
    </w:p>
    <w:p w:rsidR="006703C7" w:rsidRPr="00967096" w:rsidRDefault="006703C7" w:rsidP="00830B41">
      <w:pPr>
        <w:shd w:val="clear" w:color="auto" w:fill="FFFFFF"/>
        <w:spacing w:after="0"/>
        <w:jc w:val="both"/>
        <w:rPr>
          <w:rFonts w:ascii="Times New Roman" w:eastAsia="Times New Roman" w:hAnsi="Times New Roman" w:cs="Times New Roman"/>
          <w:color w:val="000000"/>
          <w:sz w:val="24"/>
          <w:szCs w:val="24"/>
          <w:lang w:eastAsia="ru-RU"/>
        </w:rPr>
      </w:pPr>
    </w:p>
    <w:p w:rsidR="007436D8" w:rsidRPr="00967096" w:rsidRDefault="007436D8" w:rsidP="00830B41">
      <w:pPr>
        <w:widowControl w:val="0"/>
        <w:tabs>
          <w:tab w:val="left" w:pos="851"/>
          <w:tab w:val="left" w:pos="989"/>
        </w:tabs>
        <w:spacing w:after="0"/>
        <w:jc w:val="center"/>
        <w:rPr>
          <w:rFonts w:ascii="Times New Roman" w:eastAsia="Calibri" w:hAnsi="Times New Roman" w:cs="Times New Roman"/>
          <w:b/>
          <w:sz w:val="24"/>
          <w:szCs w:val="24"/>
        </w:rPr>
      </w:pPr>
      <w:r w:rsidRPr="00967096">
        <w:rPr>
          <w:rFonts w:ascii="Times New Roman" w:eastAsia="Calibri" w:hAnsi="Times New Roman" w:cs="Times New Roman"/>
          <w:b/>
          <w:sz w:val="24"/>
          <w:szCs w:val="24"/>
        </w:rPr>
        <w:t xml:space="preserve">Строение и эволюция Вселенной – </w:t>
      </w:r>
      <w:r w:rsidR="00F36610">
        <w:rPr>
          <w:rFonts w:ascii="Times New Roman" w:eastAsia="Calibri" w:hAnsi="Times New Roman" w:cs="Times New Roman"/>
          <w:b/>
          <w:sz w:val="24"/>
          <w:szCs w:val="24"/>
        </w:rPr>
        <w:t>6</w:t>
      </w:r>
      <w:r w:rsidRPr="00967096">
        <w:rPr>
          <w:rFonts w:ascii="Times New Roman" w:eastAsia="Calibri" w:hAnsi="Times New Roman" w:cs="Times New Roman"/>
          <w:b/>
          <w:sz w:val="24"/>
          <w:szCs w:val="24"/>
        </w:rPr>
        <w:t xml:space="preserve"> ч.</w:t>
      </w:r>
    </w:p>
    <w:p w:rsidR="00A034B4" w:rsidRDefault="00A034B4" w:rsidP="00A034B4">
      <w:pPr>
        <w:spacing w:after="0" w:line="240" w:lineRule="auto"/>
        <w:rPr>
          <w:rFonts w:ascii="Times New Roman" w:eastAsia="Times New Roman" w:hAnsi="Times New Roman" w:cs="Times New Roman"/>
          <w:sz w:val="24"/>
          <w:szCs w:val="24"/>
          <w:lang w:eastAsia="ru-RU"/>
        </w:rPr>
      </w:pPr>
      <w:r w:rsidRPr="00BF0F10">
        <w:rPr>
          <w:rFonts w:ascii="Times New Roman" w:eastAsia="Times New Roman" w:hAnsi="Times New Roman" w:cs="Times New Roman"/>
          <w:sz w:val="24"/>
          <w:szCs w:val="24"/>
          <w:lang w:eastAsia="ru-RU"/>
        </w:rPr>
        <w:t xml:space="preserve">Состав, строение и </w:t>
      </w:r>
      <w:r>
        <w:rPr>
          <w:rFonts w:ascii="Times New Roman" w:eastAsia="Times New Roman" w:hAnsi="Times New Roman" w:cs="Times New Roman"/>
          <w:sz w:val="24"/>
          <w:szCs w:val="24"/>
          <w:lang w:eastAsia="ru-RU"/>
        </w:rPr>
        <w:t>происхождение Солнечной системы</w:t>
      </w:r>
      <w:r w:rsidRPr="00BF0F10">
        <w:rPr>
          <w:rFonts w:ascii="Times New Roman" w:eastAsia="Times New Roman" w:hAnsi="Times New Roman" w:cs="Times New Roman"/>
          <w:sz w:val="24"/>
          <w:szCs w:val="24"/>
          <w:lang w:eastAsia="ru-RU"/>
        </w:rPr>
        <w:t>. Бо</w:t>
      </w:r>
      <w:r>
        <w:rPr>
          <w:rFonts w:ascii="Times New Roman" w:eastAsia="Times New Roman" w:hAnsi="Times New Roman" w:cs="Times New Roman"/>
          <w:sz w:val="24"/>
          <w:szCs w:val="24"/>
          <w:lang w:eastAsia="ru-RU"/>
        </w:rPr>
        <w:t>льшие планеты Солнечной системы. Малые тела Солнечной системы</w:t>
      </w:r>
      <w:r w:rsidRPr="00BF0F10">
        <w:rPr>
          <w:rFonts w:ascii="Times New Roman" w:eastAsia="Times New Roman" w:hAnsi="Times New Roman" w:cs="Times New Roman"/>
          <w:sz w:val="24"/>
          <w:szCs w:val="24"/>
          <w:lang w:eastAsia="ru-RU"/>
        </w:rPr>
        <w:t>. Строение, излучения и эволюция Солнца и звёзд</w:t>
      </w:r>
      <w:r>
        <w:rPr>
          <w:rFonts w:ascii="Times New Roman" w:eastAsia="Times New Roman" w:hAnsi="Times New Roman" w:cs="Times New Roman"/>
          <w:sz w:val="24"/>
          <w:szCs w:val="24"/>
          <w:lang w:eastAsia="ru-RU"/>
        </w:rPr>
        <w:t>. Строение и эволюция Вселенной.</w:t>
      </w:r>
    </w:p>
    <w:p w:rsidR="00F9659E" w:rsidRPr="00967096" w:rsidRDefault="007436D8" w:rsidP="00830B41">
      <w:pPr>
        <w:jc w:val="center"/>
        <w:rPr>
          <w:rFonts w:ascii="Times New Roman" w:eastAsia="Times New Roman" w:hAnsi="Times New Roman" w:cs="Times New Roman"/>
          <w:b/>
          <w:color w:val="000000"/>
          <w:sz w:val="24"/>
          <w:szCs w:val="24"/>
          <w:lang w:eastAsia="ru-RU"/>
        </w:rPr>
      </w:pPr>
      <w:r w:rsidRPr="00967096">
        <w:rPr>
          <w:rFonts w:ascii="Times New Roman" w:eastAsia="Times New Roman" w:hAnsi="Times New Roman" w:cs="Times New Roman"/>
          <w:b/>
          <w:color w:val="000000"/>
          <w:sz w:val="24"/>
          <w:szCs w:val="24"/>
          <w:lang w:eastAsia="ru-RU"/>
        </w:rPr>
        <w:t xml:space="preserve">Повторение– </w:t>
      </w:r>
      <w:r w:rsidR="00F36610">
        <w:rPr>
          <w:rFonts w:ascii="Times New Roman" w:eastAsia="Times New Roman" w:hAnsi="Times New Roman" w:cs="Times New Roman"/>
          <w:b/>
          <w:color w:val="000000"/>
          <w:sz w:val="24"/>
          <w:szCs w:val="24"/>
          <w:lang w:eastAsia="ru-RU"/>
        </w:rPr>
        <w:t xml:space="preserve">2 </w:t>
      </w:r>
      <w:r w:rsidR="00ED2E9D" w:rsidRPr="00967096">
        <w:rPr>
          <w:rFonts w:ascii="Times New Roman" w:eastAsia="Times New Roman" w:hAnsi="Times New Roman" w:cs="Times New Roman"/>
          <w:b/>
          <w:color w:val="000000"/>
          <w:sz w:val="24"/>
          <w:szCs w:val="24"/>
          <w:lang w:eastAsia="ru-RU"/>
        </w:rPr>
        <w:t>ч.</w:t>
      </w:r>
    </w:p>
    <w:p w:rsidR="0024218D" w:rsidRDefault="0024218D" w:rsidP="00A034B4">
      <w:pPr>
        <w:shd w:val="clear" w:color="auto" w:fill="FFFFFF"/>
        <w:rPr>
          <w:rFonts w:ascii="Times New Roman" w:eastAsia="Times New Roman" w:hAnsi="Times New Roman" w:cs="Times New Roman"/>
          <w:b/>
          <w:color w:val="000000"/>
          <w:sz w:val="24"/>
          <w:szCs w:val="24"/>
          <w:lang w:eastAsia="ru-RU"/>
        </w:rPr>
      </w:pPr>
    </w:p>
    <w:p w:rsidR="0024218D" w:rsidRPr="0024218D" w:rsidRDefault="00C43030" w:rsidP="0024218D">
      <w:pPr>
        <w:pStyle w:val="a8"/>
        <w:numPr>
          <w:ilvl w:val="0"/>
          <w:numId w:val="69"/>
        </w:numPr>
        <w:shd w:val="clear" w:color="auto" w:fill="FFFFFF"/>
        <w:rPr>
          <w:rFonts w:ascii="Times New Roman" w:eastAsia="Times New Roman" w:hAnsi="Times New Roman" w:cs="Times New Roman"/>
          <w:b/>
          <w:color w:val="000000"/>
          <w:sz w:val="24"/>
          <w:szCs w:val="24"/>
          <w:lang w:eastAsia="ru-RU"/>
        </w:rPr>
      </w:pPr>
      <w:r w:rsidRPr="00A60D47">
        <w:rPr>
          <w:rFonts w:ascii="Times New Roman" w:eastAsia="Times New Roman" w:hAnsi="Times New Roman" w:cs="Times New Roman"/>
          <w:b/>
          <w:color w:val="000000"/>
          <w:sz w:val="24"/>
          <w:szCs w:val="24"/>
          <w:lang w:eastAsia="ru-RU"/>
        </w:rPr>
        <w:t>Тематическое планирование</w:t>
      </w:r>
      <w:r w:rsidR="00242316" w:rsidRPr="00A60D47">
        <w:rPr>
          <w:rFonts w:ascii="Times New Roman" w:eastAsia="Times New Roman" w:hAnsi="Times New Roman" w:cs="Times New Roman"/>
          <w:b/>
          <w:color w:val="000000"/>
          <w:sz w:val="24"/>
          <w:szCs w:val="24"/>
          <w:lang w:eastAsia="ru-RU"/>
        </w:rPr>
        <w:t>:</w:t>
      </w:r>
    </w:p>
    <w:p w:rsidR="00682A75" w:rsidRPr="00CE0ADF" w:rsidRDefault="00C43030" w:rsidP="00682A75">
      <w:pPr>
        <w:spacing w:after="0" w:line="360" w:lineRule="auto"/>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7 класс</w:t>
      </w:r>
    </w:p>
    <w:p w:rsidR="00C43030" w:rsidRPr="00CE0ADF" w:rsidRDefault="00C43030" w:rsidP="00C43030">
      <w:pPr>
        <w:spacing w:after="0" w:line="360" w:lineRule="auto"/>
        <w:rPr>
          <w:rFonts w:ascii="Times New Roman" w:eastAsia="Times New Roman" w:hAnsi="Times New Roman" w:cs="Times New Roman"/>
          <w:b/>
          <w:sz w:val="24"/>
          <w:szCs w:val="24"/>
          <w:lang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48"/>
        <w:gridCol w:w="2126"/>
        <w:gridCol w:w="1559"/>
        <w:gridCol w:w="1531"/>
      </w:tblGrid>
      <w:tr w:rsidR="00CE0ADF" w:rsidRPr="00CE0ADF" w:rsidTr="00CE0ADF">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 урока</w:t>
            </w:r>
          </w:p>
        </w:tc>
        <w:tc>
          <w:tcPr>
            <w:tcW w:w="4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Тема урока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 xml:space="preserve">Дата план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CE0ADF">
            <w:pPr>
              <w:spacing w:after="0" w:line="240" w:lineRule="auto"/>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Дата факт</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0ADF" w:rsidRPr="00CE0ADF" w:rsidRDefault="00CE0ADF" w:rsidP="00CE0ADF">
            <w:pPr>
              <w:spacing w:after="0" w:line="240" w:lineRule="auto"/>
              <w:ind w:left="113" w:right="113"/>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 xml:space="preserve">кол-во часов </w:t>
            </w:r>
          </w:p>
        </w:tc>
      </w:tr>
      <w:tr w:rsidR="00CE0ADF" w:rsidRPr="00CE0ADF" w:rsidTr="00CE0ADF">
        <w:trPr>
          <w:cantSplit/>
          <w:trHeight w:val="307"/>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p>
        </w:tc>
        <w:tc>
          <w:tcPr>
            <w:tcW w:w="4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jc w:val="center"/>
              <w:rPr>
                <w:rFonts w:ascii="Times New Roman" w:eastAsia="Times New Roman" w:hAnsi="Times New Roman" w:cs="Times New Roman"/>
                <w:b/>
                <w:sz w:val="24"/>
                <w:szCs w:val="24"/>
                <w:lang w:eastAsia="ru-RU"/>
              </w:rPr>
            </w:pPr>
          </w:p>
        </w:tc>
      </w:tr>
      <w:tr w:rsidR="00682A75" w:rsidRPr="00CE0ADF" w:rsidTr="00682A75">
        <w:tc>
          <w:tcPr>
            <w:tcW w:w="10670" w:type="dxa"/>
            <w:gridSpan w:val="5"/>
            <w:tcBorders>
              <w:top w:val="single" w:sz="4" w:space="0" w:color="auto"/>
              <w:left w:val="single" w:sz="4" w:space="0" w:color="auto"/>
              <w:bottom w:val="single" w:sz="4" w:space="0" w:color="auto"/>
              <w:right w:val="single" w:sz="4" w:space="0" w:color="auto"/>
            </w:tcBorders>
            <w:shd w:val="clear" w:color="auto" w:fill="auto"/>
          </w:tcPr>
          <w:p w:rsidR="00682A75" w:rsidRPr="00CE0ADF" w:rsidRDefault="00682A75" w:rsidP="00682A75">
            <w:pPr>
              <w:spacing w:after="0"/>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sz w:val="24"/>
                <w:szCs w:val="24"/>
                <w:lang w:eastAsia="ru-RU"/>
              </w:rPr>
              <w:t>ВВЕДЕНИЕ</w:t>
            </w:r>
            <w:r w:rsidR="00141142" w:rsidRPr="00CE0ADF">
              <w:rPr>
                <w:rFonts w:ascii="Times New Roman" w:eastAsia="Times New Roman" w:hAnsi="Times New Roman" w:cs="Times New Roman"/>
                <w:sz w:val="24"/>
                <w:szCs w:val="24"/>
                <w:lang w:eastAsia="ru-RU"/>
              </w:rPr>
              <w:t>.</w:t>
            </w:r>
            <w:r w:rsidRPr="00CE0ADF">
              <w:rPr>
                <w:rFonts w:ascii="Times New Roman" w:eastAsia="Times New Roman" w:hAnsi="Times New Roman" w:cs="Times New Roman"/>
                <w:b/>
                <w:bCs/>
                <w:color w:val="444444"/>
                <w:sz w:val="24"/>
                <w:szCs w:val="24"/>
                <w:lang w:eastAsia="ru-RU"/>
              </w:rPr>
              <w:t xml:space="preserve"> Физика и физические методы изучения природы</w:t>
            </w:r>
            <w:r w:rsidRPr="00CE0ADF">
              <w:rPr>
                <w:rFonts w:ascii="Times New Roman" w:eastAsia="Times New Roman" w:hAnsi="Times New Roman" w:cs="Times New Roman"/>
                <w:b/>
                <w:sz w:val="24"/>
                <w:szCs w:val="24"/>
                <w:lang w:eastAsia="ru-RU"/>
              </w:rPr>
              <w:t xml:space="preserve"> (5 ч)</w:t>
            </w:r>
          </w:p>
        </w:tc>
      </w:tr>
      <w:tr w:rsidR="00CE0ADF" w:rsidRPr="00CE0ADF" w:rsidTr="00CE0ADF">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0201DE" w:rsidP="00682A75">
            <w:pPr>
              <w:spacing w:after="0" w:line="240" w:lineRule="auto"/>
              <w:rPr>
                <w:rFonts w:ascii="Times New Roman" w:eastAsia="Times New Roman" w:hAnsi="Times New Roman" w:cs="Times New Roman"/>
                <w:sz w:val="24"/>
                <w:szCs w:val="24"/>
                <w:lang w:eastAsia="ru-RU"/>
              </w:rPr>
            </w:pPr>
            <w:r w:rsidRPr="000201DE">
              <w:rPr>
                <w:rFonts w:ascii="Times New Roman" w:hAnsi="Times New Roman" w:cs="Times New Roman"/>
                <w:sz w:val="24"/>
                <w:szCs w:val="24"/>
              </w:rPr>
              <w:t xml:space="preserve">Техника безопасности (ТБ) в кабинете </w:t>
            </w:r>
            <w:r w:rsidRPr="000201DE">
              <w:rPr>
                <w:rFonts w:ascii="Times New Roman" w:hAnsi="Times New Roman" w:cs="Times New Roman"/>
                <w:sz w:val="24"/>
                <w:szCs w:val="24"/>
              </w:rPr>
              <w:lastRenderedPageBreak/>
              <w:t>физики.</w:t>
            </w:r>
            <w:r>
              <w:t xml:space="preserve"> </w:t>
            </w:r>
            <w:r w:rsidR="00CE0ADF" w:rsidRPr="00413DDF">
              <w:rPr>
                <w:rFonts w:ascii="Times New Roman" w:eastAsia="Times New Roman" w:hAnsi="Times New Roman" w:cs="Times New Roman"/>
                <w:sz w:val="24"/>
                <w:szCs w:val="24"/>
                <w:lang w:eastAsia="ru-RU"/>
              </w:rPr>
              <w:t>Физика – наука о природе.</w:t>
            </w:r>
            <w:r w:rsidR="00CE0ADF" w:rsidRPr="00CE0ADF">
              <w:rPr>
                <w:rFonts w:ascii="Times New Roman" w:eastAsia="Times New Roman" w:hAnsi="Times New Roman" w:cs="Times New Roman"/>
                <w:b/>
                <w:sz w:val="24"/>
                <w:szCs w:val="24"/>
                <w:lang w:eastAsia="ru-RU"/>
              </w:rPr>
              <w:t xml:space="preserve"> </w:t>
            </w:r>
            <w:r w:rsidR="00CE0ADF" w:rsidRPr="00CE0ADF">
              <w:rPr>
                <w:rFonts w:ascii="Times New Roman" w:eastAsia="Times New Roman" w:hAnsi="Times New Roman" w:cs="Times New Roman"/>
                <w:sz w:val="24"/>
                <w:szCs w:val="24"/>
                <w:lang w:eastAsia="ru-RU"/>
              </w:rPr>
              <w:t>Физические тела и явления.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ind w:right="-958"/>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ind w:right="-958"/>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1779E9">
        <w:trPr>
          <w:trHeight w:val="407"/>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lastRenderedPageBreak/>
              <w:t>2</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162D5"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Физические величины и </w:t>
            </w:r>
            <w:r w:rsidR="00E008A6">
              <w:rPr>
                <w:rFonts w:ascii="Times New Roman" w:eastAsia="Times New Roman" w:hAnsi="Times New Roman" w:cs="Times New Roman"/>
                <w:sz w:val="24"/>
                <w:szCs w:val="24"/>
                <w:lang w:eastAsia="ru-RU"/>
              </w:rPr>
              <w:t xml:space="preserve">их измерение.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4D4C4E">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Точность и погрешность измерений.</w:t>
            </w:r>
            <w:r w:rsidR="005162D5">
              <w:rPr>
                <w:rFonts w:ascii="Times New Roman" w:eastAsia="Times New Roman" w:hAnsi="Times New Roman" w:cs="Times New Roman"/>
                <w:sz w:val="24"/>
                <w:szCs w:val="24"/>
                <w:lang w:eastAsia="ru-RU"/>
              </w:rPr>
              <w:t xml:space="preserve"> </w:t>
            </w:r>
            <w:r w:rsidRPr="00CE0ADF">
              <w:rPr>
                <w:rFonts w:ascii="Times New Roman" w:eastAsia="Times New Roman" w:hAnsi="Times New Roman" w:cs="Times New Roman"/>
                <w:sz w:val="24"/>
                <w:szCs w:val="24"/>
                <w:lang w:eastAsia="ru-RU"/>
              </w:rPr>
              <w:t xml:space="preserve">Международная система единиц.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Лабораторная работа № 1 «</w:t>
            </w:r>
            <w:r w:rsidRPr="00CE0ADF">
              <w:rPr>
                <w:rFonts w:ascii="Times New Roman" w:eastAsia="Times New Roman" w:hAnsi="Times New Roman" w:cs="Times New Roman"/>
                <w:sz w:val="24"/>
                <w:szCs w:val="24"/>
                <w:lang w:eastAsia="ru-RU"/>
              </w:rPr>
              <w:t>Определение цены деления</w:t>
            </w:r>
            <w:r w:rsidR="005162D5">
              <w:rPr>
                <w:rFonts w:ascii="Times New Roman" w:eastAsia="Times New Roman" w:hAnsi="Times New Roman" w:cs="Times New Roman"/>
                <w:sz w:val="24"/>
                <w:szCs w:val="24"/>
                <w:lang w:eastAsia="ru-RU"/>
              </w:rPr>
              <w:t xml:space="preserve"> </w:t>
            </w:r>
            <w:r w:rsidRPr="00CE0ADF">
              <w:rPr>
                <w:rFonts w:ascii="Times New Roman" w:eastAsia="Times New Roman" w:hAnsi="Times New Roman" w:cs="Times New Roman"/>
                <w:sz w:val="24"/>
                <w:szCs w:val="24"/>
                <w:lang w:eastAsia="ru-RU"/>
              </w:rPr>
              <w:t>шкалы и</w:t>
            </w:r>
            <w:r w:rsidR="005162D5">
              <w:rPr>
                <w:rFonts w:ascii="Times New Roman" w:eastAsia="Times New Roman" w:hAnsi="Times New Roman" w:cs="Times New Roman"/>
                <w:sz w:val="24"/>
                <w:szCs w:val="24"/>
                <w:lang w:eastAsia="ru-RU"/>
              </w:rPr>
              <w:t>змерительного прибора</w:t>
            </w:r>
            <w:r w:rsidRPr="00CE0ADF">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Наук</w:t>
            </w:r>
            <w:r w:rsidR="00E008A6">
              <w:rPr>
                <w:rFonts w:ascii="Times New Roman" w:eastAsia="Times New Roman" w:hAnsi="Times New Roman" w:cs="Times New Roman"/>
                <w:sz w:val="24"/>
                <w:szCs w:val="24"/>
                <w:lang w:eastAsia="ru-RU"/>
              </w:rPr>
              <w:t xml:space="preserve">а и техника. Физика и техника.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83BF5">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83BF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bl>
    <w:p w:rsidR="00682A75" w:rsidRPr="00CE0ADF" w:rsidRDefault="00682A75" w:rsidP="00682A75">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5" w:tblpY="1"/>
        <w:tblOverlap w:val="neve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4678"/>
        <w:gridCol w:w="2085"/>
        <w:gridCol w:w="1552"/>
        <w:gridCol w:w="1466"/>
      </w:tblGrid>
      <w:tr w:rsidR="00682A75" w:rsidRPr="00CE0ADF" w:rsidTr="00CE0ADF">
        <w:tc>
          <w:tcPr>
            <w:tcW w:w="10533" w:type="dxa"/>
            <w:gridSpan w:val="5"/>
            <w:tcBorders>
              <w:top w:val="single" w:sz="4" w:space="0" w:color="auto"/>
              <w:left w:val="single" w:sz="4" w:space="0" w:color="auto"/>
              <w:bottom w:val="single" w:sz="4" w:space="0" w:color="auto"/>
              <w:right w:val="single" w:sz="4" w:space="0" w:color="auto"/>
            </w:tcBorders>
            <w:shd w:val="clear" w:color="auto" w:fill="auto"/>
          </w:tcPr>
          <w:p w:rsidR="00682A75" w:rsidRPr="00CE0ADF" w:rsidRDefault="00682A75" w:rsidP="00CE0ADF">
            <w:pPr>
              <w:spacing w:after="0"/>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Первоначальные</w:t>
            </w:r>
            <w:r w:rsidR="008454E6">
              <w:rPr>
                <w:rFonts w:ascii="Times New Roman" w:eastAsia="Times New Roman" w:hAnsi="Times New Roman" w:cs="Times New Roman"/>
                <w:b/>
                <w:sz w:val="24"/>
                <w:szCs w:val="24"/>
                <w:lang w:eastAsia="ru-RU"/>
              </w:rPr>
              <w:t xml:space="preserve"> сведения о строении вещества (7</w:t>
            </w:r>
            <w:r w:rsidRPr="00CE0ADF">
              <w:rPr>
                <w:rFonts w:ascii="Times New Roman" w:eastAsia="Times New Roman" w:hAnsi="Times New Roman" w:cs="Times New Roman"/>
                <w:b/>
                <w:sz w:val="24"/>
                <w:szCs w:val="24"/>
                <w:lang w:eastAsia="ru-RU"/>
              </w:rPr>
              <w:t xml:space="preserve"> ч)</w:t>
            </w:r>
          </w:p>
          <w:p w:rsidR="00682A75" w:rsidRPr="00CE0ADF" w:rsidRDefault="00682A75" w:rsidP="00CE0ADF">
            <w:pPr>
              <w:spacing w:after="0" w:line="240" w:lineRule="auto"/>
              <w:rPr>
                <w:rFonts w:ascii="Times New Roman" w:eastAsia="Times New Roman" w:hAnsi="Times New Roman" w:cs="Times New Roman"/>
                <w:sz w:val="24"/>
                <w:szCs w:val="24"/>
                <w:lang w:eastAsia="ru-RU"/>
              </w:rPr>
            </w:pP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Строение вещества. Атомы и молекулы.</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CE0A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Лабораторная работа № 2 «Измерение размеров малых тел»</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CE0A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162D5" w:rsidP="00CE0A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Броуновское движение</w:t>
            </w:r>
            <w:r w:rsidR="00CE0ADF" w:rsidRPr="00CE0ADF">
              <w:rPr>
                <w:rFonts w:ascii="Times New Roman" w:eastAsia="Times New Roman" w:hAnsi="Times New Roman" w:cs="Times New Roman"/>
                <w:sz w:val="24"/>
                <w:szCs w:val="24"/>
                <w:lang w:eastAsia="ru-RU"/>
              </w:rPr>
              <w:t>.</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CE0A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Диффузия в газах, жидкостях и твердых телах.</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left w:val="single" w:sz="4" w:space="0" w:color="auto"/>
              <w:bottom w:val="single" w:sz="4" w:space="0" w:color="auto"/>
              <w:right w:val="single" w:sz="4" w:space="0" w:color="auto"/>
            </w:tcBorders>
            <w:shd w:val="clear" w:color="auto" w:fill="auto"/>
            <w:vAlign w:val="center"/>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CE0A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4562D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Взаим</w:t>
            </w:r>
            <w:r w:rsidR="004562D6">
              <w:rPr>
                <w:rFonts w:ascii="Times New Roman" w:eastAsia="Times New Roman" w:hAnsi="Times New Roman" w:cs="Times New Roman"/>
                <w:sz w:val="24"/>
                <w:szCs w:val="24"/>
                <w:lang w:eastAsia="ru-RU"/>
              </w:rPr>
              <w:t>ное</w:t>
            </w:r>
            <w:r w:rsidRPr="00CE0ADF">
              <w:rPr>
                <w:rFonts w:ascii="Times New Roman" w:eastAsia="Times New Roman" w:hAnsi="Times New Roman" w:cs="Times New Roman"/>
                <w:sz w:val="24"/>
                <w:szCs w:val="24"/>
                <w:lang w:eastAsia="ru-RU"/>
              </w:rPr>
              <w:t xml:space="preserve"> </w:t>
            </w:r>
            <w:r w:rsidR="005162D5">
              <w:rPr>
                <w:rFonts w:ascii="Times New Roman" w:eastAsia="Times New Roman" w:hAnsi="Times New Roman" w:cs="Times New Roman"/>
                <w:sz w:val="24"/>
                <w:szCs w:val="24"/>
                <w:lang w:eastAsia="ru-RU"/>
              </w:rPr>
              <w:t>притяжение и отталкивание молекул</w:t>
            </w:r>
            <w:r w:rsidRPr="00CE0ADF">
              <w:rPr>
                <w:rFonts w:ascii="Times New Roman" w:eastAsia="Times New Roman" w:hAnsi="Times New Roman" w:cs="Times New Roman"/>
                <w:sz w:val="24"/>
                <w:szCs w:val="24"/>
                <w:lang w:eastAsia="ru-RU"/>
              </w:rPr>
              <w:t>.</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Агрегатные состояния вещества</w:t>
            </w:r>
            <w:r w:rsidR="005162D5">
              <w:rPr>
                <w:rFonts w:ascii="Times New Roman" w:eastAsia="Times New Roman" w:hAnsi="Times New Roman" w:cs="Times New Roman"/>
                <w:sz w:val="24"/>
                <w:szCs w:val="24"/>
                <w:lang w:eastAsia="ru-RU"/>
              </w:rPr>
              <w:t>. Различие в молекулярном строении твёрдых тел, жидкостей и газов.</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c>
          <w:tcPr>
            <w:tcW w:w="7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Повторительно-обобщающий урок</w:t>
            </w:r>
            <w:r w:rsidR="005162D5">
              <w:rPr>
                <w:rFonts w:ascii="Times New Roman" w:eastAsia="Times New Roman" w:hAnsi="Times New Roman" w:cs="Times New Roman"/>
                <w:sz w:val="24"/>
                <w:szCs w:val="24"/>
                <w:lang w:eastAsia="ru-RU"/>
              </w:rPr>
              <w:t xml:space="preserve"> «</w:t>
            </w:r>
            <w:r w:rsidR="005162D5" w:rsidRPr="005162D5">
              <w:rPr>
                <w:rFonts w:ascii="Times New Roman" w:eastAsia="Times New Roman" w:hAnsi="Times New Roman" w:cs="Times New Roman"/>
                <w:sz w:val="24"/>
                <w:szCs w:val="24"/>
                <w:lang w:eastAsia="ru-RU"/>
              </w:rPr>
              <w:t>Первоначальные сведения о строении вещества»</w:t>
            </w:r>
            <w:r w:rsidRPr="005162D5">
              <w:rPr>
                <w:rFonts w:ascii="Times New Roman" w:eastAsia="Times New Roman" w:hAnsi="Times New Roman" w:cs="Times New Roman"/>
                <w:sz w:val="24"/>
                <w:szCs w:val="24"/>
                <w:lang w:eastAsia="ru-RU"/>
              </w:rPr>
              <w:t>.</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bl>
    <w:p w:rsidR="00682A75" w:rsidRPr="00CE0ADF" w:rsidRDefault="00682A75" w:rsidP="00682A75">
      <w:pPr>
        <w:spacing w:after="0" w:line="240" w:lineRule="auto"/>
        <w:rPr>
          <w:rFonts w:ascii="Times New Roman" w:eastAsia="Times New Roman" w:hAnsi="Times New Roman" w:cs="Times New Roman"/>
          <w:sz w:val="24"/>
          <w:szCs w:val="24"/>
          <w:lang w:eastAsia="ru-RU"/>
        </w:rPr>
      </w:pP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29"/>
        <w:gridCol w:w="2146"/>
        <w:gridCol w:w="15"/>
        <w:gridCol w:w="15"/>
        <w:gridCol w:w="1509"/>
        <w:gridCol w:w="1389"/>
        <w:gridCol w:w="29"/>
      </w:tblGrid>
      <w:tr w:rsidR="00682A75" w:rsidRPr="00CE0ADF" w:rsidTr="00566C11">
        <w:trPr>
          <w:gridAfter w:val="1"/>
          <w:wAfter w:w="29" w:type="dxa"/>
        </w:trPr>
        <w:tc>
          <w:tcPr>
            <w:tcW w:w="10528" w:type="dxa"/>
            <w:gridSpan w:val="8"/>
            <w:tcBorders>
              <w:top w:val="single" w:sz="4" w:space="0" w:color="auto"/>
              <w:left w:val="single" w:sz="4" w:space="0" w:color="auto"/>
              <w:bottom w:val="single" w:sz="4" w:space="0" w:color="auto"/>
              <w:right w:val="single" w:sz="4" w:space="0" w:color="auto"/>
            </w:tcBorders>
            <w:shd w:val="clear" w:color="auto" w:fill="auto"/>
          </w:tcPr>
          <w:p w:rsidR="00682A75" w:rsidRPr="00CE0ADF" w:rsidRDefault="00566C11" w:rsidP="00682A7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Взаимодействие тел (22</w:t>
            </w:r>
            <w:r w:rsidR="00682A75" w:rsidRPr="00CE0ADF">
              <w:rPr>
                <w:rFonts w:ascii="Times New Roman" w:eastAsia="Times New Roman" w:hAnsi="Times New Roman" w:cs="Times New Roman"/>
                <w:b/>
                <w:sz w:val="24"/>
                <w:szCs w:val="24"/>
                <w:lang w:eastAsia="ru-RU"/>
              </w:rPr>
              <w:t xml:space="preserve"> ч)</w:t>
            </w:r>
          </w:p>
          <w:p w:rsidR="00682A75" w:rsidRPr="00CE0ADF" w:rsidRDefault="00682A75" w:rsidP="00682A75">
            <w:pPr>
              <w:spacing w:after="0" w:line="240" w:lineRule="auto"/>
              <w:rPr>
                <w:rFonts w:ascii="Times New Roman" w:eastAsia="Times New Roman" w:hAnsi="Times New Roman" w:cs="Times New Roman"/>
                <w:sz w:val="24"/>
                <w:szCs w:val="24"/>
                <w:lang w:eastAsia="ru-RU"/>
              </w:rPr>
            </w:pP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162D5" w:rsidRDefault="00CE0ADF" w:rsidP="008454E6">
            <w:pPr>
              <w:spacing w:after="0" w:line="240" w:lineRule="auto"/>
              <w:rPr>
                <w:rFonts w:ascii="Times New Roman" w:eastAsia="Times New Roman" w:hAnsi="Times New Roman" w:cs="Times New Roman"/>
                <w:sz w:val="24"/>
                <w:szCs w:val="24"/>
                <w:lang w:eastAsia="ru-RU"/>
              </w:rPr>
            </w:pPr>
            <w:r w:rsidRPr="005162D5">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3</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5162D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Механическое движение. </w:t>
            </w:r>
            <w:r w:rsidR="005162D5">
              <w:rPr>
                <w:rFonts w:ascii="Times New Roman" w:eastAsia="Times New Roman" w:hAnsi="Times New Roman" w:cs="Times New Roman"/>
                <w:sz w:val="24"/>
                <w:szCs w:val="24"/>
                <w:lang w:eastAsia="ru-RU"/>
              </w:rPr>
              <w:t>Равномерное и неравномерное движение.</w:t>
            </w: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162D5" w:rsidRDefault="00CE0ADF" w:rsidP="008454E6">
            <w:pPr>
              <w:spacing w:after="0" w:line="240" w:lineRule="auto"/>
              <w:rPr>
                <w:rFonts w:ascii="Times New Roman" w:eastAsia="Times New Roman" w:hAnsi="Times New Roman" w:cs="Times New Roman"/>
                <w:sz w:val="24"/>
                <w:szCs w:val="24"/>
                <w:lang w:eastAsia="ru-RU"/>
              </w:rPr>
            </w:pPr>
            <w:r w:rsidRPr="005162D5">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4</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Скорость равномерного прямолинейного движения. </w:t>
            </w:r>
            <w:r w:rsidR="005162D5">
              <w:rPr>
                <w:rFonts w:ascii="Times New Roman" w:eastAsia="Times New Roman" w:hAnsi="Times New Roman" w:cs="Times New Roman"/>
                <w:sz w:val="24"/>
                <w:szCs w:val="24"/>
                <w:lang w:eastAsia="ru-RU"/>
              </w:rPr>
              <w:t>Единицы скорости.</w:t>
            </w:r>
          </w:p>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1</w:t>
            </w:r>
            <w:r w:rsidR="008454E6">
              <w:rPr>
                <w:rFonts w:ascii="Times New Roman" w:eastAsia="Times New Roman" w:hAnsi="Times New Roman" w:cs="Times New Roman"/>
                <w:sz w:val="24"/>
                <w:szCs w:val="24"/>
                <w:lang w:eastAsia="ru-RU"/>
              </w:rPr>
              <w:t>5</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Решение задач на расчет пути и времени движения.</w:t>
            </w: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1</w:t>
            </w:r>
            <w:r w:rsidR="008454E6">
              <w:rPr>
                <w:rFonts w:ascii="Times New Roman" w:eastAsia="Times New Roman" w:hAnsi="Times New Roman" w:cs="Times New Roman"/>
                <w:sz w:val="24"/>
                <w:szCs w:val="24"/>
                <w:lang w:eastAsia="ru-RU"/>
              </w:rPr>
              <w:t>6</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Графическое представление движения.</w:t>
            </w:r>
          </w:p>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1</w:t>
            </w:r>
            <w:r w:rsidR="008454E6">
              <w:rPr>
                <w:rFonts w:ascii="Times New Roman" w:eastAsia="Times New Roman" w:hAnsi="Times New Roman" w:cs="Times New Roman"/>
                <w:sz w:val="24"/>
                <w:szCs w:val="24"/>
                <w:lang w:eastAsia="ru-RU"/>
              </w:rPr>
              <w:t>7</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141142">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Явление инерции. </w:t>
            </w:r>
            <w:r w:rsidR="002D449E">
              <w:rPr>
                <w:rFonts w:ascii="Times New Roman" w:eastAsia="Times New Roman" w:hAnsi="Times New Roman" w:cs="Times New Roman"/>
                <w:sz w:val="24"/>
                <w:szCs w:val="24"/>
                <w:lang w:eastAsia="ru-RU"/>
              </w:rPr>
              <w:t>Взаимодействие тел.</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8</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162D5" w:rsidP="005162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 тела</w:t>
            </w:r>
            <w:r w:rsidR="00CE0ADF" w:rsidRPr="00CE0A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Единицы массы.</w:t>
            </w:r>
            <w:r w:rsidR="002D449E">
              <w:rPr>
                <w:rFonts w:ascii="Times New Roman" w:eastAsia="Times New Roman" w:hAnsi="Times New Roman" w:cs="Times New Roman"/>
                <w:sz w:val="24"/>
                <w:szCs w:val="24"/>
                <w:lang w:eastAsia="ru-RU"/>
              </w:rPr>
              <w:t xml:space="preserve"> Измерение массы тела на весах.</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r w:rsidR="008454E6">
              <w:rPr>
                <w:rFonts w:ascii="Times New Roman" w:eastAsia="Times New Roman" w:hAnsi="Times New Roman" w:cs="Times New Roman"/>
                <w:sz w:val="24"/>
                <w:szCs w:val="24"/>
                <w:lang w:eastAsia="ru-RU"/>
              </w:rPr>
              <w:t>9</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b/>
                <w:sz w:val="24"/>
                <w:szCs w:val="24"/>
                <w:lang w:eastAsia="ru-RU"/>
              </w:rPr>
              <w:t>Лабораторная работа № 3 «</w:t>
            </w:r>
            <w:r w:rsidRPr="00CE0ADF">
              <w:rPr>
                <w:rFonts w:ascii="Times New Roman" w:eastAsia="Times New Roman" w:hAnsi="Times New Roman" w:cs="Times New Roman"/>
                <w:sz w:val="24"/>
                <w:szCs w:val="24"/>
                <w:lang w:eastAsia="ru-RU"/>
              </w:rPr>
              <w:t>Измерение массы тела на рычажных весах».</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E008A6">
        <w:trPr>
          <w:gridAfter w:val="1"/>
          <w:wAfter w:w="29" w:type="dxa"/>
          <w:trHeight w:val="416"/>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141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E008A6" w:rsidRDefault="00E008A6"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Плотность вещества.</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1</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162D5" w:rsidP="005162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Лабораторная работа</w:t>
            </w:r>
            <w:r w:rsidR="0024218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4</w:t>
            </w:r>
            <w:r w:rsidR="00CE0ADF" w:rsidRPr="00CE0ADF">
              <w:rPr>
                <w:rFonts w:ascii="Times New Roman" w:eastAsia="Times New Roman" w:hAnsi="Times New Roman" w:cs="Times New Roman"/>
                <w:sz w:val="24"/>
                <w:szCs w:val="24"/>
                <w:lang w:eastAsia="ru-RU"/>
              </w:rPr>
              <w:t xml:space="preserve"> «Измерение объема тела</w:t>
            </w:r>
            <w:r>
              <w:rPr>
                <w:rFonts w:ascii="Times New Roman" w:eastAsia="Times New Roman" w:hAnsi="Times New Roman" w:cs="Times New Roman"/>
                <w:sz w:val="24"/>
                <w:szCs w:val="24"/>
                <w:lang w:eastAsia="ru-RU"/>
              </w:rPr>
              <w:t>»</w:t>
            </w:r>
            <w:r w:rsidR="00CE0ADF" w:rsidRPr="00CE0ADF">
              <w:rPr>
                <w:rFonts w:ascii="Times New Roman" w:eastAsia="Times New Roman" w:hAnsi="Times New Roman" w:cs="Times New Roman"/>
                <w:sz w:val="24"/>
                <w:szCs w:val="24"/>
                <w:lang w:eastAsia="ru-RU"/>
              </w:rPr>
              <w:t xml:space="preserve"> </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5162D5"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5162D5"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2</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5162D5" w:rsidRDefault="005162D5" w:rsidP="005162D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r w:rsidR="0024218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5</w:t>
            </w:r>
            <w:r w:rsidRPr="00CE0A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Определение</w:t>
            </w:r>
            <w:r w:rsidRPr="00CE0ADF">
              <w:rPr>
                <w:rFonts w:ascii="Times New Roman" w:eastAsia="Times New Roman" w:hAnsi="Times New Roman" w:cs="Times New Roman"/>
                <w:sz w:val="24"/>
                <w:szCs w:val="24"/>
                <w:lang w:eastAsia="ru-RU"/>
              </w:rPr>
              <w:t xml:space="preserve"> плотности твердого тела».</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5162D5" w:rsidRPr="00CE0ADF" w:rsidRDefault="005162D5"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5162D5" w:rsidRPr="00CE0ADF" w:rsidRDefault="005162D5"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162D5" w:rsidRPr="00CE0ADF" w:rsidRDefault="005162D5" w:rsidP="00682A75">
            <w:pPr>
              <w:spacing w:after="0" w:line="240" w:lineRule="auto"/>
              <w:rPr>
                <w:rFonts w:ascii="Times New Roman" w:eastAsia="Times New Roman" w:hAnsi="Times New Roman" w:cs="Times New Roman"/>
                <w:sz w:val="24"/>
                <w:szCs w:val="24"/>
                <w:lang w:eastAsia="ru-RU"/>
              </w:rPr>
            </w:pP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3</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Расчет массы и объема тела по его плотности</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E008A6">
        <w:trPr>
          <w:gridAfter w:val="1"/>
          <w:wAfter w:w="29" w:type="dxa"/>
          <w:trHeight w:val="557"/>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lastRenderedPageBreak/>
              <w:t>2</w:t>
            </w:r>
            <w:r w:rsidR="008454E6">
              <w:rPr>
                <w:rFonts w:ascii="Times New Roman" w:eastAsia="Times New Roman" w:hAnsi="Times New Roman" w:cs="Times New Roman"/>
                <w:sz w:val="24"/>
                <w:szCs w:val="24"/>
                <w:lang w:eastAsia="ru-RU"/>
              </w:rPr>
              <w:t>4</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E008A6"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b/>
                <w:sz w:val="24"/>
                <w:szCs w:val="24"/>
                <w:lang w:eastAsia="ru-RU"/>
              </w:rPr>
              <w:t xml:space="preserve"> Контрольная работа</w:t>
            </w:r>
            <w:r w:rsidR="0024218D">
              <w:rPr>
                <w:rFonts w:ascii="Times New Roman" w:eastAsia="Times New Roman" w:hAnsi="Times New Roman" w:cs="Times New Roman"/>
                <w:b/>
                <w:sz w:val="24"/>
                <w:szCs w:val="24"/>
                <w:lang w:eastAsia="ru-RU"/>
              </w:rPr>
              <w:t xml:space="preserve"> </w:t>
            </w:r>
            <w:r w:rsidRPr="00CE0ADF">
              <w:rPr>
                <w:rFonts w:ascii="Times New Roman" w:eastAsia="Times New Roman" w:hAnsi="Times New Roman" w:cs="Times New Roman"/>
                <w:b/>
                <w:sz w:val="24"/>
                <w:szCs w:val="24"/>
                <w:lang w:eastAsia="ru-RU"/>
              </w:rPr>
              <w:t>№ 1</w:t>
            </w:r>
            <w:r w:rsidR="0024218D">
              <w:rPr>
                <w:rFonts w:ascii="Times New Roman" w:eastAsia="Times New Roman" w:hAnsi="Times New Roman" w:cs="Times New Roman"/>
                <w:b/>
                <w:sz w:val="24"/>
                <w:szCs w:val="24"/>
                <w:lang w:eastAsia="ru-RU"/>
              </w:rPr>
              <w:t xml:space="preserve"> </w:t>
            </w:r>
            <w:r w:rsidRPr="00CE0ADF">
              <w:rPr>
                <w:rFonts w:ascii="Times New Roman" w:eastAsia="Times New Roman" w:hAnsi="Times New Roman" w:cs="Times New Roman"/>
                <w:sz w:val="24"/>
                <w:szCs w:val="24"/>
                <w:lang w:eastAsia="ru-RU"/>
              </w:rPr>
              <w:t>по теме «Взаимодействие тел».</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5</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Сила. Явление тяготения. Сила тяжести.</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6</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2D449E" w:rsidP="00FB6907">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Сила упругости. Закон Гука.</w:t>
            </w:r>
            <w:r>
              <w:rPr>
                <w:rFonts w:ascii="Times New Roman" w:eastAsia="Times New Roman" w:hAnsi="Times New Roman" w:cs="Times New Roman"/>
                <w:sz w:val="24"/>
                <w:szCs w:val="24"/>
                <w:lang w:eastAsia="ru-RU"/>
              </w:rPr>
              <w:t xml:space="preserve"> </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7</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2D449E" w:rsidP="00C570CB">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Вес тела. Невесомость.</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 </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CE0ADF">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8</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2D449E"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силы. Связь между силой тяжести и массой тела.</w:t>
            </w:r>
            <w:r w:rsidR="00FB6907">
              <w:rPr>
                <w:rFonts w:ascii="Times New Roman" w:eastAsia="Times New Roman" w:hAnsi="Times New Roman" w:cs="Times New Roman"/>
                <w:sz w:val="24"/>
                <w:szCs w:val="24"/>
                <w:lang w:eastAsia="ru-RU"/>
              </w:rPr>
              <w:t xml:space="preserve"> </w:t>
            </w:r>
            <w:r w:rsidR="00FB6907" w:rsidRPr="00CE0ADF">
              <w:rPr>
                <w:rFonts w:ascii="Times New Roman" w:eastAsia="Times New Roman" w:hAnsi="Times New Roman" w:cs="Times New Roman"/>
                <w:sz w:val="24"/>
                <w:szCs w:val="24"/>
                <w:lang w:eastAsia="ru-RU"/>
              </w:rPr>
              <w:t>Сила тяжести на других планетах</w:t>
            </w:r>
            <w:r w:rsidR="00FB6907">
              <w:rPr>
                <w:rFonts w:ascii="Times New Roman" w:eastAsia="Times New Roman" w:hAnsi="Times New Roman" w:cs="Times New Roman"/>
                <w:sz w:val="24"/>
                <w:szCs w:val="24"/>
                <w:lang w:eastAsia="ru-RU"/>
              </w:rPr>
              <w:t>.</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4E6">
              <w:rPr>
                <w:rFonts w:ascii="Times New Roman" w:eastAsia="Times New Roman" w:hAnsi="Times New Roman" w:cs="Times New Roman"/>
                <w:sz w:val="24"/>
                <w:szCs w:val="24"/>
                <w:lang w:eastAsia="ru-RU"/>
              </w:rPr>
              <w:t>9</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141142">
            <w:pPr>
              <w:spacing w:after="0" w:line="240" w:lineRule="auto"/>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sz w:val="24"/>
                <w:szCs w:val="24"/>
                <w:lang w:eastAsia="ru-RU"/>
              </w:rPr>
              <w:t>Динамометр.</w:t>
            </w:r>
            <w:r w:rsidR="005162D5">
              <w:rPr>
                <w:rFonts w:ascii="Times New Roman" w:eastAsia="Times New Roman" w:hAnsi="Times New Roman" w:cs="Times New Roman"/>
                <w:sz w:val="24"/>
                <w:szCs w:val="24"/>
                <w:lang w:eastAsia="ru-RU"/>
              </w:rPr>
              <w:t xml:space="preserve"> </w:t>
            </w:r>
            <w:r w:rsidRPr="00CE0ADF">
              <w:rPr>
                <w:rFonts w:ascii="Times New Roman" w:eastAsia="Times New Roman" w:hAnsi="Times New Roman" w:cs="Times New Roman"/>
                <w:b/>
                <w:sz w:val="24"/>
                <w:szCs w:val="24"/>
                <w:lang w:eastAsia="ru-RU"/>
              </w:rPr>
              <w:t>Лабораторная работа №6</w:t>
            </w:r>
          </w:p>
          <w:p w:rsidR="00CE0ADF" w:rsidRPr="00CE0ADF" w:rsidRDefault="00CE0ADF" w:rsidP="00141142">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«Градирование пружины и измерение силы динамометром».</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141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Сложение двух сил, направленных по одной прямой. Равнодействующая сила.</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1</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141142">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Сила трения</w:t>
            </w:r>
            <w:r w:rsidR="00E008A6">
              <w:rPr>
                <w:rFonts w:ascii="Times New Roman" w:eastAsia="Times New Roman" w:hAnsi="Times New Roman" w:cs="Times New Roman"/>
                <w:sz w:val="24"/>
                <w:szCs w:val="24"/>
                <w:lang w:eastAsia="ru-RU"/>
              </w:rPr>
              <w:t>.</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7C296D">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7C296D">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2</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141142">
            <w:pPr>
              <w:spacing w:after="0" w:line="240" w:lineRule="auto"/>
              <w:rPr>
                <w:rFonts w:ascii="Times New Roman" w:eastAsia="Times New Roman" w:hAnsi="Times New Roman" w:cs="Times New Roman"/>
                <w:sz w:val="24"/>
                <w:szCs w:val="24"/>
                <w:lang w:eastAsia="ru-RU"/>
              </w:rPr>
            </w:pPr>
            <w:r w:rsidRPr="009F5F85">
              <w:rPr>
                <w:rFonts w:ascii="Times New Roman" w:eastAsia="Times New Roman" w:hAnsi="Times New Roman" w:cs="Times New Roman"/>
                <w:b/>
                <w:sz w:val="24"/>
                <w:szCs w:val="24"/>
                <w:lang w:eastAsia="ru-RU"/>
              </w:rPr>
              <w:t>Лабораторная работа № 7</w:t>
            </w:r>
            <w:r w:rsidRPr="00CE0ADF">
              <w:rPr>
                <w:rFonts w:ascii="Times New Roman" w:eastAsia="Times New Roman" w:hAnsi="Times New Roman" w:cs="Times New Roman"/>
                <w:sz w:val="24"/>
                <w:szCs w:val="24"/>
                <w:lang w:eastAsia="ru-RU"/>
              </w:rPr>
              <w:t xml:space="preserve"> «Выяснение зависимости силы трения скольжения от площади соприкосновения тел и силы нормального давления»</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3</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5162D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Повторительно-обобщающий урок по теме «</w:t>
            </w:r>
            <w:r w:rsidR="005162D5">
              <w:rPr>
                <w:rFonts w:ascii="Times New Roman" w:eastAsia="Times New Roman" w:hAnsi="Times New Roman" w:cs="Times New Roman"/>
                <w:sz w:val="24"/>
                <w:szCs w:val="24"/>
                <w:lang w:eastAsia="ru-RU"/>
              </w:rPr>
              <w:t>Взаимодействие тел</w:t>
            </w:r>
            <w:r w:rsidRPr="00CE0ADF">
              <w:rPr>
                <w:rFonts w:ascii="Times New Roman" w:eastAsia="Times New Roman" w:hAnsi="Times New Roman" w:cs="Times New Roman"/>
                <w:sz w:val="24"/>
                <w:szCs w:val="24"/>
                <w:lang w:eastAsia="ru-RU"/>
              </w:rPr>
              <w:t>».</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4</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К</w:t>
            </w:r>
            <w:r w:rsidRPr="00CE0ADF">
              <w:rPr>
                <w:rFonts w:ascii="Times New Roman" w:eastAsia="Times New Roman" w:hAnsi="Times New Roman" w:cs="Times New Roman"/>
                <w:b/>
                <w:sz w:val="24"/>
                <w:szCs w:val="24"/>
                <w:lang w:eastAsia="ru-RU"/>
              </w:rPr>
              <w:t>онтрольная работа</w:t>
            </w:r>
            <w:r w:rsidRPr="00CE0ADF">
              <w:rPr>
                <w:rFonts w:ascii="Times New Roman" w:eastAsia="Times New Roman" w:hAnsi="Times New Roman" w:cs="Times New Roman"/>
                <w:sz w:val="24"/>
                <w:szCs w:val="24"/>
                <w:lang w:eastAsia="ru-RU"/>
              </w:rPr>
              <w:t xml:space="preserve"> № 2 по теме «Динамика»</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682A75" w:rsidRPr="00CE0ADF" w:rsidTr="00566C11">
        <w:trPr>
          <w:gridAfter w:val="1"/>
          <w:wAfter w:w="29" w:type="dxa"/>
        </w:trPr>
        <w:tc>
          <w:tcPr>
            <w:tcW w:w="10528" w:type="dxa"/>
            <w:gridSpan w:val="8"/>
            <w:tcBorders>
              <w:top w:val="single" w:sz="4" w:space="0" w:color="auto"/>
              <w:left w:val="single" w:sz="4" w:space="0" w:color="auto"/>
              <w:bottom w:val="single" w:sz="4" w:space="0" w:color="auto"/>
              <w:right w:val="single" w:sz="4" w:space="0" w:color="auto"/>
            </w:tcBorders>
            <w:shd w:val="clear" w:color="auto" w:fill="auto"/>
          </w:tcPr>
          <w:p w:rsidR="00682A75" w:rsidRPr="00CE0ADF" w:rsidRDefault="00682A75" w:rsidP="00682A75">
            <w:pPr>
              <w:spacing w:after="0"/>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Давление тв</w:t>
            </w:r>
            <w:r w:rsidR="00566C11">
              <w:rPr>
                <w:rFonts w:ascii="Times New Roman" w:eastAsia="Times New Roman" w:hAnsi="Times New Roman" w:cs="Times New Roman"/>
                <w:b/>
                <w:sz w:val="24"/>
                <w:szCs w:val="24"/>
                <w:lang w:eastAsia="ru-RU"/>
              </w:rPr>
              <w:t>ердых тел, жидкостей и газов (18</w:t>
            </w:r>
            <w:r w:rsidRPr="00CE0ADF">
              <w:rPr>
                <w:rFonts w:ascii="Times New Roman" w:eastAsia="Times New Roman" w:hAnsi="Times New Roman" w:cs="Times New Roman"/>
                <w:b/>
                <w:sz w:val="24"/>
                <w:szCs w:val="24"/>
                <w:lang w:eastAsia="ru-RU"/>
              </w:rPr>
              <w:t xml:space="preserve"> ч)</w:t>
            </w:r>
          </w:p>
          <w:p w:rsidR="00682A75" w:rsidRPr="00CE0ADF" w:rsidRDefault="00682A75" w:rsidP="00682A75">
            <w:pPr>
              <w:spacing w:after="0" w:line="240" w:lineRule="auto"/>
              <w:rPr>
                <w:rFonts w:ascii="Times New Roman" w:eastAsia="Times New Roman" w:hAnsi="Times New Roman" w:cs="Times New Roman"/>
                <w:sz w:val="24"/>
                <w:szCs w:val="24"/>
                <w:lang w:eastAsia="ru-RU"/>
              </w:rPr>
            </w:pP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3</w:t>
            </w:r>
            <w:r w:rsidR="008454E6">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5162D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Давление. Единицы давления.</w:t>
            </w:r>
            <w:r w:rsidR="005162D5">
              <w:rPr>
                <w:rFonts w:ascii="Times New Roman" w:eastAsia="Times New Roman" w:hAnsi="Times New Roman" w:cs="Times New Roman"/>
                <w:sz w:val="24"/>
                <w:szCs w:val="24"/>
                <w:lang w:eastAsia="ru-RU"/>
              </w:rPr>
              <w:t xml:space="preserve"> Способы увеличения и уменьшения давления.</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Давление газа.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162D5" w:rsidRDefault="00CE0ADF" w:rsidP="008454E6">
            <w:pPr>
              <w:spacing w:after="0" w:line="240" w:lineRule="auto"/>
              <w:rPr>
                <w:rFonts w:ascii="Times New Roman" w:eastAsia="Times New Roman" w:hAnsi="Times New Roman" w:cs="Times New Roman"/>
                <w:sz w:val="24"/>
                <w:szCs w:val="24"/>
                <w:lang w:eastAsia="ru-RU"/>
              </w:rPr>
            </w:pPr>
            <w:r w:rsidRPr="005162D5">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9F5F85" w:rsidP="00141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давления </w:t>
            </w:r>
            <w:r w:rsidR="00566C11">
              <w:rPr>
                <w:rFonts w:ascii="Times New Roman" w:eastAsia="Times New Roman" w:hAnsi="Times New Roman" w:cs="Times New Roman"/>
                <w:sz w:val="24"/>
                <w:szCs w:val="24"/>
                <w:lang w:eastAsia="ru-RU"/>
              </w:rPr>
              <w:t>жидкостями и газами.</w:t>
            </w:r>
            <w:r>
              <w:rPr>
                <w:rFonts w:ascii="Times New Roman" w:eastAsia="Times New Roman" w:hAnsi="Times New Roman" w:cs="Times New Roman"/>
                <w:sz w:val="24"/>
                <w:szCs w:val="24"/>
                <w:lang w:eastAsia="ru-RU"/>
              </w:rPr>
              <w:t xml:space="preserve"> </w:t>
            </w:r>
            <w:r w:rsidR="00E008A6">
              <w:rPr>
                <w:rFonts w:ascii="Times New Roman" w:eastAsia="Times New Roman" w:hAnsi="Times New Roman" w:cs="Times New Roman"/>
                <w:sz w:val="24"/>
                <w:szCs w:val="24"/>
                <w:lang w:eastAsia="ru-RU"/>
              </w:rPr>
              <w:t>Закон Паскаля.</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162D5" w:rsidRDefault="00CE0ADF" w:rsidP="008454E6">
            <w:pPr>
              <w:spacing w:after="0" w:line="240" w:lineRule="auto"/>
              <w:rPr>
                <w:rFonts w:ascii="Times New Roman" w:eastAsia="Times New Roman" w:hAnsi="Times New Roman" w:cs="Times New Roman"/>
                <w:sz w:val="24"/>
                <w:szCs w:val="24"/>
                <w:lang w:eastAsia="ru-RU"/>
              </w:rPr>
            </w:pPr>
            <w:r w:rsidRPr="005162D5">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Расчет давления жидкости на дно и стенки сосуда.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CE0ADF" w:rsidP="008454E6">
            <w:pPr>
              <w:spacing w:after="0" w:line="240" w:lineRule="auto"/>
              <w:rPr>
                <w:rFonts w:ascii="Times New Roman" w:eastAsia="Times New Roman" w:hAnsi="Times New Roman" w:cs="Times New Roman"/>
                <w:sz w:val="24"/>
                <w:szCs w:val="24"/>
                <w:lang w:eastAsia="ru-RU"/>
              </w:rPr>
            </w:pPr>
            <w:r w:rsidRPr="00566C11">
              <w:rPr>
                <w:rFonts w:ascii="Times New Roman" w:eastAsia="Times New Roman" w:hAnsi="Times New Roman" w:cs="Times New Roman"/>
                <w:sz w:val="24"/>
                <w:szCs w:val="24"/>
                <w:lang w:eastAsia="ru-RU"/>
              </w:rPr>
              <w:t>3</w:t>
            </w:r>
            <w:r w:rsidR="008454E6">
              <w:rPr>
                <w:rFonts w:ascii="Times New Roman" w:eastAsia="Times New Roman" w:hAnsi="Times New Roman" w:cs="Times New Roman"/>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Ре</w:t>
            </w:r>
            <w:r w:rsidR="00E008A6">
              <w:rPr>
                <w:rFonts w:ascii="Times New Roman" w:eastAsia="Times New Roman" w:hAnsi="Times New Roman" w:cs="Times New Roman"/>
                <w:sz w:val="24"/>
                <w:szCs w:val="24"/>
                <w:lang w:eastAsia="ru-RU"/>
              </w:rPr>
              <w:t>шение задач на расчет давления.</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8454E6" w:rsidP="0085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Сообщающиеся </w:t>
            </w:r>
            <w:r w:rsidR="00E008A6">
              <w:rPr>
                <w:rFonts w:ascii="Times New Roman" w:eastAsia="Times New Roman" w:hAnsi="Times New Roman" w:cs="Times New Roman"/>
                <w:sz w:val="24"/>
                <w:szCs w:val="24"/>
                <w:lang w:eastAsia="ru-RU"/>
              </w:rPr>
              <w:t>сосуды.</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Вес воздуха. Атмосферное давление.</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Опыт Торричелли. Барометр – анероид.</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4</w:t>
            </w:r>
            <w:r w:rsidR="008454E6">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E008A6"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Манометр.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Решение задач на расчет давления.</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2D449E"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Гидравлический пресс</w:t>
            </w:r>
            <w:r w:rsidR="00CE0ADF" w:rsidRPr="00CE0ADF">
              <w:rPr>
                <w:rFonts w:ascii="Times New Roman" w:eastAsia="Times New Roman" w:hAnsi="Times New Roman" w:cs="Times New Roman"/>
                <w:sz w:val="24"/>
                <w:szCs w:val="24"/>
                <w:lang w:eastAsia="ru-RU"/>
              </w:rPr>
              <w:t>.</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EC229F">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Действие жидкости и газа на погруженное в них тело. </w:t>
            </w:r>
            <w:r w:rsidR="002D449E">
              <w:rPr>
                <w:rFonts w:ascii="Times New Roman" w:eastAsia="Times New Roman" w:hAnsi="Times New Roman" w:cs="Times New Roman"/>
                <w:sz w:val="24"/>
                <w:szCs w:val="24"/>
                <w:lang w:eastAsia="ru-RU"/>
              </w:rPr>
              <w:t>Архимедова сила.</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9F5F85" w:rsidRDefault="00566C11" w:rsidP="00682A75">
            <w:pPr>
              <w:spacing w:after="0" w:line="240" w:lineRule="auto"/>
              <w:rPr>
                <w:rFonts w:ascii="Times New Roman" w:eastAsia="Times New Roman" w:hAnsi="Times New Roman" w:cs="Times New Roman"/>
                <w:b/>
                <w:sz w:val="24"/>
                <w:szCs w:val="24"/>
                <w:lang w:eastAsia="ru-RU"/>
              </w:rPr>
            </w:pPr>
            <w:r w:rsidRPr="009F5F85">
              <w:rPr>
                <w:rFonts w:ascii="Times New Roman" w:eastAsia="Times New Roman" w:hAnsi="Times New Roman" w:cs="Times New Roman"/>
                <w:b/>
                <w:sz w:val="24"/>
                <w:szCs w:val="24"/>
                <w:lang w:eastAsia="ru-RU"/>
              </w:rPr>
              <w:t>Лабораторная работа № 8</w:t>
            </w:r>
            <w:r w:rsidR="00CE0ADF" w:rsidRPr="009F5F85">
              <w:rPr>
                <w:rFonts w:ascii="Times New Roman" w:eastAsia="Times New Roman" w:hAnsi="Times New Roman" w:cs="Times New Roman"/>
                <w:b/>
                <w:sz w:val="24"/>
                <w:szCs w:val="24"/>
                <w:lang w:eastAsia="ru-RU"/>
              </w:rPr>
              <w:t xml:space="preserve"> </w:t>
            </w:r>
          </w:p>
          <w:p w:rsidR="00CE0ADF" w:rsidRPr="00CE0ADF" w:rsidRDefault="00CE0ADF" w:rsidP="00682A75">
            <w:pPr>
              <w:spacing w:after="0" w:line="240" w:lineRule="auto"/>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sz w:val="24"/>
                <w:szCs w:val="24"/>
                <w:lang w:eastAsia="ru-RU"/>
              </w:rPr>
              <w:t>«</w:t>
            </w:r>
            <w:r w:rsidR="00566C11">
              <w:rPr>
                <w:rFonts w:ascii="Times New Roman" w:eastAsia="Times New Roman" w:hAnsi="Times New Roman" w:cs="Times New Roman"/>
                <w:sz w:val="24"/>
                <w:szCs w:val="24"/>
                <w:lang w:eastAsia="ru-RU"/>
              </w:rPr>
              <w:t xml:space="preserve">Определение </w:t>
            </w:r>
            <w:r w:rsidR="00566C11" w:rsidRPr="00967096">
              <w:rPr>
                <w:rFonts w:ascii="Times New Roman" w:eastAsia="Times New Roman" w:hAnsi="Times New Roman" w:cs="Times New Roman"/>
                <w:sz w:val="24"/>
                <w:szCs w:val="24"/>
                <w:lang w:eastAsia="ru-RU"/>
              </w:rPr>
              <w:t>выталкивающей</w:t>
            </w:r>
            <w:r w:rsidR="00566C11">
              <w:rPr>
                <w:rFonts w:ascii="Times New Roman" w:eastAsia="Times New Roman" w:hAnsi="Times New Roman" w:cs="Times New Roman"/>
                <w:sz w:val="24"/>
                <w:szCs w:val="24"/>
                <w:lang w:eastAsia="ru-RU"/>
              </w:rPr>
              <w:t xml:space="preserve"> силы, действующей на погруженное в жидкость тело</w:t>
            </w:r>
            <w:r w:rsidRPr="00CE0ADF">
              <w:rPr>
                <w:rFonts w:ascii="Times New Roman" w:eastAsia="Times New Roman" w:hAnsi="Times New Roman" w:cs="Times New Roman"/>
                <w:sz w:val="24"/>
                <w:szCs w:val="24"/>
                <w:lang w:eastAsia="ru-RU"/>
              </w:rPr>
              <w:t>».</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85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Условие плавания тел. Плавание судов.</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4</w:t>
            </w:r>
            <w:r w:rsidR="008454E6">
              <w:rPr>
                <w:rFonts w:ascii="Times New Roman" w:eastAsia="Times New Roman" w:hAnsi="Times New Roman" w:cs="Times New Roman"/>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Решение задач на определение архимедовой силы.</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85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Воздухоплавание.</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8454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Лабораторная работа № 9</w:t>
            </w:r>
            <w:r w:rsidR="009F5F85">
              <w:rPr>
                <w:rFonts w:ascii="Times New Roman" w:eastAsia="Times New Roman" w:hAnsi="Times New Roman" w:cs="Times New Roman"/>
                <w:sz w:val="24"/>
                <w:szCs w:val="24"/>
                <w:lang w:eastAsia="ru-RU"/>
              </w:rPr>
              <w:t xml:space="preserve"> «Выяснение </w:t>
            </w:r>
            <w:r w:rsidR="00CE0ADF" w:rsidRPr="00CE0ADF">
              <w:rPr>
                <w:rFonts w:ascii="Times New Roman" w:eastAsia="Times New Roman" w:hAnsi="Times New Roman" w:cs="Times New Roman"/>
                <w:sz w:val="24"/>
                <w:szCs w:val="24"/>
                <w:lang w:eastAsia="ru-RU"/>
              </w:rPr>
              <w:t>условий плавания тел в жидкости».</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gridAfter w:val="1"/>
          <w:wAfter w:w="29" w:type="dxa"/>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8454E6" w:rsidP="0085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b/>
                <w:sz w:val="24"/>
                <w:szCs w:val="24"/>
                <w:lang w:eastAsia="ru-RU"/>
              </w:rPr>
              <w:t>Контрольная работа</w:t>
            </w:r>
            <w:r w:rsidR="00566C11">
              <w:rPr>
                <w:rFonts w:ascii="Times New Roman" w:eastAsia="Times New Roman" w:hAnsi="Times New Roman" w:cs="Times New Roman"/>
                <w:b/>
                <w:sz w:val="24"/>
                <w:szCs w:val="24"/>
                <w:lang w:eastAsia="ru-RU"/>
              </w:rPr>
              <w:t xml:space="preserve"> №3</w:t>
            </w:r>
            <w:r w:rsidRPr="00CE0ADF">
              <w:rPr>
                <w:rFonts w:ascii="Times New Roman" w:eastAsia="Times New Roman" w:hAnsi="Times New Roman" w:cs="Times New Roman"/>
                <w:b/>
                <w:sz w:val="24"/>
                <w:szCs w:val="24"/>
                <w:lang w:eastAsia="ru-RU"/>
              </w:rPr>
              <w:t xml:space="preserve"> </w:t>
            </w:r>
            <w:r w:rsidRPr="00CE0ADF">
              <w:rPr>
                <w:rFonts w:ascii="Times New Roman" w:eastAsia="Times New Roman" w:hAnsi="Times New Roman" w:cs="Times New Roman"/>
                <w:sz w:val="24"/>
                <w:szCs w:val="24"/>
                <w:lang w:eastAsia="ru-RU"/>
              </w:rPr>
              <w:t xml:space="preserve">по теме </w:t>
            </w:r>
            <w:r w:rsidRPr="00CE0ADF">
              <w:rPr>
                <w:rFonts w:ascii="Times New Roman" w:eastAsia="Times New Roman" w:hAnsi="Times New Roman" w:cs="Times New Roman"/>
                <w:sz w:val="24"/>
                <w:szCs w:val="24"/>
                <w:lang w:eastAsia="ru-RU"/>
              </w:rPr>
              <w:lastRenderedPageBreak/>
              <w:t xml:space="preserve">«Давление твердых тел, жидкостей и газов».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bl>
    <w:p w:rsidR="00682A75" w:rsidRPr="00CE0ADF" w:rsidRDefault="00682A75" w:rsidP="00682A75">
      <w:pPr>
        <w:spacing w:after="0" w:line="240" w:lineRule="auto"/>
        <w:rPr>
          <w:rFonts w:ascii="Times New Roman" w:eastAsia="Times New Roman" w:hAnsi="Times New Roman" w:cs="Times New Roman"/>
          <w:sz w:val="24"/>
          <w:szCs w:val="24"/>
          <w:lang w:eastAsia="ru-RU"/>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2130"/>
        <w:gridCol w:w="1584"/>
        <w:gridCol w:w="1389"/>
      </w:tblGrid>
      <w:tr w:rsidR="00682A75" w:rsidRPr="00CE0ADF" w:rsidTr="00682A75">
        <w:trPr>
          <w:trHeight w:val="544"/>
        </w:trPr>
        <w:tc>
          <w:tcPr>
            <w:tcW w:w="10528" w:type="dxa"/>
            <w:gridSpan w:val="5"/>
            <w:tcBorders>
              <w:top w:val="single" w:sz="4" w:space="0" w:color="auto"/>
              <w:left w:val="single" w:sz="4" w:space="0" w:color="auto"/>
              <w:bottom w:val="single" w:sz="4" w:space="0" w:color="auto"/>
              <w:right w:val="single" w:sz="4" w:space="0" w:color="auto"/>
            </w:tcBorders>
            <w:shd w:val="clear" w:color="auto" w:fill="auto"/>
          </w:tcPr>
          <w:p w:rsidR="00682A75" w:rsidRPr="00CE0ADF" w:rsidRDefault="00682A75" w:rsidP="00682A75">
            <w:pPr>
              <w:spacing w:after="0"/>
              <w:jc w:val="center"/>
              <w:rPr>
                <w:rFonts w:ascii="Times New Roman" w:eastAsia="Times New Roman" w:hAnsi="Times New Roman" w:cs="Times New Roman"/>
                <w:b/>
                <w:sz w:val="24"/>
                <w:szCs w:val="24"/>
                <w:lang w:eastAsia="ru-RU"/>
              </w:rPr>
            </w:pPr>
            <w:r w:rsidRPr="00CE0ADF">
              <w:rPr>
                <w:rFonts w:ascii="Times New Roman" w:eastAsia="Times New Roman" w:hAnsi="Times New Roman" w:cs="Times New Roman"/>
                <w:b/>
                <w:sz w:val="24"/>
                <w:szCs w:val="24"/>
                <w:lang w:eastAsia="ru-RU"/>
              </w:rPr>
              <w:t>Работа и мощность. Энергия</w:t>
            </w:r>
            <w:r w:rsidR="009F5F85">
              <w:rPr>
                <w:rFonts w:ascii="Times New Roman" w:eastAsia="Times New Roman" w:hAnsi="Times New Roman" w:cs="Times New Roman"/>
                <w:b/>
                <w:sz w:val="24"/>
                <w:szCs w:val="24"/>
                <w:lang w:eastAsia="ru-RU"/>
              </w:rPr>
              <w:t xml:space="preserve"> </w:t>
            </w:r>
            <w:r w:rsidRPr="00CE0ADF">
              <w:rPr>
                <w:rFonts w:ascii="Times New Roman" w:eastAsia="Times New Roman" w:hAnsi="Times New Roman" w:cs="Times New Roman"/>
                <w:b/>
                <w:sz w:val="24"/>
                <w:szCs w:val="24"/>
                <w:lang w:eastAsia="ru-RU"/>
              </w:rPr>
              <w:t>(15 ч)</w:t>
            </w:r>
          </w:p>
          <w:p w:rsidR="00682A75" w:rsidRPr="00CE0ADF" w:rsidRDefault="00682A75" w:rsidP="00682A75">
            <w:pPr>
              <w:spacing w:after="0" w:line="240" w:lineRule="auto"/>
              <w:rPr>
                <w:rFonts w:ascii="Times New Roman" w:eastAsia="Times New Roman" w:hAnsi="Times New Roman" w:cs="Times New Roman"/>
                <w:sz w:val="24"/>
                <w:szCs w:val="24"/>
                <w:lang w:eastAsia="ru-RU"/>
              </w:rPr>
            </w:pPr>
          </w:p>
        </w:tc>
      </w:tr>
      <w:tr w:rsidR="00CE0ADF" w:rsidRPr="00CE0ADF" w:rsidTr="00CE0ADF">
        <w:trPr>
          <w:trHeight w:val="54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Механическая работа.</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trHeight w:val="278"/>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E008A6"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trHeight w:val="41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5</w:t>
            </w:r>
            <w:r w:rsidR="008454E6">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566C11">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Простые механизмы. </w:t>
            </w:r>
            <w:r w:rsidR="009F5F85" w:rsidRPr="00CE0ADF">
              <w:rPr>
                <w:rFonts w:ascii="Times New Roman" w:eastAsia="Times New Roman" w:hAnsi="Times New Roman" w:cs="Times New Roman"/>
                <w:sz w:val="24"/>
                <w:szCs w:val="24"/>
                <w:lang w:eastAsia="ru-RU"/>
              </w:rPr>
              <w:t>Рычаг.</w:t>
            </w:r>
            <w:r w:rsidR="009F5F85">
              <w:rPr>
                <w:rFonts w:ascii="Times New Roman" w:eastAsia="Times New Roman" w:hAnsi="Times New Roman" w:cs="Times New Roman"/>
                <w:sz w:val="24"/>
                <w:szCs w:val="24"/>
                <w:lang w:eastAsia="ru-RU"/>
              </w:rPr>
              <w:t xml:space="preserve"> </w:t>
            </w:r>
            <w:r w:rsidR="009F5F85" w:rsidRPr="00CE0ADF">
              <w:rPr>
                <w:rFonts w:ascii="Times New Roman" w:eastAsia="Times New Roman" w:hAnsi="Times New Roman" w:cs="Times New Roman"/>
                <w:sz w:val="24"/>
                <w:szCs w:val="24"/>
                <w:lang w:eastAsia="ru-RU"/>
              </w:rPr>
              <w:t>Равновесие сил на рычаге.</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5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val="en-US" w:eastAsia="ru-RU"/>
              </w:rPr>
              <w:t>5</w:t>
            </w:r>
            <w:r w:rsidR="008454E6">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9F5F85" w:rsidP="009F5F8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Момент силы. </w:t>
            </w:r>
            <w:r w:rsidR="002D449E">
              <w:rPr>
                <w:rFonts w:ascii="Times New Roman" w:eastAsia="Times New Roman" w:hAnsi="Times New Roman" w:cs="Times New Roman"/>
                <w:sz w:val="24"/>
                <w:szCs w:val="24"/>
                <w:lang w:eastAsia="ru-RU"/>
              </w:rPr>
              <w:t xml:space="preserve">Рычаги в технике, быту </w:t>
            </w:r>
            <w:r>
              <w:rPr>
                <w:rFonts w:ascii="Times New Roman" w:eastAsia="Times New Roman" w:hAnsi="Times New Roman" w:cs="Times New Roman"/>
                <w:sz w:val="24"/>
                <w:szCs w:val="24"/>
                <w:lang w:eastAsia="ru-RU"/>
              </w:rPr>
              <w:t>и природе.</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trHeight w:val="427"/>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CE0ADF" w:rsidP="008454E6">
            <w:pPr>
              <w:spacing w:after="0" w:line="240" w:lineRule="auto"/>
              <w:rPr>
                <w:rFonts w:ascii="Times New Roman" w:eastAsia="Times New Roman" w:hAnsi="Times New Roman" w:cs="Times New Roman"/>
                <w:sz w:val="24"/>
                <w:szCs w:val="24"/>
                <w:lang w:eastAsia="ru-RU"/>
              </w:rPr>
            </w:pPr>
            <w:r w:rsidRPr="00566C11">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9F5F85" w:rsidP="00566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правила равновесия рычага к блоку.</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5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CE0ADF" w:rsidP="008454E6">
            <w:pPr>
              <w:spacing w:after="0" w:line="240" w:lineRule="auto"/>
              <w:rPr>
                <w:rFonts w:ascii="Times New Roman" w:eastAsia="Times New Roman" w:hAnsi="Times New Roman" w:cs="Times New Roman"/>
                <w:sz w:val="24"/>
                <w:szCs w:val="24"/>
                <w:lang w:eastAsia="ru-RU"/>
              </w:rPr>
            </w:pPr>
            <w:r w:rsidRPr="00566C11">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Лабораторная работа № 10</w:t>
            </w:r>
            <w:r w:rsidR="009F5F85">
              <w:rPr>
                <w:rFonts w:ascii="Times New Roman" w:eastAsia="Times New Roman" w:hAnsi="Times New Roman" w:cs="Times New Roman"/>
                <w:sz w:val="24"/>
                <w:szCs w:val="24"/>
                <w:lang w:eastAsia="ru-RU"/>
              </w:rPr>
              <w:t xml:space="preserve"> «Выяснение </w:t>
            </w:r>
            <w:r w:rsidR="00CE0ADF" w:rsidRPr="00CE0ADF">
              <w:rPr>
                <w:rFonts w:ascii="Times New Roman" w:eastAsia="Times New Roman" w:hAnsi="Times New Roman" w:cs="Times New Roman"/>
                <w:sz w:val="24"/>
                <w:szCs w:val="24"/>
                <w:lang w:eastAsia="ru-RU"/>
              </w:rPr>
              <w:t>условия равновесия рычага».</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4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566C11" w:rsidRDefault="00CE0ADF" w:rsidP="008454E6">
            <w:pPr>
              <w:spacing w:after="0" w:line="240" w:lineRule="auto"/>
              <w:rPr>
                <w:rFonts w:ascii="Times New Roman" w:eastAsia="Times New Roman" w:hAnsi="Times New Roman" w:cs="Times New Roman"/>
                <w:sz w:val="24"/>
                <w:szCs w:val="24"/>
                <w:lang w:eastAsia="ru-RU"/>
              </w:rPr>
            </w:pPr>
            <w:r w:rsidRPr="00566C11">
              <w:rPr>
                <w:rFonts w:ascii="Times New Roman" w:eastAsia="Times New Roman" w:hAnsi="Times New Roman" w:cs="Times New Roman"/>
                <w:sz w:val="24"/>
                <w:szCs w:val="24"/>
                <w:lang w:eastAsia="ru-RU"/>
              </w:rPr>
              <w:t>5</w:t>
            </w:r>
            <w:r w:rsidR="008454E6">
              <w:rPr>
                <w:rFonts w:ascii="Times New Roman" w:eastAsia="Times New Roman" w:hAnsi="Times New Roman" w:cs="Times New Roman"/>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9F5F85"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«Золотое» правило механики.</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5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8454E6" w:rsidRDefault="008454E6" w:rsidP="0085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Центр тяжести тела.</w:t>
            </w:r>
            <w:r w:rsidR="009F5F85">
              <w:rPr>
                <w:rFonts w:ascii="Times New Roman" w:eastAsia="Times New Roman" w:hAnsi="Times New Roman" w:cs="Times New Roman"/>
                <w:sz w:val="24"/>
                <w:szCs w:val="24"/>
                <w:lang w:eastAsia="ru-RU"/>
              </w:rPr>
              <w:t xml:space="preserve"> Условия равновесия тел.</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4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val="en-US"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Коэффициент полезного действия механизма.</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022561">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Решение задач на расчет КПД.</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3425D">
        <w:trPr>
          <w:cantSplit/>
          <w:trHeight w:val="731"/>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566C11" w:rsidP="00682A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 № 11</w:t>
            </w:r>
          </w:p>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«Опред</w:t>
            </w:r>
            <w:r w:rsidR="009F5F85">
              <w:rPr>
                <w:rFonts w:ascii="Times New Roman" w:eastAsia="Times New Roman" w:hAnsi="Times New Roman" w:cs="Times New Roman"/>
                <w:sz w:val="24"/>
                <w:szCs w:val="24"/>
                <w:lang w:eastAsia="ru-RU"/>
              </w:rPr>
              <w:t xml:space="preserve">еление КПД при подъеме тела по </w:t>
            </w:r>
            <w:r w:rsidRPr="00CE0ADF">
              <w:rPr>
                <w:rFonts w:ascii="Times New Roman" w:eastAsia="Times New Roman" w:hAnsi="Times New Roman" w:cs="Times New Roman"/>
                <w:sz w:val="24"/>
                <w:szCs w:val="24"/>
                <w:lang w:eastAsia="ru-RU"/>
              </w:rPr>
              <w:t>наклонной плоскости».</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022561">
        <w:trPr>
          <w:trHeight w:val="289"/>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Потенциальная и кинетическая энергия.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566C11">
        <w:trPr>
          <w:trHeight w:val="416"/>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B14893" w:rsidP="00682A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Превращение одного вида механической энергии в другой.</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C4B46">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trHeight w:val="544"/>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Повторительно-обобщающий урок по теме «Механическая энергия».</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cantSplit/>
          <w:trHeight w:val="549"/>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566C11">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b/>
                <w:sz w:val="24"/>
                <w:szCs w:val="24"/>
                <w:lang w:eastAsia="ru-RU"/>
              </w:rPr>
              <w:t>Контрольная работа</w:t>
            </w:r>
            <w:r w:rsidR="00566C11">
              <w:rPr>
                <w:rFonts w:ascii="Times New Roman" w:eastAsia="Times New Roman" w:hAnsi="Times New Roman" w:cs="Times New Roman"/>
                <w:b/>
                <w:sz w:val="24"/>
                <w:szCs w:val="24"/>
                <w:lang w:eastAsia="ru-RU"/>
              </w:rPr>
              <w:t xml:space="preserve"> №4</w:t>
            </w:r>
            <w:r w:rsidR="00413DDF">
              <w:rPr>
                <w:rFonts w:ascii="Times New Roman" w:eastAsia="Times New Roman" w:hAnsi="Times New Roman" w:cs="Times New Roman"/>
                <w:b/>
                <w:sz w:val="24"/>
                <w:szCs w:val="24"/>
                <w:lang w:eastAsia="ru-RU"/>
              </w:rPr>
              <w:t xml:space="preserve"> </w:t>
            </w:r>
            <w:r w:rsidRPr="00CE0ADF">
              <w:rPr>
                <w:rFonts w:ascii="Times New Roman" w:eastAsia="Times New Roman" w:hAnsi="Times New Roman" w:cs="Times New Roman"/>
                <w:sz w:val="24"/>
                <w:szCs w:val="24"/>
                <w:lang w:eastAsia="ru-RU"/>
              </w:rPr>
              <w:t>по теме «</w:t>
            </w:r>
            <w:r w:rsidR="00566C11">
              <w:rPr>
                <w:rFonts w:ascii="Times New Roman" w:eastAsia="Times New Roman" w:hAnsi="Times New Roman" w:cs="Times New Roman"/>
                <w:sz w:val="24"/>
                <w:szCs w:val="24"/>
                <w:lang w:eastAsia="ru-RU"/>
              </w:rPr>
              <w:t>Работа и мощность</w:t>
            </w:r>
            <w:r w:rsidRPr="00CE0ADF">
              <w:rPr>
                <w:rFonts w:ascii="Times New Roman" w:eastAsia="Times New Roman" w:hAnsi="Times New Roman" w:cs="Times New Roman"/>
                <w:sz w:val="24"/>
                <w:szCs w:val="24"/>
                <w:lang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r w:rsidR="00CE0ADF" w:rsidRPr="00CE0ADF" w:rsidTr="00CE0ADF">
        <w:trPr>
          <w:cantSplit/>
          <w:trHeight w:val="288"/>
        </w:trPr>
        <w:tc>
          <w:tcPr>
            <w:tcW w:w="606"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454E6">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6</w:t>
            </w:r>
            <w:r w:rsidR="008454E6">
              <w:rPr>
                <w:rFonts w:ascii="Times New Roman" w:eastAsia="Times New Roman" w:hAnsi="Times New Roman" w:cs="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8F1DD3">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Повторение курса физики 7 класса.</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E0ADF" w:rsidRPr="00CE0ADF" w:rsidRDefault="00CE0ADF" w:rsidP="00682A75">
            <w:pPr>
              <w:spacing w:after="0" w:line="240" w:lineRule="auto"/>
              <w:rPr>
                <w:rFonts w:ascii="Times New Roman" w:eastAsia="Times New Roman" w:hAnsi="Times New Roman" w:cs="Times New Roman"/>
                <w:sz w:val="24"/>
                <w:szCs w:val="24"/>
                <w:lang w:eastAsia="ru-RU"/>
              </w:rPr>
            </w:pPr>
            <w:r w:rsidRPr="00CE0ADF">
              <w:rPr>
                <w:rFonts w:ascii="Times New Roman" w:eastAsia="Times New Roman" w:hAnsi="Times New Roman" w:cs="Times New Roman"/>
                <w:sz w:val="24"/>
                <w:szCs w:val="24"/>
                <w:lang w:eastAsia="ru-RU"/>
              </w:rPr>
              <w:t>1</w:t>
            </w:r>
          </w:p>
        </w:tc>
      </w:tr>
    </w:tbl>
    <w:p w:rsidR="00022561" w:rsidRPr="005C3DE7" w:rsidRDefault="00022561" w:rsidP="005C3DE7">
      <w:pPr>
        <w:rPr>
          <w:rFonts w:ascii="Times New Roman" w:hAnsi="Times New Roman" w:cs="Times New Roman"/>
          <w:b/>
          <w:sz w:val="24"/>
          <w:szCs w:val="24"/>
        </w:rPr>
      </w:pPr>
    </w:p>
    <w:p w:rsidR="00022561" w:rsidRDefault="00022561" w:rsidP="004F6A6C">
      <w:pPr>
        <w:pStyle w:val="a8"/>
        <w:jc w:val="center"/>
        <w:rPr>
          <w:rFonts w:ascii="Times New Roman" w:hAnsi="Times New Roman" w:cs="Times New Roman"/>
          <w:b/>
          <w:sz w:val="24"/>
          <w:szCs w:val="24"/>
        </w:rPr>
      </w:pPr>
    </w:p>
    <w:p w:rsidR="004F6A6C" w:rsidRPr="00967096" w:rsidRDefault="004F6A6C" w:rsidP="004F6A6C">
      <w:pPr>
        <w:pStyle w:val="a8"/>
        <w:jc w:val="center"/>
        <w:rPr>
          <w:rFonts w:ascii="Times New Roman" w:hAnsi="Times New Roman" w:cs="Times New Roman"/>
          <w:b/>
          <w:sz w:val="24"/>
          <w:szCs w:val="24"/>
        </w:rPr>
      </w:pPr>
      <w:r w:rsidRPr="00967096">
        <w:rPr>
          <w:rFonts w:ascii="Times New Roman" w:hAnsi="Times New Roman" w:cs="Times New Roman"/>
          <w:b/>
          <w:sz w:val="24"/>
          <w:szCs w:val="24"/>
        </w:rPr>
        <w:t>ТЕМАТИЧЕСКИЙ ПЛАН по физике 8 класс</w:t>
      </w:r>
    </w:p>
    <w:p w:rsidR="00783347" w:rsidRPr="00967096" w:rsidRDefault="00526902" w:rsidP="00783347">
      <w:pPr>
        <w:pStyle w:val="a8"/>
        <w:jc w:val="center"/>
        <w:rPr>
          <w:rFonts w:ascii="Times New Roman" w:hAnsi="Times New Roman" w:cs="Times New Roman"/>
          <w:b/>
          <w:sz w:val="24"/>
          <w:szCs w:val="24"/>
        </w:rPr>
      </w:pPr>
      <w:r>
        <w:rPr>
          <w:rFonts w:ascii="Times New Roman" w:hAnsi="Times New Roman" w:cs="Times New Roman"/>
          <w:b/>
          <w:sz w:val="24"/>
          <w:szCs w:val="24"/>
        </w:rPr>
        <w:t>2 часа в неделю (68</w:t>
      </w:r>
      <w:r w:rsidR="00A94190">
        <w:rPr>
          <w:rFonts w:ascii="Times New Roman" w:hAnsi="Times New Roman" w:cs="Times New Roman"/>
          <w:b/>
          <w:sz w:val="24"/>
          <w:szCs w:val="24"/>
        </w:rPr>
        <w:t xml:space="preserve"> часов</w:t>
      </w:r>
      <w:r w:rsidR="004F6A6C" w:rsidRPr="00967096">
        <w:rPr>
          <w:rFonts w:ascii="Times New Roman" w:hAnsi="Times New Roman" w:cs="Times New Roman"/>
          <w:b/>
          <w:sz w:val="24"/>
          <w:szCs w:val="24"/>
        </w:rPr>
        <w:t>)</w:t>
      </w:r>
      <w:r w:rsidR="00A94190">
        <w:rPr>
          <w:rFonts w:ascii="Times New Roman" w:hAnsi="Times New Roman" w:cs="Times New Roman"/>
          <w:b/>
          <w:sz w:val="24"/>
          <w:szCs w:val="24"/>
        </w:rPr>
        <w:t xml:space="preserve"> </w:t>
      </w:r>
      <w:r w:rsidR="004F6A6C" w:rsidRPr="00967096">
        <w:rPr>
          <w:rFonts w:ascii="Times New Roman" w:hAnsi="Times New Roman" w:cs="Times New Roman"/>
          <w:b/>
          <w:sz w:val="24"/>
          <w:szCs w:val="24"/>
        </w:rPr>
        <w:t>ФГОС</w:t>
      </w:r>
    </w:p>
    <w:tbl>
      <w:tblPr>
        <w:tblStyle w:val="a7"/>
        <w:tblW w:w="10201" w:type="dxa"/>
        <w:tblLayout w:type="fixed"/>
        <w:tblLook w:val="04A0" w:firstRow="1" w:lastRow="0" w:firstColumn="1" w:lastColumn="0" w:noHBand="0" w:noVBand="1"/>
      </w:tblPr>
      <w:tblGrid>
        <w:gridCol w:w="817"/>
        <w:gridCol w:w="6408"/>
        <w:gridCol w:w="1134"/>
        <w:gridCol w:w="992"/>
        <w:gridCol w:w="850"/>
      </w:tblGrid>
      <w:tr w:rsidR="00893FFC" w:rsidRPr="00967096" w:rsidTr="00893FFC">
        <w:trPr>
          <w:cantSplit/>
          <w:trHeight w:val="1016"/>
        </w:trPr>
        <w:tc>
          <w:tcPr>
            <w:tcW w:w="817" w:type="dxa"/>
            <w:vMerge w:val="restart"/>
            <w:tcBorders>
              <w:top w:val="single" w:sz="4" w:space="0" w:color="auto"/>
              <w:left w:val="single" w:sz="4" w:space="0" w:color="auto"/>
              <w:right w:val="single" w:sz="4" w:space="0" w:color="auto"/>
            </w:tcBorders>
            <w:textDirection w:val="btLr"/>
            <w:hideMark/>
          </w:tcPr>
          <w:p w:rsidR="00893FFC" w:rsidRPr="00967096" w:rsidRDefault="00893FFC" w:rsidP="00682A75">
            <w:pPr>
              <w:ind w:left="113" w:right="113"/>
              <w:rPr>
                <w:rFonts w:ascii="Times New Roman" w:hAnsi="Times New Roman" w:cs="Times New Roman"/>
                <w:b/>
                <w:sz w:val="24"/>
                <w:szCs w:val="24"/>
              </w:rPr>
            </w:pPr>
            <w:r w:rsidRPr="00967096">
              <w:rPr>
                <w:rFonts w:ascii="Times New Roman" w:hAnsi="Times New Roman" w:cs="Times New Roman"/>
                <w:b/>
                <w:sz w:val="24"/>
                <w:szCs w:val="24"/>
              </w:rPr>
              <w:t>№ урока</w:t>
            </w:r>
          </w:p>
        </w:tc>
        <w:tc>
          <w:tcPr>
            <w:tcW w:w="6408" w:type="dxa"/>
            <w:vMerge w:val="restart"/>
            <w:tcBorders>
              <w:top w:val="single" w:sz="4" w:space="0" w:color="auto"/>
              <w:left w:val="single" w:sz="4" w:space="0" w:color="auto"/>
              <w:right w:val="single" w:sz="4" w:space="0" w:color="auto"/>
            </w:tcBorders>
            <w:hideMark/>
          </w:tcPr>
          <w:p w:rsidR="00893FFC" w:rsidRPr="00967096" w:rsidRDefault="00893FFC" w:rsidP="00682A75">
            <w:pPr>
              <w:rPr>
                <w:rFonts w:ascii="Times New Roman" w:hAnsi="Times New Roman" w:cs="Times New Roman"/>
                <w:b/>
                <w:sz w:val="24"/>
                <w:szCs w:val="24"/>
              </w:rPr>
            </w:pPr>
            <w:r w:rsidRPr="00967096">
              <w:rPr>
                <w:rFonts w:ascii="Times New Roman" w:hAnsi="Times New Roman" w:cs="Times New Roman"/>
                <w:b/>
                <w:sz w:val="24"/>
                <w:szCs w:val="24"/>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rsidR="00893FFC" w:rsidRPr="00967096" w:rsidRDefault="00893FFC" w:rsidP="00682A75">
            <w:pPr>
              <w:ind w:left="113" w:right="113"/>
              <w:rPr>
                <w:rFonts w:ascii="Times New Roman" w:hAnsi="Times New Roman" w:cs="Times New Roman"/>
                <w:b/>
                <w:sz w:val="24"/>
                <w:szCs w:val="24"/>
              </w:rPr>
            </w:pPr>
            <w:r>
              <w:rPr>
                <w:rFonts w:ascii="Times New Roman" w:hAnsi="Times New Roman" w:cs="Times New Roman"/>
                <w:b/>
                <w:sz w:val="24"/>
                <w:szCs w:val="24"/>
              </w:rPr>
              <w:t>Дата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93FFC" w:rsidRPr="00967096" w:rsidRDefault="00893FFC" w:rsidP="00682A75">
            <w:pPr>
              <w:ind w:left="113" w:right="113"/>
              <w:rPr>
                <w:rFonts w:ascii="Times New Roman" w:hAnsi="Times New Roman" w:cs="Times New Roman"/>
                <w:b/>
                <w:sz w:val="24"/>
                <w:szCs w:val="24"/>
              </w:rPr>
            </w:pPr>
            <w:r w:rsidRPr="00967096">
              <w:rPr>
                <w:rFonts w:ascii="Times New Roman" w:hAnsi="Times New Roman" w:cs="Times New Roman"/>
                <w:b/>
                <w:sz w:val="24"/>
                <w:szCs w:val="24"/>
              </w:rPr>
              <w:t>Кол-во часов</w:t>
            </w:r>
          </w:p>
        </w:tc>
      </w:tr>
      <w:tr w:rsidR="00893FFC" w:rsidRPr="00967096" w:rsidTr="00893FFC">
        <w:trPr>
          <w:cantSplit/>
          <w:trHeight w:val="70"/>
        </w:trPr>
        <w:tc>
          <w:tcPr>
            <w:tcW w:w="817" w:type="dxa"/>
            <w:vMerge/>
            <w:tcBorders>
              <w:left w:val="single" w:sz="4" w:space="0" w:color="auto"/>
              <w:bottom w:val="single" w:sz="4" w:space="0" w:color="auto"/>
              <w:right w:val="single" w:sz="4" w:space="0" w:color="auto"/>
            </w:tcBorders>
            <w:textDirection w:val="btLr"/>
          </w:tcPr>
          <w:p w:rsidR="00893FFC" w:rsidRPr="00967096" w:rsidRDefault="00893FFC" w:rsidP="00682A75">
            <w:pPr>
              <w:ind w:left="113" w:right="113"/>
              <w:rPr>
                <w:rFonts w:ascii="Times New Roman" w:hAnsi="Times New Roman" w:cs="Times New Roman"/>
                <w:b/>
                <w:sz w:val="24"/>
                <w:szCs w:val="24"/>
              </w:rPr>
            </w:pPr>
          </w:p>
        </w:tc>
        <w:tc>
          <w:tcPr>
            <w:tcW w:w="6408" w:type="dxa"/>
            <w:vMerge/>
            <w:tcBorders>
              <w:left w:val="single" w:sz="4" w:space="0" w:color="auto"/>
              <w:bottom w:val="single" w:sz="4" w:space="0" w:color="auto"/>
              <w:right w:val="single" w:sz="4" w:space="0" w:color="auto"/>
            </w:tcBorders>
          </w:tcPr>
          <w:p w:rsidR="00893FFC" w:rsidRPr="00967096" w:rsidRDefault="00893FFC" w:rsidP="00682A75">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3FFC" w:rsidRDefault="00893FFC" w:rsidP="00682A75">
            <w:pP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893FFC" w:rsidRPr="00967096" w:rsidRDefault="00893FFC" w:rsidP="00A94190">
            <w:pPr>
              <w:rPr>
                <w:rFonts w:ascii="Times New Roman" w:hAnsi="Times New Roman" w:cs="Times New Roman"/>
                <w:b/>
                <w:sz w:val="24"/>
                <w:szCs w:val="24"/>
              </w:rPr>
            </w:pPr>
            <w:r>
              <w:rPr>
                <w:rFonts w:ascii="Times New Roman" w:hAnsi="Times New Roman" w:cs="Times New Roman"/>
                <w:b/>
                <w:sz w:val="24"/>
                <w:szCs w:val="24"/>
              </w:rPr>
              <w:t>Факт</w:t>
            </w:r>
          </w:p>
        </w:tc>
        <w:tc>
          <w:tcPr>
            <w:tcW w:w="850" w:type="dxa"/>
            <w:tcBorders>
              <w:top w:val="single" w:sz="4" w:space="0" w:color="auto"/>
              <w:left w:val="single" w:sz="4" w:space="0" w:color="auto"/>
              <w:bottom w:val="single" w:sz="4" w:space="0" w:color="auto"/>
              <w:right w:val="single" w:sz="4" w:space="0" w:color="auto"/>
            </w:tcBorders>
            <w:textDirection w:val="btLr"/>
          </w:tcPr>
          <w:p w:rsidR="00893FFC" w:rsidRPr="00967096" w:rsidRDefault="00893FFC" w:rsidP="00682A75">
            <w:pPr>
              <w:ind w:left="113" w:right="113"/>
              <w:rPr>
                <w:rFonts w:ascii="Times New Roman" w:hAnsi="Times New Roman" w:cs="Times New Roman"/>
                <w:b/>
                <w:sz w:val="24"/>
                <w:szCs w:val="24"/>
              </w:rPr>
            </w:pPr>
          </w:p>
        </w:tc>
      </w:tr>
      <w:tr w:rsidR="00893FFC" w:rsidRPr="00A94190" w:rsidTr="00893FFC">
        <w:tc>
          <w:tcPr>
            <w:tcW w:w="10201" w:type="dxa"/>
            <w:gridSpan w:val="5"/>
            <w:tcBorders>
              <w:top w:val="single" w:sz="4" w:space="0" w:color="auto"/>
              <w:left w:val="single" w:sz="4" w:space="0" w:color="auto"/>
              <w:bottom w:val="single" w:sz="4" w:space="0" w:color="auto"/>
              <w:right w:val="single" w:sz="4" w:space="0" w:color="auto"/>
            </w:tcBorders>
          </w:tcPr>
          <w:p w:rsidR="00893FFC" w:rsidRPr="00A94190" w:rsidRDefault="00893FFC" w:rsidP="00254224">
            <w:pPr>
              <w:jc w:val="center"/>
              <w:rPr>
                <w:rFonts w:ascii="Times New Roman" w:eastAsia="Times New Roman" w:hAnsi="Times New Roman" w:cs="Times New Roman"/>
                <w:b/>
                <w:color w:val="000000"/>
                <w:sz w:val="24"/>
                <w:szCs w:val="24"/>
                <w:lang w:eastAsia="ru-RU"/>
              </w:rPr>
            </w:pPr>
            <w:r w:rsidRPr="00A94190">
              <w:rPr>
                <w:rFonts w:ascii="Times New Roman" w:eastAsia="Times New Roman" w:hAnsi="Times New Roman" w:cs="Times New Roman"/>
                <w:b/>
                <w:color w:val="000000"/>
                <w:sz w:val="24"/>
                <w:szCs w:val="24"/>
                <w:lang w:eastAsia="ru-RU"/>
              </w:rPr>
              <w:t>Тепловые явления (24 ч)</w:t>
            </w:r>
          </w:p>
          <w:p w:rsidR="00893FFC" w:rsidRPr="00A94190" w:rsidRDefault="00893FFC" w:rsidP="00682A75">
            <w:pPr>
              <w:rPr>
                <w:rFonts w:ascii="Times New Roman" w:hAnsi="Times New Roman" w:cs="Times New Roman"/>
                <w:sz w:val="24"/>
                <w:szCs w:val="24"/>
              </w:rPr>
            </w:pP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A94190">
            <w:pPr>
              <w:rPr>
                <w:rFonts w:ascii="Times New Roman" w:hAnsi="Times New Roman" w:cs="Times New Roman"/>
                <w:sz w:val="24"/>
                <w:szCs w:val="24"/>
              </w:rPr>
            </w:pPr>
            <w:r w:rsidRPr="00A94190">
              <w:rPr>
                <w:rFonts w:ascii="Times New Roman" w:hAnsi="Times New Roman" w:cs="Times New Roman"/>
                <w:sz w:val="24"/>
                <w:szCs w:val="24"/>
              </w:rPr>
              <w:t xml:space="preserve">Тепловое движение. Температура. </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2</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Внутренняя энергия.</w:t>
            </w:r>
            <w:r>
              <w:rPr>
                <w:rFonts w:ascii="Times New Roman" w:hAnsi="Times New Roman" w:cs="Times New Roman"/>
                <w:sz w:val="24"/>
                <w:szCs w:val="24"/>
              </w:rPr>
              <w:t xml:space="preserve"> Способы изменения внутренней энергии.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3</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 xml:space="preserve">Виды теплопередачи. </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C45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4</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Количество теплоты.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lastRenderedPageBreak/>
              <w:t>5</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D144B9">
            <w:pPr>
              <w:rPr>
                <w:rFonts w:ascii="Times New Roman" w:hAnsi="Times New Roman" w:cs="Times New Roman"/>
                <w:sz w:val="24"/>
                <w:szCs w:val="24"/>
              </w:rPr>
            </w:pPr>
            <w:r>
              <w:rPr>
                <w:rFonts w:ascii="Times New Roman" w:hAnsi="Times New Roman" w:cs="Times New Roman"/>
                <w:sz w:val="24"/>
                <w:szCs w:val="24"/>
              </w:rPr>
              <w:t xml:space="preserve">Удельная теплоёмкость. </w:t>
            </w:r>
            <w:r w:rsidRPr="00BF7D5F">
              <w:rPr>
                <w:rFonts w:ascii="Times New Roman" w:hAnsi="Times New Roman" w:cs="Times New Roman"/>
                <w:sz w:val="24"/>
                <w:szCs w:val="24"/>
              </w:rPr>
              <w:t>Расчёт количества теплоты, необходимого для нагревания тела и выделяемого им при охлаждении.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D144B9">
            <w:pPr>
              <w:rPr>
                <w:rFonts w:ascii="Times New Roman" w:hAnsi="Times New Roman" w:cs="Times New Roman"/>
                <w:sz w:val="24"/>
                <w:szCs w:val="24"/>
              </w:rPr>
            </w:pPr>
            <w:r>
              <w:rPr>
                <w:rFonts w:ascii="Times New Roman" w:hAnsi="Times New Roman" w:cs="Times New Roman"/>
                <w:sz w:val="24"/>
                <w:szCs w:val="24"/>
              </w:rPr>
              <w:t xml:space="preserve"> </w:t>
            </w:r>
            <w:r w:rsidRPr="00A94190">
              <w:rPr>
                <w:rFonts w:ascii="Times New Roman" w:hAnsi="Times New Roman" w:cs="Times New Roman"/>
                <w:sz w:val="24"/>
                <w:szCs w:val="24"/>
              </w:rPr>
              <w:t>Лабораторная работа №1</w:t>
            </w:r>
            <w:r>
              <w:rPr>
                <w:rFonts w:ascii="Times New Roman" w:hAnsi="Times New Roman" w:cs="Times New Roman"/>
                <w:sz w:val="24"/>
                <w:szCs w:val="24"/>
              </w:rPr>
              <w:t xml:space="preserve"> </w:t>
            </w:r>
            <w:r w:rsidRPr="00A94190">
              <w:rPr>
                <w:rFonts w:ascii="Times New Roman" w:hAnsi="Times New Roman" w:cs="Times New Roman"/>
                <w:sz w:val="24"/>
                <w:szCs w:val="24"/>
              </w:rPr>
              <w:t>«</w:t>
            </w:r>
            <w:r>
              <w:rPr>
                <w:rFonts w:ascii="Times New Roman" w:hAnsi="Times New Roman" w:cs="Times New Roman"/>
                <w:sz w:val="24"/>
                <w:szCs w:val="24"/>
              </w:rPr>
              <w:t>Сравнение количеств теплоты</w:t>
            </w:r>
            <w:r w:rsidRPr="00A94190">
              <w:rPr>
                <w:rFonts w:ascii="Times New Roman" w:hAnsi="Times New Roman" w:cs="Times New Roman"/>
                <w:sz w:val="24"/>
                <w:szCs w:val="24"/>
              </w:rPr>
              <w:t xml:space="preserve"> при смешивании воды</w:t>
            </w:r>
            <w:r>
              <w:rPr>
                <w:rFonts w:ascii="Times New Roman" w:hAnsi="Times New Roman" w:cs="Times New Roman"/>
                <w:sz w:val="24"/>
                <w:szCs w:val="24"/>
              </w:rPr>
              <w:t xml:space="preserve"> разной температуры</w:t>
            </w:r>
            <w:r w:rsidRPr="00A9419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7</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Лабораторная работа №2 «Измерение удельной теплоемкости вещества».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9C1F03">
            <w:pPr>
              <w:rPr>
                <w:rFonts w:ascii="Times New Roman" w:hAnsi="Times New Roman" w:cs="Times New Roman"/>
                <w:sz w:val="24"/>
                <w:szCs w:val="24"/>
              </w:rPr>
            </w:pPr>
            <w:r w:rsidRPr="00A94190">
              <w:rPr>
                <w:rFonts w:ascii="Times New Roman" w:hAnsi="Times New Roman" w:cs="Times New Roman"/>
                <w:sz w:val="24"/>
                <w:szCs w:val="24"/>
              </w:rPr>
              <w:t>Решение задач</w:t>
            </w:r>
            <w:r>
              <w:rPr>
                <w:rFonts w:ascii="Times New Roman" w:hAnsi="Times New Roman" w:cs="Times New Roman"/>
                <w:sz w:val="24"/>
                <w:szCs w:val="24"/>
              </w:rPr>
              <w:t xml:space="preserve"> на расчёт количества теплоты.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9</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Энергия топлива. Удельная теплота сгорания топлива.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10</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Закон сохранения и превра</w:t>
            </w:r>
            <w:r>
              <w:rPr>
                <w:rFonts w:ascii="Times New Roman" w:hAnsi="Times New Roman" w:cs="Times New Roman"/>
                <w:sz w:val="24"/>
                <w:szCs w:val="24"/>
              </w:rPr>
              <w:t xml:space="preserve">щения энергии в механических и </w:t>
            </w:r>
            <w:r w:rsidRPr="00A94190">
              <w:rPr>
                <w:rFonts w:ascii="Times New Roman" w:hAnsi="Times New Roman" w:cs="Times New Roman"/>
                <w:sz w:val="24"/>
                <w:szCs w:val="24"/>
              </w:rPr>
              <w:t>тепловых процессах.</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11</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79147B">
            <w:pPr>
              <w:rPr>
                <w:rFonts w:ascii="Times New Roman" w:hAnsi="Times New Roman" w:cs="Times New Roman"/>
                <w:sz w:val="24"/>
                <w:szCs w:val="24"/>
              </w:rPr>
            </w:pPr>
            <w:r w:rsidRPr="00A94190">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Pr="00A94190">
              <w:rPr>
                <w:rFonts w:ascii="Times New Roman" w:hAnsi="Times New Roman" w:cs="Times New Roman"/>
                <w:sz w:val="24"/>
                <w:szCs w:val="24"/>
              </w:rPr>
              <w:t>Энергия топлива. Удельная теплота сгорания топлива</w:t>
            </w:r>
            <w:r>
              <w:rPr>
                <w:rFonts w:ascii="Times New Roman" w:hAnsi="Times New Roman" w:cs="Times New Roman"/>
                <w:sz w:val="24"/>
                <w:szCs w:val="24"/>
              </w:rPr>
              <w:t>»</w:t>
            </w:r>
            <w:r w:rsidRPr="00A9419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12</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 xml:space="preserve">Повторительно-обобщающий урок </w:t>
            </w:r>
            <w:r w:rsidRPr="00D144B9">
              <w:rPr>
                <w:rFonts w:ascii="Times New Roman" w:hAnsi="Times New Roman" w:cs="Times New Roman"/>
                <w:sz w:val="24"/>
                <w:szCs w:val="24"/>
              </w:rPr>
              <w:t>по теме «Количество теплоты».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13</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b/>
                <w:sz w:val="24"/>
                <w:szCs w:val="24"/>
              </w:rPr>
              <w:t>Контрольная работа №1 по теме «Количество теплоты».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14</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b/>
                <w:sz w:val="24"/>
                <w:szCs w:val="24"/>
              </w:rPr>
            </w:pPr>
            <w:r w:rsidRPr="00A94190">
              <w:rPr>
                <w:rFonts w:ascii="Times New Roman" w:hAnsi="Times New Roman" w:cs="Times New Roman"/>
                <w:sz w:val="24"/>
                <w:szCs w:val="24"/>
              </w:rPr>
              <w:t>Агрегатные состояния вещества. Плавление и кристаллизация.</w:t>
            </w:r>
            <w:r>
              <w:rPr>
                <w:rFonts w:ascii="Times New Roman" w:hAnsi="Times New Roman" w:cs="Times New Roman"/>
                <w:sz w:val="24"/>
                <w:szCs w:val="24"/>
              </w:rPr>
              <w:t xml:space="preserve"> </w:t>
            </w:r>
            <w:r w:rsidRPr="00A94190">
              <w:rPr>
                <w:rFonts w:ascii="Times New Roman" w:hAnsi="Times New Roman" w:cs="Times New Roman"/>
                <w:sz w:val="24"/>
                <w:szCs w:val="24"/>
              </w:rPr>
              <w:t>График плавления и отвердевания кристаллических тел.</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15</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C45D0">
            <w:pPr>
              <w:rPr>
                <w:rFonts w:ascii="Times New Roman" w:hAnsi="Times New Roman" w:cs="Times New Roman"/>
                <w:sz w:val="24"/>
                <w:szCs w:val="24"/>
              </w:rPr>
            </w:pPr>
            <w:r>
              <w:rPr>
                <w:rFonts w:ascii="Times New Roman" w:hAnsi="Times New Roman" w:cs="Times New Roman"/>
                <w:sz w:val="24"/>
                <w:szCs w:val="24"/>
              </w:rPr>
              <w:t>Удельная теплота плавления.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D144B9">
            <w:pPr>
              <w:rPr>
                <w:rFonts w:ascii="Times New Roman" w:hAnsi="Times New Roman" w:cs="Times New Roman"/>
                <w:sz w:val="24"/>
                <w:szCs w:val="24"/>
              </w:rPr>
            </w:pPr>
            <w:r>
              <w:rPr>
                <w:rFonts w:ascii="Times New Roman" w:hAnsi="Times New Roman" w:cs="Times New Roman"/>
                <w:sz w:val="24"/>
                <w:szCs w:val="24"/>
              </w:rPr>
              <w:t>Испарение. Насыщенный и ненасыщенный пар</w:t>
            </w:r>
            <w:r w:rsidRPr="00A94190">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17</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Поглощение энергии при испарении жидкости и выделение её при конденсации пара.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D144B9">
            <w:pPr>
              <w:rPr>
                <w:rFonts w:ascii="Times New Roman" w:hAnsi="Times New Roman" w:cs="Times New Roman"/>
                <w:sz w:val="24"/>
                <w:szCs w:val="24"/>
              </w:rPr>
            </w:pPr>
            <w:r w:rsidRPr="00A94190">
              <w:rPr>
                <w:rFonts w:ascii="Times New Roman" w:hAnsi="Times New Roman" w:cs="Times New Roman"/>
                <w:sz w:val="24"/>
                <w:szCs w:val="24"/>
              </w:rPr>
              <w:t>Кипение.</w:t>
            </w:r>
            <w:r>
              <w:rPr>
                <w:rFonts w:ascii="Times New Roman" w:hAnsi="Times New Roman" w:cs="Times New Roman"/>
                <w:sz w:val="24"/>
                <w:szCs w:val="24"/>
              </w:rPr>
              <w:t xml:space="preserve"> </w:t>
            </w:r>
            <w:r w:rsidRPr="00A94190">
              <w:rPr>
                <w:rFonts w:ascii="Times New Roman" w:hAnsi="Times New Roman" w:cs="Times New Roman"/>
                <w:sz w:val="24"/>
                <w:szCs w:val="24"/>
              </w:rPr>
              <w:t>Влажность воздуха.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19</w:t>
            </w:r>
          </w:p>
        </w:tc>
        <w:tc>
          <w:tcPr>
            <w:tcW w:w="6408" w:type="dxa"/>
            <w:tcBorders>
              <w:top w:val="single" w:sz="4" w:space="0" w:color="auto"/>
              <w:left w:val="single" w:sz="4" w:space="0" w:color="auto"/>
              <w:bottom w:val="single" w:sz="4" w:space="0" w:color="auto"/>
              <w:right w:val="single" w:sz="4" w:space="0" w:color="auto"/>
            </w:tcBorders>
            <w:hideMark/>
          </w:tcPr>
          <w:p w:rsidR="00893FFC" w:rsidRPr="004C6293" w:rsidRDefault="00893FFC" w:rsidP="00682A75">
            <w:pPr>
              <w:rPr>
                <w:rFonts w:ascii="Times New Roman" w:hAnsi="Times New Roman" w:cs="Times New Roman"/>
                <w:b/>
                <w:sz w:val="24"/>
                <w:szCs w:val="24"/>
              </w:rPr>
            </w:pPr>
            <w:r w:rsidRPr="004C6293">
              <w:rPr>
                <w:rFonts w:ascii="Times New Roman" w:hAnsi="Times New Roman" w:cs="Times New Roman"/>
                <w:b/>
                <w:sz w:val="24"/>
                <w:szCs w:val="24"/>
              </w:rPr>
              <w:t>Лабораторная работа № 3 «Измерение влажности воздуха»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20</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6C45D0">
            <w:pPr>
              <w:rPr>
                <w:rFonts w:ascii="Times New Roman" w:hAnsi="Times New Roman" w:cs="Times New Roman"/>
                <w:sz w:val="24"/>
                <w:szCs w:val="24"/>
              </w:rPr>
            </w:pPr>
            <w:r>
              <w:rPr>
                <w:rFonts w:ascii="Times New Roman" w:hAnsi="Times New Roman" w:cs="Times New Roman"/>
                <w:sz w:val="24"/>
                <w:szCs w:val="24"/>
              </w:rPr>
              <w:t>Удельная теплота парообразования и конденсации.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rPr>
          <w:trHeight w:val="422"/>
        </w:trPr>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21</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D144B9">
            <w:pPr>
              <w:rPr>
                <w:rFonts w:ascii="Times New Roman" w:hAnsi="Times New Roman" w:cs="Times New Roman"/>
                <w:sz w:val="24"/>
                <w:szCs w:val="24"/>
              </w:rPr>
            </w:pPr>
            <w:r w:rsidRPr="00A94190">
              <w:rPr>
                <w:rFonts w:ascii="Times New Roman" w:hAnsi="Times New Roman" w:cs="Times New Roman"/>
                <w:sz w:val="24"/>
                <w:szCs w:val="24"/>
              </w:rPr>
              <w:t xml:space="preserve"> Работа газа и пара при расширении</w:t>
            </w:r>
            <w:r>
              <w:rPr>
                <w:rFonts w:ascii="Times New Roman" w:hAnsi="Times New Roman" w:cs="Times New Roman"/>
                <w:sz w:val="24"/>
                <w:szCs w:val="24"/>
              </w:rPr>
              <w:t>. Двигатель внутреннего сгорания.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22</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C45D0">
            <w:pPr>
              <w:rPr>
                <w:rFonts w:ascii="Times New Roman" w:hAnsi="Times New Roman" w:cs="Times New Roman"/>
                <w:sz w:val="24"/>
                <w:szCs w:val="24"/>
              </w:rPr>
            </w:pPr>
            <w:r>
              <w:rPr>
                <w:rFonts w:ascii="Times New Roman" w:hAnsi="Times New Roman" w:cs="Times New Roman"/>
                <w:sz w:val="24"/>
                <w:szCs w:val="24"/>
              </w:rPr>
              <w:t>Паровая турбина. КПД теплового двигателя.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23</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Повторительно-обобщающий урок по теме «Тепловые явления».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24</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79147B">
            <w:pPr>
              <w:rPr>
                <w:rFonts w:ascii="Times New Roman" w:hAnsi="Times New Roman" w:cs="Times New Roman"/>
                <w:b/>
                <w:sz w:val="24"/>
                <w:szCs w:val="24"/>
              </w:rPr>
            </w:pPr>
            <w:r w:rsidRPr="00A94190">
              <w:rPr>
                <w:rFonts w:ascii="Times New Roman" w:hAnsi="Times New Roman" w:cs="Times New Roman"/>
                <w:b/>
                <w:sz w:val="24"/>
                <w:szCs w:val="24"/>
              </w:rPr>
              <w:t xml:space="preserve">Контрольная работа №2 по </w:t>
            </w:r>
            <w:r>
              <w:rPr>
                <w:rFonts w:ascii="Times New Roman" w:hAnsi="Times New Roman" w:cs="Times New Roman"/>
                <w:b/>
                <w:sz w:val="24"/>
                <w:szCs w:val="24"/>
              </w:rPr>
              <w:t>теме «</w:t>
            </w:r>
            <w:r w:rsidRPr="00A94190">
              <w:rPr>
                <w:rFonts w:ascii="Times New Roman" w:hAnsi="Times New Roman" w:cs="Times New Roman"/>
                <w:b/>
                <w:sz w:val="24"/>
                <w:szCs w:val="24"/>
              </w:rPr>
              <w:t>Тепловые явления».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10201" w:type="dxa"/>
            <w:gridSpan w:val="5"/>
            <w:tcBorders>
              <w:top w:val="single" w:sz="4" w:space="0" w:color="auto"/>
              <w:left w:val="single" w:sz="4" w:space="0" w:color="auto"/>
              <w:bottom w:val="single" w:sz="4" w:space="0" w:color="auto"/>
              <w:right w:val="single" w:sz="4" w:space="0" w:color="auto"/>
            </w:tcBorders>
          </w:tcPr>
          <w:p w:rsidR="00893FFC" w:rsidRPr="00410F3A" w:rsidRDefault="00893FFC" w:rsidP="00410F3A">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Электрические явления (24 ч)</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25</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Электризация тел при соприкосновении. Электроскоп.</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Электрическое поле.</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D2672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27</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Делимость электрического заряда. Электрон.</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sidRPr="00A94190">
              <w:rPr>
                <w:rFonts w:ascii="Times New Roman" w:hAnsi="Times New Roman" w:cs="Times New Roman"/>
                <w:sz w:val="24"/>
                <w:szCs w:val="24"/>
              </w:rPr>
              <w:t>28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Строение атома. </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3B02C6">
            <w:pPr>
              <w:rPr>
                <w:rFonts w:ascii="Times New Roman" w:hAnsi="Times New Roman" w:cs="Times New Roman"/>
                <w:sz w:val="24"/>
                <w:szCs w:val="24"/>
              </w:rPr>
            </w:pPr>
            <w:r>
              <w:rPr>
                <w:rFonts w:ascii="Times New Roman" w:hAnsi="Times New Roman" w:cs="Times New Roman"/>
                <w:sz w:val="24"/>
                <w:szCs w:val="24"/>
              </w:rPr>
              <w:t>29</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 xml:space="preserve">Объяснение электрических явлений. </w:t>
            </w:r>
            <w:r w:rsidRPr="00A94190">
              <w:rPr>
                <w:rFonts w:ascii="Times New Roman" w:hAnsi="Times New Roman" w:cs="Times New Roman"/>
                <w:sz w:val="24"/>
                <w:szCs w:val="24"/>
              </w:rPr>
              <w:t>Проводники, полупроводники и изоляторы.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3B02C6">
            <w:pPr>
              <w:rPr>
                <w:rFonts w:ascii="Times New Roman" w:hAnsi="Times New Roman" w:cs="Times New Roman"/>
                <w:sz w:val="24"/>
                <w:szCs w:val="24"/>
              </w:rPr>
            </w:pPr>
            <w:r>
              <w:rPr>
                <w:rFonts w:ascii="Times New Roman" w:hAnsi="Times New Roman" w:cs="Times New Roman"/>
                <w:sz w:val="24"/>
                <w:szCs w:val="24"/>
              </w:rPr>
              <w:t>30</w:t>
            </w:r>
          </w:p>
        </w:tc>
        <w:tc>
          <w:tcPr>
            <w:tcW w:w="6408" w:type="dxa"/>
            <w:tcBorders>
              <w:top w:val="single" w:sz="4" w:space="0" w:color="auto"/>
              <w:left w:val="single" w:sz="4" w:space="0" w:color="auto"/>
              <w:bottom w:val="single" w:sz="4" w:space="0" w:color="auto"/>
              <w:right w:val="single" w:sz="4" w:space="0" w:color="auto"/>
            </w:tcBorders>
          </w:tcPr>
          <w:p w:rsidR="00893FFC"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Электрический ток. Источники электрического тока.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3B02C6">
            <w:pPr>
              <w:rPr>
                <w:rFonts w:ascii="Times New Roman" w:hAnsi="Times New Roman" w:cs="Times New Roman"/>
                <w:sz w:val="24"/>
                <w:szCs w:val="24"/>
              </w:rPr>
            </w:pPr>
            <w:r>
              <w:rPr>
                <w:rFonts w:ascii="Times New Roman" w:hAnsi="Times New Roman" w:cs="Times New Roman"/>
                <w:sz w:val="24"/>
                <w:szCs w:val="24"/>
              </w:rPr>
              <w:t>31</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Электрическая цепь и ее составные части.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D2672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682A7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682A75">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32</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Электрический ток в металлах.</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33</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Действия электрического тока. Направление электрического тока.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34</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Сила тока.</w:t>
            </w:r>
            <w:r>
              <w:rPr>
                <w:rFonts w:ascii="Times New Roman" w:hAnsi="Times New Roman" w:cs="Times New Roman"/>
                <w:sz w:val="24"/>
                <w:szCs w:val="24"/>
              </w:rPr>
              <w:t xml:space="preserve"> Амперметр. Измерение силы тока.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35</w:t>
            </w:r>
          </w:p>
        </w:tc>
        <w:tc>
          <w:tcPr>
            <w:tcW w:w="6408" w:type="dxa"/>
            <w:tcBorders>
              <w:top w:val="single" w:sz="4" w:space="0" w:color="auto"/>
              <w:left w:val="single" w:sz="4" w:space="0" w:color="auto"/>
              <w:bottom w:val="single" w:sz="4" w:space="0" w:color="auto"/>
              <w:right w:val="single" w:sz="4" w:space="0" w:color="auto"/>
            </w:tcBorders>
            <w:hideMark/>
          </w:tcPr>
          <w:p w:rsidR="00893FFC" w:rsidRPr="004C6293" w:rsidRDefault="00893FFC" w:rsidP="00410F3A">
            <w:pPr>
              <w:rPr>
                <w:rFonts w:ascii="Times New Roman" w:hAnsi="Times New Roman" w:cs="Times New Roman"/>
                <w:b/>
                <w:sz w:val="24"/>
                <w:szCs w:val="24"/>
              </w:rPr>
            </w:pPr>
            <w:r w:rsidRPr="004C6293">
              <w:rPr>
                <w:rFonts w:ascii="Times New Roman" w:hAnsi="Times New Roman" w:cs="Times New Roman"/>
                <w:b/>
                <w:sz w:val="24"/>
                <w:szCs w:val="24"/>
              </w:rPr>
              <w:t>Лабораторная работа № 4 «Сборка электрической цепи и измерение силы тока в ее различных участках».</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Электрическое напряжение. </w:t>
            </w:r>
            <w:r>
              <w:rPr>
                <w:rFonts w:ascii="Times New Roman" w:hAnsi="Times New Roman" w:cs="Times New Roman"/>
                <w:sz w:val="24"/>
                <w:szCs w:val="24"/>
              </w:rPr>
              <w:t>Вольтметр. Измерение напряжения.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37</w:t>
            </w:r>
          </w:p>
        </w:tc>
        <w:tc>
          <w:tcPr>
            <w:tcW w:w="6408" w:type="dxa"/>
            <w:tcBorders>
              <w:top w:val="single" w:sz="4" w:space="0" w:color="auto"/>
              <w:left w:val="single" w:sz="4" w:space="0" w:color="auto"/>
              <w:bottom w:val="single" w:sz="4" w:space="0" w:color="auto"/>
              <w:right w:val="single" w:sz="4" w:space="0" w:color="auto"/>
            </w:tcBorders>
            <w:hideMark/>
          </w:tcPr>
          <w:p w:rsidR="00893FFC" w:rsidRPr="004C6293" w:rsidRDefault="00893FFC" w:rsidP="00410F3A">
            <w:pPr>
              <w:rPr>
                <w:rFonts w:ascii="Times New Roman" w:hAnsi="Times New Roman" w:cs="Times New Roman"/>
                <w:b/>
                <w:sz w:val="24"/>
                <w:szCs w:val="24"/>
              </w:rPr>
            </w:pPr>
            <w:r w:rsidRPr="004C6293">
              <w:rPr>
                <w:rFonts w:ascii="Times New Roman" w:hAnsi="Times New Roman" w:cs="Times New Roman"/>
                <w:b/>
                <w:sz w:val="24"/>
                <w:szCs w:val="24"/>
              </w:rPr>
              <w:t xml:space="preserve">Лабораторная работа № 5 «Измерение напряжения на </w:t>
            </w:r>
            <w:r w:rsidRPr="004C6293">
              <w:rPr>
                <w:rFonts w:ascii="Times New Roman" w:hAnsi="Times New Roman" w:cs="Times New Roman"/>
                <w:b/>
                <w:sz w:val="24"/>
                <w:szCs w:val="24"/>
              </w:rPr>
              <w:lastRenderedPageBreak/>
              <w:t>различных участках электрической цепи».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Закон Ома для участка цепи.</w:t>
            </w:r>
            <w:r>
              <w:rPr>
                <w:rFonts w:ascii="Times New Roman" w:hAnsi="Times New Roman" w:cs="Times New Roman"/>
                <w:sz w:val="24"/>
                <w:szCs w:val="24"/>
              </w:rPr>
              <w:t xml:space="preserve"> Расчёт сопротивления проводника. Удельное сопротивление.</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39</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Реостаты. </w:t>
            </w:r>
            <w:r w:rsidRPr="004C6293">
              <w:rPr>
                <w:rFonts w:ascii="Times New Roman" w:hAnsi="Times New Roman" w:cs="Times New Roman"/>
                <w:b/>
                <w:sz w:val="24"/>
                <w:szCs w:val="24"/>
              </w:rPr>
              <w:t>Лабораторная работа № 6 «Регулирование силы тока реостатом».</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40</w:t>
            </w:r>
          </w:p>
        </w:tc>
        <w:tc>
          <w:tcPr>
            <w:tcW w:w="6408" w:type="dxa"/>
            <w:tcBorders>
              <w:top w:val="single" w:sz="4" w:space="0" w:color="auto"/>
              <w:left w:val="single" w:sz="4" w:space="0" w:color="auto"/>
              <w:bottom w:val="single" w:sz="4" w:space="0" w:color="auto"/>
              <w:right w:val="single" w:sz="4" w:space="0" w:color="auto"/>
            </w:tcBorders>
            <w:hideMark/>
          </w:tcPr>
          <w:p w:rsidR="00893FFC" w:rsidRPr="004C6293" w:rsidRDefault="00893FFC" w:rsidP="00410F3A">
            <w:pPr>
              <w:rPr>
                <w:rFonts w:ascii="Times New Roman" w:hAnsi="Times New Roman" w:cs="Times New Roman"/>
                <w:b/>
                <w:sz w:val="24"/>
                <w:szCs w:val="24"/>
              </w:rPr>
            </w:pPr>
            <w:r w:rsidRPr="004C6293">
              <w:rPr>
                <w:rFonts w:ascii="Times New Roman" w:hAnsi="Times New Roman" w:cs="Times New Roman"/>
                <w:b/>
                <w:sz w:val="24"/>
                <w:szCs w:val="24"/>
              </w:rPr>
              <w:t>Лабораторная работа № 7 «Измерение сопротивления проводника при помощи амперметра и вольтметра».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41</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Последовательное</w:t>
            </w:r>
            <w:r>
              <w:rPr>
                <w:rFonts w:ascii="Times New Roman" w:hAnsi="Times New Roman" w:cs="Times New Roman"/>
                <w:sz w:val="24"/>
                <w:szCs w:val="24"/>
              </w:rPr>
              <w:t xml:space="preserve"> и п</w:t>
            </w:r>
            <w:r w:rsidRPr="00A94190">
              <w:rPr>
                <w:rFonts w:ascii="Times New Roman" w:hAnsi="Times New Roman" w:cs="Times New Roman"/>
                <w:sz w:val="24"/>
                <w:szCs w:val="24"/>
              </w:rPr>
              <w:t>араллельное соединение проводников</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42</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Решение задач на расчет электрических цепей.</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43</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Работа и мощность электрического тока. </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44</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b/>
                <w:sz w:val="24"/>
                <w:szCs w:val="24"/>
              </w:rPr>
              <w:t>Лабораторная работа № 8</w:t>
            </w:r>
            <w:r w:rsidRPr="00A94190">
              <w:rPr>
                <w:rFonts w:ascii="Times New Roman" w:hAnsi="Times New Roman" w:cs="Times New Roman"/>
                <w:b/>
                <w:sz w:val="24"/>
                <w:szCs w:val="24"/>
              </w:rPr>
              <w:t xml:space="preserve"> «Измерение работы и мощности тока в электрической лампе».</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45</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Нагревание проводников электрическим током.</w:t>
            </w:r>
            <w:r>
              <w:rPr>
                <w:rFonts w:ascii="Times New Roman" w:hAnsi="Times New Roman" w:cs="Times New Roman"/>
                <w:sz w:val="24"/>
                <w:szCs w:val="24"/>
              </w:rPr>
              <w:t xml:space="preserve"> Закон Джоуля-Ленца.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b/>
                <w:sz w:val="24"/>
                <w:szCs w:val="24"/>
              </w:rPr>
            </w:pPr>
            <w:r w:rsidRPr="00A94190">
              <w:rPr>
                <w:rFonts w:ascii="Times New Roman" w:hAnsi="Times New Roman" w:cs="Times New Roman"/>
                <w:sz w:val="24"/>
                <w:szCs w:val="24"/>
              </w:rPr>
              <w:t>Конденсатор.</w:t>
            </w:r>
            <w:r>
              <w:rPr>
                <w:rFonts w:ascii="Times New Roman" w:hAnsi="Times New Roman" w:cs="Times New Roman"/>
                <w:sz w:val="24"/>
                <w:szCs w:val="24"/>
              </w:rPr>
              <w:t xml:space="preserve"> </w:t>
            </w:r>
            <w:r w:rsidRPr="00A94190">
              <w:rPr>
                <w:rFonts w:ascii="Times New Roman" w:hAnsi="Times New Roman" w:cs="Times New Roman"/>
                <w:sz w:val="24"/>
                <w:szCs w:val="24"/>
              </w:rPr>
              <w:t>Лампа накаливания.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47</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 xml:space="preserve">Короткое замыкание. </w:t>
            </w:r>
            <w:r w:rsidRPr="00A94190">
              <w:rPr>
                <w:rFonts w:ascii="Times New Roman" w:hAnsi="Times New Roman" w:cs="Times New Roman"/>
                <w:sz w:val="24"/>
                <w:szCs w:val="24"/>
              </w:rPr>
              <w:t>Предохранители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5A56A1">
            <w:pPr>
              <w:rPr>
                <w:rFonts w:ascii="Times New Roman" w:hAnsi="Times New Roman" w:cs="Times New Roman"/>
                <w:sz w:val="24"/>
                <w:szCs w:val="24"/>
              </w:rPr>
            </w:pPr>
            <w:r>
              <w:rPr>
                <w:rFonts w:ascii="Times New Roman" w:hAnsi="Times New Roman" w:cs="Times New Roman"/>
                <w:b/>
                <w:sz w:val="24"/>
                <w:szCs w:val="24"/>
              </w:rPr>
              <w:t>Контрольная работа №3</w:t>
            </w:r>
            <w:r w:rsidRPr="00A94190">
              <w:rPr>
                <w:rFonts w:ascii="Times New Roman" w:hAnsi="Times New Roman" w:cs="Times New Roman"/>
                <w:b/>
                <w:sz w:val="24"/>
                <w:szCs w:val="24"/>
              </w:rPr>
              <w:t xml:space="preserve"> по теме «</w:t>
            </w:r>
            <w:r>
              <w:rPr>
                <w:rFonts w:ascii="Times New Roman" w:hAnsi="Times New Roman" w:cs="Times New Roman"/>
                <w:b/>
                <w:sz w:val="24"/>
                <w:szCs w:val="24"/>
              </w:rPr>
              <w:t>Электрические явления</w:t>
            </w:r>
            <w:r w:rsidRPr="00A94190">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10201" w:type="dxa"/>
            <w:gridSpan w:val="5"/>
            <w:tcBorders>
              <w:top w:val="single" w:sz="4" w:space="0" w:color="auto"/>
              <w:left w:val="single" w:sz="4" w:space="0" w:color="auto"/>
              <w:bottom w:val="single" w:sz="4" w:space="0" w:color="auto"/>
              <w:right w:val="single" w:sz="4" w:space="0" w:color="auto"/>
            </w:tcBorders>
          </w:tcPr>
          <w:p w:rsidR="00893FFC" w:rsidRPr="00A94190" w:rsidRDefault="00893FFC" w:rsidP="00410F3A">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Магнитные явления (9</w:t>
            </w:r>
            <w:r w:rsidRPr="00A94190">
              <w:rPr>
                <w:rFonts w:ascii="Times New Roman" w:eastAsia="Times New Roman" w:hAnsi="Times New Roman" w:cs="Times New Roman"/>
                <w:b/>
                <w:color w:val="000000"/>
                <w:sz w:val="24"/>
                <w:szCs w:val="24"/>
                <w:lang w:eastAsia="ru-RU"/>
              </w:rPr>
              <w:t xml:space="preserve"> ч)</w:t>
            </w:r>
          </w:p>
          <w:p w:rsidR="00893FFC" w:rsidRPr="00A94190" w:rsidRDefault="00893FFC" w:rsidP="00410F3A">
            <w:pPr>
              <w:rPr>
                <w:rFonts w:ascii="Times New Roman" w:hAnsi="Times New Roman" w:cs="Times New Roman"/>
                <w:sz w:val="24"/>
                <w:szCs w:val="24"/>
              </w:rPr>
            </w:pP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49</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Магнитное поле</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Default="00893FFC" w:rsidP="00410F3A">
            <w:pPr>
              <w:rPr>
                <w:rFonts w:ascii="Times New Roman" w:hAnsi="Times New Roman" w:cs="Times New Roman"/>
                <w:sz w:val="24"/>
                <w:szCs w:val="24"/>
              </w:rPr>
            </w:pPr>
            <w:r>
              <w:rPr>
                <w:rFonts w:ascii="Times New Roman" w:hAnsi="Times New Roman" w:cs="Times New Roman"/>
                <w:sz w:val="24"/>
                <w:szCs w:val="24"/>
              </w:rPr>
              <w:t>50</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5A56A1">
            <w:pPr>
              <w:rPr>
                <w:rFonts w:ascii="Times New Roman" w:hAnsi="Times New Roman" w:cs="Times New Roman"/>
                <w:sz w:val="24"/>
                <w:szCs w:val="24"/>
              </w:rPr>
            </w:pPr>
            <w:r w:rsidRPr="00A94190">
              <w:rPr>
                <w:rFonts w:ascii="Times New Roman" w:hAnsi="Times New Roman" w:cs="Times New Roman"/>
                <w:sz w:val="24"/>
                <w:szCs w:val="24"/>
              </w:rPr>
              <w:t xml:space="preserve">Магнитное поле прямого тока. </w:t>
            </w:r>
            <w:r>
              <w:rPr>
                <w:rFonts w:ascii="Times New Roman" w:hAnsi="Times New Roman" w:cs="Times New Roman"/>
                <w:sz w:val="24"/>
                <w:szCs w:val="24"/>
              </w:rPr>
              <w:t>Магнитные линии.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51</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Магнитное поле катушки с током. Электромагниты и их применение.</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52</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b/>
                <w:sz w:val="24"/>
                <w:szCs w:val="24"/>
              </w:rPr>
              <w:t>Лабораторная работа № 9</w:t>
            </w:r>
            <w:r w:rsidRPr="00A94190">
              <w:rPr>
                <w:rFonts w:ascii="Times New Roman" w:hAnsi="Times New Roman" w:cs="Times New Roman"/>
                <w:b/>
                <w:sz w:val="24"/>
                <w:szCs w:val="24"/>
              </w:rPr>
              <w:t xml:space="preserve"> «Сборка электромагнита и испытание его действия»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53</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b/>
                <w:sz w:val="24"/>
                <w:szCs w:val="24"/>
              </w:rPr>
            </w:pPr>
            <w:r w:rsidRPr="00A94190">
              <w:rPr>
                <w:rFonts w:ascii="Times New Roman" w:hAnsi="Times New Roman" w:cs="Times New Roman"/>
                <w:sz w:val="24"/>
                <w:szCs w:val="24"/>
              </w:rPr>
              <w:t>Постоянные магниты. Магнитное поле постоянных магнитов.</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54</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jc w:val="both"/>
              <w:rPr>
                <w:rFonts w:ascii="Times New Roman" w:hAnsi="Times New Roman" w:cs="Times New Roman"/>
                <w:sz w:val="24"/>
                <w:szCs w:val="24"/>
              </w:rPr>
            </w:pPr>
            <w:r w:rsidRPr="00A94190">
              <w:rPr>
                <w:rFonts w:ascii="Times New Roman" w:hAnsi="Times New Roman" w:cs="Times New Roman"/>
                <w:sz w:val="24"/>
                <w:szCs w:val="24"/>
              </w:rPr>
              <w:t>Магнитное поле Земли.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55</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Действие магнитного поля на проводник с током.</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56</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Электродвигатель.</w:t>
            </w:r>
            <w:r>
              <w:rPr>
                <w:rFonts w:ascii="Times New Roman" w:hAnsi="Times New Roman" w:cs="Times New Roman"/>
                <w:sz w:val="24"/>
                <w:szCs w:val="24"/>
              </w:rPr>
              <w:t xml:space="preserve"> </w:t>
            </w:r>
            <w:r w:rsidRPr="00A94190">
              <w:rPr>
                <w:rFonts w:ascii="Times New Roman" w:hAnsi="Times New Roman" w:cs="Times New Roman"/>
                <w:sz w:val="24"/>
                <w:szCs w:val="24"/>
              </w:rPr>
              <w:t xml:space="preserve">Лабораторная работа № </w:t>
            </w:r>
            <w:r>
              <w:rPr>
                <w:rFonts w:ascii="Times New Roman" w:hAnsi="Times New Roman" w:cs="Times New Roman"/>
                <w:sz w:val="24"/>
                <w:szCs w:val="24"/>
              </w:rPr>
              <w:t>10</w:t>
            </w:r>
            <w:r w:rsidRPr="00A94190">
              <w:rPr>
                <w:rFonts w:ascii="Times New Roman" w:hAnsi="Times New Roman" w:cs="Times New Roman"/>
                <w:sz w:val="24"/>
                <w:szCs w:val="24"/>
              </w:rPr>
              <w:t xml:space="preserve"> «Изучение электрического двигателя постоянного тока (на модели).</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57</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b/>
                <w:sz w:val="24"/>
                <w:szCs w:val="24"/>
              </w:rPr>
              <w:t>Контрольная работа № 4</w:t>
            </w:r>
            <w:r w:rsidRPr="00A94190">
              <w:rPr>
                <w:rFonts w:ascii="Times New Roman" w:hAnsi="Times New Roman" w:cs="Times New Roman"/>
                <w:b/>
                <w:sz w:val="24"/>
                <w:szCs w:val="24"/>
              </w:rPr>
              <w:t xml:space="preserve"> по теме «Магнитные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10201" w:type="dxa"/>
            <w:gridSpan w:val="5"/>
            <w:tcBorders>
              <w:top w:val="single" w:sz="4" w:space="0" w:color="auto"/>
              <w:left w:val="single" w:sz="4" w:space="0" w:color="auto"/>
              <w:bottom w:val="single" w:sz="4" w:space="0" w:color="auto"/>
            </w:tcBorders>
          </w:tcPr>
          <w:p w:rsidR="00893FFC" w:rsidRPr="008C4916" w:rsidRDefault="00893FFC" w:rsidP="008C4916">
            <w:pPr>
              <w:jc w:val="center"/>
              <w:rPr>
                <w:rFonts w:ascii="Times New Roman" w:eastAsia="Times New Roman" w:hAnsi="Times New Roman" w:cs="Times New Roman"/>
                <w:b/>
                <w:sz w:val="24"/>
                <w:szCs w:val="24"/>
                <w:lang w:eastAsia="ru-RU"/>
              </w:rPr>
            </w:pPr>
            <w:r w:rsidRPr="00A94190">
              <w:rPr>
                <w:rFonts w:ascii="Times New Roman" w:eastAsia="Times New Roman" w:hAnsi="Times New Roman" w:cs="Times New Roman"/>
                <w:b/>
                <w:sz w:val="24"/>
                <w:szCs w:val="24"/>
                <w:lang w:eastAsia="ru-RU"/>
              </w:rPr>
              <w:t>Световые явления (11 ч)</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58</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C7602B">
            <w:pPr>
              <w:rPr>
                <w:rFonts w:ascii="Times New Roman" w:hAnsi="Times New Roman" w:cs="Times New Roman"/>
                <w:sz w:val="24"/>
                <w:szCs w:val="24"/>
              </w:rPr>
            </w:pPr>
            <w:r w:rsidRPr="00A94190">
              <w:rPr>
                <w:rFonts w:ascii="Times New Roman" w:hAnsi="Times New Roman" w:cs="Times New Roman"/>
                <w:sz w:val="24"/>
                <w:szCs w:val="24"/>
              </w:rPr>
              <w:t xml:space="preserve">Источники света. </w:t>
            </w:r>
            <w:r>
              <w:rPr>
                <w:rFonts w:ascii="Times New Roman" w:hAnsi="Times New Roman" w:cs="Times New Roman"/>
                <w:sz w:val="24"/>
                <w:szCs w:val="24"/>
              </w:rPr>
              <w:t>Распространение</w:t>
            </w:r>
            <w:r w:rsidRPr="00A94190">
              <w:rPr>
                <w:rFonts w:ascii="Times New Roman" w:hAnsi="Times New Roman" w:cs="Times New Roman"/>
                <w:sz w:val="24"/>
                <w:szCs w:val="24"/>
              </w:rPr>
              <w:t xml:space="preserve"> света. </w:t>
            </w:r>
            <w:r>
              <w:rPr>
                <w:rFonts w:ascii="Times New Roman" w:hAnsi="Times New Roman" w:cs="Times New Roman"/>
                <w:sz w:val="24"/>
                <w:szCs w:val="24"/>
              </w:rPr>
              <w:t>Видимое движение светил.</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59</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 xml:space="preserve">Отражение света. </w:t>
            </w:r>
            <w:r w:rsidRPr="00A94190">
              <w:rPr>
                <w:rFonts w:ascii="Times New Roman" w:hAnsi="Times New Roman" w:cs="Times New Roman"/>
                <w:sz w:val="24"/>
                <w:szCs w:val="24"/>
              </w:rPr>
              <w:t>Закон отражения света.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60</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Плоское зеркало.</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61</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 xml:space="preserve">Преломление света. </w:t>
            </w:r>
            <w:r w:rsidRPr="00A94190">
              <w:rPr>
                <w:rFonts w:ascii="Times New Roman" w:hAnsi="Times New Roman" w:cs="Times New Roman"/>
                <w:sz w:val="24"/>
                <w:szCs w:val="24"/>
              </w:rPr>
              <w:t>Закон преломления света.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C7602B">
            <w:pPr>
              <w:rPr>
                <w:rFonts w:ascii="Times New Roman" w:hAnsi="Times New Roman" w:cs="Times New Roman"/>
                <w:sz w:val="24"/>
                <w:szCs w:val="24"/>
              </w:rPr>
            </w:pPr>
            <w:r w:rsidRPr="00A94190">
              <w:rPr>
                <w:rFonts w:ascii="Times New Roman" w:hAnsi="Times New Roman" w:cs="Times New Roman"/>
                <w:sz w:val="24"/>
                <w:szCs w:val="24"/>
              </w:rPr>
              <w:t>6</w:t>
            </w:r>
            <w:r>
              <w:rPr>
                <w:rFonts w:ascii="Times New Roman" w:hAnsi="Times New Roman" w:cs="Times New Roman"/>
                <w:sz w:val="24"/>
                <w:szCs w:val="24"/>
              </w:rPr>
              <w:t>2</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Линзы.</w:t>
            </w:r>
            <w:r>
              <w:rPr>
                <w:rFonts w:ascii="Times New Roman" w:hAnsi="Times New Roman" w:cs="Times New Roman"/>
                <w:sz w:val="24"/>
                <w:szCs w:val="24"/>
              </w:rPr>
              <w:t xml:space="preserve"> </w:t>
            </w:r>
            <w:r w:rsidRPr="00A94190">
              <w:rPr>
                <w:rFonts w:ascii="Times New Roman" w:hAnsi="Times New Roman" w:cs="Times New Roman"/>
                <w:sz w:val="24"/>
                <w:szCs w:val="24"/>
              </w:rPr>
              <w:t>Фокусное расстояние и оптическая сила линзы.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C7602B">
            <w:pPr>
              <w:rPr>
                <w:rFonts w:ascii="Times New Roman" w:hAnsi="Times New Roman" w:cs="Times New Roman"/>
                <w:sz w:val="24"/>
                <w:szCs w:val="24"/>
              </w:rPr>
            </w:pPr>
            <w:r w:rsidRPr="00A94190">
              <w:rPr>
                <w:rFonts w:ascii="Times New Roman" w:hAnsi="Times New Roman" w:cs="Times New Roman"/>
                <w:sz w:val="24"/>
                <w:szCs w:val="24"/>
              </w:rPr>
              <w:t>6</w:t>
            </w:r>
            <w:r>
              <w:rPr>
                <w:rFonts w:ascii="Times New Roman" w:hAnsi="Times New Roman" w:cs="Times New Roman"/>
                <w:sz w:val="24"/>
                <w:szCs w:val="24"/>
              </w:rPr>
              <w:t>3</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Изображения, даваемые линзой.</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64</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b/>
                <w:sz w:val="24"/>
                <w:szCs w:val="24"/>
              </w:rPr>
            </w:pPr>
            <w:r>
              <w:rPr>
                <w:rFonts w:ascii="Times New Roman" w:hAnsi="Times New Roman" w:cs="Times New Roman"/>
                <w:b/>
                <w:sz w:val="24"/>
                <w:szCs w:val="24"/>
              </w:rPr>
              <w:t>Лабораторная работа № 11</w:t>
            </w:r>
            <w:r w:rsidRPr="00A94190">
              <w:rPr>
                <w:rFonts w:ascii="Times New Roman" w:hAnsi="Times New Roman" w:cs="Times New Roman"/>
                <w:b/>
                <w:sz w:val="24"/>
                <w:szCs w:val="24"/>
              </w:rPr>
              <w:t xml:space="preserve">                                                                                                                                                                                                                                                                                                                                                                                                                                                                                                          «Получение изображения при помощи линзы»</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6</w:t>
            </w:r>
            <w:r>
              <w:rPr>
                <w:rFonts w:ascii="Times New Roman" w:hAnsi="Times New Roman" w:cs="Times New Roman"/>
                <w:sz w:val="24"/>
                <w:szCs w:val="24"/>
              </w:rPr>
              <w:t>5</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C7602B">
            <w:pPr>
              <w:rPr>
                <w:rFonts w:ascii="Times New Roman" w:hAnsi="Times New Roman" w:cs="Times New Roman"/>
                <w:sz w:val="24"/>
                <w:szCs w:val="24"/>
              </w:rPr>
            </w:pPr>
            <w:r w:rsidRPr="00A94190">
              <w:rPr>
                <w:rFonts w:ascii="Times New Roman" w:hAnsi="Times New Roman" w:cs="Times New Roman"/>
                <w:sz w:val="24"/>
                <w:szCs w:val="24"/>
              </w:rPr>
              <w:t xml:space="preserve">Глаз </w:t>
            </w:r>
            <w:r>
              <w:rPr>
                <w:rFonts w:ascii="Times New Roman" w:hAnsi="Times New Roman" w:cs="Times New Roman"/>
                <w:sz w:val="24"/>
                <w:szCs w:val="24"/>
              </w:rPr>
              <w:t>и зрение.</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66</w:t>
            </w:r>
          </w:p>
        </w:tc>
        <w:tc>
          <w:tcPr>
            <w:tcW w:w="6408"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Обобщающее повторение по теме: «Световые явления»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67</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b/>
                <w:sz w:val="24"/>
                <w:szCs w:val="24"/>
              </w:rPr>
            </w:pPr>
            <w:r>
              <w:rPr>
                <w:rFonts w:ascii="Times New Roman" w:hAnsi="Times New Roman" w:cs="Times New Roman"/>
                <w:b/>
                <w:sz w:val="24"/>
                <w:szCs w:val="24"/>
              </w:rPr>
              <w:t>Контрольная работа № 5</w:t>
            </w:r>
            <w:r w:rsidRPr="00A94190">
              <w:rPr>
                <w:rFonts w:ascii="Times New Roman" w:hAnsi="Times New Roman" w:cs="Times New Roman"/>
                <w:b/>
                <w:sz w:val="24"/>
                <w:szCs w:val="24"/>
              </w:rPr>
              <w:t xml:space="preserve"> по теме «Световые явления»</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817"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Pr>
                <w:rFonts w:ascii="Times New Roman" w:hAnsi="Times New Roman" w:cs="Times New Roman"/>
                <w:sz w:val="24"/>
                <w:szCs w:val="24"/>
              </w:rPr>
              <w:t>68</w:t>
            </w:r>
          </w:p>
        </w:tc>
        <w:tc>
          <w:tcPr>
            <w:tcW w:w="6408"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Повторение</w:t>
            </w:r>
            <w:r>
              <w:rPr>
                <w:rFonts w:ascii="Times New Roman" w:hAnsi="Times New Roman" w:cs="Times New Roman"/>
                <w:sz w:val="24"/>
                <w:szCs w:val="24"/>
              </w:rPr>
              <w:t xml:space="preserve"> курса физики 8 класса</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sz w:val="24"/>
                <w:szCs w:val="24"/>
              </w:rPr>
            </w:pPr>
            <w:r w:rsidRPr="00A94190">
              <w:rPr>
                <w:rFonts w:ascii="Times New Roman" w:hAnsi="Times New Roman" w:cs="Times New Roman"/>
                <w:sz w:val="24"/>
                <w:szCs w:val="24"/>
              </w:rPr>
              <w:t>1</w:t>
            </w:r>
          </w:p>
        </w:tc>
      </w:tr>
      <w:tr w:rsidR="00893FFC" w:rsidRPr="00A94190" w:rsidTr="00893FFC">
        <w:tc>
          <w:tcPr>
            <w:tcW w:w="7225" w:type="dxa"/>
            <w:gridSpan w:val="2"/>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b/>
                <w:sz w:val="24"/>
                <w:szCs w:val="24"/>
              </w:rPr>
            </w:pPr>
            <w:r w:rsidRPr="00A94190">
              <w:rPr>
                <w:rFonts w:ascii="Times New Roman" w:hAnsi="Times New Roman" w:cs="Times New Roman"/>
                <w:b/>
                <w:sz w:val="24"/>
                <w:szCs w:val="24"/>
              </w:rPr>
              <w:t>Итого: 68</w:t>
            </w:r>
          </w:p>
        </w:tc>
        <w:tc>
          <w:tcPr>
            <w:tcW w:w="1134"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93FFC" w:rsidRPr="00A94190" w:rsidRDefault="00893FFC" w:rsidP="00410F3A">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3FFC" w:rsidRPr="00A94190" w:rsidRDefault="00893FFC" w:rsidP="00410F3A">
            <w:pPr>
              <w:rPr>
                <w:rFonts w:ascii="Times New Roman" w:hAnsi="Times New Roman" w:cs="Times New Roman"/>
                <w:b/>
                <w:sz w:val="24"/>
                <w:szCs w:val="24"/>
              </w:rPr>
            </w:pPr>
            <w:r w:rsidRPr="00A94190">
              <w:rPr>
                <w:rFonts w:ascii="Times New Roman" w:hAnsi="Times New Roman" w:cs="Times New Roman"/>
                <w:b/>
                <w:sz w:val="24"/>
                <w:szCs w:val="24"/>
              </w:rPr>
              <w:t>68</w:t>
            </w:r>
          </w:p>
        </w:tc>
      </w:tr>
    </w:tbl>
    <w:p w:rsidR="00783347" w:rsidRPr="00A94190" w:rsidRDefault="00783347" w:rsidP="00783347">
      <w:pPr>
        <w:rPr>
          <w:rFonts w:ascii="Times New Roman" w:hAnsi="Times New Roman" w:cs="Times New Roman"/>
          <w:sz w:val="24"/>
          <w:szCs w:val="24"/>
        </w:rPr>
      </w:pPr>
    </w:p>
    <w:p w:rsidR="00A94190" w:rsidRP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A94190" w:rsidRDefault="00A94190" w:rsidP="006073F7">
      <w:pPr>
        <w:rPr>
          <w:rFonts w:ascii="Times New Roman" w:eastAsia="Times New Roman" w:hAnsi="Times New Roman" w:cs="Times New Roman"/>
          <w:b/>
          <w:sz w:val="24"/>
          <w:szCs w:val="24"/>
          <w:lang w:eastAsia="ru-RU"/>
        </w:rPr>
      </w:pPr>
    </w:p>
    <w:p w:rsidR="00181308" w:rsidRDefault="00181308" w:rsidP="00893FFC">
      <w:pPr>
        <w:rPr>
          <w:rFonts w:ascii="Times New Roman" w:eastAsia="Times New Roman" w:hAnsi="Times New Roman" w:cs="Times New Roman"/>
          <w:b/>
          <w:sz w:val="24"/>
          <w:szCs w:val="24"/>
          <w:lang w:eastAsia="ru-RU"/>
        </w:rPr>
      </w:pPr>
    </w:p>
    <w:p w:rsidR="00181308" w:rsidRDefault="00181308" w:rsidP="00893FFC">
      <w:pPr>
        <w:rPr>
          <w:rFonts w:ascii="Times New Roman" w:eastAsia="Times New Roman" w:hAnsi="Times New Roman" w:cs="Times New Roman"/>
          <w:b/>
          <w:sz w:val="24"/>
          <w:szCs w:val="24"/>
          <w:lang w:eastAsia="ru-RU"/>
        </w:rPr>
      </w:pPr>
    </w:p>
    <w:p w:rsidR="00D75680" w:rsidRPr="00893FFC" w:rsidRDefault="00D75680" w:rsidP="00893FFC">
      <w:pP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 xml:space="preserve">9 </w:t>
      </w:r>
      <w:r w:rsidR="00893FFC">
        <w:rPr>
          <w:rFonts w:ascii="Times New Roman" w:eastAsia="Times New Roman" w:hAnsi="Times New Roman" w:cs="Times New Roman"/>
          <w:b/>
          <w:sz w:val="24"/>
          <w:szCs w:val="24"/>
          <w:lang w:eastAsia="ru-RU"/>
        </w:rPr>
        <w:t>класс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
        <w:gridCol w:w="5593"/>
        <w:gridCol w:w="1305"/>
        <w:gridCol w:w="992"/>
        <w:gridCol w:w="997"/>
      </w:tblGrid>
      <w:tr w:rsidR="00F36610" w:rsidRPr="00967096" w:rsidTr="00C87AAA">
        <w:trPr>
          <w:trHeight w:val="606"/>
        </w:trPr>
        <w:tc>
          <w:tcPr>
            <w:tcW w:w="704" w:type="dxa"/>
          </w:tcPr>
          <w:p w:rsidR="00F36610" w:rsidRPr="00967096" w:rsidRDefault="00F36610" w:rsidP="00830B41">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 п/п</w:t>
            </w:r>
          </w:p>
        </w:tc>
        <w:tc>
          <w:tcPr>
            <w:tcW w:w="5636" w:type="dxa"/>
            <w:gridSpan w:val="2"/>
            <w:vAlign w:val="center"/>
          </w:tcPr>
          <w:p w:rsidR="00F36610" w:rsidRPr="00967096" w:rsidRDefault="00F36610" w:rsidP="00830B41">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Тема урока</w:t>
            </w:r>
          </w:p>
        </w:tc>
        <w:tc>
          <w:tcPr>
            <w:tcW w:w="1305" w:type="dxa"/>
          </w:tcPr>
          <w:p w:rsidR="00F36610" w:rsidRPr="00967096" w:rsidRDefault="00F36610"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план</w:t>
            </w:r>
          </w:p>
        </w:tc>
        <w:tc>
          <w:tcPr>
            <w:tcW w:w="992" w:type="dxa"/>
          </w:tcPr>
          <w:p w:rsidR="00F36610" w:rsidRPr="00967096" w:rsidRDefault="00F36610"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факт</w:t>
            </w:r>
          </w:p>
        </w:tc>
        <w:tc>
          <w:tcPr>
            <w:tcW w:w="997" w:type="dxa"/>
            <w:vAlign w:val="center"/>
          </w:tcPr>
          <w:p w:rsidR="00F36610" w:rsidRPr="00967096" w:rsidRDefault="00F36610" w:rsidP="00830B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F36610" w:rsidRPr="00967096" w:rsidTr="00F36610">
        <w:trPr>
          <w:cantSplit/>
          <w:trHeight w:val="312"/>
        </w:trPr>
        <w:tc>
          <w:tcPr>
            <w:tcW w:w="9634" w:type="dxa"/>
            <w:gridSpan w:val="6"/>
          </w:tcPr>
          <w:p w:rsidR="00F36610" w:rsidRPr="00967096" w:rsidRDefault="00F36610" w:rsidP="00F36610">
            <w:pPr>
              <w:jc w:val="center"/>
              <w:rPr>
                <w:rFonts w:ascii="Times New Roman" w:hAnsi="Times New Roman" w:cs="Times New Roman"/>
                <w:sz w:val="24"/>
                <w:szCs w:val="24"/>
              </w:rPr>
            </w:pPr>
            <w:r w:rsidRPr="00967096">
              <w:rPr>
                <w:rFonts w:ascii="Times New Roman" w:eastAsia="Calibri" w:hAnsi="Times New Roman" w:cs="Times New Roman"/>
                <w:b/>
                <w:sz w:val="24"/>
                <w:szCs w:val="24"/>
              </w:rPr>
              <w:t xml:space="preserve">Механические явления – </w:t>
            </w:r>
            <w:r>
              <w:rPr>
                <w:rFonts w:ascii="Times New Roman" w:eastAsia="Calibri" w:hAnsi="Times New Roman" w:cs="Times New Roman"/>
                <w:b/>
                <w:sz w:val="24"/>
                <w:szCs w:val="24"/>
              </w:rPr>
              <w:t>42 часа</w:t>
            </w:r>
            <w:r w:rsidRPr="00967096">
              <w:rPr>
                <w:rFonts w:ascii="Times New Roman" w:eastAsia="Calibri" w:hAnsi="Times New Roman" w:cs="Times New Roman"/>
                <w:b/>
                <w:sz w:val="24"/>
                <w:szCs w:val="24"/>
              </w:rPr>
              <w:t>.</w:t>
            </w:r>
          </w:p>
        </w:tc>
      </w:tr>
      <w:tr w:rsidR="00F36610" w:rsidRPr="00967096" w:rsidTr="00C87AAA">
        <w:trPr>
          <w:cantSplit/>
          <w:trHeight w:val="312"/>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c>
          <w:tcPr>
            <w:tcW w:w="5636" w:type="dxa"/>
            <w:gridSpan w:val="2"/>
          </w:tcPr>
          <w:p w:rsidR="00F36610" w:rsidRPr="005A0F9B" w:rsidRDefault="00893FFC" w:rsidP="00022561">
            <w:pPr>
              <w:spacing w:line="240" w:lineRule="auto"/>
              <w:rPr>
                <w:rFonts w:ascii="Times New Roman" w:hAnsi="Times New Roman"/>
                <w:sz w:val="24"/>
                <w:szCs w:val="24"/>
              </w:rPr>
            </w:pPr>
            <w:r>
              <w:rPr>
                <w:rFonts w:ascii="Times New Roman" w:hAnsi="Times New Roman"/>
                <w:color w:val="000000"/>
                <w:sz w:val="24"/>
                <w:szCs w:val="24"/>
              </w:rPr>
              <w:t xml:space="preserve">Материальная точка.  </w:t>
            </w:r>
            <w:r w:rsidR="00F36610" w:rsidRPr="005A0F9B">
              <w:rPr>
                <w:rFonts w:ascii="Times New Roman" w:hAnsi="Times New Roman"/>
                <w:color w:val="000000"/>
                <w:sz w:val="24"/>
                <w:szCs w:val="24"/>
              </w:rPr>
              <w:t>Система отсчета.</w:t>
            </w:r>
          </w:p>
        </w:tc>
        <w:tc>
          <w:tcPr>
            <w:tcW w:w="1305"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F36610" w:rsidRPr="00967096" w:rsidTr="00022561">
        <w:trPr>
          <w:cantSplit/>
          <w:trHeight w:val="577"/>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w:t>
            </w:r>
          </w:p>
        </w:tc>
        <w:tc>
          <w:tcPr>
            <w:tcW w:w="5636" w:type="dxa"/>
            <w:gridSpan w:val="2"/>
          </w:tcPr>
          <w:p w:rsidR="00F36610" w:rsidRPr="005A0F9B" w:rsidRDefault="00BF6658" w:rsidP="00022561">
            <w:pPr>
              <w:spacing w:line="240" w:lineRule="auto"/>
              <w:rPr>
                <w:rFonts w:ascii="Times New Roman" w:hAnsi="Times New Roman"/>
                <w:sz w:val="24"/>
                <w:szCs w:val="24"/>
              </w:rPr>
            </w:pPr>
            <w:r>
              <w:rPr>
                <w:rFonts w:ascii="Times New Roman" w:hAnsi="Times New Roman"/>
                <w:color w:val="000000"/>
                <w:sz w:val="24"/>
                <w:szCs w:val="24"/>
              </w:rPr>
              <w:t>П</w:t>
            </w:r>
            <w:r w:rsidR="00F36610" w:rsidRPr="005A0F9B">
              <w:rPr>
                <w:rFonts w:ascii="Times New Roman" w:hAnsi="Times New Roman"/>
                <w:color w:val="000000"/>
                <w:sz w:val="24"/>
                <w:szCs w:val="24"/>
              </w:rPr>
              <w:t>еремещение. Определение координаты движущегося тела.</w:t>
            </w:r>
          </w:p>
        </w:tc>
        <w:tc>
          <w:tcPr>
            <w:tcW w:w="1305"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F36610" w:rsidRPr="00967096" w:rsidTr="00C87AAA">
        <w:trPr>
          <w:cantSplit/>
          <w:trHeight w:val="419"/>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p>
        </w:tc>
        <w:tc>
          <w:tcPr>
            <w:tcW w:w="5636" w:type="dxa"/>
            <w:gridSpan w:val="2"/>
          </w:tcPr>
          <w:p w:rsidR="00F36610" w:rsidRPr="005A0F9B" w:rsidRDefault="00F36610" w:rsidP="00022561">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Решение задач «Нахождение проекции векторов»</w:t>
            </w:r>
          </w:p>
        </w:tc>
        <w:tc>
          <w:tcPr>
            <w:tcW w:w="1305" w:type="dxa"/>
          </w:tcPr>
          <w:p w:rsidR="00F36610" w:rsidRPr="00967096" w:rsidRDefault="00F36610" w:rsidP="00F36610">
            <w:pPr>
              <w:spacing w:after="100" w:afterAutospacing="1"/>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F36610" w:rsidRPr="00967096" w:rsidTr="00C87AAA">
        <w:trPr>
          <w:cantSplit/>
          <w:trHeight w:val="218"/>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lastRenderedPageBreak/>
              <w:t>4</w:t>
            </w:r>
          </w:p>
        </w:tc>
        <w:tc>
          <w:tcPr>
            <w:tcW w:w="5636" w:type="dxa"/>
            <w:gridSpan w:val="2"/>
          </w:tcPr>
          <w:p w:rsidR="00F36610" w:rsidRPr="005A0F9B" w:rsidRDefault="00F36610" w:rsidP="00022561">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Перемещение при прямолинейном равномерном движении.</w:t>
            </w:r>
          </w:p>
        </w:tc>
        <w:tc>
          <w:tcPr>
            <w:tcW w:w="1305"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F36610" w:rsidRPr="00967096" w:rsidTr="00C87AAA">
        <w:trPr>
          <w:cantSplit/>
          <w:trHeight w:val="559"/>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p>
        </w:tc>
        <w:tc>
          <w:tcPr>
            <w:tcW w:w="5636" w:type="dxa"/>
            <w:gridSpan w:val="2"/>
          </w:tcPr>
          <w:p w:rsidR="00F36610" w:rsidRPr="005A0F9B" w:rsidRDefault="00F36610" w:rsidP="00022561">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Графики равномерного прямолинейного движения</w:t>
            </w:r>
          </w:p>
        </w:tc>
        <w:tc>
          <w:tcPr>
            <w:tcW w:w="1305"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F36610" w:rsidRPr="00967096" w:rsidTr="00C87AAA">
        <w:trPr>
          <w:cantSplit/>
          <w:trHeight w:val="323"/>
        </w:trPr>
        <w:tc>
          <w:tcPr>
            <w:tcW w:w="704" w:type="dxa"/>
          </w:tcPr>
          <w:p w:rsidR="00F36610" w:rsidRPr="00967096" w:rsidRDefault="00F36610" w:rsidP="00F36610">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w:t>
            </w:r>
          </w:p>
        </w:tc>
        <w:tc>
          <w:tcPr>
            <w:tcW w:w="5636" w:type="dxa"/>
            <w:gridSpan w:val="2"/>
          </w:tcPr>
          <w:p w:rsidR="00F36610" w:rsidRPr="005A0F9B" w:rsidRDefault="00F36610" w:rsidP="00022561">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«Равномерное прямолинейное движение»</w:t>
            </w:r>
          </w:p>
        </w:tc>
        <w:tc>
          <w:tcPr>
            <w:tcW w:w="1305"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2" w:type="dxa"/>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F36610" w:rsidRPr="00967096" w:rsidRDefault="00F36610" w:rsidP="00F36610">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431"/>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7</w:t>
            </w:r>
          </w:p>
        </w:tc>
        <w:tc>
          <w:tcPr>
            <w:tcW w:w="5636" w:type="dxa"/>
            <w:gridSpan w:val="2"/>
          </w:tcPr>
          <w:p w:rsidR="00757DD8" w:rsidRPr="005A0F9B" w:rsidRDefault="00757DD8" w:rsidP="00022561">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Прямолинейное равноускоренное движение.</w:t>
            </w:r>
            <w:r>
              <w:rPr>
                <w:rFonts w:ascii="Times New Roman" w:hAnsi="Times New Roman"/>
                <w:color w:val="000000"/>
                <w:sz w:val="24"/>
                <w:szCs w:val="24"/>
              </w:rPr>
              <w:t xml:space="preserve"> Ускорение.</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514"/>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8</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Скорость при прямолинейном равноускоренном движении.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667"/>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9</w:t>
            </w:r>
          </w:p>
        </w:tc>
        <w:tc>
          <w:tcPr>
            <w:tcW w:w="5636" w:type="dxa"/>
            <w:gridSpan w:val="2"/>
          </w:tcPr>
          <w:p w:rsidR="00757DD8" w:rsidRPr="005A0F9B" w:rsidRDefault="00757DD8"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Графики зависимости </w:t>
            </w:r>
            <w:r w:rsidRPr="005A0F9B">
              <w:rPr>
                <w:rFonts w:ascii="Times New Roman" w:hAnsi="Times New Roman"/>
                <w:color w:val="000000"/>
                <w:sz w:val="24"/>
                <w:szCs w:val="24"/>
              </w:rPr>
              <w:t xml:space="preserve">скорости и ускорения от времени равноускоренного прямолинейного движения </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453"/>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10</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 Перемещение</w:t>
            </w:r>
            <w:r>
              <w:rPr>
                <w:rFonts w:ascii="Times New Roman" w:hAnsi="Times New Roman"/>
                <w:color w:val="000000"/>
                <w:sz w:val="24"/>
                <w:szCs w:val="24"/>
              </w:rPr>
              <w:t xml:space="preserve"> тела</w:t>
            </w:r>
            <w:r w:rsidRPr="005A0F9B">
              <w:rPr>
                <w:rFonts w:ascii="Times New Roman" w:hAnsi="Times New Roman"/>
                <w:color w:val="000000"/>
                <w:sz w:val="24"/>
                <w:szCs w:val="24"/>
              </w:rPr>
              <w:t xml:space="preserve"> при прямолинейном равноускоренном движении.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109"/>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11</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Перемещение при прямолинейном равноускоренном движении без начальной скорости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12</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Графики зависимости пути и перемещения при равноускоренном движении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Height w:val="380"/>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13</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Решение задач на тему: «Расчет ускорения, скорости, пути при равноускоренном движении»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14</w:t>
            </w:r>
          </w:p>
        </w:tc>
        <w:tc>
          <w:tcPr>
            <w:tcW w:w="5636" w:type="dxa"/>
            <w:gridSpan w:val="2"/>
          </w:tcPr>
          <w:p w:rsidR="00757DD8" w:rsidRPr="005A0F9B" w:rsidRDefault="00757DD8"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«Расчет ускорения, скорости, пути при равноускоренном движении»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15</w:t>
            </w:r>
          </w:p>
        </w:tc>
        <w:tc>
          <w:tcPr>
            <w:tcW w:w="5636" w:type="dxa"/>
            <w:gridSpan w:val="2"/>
          </w:tcPr>
          <w:p w:rsidR="00757DD8" w:rsidRPr="005A0F9B" w:rsidRDefault="00757DD8"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Относительность механического движения.</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16</w:t>
            </w:r>
          </w:p>
        </w:tc>
        <w:tc>
          <w:tcPr>
            <w:tcW w:w="5636" w:type="dxa"/>
            <w:gridSpan w:val="2"/>
          </w:tcPr>
          <w:p w:rsidR="00757DD8" w:rsidRPr="005A0F9B" w:rsidRDefault="00757DD8" w:rsidP="00757DD8">
            <w:pPr>
              <w:spacing w:after="0" w:line="240" w:lineRule="auto"/>
              <w:rPr>
                <w:rFonts w:ascii="Times New Roman" w:hAnsi="Times New Roman"/>
                <w:b/>
                <w:bCs/>
                <w:color w:val="000000"/>
                <w:sz w:val="24"/>
                <w:szCs w:val="24"/>
              </w:rPr>
            </w:pPr>
            <w:r w:rsidRPr="005A0F9B">
              <w:rPr>
                <w:rFonts w:ascii="Times New Roman" w:hAnsi="Times New Roman"/>
                <w:b/>
                <w:bCs/>
                <w:color w:val="000000"/>
                <w:sz w:val="24"/>
                <w:szCs w:val="24"/>
              </w:rPr>
              <w:t>Лабораторная работа №1 «Исследование равноускоренного движения без начальной скорости»</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17</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Решение задач на тему: «Равноускоренное движение»</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18</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w:t>
            </w:r>
            <w:r>
              <w:rPr>
                <w:rFonts w:ascii="Times New Roman" w:hAnsi="Times New Roman"/>
                <w:color w:val="000000"/>
                <w:sz w:val="24"/>
                <w:szCs w:val="24"/>
              </w:rPr>
              <w:t xml:space="preserve">ние задач на тему: </w:t>
            </w:r>
            <w:r w:rsidRPr="005A0F9B">
              <w:rPr>
                <w:rFonts w:ascii="Times New Roman" w:hAnsi="Times New Roman"/>
                <w:color w:val="000000"/>
                <w:sz w:val="24"/>
                <w:szCs w:val="24"/>
              </w:rPr>
              <w:t>«Равноускоренное движение»</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19</w:t>
            </w:r>
          </w:p>
        </w:tc>
        <w:tc>
          <w:tcPr>
            <w:tcW w:w="5636" w:type="dxa"/>
            <w:gridSpan w:val="2"/>
          </w:tcPr>
          <w:p w:rsidR="00757DD8" w:rsidRPr="005A0F9B" w:rsidRDefault="00757DD8" w:rsidP="00757DD8">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Контрольная работа№1 по теме</w:t>
            </w:r>
            <w:r w:rsidRPr="005A0F9B">
              <w:rPr>
                <w:rFonts w:ascii="Times New Roman" w:hAnsi="Times New Roman"/>
                <w:b/>
                <w:bCs/>
                <w:color w:val="000000"/>
                <w:sz w:val="24"/>
                <w:szCs w:val="24"/>
              </w:rPr>
              <w:t xml:space="preserve"> «Прямолинейное равномерное</w:t>
            </w:r>
            <w:r>
              <w:rPr>
                <w:rFonts w:ascii="Times New Roman" w:hAnsi="Times New Roman"/>
                <w:b/>
                <w:bCs/>
                <w:color w:val="000000"/>
                <w:sz w:val="24"/>
                <w:szCs w:val="24"/>
              </w:rPr>
              <w:t xml:space="preserve"> и </w:t>
            </w:r>
            <w:r w:rsidRPr="005A0F9B">
              <w:rPr>
                <w:rFonts w:ascii="Times New Roman" w:hAnsi="Times New Roman"/>
                <w:b/>
                <w:bCs/>
                <w:color w:val="000000"/>
                <w:sz w:val="24"/>
                <w:szCs w:val="24"/>
              </w:rPr>
              <w:t>равноускоренное</w:t>
            </w:r>
            <w:r>
              <w:rPr>
                <w:rFonts w:ascii="Times New Roman" w:hAnsi="Times New Roman"/>
                <w:b/>
                <w:bCs/>
                <w:color w:val="000000"/>
                <w:sz w:val="24"/>
                <w:szCs w:val="24"/>
              </w:rPr>
              <w:t xml:space="preserve"> </w:t>
            </w:r>
            <w:r w:rsidRPr="005A0F9B">
              <w:rPr>
                <w:rFonts w:ascii="Times New Roman" w:hAnsi="Times New Roman"/>
                <w:b/>
                <w:bCs/>
                <w:color w:val="000000"/>
                <w:sz w:val="24"/>
                <w:szCs w:val="24"/>
              </w:rPr>
              <w:t xml:space="preserve">движение» </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04" w:type="dxa"/>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20</w:t>
            </w:r>
          </w:p>
        </w:tc>
        <w:tc>
          <w:tcPr>
            <w:tcW w:w="5636" w:type="dxa"/>
            <w:gridSpan w:val="2"/>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Инерциальные системы отсчета. Первый закон Ньютона.</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47" w:type="dxa"/>
            <w:gridSpan w:val="2"/>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21</w:t>
            </w:r>
          </w:p>
        </w:tc>
        <w:tc>
          <w:tcPr>
            <w:tcW w:w="5593" w:type="dxa"/>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Второй закон Ньютона.</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47" w:type="dxa"/>
            <w:gridSpan w:val="2"/>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22</w:t>
            </w:r>
          </w:p>
        </w:tc>
        <w:tc>
          <w:tcPr>
            <w:tcW w:w="5593" w:type="dxa"/>
          </w:tcPr>
          <w:p w:rsidR="00757DD8" w:rsidRPr="005A0F9B" w:rsidRDefault="00757DD8"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Третий закон Ньютона</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757DD8" w:rsidRPr="00967096" w:rsidTr="00C87AAA">
        <w:trPr>
          <w:cantSplit/>
        </w:trPr>
        <w:tc>
          <w:tcPr>
            <w:tcW w:w="747" w:type="dxa"/>
            <w:gridSpan w:val="2"/>
          </w:tcPr>
          <w:p w:rsidR="00757DD8" w:rsidRPr="00967096" w:rsidRDefault="00757DD8"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23</w:t>
            </w:r>
          </w:p>
        </w:tc>
        <w:tc>
          <w:tcPr>
            <w:tcW w:w="5593" w:type="dxa"/>
          </w:tcPr>
          <w:p w:rsidR="00757DD8" w:rsidRPr="005A0F9B" w:rsidRDefault="00757DD8"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«Законы Ньютона»</w:t>
            </w:r>
          </w:p>
        </w:tc>
        <w:tc>
          <w:tcPr>
            <w:tcW w:w="1305"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757DD8" w:rsidRPr="00967096" w:rsidRDefault="00757DD8"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24</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Свободное падение.</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25</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 xml:space="preserve">Движение тела, брошенного вертикально вверх. </w:t>
            </w:r>
            <w:r>
              <w:rPr>
                <w:rFonts w:ascii="Times New Roman" w:hAnsi="Times New Roman"/>
                <w:color w:val="000000"/>
                <w:sz w:val="24"/>
                <w:szCs w:val="24"/>
              </w:rPr>
              <w:t>Невесомость.</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26</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Закон всемирного тяготения.</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04" w:type="dxa"/>
          </w:tcPr>
          <w:p w:rsidR="00121896" w:rsidRPr="00B20E6F" w:rsidRDefault="00121896" w:rsidP="00757DD8">
            <w:pPr>
              <w:rPr>
                <w:rFonts w:ascii="Times New Roman" w:eastAsia="Calibri" w:hAnsi="Times New Roman" w:cs="Times New Roman"/>
                <w:sz w:val="24"/>
                <w:szCs w:val="24"/>
              </w:rPr>
            </w:pPr>
            <w:r w:rsidRPr="00B20E6F">
              <w:rPr>
                <w:rFonts w:ascii="Times New Roman" w:eastAsia="Calibri" w:hAnsi="Times New Roman" w:cs="Times New Roman"/>
                <w:sz w:val="24"/>
                <w:szCs w:val="24"/>
              </w:rPr>
              <w:t>27</w:t>
            </w:r>
          </w:p>
        </w:tc>
        <w:tc>
          <w:tcPr>
            <w:tcW w:w="5636" w:type="dxa"/>
            <w:gridSpan w:val="2"/>
          </w:tcPr>
          <w:p w:rsidR="00121896" w:rsidRPr="005A0F9B" w:rsidRDefault="00121896" w:rsidP="00121896">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Ускорение свободного падения на Земле и других небесных телах.</w:t>
            </w:r>
          </w:p>
        </w:tc>
        <w:tc>
          <w:tcPr>
            <w:tcW w:w="1305" w:type="dxa"/>
          </w:tcPr>
          <w:p w:rsidR="00121896" w:rsidRPr="005A0F9B" w:rsidRDefault="00121896" w:rsidP="00757DD8">
            <w:pPr>
              <w:spacing w:after="0" w:line="240" w:lineRule="auto"/>
              <w:jc w:val="both"/>
              <w:rPr>
                <w:rFonts w:ascii="Times New Roman" w:hAnsi="Times New Roman"/>
                <w:color w:val="000000"/>
                <w:sz w:val="24"/>
                <w:szCs w:val="24"/>
              </w:rPr>
            </w:pPr>
          </w:p>
        </w:tc>
        <w:tc>
          <w:tcPr>
            <w:tcW w:w="992" w:type="dxa"/>
          </w:tcPr>
          <w:p w:rsidR="00121896" w:rsidRPr="005A0F9B" w:rsidRDefault="00121896" w:rsidP="00757DD8">
            <w:pPr>
              <w:spacing w:after="0" w:line="240" w:lineRule="auto"/>
              <w:jc w:val="both"/>
              <w:rPr>
                <w:rFonts w:ascii="Times New Roman" w:hAnsi="Times New Roman"/>
                <w:color w:val="000000"/>
                <w:sz w:val="24"/>
                <w:szCs w:val="24"/>
              </w:rPr>
            </w:pPr>
          </w:p>
        </w:tc>
        <w:tc>
          <w:tcPr>
            <w:tcW w:w="997" w:type="dxa"/>
          </w:tcPr>
          <w:p w:rsidR="00121896" w:rsidRPr="005A0F9B" w:rsidRDefault="00121896" w:rsidP="00757D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«Свободное падение тел».</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5593" w:type="dxa"/>
          </w:tcPr>
          <w:p w:rsidR="00121896"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Сила упругости</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593" w:type="dxa"/>
          </w:tcPr>
          <w:p w:rsidR="00121896"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Сила трения</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5593" w:type="dxa"/>
          </w:tcPr>
          <w:p w:rsidR="00121896" w:rsidRPr="005A0F9B" w:rsidRDefault="00121896" w:rsidP="00757DD8">
            <w:pPr>
              <w:spacing w:after="0" w:line="240" w:lineRule="auto"/>
              <w:rPr>
                <w:rFonts w:ascii="Times New Roman" w:hAnsi="Times New Roman"/>
                <w:color w:val="000000"/>
                <w:sz w:val="24"/>
                <w:szCs w:val="24"/>
              </w:rPr>
            </w:pPr>
            <w:r>
              <w:rPr>
                <w:rFonts w:ascii="Times New Roman" w:hAnsi="Times New Roman"/>
                <w:color w:val="000000"/>
                <w:sz w:val="24"/>
                <w:szCs w:val="24"/>
              </w:rPr>
              <w:t>Решение задач на движение тел под действием нескольких сил</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2</w:t>
            </w:r>
          </w:p>
        </w:tc>
        <w:tc>
          <w:tcPr>
            <w:tcW w:w="5593" w:type="dxa"/>
          </w:tcPr>
          <w:p w:rsidR="00121896" w:rsidRPr="005A0F9B" w:rsidRDefault="00121896" w:rsidP="00757DD8">
            <w:pPr>
              <w:spacing w:after="0" w:line="240" w:lineRule="auto"/>
              <w:rPr>
                <w:rFonts w:ascii="Times New Roman" w:hAnsi="Times New Roman"/>
                <w:color w:val="000000"/>
                <w:sz w:val="24"/>
                <w:szCs w:val="24"/>
              </w:rPr>
            </w:pPr>
            <w:r>
              <w:rPr>
                <w:rFonts w:ascii="Times New Roman" w:hAnsi="Times New Roman"/>
                <w:color w:val="000000"/>
                <w:sz w:val="24"/>
                <w:szCs w:val="24"/>
              </w:rPr>
              <w:t>Прямолинейное и криволинейное движение.</w:t>
            </w:r>
          </w:p>
        </w:tc>
        <w:tc>
          <w:tcPr>
            <w:tcW w:w="1305" w:type="dxa"/>
          </w:tcPr>
          <w:p w:rsidR="00121896" w:rsidRPr="00967096" w:rsidRDefault="00121896" w:rsidP="00757DD8">
            <w:pPr>
              <w:spacing w:after="0"/>
              <w:jc w:val="center"/>
              <w:rPr>
                <w:rFonts w:ascii="Times New Roman" w:eastAsia="Times New Roman" w:hAnsi="Times New Roman" w:cs="Times New Roman"/>
                <w:b/>
                <w:sz w:val="24"/>
                <w:szCs w:val="24"/>
                <w:lang w:eastAsia="ru-RU"/>
              </w:rPr>
            </w:pPr>
          </w:p>
        </w:tc>
        <w:tc>
          <w:tcPr>
            <w:tcW w:w="992" w:type="dxa"/>
          </w:tcPr>
          <w:p w:rsidR="00121896" w:rsidRPr="00967096" w:rsidRDefault="00121896" w:rsidP="00757DD8">
            <w:pPr>
              <w:spacing w:after="0"/>
              <w:jc w:val="center"/>
              <w:rPr>
                <w:rFonts w:ascii="Times New Roman" w:eastAsia="Times New Roman" w:hAnsi="Times New Roman" w:cs="Times New Roman"/>
                <w:b/>
                <w:sz w:val="24"/>
                <w:szCs w:val="24"/>
                <w:lang w:eastAsia="ru-RU"/>
              </w:rPr>
            </w:pPr>
          </w:p>
        </w:tc>
        <w:tc>
          <w:tcPr>
            <w:tcW w:w="997" w:type="dxa"/>
            <w:vAlign w:val="center"/>
          </w:tcPr>
          <w:p w:rsidR="00121896" w:rsidRPr="00967096" w:rsidRDefault="00121896" w:rsidP="00757DD8">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1</w:t>
            </w:r>
          </w:p>
        </w:tc>
      </w:tr>
      <w:tr w:rsidR="00121896" w:rsidRPr="00967096" w:rsidTr="00C87AAA">
        <w:trPr>
          <w:cantSplit/>
          <w:trHeight w:val="389"/>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Равномерное движение по окружности</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Движение искусственных спутников</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Импульс. Закон сохранения импульса</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Height w:val="370"/>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«Импульс. Закон сохранения импульса»</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Реактивное движение. Ракеты.</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Работа силы.</w:t>
            </w:r>
          </w:p>
        </w:tc>
        <w:tc>
          <w:tcPr>
            <w:tcW w:w="1305" w:type="dxa"/>
          </w:tcPr>
          <w:p w:rsidR="00121896" w:rsidRPr="00967096" w:rsidRDefault="00121896" w:rsidP="00757DD8">
            <w:pPr>
              <w:spacing w:after="0"/>
              <w:jc w:val="center"/>
              <w:rPr>
                <w:rFonts w:ascii="Times New Roman" w:eastAsia="Times New Roman" w:hAnsi="Times New Roman" w:cs="Times New Roman"/>
                <w:color w:val="444444"/>
                <w:sz w:val="24"/>
                <w:szCs w:val="24"/>
                <w:lang w:eastAsia="ru-RU"/>
              </w:rPr>
            </w:pPr>
          </w:p>
        </w:tc>
        <w:tc>
          <w:tcPr>
            <w:tcW w:w="992" w:type="dxa"/>
          </w:tcPr>
          <w:p w:rsidR="00121896" w:rsidRPr="00967096" w:rsidRDefault="00121896" w:rsidP="00757DD8">
            <w:pPr>
              <w:spacing w:after="0"/>
              <w:jc w:val="center"/>
              <w:rPr>
                <w:rFonts w:ascii="Times New Roman" w:eastAsia="Times New Roman" w:hAnsi="Times New Roman" w:cs="Times New Roman"/>
                <w:color w:val="444444"/>
                <w:sz w:val="24"/>
                <w:szCs w:val="24"/>
                <w:lang w:eastAsia="ru-RU"/>
              </w:rPr>
            </w:pPr>
          </w:p>
        </w:tc>
        <w:tc>
          <w:tcPr>
            <w:tcW w:w="997" w:type="dxa"/>
            <w:vAlign w:val="center"/>
          </w:tcPr>
          <w:p w:rsidR="00121896" w:rsidRPr="00967096" w:rsidRDefault="00121896" w:rsidP="00757DD8">
            <w:pPr>
              <w:spacing w:after="0"/>
              <w:jc w:val="center"/>
              <w:rPr>
                <w:rFonts w:ascii="Times New Roman" w:eastAsia="Times New Roman" w:hAnsi="Times New Roman" w:cs="Times New Roman"/>
                <w:color w:val="444444"/>
                <w:sz w:val="24"/>
                <w:szCs w:val="24"/>
                <w:lang w:eastAsia="ru-RU"/>
              </w:rPr>
            </w:pPr>
            <w:r w:rsidRPr="00967096">
              <w:rPr>
                <w:rFonts w:ascii="Times New Roman" w:eastAsia="Times New Roman" w:hAnsi="Times New Roman" w:cs="Times New Roman"/>
                <w:color w:val="444444"/>
                <w:sz w:val="24"/>
                <w:szCs w:val="24"/>
                <w:lang w:eastAsia="ru-RU"/>
              </w:rPr>
              <w:t>1</w:t>
            </w:r>
          </w:p>
        </w:tc>
      </w:tr>
      <w:tr w:rsidR="00121896" w:rsidRPr="00967096" w:rsidTr="00C87AAA">
        <w:trPr>
          <w:cantSplit/>
        </w:trPr>
        <w:tc>
          <w:tcPr>
            <w:tcW w:w="704" w:type="dxa"/>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tc>
        <w:tc>
          <w:tcPr>
            <w:tcW w:w="5636" w:type="dxa"/>
            <w:gridSpan w:val="2"/>
          </w:tcPr>
          <w:p w:rsidR="00121896" w:rsidRPr="005A0F9B"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Потенциальная и кинетическая энергия</w:t>
            </w:r>
          </w:p>
        </w:tc>
        <w:tc>
          <w:tcPr>
            <w:tcW w:w="1305" w:type="dxa"/>
          </w:tcPr>
          <w:p w:rsidR="00121896" w:rsidRPr="005A0F9B" w:rsidRDefault="00121896" w:rsidP="00757DD8">
            <w:pPr>
              <w:spacing w:after="0" w:line="240" w:lineRule="auto"/>
              <w:jc w:val="both"/>
              <w:rPr>
                <w:rFonts w:ascii="Times New Roman" w:hAnsi="Times New Roman"/>
                <w:color w:val="000000"/>
                <w:sz w:val="24"/>
                <w:szCs w:val="24"/>
              </w:rPr>
            </w:pPr>
          </w:p>
        </w:tc>
        <w:tc>
          <w:tcPr>
            <w:tcW w:w="992" w:type="dxa"/>
          </w:tcPr>
          <w:p w:rsidR="00121896" w:rsidRPr="005A0F9B" w:rsidRDefault="00121896" w:rsidP="00757DD8">
            <w:pPr>
              <w:spacing w:after="0" w:line="240" w:lineRule="auto"/>
              <w:jc w:val="both"/>
              <w:rPr>
                <w:rFonts w:ascii="Times New Roman" w:hAnsi="Times New Roman"/>
                <w:color w:val="000000"/>
                <w:sz w:val="24"/>
                <w:szCs w:val="24"/>
              </w:rPr>
            </w:pPr>
          </w:p>
        </w:tc>
        <w:tc>
          <w:tcPr>
            <w:tcW w:w="997" w:type="dxa"/>
          </w:tcPr>
          <w:p w:rsidR="00121896" w:rsidRPr="005A0F9B" w:rsidRDefault="00121896" w:rsidP="00757D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Закон</w:t>
            </w:r>
            <w:r w:rsidRPr="005A0F9B">
              <w:rPr>
                <w:rFonts w:ascii="Times New Roman" w:hAnsi="Times New Roman"/>
                <w:color w:val="000000"/>
                <w:sz w:val="24"/>
                <w:szCs w:val="24"/>
              </w:rPr>
              <w:t xml:space="preserve"> сохранения механической энергии</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«Закон сохранения энергии»</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Height w:val="210"/>
        </w:trPr>
        <w:tc>
          <w:tcPr>
            <w:tcW w:w="747" w:type="dxa"/>
            <w:gridSpan w:val="2"/>
          </w:tcPr>
          <w:p w:rsidR="00121896" w:rsidRPr="00967096" w:rsidRDefault="00121896" w:rsidP="00121896">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Контрольная работа №2 по теме «Законы динамики»</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F36610">
        <w:trPr>
          <w:cantSplit/>
        </w:trPr>
        <w:tc>
          <w:tcPr>
            <w:tcW w:w="9634" w:type="dxa"/>
            <w:gridSpan w:val="6"/>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5A0F9B">
              <w:rPr>
                <w:rFonts w:ascii="Times New Roman" w:hAnsi="Times New Roman"/>
                <w:b/>
                <w:bCs/>
                <w:sz w:val="24"/>
                <w:szCs w:val="24"/>
              </w:rPr>
              <w:t>Механические колебания и волны. Звук</w:t>
            </w:r>
            <w:r>
              <w:rPr>
                <w:rFonts w:ascii="Times New Roman" w:hAnsi="Times New Roman"/>
                <w:b/>
                <w:bCs/>
                <w:sz w:val="24"/>
                <w:szCs w:val="24"/>
              </w:rPr>
              <w:t>. 16 часов</w:t>
            </w:r>
          </w:p>
        </w:tc>
      </w:tr>
      <w:tr w:rsidR="00121896" w:rsidRPr="00967096" w:rsidTr="00BB260D">
        <w:trPr>
          <w:cantSplit/>
          <w:trHeight w:val="271"/>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c>
          <w:tcPr>
            <w:tcW w:w="5593" w:type="dxa"/>
          </w:tcPr>
          <w:p w:rsidR="00121896" w:rsidRPr="005A0F9B" w:rsidRDefault="00121896" w:rsidP="00757DD8">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Колебательное движение. Свободные колебания. </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c>
          <w:tcPr>
            <w:tcW w:w="5593" w:type="dxa"/>
          </w:tcPr>
          <w:p w:rsidR="00121896" w:rsidRPr="005A0F9B" w:rsidRDefault="00121896" w:rsidP="00121896">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Амплитуда, период, частота, фаза колебаний. </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w:t>
            </w:r>
            <w:r>
              <w:rPr>
                <w:rFonts w:ascii="Times New Roman" w:hAnsi="Times New Roman"/>
                <w:color w:val="000000"/>
                <w:sz w:val="24"/>
                <w:szCs w:val="24"/>
              </w:rPr>
              <w:t>Величины, характеризующие колебательное движение</w:t>
            </w:r>
            <w:r w:rsidRPr="005A0F9B">
              <w:rPr>
                <w:rFonts w:ascii="Times New Roman" w:hAnsi="Times New Roman"/>
                <w:color w:val="000000"/>
                <w:sz w:val="24"/>
                <w:szCs w:val="24"/>
              </w:rPr>
              <w:t>»</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593" w:type="dxa"/>
          </w:tcPr>
          <w:p w:rsidR="00121896" w:rsidRPr="005A0F9B" w:rsidRDefault="00121896" w:rsidP="00121896">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 xml:space="preserve">Математический </w:t>
            </w:r>
            <w:r>
              <w:rPr>
                <w:rFonts w:ascii="Times New Roman" w:hAnsi="Times New Roman"/>
                <w:color w:val="000000"/>
                <w:sz w:val="24"/>
                <w:szCs w:val="24"/>
              </w:rPr>
              <w:t>и п</w:t>
            </w:r>
            <w:r w:rsidRPr="005A0F9B">
              <w:rPr>
                <w:rFonts w:ascii="Times New Roman" w:hAnsi="Times New Roman"/>
                <w:color w:val="000000"/>
                <w:sz w:val="24"/>
                <w:szCs w:val="24"/>
              </w:rPr>
              <w:t>р</w:t>
            </w:r>
            <w:r>
              <w:rPr>
                <w:rFonts w:ascii="Times New Roman" w:hAnsi="Times New Roman"/>
                <w:color w:val="000000"/>
                <w:sz w:val="24"/>
                <w:szCs w:val="24"/>
              </w:rPr>
              <w:t xml:space="preserve">ужинный маятники. Формула </w:t>
            </w:r>
            <w:r w:rsidRPr="005A0F9B">
              <w:rPr>
                <w:rFonts w:ascii="Times New Roman" w:hAnsi="Times New Roman"/>
                <w:color w:val="000000"/>
                <w:sz w:val="24"/>
                <w:szCs w:val="24"/>
              </w:rPr>
              <w:t>периода колебаний математического и пружинного маятников</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Height w:val="646"/>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применение формул периода пружинного и математического маятников</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Лабораторная работа №2 «Исследование зависимости периода и частоты колебаний от длины нити».</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Превращение энергии при колебательном движении. Вынужденные колебания.</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04" w:type="dxa"/>
          </w:tcPr>
          <w:p w:rsidR="00121896" w:rsidRPr="00967096" w:rsidRDefault="00121896" w:rsidP="00757DD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930" w:type="dxa"/>
            <w:gridSpan w:val="5"/>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Резонанс.</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Распространение колебаний в упругой среде. Волны.</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Длина волны. Скорость распространения волн</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Источники звука. Звуковые колебания.</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Высота и тембр звука. Громкость звука.</w:t>
            </w:r>
          </w:p>
        </w:tc>
        <w:tc>
          <w:tcPr>
            <w:tcW w:w="1305" w:type="dxa"/>
          </w:tcPr>
          <w:p w:rsidR="00121896" w:rsidRPr="00967096" w:rsidRDefault="00121896" w:rsidP="00757DD8">
            <w:pPr>
              <w:spacing w:after="0"/>
              <w:rPr>
                <w:rFonts w:ascii="Times New Roman" w:eastAsia="Times New Roman" w:hAnsi="Times New Roman" w:cs="Times New Roman"/>
                <w:b/>
                <w:sz w:val="24"/>
                <w:szCs w:val="24"/>
                <w:lang w:eastAsia="ru-RU"/>
              </w:rPr>
            </w:pPr>
          </w:p>
        </w:tc>
        <w:tc>
          <w:tcPr>
            <w:tcW w:w="992" w:type="dxa"/>
          </w:tcPr>
          <w:p w:rsidR="00121896" w:rsidRPr="00967096" w:rsidRDefault="00121896" w:rsidP="00757DD8">
            <w:pPr>
              <w:spacing w:after="0"/>
              <w:jc w:val="center"/>
              <w:rPr>
                <w:rFonts w:ascii="Times New Roman" w:eastAsia="Times New Roman" w:hAnsi="Times New Roman" w:cs="Times New Roman"/>
                <w:b/>
                <w:sz w:val="24"/>
                <w:szCs w:val="24"/>
                <w:lang w:eastAsia="ru-RU"/>
              </w:rPr>
            </w:pPr>
          </w:p>
        </w:tc>
        <w:tc>
          <w:tcPr>
            <w:tcW w:w="997" w:type="dxa"/>
            <w:vAlign w:val="center"/>
          </w:tcPr>
          <w:p w:rsidR="00121896" w:rsidRPr="00967096" w:rsidRDefault="00121896" w:rsidP="00757DD8">
            <w:pPr>
              <w:spacing w:after="0"/>
              <w:jc w:val="center"/>
              <w:rPr>
                <w:rFonts w:ascii="Times New Roman" w:eastAsia="Times New Roman" w:hAnsi="Times New Roman" w:cs="Times New Roman"/>
                <w:b/>
                <w:sz w:val="24"/>
                <w:szCs w:val="24"/>
                <w:lang w:eastAsia="ru-RU"/>
              </w:rPr>
            </w:pPr>
            <w:r w:rsidRPr="00967096">
              <w:rPr>
                <w:rFonts w:ascii="Times New Roman" w:eastAsia="Times New Roman" w:hAnsi="Times New Roman" w:cs="Times New Roman"/>
                <w:b/>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c>
          <w:tcPr>
            <w:tcW w:w="5593" w:type="dxa"/>
          </w:tcPr>
          <w:p w:rsidR="00121896" w:rsidRPr="005A0F9B" w:rsidRDefault="00121896" w:rsidP="00FC04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Распространение звука. </w:t>
            </w:r>
            <w:r w:rsidRPr="005A0F9B">
              <w:rPr>
                <w:rFonts w:ascii="Times New Roman" w:hAnsi="Times New Roman"/>
                <w:color w:val="000000"/>
                <w:sz w:val="24"/>
                <w:szCs w:val="24"/>
              </w:rPr>
              <w:t xml:space="preserve">Звуковые волны. </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Отражение звука. Звуковой резонанс.</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«Колебания и волны»</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К</w:t>
            </w:r>
            <w:r>
              <w:rPr>
                <w:rFonts w:ascii="Times New Roman" w:hAnsi="Times New Roman"/>
                <w:b/>
                <w:bCs/>
                <w:color w:val="000000"/>
                <w:sz w:val="24"/>
                <w:szCs w:val="24"/>
              </w:rPr>
              <w:t xml:space="preserve">онтрольная работа </w:t>
            </w:r>
            <w:r w:rsidRPr="005A0F9B">
              <w:rPr>
                <w:rFonts w:ascii="Times New Roman" w:hAnsi="Times New Roman"/>
                <w:b/>
                <w:bCs/>
                <w:color w:val="000000"/>
                <w:sz w:val="24"/>
                <w:szCs w:val="24"/>
              </w:rPr>
              <w:t>№ 3 по теме «Механические колебания и волны. Звук».</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BB260D">
        <w:trPr>
          <w:cantSplit/>
        </w:trPr>
        <w:tc>
          <w:tcPr>
            <w:tcW w:w="9634" w:type="dxa"/>
            <w:gridSpan w:val="6"/>
          </w:tcPr>
          <w:p w:rsidR="00121896" w:rsidRPr="00C87AAA" w:rsidRDefault="00121896" w:rsidP="00757DD8">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Электромагнитные явления –</w:t>
            </w:r>
            <w:r w:rsidRPr="0096709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21 </w:t>
            </w:r>
            <w:r w:rsidRPr="00967096">
              <w:rPr>
                <w:rFonts w:ascii="Times New Roman" w:eastAsia="Times New Roman" w:hAnsi="Times New Roman" w:cs="Times New Roman"/>
                <w:b/>
                <w:color w:val="000000"/>
                <w:sz w:val="24"/>
                <w:szCs w:val="24"/>
                <w:lang w:eastAsia="ru-RU"/>
              </w:rPr>
              <w:t>ч</w:t>
            </w:r>
            <w:r>
              <w:rPr>
                <w:rFonts w:ascii="Times New Roman" w:eastAsia="Times New Roman" w:hAnsi="Times New Roman" w:cs="Times New Roman"/>
                <w:b/>
                <w:color w:val="000000"/>
                <w:sz w:val="24"/>
                <w:szCs w:val="24"/>
                <w:lang w:eastAsia="ru-RU"/>
              </w:rPr>
              <w:t>ас</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59</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 xml:space="preserve">Магнитное поле и его графическое изображение. </w:t>
            </w:r>
          </w:p>
        </w:tc>
        <w:tc>
          <w:tcPr>
            <w:tcW w:w="1305" w:type="dxa"/>
          </w:tcPr>
          <w:p w:rsidR="00121896" w:rsidRPr="00967096" w:rsidRDefault="00121896" w:rsidP="00757DD8">
            <w:pPr>
              <w:spacing w:after="0"/>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0"/>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0"/>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60</w:t>
            </w:r>
          </w:p>
        </w:tc>
        <w:tc>
          <w:tcPr>
            <w:tcW w:w="5593" w:type="dxa"/>
          </w:tcPr>
          <w:p w:rsidR="00121896" w:rsidRPr="005A0F9B" w:rsidRDefault="00121896" w:rsidP="00757DD8">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Направление тока и направление линий его магнитного поля.</w:t>
            </w:r>
            <w:r w:rsidRPr="005A0F9B">
              <w:rPr>
                <w:rFonts w:ascii="Times New Roman" w:hAnsi="Times New Roman"/>
                <w:color w:val="000000"/>
                <w:spacing w:val="-1"/>
                <w:sz w:val="24"/>
                <w:szCs w:val="24"/>
              </w:rPr>
              <w:t xml:space="preserve"> </w:t>
            </w:r>
          </w:p>
        </w:tc>
        <w:tc>
          <w:tcPr>
            <w:tcW w:w="1305" w:type="dxa"/>
          </w:tcPr>
          <w:p w:rsidR="00121896" w:rsidRPr="00967096" w:rsidRDefault="00121896" w:rsidP="00757DD8">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Height w:val="109"/>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61</w:t>
            </w:r>
          </w:p>
        </w:tc>
        <w:tc>
          <w:tcPr>
            <w:tcW w:w="5593" w:type="dxa"/>
          </w:tcPr>
          <w:p w:rsidR="00121896" w:rsidRPr="005A0F9B" w:rsidRDefault="00121896" w:rsidP="00CD533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Обнаружение</w:t>
            </w:r>
            <w:r w:rsidRPr="005A0F9B">
              <w:rPr>
                <w:rFonts w:ascii="Times New Roman" w:hAnsi="Times New Roman"/>
                <w:color w:val="000000"/>
                <w:sz w:val="24"/>
                <w:szCs w:val="24"/>
              </w:rPr>
              <w:t xml:space="preserve"> магнитного поля </w:t>
            </w:r>
            <w:r>
              <w:rPr>
                <w:rFonts w:ascii="Times New Roman" w:hAnsi="Times New Roman"/>
                <w:color w:val="000000"/>
                <w:sz w:val="24"/>
                <w:szCs w:val="24"/>
              </w:rPr>
              <w:t>по его действию на электрический ток.</w:t>
            </w: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757DD8">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lastRenderedPageBreak/>
              <w:t>62</w:t>
            </w:r>
          </w:p>
        </w:tc>
        <w:tc>
          <w:tcPr>
            <w:tcW w:w="5593" w:type="dxa"/>
          </w:tcPr>
          <w:p w:rsidR="00121896" w:rsidRPr="005A0F9B" w:rsidRDefault="00121896" w:rsidP="00757DD8">
            <w:pPr>
              <w:tabs>
                <w:tab w:val="left" w:pos="851"/>
              </w:tabs>
              <w:spacing w:after="0" w:line="240" w:lineRule="atLeast"/>
              <w:jc w:val="both"/>
              <w:rPr>
                <w:rFonts w:ascii="Times New Roman" w:hAnsi="Times New Roman"/>
                <w:color w:val="000000"/>
                <w:spacing w:val="-1"/>
                <w:sz w:val="24"/>
                <w:szCs w:val="24"/>
              </w:rPr>
            </w:pPr>
            <w:r w:rsidRPr="005A0F9B">
              <w:rPr>
                <w:rFonts w:ascii="Times New Roman" w:hAnsi="Times New Roman"/>
                <w:color w:val="000000"/>
                <w:sz w:val="24"/>
                <w:szCs w:val="24"/>
              </w:rPr>
              <w:t>Индукция магнитного поля.</w:t>
            </w:r>
          </w:p>
          <w:p w:rsidR="00121896" w:rsidRPr="005A0F9B" w:rsidRDefault="00121896" w:rsidP="00757DD8">
            <w:pPr>
              <w:spacing w:after="0" w:line="240" w:lineRule="auto"/>
              <w:jc w:val="both"/>
              <w:rPr>
                <w:rFonts w:ascii="Times New Roman" w:hAnsi="Times New Roman"/>
                <w:color w:val="000000"/>
                <w:sz w:val="24"/>
                <w:szCs w:val="24"/>
              </w:rPr>
            </w:pPr>
          </w:p>
        </w:tc>
        <w:tc>
          <w:tcPr>
            <w:tcW w:w="1305"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757DD8">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63</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Магнитный поток.</w:t>
            </w:r>
          </w:p>
        </w:tc>
        <w:tc>
          <w:tcPr>
            <w:tcW w:w="1305" w:type="dxa"/>
          </w:tcPr>
          <w:p w:rsidR="00121896" w:rsidRPr="00967096" w:rsidRDefault="00121896" w:rsidP="00C20579">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D533F">
        <w:trPr>
          <w:cantSplit/>
          <w:trHeight w:val="357"/>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64</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Решение задач «</w:t>
            </w:r>
            <w:r>
              <w:rPr>
                <w:rFonts w:ascii="Times New Roman" w:hAnsi="Times New Roman"/>
                <w:color w:val="000000"/>
                <w:sz w:val="24"/>
                <w:szCs w:val="24"/>
              </w:rPr>
              <w:t>Магнитная индукция. Магнитный поток</w:t>
            </w:r>
            <w:r w:rsidRPr="005A0F9B">
              <w:rPr>
                <w:rFonts w:ascii="Times New Roman" w:hAnsi="Times New Roman"/>
                <w:color w:val="000000"/>
                <w:sz w:val="24"/>
                <w:szCs w:val="24"/>
              </w:rPr>
              <w:t>».</w:t>
            </w:r>
          </w:p>
        </w:tc>
        <w:tc>
          <w:tcPr>
            <w:tcW w:w="1305" w:type="dxa"/>
          </w:tcPr>
          <w:p w:rsidR="00121896" w:rsidRPr="00967096" w:rsidRDefault="00121896" w:rsidP="00C20579">
            <w:pPr>
              <w:spacing w:after="100" w:afterAutospacing="1"/>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65</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Явление электромагнитной индукции.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66</w:t>
            </w:r>
          </w:p>
        </w:tc>
        <w:tc>
          <w:tcPr>
            <w:tcW w:w="5593" w:type="dxa"/>
          </w:tcPr>
          <w:p w:rsidR="00121896" w:rsidRPr="005A0F9B" w:rsidRDefault="00121896" w:rsidP="00C20579">
            <w:pPr>
              <w:spacing w:after="0" w:line="240" w:lineRule="auto"/>
              <w:rPr>
                <w:rFonts w:ascii="Times New Roman" w:hAnsi="Times New Roman"/>
                <w:b/>
                <w:bCs/>
                <w:color w:val="000000"/>
                <w:sz w:val="24"/>
                <w:szCs w:val="24"/>
              </w:rPr>
            </w:pPr>
            <w:r w:rsidRPr="005A0F9B">
              <w:rPr>
                <w:rFonts w:ascii="Times New Roman" w:hAnsi="Times New Roman"/>
                <w:b/>
                <w:bCs/>
                <w:color w:val="000000"/>
                <w:sz w:val="24"/>
                <w:szCs w:val="24"/>
              </w:rPr>
              <w:t>Лабораторная работа №3 «Изучение явления электромагнитной индукции»</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C87AAA">
        <w:trPr>
          <w:cantSplit/>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67</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Направление индукционного тока. Правило Ленца.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BB260D">
        <w:trPr>
          <w:cantSplit/>
          <w:trHeight w:val="159"/>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68</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Явление самоиндукции.</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sidRPr="00967096">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Получение и передача переменного тока. Трансформатор.</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Электромагнитное поле. Электромагнитные волны.</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5593" w:type="dxa"/>
          </w:tcPr>
          <w:p w:rsidR="00121896" w:rsidRPr="005A0F9B" w:rsidRDefault="00181308"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Колебательный контур. Получение электромагнитных колебаний.</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593" w:type="dxa"/>
          </w:tcPr>
          <w:p w:rsidR="00121896" w:rsidRPr="005A0F9B" w:rsidRDefault="00181308" w:rsidP="00C20579">
            <w:pPr>
              <w:spacing w:after="0" w:line="240" w:lineRule="auto"/>
              <w:jc w:val="both"/>
              <w:rPr>
                <w:rFonts w:ascii="Times New Roman" w:hAnsi="Times New Roman"/>
                <w:color w:val="000000"/>
                <w:sz w:val="24"/>
                <w:szCs w:val="24"/>
              </w:rPr>
            </w:pPr>
            <w:r w:rsidRPr="00893FFC">
              <w:rPr>
                <w:rFonts w:ascii="Times New Roman" w:hAnsi="Times New Roman"/>
                <w:color w:val="000000"/>
                <w:sz w:val="24"/>
                <w:szCs w:val="24"/>
              </w:rPr>
              <w:t>Принципы радиосвязи и телевидения.</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593" w:type="dxa"/>
          </w:tcPr>
          <w:p w:rsidR="00121896" w:rsidRPr="00893FFC" w:rsidRDefault="00181308" w:rsidP="00C20579">
            <w:pPr>
              <w:spacing w:after="0" w:line="240" w:lineRule="auto"/>
              <w:jc w:val="both"/>
              <w:rPr>
                <w:rFonts w:ascii="Times New Roman" w:hAnsi="Times New Roman"/>
                <w:color w:val="000000"/>
                <w:sz w:val="24"/>
                <w:szCs w:val="24"/>
              </w:rPr>
            </w:pPr>
            <w:r>
              <w:rPr>
                <w:rFonts w:ascii="Times New Roman" w:hAnsi="Times New Roman"/>
                <w:color w:val="000000"/>
                <w:sz w:val="24"/>
                <w:szCs w:val="24"/>
              </w:rPr>
              <w:t>Электромагнитная природа света.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5593" w:type="dxa"/>
          </w:tcPr>
          <w:p w:rsidR="00121896" w:rsidRPr="00893FFC" w:rsidRDefault="00181308"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Преломление света. Физический смысл показателя преломления.</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593" w:type="dxa"/>
          </w:tcPr>
          <w:p w:rsidR="00121896" w:rsidRPr="005A0F9B" w:rsidRDefault="00181308"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 xml:space="preserve">Дисперсия света. </w:t>
            </w:r>
            <w:r>
              <w:rPr>
                <w:rFonts w:ascii="Times New Roman" w:hAnsi="Times New Roman"/>
                <w:color w:val="000000"/>
                <w:sz w:val="24"/>
                <w:szCs w:val="24"/>
              </w:rPr>
              <w:t>Цвета тел.</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5593" w:type="dxa"/>
          </w:tcPr>
          <w:p w:rsidR="00121896" w:rsidRPr="005A0F9B" w:rsidRDefault="00181308" w:rsidP="00C20579">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Типы оптических спектров.</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Поглощение и испускание света атомами.</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«Электромагнитное поле»</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Pr="009670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Контрольная работа №4 «Электромагнитное поле»</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9634" w:type="dxa"/>
            <w:gridSpan w:val="6"/>
          </w:tcPr>
          <w:p w:rsidR="00121896" w:rsidRPr="00B20E6F" w:rsidRDefault="00121896" w:rsidP="00C20579">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hAnsi="Times New Roman"/>
                <w:b/>
                <w:bCs/>
                <w:sz w:val="24"/>
                <w:szCs w:val="24"/>
              </w:rPr>
              <w:t xml:space="preserve">Строение атома </w:t>
            </w:r>
            <w:r w:rsidRPr="005A0F9B">
              <w:rPr>
                <w:rFonts w:ascii="Times New Roman" w:hAnsi="Times New Roman"/>
                <w:b/>
                <w:bCs/>
                <w:sz w:val="24"/>
                <w:szCs w:val="24"/>
              </w:rPr>
              <w:t>и атомного ядра, использование энергии атомных ядер</w:t>
            </w:r>
            <w:r w:rsidRPr="0096709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15 </w:t>
            </w:r>
            <w:r w:rsidRPr="00967096">
              <w:rPr>
                <w:rFonts w:ascii="Times New Roman" w:eastAsia="Times New Roman" w:hAnsi="Times New Roman" w:cs="Times New Roman"/>
                <w:b/>
                <w:color w:val="000000"/>
                <w:sz w:val="24"/>
                <w:szCs w:val="24"/>
                <w:lang w:eastAsia="ru-RU"/>
              </w:rPr>
              <w:t>ч</w:t>
            </w:r>
            <w:r>
              <w:rPr>
                <w:rFonts w:ascii="Times New Roman" w:eastAsia="Times New Roman" w:hAnsi="Times New Roman" w:cs="Times New Roman"/>
                <w:b/>
                <w:color w:val="000000"/>
                <w:sz w:val="24"/>
                <w:szCs w:val="24"/>
                <w:lang w:eastAsia="ru-RU"/>
              </w:rPr>
              <w:t>асов</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593" w:type="dxa"/>
          </w:tcPr>
          <w:p w:rsidR="00121896" w:rsidRPr="005A0F9B" w:rsidRDefault="00121896" w:rsidP="004C6293">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Радиоактивность. </w:t>
            </w:r>
            <w:r w:rsidR="004C6293">
              <w:rPr>
                <w:rFonts w:ascii="Times New Roman" w:hAnsi="Times New Roman"/>
                <w:color w:val="000000"/>
                <w:sz w:val="24"/>
                <w:szCs w:val="24"/>
              </w:rPr>
              <w:t>Модели атомов.</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Радиоактивные превращения атомных ядер</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Решение задач на тему: «Радиоактивные превращения атомных ядер»</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Экспериментальные методы регистрации заряженных частиц.</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5593" w:type="dxa"/>
          </w:tcPr>
          <w:p w:rsidR="00121896" w:rsidRPr="005A0F9B" w:rsidRDefault="00121896" w:rsidP="00C20579">
            <w:pPr>
              <w:spacing w:after="0" w:line="240" w:lineRule="auto"/>
              <w:rPr>
                <w:rFonts w:ascii="Times New Roman" w:hAnsi="Times New Roman"/>
                <w:b/>
                <w:bCs/>
                <w:color w:val="000000"/>
                <w:sz w:val="24"/>
                <w:szCs w:val="24"/>
              </w:rPr>
            </w:pPr>
            <w:r w:rsidRPr="005A0F9B">
              <w:rPr>
                <w:rFonts w:ascii="Times New Roman" w:hAnsi="Times New Roman"/>
                <w:b/>
                <w:bCs/>
                <w:color w:val="000000"/>
                <w:sz w:val="24"/>
                <w:szCs w:val="24"/>
              </w:rPr>
              <w:t>Лабораторная работа №4</w:t>
            </w:r>
            <w:r>
              <w:rPr>
                <w:rFonts w:ascii="Times New Roman" w:hAnsi="Times New Roman"/>
                <w:b/>
                <w:bCs/>
                <w:color w:val="000000"/>
                <w:sz w:val="24"/>
                <w:szCs w:val="24"/>
              </w:rPr>
              <w:t xml:space="preserve"> </w:t>
            </w:r>
            <w:r w:rsidRPr="005A0F9B">
              <w:rPr>
                <w:rFonts w:ascii="Times New Roman" w:hAnsi="Times New Roman"/>
                <w:b/>
                <w:bCs/>
                <w:color w:val="000000"/>
                <w:sz w:val="24"/>
                <w:szCs w:val="24"/>
              </w:rPr>
              <w:t>«Изучение треков заряженных частиц по готовым фотографиям»</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Открытие протона и нейтрона. Состав атомного ядра.</w:t>
            </w:r>
            <w:r>
              <w:rPr>
                <w:rFonts w:ascii="Times New Roman" w:hAnsi="Times New Roman"/>
                <w:color w:val="000000"/>
                <w:sz w:val="24"/>
                <w:szCs w:val="24"/>
              </w:rPr>
              <w:t xml:space="preserve"> Ядерные силы.</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 xml:space="preserve"> </w:t>
            </w:r>
            <w:r w:rsidRPr="005A0F9B">
              <w:rPr>
                <w:rFonts w:ascii="Times New Roman" w:hAnsi="Times New Roman"/>
                <w:color w:val="000000"/>
                <w:sz w:val="24"/>
                <w:szCs w:val="24"/>
              </w:rPr>
              <w:t>Решение задач на тему: «Состав атомного ядра»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Энергия связи. Дефект масс.</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Решение задач «Расчет энергии связи»</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Деления ядер урана. Цепные ядерные реакции.</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color w:val="000000"/>
                <w:sz w:val="24"/>
                <w:szCs w:val="24"/>
              </w:rPr>
              <w:t xml:space="preserve">Ядерный реактор. Атомная энергетика.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b/>
                <w:bCs/>
                <w:color w:val="000000"/>
                <w:sz w:val="24"/>
                <w:szCs w:val="24"/>
              </w:rPr>
              <w:t>Лабораторная работа №5 «Изучения деления ядер урана по фотографии треков»</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5593" w:type="dxa"/>
          </w:tcPr>
          <w:p w:rsidR="00121896" w:rsidRPr="00893FFC" w:rsidRDefault="004C6293" w:rsidP="00C20579">
            <w:pPr>
              <w:tabs>
                <w:tab w:val="left" w:pos="851"/>
              </w:tabs>
              <w:spacing w:after="0" w:line="240" w:lineRule="atLeast"/>
              <w:jc w:val="both"/>
              <w:rPr>
                <w:rFonts w:ascii="Times New Roman" w:hAnsi="Times New Roman"/>
                <w:color w:val="000000"/>
                <w:spacing w:val="-1"/>
                <w:sz w:val="24"/>
                <w:szCs w:val="24"/>
              </w:rPr>
            </w:pPr>
            <w:r>
              <w:rPr>
                <w:rFonts w:ascii="Times New Roman" w:hAnsi="Times New Roman"/>
                <w:color w:val="000000"/>
                <w:sz w:val="24"/>
                <w:szCs w:val="24"/>
              </w:rPr>
              <w:t xml:space="preserve">Биологическое действие радиации. </w:t>
            </w:r>
            <w:r w:rsidR="00121896" w:rsidRPr="005A0F9B">
              <w:rPr>
                <w:rFonts w:ascii="Times New Roman" w:hAnsi="Times New Roman"/>
                <w:color w:val="000000"/>
                <w:sz w:val="24"/>
                <w:szCs w:val="24"/>
              </w:rPr>
              <w:t>Закон радиоактивного распада.</w:t>
            </w:r>
            <w:r w:rsidR="00121896">
              <w:rPr>
                <w:rFonts w:ascii="Times New Roman" w:hAnsi="Times New Roman"/>
                <w:color w:val="000000"/>
                <w:spacing w:val="-1"/>
                <w:sz w:val="24"/>
                <w:szCs w:val="24"/>
              </w:rPr>
              <w:t xml:space="preserve">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 xml:space="preserve">Термоядерные реакции.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sidRPr="005A0F9B">
              <w:rPr>
                <w:rFonts w:ascii="Times New Roman" w:hAnsi="Times New Roman"/>
                <w:b/>
                <w:bCs/>
                <w:color w:val="000000"/>
                <w:sz w:val="24"/>
                <w:szCs w:val="24"/>
              </w:rPr>
              <w:t>Контрольная работа №5 на тему «Ядерная физика»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9634" w:type="dxa"/>
            <w:gridSpan w:val="6"/>
          </w:tcPr>
          <w:p w:rsidR="00121896" w:rsidRPr="00893FFC" w:rsidRDefault="00121896" w:rsidP="00C20579">
            <w:pPr>
              <w:widowControl w:val="0"/>
              <w:tabs>
                <w:tab w:val="left" w:pos="851"/>
                <w:tab w:val="left" w:pos="989"/>
              </w:tabs>
              <w:spacing w:after="0"/>
              <w:jc w:val="center"/>
              <w:rPr>
                <w:rFonts w:ascii="Times New Roman" w:eastAsia="Calibri" w:hAnsi="Times New Roman" w:cs="Times New Roman"/>
                <w:b/>
                <w:sz w:val="24"/>
                <w:szCs w:val="24"/>
              </w:rPr>
            </w:pPr>
            <w:r w:rsidRPr="00967096">
              <w:rPr>
                <w:rFonts w:ascii="Times New Roman" w:eastAsia="Calibri" w:hAnsi="Times New Roman" w:cs="Times New Roman"/>
                <w:b/>
                <w:sz w:val="24"/>
                <w:szCs w:val="24"/>
              </w:rPr>
              <w:t xml:space="preserve">Строение и эволюция Вселенной – </w:t>
            </w:r>
            <w:r>
              <w:rPr>
                <w:rFonts w:ascii="Times New Roman" w:eastAsia="Calibri" w:hAnsi="Times New Roman" w:cs="Times New Roman"/>
                <w:b/>
                <w:sz w:val="24"/>
                <w:szCs w:val="24"/>
              </w:rPr>
              <w:t>6 часов</w:t>
            </w:r>
          </w:p>
        </w:tc>
      </w:tr>
      <w:tr w:rsidR="00121896" w:rsidRPr="00967096" w:rsidTr="002A51F3">
        <w:trPr>
          <w:cantSplit/>
          <w:trHeight w:val="574"/>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593" w:type="dxa"/>
          </w:tcPr>
          <w:p w:rsidR="00121896" w:rsidRPr="005A0F9B" w:rsidRDefault="00121896" w:rsidP="00C20579">
            <w:pPr>
              <w:tabs>
                <w:tab w:val="left" w:pos="851"/>
              </w:tabs>
              <w:spacing w:line="240" w:lineRule="atLeast"/>
              <w:rPr>
                <w:rFonts w:ascii="Times New Roman" w:hAnsi="Times New Roman"/>
                <w:color w:val="000000"/>
                <w:sz w:val="24"/>
                <w:szCs w:val="24"/>
              </w:rPr>
            </w:pPr>
            <w:r>
              <w:rPr>
                <w:rFonts w:ascii="Times New Roman" w:hAnsi="Times New Roman"/>
                <w:color w:val="000000"/>
                <w:sz w:val="24"/>
                <w:szCs w:val="24"/>
              </w:rPr>
              <w:t>Состав, строение и происхождение Солнечной системы.</w:t>
            </w:r>
            <w:r w:rsidRPr="005A0F9B">
              <w:rPr>
                <w:rFonts w:ascii="Times New Roman" w:hAnsi="Times New Roman"/>
                <w:color w:val="000000"/>
                <w:sz w:val="24"/>
                <w:szCs w:val="24"/>
              </w:rPr>
              <w:t xml:space="preserve">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Pr>
                <w:rFonts w:ascii="Times New Roman" w:hAnsi="Times New Roman"/>
                <w:color w:val="000000"/>
                <w:sz w:val="24"/>
                <w:szCs w:val="24"/>
              </w:rPr>
              <w:t>Большие планеты Солнечной системы.</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Pr>
                <w:rFonts w:ascii="Times New Roman" w:hAnsi="Times New Roman"/>
                <w:color w:val="000000"/>
                <w:sz w:val="24"/>
                <w:szCs w:val="24"/>
              </w:rPr>
              <w:t>Малые тела Солнечной системы</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5593" w:type="dxa"/>
          </w:tcPr>
          <w:p w:rsidR="00121896" w:rsidRPr="005A0F9B" w:rsidRDefault="00121896" w:rsidP="00C20579">
            <w:pPr>
              <w:spacing w:after="0" w:line="240" w:lineRule="auto"/>
              <w:rPr>
                <w:rFonts w:ascii="Times New Roman" w:hAnsi="Times New Roman"/>
                <w:color w:val="000000"/>
                <w:sz w:val="24"/>
                <w:szCs w:val="24"/>
              </w:rPr>
            </w:pPr>
            <w:r>
              <w:rPr>
                <w:rFonts w:ascii="Times New Roman" w:hAnsi="Times New Roman"/>
                <w:color w:val="000000"/>
                <w:sz w:val="24"/>
                <w:szCs w:val="24"/>
              </w:rPr>
              <w:t>Строение, излучение и эволюция</w:t>
            </w:r>
            <w:r w:rsidRPr="005A0F9B">
              <w:rPr>
                <w:rFonts w:ascii="Times New Roman" w:hAnsi="Times New Roman"/>
                <w:color w:val="000000"/>
                <w:sz w:val="24"/>
                <w:szCs w:val="24"/>
              </w:rPr>
              <w:t xml:space="preserve"> Солнца и звезд.</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593" w:type="dxa"/>
          </w:tcPr>
          <w:p w:rsidR="00121896" w:rsidRPr="005A0F9B" w:rsidRDefault="00121896" w:rsidP="00C20579">
            <w:pPr>
              <w:tabs>
                <w:tab w:val="left" w:pos="851"/>
              </w:tabs>
              <w:spacing w:line="240" w:lineRule="atLeast"/>
              <w:rPr>
                <w:rFonts w:ascii="Times New Roman" w:hAnsi="Times New Roman"/>
                <w:color w:val="000000"/>
                <w:sz w:val="24"/>
                <w:szCs w:val="24"/>
              </w:rPr>
            </w:pPr>
            <w:r>
              <w:rPr>
                <w:rFonts w:ascii="Times New Roman" w:hAnsi="Times New Roman"/>
                <w:color w:val="000000"/>
                <w:sz w:val="24"/>
                <w:szCs w:val="24"/>
              </w:rPr>
              <w:t>Строение и э</w:t>
            </w:r>
            <w:r w:rsidRPr="005A0F9B">
              <w:rPr>
                <w:rFonts w:ascii="Times New Roman" w:hAnsi="Times New Roman"/>
                <w:color w:val="000000"/>
                <w:sz w:val="24"/>
                <w:szCs w:val="24"/>
              </w:rPr>
              <w:t xml:space="preserve">волюция Вселенной. </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Обобщение материала по теме: Строение и эволюция вселенной»</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Обобщение материала</w:t>
            </w:r>
            <w:r>
              <w:rPr>
                <w:rFonts w:ascii="Times New Roman" w:hAnsi="Times New Roman"/>
                <w:color w:val="000000"/>
                <w:sz w:val="24"/>
                <w:szCs w:val="24"/>
              </w:rPr>
              <w:t xml:space="preserve"> за курс 9 класса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1896" w:rsidRPr="00967096" w:rsidTr="00BB260D">
        <w:trPr>
          <w:cantSplit/>
          <w:trHeight w:val="488"/>
        </w:trPr>
        <w:tc>
          <w:tcPr>
            <w:tcW w:w="747" w:type="dxa"/>
            <w:gridSpan w:val="2"/>
          </w:tcPr>
          <w:p w:rsidR="00121896" w:rsidRDefault="00121896" w:rsidP="00C205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5593" w:type="dxa"/>
          </w:tcPr>
          <w:p w:rsidR="00121896" w:rsidRPr="005A0F9B" w:rsidRDefault="00121896" w:rsidP="00C20579">
            <w:pPr>
              <w:spacing w:after="0" w:line="240" w:lineRule="auto"/>
              <w:jc w:val="both"/>
              <w:rPr>
                <w:rFonts w:ascii="Times New Roman" w:hAnsi="Times New Roman"/>
                <w:color w:val="000000"/>
                <w:sz w:val="24"/>
                <w:szCs w:val="24"/>
              </w:rPr>
            </w:pPr>
            <w:r w:rsidRPr="005A0F9B">
              <w:rPr>
                <w:rFonts w:ascii="Times New Roman" w:hAnsi="Times New Roman"/>
                <w:color w:val="000000"/>
                <w:sz w:val="24"/>
                <w:szCs w:val="24"/>
              </w:rPr>
              <w:t>Обобщение материала</w:t>
            </w:r>
            <w:r>
              <w:rPr>
                <w:rFonts w:ascii="Times New Roman" w:hAnsi="Times New Roman"/>
                <w:color w:val="000000"/>
                <w:sz w:val="24"/>
                <w:szCs w:val="24"/>
              </w:rPr>
              <w:t xml:space="preserve"> за курс 9 класса</w:t>
            </w:r>
          </w:p>
        </w:tc>
        <w:tc>
          <w:tcPr>
            <w:tcW w:w="1305"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2" w:type="dxa"/>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p>
        </w:tc>
        <w:tc>
          <w:tcPr>
            <w:tcW w:w="997" w:type="dxa"/>
            <w:vAlign w:val="center"/>
          </w:tcPr>
          <w:p w:rsidR="00121896" w:rsidRPr="00967096" w:rsidRDefault="00121896" w:rsidP="00C20579">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75680" w:rsidRPr="00967096" w:rsidRDefault="00D75680" w:rsidP="00830B41">
      <w:pPr>
        <w:spacing w:after="0"/>
        <w:rPr>
          <w:rFonts w:ascii="Times New Roman" w:eastAsia="Times New Roman" w:hAnsi="Times New Roman" w:cs="Times New Roman"/>
          <w:sz w:val="24"/>
          <w:szCs w:val="24"/>
          <w:lang w:eastAsia="ru-RU"/>
        </w:rPr>
      </w:pPr>
    </w:p>
    <w:p w:rsidR="00E12513" w:rsidRDefault="00E12513" w:rsidP="00893FFC">
      <w:pPr>
        <w:rPr>
          <w:rFonts w:ascii="Times New Roman" w:eastAsia="Times New Roman" w:hAnsi="Times New Roman" w:cs="Times New Roman"/>
          <w:b/>
          <w:color w:val="000000"/>
          <w:sz w:val="24"/>
          <w:szCs w:val="24"/>
          <w:lang w:eastAsia="ru-RU"/>
        </w:rPr>
      </w:pPr>
    </w:p>
    <w:sectPr w:rsidR="00E12513" w:rsidSect="00AA75AE">
      <w:footerReference w:type="default" r:id="rId8"/>
      <w:pgSz w:w="11906" w:h="16838"/>
      <w:pgMar w:top="1134" w:right="424" w:bottom="1134" w:left="7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B9" w:rsidRDefault="00AC59B9" w:rsidP="00F9659E">
      <w:pPr>
        <w:spacing w:after="0" w:line="240" w:lineRule="auto"/>
      </w:pPr>
      <w:r>
        <w:separator/>
      </w:r>
    </w:p>
  </w:endnote>
  <w:endnote w:type="continuationSeparator" w:id="0">
    <w:p w:rsidR="00AC59B9" w:rsidRDefault="00AC59B9" w:rsidP="00F9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53228"/>
      <w:docPartObj>
        <w:docPartGallery w:val="Page Numbers (Bottom of Page)"/>
        <w:docPartUnique/>
      </w:docPartObj>
    </w:sdtPr>
    <w:sdtEndPr/>
    <w:sdtContent>
      <w:p w:rsidR="00181308" w:rsidRDefault="00181308">
        <w:pPr>
          <w:pStyle w:val="a5"/>
          <w:jc w:val="center"/>
        </w:pPr>
        <w:r>
          <w:fldChar w:fldCharType="begin"/>
        </w:r>
        <w:r>
          <w:instrText>PAGE   \* MERGEFORMAT</w:instrText>
        </w:r>
        <w:r>
          <w:fldChar w:fldCharType="separate"/>
        </w:r>
        <w:r w:rsidR="00594288">
          <w:rPr>
            <w:noProof/>
          </w:rPr>
          <w:t>1</w:t>
        </w:r>
        <w:r>
          <w:rPr>
            <w:noProof/>
          </w:rPr>
          <w:fldChar w:fldCharType="end"/>
        </w:r>
      </w:p>
    </w:sdtContent>
  </w:sdt>
  <w:p w:rsidR="00181308" w:rsidRDefault="001813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B9" w:rsidRDefault="00AC59B9" w:rsidP="00F9659E">
      <w:pPr>
        <w:spacing w:after="0" w:line="240" w:lineRule="auto"/>
      </w:pPr>
      <w:r>
        <w:separator/>
      </w:r>
    </w:p>
  </w:footnote>
  <w:footnote w:type="continuationSeparator" w:id="0">
    <w:p w:rsidR="00AC59B9" w:rsidRDefault="00AC59B9" w:rsidP="00F96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39B62EE"/>
    <w:multiLevelType w:val="hybridMultilevel"/>
    <w:tmpl w:val="848A31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091350"/>
    <w:multiLevelType w:val="hybridMultilevel"/>
    <w:tmpl w:val="09F6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9181F4D"/>
    <w:multiLevelType w:val="hybridMultilevel"/>
    <w:tmpl w:val="F34A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566564"/>
    <w:multiLevelType w:val="hybridMultilevel"/>
    <w:tmpl w:val="0378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9FF00A8"/>
    <w:multiLevelType w:val="hybridMultilevel"/>
    <w:tmpl w:val="B612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33C785C"/>
    <w:multiLevelType w:val="hybridMultilevel"/>
    <w:tmpl w:val="40182F26"/>
    <w:lvl w:ilvl="0" w:tplc="C0727E8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B7973B5"/>
    <w:multiLevelType w:val="hybridMultilevel"/>
    <w:tmpl w:val="707CA1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77544E6"/>
    <w:multiLevelType w:val="hybridMultilevel"/>
    <w:tmpl w:val="DDB4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810C97"/>
    <w:multiLevelType w:val="hybridMultilevel"/>
    <w:tmpl w:val="7FC6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6"/>
  </w:num>
  <w:num w:numId="2">
    <w:abstractNumId w:val="34"/>
  </w:num>
  <w:num w:numId="3">
    <w:abstractNumId w:val="16"/>
  </w:num>
  <w:num w:numId="4">
    <w:abstractNumId w:val="54"/>
  </w:num>
  <w:num w:numId="5">
    <w:abstractNumId w:val="38"/>
  </w:num>
  <w:num w:numId="6">
    <w:abstractNumId w:val="40"/>
  </w:num>
  <w:num w:numId="7">
    <w:abstractNumId w:val="63"/>
  </w:num>
  <w:num w:numId="8">
    <w:abstractNumId w:val="49"/>
  </w:num>
  <w:num w:numId="9">
    <w:abstractNumId w:val="39"/>
  </w:num>
  <w:num w:numId="10">
    <w:abstractNumId w:val="50"/>
  </w:num>
  <w:num w:numId="11">
    <w:abstractNumId w:val="25"/>
  </w:num>
  <w:num w:numId="12">
    <w:abstractNumId w:val="57"/>
  </w:num>
  <w:num w:numId="13">
    <w:abstractNumId w:val="7"/>
  </w:num>
  <w:num w:numId="14">
    <w:abstractNumId w:val="5"/>
  </w:num>
  <w:num w:numId="15">
    <w:abstractNumId w:val="27"/>
  </w:num>
  <w:num w:numId="16">
    <w:abstractNumId w:val="1"/>
  </w:num>
  <w:num w:numId="17">
    <w:abstractNumId w:val="15"/>
  </w:num>
  <w:num w:numId="18">
    <w:abstractNumId w:val="42"/>
  </w:num>
  <w:num w:numId="19">
    <w:abstractNumId w:val="62"/>
  </w:num>
  <w:num w:numId="20">
    <w:abstractNumId w:val="3"/>
  </w:num>
  <w:num w:numId="21">
    <w:abstractNumId w:val="19"/>
  </w:num>
  <w:num w:numId="22">
    <w:abstractNumId w:val="64"/>
  </w:num>
  <w:num w:numId="23">
    <w:abstractNumId w:val="44"/>
  </w:num>
  <w:num w:numId="24">
    <w:abstractNumId w:val="21"/>
  </w:num>
  <w:num w:numId="25">
    <w:abstractNumId w:val="28"/>
  </w:num>
  <w:num w:numId="26">
    <w:abstractNumId w:val="60"/>
  </w:num>
  <w:num w:numId="27">
    <w:abstractNumId w:val="0"/>
  </w:num>
  <w:num w:numId="28">
    <w:abstractNumId w:val="65"/>
  </w:num>
  <w:num w:numId="29">
    <w:abstractNumId w:val="31"/>
  </w:num>
  <w:num w:numId="30">
    <w:abstractNumId w:val="2"/>
  </w:num>
  <w:num w:numId="31">
    <w:abstractNumId w:val="53"/>
  </w:num>
  <w:num w:numId="32">
    <w:abstractNumId w:val="52"/>
  </w:num>
  <w:num w:numId="33">
    <w:abstractNumId w:val="68"/>
  </w:num>
  <w:num w:numId="34">
    <w:abstractNumId w:val="18"/>
  </w:num>
  <w:num w:numId="35">
    <w:abstractNumId w:val="66"/>
  </w:num>
  <w:num w:numId="36">
    <w:abstractNumId w:val="14"/>
  </w:num>
  <w:num w:numId="37">
    <w:abstractNumId w:val="10"/>
  </w:num>
  <w:num w:numId="38">
    <w:abstractNumId w:val="9"/>
  </w:num>
  <w:num w:numId="39">
    <w:abstractNumId w:val="33"/>
  </w:num>
  <w:num w:numId="40">
    <w:abstractNumId w:val="55"/>
  </w:num>
  <w:num w:numId="41">
    <w:abstractNumId w:val="22"/>
  </w:num>
  <w:num w:numId="42">
    <w:abstractNumId w:val="8"/>
  </w:num>
  <w:num w:numId="43">
    <w:abstractNumId w:val="11"/>
  </w:num>
  <w:num w:numId="44">
    <w:abstractNumId w:val="67"/>
  </w:num>
  <w:num w:numId="45">
    <w:abstractNumId w:val="41"/>
  </w:num>
  <w:num w:numId="46">
    <w:abstractNumId w:val="35"/>
  </w:num>
  <w:num w:numId="47">
    <w:abstractNumId w:val="30"/>
  </w:num>
  <w:num w:numId="48">
    <w:abstractNumId w:val="23"/>
  </w:num>
  <w:num w:numId="49">
    <w:abstractNumId w:val="20"/>
  </w:num>
  <w:num w:numId="50">
    <w:abstractNumId w:val="29"/>
  </w:num>
  <w:num w:numId="51">
    <w:abstractNumId w:val="26"/>
  </w:num>
  <w:num w:numId="52">
    <w:abstractNumId w:val="17"/>
  </w:num>
  <w:num w:numId="53">
    <w:abstractNumId w:val="61"/>
  </w:num>
  <w:num w:numId="54">
    <w:abstractNumId w:val="47"/>
  </w:num>
  <w:num w:numId="55">
    <w:abstractNumId w:val="6"/>
  </w:num>
  <w:num w:numId="5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32"/>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8"/>
  </w:num>
  <w:num w:numId="62">
    <w:abstractNumId w:val="43"/>
  </w:num>
  <w:num w:numId="63">
    <w:abstractNumId w:val="36"/>
  </w:num>
  <w:num w:numId="64">
    <w:abstractNumId w:val="59"/>
  </w:num>
  <w:num w:numId="65">
    <w:abstractNumId w:val="37"/>
  </w:num>
  <w:num w:numId="66">
    <w:abstractNumId w:val="51"/>
  </w:num>
  <w:num w:numId="67">
    <w:abstractNumId w:val="58"/>
  </w:num>
  <w:num w:numId="68">
    <w:abstractNumId w:val="13"/>
  </w:num>
  <w:num w:numId="69">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C7"/>
    <w:rsid w:val="000034C4"/>
    <w:rsid w:val="000201DE"/>
    <w:rsid w:val="00022561"/>
    <w:rsid w:val="00057DEC"/>
    <w:rsid w:val="000A63F7"/>
    <w:rsid w:val="000B3267"/>
    <w:rsid w:val="000D298C"/>
    <w:rsid w:val="000F6D39"/>
    <w:rsid w:val="00112B2F"/>
    <w:rsid w:val="00116FDA"/>
    <w:rsid w:val="00121896"/>
    <w:rsid w:val="00125790"/>
    <w:rsid w:val="00141142"/>
    <w:rsid w:val="00141590"/>
    <w:rsid w:val="0014669D"/>
    <w:rsid w:val="00164600"/>
    <w:rsid w:val="001779E9"/>
    <w:rsid w:val="00181308"/>
    <w:rsid w:val="001B5509"/>
    <w:rsid w:val="001C038C"/>
    <w:rsid w:val="001C074C"/>
    <w:rsid w:val="001C6D21"/>
    <w:rsid w:val="001D46AB"/>
    <w:rsid w:val="001D48DA"/>
    <w:rsid w:val="001E7084"/>
    <w:rsid w:val="001F24AE"/>
    <w:rsid w:val="001F3CFC"/>
    <w:rsid w:val="001F53F8"/>
    <w:rsid w:val="002269E3"/>
    <w:rsid w:val="00236C42"/>
    <w:rsid w:val="0024218D"/>
    <w:rsid w:val="00242316"/>
    <w:rsid w:val="00254224"/>
    <w:rsid w:val="002554EF"/>
    <w:rsid w:val="00293FB0"/>
    <w:rsid w:val="002A51F3"/>
    <w:rsid w:val="002A6012"/>
    <w:rsid w:val="002A6A43"/>
    <w:rsid w:val="002B0D38"/>
    <w:rsid w:val="002C5017"/>
    <w:rsid w:val="002C7298"/>
    <w:rsid w:val="002D449E"/>
    <w:rsid w:val="002E0373"/>
    <w:rsid w:val="002E4F20"/>
    <w:rsid w:val="002E6692"/>
    <w:rsid w:val="002F06C3"/>
    <w:rsid w:val="003433D5"/>
    <w:rsid w:val="0036139C"/>
    <w:rsid w:val="00382B2E"/>
    <w:rsid w:val="0038445A"/>
    <w:rsid w:val="003B02C6"/>
    <w:rsid w:val="003B6741"/>
    <w:rsid w:val="003E3CEF"/>
    <w:rsid w:val="00402E09"/>
    <w:rsid w:val="00410F3A"/>
    <w:rsid w:val="00412D94"/>
    <w:rsid w:val="00413DDF"/>
    <w:rsid w:val="00415239"/>
    <w:rsid w:val="00426888"/>
    <w:rsid w:val="004562D6"/>
    <w:rsid w:val="00473F95"/>
    <w:rsid w:val="00474243"/>
    <w:rsid w:val="00475AC7"/>
    <w:rsid w:val="00482D2E"/>
    <w:rsid w:val="00492BB1"/>
    <w:rsid w:val="00493EB6"/>
    <w:rsid w:val="004C6293"/>
    <w:rsid w:val="004D4C4E"/>
    <w:rsid w:val="004F3C20"/>
    <w:rsid w:val="004F69BF"/>
    <w:rsid w:val="004F6A6C"/>
    <w:rsid w:val="005162D5"/>
    <w:rsid w:val="00521540"/>
    <w:rsid w:val="00526902"/>
    <w:rsid w:val="0053106D"/>
    <w:rsid w:val="005341C1"/>
    <w:rsid w:val="0053425D"/>
    <w:rsid w:val="00566C11"/>
    <w:rsid w:val="00594288"/>
    <w:rsid w:val="005A56A1"/>
    <w:rsid w:val="005B1B23"/>
    <w:rsid w:val="005C0399"/>
    <w:rsid w:val="005C3286"/>
    <w:rsid w:val="005C3DE7"/>
    <w:rsid w:val="005C6871"/>
    <w:rsid w:val="005D1FDD"/>
    <w:rsid w:val="005D6F8E"/>
    <w:rsid w:val="0060612E"/>
    <w:rsid w:val="006073F7"/>
    <w:rsid w:val="0061350C"/>
    <w:rsid w:val="00664727"/>
    <w:rsid w:val="006703C7"/>
    <w:rsid w:val="00682A75"/>
    <w:rsid w:val="00695BB4"/>
    <w:rsid w:val="006C45D0"/>
    <w:rsid w:val="006C4B46"/>
    <w:rsid w:val="0071340F"/>
    <w:rsid w:val="00715495"/>
    <w:rsid w:val="00715525"/>
    <w:rsid w:val="0072625C"/>
    <w:rsid w:val="007436D8"/>
    <w:rsid w:val="0075107A"/>
    <w:rsid w:val="00757DD8"/>
    <w:rsid w:val="007634A3"/>
    <w:rsid w:val="007658E6"/>
    <w:rsid w:val="00773569"/>
    <w:rsid w:val="00783347"/>
    <w:rsid w:val="0079147B"/>
    <w:rsid w:val="007B0AFD"/>
    <w:rsid w:val="007C296D"/>
    <w:rsid w:val="007D3914"/>
    <w:rsid w:val="007D3960"/>
    <w:rsid w:val="007E19CB"/>
    <w:rsid w:val="007E2850"/>
    <w:rsid w:val="007E3D6F"/>
    <w:rsid w:val="008102D1"/>
    <w:rsid w:val="00830B41"/>
    <w:rsid w:val="008377FA"/>
    <w:rsid w:val="008454E6"/>
    <w:rsid w:val="00856CE5"/>
    <w:rsid w:val="00873136"/>
    <w:rsid w:val="0087779D"/>
    <w:rsid w:val="00883BF5"/>
    <w:rsid w:val="0088493E"/>
    <w:rsid w:val="00893FFC"/>
    <w:rsid w:val="008C236D"/>
    <w:rsid w:val="008C4916"/>
    <w:rsid w:val="008C6806"/>
    <w:rsid w:val="008C797C"/>
    <w:rsid w:val="008D38A4"/>
    <w:rsid w:val="008F1DD3"/>
    <w:rsid w:val="008F259A"/>
    <w:rsid w:val="00910D4B"/>
    <w:rsid w:val="00943C5C"/>
    <w:rsid w:val="00965876"/>
    <w:rsid w:val="00967096"/>
    <w:rsid w:val="00986D9E"/>
    <w:rsid w:val="009B23B0"/>
    <w:rsid w:val="009C1F03"/>
    <w:rsid w:val="009C3607"/>
    <w:rsid w:val="009C7281"/>
    <w:rsid w:val="009E4A44"/>
    <w:rsid w:val="009F5F85"/>
    <w:rsid w:val="009F7096"/>
    <w:rsid w:val="00A034B4"/>
    <w:rsid w:val="00A12576"/>
    <w:rsid w:val="00A436C0"/>
    <w:rsid w:val="00A549BA"/>
    <w:rsid w:val="00A60D47"/>
    <w:rsid w:val="00A94190"/>
    <w:rsid w:val="00A94E93"/>
    <w:rsid w:val="00AA1546"/>
    <w:rsid w:val="00AA75AE"/>
    <w:rsid w:val="00AC59B9"/>
    <w:rsid w:val="00AC6ADE"/>
    <w:rsid w:val="00AE1F0F"/>
    <w:rsid w:val="00B14893"/>
    <w:rsid w:val="00B20E6F"/>
    <w:rsid w:val="00B21079"/>
    <w:rsid w:val="00B336CB"/>
    <w:rsid w:val="00B35539"/>
    <w:rsid w:val="00B503B8"/>
    <w:rsid w:val="00B50E59"/>
    <w:rsid w:val="00BB260D"/>
    <w:rsid w:val="00BE5BD0"/>
    <w:rsid w:val="00BF6658"/>
    <w:rsid w:val="00BF7D5F"/>
    <w:rsid w:val="00C20579"/>
    <w:rsid w:val="00C36EB6"/>
    <w:rsid w:val="00C43030"/>
    <w:rsid w:val="00C53C37"/>
    <w:rsid w:val="00C570CB"/>
    <w:rsid w:val="00C735F2"/>
    <w:rsid w:val="00C7461C"/>
    <w:rsid w:val="00C7491F"/>
    <w:rsid w:val="00C7602B"/>
    <w:rsid w:val="00C8150F"/>
    <w:rsid w:val="00C87AAA"/>
    <w:rsid w:val="00CD533F"/>
    <w:rsid w:val="00CE0ADF"/>
    <w:rsid w:val="00CE183B"/>
    <w:rsid w:val="00D144B9"/>
    <w:rsid w:val="00D20B7A"/>
    <w:rsid w:val="00D26721"/>
    <w:rsid w:val="00D715F8"/>
    <w:rsid w:val="00D75680"/>
    <w:rsid w:val="00DF4A67"/>
    <w:rsid w:val="00E008A6"/>
    <w:rsid w:val="00E12513"/>
    <w:rsid w:val="00E14E27"/>
    <w:rsid w:val="00E31012"/>
    <w:rsid w:val="00E31E30"/>
    <w:rsid w:val="00E474CF"/>
    <w:rsid w:val="00E84823"/>
    <w:rsid w:val="00EA631F"/>
    <w:rsid w:val="00EB71FE"/>
    <w:rsid w:val="00EC229F"/>
    <w:rsid w:val="00EC2A02"/>
    <w:rsid w:val="00ED2E9D"/>
    <w:rsid w:val="00ED49D9"/>
    <w:rsid w:val="00EF6A0A"/>
    <w:rsid w:val="00F12746"/>
    <w:rsid w:val="00F219E7"/>
    <w:rsid w:val="00F36610"/>
    <w:rsid w:val="00F53BBD"/>
    <w:rsid w:val="00F9659E"/>
    <w:rsid w:val="00FB6907"/>
    <w:rsid w:val="00FC048A"/>
    <w:rsid w:val="00FC331F"/>
    <w:rsid w:val="00FC46E3"/>
    <w:rsid w:val="00FF6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D82F1-32EC-488E-B792-F7D5267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59E"/>
  </w:style>
  <w:style w:type="paragraph" w:styleId="a5">
    <w:name w:val="footer"/>
    <w:basedOn w:val="a"/>
    <w:link w:val="a6"/>
    <w:uiPriority w:val="99"/>
    <w:unhideWhenUsed/>
    <w:rsid w:val="00F96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59E"/>
  </w:style>
  <w:style w:type="table" w:styleId="a7">
    <w:name w:val="Table Grid"/>
    <w:basedOn w:val="a1"/>
    <w:uiPriority w:val="59"/>
    <w:rsid w:val="0036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35F2"/>
    <w:pPr>
      <w:ind w:left="720"/>
      <w:contextualSpacing/>
    </w:pPr>
  </w:style>
  <w:style w:type="numbering" w:customStyle="1" w:styleId="1">
    <w:name w:val="Нет списка1"/>
    <w:next w:val="a2"/>
    <w:uiPriority w:val="99"/>
    <w:semiHidden/>
    <w:unhideWhenUsed/>
    <w:rsid w:val="00D75680"/>
  </w:style>
  <w:style w:type="character" w:customStyle="1" w:styleId="c6">
    <w:name w:val="c6"/>
    <w:basedOn w:val="a0"/>
    <w:rsid w:val="00D75680"/>
  </w:style>
  <w:style w:type="paragraph" w:customStyle="1" w:styleId="c1">
    <w:name w:val="c1"/>
    <w:basedOn w:val="a"/>
    <w:rsid w:val="00D75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link w:val="Abstract0"/>
    <w:uiPriority w:val="99"/>
    <w:rsid w:val="0096709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locked/>
    <w:rsid w:val="00967096"/>
    <w:rPr>
      <w:rFonts w:ascii="Times New Roman" w:eastAsia="@Arial Unicode MS" w:hAnsi="Times New Roman" w:cs="Times New Roman"/>
      <w:sz w:val="28"/>
      <w:szCs w:val="28"/>
      <w:lang w:eastAsia="ru-RU"/>
    </w:rPr>
  </w:style>
  <w:style w:type="paragraph" w:styleId="a9">
    <w:name w:val="Title"/>
    <w:basedOn w:val="a"/>
    <w:link w:val="aa"/>
    <w:qFormat/>
    <w:rsid w:val="00C53C37"/>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C53C37"/>
    <w:rPr>
      <w:rFonts w:ascii="Times New Roman" w:eastAsia="Times New Roman" w:hAnsi="Times New Roman" w:cs="Times New Roman"/>
      <w:b/>
      <w:sz w:val="24"/>
      <w:szCs w:val="20"/>
      <w:lang w:eastAsia="ru-RU"/>
    </w:rPr>
  </w:style>
  <w:style w:type="paragraph" w:styleId="ab">
    <w:name w:val="Subtitle"/>
    <w:basedOn w:val="a"/>
    <w:link w:val="ac"/>
    <w:qFormat/>
    <w:rsid w:val="00C53C37"/>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C53C37"/>
    <w:rPr>
      <w:rFonts w:ascii="Times New Roman" w:eastAsia="Times New Roman" w:hAnsi="Times New Roman" w:cs="Times New Roman"/>
      <w:sz w:val="28"/>
      <w:szCs w:val="24"/>
      <w:lang w:eastAsia="ru-RU"/>
    </w:rPr>
  </w:style>
  <w:style w:type="character" w:styleId="ad">
    <w:name w:val="line number"/>
    <w:basedOn w:val="a0"/>
    <w:uiPriority w:val="99"/>
    <w:semiHidden/>
    <w:unhideWhenUsed/>
    <w:rsid w:val="00B35539"/>
  </w:style>
  <w:style w:type="paragraph" w:styleId="ae">
    <w:name w:val="Balloon Text"/>
    <w:basedOn w:val="a"/>
    <w:link w:val="af"/>
    <w:uiPriority w:val="99"/>
    <w:semiHidden/>
    <w:unhideWhenUsed/>
    <w:rsid w:val="00FB69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B6907"/>
    <w:rPr>
      <w:rFonts w:ascii="Segoe UI" w:hAnsi="Segoe UI" w:cs="Segoe UI"/>
      <w:sz w:val="18"/>
      <w:szCs w:val="18"/>
    </w:rPr>
  </w:style>
  <w:style w:type="paragraph" w:customStyle="1" w:styleId="Default">
    <w:name w:val="Default"/>
    <w:rsid w:val="000034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95">
      <w:bodyDiv w:val="1"/>
      <w:marLeft w:val="0"/>
      <w:marRight w:val="0"/>
      <w:marTop w:val="0"/>
      <w:marBottom w:val="0"/>
      <w:divBdr>
        <w:top w:val="none" w:sz="0" w:space="0" w:color="auto"/>
        <w:left w:val="none" w:sz="0" w:space="0" w:color="auto"/>
        <w:bottom w:val="none" w:sz="0" w:space="0" w:color="auto"/>
        <w:right w:val="none" w:sz="0" w:space="0" w:color="auto"/>
      </w:divBdr>
    </w:div>
    <w:div w:id="77748363">
      <w:bodyDiv w:val="1"/>
      <w:marLeft w:val="0"/>
      <w:marRight w:val="0"/>
      <w:marTop w:val="0"/>
      <w:marBottom w:val="0"/>
      <w:divBdr>
        <w:top w:val="none" w:sz="0" w:space="0" w:color="auto"/>
        <w:left w:val="none" w:sz="0" w:space="0" w:color="auto"/>
        <w:bottom w:val="none" w:sz="0" w:space="0" w:color="auto"/>
        <w:right w:val="none" w:sz="0" w:space="0" w:color="auto"/>
      </w:divBdr>
    </w:div>
    <w:div w:id="157967650">
      <w:bodyDiv w:val="1"/>
      <w:marLeft w:val="0"/>
      <w:marRight w:val="0"/>
      <w:marTop w:val="0"/>
      <w:marBottom w:val="0"/>
      <w:divBdr>
        <w:top w:val="none" w:sz="0" w:space="0" w:color="auto"/>
        <w:left w:val="none" w:sz="0" w:space="0" w:color="auto"/>
        <w:bottom w:val="none" w:sz="0" w:space="0" w:color="auto"/>
        <w:right w:val="none" w:sz="0" w:space="0" w:color="auto"/>
      </w:divBdr>
    </w:div>
    <w:div w:id="188643359">
      <w:bodyDiv w:val="1"/>
      <w:marLeft w:val="0"/>
      <w:marRight w:val="0"/>
      <w:marTop w:val="0"/>
      <w:marBottom w:val="0"/>
      <w:divBdr>
        <w:top w:val="none" w:sz="0" w:space="0" w:color="auto"/>
        <w:left w:val="none" w:sz="0" w:space="0" w:color="auto"/>
        <w:bottom w:val="none" w:sz="0" w:space="0" w:color="auto"/>
        <w:right w:val="none" w:sz="0" w:space="0" w:color="auto"/>
      </w:divBdr>
    </w:div>
    <w:div w:id="268007668">
      <w:bodyDiv w:val="1"/>
      <w:marLeft w:val="0"/>
      <w:marRight w:val="0"/>
      <w:marTop w:val="0"/>
      <w:marBottom w:val="0"/>
      <w:divBdr>
        <w:top w:val="none" w:sz="0" w:space="0" w:color="auto"/>
        <w:left w:val="none" w:sz="0" w:space="0" w:color="auto"/>
        <w:bottom w:val="none" w:sz="0" w:space="0" w:color="auto"/>
        <w:right w:val="none" w:sz="0" w:space="0" w:color="auto"/>
      </w:divBdr>
    </w:div>
    <w:div w:id="477572464">
      <w:bodyDiv w:val="1"/>
      <w:marLeft w:val="0"/>
      <w:marRight w:val="0"/>
      <w:marTop w:val="0"/>
      <w:marBottom w:val="0"/>
      <w:divBdr>
        <w:top w:val="none" w:sz="0" w:space="0" w:color="auto"/>
        <w:left w:val="none" w:sz="0" w:space="0" w:color="auto"/>
        <w:bottom w:val="none" w:sz="0" w:space="0" w:color="auto"/>
        <w:right w:val="none" w:sz="0" w:space="0" w:color="auto"/>
      </w:divBdr>
    </w:div>
    <w:div w:id="949359866">
      <w:bodyDiv w:val="1"/>
      <w:marLeft w:val="0"/>
      <w:marRight w:val="0"/>
      <w:marTop w:val="0"/>
      <w:marBottom w:val="0"/>
      <w:divBdr>
        <w:top w:val="none" w:sz="0" w:space="0" w:color="auto"/>
        <w:left w:val="none" w:sz="0" w:space="0" w:color="auto"/>
        <w:bottom w:val="none" w:sz="0" w:space="0" w:color="auto"/>
        <w:right w:val="none" w:sz="0" w:space="0" w:color="auto"/>
      </w:divBdr>
    </w:div>
    <w:div w:id="1118062119">
      <w:bodyDiv w:val="1"/>
      <w:marLeft w:val="0"/>
      <w:marRight w:val="0"/>
      <w:marTop w:val="0"/>
      <w:marBottom w:val="0"/>
      <w:divBdr>
        <w:top w:val="none" w:sz="0" w:space="0" w:color="auto"/>
        <w:left w:val="none" w:sz="0" w:space="0" w:color="auto"/>
        <w:bottom w:val="none" w:sz="0" w:space="0" w:color="auto"/>
        <w:right w:val="none" w:sz="0" w:space="0" w:color="auto"/>
      </w:divBdr>
    </w:div>
    <w:div w:id="1205213945">
      <w:bodyDiv w:val="1"/>
      <w:marLeft w:val="0"/>
      <w:marRight w:val="0"/>
      <w:marTop w:val="0"/>
      <w:marBottom w:val="0"/>
      <w:divBdr>
        <w:top w:val="none" w:sz="0" w:space="0" w:color="auto"/>
        <w:left w:val="none" w:sz="0" w:space="0" w:color="auto"/>
        <w:bottom w:val="none" w:sz="0" w:space="0" w:color="auto"/>
        <w:right w:val="none" w:sz="0" w:space="0" w:color="auto"/>
      </w:divBdr>
    </w:div>
    <w:div w:id="1230921871">
      <w:bodyDiv w:val="1"/>
      <w:marLeft w:val="0"/>
      <w:marRight w:val="0"/>
      <w:marTop w:val="0"/>
      <w:marBottom w:val="0"/>
      <w:divBdr>
        <w:top w:val="none" w:sz="0" w:space="0" w:color="auto"/>
        <w:left w:val="none" w:sz="0" w:space="0" w:color="auto"/>
        <w:bottom w:val="none" w:sz="0" w:space="0" w:color="auto"/>
        <w:right w:val="none" w:sz="0" w:space="0" w:color="auto"/>
      </w:divBdr>
    </w:div>
    <w:div w:id="1347319583">
      <w:bodyDiv w:val="1"/>
      <w:marLeft w:val="0"/>
      <w:marRight w:val="0"/>
      <w:marTop w:val="0"/>
      <w:marBottom w:val="0"/>
      <w:divBdr>
        <w:top w:val="none" w:sz="0" w:space="0" w:color="auto"/>
        <w:left w:val="none" w:sz="0" w:space="0" w:color="auto"/>
        <w:bottom w:val="none" w:sz="0" w:space="0" w:color="auto"/>
        <w:right w:val="none" w:sz="0" w:space="0" w:color="auto"/>
      </w:divBdr>
    </w:div>
    <w:div w:id="1769886654">
      <w:bodyDiv w:val="1"/>
      <w:marLeft w:val="0"/>
      <w:marRight w:val="0"/>
      <w:marTop w:val="0"/>
      <w:marBottom w:val="0"/>
      <w:divBdr>
        <w:top w:val="none" w:sz="0" w:space="0" w:color="auto"/>
        <w:left w:val="none" w:sz="0" w:space="0" w:color="auto"/>
        <w:bottom w:val="none" w:sz="0" w:space="0" w:color="auto"/>
        <w:right w:val="none" w:sz="0" w:space="0" w:color="auto"/>
      </w:divBdr>
    </w:div>
    <w:div w:id="1860118341">
      <w:bodyDiv w:val="1"/>
      <w:marLeft w:val="0"/>
      <w:marRight w:val="0"/>
      <w:marTop w:val="0"/>
      <w:marBottom w:val="0"/>
      <w:divBdr>
        <w:top w:val="none" w:sz="0" w:space="0" w:color="auto"/>
        <w:left w:val="none" w:sz="0" w:space="0" w:color="auto"/>
        <w:bottom w:val="none" w:sz="0" w:space="0" w:color="auto"/>
        <w:right w:val="none" w:sz="0" w:space="0" w:color="auto"/>
      </w:divBdr>
    </w:div>
    <w:div w:id="2039771901">
      <w:bodyDiv w:val="1"/>
      <w:marLeft w:val="0"/>
      <w:marRight w:val="0"/>
      <w:marTop w:val="0"/>
      <w:marBottom w:val="0"/>
      <w:divBdr>
        <w:top w:val="none" w:sz="0" w:space="0" w:color="auto"/>
        <w:left w:val="none" w:sz="0" w:space="0" w:color="auto"/>
        <w:bottom w:val="none" w:sz="0" w:space="0" w:color="auto"/>
        <w:right w:val="none" w:sz="0" w:space="0" w:color="auto"/>
      </w:divBdr>
    </w:div>
    <w:div w:id="2135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B719-24D5-43CF-9BF3-7C1C52C3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8121</Words>
  <Characters>46292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Microsoft Office</cp:lastModifiedBy>
  <cp:revision>63</cp:revision>
  <cp:lastPrinted>2021-09-02T12:11:00Z</cp:lastPrinted>
  <dcterms:created xsi:type="dcterms:W3CDTF">2017-03-20T12:57:00Z</dcterms:created>
  <dcterms:modified xsi:type="dcterms:W3CDTF">2021-09-02T12:11:00Z</dcterms:modified>
</cp:coreProperties>
</file>