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E3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Муниципальное общеобразовательное учреждение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Вёскинская</w:t>
      </w:r>
      <w:proofErr w:type="spellEnd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средняя общеобразовательная школа</w:t>
      </w:r>
    </w:p>
    <w:p w:rsidR="006F513D" w:rsidRDefault="006F513D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района Тверской области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E5B20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 wp14:anchorId="42C7562B" wp14:editId="7441997E">
            <wp:extent cx="5937885" cy="2360930"/>
            <wp:effectExtent l="0" t="0" r="0" b="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0C46DB" w:rsidRDefault="000C46DB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Адаптированная п</w:t>
      </w:r>
      <w:r w:rsidR="00EB1E91" w:rsidRPr="00EB1E91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рограмма воспитания</w:t>
      </w:r>
      <w:r w:rsidR="007F3741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 </w:t>
      </w:r>
    </w:p>
    <w:p w:rsidR="000C46DB" w:rsidRDefault="007F3741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для учащихся с ЗПР </w:t>
      </w:r>
      <w:r w:rsidR="006F513D"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 xml:space="preserve"> </w:t>
      </w:r>
    </w:p>
    <w:p w:rsidR="00EB1E91" w:rsidRPr="00EB1E91" w:rsidRDefault="006F513D" w:rsidP="00EB1E91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40"/>
          <w:szCs w:val="40"/>
        </w:rPr>
        <w:t>на 2021-2024 учебный год</w:t>
      </w: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B1E91" w:rsidRPr="006F513D" w:rsidRDefault="006F513D" w:rsidP="006F513D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2021 год</w:t>
      </w:r>
    </w:p>
    <w:p w:rsidR="00EB1E91" w:rsidRDefault="00EB1E91" w:rsidP="00EB1E91">
      <w:pPr>
        <w:spacing w:after="0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</w:p>
    <w:p w:rsidR="00EB1E91" w:rsidRDefault="00EB1E91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Pr="00C667E3" w:rsidRDefault="00C667E3" w:rsidP="00EB1E91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ПОЯСНИТЕЛЬНАЯ ЗАПИСКА</w:t>
      </w:r>
    </w:p>
    <w:p w:rsidR="00C667E3" w:rsidRPr="00C667E3" w:rsidRDefault="00C667E3" w:rsidP="00926126">
      <w:pPr>
        <w:spacing w:after="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      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Данная программа воспитания направлена на решение проблем гарм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ничного вхождения школьников </w:t>
      </w:r>
      <w:r w:rsidR="007F374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ЗПР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в социальный мир и налаживания 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т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ветственных взаимоотношений с окружающими их людьми. Воспитательная программа показывает, каким образом педагоги </w:t>
      </w:r>
      <w:r w:rsidR="00E6763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МОУ «ВСОШ»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могут реал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зовать воспитательный потенциал их совместной с детьми деятельности. </w:t>
      </w:r>
    </w:p>
    <w:p w:rsidR="00931CDF" w:rsidRDefault="00C667E3" w:rsidP="007F3741">
      <w:pPr>
        <w:spacing w:after="0"/>
        <w:ind w:firstLine="708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 центре программы воспитания Муниципального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общеобразовател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ного учреждения «</w:t>
      </w:r>
      <w:proofErr w:type="spell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Вёскинская</w:t>
      </w:r>
      <w:proofErr w:type="spell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средняя общеобразовательная школа»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нах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дится личностное развитие</w:t>
      </w:r>
      <w:r w:rsid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proofErr w:type="gramStart"/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="00E15D6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в том числе и </w:t>
      </w:r>
      <w:r w:rsidR="007F374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ЗПР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в соотве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т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ствии с </w:t>
      </w:r>
      <w:r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Ф</w:t>
      </w:r>
      <w:r w:rsidR="003F33DB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ГОС </w:t>
      </w:r>
      <w:r w:rsidR="00797BB5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>начального,</w:t>
      </w:r>
      <w:r w:rsidR="00DC55AC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основного</w:t>
      </w:r>
      <w:r w:rsidR="00797BB5" w:rsidRPr="00797BB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 и среднего</w:t>
      </w:r>
      <w:r w:rsidR="00797BB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B736D8">
        <w:rPr>
          <w:rFonts w:ascii="Times New Roman" w:hAnsi="Times New Roman" w:cs="Times New Roman"/>
          <w:color w:val="000000"/>
          <w:w w:val="0"/>
          <w:sz w:val="28"/>
          <w:szCs w:val="28"/>
        </w:rPr>
        <w:t>образования. Данная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грамма 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призвана обеспечить готовность обучающихся к саморазвитию;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 формированию социально-значимых качеств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личности;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к активному  уч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а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>стию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="003F33DB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жизни общества.</w:t>
      </w:r>
      <w:r w:rsidR="007F374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87C7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F3741" w:rsidRDefault="007F3741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B1E91" w:rsidRDefault="00EB1E91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C667E3" w:rsidRPr="007F3741" w:rsidRDefault="00C667E3" w:rsidP="007F3741">
      <w:pPr>
        <w:pStyle w:val="a4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7F3741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ОСОБЕННОСТИ ОРГАНИЗУЕМОГО В ШКОЛЕ ВОСПИТАТЕЛЬНОГО ПРОЦЕССА </w:t>
      </w:r>
      <w:r w:rsidR="00130668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</w:p>
    <w:p w:rsidR="00B736D8" w:rsidRDefault="00B736D8" w:rsidP="007F374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МОУ «ВСОШ», кроме учащихся, занимающихся по программам начального, основного и среднего образования, обучаются дети с ЗПР по адаптированным программам.  </w:t>
      </w:r>
      <w:r w:rsidR="007F3741">
        <w:rPr>
          <w:sz w:val="28"/>
          <w:szCs w:val="28"/>
        </w:rPr>
        <w:t>МОУ «ВСОШ»</w:t>
      </w:r>
      <w:r w:rsidR="007F3741" w:rsidRPr="009D6542">
        <w:rPr>
          <w:sz w:val="28"/>
          <w:szCs w:val="28"/>
        </w:rPr>
        <w:t xml:space="preserve"> считает своей миссией </w:t>
      </w:r>
      <w:r w:rsidR="007F3741">
        <w:rPr>
          <w:sz w:val="28"/>
          <w:szCs w:val="28"/>
        </w:rPr>
        <w:t>в во</w:t>
      </w:r>
      <w:r w:rsidR="007F3741">
        <w:rPr>
          <w:sz w:val="28"/>
          <w:szCs w:val="28"/>
        </w:rPr>
        <w:t>с</w:t>
      </w:r>
      <w:r w:rsidR="007F3741">
        <w:rPr>
          <w:sz w:val="28"/>
          <w:szCs w:val="28"/>
        </w:rPr>
        <w:t xml:space="preserve">питании учащихся с </w:t>
      </w:r>
      <w:r w:rsidR="007F3741" w:rsidRPr="007F3741">
        <w:rPr>
          <w:sz w:val="28"/>
          <w:szCs w:val="28"/>
        </w:rPr>
        <w:t>ЗПР</w:t>
      </w:r>
      <w:r w:rsidR="007F3741">
        <w:rPr>
          <w:b/>
          <w:sz w:val="28"/>
          <w:szCs w:val="28"/>
        </w:rPr>
        <w:t xml:space="preserve"> </w:t>
      </w:r>
      <w:r w:rsidR="007F3741" w:rsidRPr="009D6542">
        <w:rPr>
          <w:sz w:val="28"/>
          <w:szCs w:val="28"/>
        </w:rPr>
        <w:t>адапт</w:t>
      </w:r>
      <w:r w:rsidR="007F3741">
        <w:rPr>
          <w:sz w:val="28"/>
          <w:szCs w:val="28"/>
        </w:rPr>
        <w:t>ацию и социализацию обучающихся</w:t>
      </w:r>
      <w:r w:rsidR="007F3741" w:rsidRPr="009D6542">
        <w:rPr>
          <w:sz w:val="28"/>
          <w:szCs w:val="28"/>
        </w:rPr>
        <w:t xml:space="preserve"> к жизни в современном обществе на основе становления личности воспитанника. </w:t>
      </w:r>
    </w:p>
    <w:p w:rsidR="007F3741" w:rsidRDefault="00B736D8" w:rsidP="007F374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130668">
        <w:rPr>
          <w:sz w:val="28"/>
          <w:szCs w:val="28"/>
        </w:rPr>
        <w:t xml:space="preserve">разработана для </w:t>
      </w:r>
      <w:r>
        <w:rPr>
          <w:sz w:val="28"/>
          <w:szCs w:val="28"/>
        </w:rPr>
        <w:t>всех учащихся школы</w:t>
      </w:r>
      <w:r w:rsidR="00130668">
        <w:rPr>
          <w:sz w:val="28"/>
          <w:szCs w:val="28"/>
        </w:rPr>
        <w:t>, однако воспитательный процесс с детьми с ЗПР имеет свои особенности.</w:t>
      </w:r>
    </w:p>
    <w:p w:rsidR="00130668" w:rsidRPr="009D6542" w:rsidRDefault="00130668" w:rsidP="0013066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D6542">
        <w:rPr>
          <w:sz w:val="28"/>
          <w:szCs w:val="28"/>
        </w:rPr>
        <w:t>Исходя из неоднор</w:t>
      </w:r>
      <w:r>
        <w:rPr>
          <w:sz w:val="28"/>
          <w:szCs w:val="28"/>
        </w:rPr>
        <w:t xml:space="preserve">одности контингента обучающихся </w:t>
      </w:r>
      <w:r w:rsidRPr="009D6542">
        <w:rPr>
          <w:sz w:val="28"/>
          <w:szCs w:val="28"/>
        </w:rPr>
        <w:t>главный акцент в своей деятельности школа делает</w:t>
      </w:r>
      <w:proofErr w:type="gramEnd"/>
      <w:r w:rsidRPr="009D6542">
        <w:rPr>
          <w:sz w:val="28"/>
          <w:szCs w:val="28"/>
        </w:rPr>
        <w:t xml:space="preserve"> на учет индивидуальных особенностей каждого ребенка. Индивидуальный подход предполагает организацию пед</w:t>
      </w:r>
      <w:r w:rsidRPr="009D6542">
        <w:rPr>
          <w:sz w:val="28"/>
          <w:szCs w:val="28"/>
        </w:rPr>
        <w:t>а</w:t>
      </w:r>
      <w:r w:rsidRPr="009D6542">
        <w:rPr>
          <w:sz w:val="28"/>
          <w:szCs w:val="28"/>
        </w:rPr>
        <w:t xml:space="preserve">гогических воздействий с учетом особенностей и уровня развития ребенка, а также условий его жизнедеятельности. </w:t>
      </w:r>
    </w:p>
    <w:p w:rsidR="00130668" w:rsidRPr="009D6542" w:rsidRDefault="00130668" w:rsidP="0013066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определяет,</w:t>
      </w:r>
      <w:r w:rsidRPr="009D6542">
        <w:rPr>
          <w:sz w:val="28"/>
          <w:szCs w:val="28"/>
        </w:rPr>
        <w:t xml:space="preserve"> что в данном возрасте является главным для р</w:t>
      </w:r>
      <w:r w:rsidRPr="009D6542">
        <w:rPr>
          <w:sz w:val="28"/>
          <w:szCs w:val="28"/>
        </w:rPr>
        <w:t>е</w:t>
      </w:r>
      <w:r w:rsidRPr="009D6542">
        <w:rPr>
          <w:sz w:val="28"/>
          <w:szCs w:val="28"/>
        </w:rPr>
        <w:t xml:space="preserve">бенка. </w:t>
      </w:r>
    </w:p>
    <w:p w:rsidR="00B736D8" w:rsidRDefault="00B736D8" w:rsidP="007F374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130668" w:rsidRPr="009D6542" w:rsidRDefault="00130668" w:rsidP="007F374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87C76" w:rsidRDefault="00987C76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31CDF" w:rsidRDefault="00931CDF" w:rsidP="00926126">
      <w:pPr>
        <w:spacing w:after="0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667E3" w:rsidRDefault="00C667E3" w:rsidP="0092612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 ЦЕЛЬ И ЗАДАЧИ ВОСПИТАНИЯ </w:t>
      </w:r>
    </w:p>
    <w:p w:rsidR="00500436" w:rsidRPr="00C667E3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е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500436" w:rsidRDefault="00500436" w:rsidP="00926126">
      <w:pPr>
        <w:spacing w:after="0"/>
        <w:ind w:firstLine="708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Исходя из этого воспитательного идеала, а также основываясь на баз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вых для нашего общества ценностях (таких как семья, труд, отечество, пр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рода, мир, знания, культура, здоровье, человек) формулируется общая цель воспитания в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МОУ «ВСОШ»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>– личностное раз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витие школьников, проявля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щееся:</w:t>
      </w:r>
      <w:r w:rsidRPr="00C667E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1) в усвоении ими знаний основных норм, которые общество выра</w:t>
      </w:r>
      <w:r>
        <w:rPr>
          <w:rFonts w:ascii="Times New Roman" w:hAnsi="Times New Roman" w:cs="Times New Roman"/>
          <w:color w:val="00000A"/>
          <w:sz w:val="28"/>
          <w:szCs w:val="28"/>
        </w:rPr>
        <w:t>ботало на основе этих ценностей;</w:t>
      </w:r>
    </w:p>
    <w:p w:rsidR="00EA0C3E" w:rsidRDefault="00EA0C3E" w:rsidP="00926126">
      <w:pPr>
        <w:spacing w:after="0"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081442">
        <w:rPr>
          <w:rFonts w:ascii="Times New Roman" w:hAnsi="Times New Roman" w:cs="Times New Roman"/>
          <w:color w:val="00000A"/>
          <w:sz w:val="28"/>
          <w:szCs w:val="28"/>
        </w:rPr>
        <w:t>2) в развитии их позитивных отношений к этим общественным ценн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>стям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08144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694D93" w:rsidRPr="000C46DB" w:rsidRDefault="00EA0C3E" w:rsidP="00987C7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C76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начал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целевым приоритетом является создание благ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приятных условий для усвоения школьниками социально значимых знаний – знан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 xml:space="preserve">ий основных норм и традиций 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общества, в котором они живут.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  </w:t>
      </w:r>
    </w:p>
    <w:p w:rsidR="00A711FF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уважать старших и заботиться о младших членах семьи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1FF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трудолюбивым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знать и любить свою Родину – свой родной дом, село, свою страну;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подкармливать птиц в м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розные зимы; не засорять бытовым мусором улицы, леса, водоёмы); 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ни;</w:t>
      </w:r>
    </w:p>
    <w:p w:rsidR="00694D93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- уметь сопереживать, проявлять сострадание </w:t>
      </w:r>
      <w:r w:rsidR="00A711FF">
        <w:rPr>
          <w:rFonts w:ascii="Times New Roman" w:eastAsia="Times New Roman" w:hAnsi="Times New Roman" w:cs="Times New Roman"/>
          <w:sz w:val="28"/>
          <w:szCs w:val="28"/>
        </w:rPr>
        <w:t>к попавшим в беду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C76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 xml:space="preserve"> уважительно относиться к людям иной национальной или религиозной пр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надлежности, иного имущественного положения, людям с ограниченными возможностями здоровья;</w:t>
      </w:r>
    </w:p>
    <w:p w:rsidR="00694D93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мание важности следования им имеет особое значение для ребенка этого во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раста, поскольку облегчает его вхождение в широкий социальный мир, в 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крывающуюся ему систему общественных отношений.</w:t>
      </w:r>
    </w:p>
    <w:p w:rsidR="00987C76" w:rsidRPr="00987C76" w:rsidRDefault="000C46DB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В воспитании детей подросткового возраста (</w:t>
      </w:r>
      <w:r w:rsidR="00987C76"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основного о</w:t>
      </w:r>
      <w:r w:rsidR="00987C76"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987C76"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щего образования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ловека, залогу его успешного профессионального самоопределения и ощ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щения уверенности в завтрашнем дне;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своему отечеству, своей малой и большой Родине</w:t>
      </w:r>
      <w:r w:rsidR="00694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которая завещана ему предками и которую нужно оберегать;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миру как главному пр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инципу человеческого общежития;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знаниям как интеллектуальному ресурсу, обеспеч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ивающему будущее ч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ловека;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ния человеком полноты проживаемой жизни, которое дают ему чтение, м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зыка, искусство, театр, творческое самовыражение;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лгой и активной жизни человека;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окружающим людям, как равноправным социальным партнерам, с кот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рыми необходимо выстраивать доброжелательные 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отношения;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к самим себе как хозяевам своей судьбы, отвечающим за свое собственное будущее.</w:t>
      </w:r>
    </w:p>
    <w:p w:rsid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росткового возраста: с их стремлением утвердить себя как личность в сист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ме отношений, свойственных взрослому миру. В этом возрасте особую зн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чимость для детей приобретает становление их собственной жизненной п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зиции, собственных ценностных ориентаций. Подростковый возраст – наиб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лее удачный возраст для развития социально значимых отношений школьн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694D93" w:rsidRPr="00987C76" w:rsidRDefault="00694D93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76" w:rsidRPr="00987C76" w:rsidRDefault="00987C76" w:rsidP="00694D93">
      <w:pPr>
        <w:pStyle w:val="a6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детей юношеского возраста (</w:t>
      </w:r>
      <w:r w:rsidRPr="00987C7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)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шеского возраста: с их потребностью в жизненном самоопределении, в выб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ре дальнейшего жизненного пути, который открывается перед ними на пор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ге самостоятельной взрослой жизни. Сделать правильный выбор старшекла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lastRenderedPageBreak/>
        <w:t>сникам поможет имеющийся у них реальный практический, социально зн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C76">
        <w:rPr>
          <w:rFonts w:ascii="Times New Roman" w:eastAsia="Times New Roman" w:hAnsi="Times New Roman" w:cs="Times New Roman"/>
          <w:sz w:val="28"/>
          <w:szCs w:val="28"/>
        </w:rPr>
        <w:t>чимый опыт, который они могут приобрести, в том числе и в школе. Это: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7C2799" w:rsidRDefault="007C2799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трудовой опыт;</w:t>
      </w:r>
    </w:p>
    <w:p w:rsidR="00773C5B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дел, направленных</w:t>
      </w:r>
      <w:r w:rsidR="00773C5B">
        <w:rPr>
          <w:rFonts w:ascii="Times New Roman" w:eastAsia="Times New Roman" w:hAnsi="Times New Roman" w:cs="Times New Roman"/>
          <w:sz w:val="28"/>
          <w:szCs w:val="28"/>
        </w:rPr>
        <w:t xml:space="preserve"> на пользу своему родному селу;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опыт деятельного выражения собственной гражданской позиции;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987C76" w:rsidRPr="00987C76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C2799" w:rsidRDefault="007C2799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опыт изучения </w:t>
      </w:r>
      <w:r w:rsidR="00987C76" w:rsidRPr="00987C76">
        <w:rPr>
          <w:rFonts w:ascii="Times New Roman" w:eastAsia="Times New Roman" w:hAnsi="Times New Roman" w:cs="Times New Roman"/>
          <w:sz w:val="28"/>
          <w:szCs w:val="28"/>
        </w:rPr>
        <w:t>культурного наследия человечества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799" w:rsidRDefault="00987C76" w:rsidP="00987C7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 xml:space="preserve"> - опыт ведения здоров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ого образа жизни;</w:t>
      </w:r>
    </w:p>
    <w:p w:rsidR="00987C76" w:rsidRPr="00B23B5D" w:rsidRDefault="00987C76" w:rsidP="00B23B5D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76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C2799">
        <w:rPr>
          <w:rFonts w:ascii="Times New Roman" w:eastAsia="Times New Roman" w:hAnsi="Times New Roman" w:cs="Times New Roman"/>
          <w:sz w:val="28"/>
          <w:szCs w:val="28"/>
        </w:rPr>
        <w:t>пыт самопознания и самоанализа.</w:t>
      </w:r>
    </w:p>
    <w:p w:rsidR="00EA0C3E" w:rsidRPr="009442BA" w:rsidRDefault="00EA0C3E" w:rsidP="009261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42BA">
        <w:rPr>
          <w:rFonts w:ascii="Times New Roman" w:hAnsi="Times New Roman" w:cs="Times New Roman"/>
          <w:b/>
          <w:bCs/>
          <w:sz w:val="28"/>
          <w:szCs w:val="28"/>
        </w:rPr>
        <w:t>Задачи воспитательной работы: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8C66DE">
        <w:rPr>
          <w:sz w:val="28"/>
          <w:szCs w:val="28"/>
        </w:rPr>
        <w:t xml:space="preserve"> о</w:t>
      </w:r>
      <w:r w:rsidRPr="008C66DE">
        <w:rPr>
          <w:color w:val="000000"/>
          <w:w w:val="0"/>
          <w:sz w:val="28"/>
          <w:szCs w:val="28"/>
        </w:rPr>
        <w:t>бщешкольных кл</w:t>
      </w:r>
      <w:r w:rsidRPr="008C66DE">
        <w:rPr>
          <w:color w:val="000000"/>
          <w:w w:val="0"/>
          <w:sz w:val="28"/>
          <w:szCs w:val="28"/>
        </w:rPr>
        <w:t>ю</w:t>
      </w:r>
      <w:r w:rsidRPr="008C66DE">
        <w:rPr>
          <w:color w:val="000000"/>
          <w:w w:val="0"/>
          <w:sz w:val="28"/>
          <w:szCs w:val="28"/>
        </w:rPr>
        <w:t xml:space="preserve">чевых </w:t>
      </w:r>
      <w:r w:rsidRPr="008C66DE">
        <w:rPr>
          <w:sz w:val="28"/>
          <w:szCs w:val="28"/>
        </w:rPr>
        <w:t>дел</w:t>
      </w:r>
      <w:r w:rsidRPr="008C66DE">
        <w:rPr>
          <w:color w:val="000000"/>
          <w:w w:val="0"/>
          <w:sz w:val="28"/>
          <w:szCs w:val="28"/>
        </w:rPr>
        <w:t>,</w:t>
      </w:r>
      <w:r w:rsidRPr="008C66DE">
        <w:rPr>
          <w:sz w:val="28"/>
          <w:szCs w:val="28"/>
        </w:rPr>
        <w:t xml:space="preserve"> поддерживать традиции их </w:t>
      </w:r>
      <w:r w:rsidRPr="008C66DE">
        <w:rPr>
          <w:color w:val="000000"/>
          <w:w w:val="0"/>
          <w:sz w:val="28"/>
          <w:szCs w:val="28"/>
        </w:rPr>
        <w:t>коллективного планирования, орган</w:t>
      </w:r>
      <w:r w:rsidRPr="008C66DE">
        <w:rPr>
          <w:color w:val="000000"/>
          <w:w w:val="0"/>
          <w:sz w:val="28"/>
          <w:szCs w:val="28"/>
        </w:rPr>
        <w:t>и</w:t>
      </w:r>
      <w:r w:rsidRPr="008C66DE">
        <w:rPr>
          <w:color w:val="000000"/>
          <w:w w:val="0"/>
          <w:sz w:val="28"/>
          <w:szCs w:val="28"/>
        </w:rPr>
        <w:t>зации, проведения и анализа в школьном сообществе;</w:t>
      </w:r>
    </w:p>
    <w:p w:rsidR="00EA0C3E" w:rsidRPr="008C66D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8C66DE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A0C3E" w:rsidRPr="00081442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left"/>
        <w:rPr>
          <w:i/>
          <w:sz w:val="28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>
        <w:rPr>
          <w:sz w:val="28"/>
          <w:szCs w:val="28"/>
        </w:rPr>
        <w:t xml:space="preserve">кружки, секции, </w:t>
      </w:r>
      <w:r w:rsidRPr="00081442">
        <w:rPr>
          <w:sz w:val="28"/>
          <w:szCs w:val="28"/>
        </w:rPr>
        <w:t xml:space="preserve"> работающие по школ</w:t>
      </w:r>
      <w:r w:rsidRPr="00081442">
        <w:rPr>
          <w:sz w:val="28"/>
          <w:szCs w:val="28"/>
        </w:rPr>
        <w:t>ь</w:t>
      </w:r>
      <w:r w:rsidRPr="00081442">
        <w:rPr>
          <w:sz w:val="28"/>
          <w:szCs w:val="28"/>
        </w:rPr>
        <w:t>ным программам внеурочной деятельности и дополнительного образования</w:t>
      </w:r>
      <w:r w:rsidRPr="00081442">
        <w:rPr>
          <w:i/>
          <w:sz w:val="28"/>
          <w:szCs w:val="28"/>
        </w:rPr>
        <w:t xml:space="preserve">, </w:t>
      </w:r>
      <w:r w:rsidRPr="0008144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081442">
        <w:rPr>
          <w:i/>
          <w:color w:val="000000"/>
          <w:w w:val="0"/>
          <w:sz w:val="28"/>
          <w:szCs w:val="28"/>
        </w:rPr>
        <w:t>;</w:t>
      </w:r>
    </w:p>
    <w:p w:rsidR="00EA0C3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</w:t>
      </w:r>
      <w:r w:rsidRPr="00081442">
        <w:rPr>
          <w:rStyle w:val="CharAttribute484"/>
          <w:rFonts w:eastAsia="№Е"/>
          <w:i w:val="0"/>
          <w:szCs w:val="28"/>
        </w:rPr>
        <w:t>а</w:t>
      </w:r>
      <w:r w:rsidRPr="00081442">
        <w:rPr>
          <w:rStyle w:val="CharAttribute484"/>
          <w:rFonts w:eastAsia="№Е"/>
          <w:i w:val="0"/>
          <w:szCs w:val="28"/>
        </w:rPr>
        <w:t xml:space="preserve">щимися; </w:t>
      </w:r>
    </w:p>
    <w:p w:rsidR="006731B4" w:rsidRPr="008C66DE" w:rsidRDefault="006731B4" w:rsidP="006731B4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8C66DE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731B4" w:rsidRPr="006731B4" w:rsidRDefault="006731B4" w:rsidP="006731B4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EA0C3E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EA0C3E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EA0C3E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EA0C3E" w:rsidRPr="005A5CAE" w:rsidRDefault="00EA0C3E" w:rsidP="00926126">
      <w:pPr>
        <w:pStyle w:val="ParaAttribute16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szCs w:val="28"/>
        </w:rPr>
      </w:pPr>
      <w:r w:rsidRPr="00081442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</w:t>
      </w:r>
      <w:r w:rsidRPr="00081442">
        <w:rPr>
          <w:rStyle w:val="CharAttribute484"/>
          <w:rFonts w:eastAsia="№Е"/>
          <w:i w:val="0"/>
          <w:szCs w:val="28"/>
        </w:rPr>
        <w:t>а</w:t>
      </w:r>
      <w:r w:rsidRPr="00081442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детей.</w:t>
      </w: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rFonts w:eastAsiaTheme="minorEastAsia"/>
          <w:color w:val="000000"/>
          <w:w w:val="0"/>
          <w:sz w:val="28"/>
          <w:szCs w:val="28"/>
        </w:rPr>
      </w:pP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rFonts w:eastAsiaTheme="minorEastAsia"/>
          <w:color w:val="000000"/>
          <w:w w:val="0"/>
          <w:sz w:val="28"/>
          <w:szCs w:val="28"/>
        </w:rPr>
      </w:pPr>
    </w:p>
    <w:p w:rsidR="00B8308F" w:rsidRDefault="00B8308F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6F513D" w:rsidRDefault="006F513D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</w:p>
    <w:p w:rsidR="003201C1" w:rsidRDefault="009442BA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bCs/>
          <w:sz w:val="28"/>
          <w:szCs w:val="28"/>
        </w:rPr>
      </w:pPr>
      <w:r w:rsidRPr="005A5CAE">
        <w:rPr>
          <w:b/>
          <w:bCs/>
          <w:sz w:val="28"/>
          <w:szCs w:val="28"/>
        </w:rPr>
        <w:t>3. ВИДЫ, ФОРМЫ И СОДЕРЖАНИЕ ДЕЯТЕЛЬНОСТИ</w:t>
      </w:r>
    </w:p>
    <w:p w:rsidR="004F70CA" w:rsidRPr="004F70CA" w:rsidRDefault="004F70CA" w:rsidP="004F70CA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1.</w:t>
      </w:r>
      <w:r w:rsidRPr="004F70CA">
        <w:rPr>
          <w:rStyle w:val="CharAttribute484"/>
          <w:rFonts w:eastAsia="№Е"/>
          <w:b/>
          <w:i w:val="0"/>
          <w:szCs w:val="28"/>
        </w:rPr>
        <w:t>Инвариантные модули.</w:t>
      </w:r>
    </w:p>
    <w:p w:rsidR="00C667E3" w:rsidRDefault="005A5CAE" w:rsidP="00093D49">
      <w:pPr>
        <w:pStyle w:val="ParaAttribute16"/>
        <w:tabs>
          <w:tab w:val="left" w:pos="1134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4F70CA">
        <w:rPr>
          <w:b/>
          <w:sz w:val="28"/>
          <w:szCs w:val="28"/>
        </w:rPr>
        <w:t>.1</w:t>
      </w:r>
      <w:r w:rsidR="00B23B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442BA"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="003201C1" w:rsidRPr="009442BA">
        <w:rPr>
          <w:b/>
          <w:sz w:val="28"/>
          <w:szCs w:val="28"/>
        </w:rPr>
        <w:t>«Классное руководство»</w:t>
      </w:r>
    </w:p>
    <w:p w:rsidR="00C667E3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Осуществляя работу с классом, классный руководитель</w:t>
      </w:r>
      <w:r>
        <w:rPr>
          <w:sz w:val="28"/>
          <w:szCs w:val="28"/>
        </w:rPr>
        <w:t xml:space="preserve"> </w:t>
      </w:r>
      <w:r w:rsidRPr="005A5CAE">
        <w:rPr>
          <w:sz w:val="28"/>
          <w:szCs w:val="28"/>
        </w:rPr>
        <w:t>организует работу с коллективом класса; индивидуальную работу с у</w:t>
      </w:r>
      <w:r w:rsidR="00130668">
        <w:rPr>
          <w:sz w:val="28"/>
          <w:szCs w:val="28"/>
        </w:rPr>
        <w:t xml:space="preserve">чащимися вверенного ему класса, с детьми с ЗПР, </w:t>
      </w:r>
      <w:r w:rsidRPr="005A5CAE">
        <w:rPr>
          <w:sz w:val="28"/>
          <w:szCs w:val="28"/>
        </w:rPr>
        <w:t>работу с учителями, преподающими в данном классе; работу с родителями учащихся или их законными представителями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классным коллективом: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инициирование и поддержка участия класса в общешкольных ключевых д</w:t>
      </w:r>
      <w:r w:rsidR="005A5CAE" w:rsidRPr="005A5CAE">
        <w:rPr>
          <w:sz w:val="28"/>
          <w:szCs w:val="28"/>
        </w:rPr>
        <w:t>е</w:t>
      </w:r>
      <w:r w:rsidR="005A5CAE" w:rsidRPr="005A5CAE">
        <w:rPr>
          <w:sz w:val="28"/>
          <w:szCs w:val="28"/>
        </w:rPr>
        <w:t>лах, оказание необходимой помощи детям в их подготовке, проведении и анализе;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 xml:space="preserve">вой, спортивно-оздоровительной, духовно-нравственной, творческой, </w:t>
      </w:r>
      <w:proofErr w:type="spellStart"/>
      <w:r w:rsidR="005A5CAE" w:rsidRPr="005A5CAE">
        <w:rPr>
          <w:sz w:val="28"/>
          <w:szCs w:val="28"/>
        </w:rPr>
        <w:t>проф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риентационной</w:t>
      </w:r>
      <w:proofErr w:type="spellEnd"/>
      <w:r w:rsidR="005A5CAE" w:rsidRPr="005A5CAE"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</w:t>
      </w:r>
      <w:r w:rsidR="005A5CAE" w:rsidRPr="005A5CAE">
        <w:rPr>
          <w:sz w:val="28"/>
          <w:szCs w:val="28"/>
        </w:rPr>
        <w:t>ж</w:t>
      </w:r>
      <w:r w:rsidR="005A5CAE" w:rsidRPr="005A5CAE">
        <w:rPr>
          <w:sz w:val="28"/>
          <w:szCs w:val="28"/>
        </w:rPr>
        <w:t xml:space="preserve">ность </w:t>
      </w:r>
      <w:proofErr w:type="spellStart"/>
      <w:r w:rsidR="005A5CAE" w:rsidRPr="005A5CAE">
        <w:rPr>
          <w:sz w:val="28"/>
          <w:szCs w:val="28"/>
        </w:rPr>
        <w:t>самореализоваться</w:t>
      </w:r>
      <w:proofErr w:type="spellEnd"/>
      <w:r w:rsidR="005A5CAE" w:rsidRPr="005A5CAE">
        <w:rPr>
          <w:sz w:val="28"/>
          <w:szCs w:val="28"/>
        </w:rPr>
        <w:t xml:space="preserve"> в них, а с другой, – установить и упрочить довер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 xml:space="preserve">тельные отношения с учащимися класса, стать для них значимым взрослым, задающим образцы поведения в обществе.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>проведение классных часов как часов плодотворного и доверительного о</w:t>
      </w:r>
      <w:r w:rsidR="005A5CAE" w:rsidRPr="005A5CAE">
        <w:rPr>
          <w:sz w:val="28"/>
          <w:szCs w:val="28"/>
        </w:rPr>
        <w:t>б</w:t>
      </w:r>
      <w:r w:rsidR="005A5CAE" w:rsidRPr="005A5CAE">
        <w:rPr>
          <w:sz w:val="28"/>
          <w:szCs w:val="28"/>
        </w:rPr>
        <w:t>щения педагога и школьников, основанных на принципах уважительного о</w:t>
      </w:r>
      <w:r w:rsidR="005A5CAE" w:rsidRPr="005A5CAE">
        <w:rPr>
          <w:sz w:val="28"/>
          <w:szCs w:val="28"/>
        </w:rPr>
        <w:t>т</w:t>
      </w:r>
      <w:r w:rsidR="005A5CAE" w:rsidRPr="005A5CAE">
        <w:rPr>
          <w:sz w:val="28"/>
          <w:szCs w:val="28"/>
        </w:rPr>
        <w:t xml:space="preserve">ношения к личности ребенка, поддержки активной позиции каждого ребенка в беседе, предоставления школьникам возможности обсуждения и принятия </w:t>
      </w:r>
      <w:r w:rsidR="005A5CAE" w:rsidRPr="005A5CAE">
        <w:rPr>
          <w:sz w:val="28"/>
          <w:szCs w:val="28"/>
        </w:rPr>
        <w:lastRenderedPageBreak/>
        <w:t>решений по обсуждаемой проблеме, создания благоприятной среды для о</w:t>
      </w:r>
      <w:r w:rsidR="005A5CAE" w:rsidRPr="005A5CAE">
        <w:rPr>
          <w:sz w:val="28"/>
          <w:szCs w:val="28"/>
        </w:rPr>
        <w:t>б</w:t>
      </w:r>
      <w:r w:rsidR="005A5CAE" w:rsidRPr="005A5CAE">
        <w:rPr>
          <w:sz w:val="28"/>
          <w:szCs w:val="28"/>
        </w:rPr>
        <w:t xml:space="preserve">щения.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спл</w:t>
      </w:r>
      <w:r w:rsidR="000C46DB">
        <w:rPr>
          <w:sz w:val="28"/>
          <w:szCs w:val="28"/>
        </w:rPr>
        <w:t xml:space="preserve">очение коллектива класса через </w:t>
      </w:r>
      <w:r w:rsidR="005A5CAE" w:rsidRPr="005A5CAE">
        <w:rPr>
          <w:sz w:val="28"/>
          <w:szCs w:val="28"/>
        </w:rPr>
        <w:t xml:space="preserve">игры и тренинги на сплочение и </w:t>
      </w:r>
      <w:proofErr w:type="spellStart"/>
      <w:r w:rsidR="005A5CAE" w:rsidRPr="005A5CAE">
        <w:rPr>
          <w:sz w:val="28"/>
          <w:szCs w:val="28"/>
        </w:rPr>
        <w:t>кома</w:t>
      </w:r>
      <w:r w:rsidR="005A5CAE" w:rsidRPr="005A5CAE">
        <w:rPr>
          <w:sz w:val="28"/>
          <w:szCs w:val="28"/>
        </w:rPr>
        <w:t>н</w:t>
      </w:r>
      <w:r w:rsidR="005A5CAE" w:rsidRPr="005A5CAE">
        <w:rPr>
          <w:sz w:val="28"/>
          <w:szCs w:val="28"/>
        </w:rPr>
        <w:t>дообразование</w:t>
      </w:r>
      <w:proofErr w:type="spellEnd"/>
      <w:r w:rsidR="005A5CAE" w:rsidRPr="005A5CAE">
        <w:rPr>
          <w:sz w:val="28"/>
          <w:szCs w:val="28"/>
        </w:rPr>
        <w:t>;  экскурсии, организуемые классными руководителями и р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 xml:space="preserve">дителями; празднования в классе дней рождения детей, включающие в себя подготовленные ученическими </w:t>
      </w:r>
      <w:proofErr w:type="spellStart"/>
      <w:r w:rsidR="005A5CAE" w:rsidRPr="005A5CAE">
        <w:rPr>
          <w:sz w:val="28"/>
          <w:szCs w:val="28"/>
        </w:rPr>
        <w:t>микрогруппами</w:t>
      </w:r>
      <w:proofErr w:type="spellEnd"/>
      <w:r w:rsidR="005A5CAE" w:rsidRPr="005A5CAE">
        <w:rPr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5A5CAE" w:rsidRPr="005A5CAE">
        <w:rPr>
          <w:sz w:val="28"/>
          <w:szCs w:val="28"/>
        </w:rPr>
        <w:t>внутриклассные</w:t>
      </w:r>
      <w:proofErr w:type="spellEnd"/>
      <w:r w:rsidR="005A5CAE" w:rsidRPr="005A5CAE">
        <w:rPr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Индивидуальная работа с учащимися: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CAE" w:rsidRPr="005A5CAE">
        <w:rPr>
          <w:sz w:val="28"/>
          <w:szCs w:val="28"/>
        </w:rPr>
        <w:t xml:space="preserve">изучение особенностей личностного развития учащихся </w:t>
      </w:r>
      <w:r w:rsidR="000C46DB">
        <w:rPr>
          <w:sz w:val="28"/>
          <w:szCs w:val="28"/>
        </w:rPr>
        <w:t xml:space="preserve">с ЗПР </w:t>
      </w:r>
      <w:r w:rsidR="005A5CAE" w:rsidRPr="005A5CAE">
        <w:rPr>
          <w:sz w:val="28"/>
          <w:szCs w:val="28"/>
        </w:rPr>
        <w:t>через набл</w:t>
      </w:r>
      <w:r w:rsidR="005A5CAE" w:rsidRPr="005A5CAE">
        <w:rPr>
          <w:sz w:val="28"/>
          <w:szCs w:val="28"/>
        </w:rPr>
        <w:t>ю</w:t>
      </w:r>
      <w:r w:rsidR="005A5CAE" w:rsidRPr="005A5CAE">
        <w:rPr>
          <w:sz w:val="28"/>
          <w:szCs w:val="28"/>
        </w:rPr>
        <w:t>дение за поведением школьников в их повседневной жизни, в специально с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>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</w:t>
      </w:r>
      <w:r w:rsidR="005A5CAE" w:rsidRPr="005A5CAE">
        <w:rPr>
          <w:sz w:val="28"/>
          <w:szCs w:val="28"/>
        </w:rPr>
        <w:t>ь</w:t>
      </w:r>
      <w:r w:rsidR="005A5CAE" w:rsidRPr="005A5CAE">
        <w:rPr>
          <w:sz w:val="28"/>
          <w:szCs w:val="28"/>
        </w:rPr>
        <w:t>татами бесед классного руководителя с родителями школьников, с преп</w:t>
      </w:r>
      <w:r w:rsidR="00B15255">
        <w:rPr>
          <w:sz w:val="28"/>
          <w:szCs w:val="28"/>
        </w:rPr>
        <w:t>од</w:t>
      </w:r>
      <w:r w:rsidR="00B15255">
        <w:rPr>
          <w:sz w:val="28"/>
          <w:szCs w:val="28"/>
        </w:rPr>
        <w:t>а</w:t>
      </w:r>
      <w:r w:rsidR="00B15255">
        <w:rPr>
          <w:sz w:val="28"/>
          <w:szCs w:val="28"/>
        </w:rPr>
        <w:t>ющими в его классе учителями</w:t>
      </w:r>
      <w:r w:rsidR="005A5CAE" w:rsidRPr="005A5CAE">
        <w:rPr>
          <w:sz w:val="28"/>
          <w:szCs w:val="28"/>
        </w:rPr>
        <w:t xml:space="preserve">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поддержка ребенка</w:t>
      </w:r>
      <w:r w:rsidR="000C46DB">
        <w:rPr>
          <w:sz w:val="28"/>
          <w:szCs w:val="28"/>
        </w:rPr>
        <w:t xml:space="preserve"> с ЗПР </w:t>
      </w:r>
      <w:r w:rsidR="005A5CAE" w:rsidRPr="005A5CAE">
        <w:rPr>
          <w:sz w:val="28"/>
          <w:szCs w:val="28"/>
        </w:rPr>
        <w:t>в решении важных для него жизненных проблем (налаживание взаимоотношений с одноклассниками или учителями, выбор профессии и дальнейшего трудоустройства, успеваемость</w:t>
      </w:r>
      <w:r w:rsidR="00B15255">
        <w:rPr>
          <w:sz w:val="28"/>
          <w:szCs w:val="28"/>
        </w:rPr>
        <w:t>,</w:t>
      </w:r>
      <w:r w:rsidR="005A5CAE" w:rsidRPr="005A5CAE">
        <w:rPr>
          <w:sz w:val="28"/>
          <w:szCs w:val="28"/>
        </w:rPr>
        <w:t xml:space="preserve"> когда каждая пр</w:t>
      </w:r>
      <w:r w:rsidR="005A5CAE" w:rsidRPr="005A5CAE">
        <w:rPr>
          <w:sz w:val="28"/>
          <w:szCs w:val="28"/>
        </w:rPr>
        <w:t>о</w:t>
      </w:r>
      <w:r w:rsidR="005A5CAE" w:rsidRPr="005A5CAE">
        <w:rPr>
          <w:sz w:val="28"/>
          <w:szCs w:val="28"/>
        </w:rPr>
        <w:t xml:space="preserve">блема трансформируется классным руководителем в задачу для школьника, которую они совместно стараются решить.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индивидуальная работа со школьниками</w:t>
      </w:r>
      <w:r w:rsidR="000C46DB">
        <w:rPr>
          <w:sz w:val="28"/>
          <w:szCs w:val="28"/>
        </w:rPr>
        <w:t xml:space="preserve"> с ЗПР</w:t>
      </w:r>
      <w:proofErr w:type="gramStart"/>
      <w:r w:rsidR="000C46DB">
        <w:rPr>
          <w:sz w:val="28"/>
          <w:szCs w:val="28"/>
        </w:rPr>
        <w:t xml:space="preserve"> </w:t>
      </w:r>
      <w:r w:rsidR="005A5CAE" w:rsidRPr="005A5CAE">
        <w:rPr>
          <w:sz w:val="28"/>
          <w:szCs w:val="28"/>
        </w:rPr>
        <w:t>,</w:t>
      </w:r>
      <w:proofErr w:type="gramEnd"/>
      <w:r w:rsidR="005A5CAE" w:rsidRPr="005A5CAE">
        <w:rPr>
          <w:sz w:val="28"/>
          <w:szCs w:val="28"/>
        </w:rPr>
        <w:t xml:space="preserve">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</w:t>
      </w:r>
      <w:r w:rsidR="005A5CAE" w:rsidRPr="005A5CAE">
        <w:rPr>
          <w:sz w:val="28"/>
          <w:szCs w:val="28"/>
        </w:rPr>
        <w:t>ь</w:t>
      </w:r>
      <w:r w:rsidR="005A5CAE" w:rsidRPr="005A5CAE">
        <w:rPr>
          <w:sz w:val="28"/>
          <w:szCs w:val="28"/>
        </w:rPr>
        <w:t xml:space="preserve">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A5CAE" w:rsidRPr="005A5CAE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</w:t>
      </w:r>
      <w:r w:rsidR="005A5CAE" w:rsidRPr="005A5CAE">
        <w:rPr>
          <w:sz w:val="28"/>
          <w:szCs w:val="28"/>
        </w:rPr>
        <w:t>д</w:t>
      </w:r>
      <w:r w:rsidR="005A5CAE" w:rsidRPr="005A5CAE">
        <w:rPr>
          <w:sz w:val="28"/>
          <w:szCs w:val="28"/>
        </w:rPr>
        <w:t>ложение взять на себя ответственность за то или иное поручение в классе.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="005A5CAE" w:rsidRPr="005A5CAE">
        <w:rPr>
          <w:sz w:val="28"/>
          <w:szCs w:val="28"/>
        </w:rPr>
        <w:t>а</w:t>
      </w:r>
      <w:r w:rsidR="005A5CAE" w:rsidRPr="005A5CAE">
        <w:rPr>
          <w:sz w:val="28"/>
          <w:szCs w:val="28"/>
        </w:rPr>
        <w:t>ний педагогов по ключевым вопросам воспитания, на предупреждение и ра</w:t>
      </w:r>
      <w:r w:rsidR="005A5CAE" w:rsidRPr="005A5CAE">
        <w:rPr>
          <w:sz w:val="28"/>
          <w:szCs w:val="28"/>
        </w:rPr>
        <w:t>з</w:t>
      </w:r>
      <w:r w:rsidR="005A5CAE" w:rsidRPr="005A5CAE">
        <w:rPr>
          <w:sz w:val="28"/>
          <w:szCs w:val="28"/>
        </w:rPr>
        <w:t>решение конфликтов между учителями и учащимися;</w:t>
      </w:r>
      <w:r w:rsidR="00130668">
        <w:rPr>
          <w:sz w:val="28"/>
          <w:szCs w:val="28"/>
        </w:rPr>
        <w:t xml:space="preserve"> по вопросам индивид</w:t>
      </w:r>
      <w:r w:rsidR="00130668">
        <w:rPr>
          <w:sz w:val="28"/>
          <w:szCs w:val="28"/>
        </w:rPr>
        <w:t>у</w:t>
      </w:r>
      <w:r w:rsidR="00130668">
        <w:rPr>
          <w:sz w:val="28"/>
          <w:szCs w:val="28"/>
        </w:rPr>
        <w:t>ального подхода к учащимся с ЗПР</w:t>
      </w:r>
      <w:r w:rsidR="00E15D61">
        <w:rPr>
          <w:sz w:val="28"/>
          <w:szCs w:val="28"/>
        </w:rPr>
        <w:t>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проведение мини-педсоветов, направленных на ре</w:t>
      </w:r>
      <w:r w:rsidR="000C46DB">
        <w:rPr>
          <w:sz w:val="28"/>
          <w:szCs w:val="28"/>
        </w:rPr>
        <w:t>шение конкретных пр</w:t>
      </w:r>
      <w:r w:rsidR="000C46DB">
        <w:rPr>
          <w:sz w:val="28"/>
          <w:szCs w:val="28"/>
        </w:rPr>
        <w:t>о</w:t>
      </w:r>
      <w:r w:rsidR="000C46DB">
        <w:rPr>
          <w:sz w:val="28"/>
          <w:szCs w:val="28"/>
        </w:rPr>
        <w:t xml:space="preserve">блем  учащихся с ЗПР </w:t>
      </w:r>
      <w:r w:rsidR="005A5CAE" w:rsidRPr="005A5CAE">
        <w:rPr>
          <w:sz w:val="28"/>
          <w:szCs w:val="28"/>
        </w:rPr>
        <w:t>и интеграцию воспитательных влияний на школьн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>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учителей к участию в родительских собраниях класса для об</w:t>
      </w:r>
      <w:r w:rsidR="005A5CAE" w:rsidRPr="005A5CAE">
        <w:rPr>
          <w:sz w:val="28"/>
          <w:szCs w:val="28"/>
        </w:rPr>
        <w:t>ъ</w:t>
      </w:r>
      <w:r w:rsidR="005A5CAE" w:rsidRPr="005A5CAE">
        <w:rPr>
          <w:sz w:val="28"/>
          <w:szCs w:val="28"/>
        </w:rPr>
        <w:t>единения усилий в деле обучения и воспитания детей.</w:t>
      </w:r>
    </w:p>
    <w:p w:rsidR="005A5CAE" w:rsidRPr="005A5CAE" w:rsidRDefault="005A5CAE" w:rsidP="0092612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помощь родителям школьников или их законным представителям в регул</w:t>
      </w:r>
      <w:r w:rsidR="005A5CAE" w:rsidRPr="005A5CAE">
        <w:rPr>
          <w:sz w:val="28"/>
          <w:szCs w:val="28"/>
        </w:rPr>
        <w:t>и</w:t>
      </w:r>
      <w:r w:rsidR="005A5CAE" w:rsidRPr="005A5CAE">
        <w:rPr>
          <w:sz w:val="28"/>
          <w:szCs w:val="28"/>
        </w:rPr>
        <w:t xml:space="preserve">ровании отношений между ними, администрацией школы и учителями-предметниками; 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создание и организация работы родительских комитетов классов, участв</w:t>
      </w:r>
      <w:r w:rsidR="005A5CAE" w:rsidRPr="005A5CAE">
        <w:rPr>
          <w:sz w:val="28"/>
          <w:szCs w:val="28"/>
        </w:rPr>
        <w:t>у</w:t>
      </w:r>
      <w:r w:rsidR="005A5CAE" w:rsidRPr="005A5CAE">
        <w:rPr>
          <w:sz w:val="28"/>
          <w:szCs w:val="28"/>
        </w:rPr>
        <w:t>ющих в управлении образовательной организацией и решении вопросов во</w:t>
      </w:r>
      <w:r w:rsidR="005A5CAE" w:rsidRPr="005A5CAE">
        <w:rPr>
          <w:sz w:val="28"/>
          <w:szCs w:val="28"/>
        </w:rPr>
        <w:t>с</w:t>
      </w:r>
      <w:r w:rsidR="005A5CAE" w:rsidRPr="005A5CAE">
        <w:rPr>
          <w:sz w:val="28"/>
          <w:szCs w:val="28"/>
        </w:rPr>
        <w:t>питания и обучения их детей;</w:t>
      </w:r>
    </w:p>
    <w:p w:rsidR="005A5CAE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A5CAE" w:rsidRDefault="00B23B5D" w:rsidP="00B23B5D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-</w:t>
      </w:r>
      <w:r w:rsidR="005A5CAE" w:rsidRPr="005A5CAE">
        <w:rPr>
          <w:sz w:val="28"/>
          <w:szCs w:val="28"/>
        </w:rPr>
        <w:t>организация на базе класса праздников, конкурсов, соревнований, напра</w:t>
      </w:r>
      <w:r w:rsidR="005A5CAE" w:rsidRPr="005A5CAE">
        <w:rPr>
          <w:sz w:val="28"/>
          <w:szCs w:val="28"/>
        </w:rPr>
        <w:t>в</w:t>
      </w:r>
      <w:r w:rsidR="005A5CAE" w:rsidRPr="005A5CAE">
        <w:rPr>
          <w:sz w:val="28"/>
          <w:szCs w:val="28"/>
        </w:rPr>
        <w:t>ленных на сплочение семьи и школы</w:t>
      </w:r>
      <w:r w:rsidR="005A5CAE">
        <w:t>.</w:t>
      </w:r>
    </w:p>
    <w:p w:rsidR="00DC195E" w:rsidRDefault="00DC195E" w:rsidP="00926126">
      <w:pPr>
        <w:pStyle w:val="a3"/>
        <w:spacing w:before="0" w:beforeAutospacing="0" w:after="0" w:afterAutospacing="0" w:line="360" w:lineRule="auto"/>
      </w:pPr>
    </w:p>
    <w:p w:rsidR="005C581D" w:rsidRPr="005C581D" w:rsidRDefault="00093D49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581D" w:rsidRPr="005C581D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«Школьный урок»</w:t>
      </w:r>
    </w:p>
    <w:p w:rsidR="00CC3C3C" w:rsidRPr="00CC3C3C" w:rsidRDefault="00CC3C3C" w:rsidP="00926126">
      <w:pPr>
        <w:widowControl w:val="0"/>
        <w:tabs>
          <w:tab w:val="left" w:pos="1134"/>
        </w:tabs>
        <w:wordWrap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</w:t>
      </w: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</w:t>
      </w:r>
      <w:r w:rsidRPr="00CC3C3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ка предполагает следующее:</w:t>
      </w:r>
    </w:p>
    <w:p w:rsidR="00CC3C3C" w:rsidRDefault="00B23B5D" w:rsidP="00B23B5D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CC3C3C" w:rsidRPr="00CC3C3C">
        <w:rPr>
          <w:rStyle w:val="CharAttribute0"/>
          <w:rFonts w:eastAsia="Batang" w:cs="Times New Roman"/>
          <w:szCs w:val="28"/>
        </w:rPr>
        <w:t>специально разработанные занятия - уроки, занятия-экскурсии</w:t>
      </w:r>
    </w:p>
    <w:p w:rsidR="00CC3C3C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CC3C3C">
        <w:rPr>
          <w:rStyle w:val="CharAttribute0"/>
          <w:rFonts w:eastAsia="Batang" w:cs="Times New Roman"/>
          <w:szCs w:val="28"/>
        </w:rPr>
        <w:t xml:space="preserve">которые, расширяют образовательное пространство предмета, воспитывают </w:t>
      </w:r>
    </w:p>
    <w:p w:rsidR="00926126" w:rsidRPr="00926126" w:rsidRDefault="00CC3C3C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0"/>
          <w:rFonts w:eastAsia="Batang" w:cs="Times New Roman"/>
          <w:szCs w:val="28"/>
        </w:rPr>
      </w:pPr>
      <w:r w:rsidRPr="00926126">
        <w:rPr>
          <w:rStyle w:val="CharAttribute0"/>
          <w:rFonts w:eastAsia="Batang" w:cs="Times New Roman"/>
          <w:szCs w:val="28"/>
        </w:rPr>
        <w:t>любовь к пр</w:t>
      </w:r>
      <w:r w:rsidR="00E67631">
        <w:rPr>
          <w:rStyle w:val="CharAttribute0"/>
          <w:rFonts w:eastAsia="Batang" w:cs="Times New Roman"/>
          <w:szCs w:val="28"/>
        </w:rPr>
        <w:t>екрасному, к природе, к родному</w:t>
      </w:r>
      <w:r w:rsidRPr="00926126">
        <w:rPr>
          <w:rStyle w:val="CharAttribute0"/>
          <w:rFonts w:eastAsia="Batang" w:cs="Times New Roman"/>
          <w:szCs w:val="28"/>
        </w:rPr>
        <w:t xml:space="preserve"> краю;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школьников соблюдать на уроке общепринятые нормы 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поведения, правила общения со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старшими, учителями </w:t>
      </w: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сверстниками,</w:t>
      </w:r>
    </w:p>
    <w:p w:rsidR="00926126" w:rsidRDefault="00926126" w:rsidP="00970D33">
      <w:pPr>
        <w:widowControl w:val="0"/>
        <w:tabs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принципы учебной дисциплины и самоорганизации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через изучение и </w:t>
      </w:r>
    </w:p>
    <w:p w:rsidR="00D42C50" w:rsidRPr="00970D33" w:rsidRDefault="000C46DB" w:rsidP="00970D33">
      <w:pPr>
        <w:pStyle w:val="a6"/>
        <w:spacing w:line="360" w:lineRule="auto"/>
        <w:rPr>
          <w:rStyle w:val="CharAttribute0"/>
          <w:rFonts w:eastAsia="№Е" w:cs="Times New Roman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соблюдение</w:t>
      </w:r>
      <w:r w:rsid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«Устава школы», «Правил внутреннего распорядка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92612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926126"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</w:t>
      </w:r>
      <w:r w:rsidR="00926126"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r w:rsidR="00926126" w:rsidRP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ся», взаимоконтроль и самоконтроль обучающихся</w:t>
      </w:r>
      <w:r w:rsidR="00970D33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D42C50" w:rsidRPr="00970D33" w:rsidRDefault="0092612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D42C50"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2C50" w:rsidRPr="00970D33">
        <w:rPr>
          <w:rFonts w:ascii="Times New Roman" w:eastAsia="Times New Roman" w:hAnsi="Times New Roman" w:cs="Times New Roman"/>
          <w:sz w:val="28"/>
          <w:szCs w:val="28"/>
        </w:rPr>
        <w:t xml:space="preserve">щимися своего мнения по ее поводу, выработки своего к ней отношения; </w:t>
      </w:r>
    </w:p>
    <w:p w:rsidR="005C581D" w:rsidRDefault="00D42C50" w:rsidP="00970D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E67631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технологии с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C3C">
        <w:rPr>
          <w:rFonts w:ascii="Times New Roman" w:eastAsia="Times New Roman" w:hAnsi="Times New Roman" w:cs="Times New Roman"/>
          <w:sz w:val="28"/>
          <w:szCs w:val="28"/>
        </w:rPr>
        <w:t>трудничества</w:t>
      </w:r>
      <w:r w:rsidR="00A214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581D" w:rsidRPr="005C5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45D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предметных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недель</w:t>
      </w:r>
      <w:r w:rsidR="00C547A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для обучающихся с целью развития позн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вательной и творческой активно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сти,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инициативности в различных сферах предметной деятельности, раскрытия творческих</w:t>
      </w:r>
      <w:r w:rsidR="000C46D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6763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способностей обучающихся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 разными образовательными потребностями и индивидуальными возможн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стями;</w:t>
      </w:r>
      <w:proofErr w:type="gramEnd"/>
    </w:p>
    <w:p w:rsidR="00A2145D" w:rsidRDefault="00A2145D" w:rsidP="00970D33">
      <w:pPr>
        <w:spacing w:after="0"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учебных 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занятий в различных формах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(урок - деловая игра, урок – путешествие, урок мастер-класс, урок-исследование) и учебно-развлекательных мероприятий (конкурс-игра «Предметный кроссворд», ви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торины, литературная композиция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занимательные уроки,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);</w:t>
      </w:r>
    </w:p>
    <w:p w:rsidR="00A2145D" w:rsidRPr="00970D33" w:rsidRDefault="00A2145D" w:rsidP="00970D33">
      <w:pPr>
        <w:widowControl w:val="0"/>
        <w:tabs>
          <w:tab w:val="left" w:pos="0"/>
          <w:tab w:val="left" w:pos="993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использование ИКТ и дистанционных образовательных технологий обуч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</w:t>
      </w:r>
      <w:r w:rsidRPr="00A2145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ния, обеспечивающих современные активности обучающихся (тесты, 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мул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ь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тимедийные презентации, фильмы)</w:t>
      </w:r>
      <w:proofErr w:type="gramStart"/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;</w:t>
      </w:r>
      <w:proofErr w:type="gramEnd"/>
    </w:p>
    <w:p w:rsidR="00A2145D" w:rsidRPr="00970D33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использование воспитательных возможностей содержания учебного пре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мета через демонстрацию детям примеров ответственного, гражданского п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ведения, проявления человеколюбия и добросердечности, восприятие ценн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стей через подбор соответствующих текстов для чтения, задач для решения, проблемных си</w:t>
      </w:r>
      <w:r w:rsidR="000C46D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туаций для обсуждения в классе,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анализ поступков людей, и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торий судеб, комментарии к происходящим в мире событиям, проведение Уроков мужества;</w:t>
      </w:r>
    </w:p>
    <w:p w:rsidR="00A2145D" w:rsidRPr="00970D33" w:rsidRDefault="00A2145D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пользование занимательных элементов, историй из жизни современников;</w:t>
      </w:r>
    </w:p>
    <w:p w:rsidR="005C581D" w:rsidRPr="00970D33" w:rsidRDefault="00C547A6" w:rsidP="00970D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D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альных игр, стимулирующих познавательную мотивацию школьников; гру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повой работы или работы в парах, которые учат школьников командной р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81D" w:rsidRPr="00970D33">
        <w:rPr>
          <w:rFonts w:ascii="Times New Roman" w:eastAsia="Times New Roman" w:hAnsi="Times New Roman" w:cs="Times New Roman"/>
          <w:sz w:val="28"/>
          <w:szCs w:val="28"/>
        </w:rPr>
        <w:t xml:space="preserve">боте и взаимодействию с другими детьми; </w:t>
      </w:r>
    </w:p>
    <w:p w:rsidR="00C547A6" w:rsidRDefault="00C547A6" w:rsidP="00970D33">
      <w:pPr>
        <w:pStyle w:val="a6"/>
        <w:spacing w:line="360" w:lineRule="auto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поддержка исследоват</w:t>
      </w:r>
      <w:r w:rsidR="000C46D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ельской деятельности школьников</w:t>
      </w:r>
      <w:r w:rsidR="00E15D6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 ЗПР 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рамках р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ализации ими индивидуальных и групповых исследовательских проектов, что даст школьникам возможность приобрести навык самостоятельного</w:t>
      </w:r>
      <w:r w:rsidR="0079690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решения теоретической проблемы</w:t>
      </w:r>
      <w:r w:rsidRPr="00970D3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0C46DB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(участие в конкурсах, выставках)</w:t>
      </w:r>
      <w:r w:rsidR="00DC55A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5C581D" w:rsidRDefault="005C581D" w:rsidP="00C547A6">
      <w:pPr>
        <w:pStyle w:val="a3"/>
        <w:spacing w:before="0" w:beforeAutospacing="0" w:after="0" w:afterAutospacing="0" w:line="360" w:lineRule="auto"/>
      </w:pPr>
    </w:p>
    <w:p w:rsidR="005A5CAE" w:rsidRPr="00970D33" w:rsidRDefault="005A5CAE" w:rsidP="00093D4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70D33">
        <w:rPr>
          <w:b/>
          <w:bCs/>
          <w:sz w:val="28"/>
          <w:szCs w:val="28"/>
        </w:rPr>
        <w:t>3.</w:t>
      </w:r>
      <w:r w:rsidR="004F70CA">
        <w:rPr>
          <w:b/>
          <w:bCs/>
          <w:sz w:val="28"/>
          <w:szCs w:val="28"/>
        </w:rPr>
        <w:t>1.</w:t>
      </w:r>
      <w:r w:rsidRPr="00970D33">
        <w:rPr>
          <w:b/>
          <w:bCs/>
          <w:sz w:val="28"/>
          <w:szCs w:val="28"/>
        </w:rPr>
        <w:t xml:space="preserve">3. </w:t>
      </w:r>
      <w:r w:rsidR="00093D49" w:rsidRPr="00970D33">
        <w:rPr>
          <w:b/>
          <w:bCs/>
          <w:sz w:val="28"/>
          <w:szCs w:val="28"/>
        </w:rPr>
        <w:t xml:space="preserve">Модуль </w:t>
      </w:r>
      <w:r w:rsidRPr="00970D33">
        <w:rPr>
          <w:b/>
          <w:bCs/>
          <w:sz w:val="28"/>
          <w:szCs w:val="28"/>
        </w:rPr>
        <w:t>«Курсы внеурочной деятельности»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70D33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A5CAE" w:rsidRPr="00970D33" w:rsidRDefault="005A5CAE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70D33">
        <w:rPr>
          <w:sz w:val="28"/>
          <w:szCs w:val="28"/>
        </w:rPr>
        <w:t>самореализоваться</w:t>
      </w:r>
      <w:proofErr w:type="spellEnd"/>
      <w:r w:rsidRPr="00970D33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</w:t>
      </w:r>
      <w:r w:rsidRPr="00970D33">
        <w:rPr>
          <w:sz w:val="28"/>
          <w:szCs w:val="28"/>
        </w:rPr>
        <w:t>ь</w:t>
      </w:r>
      <w:r w:rsidRPr="00970D33">
        <w:rPr>
          <w:sz w:val="28"/>
          <w:szCs w:val="28"/>
        </w:rPr>
        <w:t>но значимых делах;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lastRenderedPageBreak/>
        <w:t xml:space="preserve">- формирование в кружках, секциях, </w:t>
      </w:r>
      <w:r w:rsidR="00133D7E">
        <w:rPr>
          <w:sz w:val="28"/>
          <w:szCs w:val="28"/>
        </w:rPr>
        <w:t xml:space="preserve">объединяющих </w:t>
      </w:r>
      <w:r w:rsidRPr="00970D33">
        <w:rPr>
          <w:sz w:val="28"/>
          <w:szCs w:val="28"/>
        </w:rPr>
        <w:t>детей и педагогов</w:t>
      </w:r>
      <w:r w:rsidR="00133D7E">
        <w:rPr>
          <w:sz w:val="28"/>
          <w:szCs w:val="28"/>
        </w:rPr>
        <w:t>,</w:t>
      </w:r>
      <w:r w:rsidRPr="00970D33">
        <w:rPr>
          <w:sz w:val="28"/>
          <w:szCs w:val="28"/>
        </w:rPr>
        <w:t xml:space="preserve"> </w:t>
      </w:r>
      <w:r w:rsidR="00133D7E">
        <w:rPr>
          <w:sz w:val="28"/>
          <w:szCs w:val="28"/>
        </w:rPr>
        <w:t>поз</w:t>
      </w:r>
      <w:r w:rsidR="00133D7E">
        <w:rPr>
          <w:sz w:val="28"/>
          <w:szCs w:val="28"/>
        </w:rPr>
        <w:t>и</w:t>
      </w:r>
      <w:r w:rsidR="00133D7E">
        <w:rPr>
          <w:sz w:val="28"/>
          <w:szCs w:val="28"/>
        </w:rPr>
        <w:t>тивных эмоций</w:t>
      </w:r>
      <w:r w:rsidRPr="00970D33">
        <w:rPr>
          <w:sz w:val="28"/>
          <w:szCs w:val="28"/>
        </w:rPr>
        <w:t xml:space="preserve"> и </w:t>
      </w:r>
      <w:r w:rsidR="00133D7E">
        <w:rPr>
          <w:sz w:val="28"/>
          <w:szCs w:val="28"/>
        </w:rPr>
        <w:t xml:space="preserve">доверительных отношений </w:t>
      </w:r>
      <w:r w:rsidRPr="00970D33">
        <w:rPr>
          <w:sz w:val="28"/>
          <w:szCs w:val="28"/>
        </w:rPr>
        <w:t>друг к другу;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>- создание в детских объединениях традиций, задающих их членам опред</w:t>
      </w:r>
      <w:r w:rsidRPr="00970D33">
        <w:rPr>
          <w:sz w:val="28"/>
          <w:szCs w:val="28"/>
        </w:rPr>
        <w:t>е</w:t>
      </w:r>
      <w:r w:rsidRPr="00970D33">
        <w:rPr>
          <w:sz w:val="28"/>
          <w:szCs w:val="28"/>
        </w:rPr>
        <w:t>ленные социально значимые формы поведения;</w:t>
      </w:r>
    </w:p>
    <w:p w:rsidR="005A5CAE" w:rsidRPr="00970D33" w:rsidRDefault="005A5CAE" w:rsidP="00970D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sz w:val="28"/>
          <w:szCs w:val="28"/>
        </w:rPr>
        <w:t xml:space="preserve">- поощрение педагогами детских инициатив. </w:t>
      </w:r>
    </w:p>
    <w:p w:rsidR="00714832" w:rsidRDefault="005A5CAE" w:rsidP="00714832">
      <w:pPr>
        <w:pStyle w:val="a3"/>
        <w:spacing w:before="0" w:beforeAutospacing="0" w:after="0" w:afterAutospacing="0" w:line="360" w:lineRule="auto"/>
        <w:ind w:firstLine="708"/>
        <w:rPr>
          <w:i/>
          <w:iCs/>
          <w:sz w:val="28"/>
          <w:szCs w:val="28"/>
        </w:rPr>
      </w:pPr>
      <w:r w:rsidRPr="00970D33">
        <w:rPr>
          <w:sz w:val="28"/>
          <w:szCs w:val="28"/>
        </w:rPr>
        <w:t>Реализация воспитательного потенциала курсов внеурочной деятельн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>сти происходит в рамках следующих выбранных школьниками ее видов</w:t>
      </w:r>
      <w:r w:rsidR="00796901">
        <w:rPr>
          <w:sz w:val="28"/>
          <w:szCs w:val="28"/>
        </w:rPr>
        <w:t>:</w:t>
      </w:r>
      <w:r w:rsidRPr="00970D33">
        <w:rPr>
          <w:sz w:val="28"/>
          <w:szCs w:val="28"/>
        </w:rPr>
        <w:t xml:space="preserve"> </w:t>
      </w:r>
    </w:p>
    <w:p w:rsidR="00E15D61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 w:rsidRPr="00970D33">
        <w:rPr>
          <w:sz w:val="28"/>
          <w:szCs w:val="28"/>
        </w:rPr>
        <w:t>Курсы внеурочной деятельности, напра</w:t>
      </w:r>
      <w:r w:rsidRPr="00970D33">
        <w:rPr>
          <w:sz w:val="28"/>
          <w:szCs w:val="28"/>
        </w:rPr>
        <w:t>в</w:t>
      </w:r>
      <w:r w:rsidRPr="00970D33">
        <w:rPr>
          <w:sz w:val="28"/>
          <w:szCs w:val="28"/>
        </w:rPr>
        <w:t>ленные на передачу школьникам социально значимых знаний, формирующи</w:t>
      </w:r>
      <w:r w:rsidR="00714832">
        <w:rPr>
          <w:sz w:val="28"/>
          <w:szCs w:val="28"/>
        </w:rPr>
        <w:t>х</w:t>
      </w:r>
      <w:r w:rsidRPr="00970D33">
        <w:rPr>
          <w:sz w:val="28"/>
          <w:szCs w:val="28"/>
        </w:rPr>
        <w:t xml:space="preserve"> их гуманистическое мировоззрение и научную кар</w:t>
      </w:r>
      <w:r w:rsidR="00714832">
        <w:rPr>
          <w:sz w:val="28"/>
          <w:szCs w:val="28"/>
        </w:rPr>
        <w:t>тину мира: «</w:t>
      </w:r>
      <w:r w:rsidR="00E15D61">
        <w:rPr>
          <w:sz w:val="28"/>
          <w:szCs w:val="28"/>
        </w:rPr>
        <w:t>Хочу всё знать»,</w:t>
      </w:r>
      <w:r w:rsidR="00714832">
        <w:rPr>
          <w:sz w:val="28"/>
          <w:szCs w:val="28"/>
        </w:rPr>
        <w:t xml:space="preserve"> «Почемучки», «Информатика и ИКТ»</w:t>
      </w:r>
      <w:r w:rsidR="00D045B5">
        <w:rPr>
          <w:sz w:val="28"/>
          <w:szCs w:val="28"/>
        </w:rPr>
        <w:t xml:space="preserve">, «Я – гражданин России», 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Проблемно-ценностное общение.</w:t>
      </w:r>
      <w:r w:rsidRPr="00970D33">
        <w:rPr>
          <w:b/>
          <w:bCs/>
          <w:sz w:val="28"/>
          <w:szCs w:val="28"/>
        </w:rPr>
        <w:t xml:space="preserve"> </w:t>
      </w:r>
      <w:r w:rsidRPr="00970D33">
        <w:rPr>
          <w:sz w:val="28"/>
          <w:szCs w:val="28"/>
        </w:rPr>
        <w:t>Курсы внеурочной деятельности, напра</w:t>
      </w:r>
      <w:r w:rsidRPr="00970D33">
        <w:rPr>
          <w:sz w:val="28"/>
          <w:szCs w:val="28"/>
        </w:rPr>
        <w:t>в</w:t>
      </w:r>
      <w:r w:rsidRPr="00970D33">
        <w:rPr>
          <w:sz w:val="28"/>
          <w:szCs w:val="28"/>
        </w:rPr>
        <w:t>ленные на развитие коммуникативных компетенций школьников, воспитание у них культуры общения, развитие умений слушать и слышать других, ув</w:t>
      </w:r>
      <w:r w:rsidRPr="00970D33">
        <w:rPr>
          <w:sz w:val="28"/>
          <w:szCs w:val="28"/>
        </w:rPr>
        <w:t>а</w:t>
      </w:r>
      <w:r w:rsidRPr="00970D33">
        <w:rPr>
          <w:sz w:val="28"/>
          <w:szCs w:val="28"/>
        </w:rPr>
        <w:t>жать чужое мнение и отстаивать свое собственное, терпимо относиться к разнообразию взглядов лю</w:t>
      </w:r>
      <w:r w:rsidR="00714832">
        <w:rPr>
          <w:sz w:val="28"/>
          <w:szCs w:val="28"/>
        </w:rPr>
        <w:t>дей: «Речевое развитие».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>Туристско-краеведческая деятельность</w:t>
      </w:r>
      <w:r w:rsidRPr="00970D33">
        <w:rPr>
          <w:b/>
          <w:bCs/>
          <w:sz w:val="28"/>
          <w:szCs w:val="28"/>
        </w:rPr>
        <w:t>.</w:t>
      </w:r>
      <w:r w:rsidRPr="00970D33">
        <w:rPr>
          <w:sz w:val="28"/>
          <w:szCs w:val="28"/>
        </w:rPr>
        <w:t xml:space="preserve"> Курсы внеурочной деятельности, направленные на воспитание у школьников любви к своему краю, его ист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>рии, культуре, природе, на развитие самостоятельности и ответственности школьников</w:t>
      </w:r>
      <w:r w:rsidR="00714832">
        <w:rPr>
          <w:sz w:val="28"/>
          <w:szCs w:val="28"/>
        </w:rPr>
        <w:t>: «Туризм»</w:t>
      </w:r>
      <w:r w:rsidR="00D045B5">
        <w:rPr>
          <w:sz w:val="28"/>
          <w:szCs w:val="28"/>
        </w:rPr>
        <w:t>.</w:t>
      </w:r>
    </w:p>
    <w:p w:rsidR="005A5CAE" w:rsidRPr="00970D33" w:rsidRDefault="005A5CAE" w:rsidP="00D045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0D33">
        <w:rPr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70D33">
        <w:rPr>
          <w:sz w:val="28"/>
          <w:szCs w:val="28"/>
        </w:rPr>
        <w:t>Курсы внеурочной деятельн</w:t>
      </w:r>
      <w:r w:rsidRPr="00970D33">
        <w:rPr>
          <w:sz w:val="28"/>
          <w:szCs w:val="28"/>
        </w:rPr>
        <w:t>о</w:t>
      </w:r>
      <w:r w:rsidRPr="00970D33">
        <w:rPr>
          <w:sz w:val="28"/>
          <w:szCs w:val="28"/>
        </w:rPr>
        <w:t>сти, направленные на физическое развитие школьников, развитие их це</w:t>
      </w:r>
      <w:r w:rsidRPr="00970D33">
        <w:rPr>
          <w:sz w:val="28"/>
          <w:szCs w:val="28"/>
        </w:rPr>
        <w:t>н</w:t>
      </w:r>
      <w:r w:rsidRPr="00970D33">
        <w:rPr>
          <w:sz w:val="28"/>
          <w:szCs w:val="28"/>
        </w:rPr>
        <w:t>ностного отношения к своему здоровью, побуждение к здоровому образу жиз</w:t>
      </w:r>
      <w:r w:rsidR="00D045B5">
        <w:rPr>
          <w:sz w:val="28"/>
          <w:szCs w:val="28"/>
        </w:rPr>
        <w:t>ни: «</w:t>
      </w:r>
      <w:r w:rsidR="00E15D61">
        <w:rPr>
          <w:sz w:val="28"/>
          <w:szCs w:val="28"/>
        </w:rPr>
        <w:t>Волейбол»</w:t>
      </w:r>
      <w:r w:rsidR="00D045B5">
        <w:rPr>
          <w:sz w:val="28"/>
          <w:szCs w:val="28"/>
        </w:rPr>
        <w:t>», «Здоровый ребёнок – успешный ребёнок», «Основы медицинских знаний», «Азбука безопасности», «Логопедия».</w:t>
      </w:r>
    </w:p>
    <w:p w:rsidR="005A5CAE" w:rsidRPr="009442BA" w:rsidRDefault="005A5CAE" w:rsidP="00926126">
      <w:pPr>
        <w:pStyle w:val="ParaAttribute16"/>
        <w:tabs>
          <w:tab w:val="left" w:pos="1134"/>
        </w:tabs>
        <w:spacing w:line="360" w:lineRule="auto"/>
        <w:ind w:left="0"/>
        <w:rPr>
          <w:b/>
          <w:sz w:val="28"/>
          <w:szCs w:val="28"/>
        </w:rPr>
      </w:pPr>
    </w:p>
    <w:p w:rsidR="005C581D" w:rsidRPr="00D045B5" w:rsidRDefault="00093D49" w:rsidP="00D045B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C581D"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«Самоуправление»</w:t>
      </w:r>
    </w:p>
    <w:p w:rsidR="005C581D" w:rsidRPr="00D045B5" w:rsidRDefault="005C581D" w:rsidP="00D045B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sz w:val="28"/>
          <w:szCs w:val="28"/>
        </w:rPr>
        <w:t>Поддержка детского самоуправления в школе помогает педагогам во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питывать в детях инициативность, самостоятельность, ответственность, тр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 xml:space="preserve">долюбие, чувство собственного достоинства, а школьникам – предоставляет 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широкие возможности для самовыражения и самореализации. Это то, что г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45B5">
        <w:rPr>
          <w:rFonts w:ascii="Times New Roman" w:eastAsia="Times New Roman" w:hAnsi="Times New Roman" w:cs="Times New Roman"/>
          <w:sz w:val="28"/>
          <w:szCs w:val="28"/>
        </w:rPr>
        <w:t>товит их к взрослой жизни</w:t>
      </w:r>
      <w:r w:rsidR="00D045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590" w:rsidRDefault="000C46DB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Детское самоуправление  у учащихся с ЗПР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</w:p>
    <w:p w:rsidR="005C581D" w:rsidRPr="00A90590" w:rsidRDefault="00A90590" w:rsidP="00D045B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="005C581D"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уровне классов</w:t>
      </w:r>
      <w:r w:rsidR="005C581D" w:rsidRPr="00D045B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личные направления работы класса (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спортивный сектор, трудовой сектор, культурно-массовый сектор, учебный сектор, редколлегия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C581D" w:rsidRDefault="005C581D" w:rsidP="00D045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D04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0590" w:rsidRPr="00D045B5" w:rsidRDefault="00A90590" w:rsidP="00D045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590">
        <w:rPr>
          <w:rFonts w:ascii="Times New Roman" w:eastAsia="Times New Roman" w:hAnsi="Times New Roman" w:cs="Times New Roman"/>
          <w:sz w:val="28"/>
          <w:szCs w:val="28"/>
        </w:rPr>
        <w:t>-через выполнение поручения, которое соответствует 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ностям и инт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ресам учащихся с ЗПР</w:t>
      </w:r>
      <w:r w:rsidRPr="00A905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81D" w:rsidRPr="00D045B5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="005C581D" w:rsidRPr="00D045B5">
        <w:rPr>
          <w:rFonts w:ascii="Times New Roman" w:eastAsia="Times New Roman" w:hAnsi="Times New Roman" w:cs="Times New Roman"/>
          <w:sz w:val="28"/>
          <w:szCs w:val="28"/>
        </w:rPr>
        <w:t xml:space="preserve"> дел;</w:t>
      </w:r>
    </w:p>
    <w:p w:rsidR="00773C5B" w:rsidRPr="00CC71A9" w:rsidRDefault="00773C5B" w:rsidP="0092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C5B" w:rsidRDefault="00093D49" w:rsidP="00773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C581D" w:rsidRPr="00C456CF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773C5B" w:rsidRDefault="005C581D" w:rsidP="00E067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6C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риентация» включает в себя профессиональное просвещение школьников; диагностику и консультирование по проблемам профориентации, организ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C456CF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бору, педагог актуализирует его профессиональное самоопределение, поз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тивный взгляд на труд в постиндустриальн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 xml:space="preserve">ом мире, охватывающий не только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профессиональную, но и в</w:t>
      </w:r>
      <w:r w:rsidR="00881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6CF">
        <w:rPr>
          <w:rFonts w:ascii="Times New Roman" w:eastAsia="Times New Roman" w:hAnsi="Times New Roman" w:cs="Times New Roman"/>
          <w:sz w:val="28"/>
          <w:szCs w:val="28"/>
        </w:rPr>
        <w:t>непрофесс</w:t>
      </w:r>
      <w:r w:rsidR="00773C5B">
        <w:rPr>
          <w:rFonts w:ascii="Times New Roman" w:eastAsia="Times New Roman" w:hAnsi="Times New Roman" w:cs="Times New Roman"/>
          <w:sz w:val="28"/>
          <w:szCs w:val="28"/>
        </w:rPr>
        <w:t xml:space="preserve">иональную составляющие такой </w:t>
      </w:r>
    </w:p>
    <w:p w:rsidR="005C581D" w:rsidRPr="00C456CF" w:rsidRDefault="00773C5B" w:rsidP="00E067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тельности. Эта работа осуществляется </w:t>
      </w:r>
      <w:r w:rsidR="00C456CF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5C581D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общения, направленных на подготовку школьника к осознанному планированию и реализации своего професси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нального будущего;</w:t>
      </w:r>
    </w:p>
    <w:p w:rsidR="00C456CF" w:rsidRPr="00C456CF" w:rsidRDefault="00C456CF" w:rsidP="00C45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56CF">
        <w:rPr>
          <w:rFonts w:ascii="Times New Roman"/>
          <w:sz w:val="28"/>
          <w:szCs w:val="28"/>
        </w:rPr>
        <w:t xml:space="preserve"> </w:t>
      </w:r>
      <w:r w:rsidRPr="00C456CF">
        <w:rPr>
          <w:rFonts w:ascii="Times New Roman" w:hAnsi="Times New Roman" w:cs="Times New Roman"/>
          <w:sz w:val="28"/>
          <w:szCs w:val="28"/>
        </w:rPr>
        <w:t>освоение школьниками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 «Информатика и ИКТ»</w:t>
      </w:r>
      <w:r w:rsidR="00CC7EEE">
        <w:rPr>
          <w:rFonts w:ascii="Times New Roman" w:hAnsi="Times New Roman" w:cs="Times New Roman"/>
          <w:sz w:val="28"/>
          <w:szCs w:val="28"/>
        </w:rPr>
        <w:t xml:space="preserve"> (3-4 классы), «Основы медицинских знаний» (5-6 классы), «</w:t>
      </w:r>
      <w:r w:rsidR="00A90590">
        <w:rPr>
          <w:rFonts w:ascii="Times New Roman" w:hAnsi="Times New Roman" w:cs="Times New Roman"/>
          <w:sz w:val="28"/>
          <w:szCs w:val="28"/>
        </w:rPr>
        <w:t>Хочу всё знать» (2 класс)</w:t>
      </w:r>
      <w:r w:rsidR="00CC7EEE">
        <w:rPr>
          <w:rFonts w:ascii="Times New Roman" w:hAnsi="Times New Roman" w:cs="Times New Roman"/>
          <w:sz w:val="28"/>
          <w:szCs w:val="28"/>
        </w:rPr>
        <w:t xml:space="preserve">, </w:t>
      </w:r>
      <w:r w:rsidR="00A90590">
        <w:rPr>
          <w:rFonts w:ascii="Times New Roman" w:hAnsi="Times New Roman" w:cs="Times New Roman"/>
          <w:sz w:val="28"/>
          <w:szCs w:val="28"/>
        </w:rPr>
        <w:t>«Волейбол» (5- 10 классы), Туризм» (5-11 классы)</w:t>
      </w:r>
    </w:p>
    <w:p w:rsidR="005C581D" w:rsidRPr="00C456CF" w:rsidRDefault="00CC7EEE" w:rsidP="00CC7E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предприятия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Вёски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ТверьАгропром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пекарня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Лихославль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завод светотехнических изд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лий «Светотехника», ОАО «ЛРЗ», </w:t>
      </w:r>
      <w:r w:rsidR="00005CD5">
        <w:rPr>
          <w:rFonts w:ascii="Times New Roman" w:eastAsia="Times New Roman" w:hAnsi="Times New Roman" w:cs="Times New Roman"/>
          <w:sz w:val="28"/>
          <w:szCs w:val="28"/>
        </w:rPr>
        <w:t>«Гончарные промыслы», «Мармеладная сказка»)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C581D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посещение ярмарок 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г.Лихославль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, дней открытых дверей в средних специальных учебных заведениях и вузах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г.Лихославль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Кала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никово, г. Тверь)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CD5" w:rsidRPr="00881256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встречи с представителями средних учебных заведений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F618AD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F618A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Калашниково</w:t>
      </w:r>
      <w:r w:rsidR="00881256"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:rsidR="00881256" w:rsidRPr="00C456CF" w:rsidRDefault="00005CD5" w:rsidP="00005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="005C581D" w:rsidRPr="00C456CF">
        <w:rPr>
          <w:rFonts w:ascii="Times New Roman" w:eastAsia="Times New Roman" w:hAnsi="Times New Roman" w:cs="Times New Roman"/>
          <w:sz w:val="28"/>
          <w:szCs w:val="28"/>
        </w:rPr>
        <w:t xml:space="preserve"> онлайн-тестирования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81D" w:rsidRPr="00CC71A9" w:rsidRDefault="005C581D" w:rsidP="0092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81D" w:rsidRPr="00881256" w:rsidRDefault="005C581D" w:rsidP="00881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4F70C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093D4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81256">
        <w:rPr>
          <w:rFonts w:ascii="Times New Roman" w:eastAsia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Семья первый устойчивый коллектив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взаимоотношениях, здесь закладывается нравственный облик и профессиональное самоопредел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881256" w:rsidRP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Главными задачами модуля являются оказание помощи семье в восп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тании детей, психолого-педагогическое просвещение семей, коррекция с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мейного воспитания, организация досуга семьи.</w:t>
      </w:r>
    </w:p>
    <w:p w:rsidR="00881256" w:rsidRDefault="00881256" w:rsidP="008812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в работе педагогического коллектива с с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мьями обучающихся являются: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изучение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условий семейного воспитания;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пропаганда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сихолого-педагогических знаний;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активизация и коррекция семейного воспитания через работу с родител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ским активом;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дифференцированная и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ьная помощь родителям;</w:t>
      </w:r>
    </w:p>
    <w:p w:rsidR="00881256" w:rsidRPr="00881256" w:rsidRDefault="00881256" w:rsidP="00881256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256">
        <w:rPr>
          <w:rFonts w:ascii="Times New Roman" w:eastAsia="Times New Roman" w:hAnsi="Times New Roman" w:cs="Times New Roman"/>
          <w:sz w:val="28"/>
          <w:szCs w:val="28"/>
        </w:rPr>
        <w:t>обобщение и распространение опыта успешного семейного воспитания.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групповом уровне: 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бщешкольный родительский комитет, участвующи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образ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вательной организацией и решении вопросов воспитания и социализации их детей;</w:t>
      </w:r>
    </w:p>
    <w:p w:rsidR="005C581D" w:rsidRPr="00881256" w:rsidRDefault="00881256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ния наиболее острых проблем обучения и воспитания школьников;</w:t>
      </w:r>
    </w:p>
    <w:p w:rsidR="005C581D" w:rsidRPr="00881256" w:rsidRDefault="00881256" w:rsidP="00A9059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семейный всеобуч, на котором родители получа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ценные рекомендации и советы от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врачей,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инспектора ПДН, КДН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, ГИБДД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 xml:space="preserve"> и обменива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C581D" w:rsidRPr="00F32059">
        <w:rPr>
          <w:rFonts w:ascii="Times New Roman" w:eastAsia="Times New Roman" w:hAnsi="Times New Roman" w:cs="Times New Roman"/>
          <w:sz w:val="28"/>
          <w:szCs w:val="28"/>
        </w:rPr>
        <w:t>тся собственным опытом в деле воспитания де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(</w:t>
      </w:r>
      <w:r w:rsidR="00F32059" w:rsidRPr="00F3205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екторий «О вас и для вас, родители»: роль семьи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в формировании личности ребенка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особенности ра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вития школьников разных возрастных групп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; проблемы здоровья наших д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трудные дети</w:t>
      </w:r>
      <w:r w:rsidRPr="00F32059">
        <w:rPr>
          <w:rFonts w:ascii="Times New Roman" w:eastAsia="Times New Roman" w:hAnsi="Times New Roman" w:cs="Times New Roman"/>
          <w:sz w:val="28"/>
          <w:szCs w:val="28"/>
        </w:rPr>
        <w:t xml:space="preserve">; проблемы общения родителей и детей; 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профилактика бе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2059">
        <w:rPr>
          <w:rFonts w:ascii="Times New Roman" w:eastAsia="Times New Roman" w:hAnsi="Times New Roman" w:cs="Times New Roman"/>
          <w:sz w:val="28"/>
          <w:szCs w:val="28"/>
        </w:rPr>
        <w:t>надзорности и правонарушений</w:t>
      </w:r>
      <w:r w:rsidR="00093D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C581D" w:rsidRPr="00881256" w:rsidRDefault="005C581D" w:rsidP="00881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1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5C581D" w:rsidRPr="00881256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5C581D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классными руководителями</w:t>
      </w:r>
      <w:r w:rsidR="005C581D" w:rsidRPr="00881256">
        <w:rPr>
          <w:rFonts w:ascii="Times New Roman" w:eastAsia="Times New Roman" w:hAnsi="Times New Roman" w:cs="Times New Roman"/>
          <w:sz w:val="28"/>
          <w:szCs w:val="28"/>
        </w:rPr>
        <w:t xml:space="preserve"> c целью координации воспитательных усилий педагогов и родителей.</w:t>
      </w:r>
    </w:p>
    <w:p w:rsidR="00093D49" w:rsidRDefault="00093D49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590" w:rsidRDefault="00A90590" w:rsidP="00093D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0CA" w:rsidRP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4F70CA">
        <w:rPr>
          <w:b/>
          <w:bCs/>
          <w:sz w:val="28"/>
          <w:szCs w:val="28"/>
        </w:rPr>
        <w:t>Вариативные модули.</w:t>
      </w:r>
    </w:p>
    <w:p w:rsidR="004F70CA" w:rsidRDefault="004F70CA" w:rsidP="00093D4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93D49" w:rsidRPr="00E67631" w:rsidRDefault="00093D49" w:rsidP="00093D4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7631">
        <w:rPr>
          <w:b/>
          <w:bCs/>
          <w:sz w:val="28"/>
          <w:szCs w:val="28"/>
        </w:rPr>
        <w:t>3.2</w:t>
      </w:r>
      <w:r w:rsidR="004F70CA" w:rsidRPr="00E67631">
        <w:rPr>
          <w:b/>
          <w:bCs/>
          <w:sz w:val="28"/>
          <w:szCs w:val="28"/>
        </w:rPr>
        <w:t>.1</w:t>
      </w:r>
      <w:r w:rsidRPr="00E67631">
        <w:rPr>
          <w:b/>
          <w:bCs/>
          <w:sz w:val="28"/>
          <w:szCs w:val="28"/>
        </w:rPr>
        <w:t>. Модуль «Ключевые общешкольные дела»</w:t>
      </w:r>
    </w:p>
    <w:p w:rsidR="00093D49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</w:t>
      </w:r>
      <w:r w:rsidRPr="005A5CAE">
        <w:rPr>
          <w:sz w:val="28"/>
          <w:szCs w:val="28"/>
        </w:rPr>
        <w:t>и</w:t>
      </w:r>
      <w:r w:rsidRPr="005A5CAE">
        <w:rPr>
          <w:sz w:val="28"/>
          <w:szCs w:val="28"/>
        </w:rPr>
        <w:t>руются, готовятся, проводятся и анализируются совестно педагогами и дет</w:t>
      </w:r>
      <w:r w:rsidRPr="005A5CAE">
        <w:rPr>
          <w:sz w:val="28"/>
          <w:szCs w:val="28"/>
        </w:rPr>
        <w:t>ь</w:t>
      </w:r>
      <w:r w:rsidRPr="005A5CAE">
        <w:rPr>
          <w:sz w:val="28"/>
          <w:szCs w:val="28"/>
        </w:rPr>
        <w:t>ми.</w:t>
      </w:r>
    </w:p>
    <w:p w:rsidR="00093D49" w:rsidRDefault="00A90590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МОУ «ВСОШ» используются </w:t>
      </w:r>
      <w:r w:rsidR="00093D49">
        <w:rPr>
          <w:sz w:val="28"/>
          <w:szCs w:val="28"/>
        </w:rPr>
        <w:t>следующие формы работы: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внешкольном уровне:</w:t>
      </w:r>
    </w:p>
    <w:p w:rsidR="00093D49" w:rsidRPr="005A5CAE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5A5CAE">
        <w:rPr>
          <w:sz w:val="28"/>
          <w:szCs w:val="28"/>
        </w:rPr>
        <w:t>социальные проекты – ежегодные совместно разрабатываемые и реализу</w:t>
      </w:r>
      <w:r w:rsidR="00093D49" w:rsidRPr="005A5CAE">
        <w:rPr>
          <w:sz w:val="28"/>
          <w:szCs w:val="28"/>
        </w:rPr>
        <w:t>е</w:t>
      </w:r>
      <w:r w:rsidR="00093D49" w:rsidRPr="005A5CAE">
        <w:rPr>
          <w:sz w:val="28"/>
          <w:szCs w:val="28"/>
        </w:rPr>
        <w:t>мые школьниками и педагогами комплексы дел (экологической, патриотич</w:t>
      </w:r>
      <w:r w:rsidR="00093D49" w:rsidRPr="005A5CAE">
        <w:rPr>
          <w:sz w:val="28"/>
          <w:szCs w:val="28"/>
        </w:rPr>
        <w:t>е</w:t>
      </w:r>
      <w:r w:rsidR="00093D49" w:rsidRPr="005A5CAE">
        <w:rPr>
          <w:sz w:val="28"/>
          <w:szCs w:val="28"/>
        </w:rPr>
        <w:t>ской, трудовой направленности), ориентированные на преобразование окр</w:t>
      </w:r>
      <w:r w:rsidR="00093D49" w:rsidRPr="005A5CAE">
        <w:rPr>
          <w:sz w:val="28"/>
          <w:szCs w:val="28"/>
        </w:rPr>
        <w:t>у</w:t>
      </w:r>
      <w:r w:rsidR="00093D49" w:rsidRPr="005A5CAE">
        <w:rPr>
          <w:sz w:val="28"/>
          <w:szCs w:val="28"/>
        </w:rPr>
        <w:t xml:space="preserve">жающего школу социума.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>
        <w:rPr>
          <w:sz w:val="28"/>
          <w:szCs w:val="28"/>
        </w:rPr>
        <w:t>уча</w:t>
      </w:r>
      <w:r w:rsidR="006F513D">
        <w:rPr>
          <w:sz w:val="28"/>
          <w:szCs w:val="28"/>
        </w:rPr>
        <w:t>стие в мероприятиях, проводимых</w:t>
      </w:r>
      <w:r w:rsidR="00093D49">
        <w:rPr>
          <w:sz w:val="28"/>
          <w:szCs w:val="28"/>
        </w:rPr>
        <w:t xml:space="preserve"> Администрацией МО «</w:t>
      </w:r>
      <w:proofErr w:type="spellStart"/>
      <w:r w:rsidR="00093D49">
        <w:rPr>
          <w:sz w:val="28"/>
          <w:szCs w:val="28"/>
        </w:rPr>
        <w:t>Вёскинское</w:t>
      </w:r>
      <w:proofErr w:type="spellEnd"/>
      <w:r w:rsidR="00093D49">
        <w:rPr>
          <w:sz w:val="28"/>
          <w:szCs w:val="28"/>
        </w:rPr>
        <w:t xml:space="preserve"> сельское </w:t>
      </w:r>
      <w:r w:rsidR="006F513D">
        <w:rPr>
          <w:sz w:val="28"/>
          <w:szCs w:val="28"/>
        </w:rPr>
        <w:t>поселение», ДК.д..</w:t>
      </w:r>
      <w:proofErr w:type="spellStart"/>
      <w:r w:rsidR="006F513D">
        <w:rPr>
          <w:sz w:val="28"/>
          <w:szCs w:val="28"/>
        </w:rPr>
        <w:t>Вёски</w:t>
      </w:r>
      <w:proofErr w:type="spellEnd"/>
      <w:r w:rsidR="006F513D">
        <w:rPr>
          <w:sz w:val="28"/>
          <w:szCs w:val="28"/>
        </w:rPr>
        <w:t xml:space="preserve"> и клубом</w:t>
      </w:r>
      <w:r w:rsidR="00093D49">
        <w:rPr>
          <w:sz w:val="28"/>
          <w:szCs w:val="28"/>
        </w:rPr>
        <w:t xml:space="preserve"> п</w:t>
      </w:r>
      <w:r w:rsidR="006F513D">
        <w:rPr>
          <w:sz w:val="28"/>
          <w:szCs w:val="28"/>
        </w:rPr>
        <w:t xml:space="preserve">. </w:t>
      </w:r>
      <w:r w:rsidR="00093D49">
        <w:rPr>
          <w:sz w:val="28"/>
          <w:szCs w:val="28"/>
        </w:rPr>
        <w:t>Осиновая Гряда, библиотек</w:t>
      </w:r>
      <w:r w:rsidR="006F513D">
        <w:rPr>
          <w:sz w:val="28"/>
          <w:szCs w:val="28"/>
        </w:rPr>
        <w:t xml:space="preserve">ами </w:t>
      </w:r>
      <w:proofErr w:type="spellStart"/>
      <w:r w:rsidR="006F513D">
        <w:rPr>
          <w:sz w:val="28"/>
          <w:szCs w:val="28"/>
        </w:rPr>
        <w:t>д</w:t>
      </w:r>
      <w:proofErr w:type="gramStart"/>
      <w:r w:rsidR="006F513D">
        <w:rPr>
          <w:sz w:val="28"/>
          <w:szCs w:val="28"/>
        </w:rPr>
        <w:t>.В</w:t>
      </w:r>
      <w:proofErr w:type="gramEnd"/>
      <w:r w:rsidR="006F513D">
        <w:rPr>
          <w:sz w:val="28"/>
          <w:szCs w:val="28"/>
        </w:rPr>
        <w:t>ёски</w:t>
      </w:r>
      <w:proofErr w:type="spellEnd"/>
      <w:r w:rsidR="006F513D">
        <w:rPr>
          <w:sz w:val="28"/>
          <w:szCs w:val="28"/>
        </w:rPr>
        <w:t xml:space="preserve"> и п. Осиновая Гряда</w:t>
      </w:r>
      <w:r w:rsidR="00093D49">
        <w:rPr>
          <w:sz w:val="28"/>
          <w:szCs w:val="28"/>
        </w:rPr>
        <w:t xml:space="preserve"> </w:t>
      </w:r>
      <w:r w:rsidR="00093D49" w:rsidRPr="006E5783">
        <w:rPr>
          <w:sz w:val="28"/>
          <w:szCs w:val="28"/>
        </w:rPr>
        <w:t xml:space="preserve">для жителей </w:t>
      </w:r>
      <w:r w:rsidR="00093D49">
        <w:rPr>
          <w:sz w:val="28"/>
          <w:szCs w:val="28"/>
        </w:rPr>
        <w:t xml:space="preserve"> поселения (</w:t>
      </w:r>
      <w:r w:rsidR="00093D49" w:rsidRPr="006E5783">
        <w:rPr>
          <w:sz w:val="28"/>
          <w:szCs w:val="28"/>
        </w:rPr>
        <w:t>спортивные состяз</w:t>
      </w:r>
      <w:r w:rsidR="00093D49">
        <w:rPr>
          <w:sz w:val="28"/>
          <w:szCs w:val="28"/>
        </w:rPr>
        <w:t>а</w:t>
      </w:r>
      <w:r w:rsidR="00093D49">
        <w:rPr>
          <w:sz w:val="28"/>
          <w:szCs w:val="28"/>
        </w:rPr>
        <w:t>ния, праздники</w:t>
      </w:r>
      <w:r w:rsidR="00093D49" w:rsidRPr="006E5783">
        <w:rPr>
          <w:sz w:val="28"/>
          <w:szCs w:val="28"/>
        </w:rPr>
        <w:t>, представления, которые открывают возможности для творч</w:t>
      </w:r>
      <w:r w:rsidR="00093D49" w:rsidRPr="006E5783">
        <w:rPr>
          <w:sz w:val="28"/>
          <w:szCs w:val="28"/>
        </w:rPr>
        <w:t>е</w:t>
      </w:r>
      <w:r w:rsidR="00093D49" w:rsidRPr="006E5783">
        <w:rPr>
          <w:sz w:val="28"/>
          <w:szCs w:val="28"/>
        </w:rPr>
        <w:t xml:space="preserve">ской самореализации школьников и включают их в </w:t>
      </w:r>
      <w:r w:rsidR="00093D49">
        <w:rPr>
          <w:sz w:val="28"/>
          <w:szCs w:val="28"/>
        </w:rPr>
        <w:t>деятельную заботу об окружающих).</w:t>
      </w:r>
      <w:r w:rsidR="00093D49" w:rsidRPr="006E5783">
        <w:rPr>
          <w:sz w:val="28"/>
          <w:szCs w:val="28"/>
        </w:rPr>
        <w:t xml:space="preserve"> </w:t>
      </w:r>
    </w:p>
    <w:p w:rsidR="0072719F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="00093D49">
        <w:rPr>
          <w:sz w:val="28"/>
          <w:szCs w:val="28"/>
        </w:rPr>
        <w:t xml:space="preserve">частие в муниципальных </w:t>
      </w:r>
      <w:r w:rsidR="0072719F">
        <w:rPr>
          <w:sz w:val="28"/>
          <w:szCs w:val="28"/>
        </w:rPr>
        <w:t xml:space="preserve">мероприятиях </w:t>
      </w:r>
      <w:r w:rsidR="00093D49">
        <w:rPr>
          <w:sz w:val="28"/>
          <w:szCs w:val="28"/>
        </w:rPr>
        <w:t>(«Рождественский подарок», «Бе</w:t>
      </w:r>
      <w:r w:rsidR="00093D49">
        <w:rPr>
          <w:sz w:val="28"/>
          <w:szCs w:val="28"/>
        </w:rPr>
        <w:t>з</w:t>
      </w:r>
      <w:r w:rsidR="00093D49">
        <w:rPr>
          <w:sz w:val="28"/>
          <w:szCs w:val="28"/>
        </w:rPr>
        <w:t xml:space="preserve">опасное колесо», «Живая классика», «Кирилло-Мефодиевские чтения»,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мейные чтения, посвящённые </w:t>
      </w:r>
      <w:r w:rsidR="0072719F">
        <w:rPr>
          <w:sz w:val="28"/>
          <w:szCs w:val="28"/>
        </w:rPr>
        <w:t xml:space="preserve">Сергию </w:t>
      </w:r>
      <w:proofErr w:type="spellStart"/>
      <w:r w:rsidR="0072719F">
        <w:rPr>
          <w:sz w:val="28"/>
          <w:szCs w:val="28"/>
        </w:rPr>
        <w:t>Сребрянскому</w:t>
      </w:r>
      <w:proofErr w:type="spellEnd"/>
      <w:r w:rsidR="00F618AD">
        <w:rPr>
          <w:sz w:val="28"/>
          <w:szCs w:val="28"/>
        </w:rPr>
        <w:t>)</w:t>
      </w:r>
      <w:r w:rsidR="0072719F">
        <w:rPr>
          <w:sz w:val="28"/>
          <w:szCs w:val="28"/>
        </w:rPr>
        <w:t xml:space="preserve">, </w:t>
      </w:r>
    </w:p>
    <w:p w:rsidR="00093D49" w:rsidRPr="006E5783" w:rsidRDefault="0072719F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093D49">
        <w:rPr>
          <w:sz w:val="28"/>
          <w:szCs w:val="28"/>
        </w:rPr>
        <w:t>региональных, всероссийских конкурсах, викторинах, олимпиадах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школьном уровне: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3D49" w:rsidRPr="00B23B5D">
        <w:rPr>
          <w:b/>
          <w:sz w:val="28"/>
          <w:szCs w:val="28"/>
        </w:rPr>
        <w:t>разновозрастные сборы</w:t>
      </w:r>
      <w:r w:rsidR="00F618AD">
        <w:rPr>
          <w:sz w:val="28"/>
          <w:szCs w:val="28"/>
        </w:rPr>
        <w:t>: «Коммунарские сборы», летний</w:t>
      </w:r>
      <w:r w:rsidR="00093D49" w:rsidRPr="00C7331E">
        <w:rPr>
          <w:sz w:val="28"/>
          <w:szCs w:val="28"/>
        </w:rPr>
        <w:t xml:space="preserve"> палаточный л</w:t>
      </w:r>
      <w:r w:rsidR="00093D49" w:rsidRPr="00C7331E">
        <w:rPr>
          <w:sz w:val="28"/>
          <w:szCs w:val="28"/>
        </w:rPr>
        <w:t>а</w:t>
      </w:r>
      <w:r w:rsidR="00093D49" w:rsidRPr="00C7331E">
        <w:rPr>
          <w:sz w:val="28"/>
          <w:szCs w:val="28"/>
        </w:rPr>
        <w:t>герь «Юный ту</w:t>
      </w:r>
      <w:r>
        <w:rPr>
          <w:sz w:val="28"/>
          <w:szCs w:val="28"/>
        </w:rPr>
        <w:t>рист», «Пат</w:t>
      </w:r>
      <w:r w:rsidR="00F618AD">
        <w:rPr>
          <w:sz w:val="28"/>
          <w:szCs w:val="28"/>
        </w:rPr>
        <w:t>риот»,</w:t>
      </w:r>
      <w:r w:rsidR="00093D49" w:rsidRPr="00C7331E">
        <w:rPr>
          <w:sz w:val="28"/>
          <w:szCs w:val="28"/>
        </w:rPr>
        <w:t xml:space="preserve"> Православный поход </w:t>
      </w:r>
      <w:r w:rsidR="00093D49" w:rsidRPr="00B23B5D">
        <w:rPr>
          <w:sz w:val="28"/>
          <w:szCs w:val="28"/>
        </w:rPr>
        <w:t>краеведческой направленности</w:t>
      </w:r>
      <w:r w:rsidR="00093D49" w:rsidRPr="00C7331E">
        <w:rPr>
          <w:b/>
          <w:sz w:val="28"/>
          <w:szCs w:val="28"/>
        </w:rPr>
        <w:t>,</w:t>
      </w:r>
      <w:r w:rsidR="00093D49" w:rsidRPr="00C7331E">
        <w:rPr>
          <w:sz w:val="28"/>
          <w:szCs w:val="28"/>
        </w:rPr>
        <w:t xml:space="preserve">  в процессе которых складывается особая детско-взрослая общность, характеризующаяся доверительными, поддерживающими взаим</w:t>
      </w:r>
      <w:r w:rsidR="00093D49" w:rsidRPr="00C7331E">
        <w:rPr>
          <w:sz w:val="28"/>
          <w:szCs w:val="28"/>
        </w:rPr>
        <w:t>о</w:t>
      </w:r>
      <w:r w:rsidR="00093D49" w:rsidRPr="00C7331E">
        <w:rPr>
          <w:sz w:val="28"/>
          <w:szCs w:val="28"/>
        </w:rPr>
        <w:t>отношениями, ответственным отношением к делу, атмосферой эмоционал</w:t>
      </w:r>
      <w:r w:rsidR="00093D49" w:rsidRPr="00C7331E">
        <w:rPr>
          <w:sz w:val="28"/>
          <w:szCs w:val="28"/>
        </w:rPr>
        <w:t>ь</w:t>
      </w:r>
      <w:r w:rsidR="00093D49" w:rsidRPr="00C7331E">
        <w:rPr>
          <w:sz w:val="28"/>
          <w:szCs w:val="28"/>
        </w:rPr>
        <w:t>но-психологического</w:t>
      </w:r>
      <w:r w:rsidR="00093D49">
        <w:rPr>
          <w:sz w:val="28"/>
          <w:szCs w:val="28"/>
        </w:rPr>
        <w:t xml:space="preserve"> комфорта.</w:t>
      </w:r>
      <w:r w:rsidR="00093D49" w:rsidRPr="00C7331E">
        <w:rPr>
          <w:sz w:val="28"/>
          <w:szCs w:val="28"/>
        </w:rPr>
        <w:t xml:space="preserve"> 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3D49" w:rsidRPr="004467B2">
        <w:rPr>
          <w:b/>
          <w:sz w:val="28"/>
          <w:szCs w:val="28"/>
        </w:rPr>
        <w:t>общешкольные праздники</w:t>
      </w:r>
      <w:r w:rsidR="00093D49" w:rsidRPr="00C7331E">
        <w:rPr>
          <w:sz w:val="28"/>
          <w:szCs w:val="28"/>
        </w:rPr>
        <w:t>, связанные со значимыми для детей и пед</w:t>
      </w:r>
      <w:r w:rsidR="00093D49">
        <w:rPr>
          <w:sz w:val="28"/>
          <w:szCs w:val="28"/>
        </w:rPr>
        <w:t>аг</w:t>
      </w:r>
      <w:r w:rsidR="00093D49">
        <w:rPr>
          <w:sz w:val="28"/>
          <w:szCs w:val="28"/>
        </w:rPr>
        <w:t>о</w:t>
      </w:r>
      <w:r w:rsidR="00093D49">
        <w:rPr>
          <w:sz w:val="28"/>
          <w:szCs w:val="28"/>
        </w:rPr>
        <w:t xml:space="preserve">гов знаменательными датами, </w:t>
      </w:r>
      <w:r w:rsidR="00093D49" w:rsidRPr="00C7331E">
        <w:rPr>
          <w:sz w:val="28"/>
          <w:szCs w:val="28"/>
        </w:rPr>
        <w:t>в которых участвуют все классы школы</w:t>
      </w:r>
      <w:r w:rsidR="00093D49">
        <w:rPr>
          <w:sz w:val="28"/>
          <w:szCs w:val="28"/>
        </w:rPr>
        <w:t>: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D49" w:rsidRPr="00720F5A">
        <w:rPr>
          <w:sz w:val="28"/>
          <w:szCs w:val="28"/>
        </w:rPr>
        <w:t xml:space="preserve">День </w:t>
      </w:r>
      <w:r w:rsidR="00F618AD">
        <w:rPr>
          <w:sz w:val="28"/>
          <w:szCs w:val="28"/>
        </w:rPr>
        <w:t>Знаний (</w:t>
      </w:r>
      <w:r w:rsidR="00093D49">
        <w:rPr>
          <w:sz w:val="28"/>
          <w:szCs w:val="28"/>
        </w:rPr>
        <w:t>Торжественная линейка, посвящённая  началу учебного года, тематические классные часы, развлекательная программа)</w:t>
      </w:r>
      <w:r>
        <w:rPr>
          <w:sz w:val="28"/>
          <w:szCs w:val="28"/>
        </w:rPr>
        <w:t>;</w:t>
      </w:r>
    </w:p>
    <w:p w:rsidR="00B23B5D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«Учителям «спасибо» говорим» (КТД, посвящённое Дню учителя)</w:t>
      </w:r>
      <w:r w:rsidR="00B23B5D">
        <w:rPr>
          <w:sz w:val="28"/>
          <w:szCs w:val="28"/>
        </w:rPr>
        <w:t>;</w:t>
      </w:r>
    </w:p>
    <w:p w:rsidR="00093D49" w:rsidRDefault="006F513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«Мама милая моя» (</w:t>
      </w:r>
      <w:r w:rsidR="00093D49" w:rsidRPr="00720F5A">
        <w:rPr>
          <w:sz w:val="28"/>
          <w:szCs w:val="28"/>
        </w:rPr>
        <w:t>Литературно- музыкальная композиция, посвящённая Дню Матери)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0F5A">
        <w:rPr>
          <w:sz w:val="28"/>
          <w:szCs w:val="28"/>
        </w:rPr>
        <w:t>«Спе</w:t>
      </w:r>
      <w:r w:rsidR="00F618AD">
        <w:rPr>
          <w:sz w:val="28"/>
          <w:szCs w:val="28"/>
        </w:rPr>
        <w:t>шит к нам в гости Новый год!» (</w:t>
      </w:r>
      <w:r w:rsidRPr="00720F5A">
        <w:rPr>
          <w:sz w:val="28"/>
          <w:szCs w:val="28"/>
        </w:rPr>
        <w:t>Новогодние</w:t>
      </w:r>
      <w:r w:rsidR="00F618AD">
        <w:rPr>
          <w:sz w:val="28"/>
          <w:szCs w:val="28"/>
        </w:rPr>
        <w:t xml:space="preserve"> утренники, праздники</w:t>
      </w:r>
      <w:r w:rsidRPr="00720F5A">
        <w:rPr>
          <w:sz w:val="28"/>
          <w:szCs w:val="28"/>
        </w:rPr>
        <w:t>)</w:t>
      </w:r>
      <w:r w:rsidR="00B23B5D">
        <w:rPr>
          <w:sz w:val="28"/>
          <w:szCs w:val="28"/>
        </w:rPr>
        <w:t>;</w:t>
      </w:r>
    </w:p>
    <w:p w:rsidR="00093D49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«Дарите женщинам цветы!» (КТД, посвящённое 8Марта)</w:t>
      </w:r>
      <w:r w:rsidR="00B23B5D">
        <w:rPr>
          <w:sz w:val="28"/>
          <w:szCs w:val="28"/>
        </w:rPr>
        <w:t>;</w:t>
      </w:r>
    </w:p>
    <w:p w:rsidR="00093D49" w:rsidRPr="004467B2" w:rsidRDefault="00093D49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«Через века, через года помните!» (КТД, посвящённое Дню Победы)</w:t>
      </w:r>
      <w:r w:rsidR="00B23B5D">
        <w:rPr>
          <w:sz w:val="28"/>
          <w:szCs w:val="28"/>
        </w:rPr>
        <w:t>.</w:t>
      </w:r>
    </w:p>
    <w:p w:rsidR="00093D49" w:rsidRDefault="00B23B5D" w:rsidP="00B23B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93D49" w:rsidRPr="004467B2">
        <w:rPr>
          <w:b/>
          <w:sz w:val="28"/>
          <w:szCs w:val="28"/>
        </w:rPr>
        <w:t>торжественные ритуалы,</w:t>
      </w:r>
      <w:r w:rsidR="00093D49" w:rsidRPr="004467B2">
        <w:rPr>
          <w:sz w:val="28"/>
          <w:szCs w:val="28"/>
        </w:rPr>
        <w:t xml:space="preserve"> символизирующие приобретение  учащимися но</w:t>
      </w:r>
      <w:r w:rsidR="00093D49">
        <w:rPr>
          <w:sz w:val="28"/>
          <w:szCs w:val="28"/>
        </w:rPr>
        <w:t>вых социальных статусов в школе: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36914">
        <w:rPr>
          <w:rFonts w:ascii="Times New Roman" w:hAnsi="Times New Roman" w:cs="Times New Roman"/>
          <w:bCs/>
          <w:sz w:val="28"/>
          <w:szCs w:val="28"/>
        </w:rPr>
        <w:t>«Посвящение в первоклассники»: торжественная церемония, символизир</w:t>
      </w:r>
      <w:r w:rsidRPr="00D36914">
        <w:rPr>
          <w:rFonts w:ascii="Times New Roman" w:hAnsi="Times New Roman" w:cs="Times New Roman"/>
          <w:bCs/>
          <w:sz w:val="28"/>
          <w:szCs w:val="28"/>
        </w:rPr>
        <w:t>у</w:t>
      </w:r>
      <w:r w:rsidRPr="00D36914">
        <w:rPr>
          <w:rFonts w:ascii="Times New Roman" w:hAnsi="Times New Roman" w:cs="Times New Roman"/>
          <w:bCs/>
          <w:sz w:val="28"/>
          <w:szCs w:val="28"/>
        </w:rPr>
        <w:t>ющая приобретение ребенком своего первого социального статуса – школ</w:t>
      </w:r>
      <w:r w:rsidRPr="00D36914">
        <w:rPr>
          <w:rFonts w:ascii="Times New Roman" w:hAnsi="Times New Roman" w:cs="Times New Roman"/>
          <w:bCs/>
          <w:sz w:val="28"/>
          <w:szCs w:val="28"/>
        </w:rPr>
        <w:t>ь</w:t>
      </w:r>
      <w:r w:rsidRPr="00D36914">
        <w:rPr>
          <w:rFonts w:ascii="Times New Roman" w:hAnsi="Times New Roman" w:cs="Times New Roman"/>
          <w:bCs/>
          <w:sz w:val="28"/>
          <w:szCs w:val="28"/>
        </w:rPr>
        <w:t>ника. Организуется в сотрудничестве пе</w:t>
      </w:r>
      <w:r w:rsidR="00B23B5D">
        <w:rPr>
          <w:rFonts w:ascii="Times New Roman" w:hAnsi="Times New Roman" w:cs="Times New Roman"/>
          <w:bCs/>
          <w:sz w:val="28"/>
          <w:szCs w:val="28"/>
        </w:rPr>
        <w:t>рвых и четвертых классов школы;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«Прощание с азбукой» - театрализованный праздник для учащихся 1 класса, подготовл</w:t>
      </w:r>
      <w:r w:rsidR="00B23B5D">
        <w:rPr>
          <w:rFonts w:ascii="Times New Roman" w:hAnsi="Times New Roman" w:cs="Times New Roman"/>
          <w:bCs/>
          <w:sz w:val="28"/>
          <w:szCs w:val="28"/>
        </w:rPr>
        <w:t>енный учениками средних классов;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«Посвящение в читатели»</w:t>
      </w:r>
      <w:r w:rsidR="0014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-игровая программа для учащихся 1 класса,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низов</w:t>
      </w:r>
      <w:r w:rsidR="00B23B5D">
        <w:rPr>
          <w:rFonts w:ascii="Times New Roman" w:hAnsi="Times New Roman" w:cs="Times New Roman"/>
          <w:bCs/>
          <w:sz w:val="28"/>
          <w:szCs w:val="28"/>
        </w:rPr>
        <w:t>анная сельским   библиотекарем;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D49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Последний звонок - торжественная линейка, посвящённая окончанию школы вып</w:t>
      </w:r>
      <w:r w:rsidR="00B23B5D">
        <w:rPr>
          <w:rFonts w:ascii="Times New Roman" w:hAnsi="Times New Roman" w:cs="Times New Roman"/>
          <w:bCs/>
          <w:sz w:val="28"/>
          <w:szCs w:val="28"/>
        </w:rPr>
        <w:t>ускниками 9, 11 классов;</w:t>
      </w:r>
    </w:p>
    <w:p w:rsidR="00093D49" w:rsidRPr="0032443E" w:rsidRDefault="00B23B5D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к</w:t>
      </w:r>
      <w:r w:rsidR="00093D49" w:rsidRPr="00D36914">
        <w:rPr>
          <w:rFonts w:ascii="Times New Roman" w:hAnsi="Times New Roman" w:cs="Times New Roman"/>
          <w:b/>
          <w:bCs/>
          <w:sz w:val="28"/>
          <w:szCs w:val="28"/>
        </w:rPr>
        <w:t>онкурсы</w:t>
      </w:r>
      <w:r w:rsidR="00F618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3D49" w:rsidRPr="0032443E">
        <w:rPr>
          <w:rFonts w:ascii="Times New Roman" w:hAnsi="Times New Roman" w:cs="Times New Roman"/>
          <w:bCs/>
          <w:sz w:val="28"/>
          <w:szCs w:val="28"/>
        </w:rPr>
        <w:t xml:space="preserve">способствующие </w:t>
      </w:r>
      <w:r w:rsidR="00093D49">
        <w:rPr>
          <w:rFonts w:ascii="Times New Roman" w:hAnsi="Times New Roman" w:cs="Times New Roman"/>
          <w:bCs/>
          <w:sz w:val="28"/>
          <w:szCs w:val="28"/>
        </w:rPr>
        <w:t>развитию творческих способностей учащихся, чувства коллективизма, товарищества, ответственности:</w:t>
      </w:r>
    </w:p>
    <w:p w:rsidR="00B23B5D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рисунков («Очей очарован</w:t>
      </w:r>
      <w:r w:rsidR="00B23B5D">
        <w:rPr>
          <w:rFonts w:ascii="Times New Roman" w:hAnsi="Times New Roman" w:cs="Times New Roman"/>
          <w:bCs/>
          <w:sz w:val="28"/>
          <w:szCs w:val="28"/>
        </w:rPr>
        <w:t>ье», «Здравствуй</w:t>
      </w:r>
      <w:r w:rsidR="00B35C73">
        <w:rPr>
          <w:rFonts w:ascii="Times New Roman" w:hAnsi="Times New Roman" w:cs="Times New Roman"/>
          <w:bCs/>
          <w:sz w:val="28"/>
          <w:szCs w:val="28"/>
        </w:rPr>
        <w:t>,</w:t>
      </w:r>
      <w:r w:rsidR="00B23B5D">
        <w:rPr>
          <w:rFonts w:ascii="Times New Roman" w:hAnsi="Times New Roman" w:cs="Times New Roman"/>
          <w:bCs/>
          <w:sz w:val="28"/>
          <w:szCs w:val="28"/>
        </w:rPr>
        <w:t xml:space="preserve"> зимушка-зима»;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lastRenderedPageBreak/>
        <w:t>«Пусть всегда будет солнце!», конкурс новогодних плакатов);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Конкурсы чтецов («Живая классика», «Строки, опалённые войной»)</w:t>
      </w:r>
      <w:r w:rsidR="00B23B5D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687FFA" w:rsidRDefault="00093D49" w:rsidP="00B23B5D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Смотр строя и песни, посвящённый Дню защитника Отечества(5-11 классы);</w:t>
      </w:r>
    </w:p>
    <w:p w:rsidR="00093D49" w:rsidRPr="0032443E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sz w:val="28"/>
          <w:szCs w:val="28"/>
        </w:rPr>
      </w:pPr>
      <w:r w:rsidRPr="00687FFA">
        <w:rPr>
          <w:rFonts w:ascii="Times New Roman" w:hAnsi="Times New Roman" w:cs="Times New Roman"/>
          <w:bCs/>
          <w:sz w:val="28"/>
          <w:szCs w:val="28"/>
        </w:rPr>
        <w:t>Весёлые старты, посвящённые Дню защитника Отечества (1-4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01B4">
        <w:rPr>
          <w:rFonts w:ascii="Times New Roman" w:hAnsi="Times New Roman" w:cs="Times New Roman"/>
          <w:bCs/>
          <w:sz w:val="28"/>
          <w:szCs w:val="28"/>
        </w:rPr>
        <w:t>классы)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-м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ероприятия, посвящённые памятным 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 и праздничным </w:t>
      </w:r>
      <w:r w:rsidR="00093D49" w:rsidRPr="009B212E">
        <w:rPr>
          <w:rFonts w:ascii="Times New Roman" w:hAnsi="Times New Roman" w:cs="Times New Roman"/>
          <w:b/>
          <w:bCs/>
          <w:sz w:val="28"/>
          <w:szCs w:val="28"/>
        </w:rPr>
        <w:t>датам</w:t>
      </w:r>
      <w:r w:rsidR="00093D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18AD">
        <w:rPr>
          <w:rFonts w:ascii="Times New Roman" w:hAnsi="Times New Roman" w:cs="Times New Roman"/>
          <w:bCs/>
          <w:sz w:val="28"/>
          <w:szCs w:val="28"/>
        </w:rPr>
        <w:t xml:space="preserve"> Эти м</w:t>
      </w:r>
      <w:r w:rsidR="00F618AD">
        <w:rPr>
          <w:rFonts w:ascii="Times New Roman" w:hAnsi="Times New Roman" w:cs="Times New Roman"/>
          <w:bCs/>
          <w:sz w:val="28"/>
          <w:szCs w:val="28"/>
        </w:rPr>
        <w:t>е</w:t>
      </w:r>
      <w:r w:rsidR="00F618AD">
        <w:rPr>
          <w:rFonts w:ascii="Times New Roman" w:hAnsi="Times New Roman" w:cs="Times New Roman"/>
          <w:bCs/>
          <w:sz w:val="28"/>
          <w:szCs w:val="28"/>
        </w:rPr>
        <w:t xml:space="preserve">роприятия способствуют </w:t>
      </w:r>
      <w:r w:rsidR="00093D49">
        <w:rPr>
          <w:rFonts w:ascii="Times New Roman" w:hAnsi="Times New Roman" w:cs="Times New Roman"/>
          <w:bCs/>
          <w:sz w:val="28"/>
          <w:szCs w:val="28"/>
        </w:rPr>
        <w:t>воспитанию патриотизма, гражданственности, т</w:t>
      </w:r>
      <w:r w:rsidR="00093D49">
        <w:rPr>
          <w:rFonts w:ascii="Times New Roman" w:hAnsi="Times New Roman" w:cs="Times New Roman"/>
          <w:bCs/>
          <w:sz w:val="28"/>
          <w:szCs w:val="28"/>
        </w:rPr>
        <w:t>о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лерантности,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 xml:space="preserve">чувства уважения к традициям и обычаям </w:t>
      </w:r>
      <w:r w:rsidR="00093D49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разных наци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о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нальностей</w:t>
      </w:r>
      <w:r w:rsidR="00093D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3D49" w:rsidRPr="00542C3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2C39">
        <w:rPr>
          <w:rFonts w:ascii="Times New Roman" w:hAnsi="Times New Roman" w:cs="Times New Roman"/>
          <w:bCs/>
          <w:sz w:val="28"/>
          <w:szCs w:val="28"/>
        </w:rPr>
        <w:t>«Цветной ковер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(КТД, посвящённое Дню единения народов России)</w:t>
      </w:r>
      <w:r w:rsidR="004C01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9B212E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Pr="009B2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(«16 декабря – день освобождения </w:t>
      </w:r>
      <w:proofErr w:type="spellStart"/>
      <w:r w:rsidRPr="009B21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B212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B212E">
        <w:rPr>
          <w:rFonts w:ascii="Times New Roman" w:eastAsia="Times New Roman" w:hAnsi="Times New Roman" w:cs="Times New Roman"/>
          <w:sz w:val="28"/>
          <w:szCs w:val="28"/>
        </w:rPr>
        <w:t>алинина</w:t>
      </w:r>
      <w:proofErr w:type="spellEnd"/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B2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D49" w:rsidRDefault="00093D49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Акции  (« Блокадный хлеб», «Поздравь ветерана!»)</w:t>
      </w:r>
      <w:r w:rsidR="004C0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3D49" w:rsidRPr="00542C39"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  <w:r w:rsidR="00093D49" w:rsidRPr="00542C39">
        <w:rPr>
          <w:rFonts w:ascii="Times New Roman" w:hAnsi="Times New Roman" w:cs="Times New Roman"/>
          <w:sz w:val="28"/>
          <w:szCs w:val="28"/>
        </w:rPr>
        <w:t xml:space="preserve"> (по итогам года) учащихся, окончивших учебный год на «4» и «5» и акти</w:t>
      </w:r>
      <w:r w:rsidR="00E0670F">
        <w:rPr>
          <w:rFonts w:ascii="Times New Roman" w:hAnsi="Times New Roman" w:cs="Times New Roman"/>
          <w:sz w:val="28"/>
          <w:szCs w:val="28"/>
        </w:rPr>
        <w:t>вно участвовавших в жизни школы.</w:t>
      </w:r>
      <w:r w:rsidR="00093D49" w:rsidRPr="0054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49" w:rsidRPr="00542C39" w:rsidRDefault="004C01B4" w:rsidP="004C01B4">
      <w:pPr>
        <w:pStyle w:val="a4"/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Награждение, чаепитие, концерт</w:t>
      </w:r>
      <w:r w:rsidR="00093D49" w:rsidRPr="00542C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D49" w:rsidRPr="005A5CAE" w:rsidRDefault="00093D49" w:rsidP="00093D4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5CAE">
        <w:rPr>
          <w:b/>
          <w:bCs/>
          <w:i/>
          <w:iCs/>
          <w:sz w:val="28"/>
          <w:szCs w:val="28"/>
        </w:rPr>
        <w:t>На уровне классов:</w:t>
      </w:r>
      <w:r w:rsidRPr="005A5CAE">
        <w:rPr>
          <w:b/>
          <w:bCs/>
          <w:sz w:val="28"/>
          <w:szCs w:val="28"/>
        </w:rPr>
        <w:t xml:space="preserve">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выбор и делегирование представителей </w:t>
      </w:r>
      <w:r w:rsidR="00093D49">
        <w:rPr>
          <w:sz w:val="28"/>
          <w:szCs w:val="28"/>
        </w:rPr>
        <w:t>8-11</w:t>
      </w:r>
      <w:r w:rsidR="00093D49" w:rsidRPr="005A5CAE">
        <w:rPr>
          <w:sz w:val="28"/>
          <w:szCs w:val="28"/>
        </w:rPr>
        <w:t xml:space="preserve">классов в общешкольные советы дел, ответственных за подготовку общешкольных ключевых дел; </w:t>
      </w:r>
    </w:p>
    <w:p w:rsidR="00093D49" w:rsidRPr="005A5CAE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5A5CAE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93D49" w:rsidRPr="009B212E">
        <w:rPr>
          <w:sz w:val="28"/>
          <w:szCs w:val="28"/>
        </w:rPr>
        <w:t>проведение в рамках класса итогового анализа детьми общешкольных кл</w:t>
      </w:r>
      <w:r w:rsidR="00093D49" w:rsidRPr="009B212E">
        <w:rPr>
          <w:sz w:val="28"/>
          <w:szCs w:val="28"/>
        </w:rPr>
        <w:t>ю</w:t>
      </w:r>
      <w:r w:rsidR="00093D49" w:rsidRPr="009B212E">
        <w:rPr>
          <w:sz w:val="28"/>
          <w:szCs w:val="28"/>
        </w:rPr>
        <w:t>чевых дел</w:t>
      </w:r>
      <w:r>
        <w:rPr>
          <w:sz w:val="28"/>
          <w:szCs w:val="28"/>
        </w:rPr>
        <w:t>;</w:t>
      </w:r>
    </w:p>
    <w:p w:rsidR="00093D49" w:rsidRPr="00542C3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93D49">
        <w:rPr>
          <w:sz w:val="28"/>
          <w:szCs w:val="28"/>
        </w:rPr>
        <w:t>роведение классны</w:t>
      </w:r>
      <w:r w:rsidR="00E0670F">
        <w:rPr>
          <w:sz w:val="28"/>
          <w:szCs w:val="28"/>
        </w:rPr>
        <w:t xml:space="preserve">х часов, </w:t>
      </w:r>
      <w:r w:rsidR="00093D49">
        <w:rPr>
          <w:sz w:val="28"/>
          <w:szCs w:val="28"/>
        </w:rPr>
        <w:t>бесед, конкурсов</w:t>
      </w:r>
      <w:proofErr w:type="gramStart"/>
      <w:r w:rsidR="00093D49">
        <w:rPr>
          <w:sz w:val="28"/>
          <w:szCs w:val="28"/>
        </w:rPr>
        <w:t xml:space="preserve"> ,</w:t>
      </w:r>
      <w:proofErr w:type="gramEnd"/>
      <w:r w:rsidR="00093D49">
        <w:rPr>
          <w:sz w:val="28"/>
          <w:szCs w:val="28"/>
        </w:rPr>
        <w:t xml:space="preserve"> викторин, праздников, эк</w:t>
      </w:r>
      <w:r w:rsidR="00093D49">
        <w:rPr>
          <w:sz w:val="28"/>
          <w:szCs w:val="28"/>
        </w:rPr>
        <w:t>с</w:t>
      </w:r>
      <w:r w:rsidR="00093D49">
        <w:rPr>
          <w:sz w:val="28"/>
          <w:szCs w:val="28"/>
        </w:rPr>
        <w:t>курсий согласно плану воспитательной работы  классного руководителя.</w:t>
      </w:r>
    </w:p>
    <w:p w:rsidR="00093D49" w:rsidRPr="009B212E" w:rsidRDefault="00093D49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212E">
        <w:rPr>
          <w:b/>
          <w:bCs/>
          <w:i/>
          <w:iCs/>
          <w:sz w:val="28"/>
          <w:szCs w:val="28"/>
        </w:rPr>
        <w:t>На индивидуальном уровне:</w:t>
      </w:r>
      <w:r w:rsidRPr="009B212E">
        <w:rPr>
          <w:b/>
          <w:bCs/>
          <w:sz w:val="28"/>
          <w:szCs w:val="28"/>
        </w:rPr>
        <w:t xml:space="preserve"> </w:t>
      </w:r>
    </w:p>
    <w:p w:rsidR="00093D49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вовлечение по возможности</w:t>
      </w:r>
      <w:r w:rsidR="00093D49" w:rsidRPr="00BD77B4">
        <w:rPr>
          <w:i/>
          <w:iCs/>
          <w:sz w:val="28"/>
          <w:szCs w:val="28"/>
        </w:rPr>
        <w:t xml:space="preserve"> </w:t>
      </w:r>
      <w:r w:rsidR="00093D49" w:rsidRPr="00BD77B4">
        <w:rPr>
          <w:sz w:val="28"/>
          <w:szCs w:val="28"/>
        </w:rPr>
        <w:t>каждого ребенка в ключевые дела школы в о</w:t>
      </w:r>
      <w:r w:rsidR="00093D49" w:rsidRPr="00BD77B4">
        <w:rPr>
          <w:sz w:val="28"/>
          <w:szCs w:val="28"/>
        </w:rPr>
        <w:t>д</w:t>
      </w:r>
      <w:r w:rsidR="00093D49" w:rsidRPr="00BD77B4">
        <w:rPr>
          <w:sz w:val="28"/>
          <w:szCs w:val="28"/>
        </w:rPr>
        <w:t xml:space="preserve">ной из возможных для них ролей: </w:t>
      </w:r>
    </w:p>
    <w:p w:rsidR="00093D49" w:rsidRPr="00BD77B4" w:rsidRDefault="004C01B4" w:rsidP="004C01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67631" w:rsidRDefault="004C01B4" w:rsidP="00E6763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D49" w:rsidRPr="00BD77B4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</w:t>
      </w:r>
      <w:r w:rsidR="00093D49">
        <w:rPr>
          <w:sz w:val="28"/>
          <w:szCs w:val="28"/>
        </w:rPr>
        <w:t>.</w:t>
      </w:r>
    </w:p>
    <w:p w:rsidR="00E67631" w:rsidRPr="00E67631" w:rsidRDefault="00E67631" w:rsidP="00E67631">
      <w:pPr>
        <w:pStyle w:val="a3"/>
        <w:spacing w:before="0" w:beforeAutospacing="0" w:after="0" w:afterAutospacing="0" w:line="360" w:lineRule="auto"/>
        <w:rPr>
          <w:rStyle w:val="c12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6F513D" w:rsidRDefault="006F513D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A90590" w:rsidRDefault="00A90590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A90590" w:rsidRDefault="00A90590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A90590" w:rsidRDefault="00A90590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A90590" w:rsidRDefault="00A90590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5650AE" w:rsidRPr="005650AE" w:rsidRDefault="005650AE" w:rsidP="005650AE">
      <w:pPr>
        <w:pStyle w:val="a6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t>4. ОСНОВНЫЕ НАПРАВЛЕНИЯ САМОАНАЛИЗА</w:t>
      </w:r>
    </w:p>
    <w:p w:rsidR="005650AE" w:rsidRPr="005650AE" w:rsidRDefault="005650AE" w:rsidP="005650AE">
      <w:pPr>
        <w:pStyle w:val="a6"/>
        <w:jc w:val="center"/>
        <w:rPr>
          <w:rFonts w:ascii="Times New Roman" w:hAnsi="Times New Roman" w:cs="Times New Roman"/>
        </w:rPr>
      </w:pPr>
      <w:r w:rsidRPr="005650AE">
        <w:rPr>
          <w:rStyle w:val="c12"/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CB53E1" w:rsidRDefault="00CB53E1" w:rsidP="00CB53E1">
      <w:pPr>
        <w:pStyle w:val="a6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ляется по выбранным самой школой направлениям и проводится с целью 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ы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явления основных проблем школьного воспитания и последующего их реш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ния. </w:t>
      </w:r>
    </w:p>
    <w:p w:rsidR="00CB53E1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5650AE" w:rsidRPr="00CB53E1" w:rsidRDefault="005650AE" w:rsidP="00CB53E1">
      <w:pPr>
        <w:pStyle w:val="a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лиз воспитательной работы в школе, являются: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ражающий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уважительное отношение как к воспитанникам, так и к педагогам, реализующим воспитательный процесс; 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приоритета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 xml:space="preserve">качественных показателей при 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анализ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воспитательной работы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;  </w:t>
      </w:r>
    </w:p>
    <w:p w:rsidR="005650AE" w:rsidRPr="00CB53E1" w:rsidRDefault="005650AE" w:rsidP="00CB53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учитывающий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: грамотн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ую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постановк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 xml:space="preserve"> цели и задач воспитания, умелого планирования во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питательной работы, адекватного подбора видов, форм и содержания их со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местной с детьми деятельности</w:t>
      </w:r>
      <w:r w:rsidR="0014267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5650AE" w:rsidRPr="00CB53E1" w:rsidRDefault="005650AE" w:rsidP="00142672">
      <w:pPr>
        <w:pStyle w:val="a6"/>
        <w:spacing w:line="360" w:lineRule="auto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CB53E1">
        <w:rPr>
          <w:rStyle w:val="c1"/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CB53E1">
        <w:rPr>
          <w:rStyle w:val="c1"/>
          <w:rFonts w:ascii="Times New Roman" w:hAnsi="Times New Roman" w:cs="Times New Roman"/>
          <w:sz w:val="28"/>
          <w:szCs w:val="28"/>
        </w:rPr>
        <w:t>тельного процесса: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школьников. 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намика личностного развития школьников каждого класса.</w:t>
      </w:r>
    </w:p>
    <w:p w:rsidR="00E0670F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анализ классными руководителями совместно с заместит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лем директора по воспитательной работе с последующим обсуждением его результатов на заседании методического объ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>единения классных руководит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670F"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CB53E1" w:rsidRPr="00CB53E1" w:rsidRDefault="00142672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Учитывается 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наличие в школе интересной, событийно насыщенной и ли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B53E1" w:rsidRPr="00CB53E1">
        <w:rPr>
          <w:rFonts w:ascii="Times New Roman" w:eastAsia="Times New Roman" w:hAnsi="Times New Roman" w:cs="Times New Roman"/>
          <w:sz w:val="28"/>
          <w:szCs w:val="28"/>
        </w:rPr>
        <w:t>ностно развивающей совместной деятельности детей и взрослых.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 xml:space="preserve">ектора по воспитательной работе и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</w:t>
      </w:r>
      <w:r w:rsidR="00142672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. Полученные результаты обсуждаются на зас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дании методического объеди</w:t>
      </w:r>
      <w:r w:rsidR="00987C76">
        <w:rPr>
          <w:rFonts w:ascii="Times New Roman" w:eastAsia="Times New Roman" w:hAnsi="Times New Roman" w:cs="Times New Roman"/>
          <w:sz w:val="28"/>
          <w:szCs w:val="28"/>
        </w:rPr>
        <w:t xml:space="preserve">нения классных руководителей, на 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ском совете школы.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ков;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- качеством </w:t>
      </w:r>
      <w:proofErr w:type="spellStart"/>
      <w:r w:rsidRPr="00CB53E1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B53E1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CB53E1" w:rsidRPr="00CB53E1" w:rsidRDefault="00CB53E1" w:rsidP="00CB53E1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53E1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Итогом самоанализа организуемой в школе воспитательной работы является перечень выявленных проблем, над которыми предстоит работать педагог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53E1">
        <w:rPr>
          <w:rFonts w:ascii="Times New Roman" w:eastAsia="Times New Roman" w:hAnsi="Times New Roman" w:cs="Times New Roman"/>
          <w:sz w:val="28"/>
          <w:szCs w:val="28"/>
        </w:rPr>
        <w:t>ческому коллективу, и проект направленных на это управленческих решений.</w:t>
      </w:r>
    </w:p>
    <w:p w:rsidR="00CB53E1" w:rsidRDefault="00CB53E1" w:rsidP="005650AE">
      <w:pPr>
        <w:pStyle w:val="c10"/>
        <w:spacing w:line="360" w:lineRule="auto"/>
        <w:rPr>
          <w:rStyle w:val="c1"/>
          <w:sz w:val="28"/>
          <w:szCs w:val="28"/>
        </w:rPr>
      </w:pPr>
    </w:p>
    <w:sectPr w:rsidR="00CB53E1" w:rsidSect="000F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02"/>
    <w:multiLevelType w:val="multilevel"/>
    <w:tmpl w:val="BF7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C41"/>
    <w:multiLevelType w:val="multilevel"/>
    <w:tmpl w:val="915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BFF"/>
    <w:multiLevelType w:val="multilevel"/>
    <w:tmpl w:val="357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02E8A"/>
    <w:multiLevelType w:val="multilevel"/>
    <w:tmpl w:val="5C64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40AEC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60F80"/>
    <w:multiLevelType w:val="multilevel"/>
    <w:tmpl w:val="9F9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11F"/>
    <w:multiLevelType w:val="multilevel"/>
    <w:tmpl w:val="CE4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26ABD"/>
    <w:multiLevelType w:val="multilevel"/>
    <w:tmpl w:val="6056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3548"/>
    <w:multiLevelType w:val="multilevel"/>
    <w:tmpl w:val="9C0A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6A2"/>
    <w:multiLevelType w:val="multilevel"/>
    <w:tmpl w:val="568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C1F9F"/>
    <w:multiLevelType w:val="multilevel"/>
    <w:tmpl w:val="9EC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565E9C"/>
    <w:multiLevelType w:val="multilevel"/>
    <w:tmpl w:val="9C7E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149"/>
    <w:multiLevelType w:val="multilevel"/>
    <w:tmpl w:val="F9A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254"/>
    <w:multiLevelType w:val="multilevel"/>
    <w:tmpl w:val="F752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00501"/>
    <w:multiLevelType w:val="multilevel"/>
    <w:tmpl w:val="30A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0025C"/>
    <w:multiLevelType w:val="multilevel"/>
    <w:tmpl w:val="49861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70BE6"/>
    <w:multiLevelType w:val="multilevel"/>
    <w:tmpl w:val="63B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0363C"/>
    <w:multiLevelType w:val="multilevel"/>
    <w:tmpl w:val="B84A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F4363"/>
    <w:multiLevelType w:val="multilevel"/>
    <w:tmpl w:val="C7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C4319"/>
    <w:multiLevelType w:val="hybridMultilevel"/>
    <w:tmpl w:val="CD1A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41D28"/>
    <w:multiLevelType w:val="multilevel"/>
    <w:tmpl w:val="706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7A6E7B"/>
    <w:multiLevelType w:val="multilevel"/>
    <w:tmpl w:val="670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C07C48"/>
    <w:multiLevelType w:val="multilevel"/>
    <w:tmpl w:val="5FD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3531F"/>
    <w:multiLevelType w:val="multilevel"/>
    <w:tmpl w:val="26C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21430"/>
    <w:multiLevelType w:val="multilevel"/>
    <w:tmpl w:val="368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671D6"/>
    <w:multiLevelType w:val="multilevel"/>
    <w:tmpl w:val="01CA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91A3E"/>
    <w:multiLevelType w:val="hybridMultilevel"/>
    <w:tmpl w:val="F34A0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FF6979"/>
    <w:multiLevelType w:val="hybridMultilevel"/>
    <w:tmpl w:val="49DC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4126"/>
    <w:multiLevelType w:val="multilevel"/>
    <w:tmpl w:val="249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5E75"/>
    <w:multiLevelType w:val="hybridMultilevel"/>
    <w:tmpl w:val="DB5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703BF"/>
    <w:multiLevelType w:val="multilevel"/>
    <w:tmpl w:val="AC0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D0FE6"/>
    <w:multiLevelType w:val="hybridMultilevel"/>
    <w:tmpl w:val="C4A2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5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23"/>
  </w:num>
  <w:num w:numId="9">
    <w:abstractNumId w:val="10"/>
  </w:num>
  <w:num w:numId="10">
    <w:abstractNumId w:val="9"/>
  </w:num>
  <w:num w:numId="11">
    <w:abstractNumId w:val="18"/>
  </w:num>
  <w:num w:numId="12">
    <w:abstractNumId w:val="3"/>
  </w:num>
  <w:num w:numId="13">
    <w:abstractNumId w:val="28"/>
  </w:num>
  <w:num w:numId="14">
    <w:abstractNumId w:val="16"/>
  </w:num>
  <w:num w:numId="15">
    <w:abstractNumId w:val="12"/>
  </w:num>
  <w:num w:numId="16">
    <w:abstractNumId w:val="0"/>
  </w:num>
  <w:num w:numId="17">
    <w:abstractNumId w:val="1"/>
  </w:num>
  <w:num w:numId="18">
    <w:abstractNumId w:val="26"/>
  </w:num>
  <w:num w:numId="19">
    <w:abstractNumId w:val="2"/>
  </w:num>
  <w:num w:numId="20">
    <w:abstractNumId w:val="14"/>
  </w:num>
  <w:num w:numId="21">
    <w:abstractNumId w:val="24"/>
  </w:num>
  <w:num w:numId="22">
    <w:abstractNumId w:val="30"/>
  </w:num>
  <w:num w:numId="23">
    <w:abstractNumId w:val="19"/>
  </w:num>
  <w:num w:numId="24">
    <w:abstractNumId w:val="13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33"/>
  </w:num>
  <w:num w:numId="30">
    <w:abstractNumId w:val="8"/>
  </w:num>
  <w:num w:numId="31">
    <w:abstractNumId w:val="15"/>
  </w:num>
  <w:num w:numId="32">
    <w:abstractNumId w:val="27"/>
  </w:num>
  <w:num w:numId="33">
    <w:abstractNumId w:val="17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5712D"/>
    <w:rsid w:val="00005CD5"/>
    <w:rsid w:val="00044A4B"/>
    <w:rsid w:val="00081442"/>
    <w:rsid w:val="00093D49"/>
    <w:rsid w:val="000C46DB"/>
    <w:rsid w:val="000F5287"/>
    <w:rsid w:val="00130668"/>
    <w:rsid w:val="00133D7E"/>
    <w:rsid w:val="00142672"/>
    <w:rsid w:val="00142BE4"/>
    <w:rsid w:val="00144863"/>
    <w:rsid w:val="00173BE1"/>
    <w:rsid w:val="00176E7B"/>
    <w:rsid w:val="001E75B6"/>
    <w:rsid w:val="002E1295"/>
    <w:rsid w:val="003201C1"/>
    <w:rsid w:val="0032443E"/>
    <w:rsid w:val="00333F17"/>
    <w:rsid w:val="003F33DB"/>
    <w:rsid w:val="004467B2"/>
    <w:rsid w:val="0049030D"/>
    <w:rsid w:val="004C01B4"/>
    <w:rsid w:val="004F1013"/>
    <w:rsid w:val="004F70CA"/>
    <w:rsid w:val="00500436"/>
    <w:rsid w:val="00506596"/>
    <w:rsid w:val="00542C39"/>
    <w:rsid w:val="005650AE"/>
    <w:rsid w:val="00582B4C"/>
    <w:rsid w:val="005A5CAE"/>
    <w:rsid w:val="005C581D"/>
    <w:rsid w:val="006731B4"/>
    <w:rsid w:val="00687FFA"/>
    <w:rsid w:val="00694D93"/>
    <w:rsid w:val="006E5783"/>
    <w:rsid w:val="006F513D"/>
    <w:rsid w:val="00714832"/>
    <w:rsid w:val="00720F5A"/>
    <w:rsid w:val="0072719F"/>
    <w:rsid w:val="00773C5B"/>
    <w:rsid w:val="00796901"/>
    <w:rsid w:val="00797BB5"/>
    <w:rsid w:val="007C2799"/>
    <w:rsid w:val="007F3741"/>
    <w:rsid w:val="00804DF5"/>
    <w:rsid w:val="0085712D"/>
    <w:rsid w:val="00881256"/>
    <w:rsid w:val="008C217F"/>
    <w:rsid w:val="00926126"/>
    <w:rsid w:val="00931CDF"/>
    <w:rsid w:val="009442BA"/>
    <w:rsid w:val="00970D33"/>
    <w:rsid w:val="00987C76"/>
    <w:rsid w:val="009B212E"/>
    <w:rsid w:val="009F466E"/>
    <w:rsid w:val="00A2145D"/>
    <w:rsid w:val="00A312AB"/>
    <w:rsid w:val="00A671E4"/>
    <w:rsid w:val="00A711FF"/>
    <w:rsid w:val="00A90590"/>
    <w:rsid w:val="00B15255"/>
    <w:rsid w:val="00B23B5D"/>
    <w:rsid w:val="00B35C73"/>
    <w:rsid w:val="00B736D8"/>
    <w:rsid w:val="00B8308F"/>
    <w:rsid w:val="00BB0194"/>
    <w:rsid w:val="00BB1F08"/>
    <w:rsid w:val="00BD77B4"/>
    <w:rsid w:val="00BE71F2"/>
    <w:rsid w:val="00C456CF"/>
    <w:rsid w:val="00C547A6"/>
    <w:rsid w:val="00C667E3"/>
    <w:rsid w:val="00C7331E"/>
    <w:rsid w:val="00CB53E1"/>
    <w:rsid w:val="00CC3C3C"/>
    <w:rsid w:val="00CC7EEE"/>
    <w:rsid w:val="00D045B5"/>
    <w:rsid w:val="00D36914"/>
    <w:rsid w:val="00D42C50"/>
    <w:rsid w:val="00DC195E"/>
    <w:rsid w:val="00DC55AC"/>
    <w:rsid w:val="00DD6613"/>
    <w:rsid w:val="00E0670F"/>
    <w:rsid w:val="00E15D61"/>
    <w:rsid w:val="00E67631"/>
    <w:rsid w:val="00EA0C3E"/>
    <w:rsid w:val="00EB1E91"/>
    <w:rsid w:val="00EE5B20"/>
    <w:rsid w:val="00F32059"/>
    <w:rsid w:val="00F618AD"/>
    <w:rsid w:val="00F92BBC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08144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8144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5A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33DB"/>
    <w:pPr>
      <w:ind w:left="720"/>
      <w:contextualSpacing/>
    </w:pPr>
  </w:style>
  <w:style w:type="character" w:customStyle="1" w:styleId="CharAttribute0">
    <w:name w:val="CharAttribute0"/>
    <w:rsid w:val="00CC3C3C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926126"/>
    <w:rPr>
      <w:rFonts w:ascii="Times New Roman" w:eastAsia="Times New Roman"/>
      <w:i/>
      <w:sz w:val="28"/>
      <w:u w:val="single"/>
    </w:rPr>
  </w:style>
  <w:style w:type="paragraph" w:styleId="a6">
    <w:name w:val="No Spacing"/>
    <w:uiPriority w:val="1"/>
    <w:qFormat/>
    <w:rsid w:val="00970D33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qFormat/>
    <w:locked/>
    <w:rsid w:val="00582B4C"/>
  </w:style>
  <w:style w:type="paragraph" w:customStyle="1" w:styleId="c24">
    <w:name w:val="c24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650AE"/>
  </w:style>
  <w:style w:type="character" w:customStyle="1" w:styleId="c1">
    <w:name w:val="c1"/>
    <w:basedOn w:val="a0"/>
    <w:rsid w:val="005650AE"/>
  </w:style>
  <w:style w:type="paragraph" w:customStyle="1" w:styleId="c10">
    <w:name w:val="c10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650AE"/>
  </w:style>
  <w:style w:type="paragraph" w:customStyle="1" w:styleId="c33">
    <w:name w:val="c33"/>
    <w:basedOn w:val="a"/>
    <w:rsid w:val="0056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650AE"/>
  </w:style>
  <w:style w:type="character" w:styleId="a7">
    <w:name w:val="Emphasis"/>
    <w:basedOn w:val="a0"/>
    <w:uiPriority w:val="20"/>
    <w:qFormat/>
    <w:rsid w:val="00CB53E1"/>
    <w:rPr>
      <w:i/>
      <w:iCs/>
    </w:rPr>
  </w:style>
  <w:style w:type="character" w:styleId="a8">
    <w:name w:val="Strong"/>
    <w:basedOn w:val="a0"/>
    <w:uiPriority w:val="22"/>
    <w:qFormat/>
    <w:rsid w:val="00987C76"/>
    <w:rPr>
      <w:b/>
      <w:bCs/>
    </w:rPr>
  </w:style>
  <w:style w:type="paragraph" w:customStyle="1" w:styleId="Default">
    <w:name w:val="Default"/>
    <w:rsid w:val="007F3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4541-D8B4-4240-943A-08EB6263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22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2021-03-22T09:31:00Z</dcterms:created>
  <dcterms:modified xsi:type="dcterms:W3CDTF">2021-09-17T08:29:00Z</dcterms:modified>
</cp:coreProperties>
</file>