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CE6412" w:rsidRPr="00CE6412" w:rsidRDefault="00CE6412" w:rsidP="00CE641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« </w:t>
      </w:r>
      <w:proofErr w:type="spellStart"/>
      <w:r w:rsidRPr="00CE6412">
        <w:rPr>
          <w:rFonts w:ascii="Times New Roman" w:eastAsia="Times New Roman" w:hAnsi="Times New Roman"/>
          <w:b/>
          <w:sz w:val="28"/>
          <w:szCs w:val="28"/>
          <w:lang w:eastAsia="ru-RU"/>
        </w:rPr>
        <w:t>Вескинская</w:t>
      </w:r>
      <w:proofErr w:type="spellEnd"/>
      <w:r w:rsidRPr="00CE6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E6412">
        <w:rPr>
          <w:rFonts w:ascii="Times New Roman" w:eastAsia="Times New Roman" w:hAnsi="Times New Roman"/>
          <w:b/>
          <w:sz w:val="28"/>
          <w:szCs w:val="28"/>
          <w:lang w:eastAsia="ru-RU"/>
        </w:rPr>
        <w:t>Лихославльского</w:t>
      </w:r>
      <w:proofErr w:type="spellEnd"/>
      <w:r w:rsidRPr="00CE64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Тверской области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5523"/>
      </w:tblGrid>
      <w:tr w:rsidR="00CE6412" w:rsidRPr="00CE6412" w:rsidTr="00CE6412">
        <w:trPr>
          <w:trHeight w:val="379"/>
        </w:trPr>
        <w:tc>
          <w:tcPr>
            <w:tcW w:w="4373" w:type="dxa"/>
          </w:tcPr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 ВСОШ»</w:t>
            </w:r>
          </w:p>
          <w:p w:rsidR="00CE6412" w:rsidRPr="00CE6412" w:rsidRDefault="00A36E1B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30.08.2021</w:t>
            </w:r>
            <w:r w:rsidR="00CE6412"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CE6412" w:rsidRPr="00CE6412" w:rsidRDefault="00CE6412" w:rsidP="00CE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</w:tcPr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школы:</w:t>
            </w:r>
          </w:p>
          <w:p w:rsidR="00CE6412" w:rsidRPr="00CE6412" w:rsidRDefault="00CE6412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Веселкова Е.Н</w:t>
            </w:r>
          </w:p>
          <w:p w:rsidR="00CE6412" w:rsidRPr="00CE6412" w:rsidRDefault="00A36E1B" w:rsidP="00CE6412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186     от 30.08.2021</w:t>
            </w:r>
            <w:bookmarkStart w:id="0" w:name="_GoBack"/>
            <w:bookmarkEnd w:id="0"/>
            <w:r w:rsidR="00CE6412" w:rsidRPr="00CE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CE6412" w:rsidRPr="00CE6412" w:rsidRDefault="00CE6412" w:rsidP="00CE64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412" w:rsidRPr="00CE6412" w:rsidRDefault="00CE6412" w:rsidP="00CE64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6412">
        <w:rPr>
          <w:rFonts w:ascii="Times New Roman" w:hAnsi="Times New Roman"/>
          <w:b/>
          <w:sz w:val="44"/>
          <w:szCs w:val="44"/>
        </w:rPr>
        <w:t xml:space="preserve"> РАБОЧАЯ    ПРОГРАММА</w:t>
      </w:r>
    </w:p>
    <w:p w:rsidR="00CE6412" w:rsidRPr="00CE6412" w:rsidRDefault="00CE6412" w:rsidP="00CE641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по химии</w:t>
      </w:r>
      <w:r w:rsidRPr="00CE6412">
        <w:rPr>
          <w:rFonts w:ascii="Times New Roman" w:hAnsi="Times New Roman"/>
          <w:b/>
          <w:sz w:val="40"/>
          <w:szCs w:val="40"/>
        </w:rPr>
        <w:t xml:space="preserve"> для 10 -11 классов</w:t>
      </w:r>
    </w:p>
    <w:p w:rsidR="00CE6412" w:rsidRPr="00CE6412" w:rsidRDefault="00CE6412" w:rsidP="00CE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12" w:rsidRPr="00CE6412" w:rsidRDefault="00CE6412" w:rsidP="00CE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12" w:rsidRPr="00CE6412" w:rsidRDefault="00CE6412" w:rsidP="00CE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412" w:rsidRPr="00CE6412" w:rsidRDefault="00CE6412" w:rsidP="00CE6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412" w:rsidRPr="00CE6412" w:rsidRDefault="00CE6412" w:rsidP="00CE6412">
      <w:pPr>
        <w:framePr w:hSpace="180" w:wrap="around" w:vAnchor="text" w:hAnchor="margin" w:y="527"/>
        <w:spacing w:after="0"/>
        <w:jc w:val="center"/>
        <w:rPr>
          <w:rFonts w:ascii="Times New Roman" w:hAnsi="Times New Roman"/>
          <w:sz w:val="28"/>
          <w:szCs w:val="28"/>
        </w:rPr>
      </w:pPr>
      <w:r w:rsidRPr="00CE641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соответствует требованиям Федерального компонента Государственного стандарта основного общего образования.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>Учебник входит в Федеральный перечень учебников, рекомендованных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>Министерством образования и науки РФ к использованию в образовательном процессе в общеобразовательных учреждениях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>в 2020-2021 учебном году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i/>
          <w:sz w:val="72"/>
          <w:szCs w:val="72"/>
          <w:lang w:eastAsia="ru-RU"/>
        </w:rPr>
      </w:pP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E6412">
        <w:rPr>
          <w:rFonts w:ascii="Times New Roman" w:eastAsia="Times New Roman" w:hAnsi="Times New Roman"/>
          <w:sz w:val="36"/>
          <w:szCs w:val="36"/>
          <w:lang w:eastAsia="ru-RU"/>
        </w:rPr>
        <w:t xml:space="preserve">на 2020-2021 </w:t>
      </w:r>
      <w:proofErr w:type="spellStart"/>
      <w:r w:rsidRPr="00CE6412">
        <w:rPr>
          <w:rFonts w:ascii="Times New Roman" w:eastAsia="Times New Roman" w:hAnsi="Times New Roman"/>
          <w:sz w:val="36"/>
          <w:szCs w:val="36"/>
          <w:lang w:eastAsia="ru-RU"/>
        </w:rPr>
        <w:t>уч.г</w:t>
      </w:r>
      <w:proofErr w:type="spellEnd"/>
      <w:r w:rsidRPr="00CE6412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E6412" w:rsidRPr="00CE6412" w:rsidRDefault="00CE6412" w:rsidP="00CE6412">
      <w:pPr>
        <w:widowControl w:val="0"/>
        <w:spacing w:after="0" w:line="240" w:lineRule="auto"/>
        <w:ind w:firstLine="284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E6412" w:rsidRPr="00CE6412" w:rsidRDefault="00CE6412" w:rsidP="00CE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>Программу составила   учитель биологии и химии:</w:t>
      </w:r>
    </w:p>
    <w:p w:rsidR="00CE6412" w:rsidRPr="00CE6412" w:rsidRDefault="00CE6412" w:rsidP="00CE64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4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Веселкова Е.Н.</w:t>
      </w:r>
    </w:p>
    <w:p w:rsidR="00CE6412" w:rsidRPr="00CE6412" w:rsidRDefault="00CE6412" w:rsidP="00CE6412">
      <w:pPr>
        <w:widowControl w:val="0"/>
        <w:spacing w:after="0" w:line="240" w:lineRule="auto"/>
        <w:ind w:firstLine="284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E6412" w:rsidRPr="00CE6412" w:rsidRDefault="00CE6412" w:rsidP="00CE6412">
      <w:pPr>
        <w:widowControl w:val="0"/>
        <w:spacing w:after="0" w:line="240" w:lineRule="auto"/>
        <w:ind w:firstLine="284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E6412" w:rsidRPr="00CE6412" w:rsidRDefault="00CE6412" w:rsidP="00CE6412">
      <w:pPr>
        <w:widowControl w:val="0"/>
        <w:spacing w:after="0" w:line="240" w:lineRule="auto"/>
        <w:ind w:firstLine="284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CE6412" w:rsidRPr="00CE6412" w:rsidRDefault="00CE6412" w:rsidP="00CE64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E6412">
        <w:rPr>
          <w:rFonts w:ascii="Times New Roman" w:eastAsia="Times New Roman" w:hAnsi="Times New Roman"/>
          <w:sz w:val="24"/>
          <w:szCs w:val="24"/>
        </w:rPr>
        <w:t xml:space="preserve">Общее число учебных часов за 2 года  обучения составляет </w:t>
      </w:r>
      <w:r>
        <w:rPr>
          <w:rFonts w:ascii="Times New Roman" w:eastAsia="Times New Roman" w:hAnsi="Times New Roman"/>
          <w:b/>
          <w:sz w:val="24"/>
          <w:szCs w:val="24"/>
        </w:rPr>
        <w:t>102 часа</w:t>
      </w:r>
      <w:r>
        <w:rPr>
          <w:rFonts w:ascii="Times New Roman" w:eastAsia="Times New Roman" w:hAnsi="Times New Roman"/>
          <w:sz w:val="24"/>
          <w:szCs w:val="24"/>
        </w:rPr>
        <w:t>, из них 68 (2</w:t>
      </w:r>
      <w:r w:rsidRPr="00CE6412">
        <w:rPr>
          <w:rFonts w:ascii="Times New Roman" w:eastAsia="Times New Roman" w:hAnsi="Times New Roman"/>
          <w:sz w:val="24"/>
          <w:szCs w:val="24"/>
        </w:rPr>
        <w:t>ч в нед</w:t>
      </w:r>
      <w:r w:rsidRPr="00CE6412">
        <w:rPr>
          <w:rFonts w:ascii="Times New Roman" w:eastAsia="Times New Roman" w:hAnsi="Times New Roman"/>
          <w:sz w:val="24"/>
          <w:szCs w:val="24"/>
        </w:rPr>
        <w:t>е</w:t>
      </w:r>
      <w:r w:rsidRPr="00CE6412">
        <w:rPr>
          <w:rFonts w:ascii="Times New Roman" w:eastAsia="Times New Roman" w:hAnsi="Times New Roman"/>
          <w:sz w:val="24"/>
          <w:szCs w:val="24"/>
        </w:rPr>
        <w:t>лю) в 10 классе, 34 (1ч в неделю</w:t>
      </w:r>
      <w:proofErr w:type="gramStart"/>
      <w:r w:rsidRPr="00CE6412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CE6412">
        <w:rPr>
          <w:rFonts w:ascii="Times New Roman" w:eastAsia="Times New Roman" w:hAnsi="Times New Roman"/>
          <w:sz w:val="24"/>
          <w:szCs w:val="24"/>
        </w:rPr>
        <w:t xml:space="preserve"> в 11 классе</w:t>
      </w:r>
    </w:p>
    <w:p w:rsidR="00CE6412" w:rsidRPr="00CE6412" w:rsidRDefault="00CE6412" w:rsidP="00CE6412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412" w:rsidRDefault="00CE6412" w:rsidP="00CE6412">
      <w:pPr>
        <w:spacing w:after="0" w:line="360" w:lineRule="auto"/>
        <w:rPr>
          <w:rFonts w:ascii="Times New Roman" w:eastAsiaTheme="majorEastAsia" w:hAnsi="Times New Roman"/>
          <w:b/>
          <w:sz w:val="28"/>
          <w:szCs w:val="28"/>
        </w:rPr>
      </w:pPr>
    </w:p>
    <w:p w:rsidR="00CE6412" w:rsidRDefault="00CE6412" w:rsidP="00CE6412">
      <w:pPr>
        <w:spacing w:after="0" w:line="360" w:lineRule="auto"/>
        <w:rPr>
          <w:rFonts w:ascii="Times New Roman" w:eastAsiaTheme="majorEastAsia" w:hAnsi="Times New Roman"/>
          <w:b/>
          <w:sz w:val="28"/>
          <w:szCs w:val="28"/>
        </w:rPr>
      </w:pPr>
    </w:p>
    <w:p w:rsidR="00B846F8" w:rsidRPr="00CE6412" w:rsidRDefault="008E78C2" w:rsidP="00CE641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641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Планируемые результаты </w:t>
      </w:r>
      <w:r w:rsidRPr="00CE6412">
        <w:rPr>
          <w:rFonts w:ascii="Times New Roman" w:eastAsia="Times New Roman" w:hAnsi="Times New Roman"/>
          <w:b/>
          <w:sz w:val="28"/>
          <w:szCs w:val="28"/>
          <w:u w:val="single"/>
        </w:rPr>
        <w:t>изучения учебного предмета</w:t>
      </w:r>
      <w:r w:rsidRPr="00CE6412">
        <w:rPr>
          <w:rFonts w:ascii="Times New Roman" w:hAnsi="Times New Roman"/>
          <w:b/>
          <w:sz w:val="28"/>
          <w:szCs w:val="28"/>
          <w:u w:val="single"/>
        </w:rPr>
        <w:t xml:space="preserve"> «Химия»:</w:t>
      </w:r>
    </w:p>
    <w:p w:rsidR="00B846F8" w:rsidRPr="00E05414" w:rsidRDefault="00B846F8" w:rsidP="00E0541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B846F8" w:rsidRPr="00E05414" w:rsidRDefault="00B846F8" w:rsidP="00E05414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ценностно-ориентационной сфере – воспитание чувства </w:t>
      </w:r>
      <w:proofErr w:type="spellStart"/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гордостиза</w:t>
      </w:r>
      <w:proofErr w:type="spellEnd"/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скую химическую науку, гуманизма, целеустремленности;</w:t>
      </w:r>
    </w:p>
    <w:p w:rsidR="00B846F8" w:rsidRPr="00E05414" w:rsidRDefault="00B846F8" w:rsidP="00E05414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трудовой сфере – готовность к осознанному выбору дальнейшей образов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тельной траектории;</w:t>
      </w:r>
    </w:p>
    <w:p w:rsidR="00B846F8" w:rsidRPr="00E05414" w:rsidRDefault="00B846F8" w:rsidP="00E05414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познавательной сфере – умение управлять своей познавательной деятельн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стью.</w:t>
      </w:r>
    </w:p>
    <w:p w:rsidR="00B846F8" w:rsidRPr="00E05414" w:rsidRDefault="00B846F8" w:rsidP="00E0541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результатами освоения выпускниками основной шк</w:t>
      </w: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лы программы по химии являются:</w:t>
      </w:r>
    </w:p>
    <w:p w:rsidR="00B846F8" w:rsidRPr="00E05414" w:rsidRDefault="00B846F8" w:rsidP="00E0541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умений и навыков различных видов познавательной деятельн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сти, применение основных методов познания (системно-информационный ан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лиз, моделирование) для изучения различных сторон окружающей действ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тельности;</w:t>
      </w:r>
    </w:p>
    <w:p w:rsidR="00B846F8" w:rsidRPr="00E05414" w:rsidRDefault="00B846F8" w:rsidP="00E0541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основных интеллектуальных операций: формулирование гип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тез, анализ и синтез, сравнение, обобщение, систематизация, выявление пр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чинно-следственных связей, поиск аналогов;</w:t>
      </w:r>
    </w:p>
    <w:p w:rsidR="00B846F8" w:rsidRPr="00E05414" w:rsidRDefault="00B846F8" w:rsidP="00E0541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генерировать идеи и определять средства, необходимые для их реализ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ции;</w:t>
      </w:r>
    </w:p>
    <w:p w:rsidR="00B846F8" w:rsidRPr="00E05414" w:rsidRDefault="00B846F8" w:rsidP="00E0541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846F8" w:rsidRPr="00E05414" w:rsidRDefault="00B846F8" w:rsidP="00E05414">
      <w:pPr>
        <w:numPr>
          <w:ilvl w:val="0"/>
          <w:numId w:val="10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ресата.</w:t>
      </w:r>
    </w:p>
    <w:p w:rsidR="00B846F8" w:rsidRPr="00E05414" w:rsidRDefault="00B846F8" w:rsidP="00E0541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</w:t>
      </w:r>
      <w:r w:rsidRPr="00E05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познавательных</w:t>
      </w:r>
      <w:r w:rsidRPr="00E05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результатов</w:t>
      </w: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образовательное учреждение общ</w:t>
      </w: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Pr="00E054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 образования предоставляет ученику возможность на ступени среднего (полного) общего образования научиться: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определения научным понятиям;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классифицировать изученные объекты и явления;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наблюдать демонстрируемые и самостоятельно проводимые опыты, химич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ские реакции, протекающие в природе и в быту;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выводы и умозаключения из наблюдений, изученных химических зак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номерностей, прогнозировать свойства неизученных веществ по аналогии со свойствами изученных;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структурировать изученный материал;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интерпретировать химическую информацию, полученную из других источн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описывать строение атомов элементов I-IV периодов с использованием эле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тронных конфигураций атомов;</w:t>
      </w:r>
    </w:p>
    <w:p w:rsidR="00B846F8" w:rsidRPr="00E05414" w:rsidRDefault="00B846F8" w:rsidP="00E05414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моделировать строение простейших молекул неорганических и органических веществ, кристаллов;</w:t>
      </w:r>
    </w:p>
    <w:p w:rsidR="008E78C2" w:rsidRPr="00E05414" w:rsidRDefault="00B846F8" w:rsidP="00E05414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5414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8E78C2" w:rsidRPr="00E05414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05414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раскрывать на примерах положения теории химического строения А.М. Бутлерова;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объяснять причины многообразия веществ на основе общих представлений об их составе и строении;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ств дл</w:t>
      </w:r>
      <w:proofErr w:type="gramEnd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 безопасного применения в практической деятельности;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приводить примеры гидролиза солей в повседневной жизни человека;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приводить примеры </w:t>
      </w:r>
      <w:proofErr w:type="spellStart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окислительно</w:t>
      </w:r>
      <w:proofErr w:type="spellEnd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естественно-научной</w:t>
      </w:r>
      <w:proofErr w:type="gramEnd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8E78C2" w:rsidRPr="00E05414" w:rsidRDefault="008E78C2" w:rsidP="00E05414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0541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устанавливать генетическую связь между классами органических веще</w:t>
      </w:r>
      <w:proofErr w:type="gramStart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ств дл</w:t>
      </w:r>
      <w:proofErr w:type="gramEnd"/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8E78C2" w:rsidRPr="00E05414" w:rsidRDefault="008E78C2" w:rsidP="00E0541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0541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A60430" w:rsidRPr="00E05414" w:rsidRDefault="00A60430" w:rsidP="00E05414">
      <w:pPr>
        <w:spacing w:line="360" w:lineRule="auto"/>
        <w:ind w:left="1069"/>
        <w:jc w:val="both"/>
        <w:rPr>
          <w:rFonts w:ascii="Times New Roman" w:hAnsi="Times New Roman"/>
          <w:sz w:val="28"/>
          <w:szCs w:val="28"/>
          <w:u w:val="single"/>
        </w:rPr>
      </w:pPr>
      <w:r w:rsidRPr="00E05414">
        <w:rPr>
          <w:rFonts w:ascii="Times New Roman" w:hAnsi="Times New Roman"/>
          <w:sz w:val="28"/>
          <w:szCs w:val="28"/>
          <w:u w:val="single"/>
        </w:rPr>
        <w:t xml:space="preserve">Формами текущего контроля успеваемости </w:t>
      </w:r>
      <w:proofErr w:type="gramStart"/>
      <w:r w:rsidRPr="00E05414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E05414">
        <w:rPr>
          <w:rFonts w:ascii="Times New Roman" w:hAnsi="Times New Roman"/>
          <w:sz w:val="28"/>
          <w:szCs w:val="28"/>
          <w:u w:val="single"/>
        </w:rPr>
        <w:t xml:space="preserve"> являются:</w:t>
      </w:r>
    </w:p>
    <w:p w:rsidR="00A60430" w:rsidRPr="00E05414" w:rsidRDefault="00A60430" w:rsidP="00E05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5414">
        <w:rPr>
          <w:rFonts w:ascii="Times New Roman" w:hAnsi="Times New Roman"/>
          <w:sz w:val="28"/>
          <w:szCs w:val="28"/>
        </w:rPr>
        <w:t>Формы письменной проверки:</w:t>
      </w:r>
    </w:p>
    <w:p w:rsidR="00A60430" w:rsidRPr="00E05414" w:rsidRDefault="00A60430" w:rsidP="00E0541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05414">
        <w:rPr>
          <w:rFonts w:ascii="Times New Roman" w:hAnsi="Times New Roman"/>
          <w:sz w:val="28"/>
          <w:szCs w:val="28"/>
        </w:rPr>
        <w:t xml:space="preserve">- письменная проверка - это письменный ответ </w:t>
      </w:r>
      <w:proofErr w:type="gramStart"/>
      <w:r w:rsidRPr="00E0541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05414">
        <w:rPr>
          <w:rFonts w:ascii="Times New Roman" w:hAnsi="Times New Roman"/>
          <w:sz w:val="28"/>
          <w:szCs w:val="28"/>
        </w:rPr>
        <w:t xml:space="preserve"> на один или с</w:t>
      </w:r>
      <w:r w:rsidRPr="00E05414">
        <w:rPr>
          <w:rFonts w:ascii="Times New Roman" w:hAnsi="Times New Roman"/>
          <w:sz w:val="28"/>
          <w:szCs w:val="28"/>
        </w:rPr>
        <w:t>и</w:t>
      </w:r>
      <w:r w:rsidRPr="00E05414">
        <w:rPr>
          <w:rFonts w:ascii="Times New Roman" w:hAnsi="Times New Roman"/>
          <w:sz w:val="28"/>
          <w:szCs w:val="28"/>
        </w:rPr>
        <w:t xml:space="preserve">стему вопросов (заданий). </w:t>
      </w:r>
      <w:proofErr w:type="gramStart"/>
      <w:r w:rsidRPr="00E05414">
        <w:rPr>
          <w:rFonts w:ascii="Times New Roman" w:hAnsi="Times New Roman"/>
          <w:sz w:val="28"/>
          <w:szCs w:val="28"/>
        </w:rPr>
        <w:t>К письменным ответам относятся: домашние, пров</w:t>
      </w:r>
      <w:r w:rsidRPr="00E05414">
        <w:rPr>
          <w:rFonts w:ascii="Times New Roman" w:hAnsi="Times New Roman"/>
          <w:sz w:val="28"/>
          <w:szCs w:val="28"/>
        </w:rPr>
        <w:t>е</w:t>
      </w:r>
      <w:r w:rsidRPr="00E05414">
        <w:rPr>
          <w:rFonts w:ascii="Times New Roman" w:hAnsi="Times New Roman"/>
          <w:sz w:val="28"/>
          <w:szCs w:val="28"/>
        </w:rPr>
        <w:t xml:space="preserve">рочные, контрольные, </w:t>
      </w:r>
      <w:r w:rsidR="008A4BBE" w:rsidRPr="00E05414">
        <w:rPr>
          <w:rFonts w:ascii="Times New Roman" w:hAnsi="Times New Roman"/>
          <w:sz w:val="28"/>
          <w:szCs w:val="28"/>
        </w:rPr>
        <w:t>лабораторные</w:t>
      </w:r>
      <w:r w:rsidRPr="00E05414">
        <w:rPr>
          <w:rFonts w:ascii="Times New Roman" w:hAnsi="Times New Roman"/>
          <w:sz w:val="28"/>
          <w:szCs w:val="28"/>
        </w:rPr>
        <w:t>, практические, творческие работы; пис</w:t>
      </w:r>
      <w:r w:rsidRPr="00E05414">
        <w:rPr>
          <w:rFonts w:ascii="Times New Roman" w:hAnsi="Times New Roman"/>
          <w:sz w:val="28"/>
          <w:szCs w:val="28"/>
        </w:rPr>
        <w:t>ь</w:t>
      </w:r>
      <w:r w:rsidRPr="00E05414">
        <w:rPr>
          <w:rFonts w:ascii="Times New Roman" w:hAnsi="Times New Roman"/>
          <w:sz w:val="28"/>
          <w:szCs w:val="28"/>
        </w:rPr>
        <w:t xml:space="preserve">менные ответы на вопросы теста; рефераты, эссе, </w:t>
      </w:r>
      <w:proofErr w:type="spellStart"/>
      <w:r w:rsidRPr="00E05414">
        <w:rPr>
          <w:rFonts w:ascii="Times New Roman" w:hAnsi="Times New Roman"/>
          <w:sz w:val="28"/>
          <w:szCs w:val="28"/>
        </w:rPr>
        <w:t>синквейн</w:t>
      </w:r>
      <w:proofErr w:type="spellEnd"/>
      <w:r w:rsidR="008A4BBE" w:rsidRPr="00E05414">
        <w:rPr>
          <w:rFonts w:ascii="Times New Roman" w:hAnsi="Times New Roman"/>
          <w:sz w:val="28"/>
          <w:szCs w:val="28"/>
        </w:rPr>
        <w:t>, письменные отчеты о наблюдениях.</w:t>
      </w:r>
      <w:r w:rsidRPr="00E05414">
        <w:rPr>
          <w:rFonts w:ascii="Times New Roman" w:hAnsi="Times New Roman"/>
          <w:sz w:val="28"/>
          <w:szCs w:val="28"/>
        </w:rPr>
        <w:t>.</w:t>
      </w:r>
      <w:proofErr w:type="gramEnd"/>
    </w:p>
    <w:p w:rsidR="00A60430" w:rsidRPr="00E05414" w:rsidRDefault="00A60430" w:rsidP="00E054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05414">
        <w:rPr>
          <w:rFonts w:ascii="Times New Roman" w:hAnsi="Times New Roman"/>
          <w:sz w:val="28"/>
          <w:szCs w:val="28"/>
        </w:rPr>
        <w:t xml:space="preserve">               Формы устной проверки:</w:t>
      </w:r>
    </w:p>
    <w:p w:rsidR="00A60430" w:rsidRPr="00E05414" w:rsidRDefault="00A60430" w:rsidP="00E0541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05414">
        <w:rPr>
          <w:rFonts w:ascii="Times New Roman" w:hAnsi="Times New Roman"/>
          <w:sz w:val="28"/>
          <w:szCs w:val="28"/>
        </w:rPr>
        <w:t>- устная проверка - это устный ответ обучающегося на один или систему вопр</w:t>
      </w:r>
      <w:r w:rsidRPr="00E05414">
        <w:rPr>
          <w:rFonts w:ascii="Times New Roman" w:hAnsi="Times New Roman"/>
          <w:sz w:val="28"/>
          <w:szCs w:val="28"/>
        </w:rPr>
        <w:t>о</w:t>
      </w:r>
      <w:r w:rsidRPr="00E05414">
        <w:rPr>
          <w:rFonts w:ascii="Times New Roman" w:hAnsi="Times New Roman"/>
          <w:sz w:val="28"/>
          <w:szCs w:val="28"/>
        </w:rPr>
        <w:t>сов в форме рассказа, беседы, собеседования, зачет, игра и другое.</w:t>
      </w:r>
    </w:p>
    <w:p w:rsidR="00A60430" w:rsidRPr="00E05414" w:rsidRDefault="00A60430" w:rsidP="00E0541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05414">
        <w:rPr>
          <w:rFonts w:ascii="Times New Roman" w:hAnsi="Times New Roman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A60430" w:rsidRPr="00E05414" w:rsidRDefault="00A60430" w:rsidP="00E05414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05414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Pr="00E05414">
        <w:rPr>
          <w:rFonts w:ascii="Times New Roman" w:hAnsi="Times New Roman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E05414">
        <w:rPr>
          <w:rFonts w:ascii="Times New Roman" w:hAnsi="Times New Roman"/>
          <w:sz w:val="28"/>
          <w:szCs w:val="28"/>
        </w:rPr>
        <w:t xml:space="preserve"> могут использоваться информационно - коммуникационные те</w:t>
      </w:r>
      <w:r w:rsidRPr="00E05414">
        <w:rPr>
          <w:rFonts w:ascii="Times New Roman" w:hAnsi="Times New Roman"/>
          <w:sz w:val="28"/>
          <w:szCs w:val="28"/>
        </w:rPr>
        <w:t>х</w:t>
      </w:r>
      <w:r w:rsidRPr="00E05414">
        <w:rPr>
          <w:rFonts w:ascii="Times New Roman" w:hAnsi="Times New Roman"/>
          <w:sz w:val="28"/>
          <w:szCs w:val="28"/>
        </w:rPr>
        <w:t>нологии.</w:t>
      </w: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Pr="00E05414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0430" w:rsidRDefault="00A60430" w:rsidP="00E0541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78C2" w:rsidRPr="000C2720" w:rsidRDefault="008E78C2" w:rsidP="0099352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10класс  </w:t>
      </w:r>
      <w:r w:rsidR="00CE6412">
        <w:rPr>
          <w:rFonts w:ascii="Times New Roman" w:hAnsi="Times New Roman"/>
          <w:sz w:val="28"/>
          <w:szCs w:val="28"/>
        </w:rPr>
        <w:t>(68</w:t>
      </w:r>
      <w:r w:rsidRPr="000C2720">
        <w:rPr>
          <w:rFonts w:ascii="Times New Roman" w:hAnsi="Times New Roman"/>
          <w:sz w:val="28"/>
          <w:szCs w:val="28"/>
        </w:rPr>
        <w:t>ч; 2ч. в неделю)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Теория химического строения органических соединений. Природа химич</w:t>
      </w: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ских связей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Органические вещества. </w:t>
      </w:r>
      <w:r w:rsidRPr="000C2720">
        <w:rPr>
          <w:rFonts w:ascii="Times New Roman" w:hAnsi="Times New Roman"/>
          <w:sz w:val="28"/>
          <w:szCs w:val="28"/>
        </w:rPr>
        <w:t>Появление и развитие органической химии как науки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720">
        <w:rPr>
          <w:rFonts w:ascii="Times New Roman" w:hAnsi="Times New Roman"/>
          <w:sz w:val="28"/>
          <w:szCs w:val="28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Место и значение органической химии в системе естественных наук.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Углеводороды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Предельные углеводороды (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алканы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0C2720">
        <w:rPr>
          <w:rFonts w:ascii="Times New Roman" w:hAnsi="Times New Roman"/>
          <w:sz w:val="28"/>
          <w:szCs w:val="28"/>
        </w:rPr>
        <w:t>Строение молекулы метана. Гом</w:t>
      </w:r>
      <w:r w:rsidRPr="000C2720">
        <w:rPr>
          <w:rFonts w:ascii="Times New Roman" w:hAnsi="Times New Roman"/>
          <w:sz w:val="28"/>
          <w:szCs w:val="28"/>
        </w:rPr>
        <w:t>о</w:t>
      </w:r>
      <w:r w:rsidRPr="000C2720">
        <w:rPr>
          <w:rFonts w:ascii="Times New Roman" w:hAnsi="Times New Roman"/>
          <w:sz w:val="28"/>
          <w:szCs w:val="28"/>
        </w:rPr>
        <w:t xml:space="preserve">логический ряд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алканов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. Гомологи.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Международная номенклатура органич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ских веществ</w:t>
      </w:r>
      <w:r w:rsidRPr="000C2720">
        <w:rPr>
          <w:rFonts w:ascii="Times New Roman" w:hAnsi="Times New Roman"/>
          <w:sz w:val="28"/>
          <w:szCs w:val="28"/>
        </w:rPr>
        <w:t>. Изомерия углеродного скелета. Закономерности изменения ф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>зических свойств. Химические свойства (на примере метана и этана): реакции замещения (галогенирование), дегидрирования как способы получения ва</w:t>
      </w:r>
      <w:r w:rsidRPr="000C2720">
        <w:rPr>
          <w:rFonts w:ascii="Times New Roman" w:hAnsi="Times New Roman"/>
          <w:sz w:val="28"/>
          <w:szCs w:val="28"/>
        </w:rPr>
        <w:t>ж</w:t>
      </w:r>
      <w:r w:rsidRPr="000C2720">
        <w:rPr>
          <w:rFonts w:ascii="Times New Roman" w:hAnsi="Times New Roman"/>
          <w:sz w:val="28"/>
          <w:szCs w:val="28"/>
        </w:rPr>
        <w:t>нейших соединений в органическом синтезе. Горение метана как один из о</w:t>
      </w:r>
      <w:r w:rsidRPr="000C2720">
        <w:rPr>
          <w:rFonts w:ascii="Times New Roman" w:hAnsi="Times New Roman"/>
          <w:sz w:val="28"/>
          <w:szCs w:val="28"/>
        </w:rPr>
        <w:t>с</w:t>
      </w:r>
      <w:r w:rsidRPr="000C2720">
        <w:rPr>
          <w:rFonts w:ascii="Times New Roman" w:hAnsi="Times New Roman"/>
          <w:sz w:val="28"/>
          <w:szCs w:val="28"/>
        </w:rPr>
        <w:t xml:space="preserve">новных источников тепла в промышленности и быту,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изомеризации 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Цепные реакции. Свободные радикалы. Галогенопроизводные 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алканов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C2720">
        <w:rPr>
          <w:rFonts w:ascii="Times New Roman" w:hAnsi="Times New Roman"/>
          <w:sz w:val="28"/>
          <w:szCs w:val="28"/>
        </w:rPr>
        <w:t xml:space="preserve"> Нахо</w:t>
      </w:r>
      <w:r w:rsidRPr="000C2720">
        <w:rPr>
          <w:rFonts w:ascii="Times New Roman" w:hAnsi="Times New Roman"/>
          <w:sz w:val="28"/>
          <w:szCs w:val="28"/>
        </w:rPr>
        <w:t>ж</w:t>
      </w:r>
      <w:r w:rsidRPr="000C2720">
        <w:rPr>
          <w:rFonts w:ascii="Times New Roman" w:hAnsi="Times New Roman"/>
          <w:sz w:val="28"/>
          <w:szCs w:val="28"/>
        </w:rPr>
        <w:t xml:space="preserve">дение в природе и применение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алканов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. 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       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Кратные связи. Непредельные углеводороды.</w:t>
      </w:r>
      <w:r w:rsidRPr="000C2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Алкены</w:t>
      </w:r>
      <w:proofErr w:type="spellEnd"/>
      <w:r w:rsidRPr="000C2720">
        <w:rPr>
          <w:rFonts w:ascii="Times New Roman" w:hAnsi="Times New Roman"/>
          <w:sz w:val="28"/>
          <w:szCs w:val="28"/>
        </w:rPr>
        <w:t>. Строение м</w:t>
      </w:r>
      <w:r w:rsidRPr="000C2720">
        <w:rPr>
          <w:rFonts w:ascii="Times New Roman" w:hAnsi="Times New Roman"/>
          <w:sz w:val="28"/>
          <w:szCs w:val="28"/>
        </w:rPr>
        <w:t>о</w:t>
      </w:r>
      <w:r w:rsidRPr="000C2720">
        <w:rPr>
          <w:rFonts w:ascii="Times New Roman" w:hAnsi="Times New Roman"/>
          <w:sz w:val="28"/>
          <w:szCs w:val="28"/>
        </w:rPr>
        <w:t>лекулы этилена.</w:t>
      </w:r>
      <w:r w:rsidRPr="000C272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C2720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sp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–Гибридизация.</w:t>
      </w:r>
      <w:r w:rsidRPr="000C2720">
        <w:rPr>
          <w:rFonts w:ascii="Times New Roman" w:hAnsi="Times New Roman"/>
          <w:sz w:val="28"/>
          <w:szCs w:val="28"/>
        </w:rPr>
        <w:t xml:space="preserve"> Гомологический ряд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алкенов</w:t>
      </w:r>
      <w:proofErr w:type="spellEnd"/>
      <w:r w:rsidRPr="000C2720">
        <w:rPr>
          <w:rFonts w:ascii="Times New Roman" w:hAnsi="Times New Roman"/>
          <w:sz w:val="28"/>
          <w:szCs w:val="28"/>
        </w:rPr>
        <w:t>. Номенклат</w:t>
      </w:r>
      <w:r w:rsidRPr="000C2720">
        <w:rPr>
          <w:rFonts w:ascii="Times New Roman" w:hAnsi="Times New Roman"/>
          <w:sz w:val="28"/>
          <w:szCs w:val="28"/>
        </w:rPr>
        <w:t>у</w:t>
      </w:r>
      <w:r w:rsidRPr="000C2720">
        <w:rPr>
          <w:rFonts w:ascii="Times New Roman" w:hAnsi="Times New Roman"/>
          <w:sz w:val="28"/>
          <w:szCs w:val="28"/>
        </w:rPr>
        <w:t>ра. Изомерия углеродного скелета и положения кратной связи в молекуле. Х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>мические свойства (на примере этилена): реакции присоединения (галогенир</w:t>
      </w:r>
      <w:r w:rsidRPr="000C2720">
        <w:rPr>
          <w:rFonts w:ascii="Times New Roman" w:hAnsi="Times New Roman"/>
          <w:sz w:val="28"/>
          <w:szCs w:val="28"/>
        </w:rPr>
        <w:t>о</w:t>
      </w:r>
      <w:r w:rsidRPr="000C2720">
        <w:rPr>
          <w:rFonts w:ascii="Times New Roman" w:hAnsi="Times New Roman"/>
          <w:sz w:val="28"/>
          <w:szCs w:val="28"/>
        </w:rPr>
        <w:t xml:space="preserve">вание, гидрирование, гидратация, </w:t>
      </w:r>
      <w:proofErr w:type="spellStart"/>
      <w:r w:rsidRPr="000C2720">
        <w:rPr>
          <w:rFonts w:ascii="Times New Roman" w:hAnsi="Times New Roman"/>
          <w:sz w:val="28"/>
          <w:szCs w:val="28"/>
        </w:rPr>
        <w:t>гидрогалогенирование</w:t>
      </w:r>
      <w:proofErr w:type="spellEnd"/>
      <w:r w:rsidRPr="000C2720">
        <w:rPr>
          <w:rFonts w:ascii="Times New Roman" w:hAnsi="Times New Roman"/>
          <w:sz w:val="28"/>
          <w:szCs w:val="28"/>
        </w:rPr>
        <w:t>) как способ получения функциональных производных углеводородов, горения.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Правило Марковник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ва. Высокомолекулярные соединения. Качественные реакции на двойную связь.</w:t>
      </w:r>
      <w:r w:rsidRPr="000C2720">
        <w:rPr>
          <w:rFonts w:ascii="Times New Roman" w:hAnsi="Times New Roman"/>
          <w:sz w:val="28"/>
          <w:szCs w:val="28"/>
        </w:rPr>
        <w:t xml:space="preserve"> Полимеризация этилена как основное направление его использования. Пол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>этилен как крупнотоннажный продукт химического производства. Применение этилена.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Алкадиены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 и каучуки. Понятие об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алкадиенах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Изопрен (2-метилбутадиен-1,3). </w:t>
      </w:r>
      <w:r w:rsidRPr="000C2720">
        <w:rPr>
          <w:rFonts w:ascii="Times New Roman" w:hAnsi="Times New Roman"/>
          <w:sz w:val="28"/>
          <w:szCs w:val="28"/>
        </w:rPr>
        <w:t xml:space="preserve"> Натурал</w:t>
      </w:r>
      <w:r w:rsidRPr="000C2720">
        <w:rPr>
          <w:rFonts w:ascii="Times New Roman" w:hAnsi="Times New Roman"/>
          <w:sz w:val="28"/>
          <w:szCs w:val="28"/>
        </w:rPr>
        <w:t>ь</w:t>
      </w:r>
      <w:r w:rsidRPr="000C2720">
        <w:rPr>
          <w:rFonts w:ascii="Times New Roman" w:hAnsi="Times New Roman"/>
          <w:sz w:val="28"/>
          <w:szCs w:val="28"/>
        </w:rPr>
        <w:t>ный и синтетический каучуки. Вулканизация каучука. Резина. Применение ка</w:t>
      </w:r>
      <w:r w:rsidRPr="000C2720">
        <w:rPr>
          <w:rFonts w:ascii="Times New Roman" w:hAnsi="Times New Roman"/>
          <w:sz w:val="28"/>
          <w:szCs w:val="28"/>
        </w:rPr>
        <w:t>у</w:t>
      </w:r>
      <w:r w:rsidRPr="000C2720">
        <w:rPr>
          <w:rFonts w:ascii="Times New Roman" w:hAnsi="Times New Roman"/>
          <w:sz w:val="28"/>
          <w:szCs w:val="28"/>
        </w:rPr>
        <w:t>чука и резины.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Сопряжённые двойные связи. Получение и химические свойства 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алкадиенов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Реакции присоединения (галогенирования) и полимеризации 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алк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диенов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Алкины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.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Ацетилен (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этин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) и его гомологи.</w:t>
      </w:r>
      <w:r w:rsidRPr="000C2720">
        <w:rPr>
          <w:rFonts w:ascii="Times New Roman" w:hAnsi="Times New Roman"/>
          <w:sz w:val="28"/>
          <w:szCs w:val="28"/>
        </w:rPr>
        <w:t xml:space="preserve"> Строение молекулы ацетилена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C2720">
        <w:rPr>
          <w:rFonts w:ascii="Times New Roman" w:hAnsi="Times New Roman"/>
          <w:sz w:val="28"/>
          <w:szCs w:val="28"/>
        </w:rPr>
        <w:t xml:space="preserve">Гомологический ряд </w:t>
      </w:r>
      <w:proofErr w:type="spellStart"/>
      <w:r w:rsidRPr="000C2720">
        <w:rPr>
          <w:rFonts w:ascii="Times New Roman" w:hAnsi="Times New Roman"/>
          <w:sz w:val="28"/>
          <w:szCs w:val="28"/>
        </w:rPr>
        <w:t>алкинов</w:t>
      </w:r>
      <w:proofErr w:type="spellEnd"/>
      <w:r w:rsidRPr="000C2720">
        <w:rPr>
          <w:rFonts w:ascii="Times New Roman" w:hAnsi="Times New Roman"/>
          <w:sz w:val="28"/>
          <w:szCs w:val="28"/>
        </w:rPr>
        <w:t>. Номенклатура. Изомерия углеродного скелета и положения кратной связи в молекуле.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Межклассовая изомерия. 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val="en-US" w:eastAsia="ru-RU"/>
        </w:rPr>
        <w:t>sp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-Гибридизация</w:t>
      </w:r>
      <w:r w:rsidRPr="000C2720">
        <w:rPr>
          <w:rFonts w:ascii="Times New Roman" w:hAnsi="Times New Roman"/>
          <w:sz w:val="28"/>
          <w:szCs w:val="28"/>
        </w:rPr>
        <w:t xml:space="preserve">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0C2720">
        <w:rPr>
          <w:rFonts w:ascii="Times New Roman" w:hAnsi="Times New Roman"/>
          <w:sz w:val="28"/>
          <w:szCs w:val="28"/>
        </w:rPr>
        <w:t>гидрогалогенирование</w:t>
      </w:r>
      <w:proofErr w:type="spellEnd"/>
      <w:r w:rsidRPr="000C2720">
        <w:rPr>
          <w:rFonts w:ascii="Times New Roman" w:hAnsi="Times New Roman"/>
          <w:sz w:val="28"/>
          <w:szCs w:val="28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Понятие о </w:t>
      </w:r>
      <w:proofErr w:type="spellStart"/>
      <w:r w:rsidRPr="000C2720">
        <w:rPr>
          <w:rFonts w:ascii="Times New Roman" w:hAnsi="Times New Roman"/>
          <w:sz w:val="28"/>
          <w:szCs w:val="28"/>
        </w:rPr>
        <w:t>циклоалканах</w:t>
      </w:r>
      <w:proofErr w:type="spellEnd"/>
      <w:r w:rsidRPr="000C2720">
        <w:rPr>
          <w:rFonts w:ascii="Times New Roman" w:hAnsi="Times New Roman"/>
          <w:sz w:val="28"/>
          <w:szCs w:val="28"/>
        </w:rPr>
        <w:t>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Арены (ароматические углеводороды).</w:t>
      </w:r>
      <w:r w:rsidRPr="000C2720">
        <w:rPr>
          <w:rFonts w:ascii="Times New Roman" w:hAnsi="Times New Roman"/>
          <w:sz w:val="28"/>
          <w:szCs w:val="28"/>
        </w:rPr>
        <w:t xml:space="preserve"> Бензол как представитель аром</w:t>
      </w:r>
      <w:r w:rsidRPr="000C2720">
        <w:rPr>
          <w:rFonts w:ascii="Times New Roman" w:hAnsi="Times New Roman"/>
          <w:sz w:val="28"/>
          <w:szCs w:val="28"/>
        </w:rPr>
        <w:t>а</w:t>
      </w:r>
      <w:r w:rsidRPr="000C2720">
        <w:rPr>
          <w:rFonts w:ascii="Times New Roman" w:hAnsi="Times New Roman"/>
          <w:sz w:val="28"/>
          <w:szCs w:val="28"/>
        </w:rPr>
        <w:t>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Толуол. Изомерия замест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телей.</w:t>
      </w:r>
      <w:r w:rsidRPr="000C2720">
        <w:rPr>
          <w:rFonts w:ascii="Times New Roman" w:hAnsi="Times New Roman"/>
          <w:sz w:val="28"/>
          <w:szCs w:val="28"/>
        </w:rPr>
        <w:t xml:space="preserve"> Применение бензола.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Пестициды. Генетическая связь 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аренов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другими углеводородами.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Природные источники углеводородов. Природный газ. Нефть. Попутные нефтяные газы. Каменный уголь. Переработка нефти. Перегонка нефти. Рект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фикационная колонна. Бензин. Лигроин. Керосин. Крекинг нефтепродуктов. Термический и каталитический крекинги. Пиролиз.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Кислородсодержащие органические соединения.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sz w:val="28"/>
          <w:szCs w:val="28"/>
        </w:rPr>
        <w:t xml:space="preserve">       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Кислородсодержащие органические соединения. Одноатомные предельные спирты</w:t>
      </w:r>
      <w:r w:rsidRPr="000C2720">
        <w:rPr>
          <w:rFonts w:ascii="Times New Roman" w:hAnsi="Times New Roman"/>
          <w:sz w:val="28"/>
          <w:szCs w:val="28"/>
        </w:rPr>
        <w:t>. Классификация, номенклатура, изомерия спиртов. Метанол и этанол как представители предельных одноатомных спиртов.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Первичный, вторичный и третичный атомы углерода. Водородная связь.</w:t>
      </w:r>
      <w:r w:rsidRPr="000C2720">
        <w:rPr>
          <w:rFonts w:ascii="Times New Roman" w:hAnsi="Times New Roman"/>
          <w:sz w:val="28"/>
          <w:szCs w:val="28"/>
        </w:rPr>
        <w:t xml:space="preserve"> Химические свойства (на пр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 xml:space="preserve">мере метанола и этанола): взаимодействие с натрием как способ установления наличия </w:t>
      </w:r>
      <w:proofErr w:type="spellStart"/>
      <w:r w:rsidRPr="000C2720">
        <w:rPr>
          <w:rFonts w:ascii="Times New Roman" w:hAnsi="Times New Roman"/>
          <w:sz w:val="28"/>
          <w:szCs w:val="28"/>
        </w:rPr>
        <w:t>гидроксогруппы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, реакция с </w:t>
      </w:r>
      <w:proofErr w:type="spellStart"/>
      <w:r w:rsidRPr="000C2720">
        <w:rPr>
          <w:rFonts w:ascii="Times New Roman" w:hAnsi="Times New Roman"/>
          <w:sz w:val="28"/>
          <w:szCs w:val="28"/>
        </w:rPr>
        <w:t>галогеноводородами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 как способ получения растворителей, дегидратация как способ получения этилена. Реакция горения: спирты как топливо.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Спиртовое брожение. Ферменты. Водородные связи. </w:t>
      </w:r>
      <w:r w:rsidRPr="000C2720">
        <w:rPr>
          <w:rFonts w:ascii="Times New Roman" w:hAnsi="Times New Roman"/>
          <w:sz w:val="28"/>
          <w:szCs w:val="28"/>
        </w:rPr>
        <w:t>Пр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>менение метанола и этанола. Физиологическое действие метанола и этанола на организм человека.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Алкоголизм.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0C2720">
        <w:rPr>
          <w:rFonts w:ascii="Times New Roman" w:hAnsi="Times New Roman"/>
          <w:sz w:val="28"/>
          <w:szCs w:val="28"/>
        </w:rPr>
        <w:t xml:space="preserve">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Многоатомные спирты.</w:t>
      </w:r>
      <w:r w:rsidRPr="000C2720">
        <w:rPr>
          <w:rFonts w:ascii="Times New Roman" w:hAnsi="Times New Roman"/>
          <w:sz w:val="28"/>
          <w:szCs w:val="28"/>
        </w:rPr>
        <w:t xml:space="preserve">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   Фенол.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Ароматические спирты.</w:t>
      </w:r>
      <w:r w:rsidRPr="000C2720">
        <w:rPr>
          <w:rFonts w:ascii="Times New Roman" w:hAnsi="Times New Roman"/>
          <w:sz w:val="28"/>
          <w:szCs w:val="28"/>
        </w:rPr>
        <w:t xml:space="preserve"> Строение молекулы фенола. Взаимное влияние атомов в молекуле фенола. Химические свойства: взаимодействие с натрием, гидроксидом натрия, бромом.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Качественная реакция на фенол.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>Применение фенола.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Карбонильные соединения. Карбонильная группа. Альдегидная группа. Альдегиды. Кетоны. Изомерия и номенклатура. Получение и химические сво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альдегидов. Реакции окисления и присоединения альдегидов. </w:t>
      </w:r>
      <w:proofErr w:type="spellStart"/>
      <w:r w:rsidRPr="000C2720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 (формальдегид) и </w:t>
      </w:r>
      <w:proofErr w:type="spellStart"/>
      <w:r w:rsidRPr="000C2720">
        <w:rPr>
          <w:rFonts w:ascii="Times New Roman" w:hAnsi="Times New Roman"/>
          <w:sz w:val="28"/>
          <w:szCs w:val="28"/>
        </w:rPr>
        <w:t>этаналь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 (ацетальдегид) как представители предельных альд</w:t>
      </w:r>
      <w:r w:rsidRPr="000C2720">
        <w:rPr>
          <w:rFonts w:ascii="Times New Roman" w:hAnsi="Times New Roman"/>
          <w:sz w:val="28"/>
          <w:szCs w:val="28"/>
        </w:rPr>
        <w:t>е</w:t>
      </w:r>
      <w:r w:rsidRPr="000C2720">
        <w:rPr>
          <w:rFonts w:ascii="Times New Roman" w:hAnsi="Times New Roman"/>
          <w:sz w:val="28"/>
          <w:szCs w:val="28"/>
        </w:rPr>
        <w:t>гидов. Качественные реакции на карбонильную группу (реакция «серебряного зеркала», взаимодействие с гидроксидом меди (II)) и их применение для обн</w:t>
      </w:r>
      <w:r w:rsidRPr="000C2720">
        <w:rPr>
          <w:rFonts w:ascii="Times New Roman" w:hAnsi="Times New Roman"/>
          <w:sz w:val="28"/>
          <w:szCs w:val="28"/>
        </w:rPr>
        <w:t>а</w:t>
      </w:r>
      <w:r w:rsidRPr="000C2720">
        <w:rPr>
          <w:rFonts w:ascii="Times New Roman" w:hAnsi="Times New Roman"/>
          <w:sz w:val="28"/>
          <w:szCs w:val="28"/>
        </w:rPr>
        <w:t>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8E78C2" w:rsidRPr="000C2720" w:rsidRDefault="008E78C2" w:rsidP="00E054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lastRenderedPageBreak/>
        <w:t xml:space="preserve">           Карбоновые кислоты.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Карбоксильная группа (</w:t>
      </w:r>
      <w:proofErr w:type="spellStart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карбоксогруппа</w:t>
      </w:r>
      <w:proofErr w:type="spellEnd"/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). Изомерия и номенклатура карбоновых кислот. Одноосновные предельные карбоновые кислоты. Получение одноосновных предельных карбоновых кислот</w:t>
      </w:r>
      <w:r w:rsidRPr="000C2720">
        <w:rPr>
          <w:rFonts w:ascii="Times New Roman" w:hAnsi="Times New Roman"/>
          <w:sz w:val="28"/>
          <w:szCs w:val="28"/>
        </w:rPr>
        <w:t xml:space="preserve"> Уксусная кислота как представитель предельных одноосновных карбоновых кислот. Х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>мические свойства (на примере уксусной кислоты): реакции с металлами, о</w:t>
      </w:r>
      <w:r w:rsidRPr="000C2720">
        <w:rPr>
          <w:rFonts w:ascii="Times New Roman" w:hAnsi="Times New Roman"/>
          <w:sz w:val="28"/>
          <w:szCs w:val="28"/>
        </w:rPr>
        <w:t>с</w:t>
      </w:r>
      <w:r w:rsidRPr="000C2720">
        <w:rPr>
          <w:rFonts w:ascii="Times New Roman" w:hAnsi="Times New Roman"/>
          <w:sz w:val="28"/>
          <w:szCs w:val="28"/>
        </w:rPr>
        <w:t>новными оксидами, основаниями и солями как подтверждение сходства с нео</w:t>
      </w:r>
      <w:r w:rsidRPr="000C2720">
        <w:rPr>
          <w:rFonts w:ascii="Times New Roman" w:hAnsi="Times New Roman"/>
          <w:sz w:val="28"/>
          <w:szCs w:val="28"/>
        </w:rPr>
        <w:t>р</w:t>
      </w:r>
      <w:r w:rsidRPr="000C2720">
        <w:rPr>
          <w:rFonts w:ascii="Times New Roman" w:hAnsi="Times New Roman"/>
          <w:sz w:val="28"/>
          <w:szCs w:val="28"/>
        </w:rPr>
        <w:t>ганическими кислотами. Реакция этерификации как способ получения сложных эфиров. Применение уксусной кислоты.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Муравьиная кислота.</w:t>
      </w:r>
      <w:r w:rsidRPr="000C2720">
        <w:rPr>
          <w:rFonts w:ascii="Times New Roman" w:hAnsi="Times New Roman"/>
          <w:sz w:val="28"/>
          <w:szCs w:val="28"/>
        </w:rPr>
        <w:t xml:space="preserve">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Ацетаты. </w:t>
      </w:r>
      <w:r w:rsidRPr="000C2720">
        <w:rPr>
          <w:rFonts w:ascii="Times New Roman" w:hAnsi="Times New Roman"/>
          <w:sz w:val="28"/>
          <w:szCs w:val="28"/>
        </w:rPr>
        <w:t>Пре</w:t>
      </w:r>
      <w:r w:rsidRPr="000C2720">
        <w:rPr>
          <w:rFonts w:ascii="Times New Roman" w:hAnsi="Times New Roman"/>
          <w:sz w:val="28"/>
          <w:szCs w:val="28"/>
        </w:rPr>
        <w:t>д</w:t>
      </w:r>
      <w:r w:rsidRPr="000C2720">
        <w:rPr>
          <w:rFonts w:ascii="Times New Roman" w:hAnsi="Times New Roman"/>
          <w:sz w:val="28"/>
          <w:szCs w:val="28"/>
        </w:rPr>
        <w:t>ставление о высших карбоновых кислотах.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    Сложные эфиры и жиры.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Номенклатура. Получение, химические свойства сложных эфиров. Реакция этерификации. </w:t>
      </w:r>
      <w:r w:rsidRPr="000C2720">
        <w:rPr>
          <w:rFonts w:ascii="Times New Roman" w:hAnsi="Times New Roman"/>
          <w:sz w:val="28"/>
          <w:szCs w:val="28"/>
        </w:rPr>
        <w:t xml:space="preserve">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C2720">
        <w:rPr>
          <w:rFonts w:ascii="Times New Roman" w:hAnsi="Times New Roman"/>
          <w:sz w:val="28"/>
          <w:szCs w:val="28"/>
        </w:rPr>
        <w:t>Мылá</w:t>
      </w:r>
      <w:proofErr w:type="spellEnd"/>
      <w:r w:rsidRPr="000C2720">
        <w:rPr>
          <w:rFonts w:ascii="Times New Roman" w:hAnsi="Times New Roman"/>
          <w:sz w:val="28"/>
          <w:szCs w:val="28"/>
        </w:rPr>
        <w:t xml:space="preserve"> как соли высших карбоновых кислот. Моющие свойства мыла.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Синтетические моющие средства.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Углеводы. Классификация углеводов.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Моносахариды. Олигосахариды. Д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сахариды.</w:t>
      </w:r>
      <w:r w:rsidRPr="000C2720">
        <w:rPr>
          <w:rFonts w:ascii="Times New Roman" w:hAnsi="Times New Roman"/>
          <w:sz w:val="28"/>
          <w:szCs w:val="28"/>
        </w:rPr>
        <w:t xml:space="preserve"> Нахождение углеводов в природе. Глюкоза как </w:t>
      </w:r>
      <w:proofErr w:type="spellStart"/>
      <w:r w:rsidRPr="000C2720">
        <w:rPr>
          <w:rFonts w:ascii="Times New Roman" w:hAnsi="Times New Roman"/>
          <w:sz w:val="28"/>
          <w:szCs w:val="28"/>
        </w:rPr>
        <w:t>альдегидоспирт</w:t>
      </w:r>
      <w:proofErr w:type="spellEnd"/>
      <w:r w:rsidRPr="000C2720">
        <w:rPr>
          <w:rFonts w:ascii="Times New Roman" w:hAnsi="Times New Roman"/>
          <w:sz w:val="28"/>
          <w:szCs w:val="28"/>
        </w:rPr>
        <w:t>. Брожение глюкозы.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Фруктоза. </w:t>
      </w:r>
      <w:r w:rsidRPr="000C2720">
        <w:rPr>
          <w:rFonts w:ascii="Times New Roman" w:hAnsi="Times New Roman"/>
          <w:sz w:val="28"/>
          <w:szCs w:val="28"/>
        </w:rPr>
        <w:t xml:space="preserve"> Сахароза. Гидролиз сахарозы. Крахмал и це</w:t>
      </w:r>
      <w:r w:rsidRPr="000C2720">
        <w:rPr>
          <w:rFonts w:ascii="Times New Roman" w:hAnsi="Times New Roman"/>
          <w:sz w:val="28"/>
          <w:szCs w:val="28"/>
        </w:rPr>
        <w:t>л</w:t>
      </w:r>
      <w:r w:rsidRPr="000C2720">
        <w:rPr>
          <w:rFonts w:ascii="Times New Roman" w:hAnsi="Times New Roman"/>
          <w:sz w:val="28"/>
          <w:szCs w:val="28"/>
        </w:rPr>
        <w:t>люлоза как биологические полимеры. Химические свойства крахмала и целл</w:t>
      </w:r>
      <w:r w:rsidRPr="000C2720">
        <w:rPr>
          <w:rFonts w:ascii="Times New Roman" w:hAnsi="Times New Roman"/>
          <w:sz w:val="28"/>
          <w:szCs w:val="28"/>
        </w:rPr>
        <w:t>ю</w:t>
      </w:r>
      <w:r w:rsidRPr="000C2720">
        <w:rPr>
          <w:rFonts w:ascii="Times New Roman" w:hAnsi="Times New Roman"/>
          <w:sz w:val="28"/>
          <w:szCs w:val="28"/>
        </w:rPr>
        <w:t>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Ацетилцеллюлоза Классификация волокон.</w:t>
      </w:r>
    </w:p>
    <w:p w:rsidR="008E78C2" w:rsidRPr="000C2720" w:rsidRDefault="008E78C2" w:rsidP="00E0541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lastRenderedPageBreak/>
        <w:t xml:space="preserve">         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Азотсодержащие органические соединения.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20">
        <w:rPr>
          <w:rFonts w:ascii="Times New Roman" w:hAnsi="Times New Roman"/>
          <w:sz w:val="28"/>
          <w:szCs w:val="28"/>
        </w:rPr>
        <w:t xml:space="preserve">        Аминокислоты и белки. Состав и номенклатура.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Амины. Аминогруппа. Анилин. Получение и химические свойства анилина.</w:t>
      </w:r>
      <w:r w:rsidRPr="000C2720">
        <w:rPr>
          <w:rFonts w:ascii="Times New Roman" w:hAnsi="Times New Roman"/>
          <w:sz w:val="28"/>
          <w:szCs w:val="28"/>
        </w:rPr>
        <w:t xml:space="preserve"> Аминокислоты как амф</w:t>
      </w:r>
      <w:r w:rsidRPr="000C2720">
        <w:rPr>
          <w:rFonts w:ascii="Times New Roman" w:hAnsi="Times New Roman"/>
          <w:sz w:val="28"/>
          <w:szCs w:val="28"/>
        </w:rPr>
        <w:t>о</w:t>
      </w:r>
      <w:r w:rsidRPr="000C2720">
        <w:rPr>
          <w:rFonts w:ascii="Times New Roman" w:hAnsi="Times New Roman"/>
          <w:sz w:val="28"/>
          <w:szCs w:val="28"/>
        </w:rPr>
        <w:t>терные органические соединения.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Изомерия и номенклатура. Биполярный ион</w:t>
      </w:r>
      <w:r w:rsidRPr="000C2720">
        <w:rPr>
          <w:rFonts w:ascii="Times New Roman" w:hAnsi="Times New Roman"/>
          <w:sz w:val="28"/>
          <w:szCs w:val="28"/>
        </w:rPr>
        <w:t xml:space="preserve">. Пептидная связь. Биологическое значение </w:t>
      </w:r>
      <w:proofErr w:type="gramStart"/>
      <w:r w:rsidRPr="000C2720">
        <w:rPr>
          <w:rFonts w:ascii="Times New Roman" w:hAnsi="Times New Roman"/>
          <w:sz w:val="28"/>
          <w:szCs w:val="28"/>
        </w:rPr>
        <w:t>α-</w:t>
      </w:r>
      <w:proofErr w:type="gramEnd"/>
      <w:r w:rsidRPr="000C2720">
        <w:rPr>
          <w:rFonts w:ascii="Times New Roman" w:hAnsi="Times New Roman"/>
          <w:sz w:val="28"/>
          <w:szCs w:val="28"/>
        </w:rPr>
        <w:t>аминокислот. Области применения аминокислот.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Химические свойства аминокислот. Пептиды. Полипептиды. Глицин</w:t>
      </w:r>
      <w:r w:rsidRPr="000C2720">
        <w:rPr>
          <w:rFonts w:ascii="Times New Roman" w:hAnsi="Times New Roman"/>
          <w:sz w:val="28"/>
          <w:szCs w:val="28"/>
        </w:rPr>
        <w:t>. Белки как природные биополимеры. Состав и строение белков. Хим</w:t>
      </w:r>
      <w:r w:rsidRPr="000C2720">
        <w:rPr>
          <w:rFonts w:ascii="Times New Roman" w:hAnsi="Times New Roman"/>
          <w:sz w:val="28"/>
          <w:szCs w:val="28"/>
        </w:rPr>
        <w:t>и</w:t>
      </w:r>
      <w:r w:rsidRPr="000C2720">
        <w:rPr>
          <w:rFonts w:ascii="Times New Roman" w:hAnsi="Times New Roman"/>
          <w:sz w:val="28"/>
          <w:szCs w:val="28"/>
        </w:rPr>
        <w:t>ческие свойства белков: гидролиз, денатурация. Обнаружение белков при п</w:t>
      </w:r>
      <w:r w:rsidRPr="000C2720">
        <w:rPr>
          <w:rFonts w:ascii="Times New Roman" w:hAnsi="Times New Roman"/>
          <w:sz w:val="28"/>
          <w:szCs w:val="28"/>
        </w:rPr>
        <w:t>о</w:t>
      </w:r>
      <w:r w:rsidRPr="000C2720">
        <w:rPr>
          <w:rFonts w:ascii="Times New Roman" w:hAnsi="Times New Roman"/>
          <w:sz w:val="28"/>
          <w:szCs w:val="28"/>
        </w:rPr>
        <w:t>мощи качественных (цветных) реакций. Превращения белков пищи в органи</w:t>
      </w:r>
      <w:r w:rsidRPr="000C2720">
        <w:rPr>
          <w:rFonts w:ascii="Times New Roman" w:hAnsi="Times New Roman"/>
          <w:sz w:val="28"/>
          <w:szCs w:val="28"/>
        </w:rPr>
        <w:t>з</w:t>
      </w:r>
      <w:r w:rsidRPr="000C2720">
        <w:rPr>
          <w:rFonts w:ascii="Times New Roman" w:hAnsi="Times New Roman"/>
          <w:sz w:val="28"/>
          <w:szCs w:val="28"/>
        </w:rPr>
        <w:t>ме. Биологические функции белков.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sz w:val="28"/>
          <w:szCs w:val="28"/>
        </w:rPr>
        <w:t xml:space="preserve">    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Азотсодержащие гетероциклические соединения. Пиридин. Пиррол. Пир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мидин. Пурин. Азотистые основания.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Нуклеиновые кислоты. Нуклеотиды. Комплементарные азотистые основания.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Химия и здоровье человека. Фармакологическая химия. </w:t>
      </w:r>
    </w:p>
    <w:p w:rsidR="008E78C2" w:rsidRPr="000C2720" w:rsidRDefault="008E78C2" w:rsidP="00E05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Химия полимеров</w:t>
      </w:r>
    </w:p>
    <w:p w:rsidR="008E78C2" w:rsidRPr="000C2720" w:rsidRDefault="008E78C2" w:rsidP="00E0541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Полимеры. Степень полимеризации. Мономер. Структурное звено. Термопл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стичные полимеры. Стереорегулярные полимеры. Полиэтилен. Полипропилен. Политетрафторэтилен. Термореактивные  полимеры.  Фенолоформальдегидные смолы. Пластмассы. Фенопласты. Аминопласты. Пенопласты. Природный ка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C2720">
        <w:rPr>
          <w:rFonts w:ascii="Times New Roman" w:hAnsi="Times New Roman"/>
          <w:color w:val="000000"/>
          <w:sz w:val="28"/>
          <w:szCs w:val="28"/>
          <w:lang w:eastAsia="ru-RU"/>
        </w:rPr>
        <w:t>чук. Резина. Эбонит. Синтетические каучуки. Синтетические волокна. Капрон. Лавсан.</w:t>
      </w:r>
    </w:p>
    <w:p w:rsidR="0099352C" w:rsidRDefault="0099352C" w:rsidP="00E054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352C" w:rsidRDefault="0099352C" w:rsidP="00E054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352C" w:rsidRDefault="0099352C" w:rsidP="00E054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352C" w:rsidRDefault="0099352C" w:rsidP="00E054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9352C" w:rsidRDefault="0099352C" w:rsidP="00E054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78C2" w:rsidRPr="000C2720" w:rsidRDefault="0061604B" w:rsidP="00E0541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272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11 класс </w:t>
      </w:r>
    </w:p>
    <w:p w:rsidR="00CE6412" w:rsidRPr="00CE6412" w:rsidRDefault="00BA2602" w:rsidP="00CE641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11класс  34</w:t>
      </w:r>
      <w:r w:rsidR="00CE6412" w:rsidRPr="00CE6412">
        <w:rPr>
          <w:rFonts w:ascii="Times New Roman" w:hAnsi="Times New Roman"/>
          <w:b/>
          <w:bCs/>
          <w:sz w:val="24"/>
          <w:szCs w:val="24"/>
        </w:rPr>
        <w:t xml:space="preserve"> ч/год  (1 ч/</w:t>
      </w:r>
      <w:proofErr w:type="spellStart"/>
      <w:r w:rsidR="00CE6412" w:rsidRPr="00CE6412">
        <w:rPr>
          <w:rFonts w:ascii="Times New Roman" w:hAnsi="Times New Roman"/>
          <w:b/>
          <w:bCs/>
          <w:sz w:val="24"/>
          <w:szCs w:val="24"/>
        </w:rPr>
        <w:t>нед</w:t>
      </w:r>
      <w:proofErr w:type="spellEnd"/>
      <w:r w:rsidR="00CE6412" w:rsidRPr="00CE6412">
        <w:rPr>
          <w:rFonts w:ascii="Times New Roman" w:hAnsi="Times New Roman"/>
          <w:b/>
          <w:bCs/>
          <w:sz w:val="24"/>
          <w:szCs w:val="24"/>
        </w:rPr>
        <w:t>.)</w:t>
      </w:r>
    </w:p>
    <w:p w:rsidR="00CE6412" w:rsidRPr="00CE6412" w:rsidRDefault="00CE6412" w:rsidP="00CE641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412">
        <w:rPr>
          <w:rFonts w:ascii="Times New Roman" w:hAnsi="Times New Roman"/>
          <w:b/>
          <w:bCs/>
          <w:sz w:val="24"/>
          <w:szCs w:val="24"/>
        </w:rPr>
        <w:t xml:space="preserve">ТЕОРЕТИЧЕСКИЕ ОСНОВЫ ХИМИИ </w:t>
      </w:r>
    </w:p>
    <w:p w:rsidR="00CE6412" w:rsidRPr="00CE6412" w:rsidRDefault="00CE6412" w:rsidP="00CE641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1.</w:t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 Важнейшие химические понятия и законы (3 ч)</w:t>
      </w:r>
    </w:p>
    <w:p w:rsidR="00CE6412" w:rsidRPr="00CE6412" w:rsidRDefault="00CE6412" w:rsidP="00CE641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 Атом. Химический элемент. Изотопы. Простые и сложные вещества.</w:t>
      </w:r>
      <w:r w:rsidRPr="00CE6412">
        <w:rPr>
          <w:rFonts w:ascii="Times New Roman" w:hAnsi="Times New Roman"/>
          <w:sz w:val="24"/>
          <w:szCs w:val="24"/>
        </w:rPr>
        <w:br/>
        <w:t>      Закон сохранения массы веществ, закон сохранения и превращения энергии при химич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ских реакциях, закон постоянства состава. Вещества молекулярного и немолекулярного строения.</w:t>
      </w:r>
    </w:p>
    <w:p w:rsidR="00CE6412" w:rsidRPr="00CE6412" w:rsidRDefault="00CE6412" w:rsidP="00CE6412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2.</w:t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 Периодический закон и периодическая система химических элементов Д. И. Менделеева на основе учения о строении атомов (4 ч)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 </w:t>
      </w:r>
      <w:r w:rsidRPr="00CE6412">
        <w:rPr>
          <w:rFonts w:ascii="Times New Roman" w:hAnsi="Times New Roman"/>
          <w:i/>
          <w:iCs/>
          <w:sz w:val="24"/>
          <w:szCs w:val="24"/>
        </w:rPr>
        <w:t xml:space="preserve">Атомные </w:t>
      </w:r>
      <w:proofErr w:type="spellStart"/>
      <w:r w:rsidRPr="00CE6412">
        <w:rPr>
          <w:rFonts w:ascii="Times New Roman" w:hAnsi="Times New Roman"/>
          <w:i/>
          <w:iCs/>
          <w:sz w:val="24"/>
          <w:szCs w:val="24"/>
        </w:rPr>
        <w:t>орбитали</w:t>
      </w:r>
      <w:proofErr w:type="spellEnd"/>
      <w:r w:rsidRPr="00CE6412">
        <w:rPr>
          <w:rFonts w:ascii="Times New Roman" w:hAnsi="Times New Roman"/>
          <w:i/>
          <w:iCs/>
          <w:sz w:val="24"/>
          <w:szCs w:val="24"/>
        </w:rPr>
        <w:t>, s-, p-, d- и f-электроны</w:t>
      </w:r>
      <w:r w:rsidRPr="00CE6412">
        <w:rPr>
          <w:rFonts w:ascii="Times New Roman" w:hAnsi="Times New Roman"/>
          <w:sz w:val="24"/>
          <w:szCs w:val="24"/>
        </w:rPr>
        <w:t xml:space="preserve">. Особенности размещения электронов по </w:t>
      </w:r>
      <w:proofErr w:type="spellStart"/>
      <w:r w:rsidRPr="00CE6412">
        <w:rPr>
          <w:rFonts w:ascii="Times New Roman" w:hAnsi="Times New Roman"/>
          <w:sz w:val="24"/>
          <w:szCs w:val="24"/>
        </w:rPr>
        <w:t>о</w:t>
      </w:r>
      <w:r w:rsidRPr="00CE6412">
        <w:rPr>
          <w:rFonts w:ascii="Times New Roman" w:hAnsi="Times New Roman"/>
          <w:sz w:val="24"/>
          <w:szCs w:val="24"/>
        </w:rPr>
        <w:t>р</w:t>
      </w:r>
      <w:r w:rsidRPr="00CE6412">
        <w:rPr>
          <w:rFonts w:ascii="Times New Roman" w:hAnsi="Times New Roman"/>
          <w:sz w:val="24"/>
          <w:szCs w:val="24"/>
        </w:rPr>
        <w:t>биталям</w:t>
      </w:r>
      <w:proofErr w:type="spellEnd"/>
      <w:r w:rsidRPr="00CE6412">
        <w:rPr>
          <w:rFonts w:ascii="Times New Roman" w:hAnsi="Times New Roman"/>
          <w:sz w:val="24"/>
          <w:szCs w:val="24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</w:t>
      </w:r>
      <w:r w:rsidRPr="00CE6412">
        <w:rPr>
          <w:rFonts w:ascii="Times New Roman" w:hAnsi="Times New Roman"/>
          <w:i/>
          <w:iCs/>
          <w:sz w:val="24"/>
          <w:szCs w:val="24"/>
        </w:rPr>
        <w:t>Короткий и длинный варианты таблицы химических элементов.</w:t>
      </w:r>
      <w:r w:rsidRPr="00CE6412">
        <w:rPr>
          <w:rFonts w:ascii="Times New Roman" w:hAnsi="Times New Roman"/>
          <w:sz w:val="24"/>
          <w:szCs w:val="24"/>
        </w:rPr>
        <w:t xml:space="preserve"> </w:t>
      </w:r>
      <w:r w:rsidRPr="00CE6412">
        <w:rPr>
          <w:rFonts w:ascii="Times New Roman" w:hAnsi="Times New Roman"/>
          <w:i/>
          <w:iCs/>
          <w:sz w:val="24"/>
          <w:szCs w:val="24"/>
        </w:rPr>
        <w:t>Положение в периодической системе химических элеме</w:t>
      </w:r>
      <w:r w:rsidRPr="00CE6412">
        <w:rPr>
          <w:rFonts w:ascii="Times New Roman" w:hAnsi="Times New Roman"/>
          <w:i/>
          <w:iCs/>
          <w:sz w:val="24"/>
          <w:szCs w:val="24"/>
        </w:rPr>
        <w:t>н</w:t>
      </w:r>
      <w:r w:rsidRPr="00CE6412">
        <w:rPr>
          <w:rFonts w:ascii="Times New Roman" w:hAnsi="Times New Roman"/>
          <w:i/>
          <w:iCs/>
          <w:sz w:val="24"/>
          <w:szCs w:val="24"/>
        </w:rPr>
        <w:t>тов Д. И. Менделеева водорода, лантаноидов, актиноидов и искусственно полученных эл</w:t>
      </w:r>
      <w:r w:rsidRPr="00CE6412">
        <w:rPr>
          <w:rFonts w:ascii="Times New Roman" w:hAnsi="Times New Roman"/>
          <w:i/>
          <w:iCs/>
          <w:sz w:val="24"/>
          <w:szCs w:val="24"/>
        </w:rPr>
        <w:t>е</w:t>
      </w:r>
      <w:r w:rsidRPr="00CE6412">
        <w:rPr>
          <w:rFonts w:ascii="Times New Roman" w:hAnsi="Times New Roman"/>
          <w:i/>
          <w:iCs/>
          <w:sz w:val="24"/>
          <w:szCs w:val="24"/>
        </w:rPr>
        <w:t>ментов.</w:t>
      </w:r>
      <w:r w:rsidRPr="00CE6412">
        <w:rPr>
          <w:rFonts w:ascii="Times New Roman" w:hAnsi="Times New Roman"/>
          <w:sz w:val="24"/>
          <w:szCs w:val="24"/>
        </w:rPr>
        <w:br/>
        <w:t>      Валентность и валентные возможности атомов.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CE6412">
        <w:rPr>
          <w:rFonts w:ascii="Times New Roman" w:hAnsi="Times New Roman"/>
          <w:sz w:val="24"/>
          <w:szCs w:val="24"/>
        </w:rPr>
        <w:t xml:space="preserve"> ПСХЭ ДИМ, таблицы  «Электронные оболочки атомов»</w:t>
      </w:r>
    </w:p>
    <w:p w:rsidR="00CE6412" w:rsidRPr="00CE6412" w:rsidRDefault="00CE6412" w:rsidP="00CE641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3.</w:t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 Строение вещества (5 ч)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i/>
          <w:iCs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 </w:t>
      </w:r>
      <w:r w:rsidRPr="00CE6412">
        <w:rPr>
          <w:rFonts w:ascii="Times New Roman" w:hAnsi="Times New Roman"/>
          <w:b/>
          <w:bCs/>
          <w:sz w:val="24"/>
          <w:szCs w:val="24"/>
        </w:rPr>
        <w:t>Химическая связь.</w:t>
      </w:r>
      <w:r w:rsidRPr="00CE6412">
        <w:rPr>
          <w:rFonts w:ascii="Times New Roman" w:hAnsi="Times New Roman"/>
          <w:sz w:val="24"/>
          <w:szCs w:val="24"/>
        </w:rPr>
        <w:t xml:space="preserve"> Ионная связь. Катионы и анионы. Ковалентная неполярная связь. Ковалентная полярная связь. </w:t>
      </w:r>
      <w:proofErr w:type="spellStart"/>
      <w:r w:rsidRPr="00CE6412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CE6412">
        <w:rPr>
          <w:rFonts w:ascii="Times New Roman" w:hAnsi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ских веществ.</w:t>
      </w:r>
      <w:r w:rsidRPr="00CE6412">
        <w:rPr>
          <w:rFonts w:ascii="Times New Roman" w:hAnsi="Times New Roman"/>
          <w:sz w:val="24"/>
          <w:szCs w:val="24"/>
        </w:rPr>
        <w:br/>
        <w:t>Типы кристаллических решеток и свойства веществ.</w:t>
      </w:r>
      <w:r w:rsidRPr="00CE6412">
        <w:rPr>
          <w:rFonts w:ascii="Times New Roman" w:hAnsi="Times New Roman"/>
          <w:sz w:val="24"/>
          <w:szCs w:val="24"/>
        </w:rPr>
        <w:br/>
        <w:t>Причины многообразия веществ: изомерия, гомология, аллотропия, изотопия</w:t>
      </w:r>
      <w:r w:rsidRPr="00CE6412">
        <w:rPr>
          <w:rFonts w:ascii="Times New Roman" w:hAnsi="Times New Roman"/>
          <w:i/>
          <w:iCs/>
          <w:sz w:val="24"/>
          <w:szCs w:val="24"/>
        </w:rPr>
        <w:t>.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i/>
          <w:iCs/>
          <w:sz w:val="24"/>
          <w:szCs w:val="24"/>
        </w:rPr>
        <w:t xml:space="preserve"> Дисперсные системы. </w:t>
      </w:r>
      <w:r w:rsidRPr="00CE6412">
        <w:rPr>
          <w:rFonts w:ascii="Times New Roman" w:hAnsi="Times New Roman"/>
          <w:sz w:val="24"/>
          <w:szCs w:val="24"/>
        </w:rPr>
        <w:t>Коллоидные растворы. Золи, гели.</w:t>
      </w:r>
      <w:r w:rsidRPr="00CE6412">
        <w:rPr>
          <w:rFonts w:ascii="Times New Roman" w:hAnsi="Times New Roman"/>
          <w:sz w:val="24"/>
          <w:szCs w:val="24"/>
        </w:rPr>
        <w:br/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CE6412">
        <w:rPr>
          <w:rFonts w:ascii="Times New Roman" w:hAnsi="Times New Roman"/>
          <w:sz w:val="24"/>
          <w:szCs w:val="24"/>
        </w:rPr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CE6412">
        <w:rPr>
          <w:rFonts w:ascii="Times New Roman" w:hAnsi="Times New Roman"/>
          <w:sz w:val="24"/>
          <w:szCs w:val="24"/>
        </w:rPr>
        <w:t>Тиндаля</w:t>
      </w:r>
      <w:proofErr w:type="spellEnd"/>
      <w:r w:rsidRPr="00CE6412">
        <w:rPr>
          <w:rFonts w:ascii="Times New Roman" w:hAnsi="Times New Roman"/>
          <w:sz w:val="24"/>
          <w:szCs w:val="24"/>
        </w:rPr>
        <w:t>. Модели молекул изомеров, гомологов.</w:t>
      </w:r>
      <w:r w:rsidRPr="00CE6412">
        <w:rPr>
          <w:rFonts w:ascii="Times New Roman" w:hAnsi="Times New Roman"/>
          <w:sz w:val="24"/>
          <w:szCs w:val="24"/>
        </w:rPr>
        <w:br/>
      </w:r>
    </w:p>
    <w:p w:rsidR="00CE6412" w:rsidRPr="00CE6412" w:rsidRDefault="00CE6412" w:rsidP="00CE641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4.</w:t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 Химические реакции (6 ч)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 Классификация химических реакций в неорганической и органической химии.</w:t>
      </w:r>
      <w:r w:rsidRPr="00CE6412">
        <w:rPr>
          <w:rFonts w:ascii="Times New Roman" w:hAnsi="Times New Roman"/>
          <w:sz w:val="24"/>
          <w:szCs w:val="24"/>
        </w:rPr>
        <w:br/>
        <w:t>      Скорость реакции, ее зависимость от различных факторов. Катализ и катализаторы. О</w:t>
      </w:r>
      <w:r w:rsidRPr="00CE6412">
        <w:rPr>
          <w:rFonts w:ascii="Times New Roman" w:hAnsi="Times New Roman"/>
          <w:sz w:val="24"/>
          <w:szCs w:val="24"/>
        </w:rPr>
        <w:t>б</w:t>
      </w:r>
      <w:r w:rsidRPr="00CE6412">
        <w:rPr>
          <w:rFonts w:ascii="Times New Roman" w:hAnsi="Times New Roman"/>
          <w:sz w:val="24"/>
          <w:szCs w:val="24"/>
        </w:rPr>
        <w:t>ратимость реакций. Химическое равновесие. Смещение равновесия под действием разли</w:t>
      </w:r>
      <w:r w:rsidRPr="00CE6412">
        <w:rPr>
          <w:rFonts w:ascii="Times New Roman" w:hAnsi="Times New Roman"/>
          <w:sz w:val="24"/>
          <w:szCs w:val="24"/>
        </w:rPr>
        <w:t>ч</w:t>
      </w:r>
      <w:r w:rsidRPr="00CE6412">
        <w:rPr>
          <w:rFonts w:ascii="Times New Roman" w:hAnsi="Times New Roman"/>
          <w:sz w:val="24"/>
          <w:szCs w:val="24"/>
        </w:rPr>
        <w:t xml:space="preserve">ных факторов. Принцип </w:t>
      </w:r>
      <w:proofErr w:type="spellStart"/>
      <w:r w:rsidRPr="00CE6412">
        <w:rPr>
          <w:rFonts w:ascii="Times New Roman" w:hAnsi="Times New Roman"/>
          <w:sz w:val="24"/>
          <w:szCs w:val="24"/>
        </w:rPr>
        <w:t>Ле</w:t>
      </w:r>
      <w:proofErr w:type="spellEnd"/>
      <w:r w:rsidRPr="00CE6412">
        <w:rPr>
          <w:rFonts w:ascii="Times New Roman" w:hAnsi="Times New Roman"/>
          <w:sz w:val="24"/>
          <w:szCs w:val="24"/>
        </w:rPr>
        <w:t> </w:t>
      </w:r>
      <w:proofErr w:type="spellStart"/>
      <w:r w:rsidRPr="00CE6412">
        <w:rPr>
          <w:rFonts w:ascii="Times New Roman" w:hAnsi="Times New Roman"/>
          <w:sz w:val="24"/>
          <w:szCs w:val="24"/>
        </w:rPr>
        <w:t>Шателье</w:t>
      </w:r>
      <w:proofErr w:type="spellEnd"/>
      <w:r w:rsidRPr="00CE6412">
        <w:rPr>
          <w:rFonts w:ascii="Times New Roman" w:hAnsi="Times New Roman"/>
          <w:sz w:val="24"/>
          <w:szCs w:val="24"/>
        </w:rPr>
        <w:t>. Производство серной кислоты контактным способом.</w:t>
      </w:r>
      <w:r w:rsidRPr="00CE6412">
        <w:rPr>
          <w:rFonts w:ascii="Times New Roman" w:hAnsi="Times New Roman"/>
          <w:sz w:val="24"/>
          <w:szCs w:val="24"/>
        </w:rPr>
        <w:br/>
        <w:t>      Электролитическая диссоциация. Сильные и слабые электролиты. Среда водных раств</w:t>
      </w:r>
      <w:r w:rsidRPr="00CE6412">
        <w:rPr>
          <w:rFonts w:ascii="Times New Roman" w:hAnsi="Times New Roman"/>
          <w:sz w:val="24"/>
          <w:szCs w:val="24"/>
        </w:rPr>
        <w:t>о</w:t>
      </w:r>
      <w:r w:rsidRPr="00CE6412">
        <w:rPr>
          <w:rFonts w:ascii="Times New Roman" w:hAnsi="Times New Roman"/>
          <w:sz w:val="24"/>
          <w:szCs w:val="24"/>
        </w:rPr>
        <w:t>ров: кислая, нейтральная, щелочная. Водородный показатель (</w:t>
      </w:r>
      <w:proofErr w:type="spellStart"/>
      <w:r w:rsidRPr="00CE6412">
        <w:rPr>
          <w:rFonts w:ascii="Times New Roman" w:hAnsi="Times New Roman"/>
          <w:sz w:val="24"/>
          <w:szCs w:val="24"/>
        </w:rPr>
        <w:t>pH</w:t>
      </w:r>
      <w:proofErr w:type="spellEnd"/>
      <w:r w:rsidRPr="00CE6412">
        <w:rPr>
          <w:rFonts w:ascii="Times New Roman" w:hAnsi="Times New Roman"/>
          <w:sz w:val="24"/>
          <w:szCs w:val="24"/>
        </w:rPr>
        <w:t>) раствора</w:t>
      </w:r>
      <w:r w:rsidRPr="00CE6412">
        <w:rPr>
          <w:rFonts w:ascii="Times New Roman" w:hAnsi="Times New Roman"/>
          <w:i/>
          <w:iCs/>
          <w:sz w:val="24"/>
          <w:szCs w:val="24"/>
        </w:rPr>
        <w:t>.</w:t>
      </w:r>
      <w:r w:rsidRPr="00CE6412">
        <w:rPr>
          <w:rFonts w:ascii="Times New Roman" w:hAnsi="Times New Roman"/>
          <w:sz w:val="24"/>
          <w:szCs w:val="24"/>
        </w:rPr>
        <w:t xml:space="preserve"> 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lastRenderedPageBreak/>
        <w:t xml:space="preserve"> Гидролиз органических и неорганических веществ</w:t>
      </w:r>
      <w:r w:rsidRPr="00CE6412">
        <w:rPr>
          <w:rFonts w:ascii="Times New Roman" w:hAnsi="Times New Roman"/>
          <w:sz w:val="24"/>
          <w:szCs w:val="24"/>
        </w:rPr>
        <w:br/>
        <w:t>      </w:t>
      </w:r>
      <w:r w:rsidRPr="00CE641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CE6412">
        <w:rPr>
          <w:rFonts w:ascii="Times New Roman" w:hAnsi="Times New Roman"/>
          <w:sz w:val="24"/>
          <w:szCs w:val="24"/>
        </w:rPr>
        <w:t xml:space="preserve"> Различные типы химических реакций, </w:t>
      </w:r>
      <w:proofErr w:type="spellStart"/>
      <w:r w:rsidRPr="00CE6412">
        <w:rPr>
          <w:rFonts w:ascii="Times New Roman" w:hAnsi="Times New Roman"/>
          <w:sz w:val="24"/>
          <w:szCs w:val="24"/>
        </w:rPr>
        <w:t>видеоопыты</w:t>
      </w:r>
      <w:proofErr w:type="spellEnd"/>
      <w:r w:rsidRPr="00CE6412">
        <w:rPr>
          <w:rFonts w:ascii="Times New Roman" w:hAnsi="Times New Roman"/>
          <w:sz w:val="24"/>
          <w:szCs w:val="24"/>
        </w:rPr>
        <w:t xml:space="preserve"> по органической х</w:t>
      </w:r>
      <w:r w:rsidRPr="00CE6412">
        <w:rPr>
          <w:rFonts w:ascii="Times New Roman" w:hAnsi="Times New Roman"/>
          <w:sz w:val="24"/>
          <w:szCs w:val="24"/>
        </w:rPr>
        <w:t>и</w:t>
      </w:r>
      <w:r w:rsidRPr="00CE6412">
        <w:rPr>
          <w:rFonts w:ascii="Times New Roman" w:hAnsi="Times New Roman"/>
          <w:sz w:val="24"/>
          <w:szCs w:val="24"/>
        </w:rPr>
        <w:t>мии, видеофильм «Основы молекулярн</w:t>
      </w:r>
      <w:proofErr w:type="gramStart"/>
      <w:r w:rsidRPr="00CE6412">
        <w:rPr>
          <w:rFonts w:ascii="Times New Roman" w:hAnsi="Times New Roman"/>
          <w:sz w:val="24"/>
          <w:szCs w:val="24"/>
        </w:rPr>
        <w:t>о-</w:t>
      </w:r>
      <w:proofErr w:type="gramEnd"/>
      <w:r w:rsidRPr="00CE6412">
        <w:rPr>
          <w:rFonts w:ascii="Times New Roman" w:hAnsi="Times New Roman"/>
          <w:sz w:val="24"/>
          <w:szCs w:val="24"/>
        </w:rPr>
        <w:t xml:space="preserve"> кинетической теории».</w:t>
      </w:r>
    </w:p>
    <w:p w:rsidR="00CE6412" w:rsidRPr="00CE6412" w:rsidRDefault="00CE6412" w:rsidP="00CE641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 </w:t>
      </w:r>
      <w:r w:rsidRPr="00CE6412"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 w:rsidRPr="00CE6412">
        <w:rPr>
          <w:rFonts w:ascii="Times New Roman" w:hAnsi="Times New Roman"/>
          <w:sz w:val="24"/>
          <w:szCs w:val="24"/>
        </w:rPr>
        <w:t xml:space="preserve"> Зависимость скорости реакции от концентрации, температуры, природы реагирующих веществ, Разложение пероксида водорода в присутствии катализат</w:t>
      </w:r>
      <w:r w:rsidRPr="00CE6412">
        <w:rPr>
          <w:rFonts w:ascii="Times New Roman" w:hAnsi="Times New Roman"/>
          <w:sz w:val="24"/>
          <w:szCs w:val="24"/>
        </w:rPr>
        <w:t>о</w:t>
      </w:r>
      <w:r w:rsidRPr="00CE6412">
        <w:rPr>
          <w:rFonts w:ascii="Times New Roman" w:hAnsi="Times New Roman"/>
          <w:sz w:val="24"/>
          <w:szCs w:val="24"/>
        </w:rPr>
        <w:t>ра. Определение среды раствора с помощью универсального индикатора.</w:t>
      </w:r>
      <w:r w:rsidRPr="00CE6412">
        <w:rPr>
          <w:rFonts w:ascii="Times New Roman" w:hAnsi="Times New Roman"/>
          <w:sz w:val="24"/>
          <w:szCs w:val="24"/>
        </w:rPr>
        <w:br/>
      </w:r>
    </w:p>
    <w:p w:rsidR="00CE6412" w:rsidRPr="00CE6412" w:rsidRDefault="00CE6412" w:rsidP="00CE6412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412">
        <w:rPr>
          <w:rFonts w:ascii="Times New Roman" w:hAnsi="Times New Roman"/>
          <w:b/>
          <w:bCs/>
          <w:sz w:val="24"/>
          <w:szCs w:val="24"/>
        </w:rPr>
        <w:t>НЕОРГАНИЧЕСКАЯ ХИМИЯ</w:t>
      </w:r>
    </w:p>
    <w:p w:rsidR="00CE6412" w:rsidRPr="00CE6412" w:rsidRDefault="00CE6412" w:rsidP="00CE641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5.</w:t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 Металлы (7 ч)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</w:t>
      </w:r>
      <w:r w:rsidRPr="00CE6412">
        <w:rPr>
          <w:rFonts w:ascii="Times New Roman" w:hAnsi="Times New Roman"/>
          <w:sz w:val="24"/>
          <w:szCs w:val="24"/>
        </w:rPr>
        <w:t>л</w:t>
      </w:r>
      <w:r w:rsidRPr="00CE6412">
        <w:rPr>
          <w:rFonts w:ascii="Times New Roman" w:hAnsi="Times New Roman"/>
          <w:sz w:val="24"/>
          <w:szCs w:val="24"/>
        </w:rPr>
        <w:t>лов. Способы защиты от коррозии.</w:t>
      </w:r>
      <w:r w:rsidRPr="00CE6412">
        <w:rPr>
          <w:rFonts w:ascii="Times New Roman" w:hAnsi="Times New Roman"/>
          <w:i/>
          <w:iCs/>
          <w:sz w:val="24"/>
          <w:szCs w:val="24"/>
        </w:rPr>
        <w:br/>
      </w:r>
      <w:r w:rsidRPr="00CE6412">
        <w:rPr>
          <w:rFonts w:ascii="Times New Roman" w:hAnsi="Times New Roman"/>
          <w:sz w:val="24"/>
          <w:szCs w:val="24"/>
        </w:rPr>
        <w:t>      Обзор металлов главных подгрупп (А-групп) периодической системы химических эл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ментов.</w:t>
      </w:r>
      <w:r w:rsidRPr="00CE6412">
        <w:rPr>
          <w:rFonts w:ascii="Times New Roman" w:hAnsi="Times New Roman"/>
          <w:sz w:val="24"/>
          <w:szCs w:val="24"/>
        </w:rPr>
        <w:br/>
        <w:t>      Обзор металлов побочных подгрупп (Б-групп) периодической системы химических эл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ментов (медь, цинк, железо).  Оксиды и гидроксиды металлов.</w:t>
      </w:r>
      <w:r w:rsidRPr="00CE6412">
        <w:rPr>
          <w:rFonts w:ascii="Times New Roman" w:hAnsi="Times New Roman"/>
          <w:sz w:val="24"/>
          <w:szCs w:val="24"/>
        </w:rPr>
        <w:br/>
        <w:t>      </w:t>
      </w:r>
      <w:r w:rsidRPr="00CE641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CE6412">
        <w:rPr>
          <w:rFonts w:ascii="Times New Roman" w:hAnsi="Times New Roman"/>
          <w:sz w:val="24"/>
          <w:szCs w:val="24"/>
        </w:rPr>
        <w:t xml:space="preserve"> Ознакомление с образцами металлов и их соединений, сплавы, 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кислородом;  взаимодействие меди и железа с кислотами (серная, соляная), получение гидроксида меди, хрома, оксида меди;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взаимодействие оксидов и гидроксидов металлов с кислотами;  доказательство амфотерности соединений хрома (</w:t>
      </w:r>
      <w:r w:rsidRPr="00CE6412">
        <w:rPr>
          <w:rFonts w:ascii="Times New Roman" w:hAnsi="Times New Roman"/>
          <w:sz w:val="24"/>
          <w:szCs w:val="24"/>
          <w:lang w:val="en-US"/>
        </w:rPr>
        <w:t>III</w:t>
      </w:r>
      <w:r w:rsidRPr="00CE6412">
        <w:rPr>
          <w:rFonts w:ascii="Times New Roman" w:hAnsi="Times New Roman"/>
          <w:sz w:val="24"/>
          <w:szCs w:val="24"/>
        </w:rPr>
        <w:t>).</w:t>
      </w:r>
      <w:r w:rsidRPr="00CE6412">
        <w:rPr>
          <w:rFonts w:ascii="Times New Roman" w:hAnsi="Times New Roman"/>
          <w:sz w:val="24"/>
          <w:szCs w:val="24"/>
        </w:rPr>
        <w:br/>
        <w:t>      </w:t>
      </w:r>
      <w:r w:rsidRPr="00CE6412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CE6412">
        <w:rPr>
          <w:rFonts w:ascii="Times New Roman" w:hAnsi="Times New Roman"/>
          <w:sz w:val="24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CE6412">
        <w:rPr>
          <w:rFonts w:ascii="Times New Roman" w:hAnsi="Times New Roman"/>
          <w:sz w:val="24"/>
          <w:szCs w:val="24"/>
        </w:rPr>
        <w:t>от</w:t>
      </w:r>
      <w:proofErr w:type="gramEnd"/>
      <w:r w:rsidRPr="00CE6412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CE6412" w:rsidRPr="00CE6412" w:rsidRDefault="00CE6412" w:rsidP="00CE6412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6.</w:t>
      </w:r>
      <w:r w:rsidRPr="00CE6412">
        <w:rPr>
          <w:rFonts w:ascii="Times New Roman" w:hAnsi="Times New Roman"/>
          <w:b/>
          <w:bCs/>
          <w:sz w:val="24"/>
          <w:szCs w:val="24"/>
        </w:rPr>
        <w:t xml:space="preserve"> Неметаллы (5 ч)</w:t>
      </w:r>
    </w:p>
    <w:p w:rsidR="00CE6412" w:rsidRPr="00CE6412" w:rsidRDefault="00CE6412" w:rsidP="00CE6412">
      <w:pPr>
        <w:spacing w:line="240" w:lineRule="atLeast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 xml:space="preserve">      Обзор свойств неметаллов. </w:t>
      </w:r>
      <w:proofErr w:type="spellStart"/>
      <w:r w:rsidRPr="00CE6412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E6412">
        <w:rPr>
          <w:rFonts w:ascii="Times New Roman" w:hAnsi="Times New Roman"/>
          <w:sz w:val="24"/>
          <w:szCs w:val="24"/>
        </w:rPr>
        <w:t>-восстановительные свойства типичных нем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таллов. Оксиды неметаллов и кислородсодержащие кислоты. Водородные соединения нем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таллов. Генетическая связь неорганических и органических веществ. Бытовая химическая грамотность</w:t>
      </w:r>
      <w:r w:rsidRPr="00CE6412">
        <w:rPr>
          <w:rFonts w:ascii="Times New Roman" w:hAnsi="Times New Roman"/>
          <w:sz w:val="24"/>
          <w:szCs w:val="24"/>
        </w:rPr>
        <w:br/>
        <w:t>      </w:t>
      </w:r>
      <w:r w:rsidRPr="00CE6412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CE6412">
        <w:rPr>
          <w:rFonts w:ascii="Times New Roman" w:hAnsi="Times New Roman"/>
          <w:sz w:val="24"/>
          <w:szCs w:val="24"/>
        </w:rPr>
        <w:t xml:space="preserve"> Образцы  неметаллов; модели кристаллических   решеток, алмаза, граф</w:t>
      </w:r>
      <w:r w:rsidRPr="00CE6412">
        <w:rPr>
          <w:rFonts w:ascii="Times New Roman" w:hAnsi="Times New Roman"/>
          <w:sz w:val="24"/>
          <w:szCs w:val="24"/>
        </w:rPr>
        <w:t>и</w:t>
      </w:r>
      <w:r w:rsidRPr="00CE6412">
        <w:rPr>
          <w:rFonts w:ascii="Times New Roman" w:hAnsi="Times New Roman"/>
          <w:sz w:val="24"/>
          <w:szCs w:val="24"/>
        </w:rPr>
        <w:t xml:space="preserve">та, получение аммиака и </w:t>
      </w:r>
      <w:proofErr w:type="spellStart"/>
      <w:r w:rsidRPr="00CE6412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CE6412">
        <w:rPr>
          <w:rFonts w:ascii="Times New Roman" w:hAnsi="Times New Roman"/>
          <w:sz w:val="24"/>
          <w:szCs w:val="24"/>
        </w:rPr>
        <w:t>, растворение их в воде, доказательство кислотно-основных свойств этих веществ. Сжигание угля и серы в кислороде, определение химич</w:t>
      </w:r>
      <w:r w:rsidRPr="00CE6412">
        <w:rPr>
          <w:rFonts w:ascii="Times New Roman" w:hAnsi="Times New Roman"/>
          <w:sz w:val="24"/>
          <w:szCs w:val="24"/>
        </w:rPr>
        <w:t>е</w:t>
      </w:r>
      <w:r w:rsidRPr="00CE6412">
        <w:rPr>
          <w:rFonts w:ascii="Times New Roman" w:hAnsi="Times New Roman"/>
          <w:sz w:val="24"/>
          <w:szCs w:val="24"/>
        </w:rPr>
        <w:t>ских свой</w:t>
      </w:r>
      <w:proofErr w:type="gramStart"/>
      <w:r w:rsidRPr="00CE6412">
        <w:rPr>
          <w:rFonts w:ascii="Times New Roman" w:hAnsi="Times New Roman"/>
          <w:sz w:val="24"/>
          <w:szCs w:val="24"/>
        </w:rPr>
        <w:t>ств пр</w:t>
      </w:r>
      <w:proofErr w:type="gramEnd"/>
      <w:r w:rsidRPr="00CE6412">
        <w:rPr>
          <w:rFonts w:ascii="Times New Roman" w:hAnsi="Times New Roman"/>
          <w:sz w:val="24"/>
          <w:szCs w:val="24"/>
        </w:rPr>
        <w:t xml:space="preserve">одуктов сгорания, взаимодействие </w:t>
      </w:r>
      <w:proofErr w:type="spellStart"/>
      <w:r w:rsidRPr="00CE6412">
        <w:rPr>
          <w:rFonts w:ascii="Times New Roman" w:hAnsi="Times New Roman"/>
          <w:sz w:val="24"/>
          <w:szCs w:val="24"/>
        </w:rPr>
        <w:t>конц</w:t>
      </w:r>
      <w:proofErr w:type="spellEnd"/>
      <w:r w:rsidRPr="00CE6412">
        <w:rPr>
          <w:rFonts w:ascii="Times New Roman" w:hAnsi="Times New Roman"/>
          <w:sz w:val="24"/>
          <w:szCs w:val="24"/>
        </w:rPr>
        <w:t xml:space="preserve">. серной, </w:t>
      </w:r>
      <w:proofErr w:type="spellStart"/>
      <w:r w:rsidRPr="00CE6412">
        <w:rPr>
          <w:rFonts w:ascii="Times New Roman" w:hAnsi="Times New Roman"/>
          <w:sz w:val="24"/>
          <w:szCs w:val="24"/>
        </w:rPr>
        <w:t>конц</w:t>
      </w:r>
      <w:proofErr w:type="spellEnd"/>
      <w:r w:rsidRPr="00CE6412">
        <w:rPr>
          <w:rFonts w:ascii="Times New Roman" w:hAnsi="Times New Roman"/>
          <w:sz w:val="24"/>
          <w:szCs w:val="24"/>
        </w:rPr>
        <w:t>. и разбавленной азо</w:t>
      </w:r>
      <w:r w:rsidRPr="00CE6412">
        <w:rPr>
          <w:rFonts w:ascii="Times New Roman" w:hAnsi="Times New Roman"/>
          <w:sz w:val="24"/>
          <w:szCs w:val="24"/>
        </w:rPr>
        <w:t>т</w:t>
      </w:r>
      <w:r w:rsidRPr="00CE6412">
        <w:rPr>
          <w:rFonts w:ascii="Times New Roman" w:hAnsi="Times New Roman"/>
          <w:sz w:val="24"/>
          <w:szCs w:val="24"/>
        </w:rPr>
        <w:t>ной кислот с медью, видеофильм «Химия вокруг нас».</w:t>
      </w:r>
    </w:p>
    <w:p w:rsidR="00CE6412" w:rsidRPr="00CE6412" w:rsidRDefault="00CE6412" w:rsidP="00CE6412">
      <w:pPr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E6412">
        <w:rPr>
          <w:rFonts w:ascii="Times New Roman" w:hAnsi="Times New Roman"/>
          <w:sz w:val="24"/>
          <w:szCs w:val="24"/>
        </w:rPr>
        <w:t>     </w:t>
      </w:r>
      <w:r w:rsidRPr="00CE6412">
        <w:rPr>
          <w:rFonts w:ascii="Times New Roman" w:hAnsi="Times New Roman"/>
          <w:b/>
          <w:bCs/>
          <w:i/>
          <w:iCs/>
          <w:sz w:val="24"/>
          <w:szCs w:val="24"/>
        </w:rPr>
        <w:t>Тема 7.</w:t>
      </w:r>
      <w:r w:rsidRPr="00CE6412">
        <w:rPr>
          <w:rFonts w:ascii="Times New Roman" w:hAnsi="Times New Roman"/>
          <w:sz w:val="24"/>
          <w:szCs w:val="24"/>
        </w:rPr>
        <w:t> </w:t>
      </w:r>
      <w:r w:rsidRPr="00CE6412">
        <w:rPr>
          <w:rFonts w:ascii="Times New Roman" w:hAnsi="Times New Roman"/>
          <w:b/>
          <w:sz w:val="24"/>
          <w:szCs w:val="24"/>
        </w:rPr>
        <w:t xml:space="preserve">Генетическая связь неорганических и органических веществ. </w:t>
      </w:r>
    </w:p>
    <w:p w:rsidR="00CE6412" w:rsidRPr="00CE6412" w:rsidRDefault="00BA2602" w:rsidP="00CE6412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Практикум. (4</w:t>
      </w:r>
      <w:r w:rsidR="00CE6412" w:rsidRPr="00CE641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CE6412" w:rsidRPr="00CE6412" w:rsidRDefault="00CE6412" w:rsidP="00CE6412">
      <w:pPr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E6412">
        <w:rPr>
          <w:rFonts w:ascii="Times New Roman" w:hAnsi="Times New Roman"/>
          <w:bCs/>
          <w:sz w:val="24"/>
          <w:szCs w:val="24"/>
        </w:rPr>
        <w:t>Генетическая связь неорганических и органических веществ</w:t>
      </w:r>
    </w:p>
    <w:p w:rsidR="00CE6412" w:rsidRPr="00CE6412" w:rsidRDefault="00CE6412" w:rsidP="00CE641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bCs/>
          <w:sz w:val="24"/>
          <w:szCs w:val="24"/>
        </w:rPr>
        <w:t xml:space="preserve"> 1. </w:t>
      </w:r>
      <w:r w:rsidRPr="00CE6412">
        <w:rPr>
          <w:rFonts w:ascii="Times New Roman" w:hAnsi="Times New Roman"/>
          <w:sz w:val="24"/>
          <w:szCs w:val="24"/>
        </w:rPr>
        <w:t xml:space="preserve">Решение экспериментальных задач по неорганической химии; </w:t>
      </w:r>
    </w:p>
    <w:p w:rsidR="00CE6412" w:rsidRPr="00CE6412" w:rsidRDefault="00CE6412" w:rsidP="00CE641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sz w:val="24"/>
          <w:szCs w:val="24"/>
        </w:rPr>
        <w:t>2.</w:t>
      </w:r>
      <w:r w:rsidRPr="00CE6412">
        <w:rPr>
          <w:rFonts w:ascii="Times New Roman" w:hAnsi="Times New Roman"/>
          <w:sz w:val="24"/>
          <w:szCs w:val="24"/>
        </w:rPr>
        <w:t xml:space="preserve"> решение экспериментальных задач по органической химии; </w:t>
      </w:r>
    </w:p>
    <w:p w:rsidR="0099352C" w:rsidRDefault="00CE6412" w:rsidP="0099352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E6412">
        <w:rPr>
          <w:rFonts w:ascii="Times New Roman" w:hAnsi="Times New Roman"/>
          <w:b/>
          <w:sz w:val="24"/>
          <w:szCs w:val="24"/>
        </w:rPr>
        <w:t>3.</w:t>
      </w:r>
      <w:r w:rsidRPr="00CE6412">
        <w:rPr>
          <w:rFonts w:ascii="Times New Roman" w:hAnsi="Times New Roman"/>
          <w:sz w:val="24"/>
          <w:szCs w:val="24"/>
        </w:rPr>
        <w:t xml:space="preserve"> получение, собирание и распознавание газов</w:t>
      </w:r>
    </w:p>
    <w:p w:rsidR="00192870" w:rsidRPr="0099352C" w:rsidRDefault="00B846F8" w:rsidP="0099352C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05414"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  <w:lastRenderedPageBreak/>
        <w:t>Календарн</w:t>
      </w:r>
      <w:proofErr w:type="gramStart"/>
      <w:r w:rsidRPr="00E05414"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Pr="00E05414"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  <w:t xml:space="preserve"> тематическое планирование 10 класс</w:t>
      </w:r>
    </w:p>
    <w:tbl>
      <w:tblPr>
        <w:tblStyle w:val="a6"/>
        <w:tblW w:w="9497" w:type="dxa"/>
        <w:tblInd w:w="250" w:type="dxa"/>
        <w:tblLook w:val="04A0" w:firstRow="1" w:lastRow="0" w:firstColumn="1" w:lastColumn="0" w:noHBand="0" w:noVBand="1"/>
      </w:tblPr>
      <w:tblGrid>
        <w:gridCol w:w="983"/>
        <w:gridCol w:w="969"/>
        <w:gridCol w:w="590"/>
        <w:gridCol w:w="3973"/>
        <w:gridCol w:w="2982"/>
      </w:tblGrid>
      <w:tr w:rsidR="00B55D74" w:rsidRPr="00E05414" w:rsidTr="00E05414">
        <w:trPr>
          <w:trHeight w:val="270"/>
        </w:trPr>
        <w:tc>
          <w:tcPr>
            <w:tcW w:w="1952" w:type="dxa"/>
            <w:gridSpan w:val="2"/>
          </w:tcPr>
          <w:p w:rsidR="00B55D74" w:rsidRPr="00E05414" w:rsidRDefault="00B55D74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" w:type="dxa"/>
            <w:vMerge w:val="restart"/>
          </w:tcPr>
          <w:p w:rsidR="00B55D74" w:rsidRPr="00E05414" w:rsidRDefault="00B55D74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3" w:type="dxa"/>
            <w:vMerge w:val="restart"/>
          </w:tcPr>
          <w:p w:rsidR="00B55D74" w:rsidRPr="00E05414" w:rsidRDefault="00B55D74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2" w:type="dxa"/>
            <w:vMerge w:val="restart"/>
          </w:tcPr>
          <w:p w:rsidR="00B55D74" w:rsidRPr="00E05414" w:rsidRDefault="00B55D74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55D74" w:rsidRPr="00E05414" w:rsidTr="00E05414">
        <w:trPr>
          <w:trHeight w:val="375"/>
        </w:trPr>
        <w:tc>
          <w:tcPr>
            <w:tcW w:w="983" w:type="dxa"/>
          </w:tcPr>
          <w:p w:rsidR="00B55D74" w:rsidRPr="00E05414" w:rsidRDefault="00B55D74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План. </w:t>
            </w:r>
          </w:p>
        </w:tc>
        <w:tc>
          <w:tcPr>
            <w:tcW w:w="969" w:type="dxa"/>
          </w:tcPr>
          <w:p w:rsidR="00B55D74" w:rsidRPr="00E05414" w:rsidRDefault="00B55D74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90" w:type="dxa"/>
            <w:vMerge/>
          </w:tcPr>
          <w:p w:rsidR="00B55D74" w:rsidRPr="00E05414" w:rsidRDefault="00B55D74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B55D74" w:rsidRPr="00E05414" w:rsidRDefault="00B55D74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B55D74" w:rsidRPr="00E05414" w:rsidRDefault="00B55D74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55D74" w:rsidRPr="00E05414" w:rsidTr="00E05414">
        <w:trPr>
          <w:trHeight w:val="375"/>
        </w:trPr>
        <w:tc>
          <w:tcPr>
            <w:tcW w:w="9497" w:type="dxa"/>
            <w:gridSpan w:val="5"/>
          </w:tcPr>
          <w:p w:rsidR="00B55D74" w:rsidRPr="00E05414" w:rsidRDefault="00B55D74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1.    Теоретические основы органической химии  (6 часов).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Предмет  и значение органической химии.          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§1, упр.6,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Теория химического строения орг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нических соединений.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2, упр. 1-5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 «Кач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ственное определение углерода, водорода и хлора в органических веществах».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3, упр. 1-4;</w:t>
            </w:r>
          </w:p>
          <w:p w:rsidR="005A731E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Состояние электронов в атоме.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4, упр. 1-5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Электронная природа химических связей в органических соединениях.  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5, упр. 1,2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Особенности и классификация 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ганических реакций.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6, упр. 1-7 </w:t>
            </w:r>
          </w:p>
        </w:tc>
      </w:tr>
      <w:tr w:rsidR="00B55D74" w:rsidRPr="00E05414" w:rsidTr="00E05414">
        <w:trPr>
          <w:trHeight w:val="428"/>
        </w:trPr>
        <w:tc>
          <w:tcPr>
            <w:tcW w:w="9497" w:type="dxa"/>
            <w:gridSpan w:val="5"/>
          </w:tcPr>
          <w:p w:rsidR="00B55D74" w:rsidRPr="00E05414" w:rsidRDefault="00B55D74" w:rsidP="000C27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 </w:t>
            </w:r>
            <w:r w:rsidR="000C272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Предельные у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глеводороды (</w:t>
            </w:r>
            <w:r w:rsidR="000C2720">
              <w:rPr>
                <w:rFonts w:ascii="Times New Roman" w:eastAsia="Times New Roman" w:hAnsi="Times New Roman"/>
                <w:b/>
                <w:sz w:val="24"/>
                <w:szCs w:val="24"/>
              </w:rPr>
              <w:t>3 часа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B55D74" w:rsidRPr="00E05414" w:rsidTr="00E05414">
        <w:trPr>
          <w:trHeight w:val="375"/>
        </w:trPr>
        <w:tc>
          <w:tcPr>
            <w:tcW w:w="983" w:type="dxa"/>
          </w:tcPr>
          <w:p w:rsidR="00B55D74" w:rsidRPr="00E05414" w:rsidRDefault="00B55D74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55D74" w:rsidRPr="00E05414" w:rsidRDefault="00B55D74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B55D74" w:rsidRPr="00E05414" w:rsidRDefault="00FF3457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B55D74" w:rsidRPr="00E05414" w:rsidRDefault="00B55D74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Электронное  и пространственное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B55D74" w:rsidRPr="00E05414" w:rsidRDefault="005A731E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§7,упр.1-3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 Гомологи и изомеры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 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менклатура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8,упр.1-3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Метан</w:t>
            </w:r>
            <w:proofErr w:type="gramStart"/>
            <w:r w:rsidRPr="00E0541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E05414">
              <w:rPr>
                <w:rFonts w:ascii="Times New Roman" w:hAnsi="Times New Roman"/>
                <w:sz w:val="24"/>
                <w:szCs w:val="24"/>
              </w:rPr>
              <w:t>изические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 и химические свойства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9,упр.4-5</w:t>
            </w:r>
          </w:p>
        </w:tc>
      </w:tr>
      <w:tr w:rsidR="000C2720" w:rsidRPr="00E05414" w:rsidTr="00372BC1">
        <w:trPr>
          <w:trHeight w:val="375"/>
        </w:trPr>
        <w:tc>
          <w:tcPr>
            <w:tcW w:w="9497" w:type="dxa"/>
            <w:gridSpan w:val="5"/>
          </w:tcPr>
          <w:p w:rsidR="000C2720" w:rsidRPr="00E05414" w:rsidRDefault="000C2720" w:rsidP="008B1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Непредельные у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глеводороды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8B18E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="008B18E4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 Строение, изомерия, номенклатура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10,упр.1-3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Химические свойства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Обобщение пройденного материала по теме «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». Подготовка к практической работе.     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 «Пол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чение этилена и опыты с ним».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12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 Строение и свойства.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.  Химические  свойства. Получение.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Каучук</w:t>
            </w:r>
            <w:proofErr w:type="gramStart"/>
            <w:r w:rsidRPr="00E05414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05414">
              <w:rPr>
                <w:rFonts w:ascii="Times New Roman" w:hAnsi="Times New Roman"/>
                <w:sz w:val="24"/>
                <w:szCs w:val="24"/>
              </w:rPr>
              <w:t>цетилен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Строение, номенклатура, изомерия и физические свойства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 П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лучение и применение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13</w:t>
            </w:r>
          </w:p>
        </w:tc>
      </w:tr>
      <w:tr w:rsidR="000C2720" w:rsidRPr="00E05414" w:rsidTr="00372BC1">
        <w:trPr>
          <w:trHeight w:val="375"/>
        </w:trPr>
        <w:tc>
          <w:tcPr>
            <w:tcW w:w="9497" w:type="dxa"/>
            <w:gridSpan w:val="5"/>
          </w:tcPr>
          <w:p w:rsidR="000C2720" w:rsidRPr="00E05414" w:rsidRDefault="000C2720" w:rsidP="008B1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8B18E4">
              <w:rPr>
                <w:rFonts w:ascii="Times New Roman" w:eastAsia="Times New Roman" w:hAnsi="Times New Roman"/>
                <w:b/>
                <w:sz w:val="24"/>
                <w:szCs w:val="24"/>
              </w:rPr>
              <w:t>Арены (ароматические углеводороды)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Pr="008B18E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Бензол и его гомологи. Строение,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proofErr w:type="gramStart"/>
            <w:r w:rsidRPr="00E05414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E05414">
              <w:rPr>
                <w:rFonts w:ascii="Times New Roman" w:hAnsi="Times New Roman"/>
                <w:sz w:val="24"/>
                <w:szCs w:val="24"/>
              </w:rPr>
              <w:t>зомерия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  ароматич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ских углеводородов.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14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r w:rsidRPr="00E05414">
              <w:rPr>
                <w:rFonts w:ascii="Times New Roman" w:hAnsi="Times New Roman"/>
                <w:sz w:val="24"/>
                <w:szCs w:val="24"/>
              </w:rPr>
              <w:lastRenderedPageBreak/>
              <w:t>бензола.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 15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Гомологи бензола.  Особенности химических свойств бензола на примере толуола.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15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16</w:t>
            </w:r>
          </w:p>
        </w:tc>
      </w:tr>
      <w:tr w:rsidR="008B18E4" w:rsidRPr="00E05414" w:rsidTr="00372BC1">
        <w:trPr>
          <w:trHeight w:val="375"/>
        </w:trPr>
        <w:tc>
          <w:tcPr>
            <w:tcW w:w="9497" w:type="dxa"/>
            <w:gridSpan w:val="5"/>
          </w:tcPr>
          <w:p w:rsidR="008B18E4" w:rsidRPr="00E05414" w:rsidRDefault="008B18E4" w:rsidP="008B18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Природные источники и переработка углеводородов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</w:t>
            </w:r>
            <w:r w:rsidRPr="00E05414">
              <w:rPr>
                <w:rFonts w:ascii="Times New Roman" w:eastAsia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Природный газ. Попутные нефт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я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ные газы.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17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Переработка нефти.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18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Генетическая связь между разли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ч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ными классами углеводородов.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18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1F3436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Обобщение и систематизация зн</w:t>
            </w: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ний по теме «Непредельные и ар</w:t>
            </w: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матические  углеводороды».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1F3436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«Непредельные и ароматические углеводороды»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F3436" w:rsidRPr="00E05414" w:rsidTr="00E05414">
        <w:trPr>
          <w:trHeight w:val="375"/>
        </w:trPr>
        <w:tc>
          <w:tcPr>
            <w:tcW w:w="9497" w:type="dxa"/>
            <w:gridSpan w:val="5"/>
          </w:tcPr>
          <w:p w:rsidR="001F3436" w:rsidRPr="008B18E4" w:rsidRDefault="001F3436" w:rsidP="00E0541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Тема 6. Спирты и  фенолы 7ч.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 №2.</w:t>
            </w:r>
          </w:p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 xml:space="preserve">Одноатомные предельные спирты. Строение молекул, функциональная группа. Изомерия и номенклатура.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29-30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Водородная связь. Свойства этан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ла. Физиологическое действие спиртов на организм человека.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19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з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бытке.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20,задачник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Генетическая связь предельных 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д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ноатомных спиртов с углеводор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 xml:space="preserve">дами.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Многоатомные спирты. Этиленгл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коль, глицерин. Свойства, примен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20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5A731E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Фенолы. Строение молекулы фен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ла. Свойства фенола. Токсичность фенола и его соединений. Примен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ние фенола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1F3436" w:rsidRPr="00E05414" w:rsidTr="00E05414">
        <w:trPr>
          <w:trHeight w:val="375"/>
        </w:trPr>
        <w:tc>
          <w:tcPr>
            <w:tcW w:w="9497" w:type="dxa"/>
            <w:gridSpan w:val="5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Тема 7. Альдегиды, кетоны и карбоновые кислоты 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1F3436" w:rsidRPr="00E0541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Альдегиды. Строение молекулы формальдегида. Функциональная группа. Изомерия и номенклатура.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</w:t>
            </w:r>
            <w:r w:rsidR="005A731E" w:rsidRPr="00E05414">
              <w:rPr>
                <w:rFonts w:ascii="Times New Roman" w:hAnsi="Times New Roman"/>
                <w:sz w:val="24"/>
                <w:szCs w:val="24"/>
              </w:rPr>
              <w:t>23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,упр.3,4,зад</w:t>
            </w:r>
            <w:proofErr w:type="gramStart"/>
            <w:r w:rsidRPr="00E054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5414">
              <w:rPr>
                <w:rFonts w:ascii="Times New Roman" w:hAnsi="Times New Roman"/>
                <w:sz w:val="24"/>
                <w:szCs w:val="24"/>
              </w:rPr>
              <w:t>(с.106)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973" w:type="dxa"/>
          </w:tcPr>
          <w:p w:rsidR="001F3436" w:rsidRPr="00E0541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Свойства альдегидов. Формальд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гид и ацетальдегид: получение и </w:t>
            </w:r>
            <w:r w:rsidRPr="00E05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применение. 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5A731E" w:rsidRPr="00E05414">
              <w:rPr>
                <w:rFonts w:ascii="Times New Roman" w:hAnsi="Times New Roman"/>
                <w:sz w:val="24"/>
                <w:szCs w:val="24"/>
              </w:rPr>
              <w:t>24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упр.16,зад</w:t>
            </w:r>
            <w:proofErr w:type="gramStart"/>
            <w:r w:rsidRPr="00E0541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05414">
              <w:rPr>
                <w:rFonts w:ascii="Times New Roman" w:hAnsi="Times New Roman"/>
                <w:sz w:val="24"/>
                <w:szCs w:val="24"/>
              </w:rPr>
              <w:t>(с.117-118)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</w:tcPr>
          <w:p w:rsidR="001F3436" w:rsidRPr="00E0541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Ацетон – представитель кетонов. Строение молекулы. Применение.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Одноосновные предельные карб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 xml:space="preserve">новые кислоты. Строение молекул. Функциональная группа. Изомерия и номенклатура. 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</w:t>
            </w:r>
            <w:r w:rsidR="005A731E" w:rsidRPr="00E05414">
              <w:rPr>
                <w:rFonts w:ascii="Times New Roman" w:hAnsi="Times New Roman"/>
                <w:sz w:val="24"/>
                <w:szCs w:val="24"/>
              </w:rPr>
              <w:t>26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упр.17(с.118)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Свойства карбоновых кислот. Реа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к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ция этерификации. Получение ка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р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боновых кислот и применение. Краткие сведения о непредельных карбоновых кислотах.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Практическая работа №3 «Получ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ние и свойства карбоновых кислот»</w:t>
            </w:r>
          </w:p>
        </w:tc>
        <w:tc>
          <w:tcPr>
            <w:tcW w:w="2982" w:type="dxa"/>
          </w:tcPr>
          <w:p w:rsidR="001F3436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27,</w:t>
            </w:r>
            <w:r w:rsidR="001F3436"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Подгот. К </w:t>
            </w:r>
            <w:proofErr w:type="spellStart"/>
            <w:r w:rsidR="001F3436"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="001F3436"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Практическая работа №4 «Решение экспериментальных задач на расп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знавание органических веществ»</w:t>
            </w:r>
          </w:p>
        </w:tc>
        <w:tc>
          <w:tcPr>
            <w:tcW w:w="2982" w:type="dxa"/>
          </w:tcPr>
          <w:p w:rsidR="001F3436" w:rsidRPr="00E05414" w:rsidRDefault="005A731E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28,</w:t>
            </w:r>
            <w:r w:rsidR="001F3436"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Подгот. К </w:t>
            </w:r>
            <w:proofErr w:type="spellStart"/>
            <w:r w:rsidR="001F3436"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="001F3436"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Обобщение и систематизация зн</w:t>
            </w: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B18E4">
              <w:rPr>
                <w:rFonts w:ascii="Times New Roman" w:hAnsi="Times New Roman"/>
                <w:sz w:val="24"/>
                <w:szCs w:val="24"/>
                <w:u w:val="single"/>
              </w:rPr>
              <w:t>ний по теме «Кислородсодержащие органические соединения»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Start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Раб.</w:t>
            </w:r>
          </w:p>
        </w:tc>
      </w:tr>
      <w:tr w:rsidR="001F3436" w:rsidRPr="00E05414" w:rsidTr="00E05414">
        <w:trPr>
          <w:trHeight w:val="375"/>
        </w:trPr>
        <w:tc>
          <w:tcPr>
            <w:tcW w:w="983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1F3436" w:rsidRPr="00E05414" w:rsidRDefault="001F3436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1F3436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</w:tcPr>
          <w:p w:rsidR="001F3436" w:rsidRPr="008B18E4" w:rsidRDefault="001F3436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темам «Спирты и фенолы», «Альдег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ды, кетоны», «Карбоновые ки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лоты»</w:t>
            </w:r>
          </w:p>
        </w:tc>
        <w:tc>
          <w:tcPr>
            <w:tcW w:w="2982" w:type="dxa"/>
          </w:tcPr>
          <w:p w:rsidR="001F3436" w:rsidRPr="00E05414" w:rsidRDefault="001F3436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повторпить</w:t>
            </w:r>
            <w:proofErr w:type="spellEnd"/>
          </w:p>
        </w:tc>
      </w:tr>
      <w:tr w:rsidR="00276120" w:rsidRPr="00E05414" w:rsidTr="00E05414">
        <w:trPr>
          <w:trHeight w:val="375"/>
        </w:trPr>
        <w:tc>
          <w:tcPr>
            <w:tcW w:w="9497" w:type="dxa"/>
            <w:gridSpan w:val="5"/>
          </w:tcPr>
          <w:p w:rsidR="00276120" w:rsidRPr="00E05414" w:rsidRDefault="00276120" w:rsidP="00E054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. Сложные эфиры. Жиры 3ч.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5414">
              <w:rPr>
                <w:rFonts w:ascii="Times New Roman" w:hAnsi="Times New Roman"/>
                <w:i/>
                <w:sz w:val="24"/>
                <w:szCs w:val="24"/>
              </w:rPr>
              <w:t>Анализ результатов контрольной работы №3.</w:t>
            </w:r>
          </w:p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Сложные эфиры: свойства, получ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ние, применение.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</w:t>
            </w:r>
            <w:r w:rsidR="005A731E" w:rsidRPr="00E05414">
              <w:rPr>
                <w:rFonts w:ascii="Times New Roman" w:hAnsi="Times New Roman"/>
                <w:sz w:val="24"/>
                <w:szCs w:val="24"/>
              </w:rPr>
              <w:t>29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Жиры, строение жиров. Жиры в природе. Свойства. Применение.</w:t>
            </w:r>
          </w:p>
        </w:tc>
        <w:tc>
          <w:tcPr>
            <w:tcW w:w="2982" w:type="dxa"/>
          </w:tcPr>
          <w:p w:rsidR="00276120" w:rsidRPr="00E05414" w:rsidRDefault="005A731E" w:rsidP="00E0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§30,</w:t>
            </w:r>
            <w:proofErr w:type="gramStart"/>
            <w:r w:rsidRPr="00E054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Моющие средства. Правила бе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з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опасного обращения со средствами бытовой химии.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</w:t>
            </w:r>
            <w:r w:rsidR="005A731E" w:rsidRPr="00E05414">
              <w:rPr>
                <w:rFonts w:ascii="Times New Roman" w:hAnsi="Times New Roman"/>
                <w:sz w:val="24"/>
                <w:szCs w:val="24"/>
              </w:rPr>
              <w:t>30,</w:t>
            </w:r>
            <w:proofErr w:type="gramStart"/>
            <w:r w:rsidR="005A731E" w:rsidRPr="00E0541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="005A731E" w:rsidRPr="00E05414">
              <w:rPr>
                <w:rFonts w:ascii="Times New Roman" w:hAnsi="Times New Roman"/>
                <w:sz w:val="24"/>
                <w:szCs w:val="24"/>
              </w:rPr>
              <w:t xml:space="preserve"> 10-18</w:t>
            </w:r>
          </w:p>
        </w:tc>
      </w:tr>
      <w:tr w:rsidR="00276120" w:rsidRPr="00E05414" w:rsidTr="00E05414">
        <w:trPr>
          <w:trHeight w:val="375"/>
        </w:trPr>
        <w:tc>
          <w:tcPr>
            <w:tcW w:w="9497" w:type="dxa"/>
            <w:gridSpan w:val="5"/>
          </w:tcPr>
          <w:p w:rsidR="00276120" w:rsidRPr="00E05414" w:rsidRDefault="00276120" w:rsidP="00E054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. Углеводы 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Глюкоза. Строение молекулы. 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п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тическая (зеркальная) изомерия. Физические свойства и нахождение в природе. Применение. Фруктоза – изомер глюкозы.</w:t>
            </w:r>
          </w:p>
        </w:tc>
        <w:tc>
          <w:tcPr>
            <w:tcW w:w="2982" w:type="dxa"/>
          </w:tcPr>
          <w:p w:rsidR="00276120" w:rsidRPr="00E05414" w:rsidRDefault="005A731E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§31,упр.8,зад.1(с.128-129)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Химические свойства глюкозы. Применение.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Сахароза. Строение молекулы. Свойства, применение.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§32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Крахмал – представитель приро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д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ных полимеров. Физические и х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мические свойства. Нахождение в природе. Применение.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Целлюлоза – представитель пр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 xml:space="preserve">родных полимеров. Физические и </w:t>
            </w:r>
            <w:r w:rsidRPr="008B18E4">
              <w:rPr>
                <w:rFonts w:ascii="Times New Roman" w:hAnsi="Times New Roman"/>
                <w:sz w:val="24"/>
                <w:szCs w:val="24"/>
              </w:rPr>
              <w:lastRenderedPageBreak/>
              <w:t>химические свойства. Нахождение в природе. Применение. Ацетатное волокно.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§34 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3973" w:type="dxa"/>
          </w:tcPr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Практическая работа №5 «Решение экспериментальных задач на пол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у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чение и распознавание органич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ских веществ»</w:t>
            </w:r>
          </w:p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276120" w:rsidRPr="00E05414" w:rsidRDefault="005A731E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Обобщение и систематизация зн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ний по теме «Углеводы»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276120" w:rsidRPr="00E05414" w:rsidTr="00E05414">
        <w:trPr>
          <w:trHeight w:val="375"/>
        </w:trPr>
        <w:tc>
          <w:tcPr>
            <w:tcW w:w="9497" w:type="dxa"/>
            <w:gridSpan w:val="5"/>
          </w:tcPr>
          <w:p w:rsidR="00276120" w:rsidRPr="00E05414" w:rsidRDefault="00276120" w:rsidP="00E054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. Азотсодержащие органические соединения 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Амины. Строение молекул. Амин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группа. Физические и химические свойства. Строение молекулы ан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лина. Свойства анилина. Примен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§36,упр1-9(с.156),зад.1-3(с158)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Аминокислоты. Изомерия и номе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н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клатура. Свойства. Аминокислоты как амфотерные органические с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единения. Применение. 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Задание в тетради</w:t>
            </w: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3973" w:type="dxa"/>
          </w:tcPr>
          <w:p w:rsidR="00276120" w:rsidRPr="00E0541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Генетическая связь аминокислот с другими классами органических с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единений.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§37,упр10-14,стр.157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Белки – природные полимеры. С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став и строение.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§38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свойства. Превращения белков в организме. Успехи в изучении и синтезе бе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л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§39 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Понятие об азотсодержащих гет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е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роциклических соединениях. Пир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дин. Пиррол. Пиримидиновые и п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у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риновые основания. Нуклеиновые кислоты: состав, строение.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§40 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Химия и здоровье человека. Лека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р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ства. Проблемы, связанные с пр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менением лекарственных препар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§41</w:t>
            </w:r>
          </w:p>
        </w:tc>
      </w:tr>
      <w:tr w:rsidR="00276120" w:rsidRPr="00E05414" w:rsidTr="00E05414">
        <w:trPr>
          <w:trHeight w:val="375"/>
        </w:trPr>
        <w:tc>
          <w:tcPr>
            <w:tcW w:w="9497" w:type="dxa"/>
            <w:gridSpan w:val="5"/>
          </w:tcPr>
          <w:p w:rsidR="00276120" w:rsidRPr="00E05414" w:rsidRDefault="00276120" w:rsidP="00E054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 xml:space="preserve">Тема 11. Химия полимеров </w:t>
            </w:r>
            <w:r w:rsidR="00271CE0" w:rsidRPr="00E054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541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Понятие о высокомолекулярных соединениях. Синтетические пол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меры.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§42 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3973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hAnsi="Times New Roman"/>
                <w:sz w:val="24"/>
                <w:szCs w:val="24"/>
              </w:rPr>
              <w:t>Классификация пластмасс. Терм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414">
              <w:rPr>
                <w:rFonts w:ascii="Times New Roman" w:hAnsi="Times New Roman"/>
                <w:sz w:val="24"/>
                <w:szCs w:val="24"/>
              </w:rPr>
              <w:t xml:space="preserve">пластичные полимеры. Полиэтилен. Полипропилен.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Термопластичность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5414">
              <w:rPr>
                <w:rFonts w:ascii="Times New Roman" w:hAnsi="Times New Roman"/>
                <w:sz w:val="24"/>
                <w:szCs w:val="24"/>
              </w:rPr>
              <w:t>Термореактивность</w:t>
            </w:r>
            <w:proofErr w:type="spellEnd"/>
            <w:r w:rsidRPr="00E05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§43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§45-46 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Инструктаж по ТБ. Практическая работа №6 «Распознавание плас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т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масс и волокон»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47</w:t>
            </w:r>
          </w:p>
        </w:tc>
      </w:tr>
      <w:tr w:rsidR="005A731E" w:rsidRPr="00E05414" w:rsidTr="00E05414">
        <w:trPr>
          <w:trHeight w:val="375"/>
        </w:trPr>
        <w:tc>
          <w:tcPr>
            <w:tcW w:w="983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A731E" w:rsidRPr="00E05414" w:rsidRDefault="005A731E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5A731E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:rsidR="005A731E" w:rsidRPr="008B18E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темам «Сложные эфиры. Жиры», «У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леводы», «Азотсодержащие орг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 xml:space="preserve">нические соединения»      </w:t>
            </w:r>
          </w:p>
        </w:tc>
        <w:tc>
          <w:tcPr>
            <w:tcW w:w="2982" w:type="dxa"/>
          </w:tcPr>
          <w:p w:rsidR="005A731E" w:rsidRPr="00E05414" w:rsidRDefault="005A731E" w:rsidP="00E05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3973" w:type="dxa"/>
          </w:tcPr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Анализ результатов контрольной работы №4.</w:t>
            </w:r>
          </w:p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 xml:space="preserve">Обобщение материала темы. </w:t>
            </w:r>
          </w:p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Решение расчетных задач на опр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деление массовой или объемной д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 xml:space="preserve">ли выхода продукта реакции </w:t>
            </w:r>
            <w:proofErr w:type="gramStart"/>
            <w:r w:rsidRPr="008B18E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B18E4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ретически возможного.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3973" w:type="dxa"/>
          </w:tcPr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по курсу органической химии</w:t>
            </w:r>
          </w:p>
        </w:tc>
        <w:tc>
          <w:tcPr>
            <w:tcW w:w="2982" w:type="dxa"/>
          </w:tcPr>
          <w:p w:rsidR="00276120" w:rsidRPr="00E05414" w:rsidRDefault="00276120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120" w:rsidRPr="00E05414" w:rsidTr="00E05414">
        <w:trPr>
          <w:trHeight w:val="375"/>
        </w:trPr>
        <w:tc>
          <w:tcPr>
            <w:tcW w:w="983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276120" w:rsidRPr="00E05414" w:rsidRDefault="00276120" w:rsidP="00E0541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276120" w:rsidRPr="00E05414" w:rsidRDefault="00271CE0" w:rsidP="00E0541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5414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3973" w:type="dxa"/>
          </w:tcPr>
          <w:p w:rsidR="00276120" w:rsidRPr="008B18E4" w:rsidRDefault="00276120" w:rsidP="00E05414">
            <w:pPr>
              <w:rPr>
                <w:rFonts w:ascii="Times New Roman" w:hAnsi="Times New Roman"/>
                <w:sz w:val="24"/>
                <w:szCs w:val="24"/>
              </w:rPr>
            </w:pPr>
            <w:r w:rsidRPr="008B18E4">
              <w:rPr>
                <w:rFonts w:ascii="Times New Roman" w:hAnsi="Times New Roman"/>
                <w:sz w:val="24"/>
                <w:szCs w:val="24"/>
              </w:rPr>
              <w:t>Анализ результатов контрольного итогового тестирования. Обобщ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е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ние знаний по курсу органической химии. Органическая химия, чел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8E4">
              <w:rPr>
                <w:rFonts w:ascii="Times New Roman" w:hAnsi="Times New Roman"/>
                <w:sz w:val="24"/>
                <w:szCs w:val="24"/>
              </w:rPr>
              <w:t>век и природа.</w:t>
            </w:r>
          </w:p>
        </w:tc>
        <w:tc>
          <w:tcPr>
            <w:tcW w:w="2982" w:type="dxa"/>
          </w:tcPr>
          <w:p w:rsidR="00276120" w:rsidRPr="00E05414" w:rsidRDefault="005A731E" w:rsidP="00E054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§48</w:t>
            </w:r>
          </w:p>
        </w:tc>
      </w:tr>
    </w:tbl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tabs>
          <w:tab w:val="left" w:pos="1380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2C" w:rsidRDefault="0099352C" w:rsidP="0099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2C" w:rsidRPr="0099352C" w:rsidRDefault="0099352C" w:rsidP="00993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5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 по химии 11 класс (1 час в нед</w:t>
      </w:r>
      <w:r w:rsidRPr="0099352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9352C">
        <w:rPr>
          <w:rFonts w:ascii="Times New Roman" w:eastAsia="Times New Roman" w:hAnsi="Times New Roman"/>
          <w:b/>
          <w:sz w:val="28"/>
          <w:szCs w:val="28"/>
          <w:lang w:eastAsia="ru-RU"/>
        </w:rPr>
        <w:t>лю, 34 часа за год)</w:t>
      </w:r>
    </w:p>
    <w:tbl>
      <w:tblPr>
        <w:tblpPr w:leftFromText="180" w:rightFromText="180" w:vertAnchor="text" w:tblpXSpec="center" w:tblpY="1"/>
        <w:tblOverlap w:val="never"/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262"/>
        <w:gridCol w:w="1141"/>
        <w:gridCol w:w="1225"/>
        <w:gridCol w:w="2174"/>
        <w:gridCol w:w="1337"/>
        <w:gridCol w:w="1506"/>
      </w:tblGrid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Кале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дарные сроки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Наглядные пос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бия и технич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ские средства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 для уч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ind w:right="-1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троля</w:t>
            </w:r>
          </w:p>
        </w:tc>
      </w:tr>
      <w:tr w:rsidR="0099352C" w:rsidRPr="0099352C" w:rsidTr="004A7633">
        <w:trPr>
          <w:trHeight w:val="5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adjustRightInd w:val="0"/>
              <w:spacing w:after="0" w:line="240" w:lineRule="auto"/>
              <w:ind w:right="-1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1 «Теоретические основы химии» (18 часов)</w:t>
            </w:r>
          </w:p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lang w:eastAsia="ru-RU"/>
              </w:rPr>
              <w:t>Тема № 1 . Современные представления о строении атома (3 часа)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Атом. Изотопы. 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Атомные </w:t>
            </w:r>
            <w:proofErr w:type="spellStart"/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орбит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</w:t>
            </w:r>
            <w:proofErr w:type="spellEnd"/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  клас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сификация элемен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тов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 изучения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3-5  упр.1-6 стр.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  <w:proofErr w:type="gramStart"/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ходной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тест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Периодический 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  и периодич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система хим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элементов </w:t>
            </w:r>
            <w:proofErr w:type="spell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13, стр.23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3-5  упр.7,11,17 стр. 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троля –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законы химии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 тетради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троля –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lang w:eastAsia="ru-RU"/>
              </w:rPr>
              <w:t>Тема № 2. Химическая связь (3 часа)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Ионная связь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2 стр.28, упр. 4, стр. 43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6,7  упр.1-3 стр. 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троля –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99352C" w:rsidRPr="0099352C" w:rsidRDefault="0099352C" w:rsidP="0099352C">
            <w:pPr>
              <w:adjustRightInd w:val="0"/>
              <w:spacing w:after="0"/>
              <w:ind w:right="-12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Ковалентная связь, </w:t>
            </w:r>
            <w:proofErr w:type="spellStart"/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Электроотриц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ность</w:t>
            </w:r>
            <w:proofErr w:type="spellEnd"/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2 стр.28, упр. 4, стр. 43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6,7  упр.4,7,8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троля –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3/6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Металлическая связь.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Водородная связь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Р. № 1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«Типы химической связи»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2 стр.28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6,7 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троля –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письменная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 3. Вещество (5 часов)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Качественный и количественный состав вещества.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многоо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разия веществ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Изомерия, гомол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гия, аллотропия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О. №1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молекул изомеров и гом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логов. Получение аллотропных м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дификаций серы и фосфора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9, з.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1.2, с. 41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троля –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молек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лярного и немол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кулярного стро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Кристаллич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решетки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Д.О. № 2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 ионных, атомных, молек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лярных и мета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лических криста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лических решеток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упр.13, стр.43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 8, упр.7,8,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Чистые вещества и смеси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Диффузия, дисс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циация, гидрат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ция.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О. № 3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Растворение окрашенных в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 в воде (сульфата меди (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перманганата калия, хлорида железа (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 10, упр.10,12,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Истинные раств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ры. Способы в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ражения конце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трации растворов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Р. № 2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«Конце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трация растворов»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упр.2-5, стр. 44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10,  з. 1,2, с. 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Диссоциация эле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тролитов в водных растворах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Понятие о колл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идах и их значение (золи, гели)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О. № 4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пищ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вых, косметич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ских, биологич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медици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золей и г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лей.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 </w:t>
            </w:r>
            <w:proofErr w:type="spell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Тиндаля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15 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упр.1-6, стр. 68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карточкам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ДПР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lang w:eastAsia="ru-RU"/>
              </w:rPr>
              <w:t>Тема № 4. Химические реакции (7 часов)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Классификация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химических реа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неорганич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 органич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химии по ра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личным признакам. Тепловой эффект химической реа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неделя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изучения но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11  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упр.2,3,8, стр. 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2/13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нного обмена в водных растворах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О.  №1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ионного 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мена для характ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ристики свойств электролитов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17  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упр.1-3, стр. 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>троля –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  <w:p w:rsidR="0099352C" w:rsidRPr="0099352C" w:rsidRDefault="0099352C" w:rsidP="0099352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Гидролиз неорг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нических и орган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соединений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Водородный пок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затель (рН) ра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твора.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О. № 2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х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 среды с помощью униве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сального индик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упр.16, стр.57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 в формате ЕГЭ по теме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18 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упр.4-10, стр.74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-восстановительные реакции</w:t>
            </w:r>
            <w:r w:rsidRPr="009935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Электролиз ра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творов и распл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вов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декабря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упр.5, стр. 57, схема 5, стр. 47,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11 (</w:t>
            </w:r>
            <w:proofErr w:type="spell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 полугодие: 15 недель, 15 уроков.                                           К. р. – 0          П. р. – 0            Л. о.  –  2            Д. о. -  4             С. р. - 2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5/16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химич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реакции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Катализаторы и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катализ.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О. № 5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Зависимость ск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рости реакции от концентрации и температуры</w:t>
            </w:r>
            <w:r w:rsidRPr="009935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п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роксида водорода в присутствии 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тализатора (оксида марганца (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фермента (катал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зы)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упр.10, 15, стр. 57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12  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упр.1 - 6, стр. 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6/17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Обратимость реа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ций. Химическое равновесие и сп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собы его смещения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упр.8, стр. 57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13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упр.7,8, стр. 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К. Р. № 1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теме: «Теоретические основы химии»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проверки знаний и умений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-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в фо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 ЕГЭ.</w:t>
            </w: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lang w:eastAsia="ru-RU"/>
              </w:rPr>
              <w:t>Раздел № 2 «Неорганическая химия» 8 часов</w:t>
            </w:r>
          </w:p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ABF8F" w:themeFill="accent6" w:themeFillTint="99"/>
                <w:lang w:eastAsia="ru-RU"/>
              </w:rPr>
              <w:t>Тема № 5. Основные классы неорганических соединений (8 часов)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органических 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Д. О. № 6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металлов и неметаллов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§17, упр. 1, стр.190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- Тест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основных классов неорган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соединений. 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Оксиды и гидро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сиды металлов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(а), стр. 150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31, с. 130-134, упр. 5-7, с. 138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диктант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3\21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основных классов неорган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соединений.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Оксиды немета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лов и кислородос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держащие кисл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О. №3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цинка и железа с растворами кислот и щелочей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31, с. 130-134, упр. 8-10, с. 138 п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вторение по теме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УО,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4/22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основных классов неорган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соединений.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 29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УО, 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5/23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Химические сво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основных классов неорган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соединений.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Соли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О. №4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хлоридов и сул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фатов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31, с. 130-134, упр. 13(</w:t>
            </w:r>
            <w:proofErr w:type="spell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УО,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6/24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Генетическая связь между классами неорганических и органических 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неделя марта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стемат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знаний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33, с. 130-134, упр. 143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 т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ме, ко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спект, 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дание по 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карточкам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–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УО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7/25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Р.№ 1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«Получение, соб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рание и распозн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газов»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менения знаний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Р. № 1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«Получение, 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бирание и расп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знавание газов»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lang w:eastAsia="ru-RU"/>
              </w:rPr>
              <w:t>оформл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 xml:space="preserve">ние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с. 145 - 146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lang w:eastAsia="ru-RU"/>
              </w:rPr>
              <w:t>тематич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ский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работа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Р. №2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«Идентификация неорганических соединений»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Р. № 2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lang w:eastAsia="ru-RU"/>
              </w:rPr>
              <w:t>«Идентификация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неорганических соединений»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работы, стр. 144,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3, таблица, с. 148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работа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№ 6 Металлы и неметаллы (6 часов)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Металлы. Электр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химический ряд напряжений мета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 марта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 О.  №5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разцами металлов и их рудами (р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с коллекци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О. № 7.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 металлов и их соединений: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щелочных и 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щ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lastRenderedPageBreak/>
              <w:t>лочноземельных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металлов с водой; взаимодействие меди с кислор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и серой.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§18,  упр.13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(3-5), стр. 224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77  § 19,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5-10, с. 88-89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контроля </w:t>
            </w:r>
            <w:proofErr w:type="gramStart"/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2/28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способы получения мета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Понятие о корр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зии металлов. Способы защиты от коррозии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упр.4,5, стр. 113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77  § 19, 20, 21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 5-10, с. 88-89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контроля </w:t>
            </w:r>
            <w:proofErr w:type="gramStart"/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3/29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Неметаллы и их свойства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Л. О.  № 6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комство с обра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цами неметаллов и их природными соединениями (р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с коллекци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ми)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Д. О. № 8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Возго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йода; изгото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йодной спиртовой насто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ки.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выте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галогенов из растворов их 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лей.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Горение серы, фосфора, железа, магния  в кисл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14(</w:t>
            </w:r>
            <w:proofErr w:type="spell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стр. 86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30, ко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спект, 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по группам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4/30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стика подгруппы галогенов.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Благородные газы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неделя апреля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урок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14(а), стр. 86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30, ко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спект, 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по группам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табл. 16-18,  стр. 124-127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(запо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та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лицы)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5/31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 Р. №3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экспер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ментальных задач по теме: «Металлы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неметаллы»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неделя мая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ко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менения знаний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П. Р. № 3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«Решение эксп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риментальных 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 по теме: «М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таллы и немета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lang w:eastAsia="ru-RU"/>
              </w:rPr>
              <w:t>оформл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ние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ты, стр. 144,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4, таблица, с. 148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работа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6/32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К. Р.  № 2 по теме 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«Неорганическая химия»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проверки знаний и умений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нее зад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ние: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упр.14, стр. 86; упр. 19,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троля 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контроля –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4A7633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9352C" w:rsidRPr="0099352C" w:rsidRDefault="0099352C" w:rsidP="00993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Химия и жизнь  (2 часа)</w:t>
            </w: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получение химич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веществ на примере произво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серной кисл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ты.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и закре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знаний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52C" w:rsidRPr="0099352C" w:rsidTr="0099352C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Химическое з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грязнение окруж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 и его последствия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2C" w:rsidRPr="0099352C" w:rsidRDefault="0099352C" w:rsidP="009935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8B18E4" w:rsidRDefault="008B18E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E05414" w:rsidRPr="00E05414" w:rsidRDefault="00E05414" w:rsidP="00E05414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sectPr w:rsidR="00E05414" w:rsidRPr="00E05414" w:rsidSect="00E05414">
      <w:footerReference w:type="default" r:id="rId8"/>
      <w:pgSz w:w="11906" w:h="16838"/>
      <w:pgMar w:top="1134" w:right="566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E6" w:rsidRDefault="008768E6" w:rsidP="00E05414">
      <w:pPr>
        <w:spacing w:after="0" w:line="240" w:lineRule="auto"/>
      </w:pPr>
      <w:r>
        <w:separator/>
      </w:r>
    </w:p>
  </w:endnote>
  <w:endnote w:type="continuationSeparator" w:id="0">
    <w:p w:rsidR="008768E6" w:rsidRDefault="008768E6" w:rsidP="00E0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1862"/>
      <w:docPartObj>
        <w:docPartGallery w:val="Page Numbers (Bottom of Page)"/>
        <w:docPartUnique/>
      </w:docPartObj>
    </w:sdtPr>
    <w:sdtEndPr/>
    <w:sdtContent>
      <w:p w:rsidR="00B90D9B" w:rsidRDefault="00B90D9B" w:rsidP="00E05414">
        <w:pPr>
          <w:pStyle w:val="a9"/>
          <w:spacing w:line="36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1B">
          <w:rPr>
            <w:noProof/>
          </w:rPr>
          <w:t>27</w:t>
        </w:r>
        <w:r>
          <w:fldChar w:fldCharType="end"/>
        </w:r>
      </w:p>
    </w:sdtContent>
  </w:sdt>
  <w:p w:rsidR="00B90D9B" w:rsidRDefault="00B90D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E6" w:rsidRDefault="008768E6" w:rsidP="00E05414">
      <w:pPr>
        <w:spacing w:after="0" w:line="240" w:lineRule="auto"/>
      </w:pPr>
      <w:r>
        <w:separator/>
      </w:r>
    </w:p>
  </w:footnote>
  <w:footnote w:type="continuationSeparator" w:id="0">
    <w:p w:rsidR="008768E6" w:rsidRDefault="008768E6" w:rsidP="00E0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A51"/>
    <w:multiLevelType w:val="hybridMultilevel"/>
    <w:tmpl w:val="856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4B6493C"/>
    <w:multiLevelType w:val="hybridMultilevel"/>
    <w:tmpl w:val="FDE60CF2"/>
    <w:lvl w:ilvl="0" w:tplc="694E4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626D"/>
    <w:multiLevelType w:val="multilevel"/>
    <w:tmpl w:val="8CC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D2826"/>
    <w:multiLevelType w:val="multilevel"/>
    <w:tmpl w:val="C5A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03D2"/>
    <w:multiLevelType w:val="multilevel"/>
    <w:tmpl w:val="9C5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6663C"/>
    <w:multiLevelType w:val="hybridMultilevel"/>
    <w:tmpl w:val="856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32DF3"/>
    <w:multiLevelType w:val="hybridMultilevel"/>
    <w:tmpl w:val="E02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E4B12"/>
    <w:multiLevelType w:val="hybridMultilevel"/>
    <w:tmpl w:val="CF7A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2"/>
    <w:rsid w:val="00031066"/>
    <w:rsid w:val="000C2720"/>
    <w:rsid w:val="0016232E"/>
    <w:rsid w:val="00164ED2"/>
    <w:rsid w:val="00192870"/>
    <w:rsid w:val="001B6FE2"/>
    <w:rsid w:val="001F3436"/>
    <w:rsid w:val="00271CE0"/>
    <w:rsid w:val="00276120"/>
    <w:rsid w:val="002D3EC0"/>
    <w:rsid w:val="002F6A99"/>
    <w:rsid w:val="00372BC1"/>
    <w:rsid w:val="004A2E80"/>
    <w:rsid w:val="005A731E"/>
    <w:rsid w:val="0061604B"/>
    <w:rsid w:val="00793FE1"/>
    <w:rsid w:val="007D056A"/>
    <w:rsid w:val="008768E6"/>
    <w:rsid w:val="008A4BBE"/>
    <w:rsid w:val="008B18E4"/>
    <w:rsid w:val="008E78C2"/>
    <w:rsid w:val="009574F1"/>
    <w:rsid w:val="0099352C"/>
    <w:rsid w:val="00A36E1B"/>
    <w:rsid w:val="00A60430"/>
    <w:rsid w:val="00B26BAB"/>
    <w:rsid w:val="00B55D74"/>
    <w:rsid w:val="00B846F8"/>
    <w:rsid w:val="00B90D9B"/>
    <w:rsid w:val="00BA2602"/>
    <w:rsid w:val="00C63FE4"/>
    <w:rsid w:val="00CE6412"/>
    <w:rsid w:val="00CF69C4"/>
    <w:rsid w:val="00E05414"/>
    <w:rsid w:val="00EA1A4E"/>
    <w:rsid w:val="00F17323"/>
    <w:rsid w:val="00F833F1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8C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78C2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8E78C2"/>
    <w:pPr>
      <w:numPr>
        <w:numId w:val="1"/>
      </w:numPr>
      <w:tabs>
        <w:tab w:val="num" w:pos="0"/>
      </w:tabs>
      <w:spacing w:after="0" w:line="360" w:lineRule="auto"/>
      <w:ind w:left="0" w:firstLine="28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5">
    <w:name w:val="Normal (Web)"/>
    <w:basedOn w:val="a0"/>
    <w:uiPriority w:val="99"/>
    <w:unhideWhenUsed/>
    <w:rsid w:val="001B6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8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6"/>
    <w:uiPriority w:val="59"/>
    <w:rsid w:val="0061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05414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05414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8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18E4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2"/>
    <w:next w:val="a6"/>
    <w:uiPriority w:val="59"/>
    <w:rsid w:val="00CE64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8C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78C2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8E78C2"/>
    <w:pPr>
      <w:numPr>
        <w:numId w:val="1"/>
      </w:numPr>
      <w:tabs>
        <w:tab w:val="num" w:pos="0"/>
      </w:tabs>
      <w:spacing w:after="0" w:line="360" w:lineRule="auto"/>
      <w:ind w:left="0" w:firstLine="28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5">
    <w:name w:val="Normal (Web)"/>
    <w:basedOn w:val="a0"/>
    <w:uiPriority w:val="99"/>
    <w:unhideWhenUsed/>
    <w:rsid w:val="001B6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8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6"/>
    <w:uiPriority w:val="59"/>
    <w:rsid w:val="0061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05414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05414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8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18E4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2"/>
    <w:next w:val="a6"/>
    <w:uiPriority w:val="59"/>
    <w:rsid w:val="00CE64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25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Безина</dc:creator>
  <cp:lastModifiedBy>1</cp:lastModifiedBy>
  <cp:revision>10</cp:revision>
  <cp:lastPrinted>2020-09-09T07:08:00Z</cp:lastPrinted>
  <dcterms:created xsi:type="dcterms:W3CDTF">2018-09-01T15:57:00Z</dcterms:created>
  <dcterms:modified xsi:type="dcterms:W3CDTF">2022-06-21T07:24:00Z</dcterms:modified>
</cp:coreProperties>
</file>