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4C21D1" w:rsidRPr="00093846" w:rsidRDefault="003F1E8E" w:rsidP="003F1E8E">
      <w:pPr>
        <w:pStyle w:val="33"/>
      </w:pPr>
      <w:r w:rsidRPr="00093846">
        <w:t>Муниципальное общеобразовательное учреждение</w:t>
      </w:r>
    </w:p>
    <w:p w:rsidR="003F1E8E" w:rsidRPr="00093846" w:rsidRDefault="003F1E8E" w:rsidP="003F1E8E">
      <w:pPr>
        <w:jc w:val="center"/>
        <w:rPr>
          <w:rFonts w:ascii="Times New Roman" w:hAnsi="Times New Roman"/>
          <w:b/>
          <w:sz w:val="28"/>
          <w:szCs w:val="28"/>
        </w:rPr>
      </w:pPr>
      <w:r w:rsidRPr="00093846">
        <w:rPr>
          <w:rFonts w:ascii="Times New Roman" w:hAnsi="Times New Roman"/>
          <w:b/>
          <w:sz w:val="28"/>
          <w:szCs w:val="28"/>
        </w:rPr>
        <w:t>«Вёскинская средняя общеобразовательная школа»</w:t>
      </w:r>
    </w:p>
    <w:p w:rsidR="003F1E8E" w:rsidRPr="00093846" w:rsidRDefault="003F1E8E" w:rsidP="003F1E8E">
      <w:pPr>
        <w:jc w:val="center"/>
        <w:rPr>
          <w:rFonts w:ascii="Times New Roman" w:hAnsi="Times New Roman"/>
          <w:b/>
          <w:sz w:val="28"/>
          <w:szCs w:val="28"/>
        </w:rPr>
      </w:pPr>
      <w:r w:rsidRPr="00093846">
        <w:rPr>
          <w:rFonts w:ascii="Times New Roman" w:hAnsi="Times New Roman"/>
          <w:b/>
          <w:sz w:val="28"/>
          <w:szCs w:val="28"/>
        </w:rPr>
        <w:t>Лихославльского района Тверской области</w:t>
      </w:r>
    </w:p>
    <w:p w:rsidR="004C21D1" w:rsidRPr="00093846" w:rsidRDefault="00641764" w:rsidP="003F1E8E">
      <w:pPr>
        <w:pStyle w:val="33"/>
        <w:rPr>
          <w:sz w:val="24"/>
          <w:szCs w:val="24"/>
        </w:rPr>
      </w:pPr>
      <w:r w:rsidRPr="00641764">
        <w:rPr>
          <w:rFonts w:ascii="Calibri" w:hAnsi="Calibri"/>
          <w:b w:val="0"/>
          <w:noProof/>
          <w:sz w:val="22"/>
          <w:szCs w:val="22"/>
          <w:lang w:eastAsia="ru-RU"/>
        </w:rPr>
        <w:drawing>
          <wp:inline distT="0" distB="0" distL="0" distR="0" wp14:anchorId="62560C68" wp14:editId="1A26CFE5">
            <wp:extent cx="5942678" cy="2362200"/>
            <wp:effectExtent l="0" t="0" r="1270" b="0"/>
            <wp:docPr id="1" name="Рисунок 1" descr="C:\Users\1\Desktop\1631091665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163109166513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2361304"/>
                    </a:xfrm>
                    <a:prstGeom prst="rect">
                      <a:avLst/>
                    </a:prstGeom>
                    <a:noFill/>
                    <a:ln>
                      <a:noFill/>
                    </a:ln>
                  </pic:spPr>
                </pic:pic>
              </a:graphicData>
            </a:graphic>
          </wp:inline>
        </w:drawing>
      </w:r>
      <w:bookmarkStart w:id="0" w:name="_GoBack"/>
      <w:bookmarkEnd w:id="0"/>
    </w:p>
    <w:p w:rsidR="004C21D1" w:rsidRPr="00093846" w:rsidRDefault="004C21D1" w:rsidP="003F1E8E">
      <w:pPr>
        <w:pStyle w:val="33"/>
        <w:rPr>
          <w:sz w:val="24"/>
          <w:szCs w:val="24"/>
        </w:rPr>
      </w:pPr>
    </w:p>
    <w:p w:rsidR="004C21D1" w:rsidRPr="00093846" w:rsidRDefault="004C21D1" w:rsidP="003F1E8E">
      <w:pPr>
        <w:pStyle w:val="33"/>
        <w:rPr>
          <w:sz w:val="24"/>
          <w:szCs w:val="24"/>
        </w:rPr>
      </w:pPr>
    </w:p>
    <w:p w:rsidR="004C21D1" w:rsidRPr="00093846" w:rsidRDefault="004C21D1" w:rsidP="003F1E8E">
      <w:pPr>
        <w:pStyle w:val="33"/>
        <w:rPr>
          <w:sz w:val="24"/>
          <w:szCs w:val="24"/>
        </w:rPr>
      </w:pPr>
    </w:p>
    <w:p w:rsidR="004C21D1" w:rsidRPr="00093846" w:rsidRDefault="004C21D1" w:rsidP="003F1E8E">
      <w:pPr>
        <w:pStyle w:val="33"/>
        <w:rPr>
          <w:sz w:val="24"/>
          <w:szCs w:val="24"/>
        </w:rPr>
      </w:pPr>
    </w:p>
    <w:p w:rsidR="004C21D1" w:rsidRPr="00093846" w:rsidRDefault="004C21D1" w:rsidP="003F1E8E">
      <w:pPr>
        <w:pStyle w:val="33"/>
        <w:rPr>
          <w:sz w:val="24"/>
          <w:szCs w:val="24"/>
        </w:rPr>
      </w:pPr>
    </w:p>
    <w:p w:rsidR="003F1E8E" w:rsidRPr="00093846" w:rsidRDefault="004C21D1" w:rsidP="003F1E8E">
      <w:pPr>
        <w:pStyle w:val="33"/>
        <w:rPr>
          <w:sz w:val="40"/>
          <w:szCs w:val="40"/>
        </w:rPr>
      </w:pPr>
      <w:r w:rsidRPr="00093846">
        <w:rPr>
          <w:sz w:val="40"/>
          <w:szCs w:val="40"/>
        </w:rPr>
        <w:t>ОСНОВНАЯ</w:t>
      </w:r>
      <w:r w:rsidR="003F1E8E" w:rsidRPr="00093846">
        <w:rPr>
          <w:sz w:val="40"/>
          <w:szCs w:val="40"/>
        </w:rPr>
        <w:t xml:space="preserve"> </w:t>
      </w:r>
      <w:r w:rsidRPr="00093846">
        <w:rPr>
          <w:sz w:val="40"/>
          <w:szCs w:val="40"/>
        </w:rPr>
        <w:t xml:space="preserve">ОБРАЗОВАТЕЛЬНАЯ </w:t>
      </w:r>
    </w:p>
    <w:p w:rsidR="004C21D1" w:rsidRPr="00093846" w:rsidRDefault="004C21D1" w:rsidP="003F1E8E">
      <w:pPr>
        <w:pStyle w:val="33"/>
        <w:rPr>
          <w:sz w:val="40"/>
          <w:szCs w:val="40"/>
        </w:rPr>
      </w:pPr>
      <w:r w:rsidRPr="00093846">
        <w:rPr>
          <w:sz w:val="40"/>
          <w:szCs w:val="40"/>
        </w:rPr>
        <w:t>ПРОГРАММА</w:t>
      </w:r>
    </w:p>
    <w:p w:rsidR="009C54A3" w:rsidRPr="00093846" w:rsidRDefault="004C21D1" w:rsidP="003F1E8E">
      <w:pPr>
        <w:pStyle w:val="33"/>
        <w:rPr>
          <w:sz w:val="40"/>
          <w:szCs w:val="40"/>
        </w:rPr>
      </w:pPr>
      <w:r w:rsidRPr="00093846">
        <w:rPr>
          <w:sz w:val="40"/>
          <w:szCs w:val="40"/>
        </w:rPr>
        <w:t>ОСНОВНОГО ОБЩЕГО ОБРАЗОВАНИЯ</w:t>
      </w:r>
    </w:p>
    <w:p w:rsidR="00D84FC2" w:rsidRPr="00093846" w:rsidRDefault="00D84FC2" w:rsidP="00D84FC2">
      <w:pPr>
        <w:pStyle w:val="33"/>
      </w:pPr>
      <w:r w:rsidRPr="00093846">
        <w:t>Муниципального общеобразовательного учреждения</w:t>
      </w:r>
    </w:p>
    <w:p w:rsidR="00D84FC2" w:rsidRPr="00093846" w:rsidRDefault="00D84FC2" w:rsidP="00D84FC2">
      <w:pPr>
        <w:jc w:val="center"/>
        <w:rPr>
          <w:rFonts w:ascii="Times New Roman" w:hAnsi="Times New Roman"/>
          <w:b/>
          <w:sz w:val="28"/>
          <w:szCs w:val="28"/>
        </w:rPr>
      </w:pPr>
      <w:r w:rsidRPr="00093846">
        <w:rPr>
          <w:rFonts w:ascii="Times New Roman" w:hAnsi="Times New Roman"/>
          <w:b/>
          <w:sz w:val="28"/>
          <w:szCs w:val="28"/>
        </w:rPr>
        <w:t>«Вёскинская средняя общеобразовательная школа»</w:t>
      </w:r>
    </w:p>
    <w:p w:rsidR="00D84FC2" w:rsidRPr="00093846" w:rsidRDefault="00D84FC2" w:rsidP="003F1E8E">
      <w:pPr>
        <w:pStyle w:val="33"/>
        <w:rPr>
          <w:sz w:val="40"/>
          <w:szCs w:val="40"/>
        </w:rPr>
      </w:pPr>
    </w:p>
    <w:p w:rsidR="00D84FC2" w:rsidRPr="00093846" w:rsidRDefault="00D84FC2" w:rsidP="003F1E8E">
      <w:pPr>
        <w:pStyle w:val="33"/>
        <w:rPr>
          <w:sz w:val="40"/>
          <w:szCs w:val="40"/>
        </w:rPr>
      </w:pPr>
    </w:p>
    <w:p w:rsidR="00D84FC2" w:rsidRPr="00093846" w:rsidRDefault="00D84FC2" w:rsidP="003F1E8E">
      <w:pPr>
        <w:pStyle w:val="33"/>
        <w:rPr>
          <w:sz w:val="40"/>
          <w:szCs w:val="40"/>
        </w:rPr>
      </w:pPr>
    </w:p>
    <w:p w:rsidR="00D84FC2" w:rsidRPr="00093846" w:rsidRDefault="00D84FC2" w:rsidP="003F1E8E">
      <w:pPr>
        <w:pStyle w:val="33"/>
        <w:rPr>
          <w:sz w:val="40"/>
          <w:szCs w:val="40"/>
        </w:rPr>
      </w:pPr>
    </w:p>
    <w:p w:rsidR="00D84FC2" w:rsidRPr="00093846" w:rsidRDefault="00D84FC2" w:rsidP="003F1E8E">
      <w:pPr>
        <w:pStyle w:val="33"/>
        <w:rPr>
          <w:sz w:val="40"/>
          <w:szCs w:val="40"/>
        </w:rPr>
      </w:pPr>
    </w:p>
    <w:p w:rsidR="00D84FC2" w:rsidRPr="00093846" w:rsidRDefault="00D84FC2" w:rsidP="003F1E8E">
      <w:pPr>
        <w:pStyle w:val="33"/>
        <w:rPr>
          <w:sz w:val="40"/>
          <w:szCs w:val="40"/>
        </w:rPr>
      </w:pPr>
    </w:p>
    <w:p w:rsidR="00D84FC2" w:rsidRPr="00093846" w:rsidRDefault="00D84FC2" w:rsidP="003F1E8E">
      <w:pPr>
        <w:pStyle w:val="33"/>
        <w:rPr>
          <w:sz w:val="40"/>
          <w:szCs w:val="40"/>
        </w:rPr>
      </w:pPr>
    </w:p>
    <w:p w:rsidR="00D84FC2" w:rsidRPr="00093846" w:rsidRDefault="00D84FC2" w:rsidP="003F1E8E">
      <w:pPr>
        <w:pStyle w:val="33"/>
        <w:rPr>
          <w:sz w:val="40"/>
          <w:szCs w:val="40"/>
        </w:rPr>
      </w:pPr>
    </w:p>
    <w:p w:rsidR="00D84FC2" w:rsidRPr="00093846" w:rsidRDefault="00D84FC2" w:rsidP="003F1E8E">
      <w:pPr>
        <w:pStyle w:val="33"/>
        <w:rPr>
          <w:sz w:val="40"/>
          <w:szCs w:val="40"/>
        </w:rPr>
      </w:pPr>
    </w:p>
    <w:p w:rsidR="00D84FC2" w:rsidRPr="00093846" w:rsidRDefault="00D84FC2" w:rsidP="003F1E8E">
      <w:pPr>
        <w:pStyle w:val="33"/>
        <w:rPr>
          <w:sz w:val="40"/>
          <w:szCs w:val="40"/>
        </w:rPr>
      </w:pPr>
    </w:p>
    <w:p w:rsidR="00D84FC2" w:rsidRPr="00093846" w:rsidRDefault="00D84FC2" w:rsidP="003F1E8E">
      <w:pPr>
        <w:pStyle w:val="33"/>
        <w:rPr>
          <w:sz w:val="40"/>
          <w:szCs w:val="40"/>
        </w:rPr>
      </w:pPr>
    </w:p>
    <w:p w:rsidR="00D84FC2" w:rsidRPr="00093846" w:rsidRDefault="00D84FC2" w:rsidP="003F1E8E">
      <w:pPr>
        <w:pStyle w:val="33"/>
        <w:rPr>
          <w:sz w:val="40"/>
          <w:szCs w:val="40"/>
        </w:rPr>
      </w:pPr>
    </w:p>
    <w:p w:rsidR="00D84FC2" w:rsidRPr="00093846" w:rsidRDefault="00D84FC2" w:rsidP="003F1E8E">
      <w:pPr>
        <w:pStyle w:val="33"/>
        <w:rPr>
          <w:sz w:val="40"/>
          <w:szCs w:val="40"/>
        </w:rPr>
      </w:pPr>
    </w:p>
    <w:p w:rsidR="00D84FC2" w:rsidRPr="00093846" w:rsidRDefault="00D84FC2" w:rsidP="003F1E8E">
      <w:pPr>
        <w:pStyle w:val="33"/>
        <w:rPr>
          <w:sz w:val="40"/>
          <w:szCs w:val="40"/>
        </w:rPr>
      </w:pPr>
    </w:p>
    <w:p w:rsidR="004C21D1" w:rsidRPr="00093846" w:rsidRDefault="005F103E" w:rsidP="003F1E8E">
      <w:pPr>
        <w:pStyle w:val="33"/>
        <w:rPr>
          <w:sz w:val="40"/>
          <w:szCs w:val="40"/>
        </w:rPr>
      </w:pPr>
      <w:r>
        <w:rPr>
          <w:sz w:val="40"/>
          <w:szCs w:val="40"/>
        </w:rPr>
        <w:t>202</w:t>
      </w:r>
      <w:r w:rsidR="00ED26B3">
        <w:rPr>
          <w:sz w:val="40"/>
          <w:szCs w:val="40"/>
        </w:rPr>
        <w:t xml:space="preserve">1 </w:t>
      </w:r>
      <w:r w:rsidR="00D84FC2" w:rsidRPr="00093846">
        <w:rPr>
          <w:sz w:val="40"/>
          <w:szCs w:val="40"/>
        </w:rPr>
        <w:t>год</w:t>
      </w:r>
      <w:r w:rsidR="004C21D1" w:rsidRPr="00093846">
        <w:rPr>
          <w:sz w:val="40"/>
          <w:szCs w:val="40"/>
        </w:rPr>
        <w:br w:type="page"/>
      </w:r>
    </w:p>
    <w:p w:rsidR="004116FD" w:rsidRPr="00093846" w:rsidRDefault="004116FD" w:rsidP="003F1E8E">
      <w:pPr>
        <w:pStyle w:val="33"/>
        <w:rPr>
          <w:sz w:val="24"/>
          <w:szCs w:val="24"/>
        </w:rPr>
      </w:pPr>
      <w:r w:rsidRPr="00093846">
        <w:rPr>
          <w:sz w:val="24"/>
          <w:szCs w:val="24"/>
        </w:rPr>
        <w:lastRenderedPageBreak/>
        <w:t>Содержание</w:t>
      </w:r>
    </w:p>
    <w:p w:rsidR="002C0DBD" w:rsidRPr="00093846" w:rsidRDefault="007533ED">
      <w:pPr>
        <w:pStyle w:val="15"/>
        <w:rPr>
          <w:rFonts w:eastAsiaTheme="minorEastAsia"/>
          <w:b w:val="0"/>
          <w:bCs w:val="0"/>
          <w:sz w:val="24"/>
          <w:szCs w:val="24"/>
        </w:rPr>
      </w:pPr>
      <w:r w:rsidRPr="00093846">
        <w:rPr>
          <w:b w:val="0"/>
          <w:sz w:val="24"/>
          <w:szCs w:val="24"/>
        </w:rPr>
        <w:fldChar w:fldCharType="begin"/>
      </w:r>
      <w:r w:rsidR="000F55DA" w:rsidRPr="00093846">
        <w:rPr>
          <w:b w:val="0"/>
          <w:sz w:val="24"/>
          <w:szCs w:val="24"/>
        </w:rPr>
        <w:instrText xml:space="preserve"> TOC \o "1-4" \h \z \u </w:instrText>
      </w:r>
      <w:r w:rsidRPr="00093846">
        <w:rPr>
          <w:b w:val="0"/>
          <w:sz w:val="24"/>
          <w:szCs w:val="24"/>
        </w:rPr>
        <w:fldChar w:fldCharType="separate"/>
      </w:r>
      <w:hyperlink w:anchor="_Toc443310332" w:history="1">
        <w:r w:rsidR="002C0DBD" w:rsidRPr="00093846">
          <w:rPr>
            <w:rStyle w:val="af6"/>
            <w:b w:val="0"/>
            <w:sz w:val="24"/>
            <w:szCs w:val="24"/>
          </w:rPr>
          <w:t>1.</w:t>
        </w:r>
        <w:r w:rsidR="002C0DBD" w:rsidRPr="00093846">
          <w:rPr>
            <w:rFonts w:eastAsiaTheme="minorEastAsia"/>
            <w:b w:val="0"/>
            <w:bCs w:val="0"/>
            <w:sz w:val="24"/>
            <w:szCs w:val="24"/>
          </w:rPr>
          <w:tab/>
        </w:r>
        <w:r w:rsidR="002C0DBD" w:rsidRPr="00093846">
          <w:rPr>
            <w:rStyle w:val="af6"/>
            <w:b w:val="0"/>
            <w:sz w:val="24"/>
            <w:szCs w:val="24"/>
          </w:rPr>
          <w:t>Целевой раздел основной образовательной программы основного общего образования</w:t>
        </w:r>
        <w:r w:rsidR="002C0DBD" w:rsidRPr="00093846">
          <w:rPr>
            <w:b w:val="0"/>
            <w:webHidden/>
            <w:sz w:val="24"/>
            <w:szCs w:val="24"/>
          </w:rPr>
          <w:tab/>
        </w:r>
        <w:r w:rsidR="002C0DBD" w:rsidRPr="00093846">
          <w:rPr>
            <w:b w:val="0"/>
            <w:webHidden/>
            <w:sz w:val="24"/>
            <w:szCs w:val="24"/>
          </w:rPr>
          <w:fldChar w:fldCharType="begin"/>
        </w:r>
        <w:r w:rsidR="002C0DBD" w:rsidRPr="00093846">
          <w:rPr>
            <w:b w:val="0"/>
            <w:webHidden/>
            <w:sz w:val="24"/>
            <w:szCs w:val="24"/>
          </w:rPr>
          <w:instrText xml:space="preserve"> PAGEREF _Toc443310332 \h </w:instrText>
        </w:r>
        <w:r w:rsidR="002C0DBD" w:rsidRPr="00093846">
          <w:rPr>
            <w:b w:val="0"/>
            <w:webHidden/>
            <w:sz w:val="24"/>
            <w:szCs w:val="24"/>
          </w:rPr>
        </w:r>
        <w:r w:rsidR="002C0DBD" w:rsidRPr="00093846">
          <w:rPr>
            <w:b w:val="0"/>
            <w:webHidden/>
            <w:sz w:val="24"/>
            <w:szCs w:val="24"/>
          </w:rPr>
          <w:fldChar w:fldCharType="separate"/>
        </w:r>
        <w:r w:rsidR="00BD4DDB">
          <w:rPr>
            <w:b w:val="0"/>
            <w:webHidden/>
            <w:sz w:val="24"/>
            <w:szCs w:val="24"/>
          </w:rPr>
          <w:t>8</w:t>
        </w:r>
        <w:r w:rsidR="002C0DBD" w:rsidRPr="00093846">
          <w:rPr>
            <w:b w:val="0"/>
            <w:webHidden/>
            <w:sz w:val="24"/>
            <w:szCs w:val="24"/>
          </w:rPr>
          <w:fldChar w:fldCharType="end"/>
        </w:r>
      </w:hyperlink>
    </w:p>
    <w:p w:rsidR="002C0DBD" w:rsidRPr="00093846" w:rsidRDefault="00AB0AA5">
      <w:pPr>
        <w:pStyle w:val="22"/>
        <w:rPr>
          <w:rFonts w:eastAsiaTheme="minorEastAsia"/>
          <w:b w:val="0"/>
          <w:iCs w:val="0"/>
          <w:sz w:val="24"/>
          <w:szCs w:val="24"/>
          <w:lang w:eastAsia="ru-RU"/>
        </w:rPr>
      </w:pPr>
      <w:hyperlink w:anchor="_Toc443310333" w:history="1">
        <w:r w:rsidR="002C0DBD" w:rsidRPr="00093846">
          <w:rPr>
            <w:rStyle w:val="af6"/>
            <w:b w:val="0"/>
            <w:sz w:val="24"/>
            <w:szCs w:val="24"/>
          </w:rPr>
          <w:t>1.1. Пояснительная  записка</w:t>
        </w:r>
        <w:r w:rsidR="002C0DBD" w:rsidRPr="00093846">
          <w:rPr>
            <w:b w:val="0"/>
            <w:webHidden/>
            <w:sz w:val="24"/>
            <w:szCs w:val="24"/>
          </w:rPr>
          <w:tab/>
        </w:r>
        <w:r w:rsidR="002C0DBD" w:rsidRPr="00093846">
          <w:rPr>
            <w:b w:val="0"/>
            <w:webHidden/>
            <w:sz w:val="24"/>
            <w:szCs w:val="24"/>
          </w:rPr>
          <w:fldChar w:fldCharType="begin"/>
        </w:r>
        <w:r w:rsidR="002C0DBD" w:rsidRPr="00093846">
          <w:rPr>
            <w:b w:val="0"/>
            <w:webHidden/>
            <w:sz w:val="24"/>
            <w:szCs w:val="24"/>
          </w:rPr>
          <w:instrText xml:space="preserve"> PAGEREF _Toc443310333 \h </w:instrText>
        </w:r>
        <w:r w:rsidR="002C0DBD" w:rsidRPr="00093846">
          <w:rPr>
            <w:b w:val="0"/>
            <w:webHidden/>
            <w:sz w:val="24"/>
            <w:szCs w:val="24"/>
          </w:rPr>
        </w:r>
        <w:r w:rsidR="002C0DBD" w:rsidRPr="00093846">
          <w:rPr>
            <w:b w:val="0"/>
            <w:webHidden/>
            <w:sz w:val="24"/>
            <w:szCs w:val="24"/>
          </w:rPr>
          <w:fldChar w:fldCharType="separate"/>
        </w:r>
        <w:r w:rsidR="00BD4DDB">
          <w:rPr>
            <w:b w:val="0"/>
            <w:webHidden/>
            <w:sz w:val="24"/>
            <w:szCs w:val="24"/>
          </w:rPr>
          <w:t>8</w:t>
        </w:r>
        <w:r w:rsidR="002C0DBD" w:rsidRPr="00093846">
          <w:rPr>
            <w:b w:val="0"/>
            <w:webHidden/>
            <w:sz w:val="24"/>
            <w:szCs w:val="24"/>
          </w:rPr>
          <w:fldChar w:fldCharType="end"/>
        </w:r>
      </w:hyperlink>
    </w:p>
    <w:p w:rsidR="002C0DBD" w:rsidRPr="00093846" w:rsidRDefault="00AB0AA5">
      <w:pPr>
        <w:pStyle w:val="22"/>
        <w:tabs>
          <w:tab w:val="left" w:pos="1760"/>
        </w:tabs>
        <w:rPr>
          <w:rFonts w:eastAsiaTheme="minorEastAsia"/>
          <w:b w:val="0"/>
          <w:iCs w:val="0"/>
          <w:sz w:val="24"/>
          <w:szCs w:val="24"/>
          <w:lang w:eastAsia="ru-RU"/>
        </w:rPr>
      </w:pPr>
      <w:hyperlink w:anchor="_Toc443310334" w:history="1">
        <w:r w:rsidR="002C0DBD" w:rsidRPr="00093846">
          <w:rPr>
            <w:rStyle w:val="af6"/>
            <w:b w:val="0"/>
            <w:sz w:val="24"/>
            <w:szCs w:val="24"/>
          </w:rPr>
          <w:t>1.1.1.</w:t>
        </w:r>
        <w:r w:rsidR="002C0DBD" w:rsidRPr="00093846">
          <w:rPr>
            <w:rFonts w:eastAsiaTheme="minorEastAsia"/>
            <w:b w:val="0"/>
            <w:iCs w:val="0"/>
            <w:sz w:val="24"/>
            <w:szCs w:val="24"/>
            <w:lang w:eastAsia="ru-RU"/>
          </w:rPr>
          <w:tab/>
        </w:r>
        <w:r w:rsidR="002C0DBD" w:rsidRPr="00093846">
          <w:rPr>
            <w:rStyle w:val="af6"/>
            <w:b w:val="0"/>
            <w:sz w:val="24"/>
            <w:szCs w:val="24"/>
          </w:rPr>
          <w:t>Цели и задачи реализации основной образовательной программы основного общего образования</w:t>
        </w:r>
        <w:r w:rsidR="002C0DBD" w:rsidRPr="00093846">
          <w:rPr>
            <w:b w:val="0"/>
            <w:webHidden/>
            <w:sz w:val="24"/>
            <w:szCs w:val="24"/>
          </w:rPr>
          <w:tab/>
        </w:r>
        <w:r w:rsidR="002C0DBD" w:rsidRPr="00093846">
          <w:rPr>
            <w:b w:val="0"/>
            <w:webHidden/>
            <w:sz w:val="24"/>
            <w:szCs w:val="24"/>
          </w:rPr>
          <w:fldChar w:fldCharType="begin"/>
        </w:r>
        <w:r w:rsidR="002C0DBD" w:rsidRPr="00093846">
          <w:rPr>
            <w:b w:val="0"/>
            <w:webHidden/>
            <w:sz w:val="24"/>
            <w:szCs w:val="24"/>
          </w:rPr>
          <w:instrText xml:space="preserve"> PAGEREF _Toc443310334 \h </w:instrText>
        </w:r>
        <w:r w:rsidR="002C0DBD" w:rsidRPr="00093846">
          <w:rPr>
            <w:b w:val="0"/>
            <w:webHidden/>
            <w:sz w:val="24"/>
            <w:szCs w:val="24"/>
          </w:rPr>
        </w:r>
        <w:r w:rsidR="002C0DBD" w:rsidRPr="00093846">
          <w:rPr>
            <w:b w:val="0"/>
            <w:webHidden/>
            <w:sz w:val="24"/>
            <w:szCs w:val="24"/>
          </w:rPr>
          <w:fldChar w:fldCharType="separate"/>
        </w:r>
        <w:r w:rsidR="00BD4DDB">
          <w:rPr>
            <w:b w:val="0"/>
            <w:webHidden/>
            <w:sz w:val="24"/>
            <w:szCs w:val="24"/>
          </w:rPr>
          <w:t>8</w:t>
        </w:r>
        <w:r w:rsidR="002C0DBD" w:rsidRPr="00093846">
          <w:rPr>
            <w:b w:val="0"/>
            <w:webHidden/>
            <w:sz w:val="24"/>
            <w:szCs w:val="24"/>
          </w:rPr>
          <w:fldChar w:fldCharType="end"/>
        </w:r>
      </w:hyperlink>
    </w:p>
    <w:p w:rsidR="002C0DBD" w:rsidRPr="00093846" w:rsidRDefault="00AB0AA5">
      <w:pPr>
        <w:pStyle w:val="22"/>
        <w:tabs>
          <w:tab w:val="left" w:pos="1760"/>
        </w:tabs>
        <w:rPr>
          <w:rFonts w:eastAsiaTheme="minorEastAsia"/>
          <w:b w:val="0"/>
          <w:iCs w:val="0"/>
          <w:sz w:val="24"/>
          <w:szCs w:val="24"/>
          <w:lang w:eastAsia="ru-RU"/>
        </w:rPr>
      </w:pPr>
      <w:hyperlink w:anchor="_Toc443310335" w:history="1">
        <w:r w:rsidR="002C0DBD" w:rsidRPr="00093846">
          <w:rPr>
            <w:rStyle w:val="af6"/>
            <w:b w:val="0"/>
            <w:sz w:val="24"/>
            <w:szCs w:val="24"/>
          </w:rPr>
          <w:t>1.1.2.</w:t>
        </w:r>
        <w:r w:rsidR="002C0DBD" w:rsidRPr="00093846">
          <w:rPr>
            <w:rFonts w:eastAsiaTheme="minorEastAsia"/>
            <w:b w:val="0"/>
            <w:iCs w:val="0"/>
            <w:sz w:val="24"/>
            <w:szCs w:val="24"/>
            <w:lang w:eastAsia="ru-RU"/>
          </w:rPr>
          <w:tab/>
        </w:r>
        <w:r w:rsidR="002C0DBD" w:rsidRPr="00093846">
          <w:rPr>
            <w:rStyle w:val="af6"/>
            <w:b w:val="0"/>
            <w:sz w:val="24"/>
            <w:szCs w:val="24"/>
          </w:rPr>
          <w:t>Принципы и подходы к формированию образовательной программы основного общего образования</w:t>
        </w:r>
        <w:r w:rsidR="002C0DBD" w:rsidRPr="00093846">
          <w:rPr>
            <w:b w:val="0"/>
            <w:webHidden/>
            <w:sz w:val="24"/>
            <w:szCs w:val="24"/>
          </w:rPr>
          <w:tab/>
        </w:r>
        <w:r w:rsidR="002C0DBD" w:rsidRPr="00093846">
          <w:rPr>
            <w:b w:val="0"/>
            <w:webHidden/>
            <w:sz w:val="24"/>
            <w:szCs w:val="24"/>
          </w:rPr>
          <w:fldChar w:fldCharType="begin"/>
        </w:r>
        <w:r w:rsidR="002C0DBD" w:rsidRPr="00093846">
          <w:rPr>
            <w:b w:val="0"/>
            <w:webHidden/>
            <w:sz w:val="24"/>
            <w:szCs w:val="24"/>
          </w:rPr>
          <w:instrText xml:space="preserve"> PAGEREF _Toc443310335 \h </w:instrText>
        </w:r>
        <w:r w:rsidR="002C0DBD" w:rsidRPr="00093846">
          <w:rPr>
            <w:b w:val="0"/>
            <w:webHidden/>
            <w:sz w:val="24"/>
            <w:szCs w:val="24"/>
          </w:rPr>
        </w:r>
        <w:r w:rsidR="002C0DBD" w:rsidRPr="00093846">
          <w:rPr>
            <w:b w:val="0"/>
            <w:webHidden/>
            <w:sz w:val="24"/>
            <w:szCs w:val="24"/>
          </w:rPr>
          <w:fldChar w:fldCharType="separate"/>
        </w:r>
        <w:r w:rsidR="00BD4DDB">
          <w:rPr>
            <w:b w:val="0"/>
            <w:webHidden/>
            <w:sz w:val="24"/>
            <w:szCs w:val="24"/>
          </w:rPr>
          <w:t>9</w:t>
        </w:r>
        <w:r w:rsidR="002C0DBD" w:rsidRPr="00093846">
          <w:rPr>
            <w:b w:val="0"/>
            <w:webHidden/>
            <w:sz w:val="24"/>
            <w:szCs w:val="24"/>
          </w:rPr>
          <w:fldChar w:fldCharType="end"/>
        </w:r>
      </w:hyperlink>
    </w:p>
    <w:p w:rsidR="002C0DBD" w:rsidRPr="00093846" w:rsidRDefault="00AB0AA5">
      <w:pPr>
        <w:pStyle w:val="22"/>
        <w:rPr>
          <w:rFonts w:eastAsiaTheme="minorEastAsia"/>
          <w:b w:val="0"/>
          <w:iCs w:val="0"/>
          <w:sz w:val="24"/>
          <w:szCs w:val="24"/>
          <w:lang w:eastAsia="ru-RU"/>
        </w:rPr>
      </w:pPr>
      <w:hyperlink w:anchor="_Toc443310336" w:history="1">
        <w:r w:rsidR="002C0DBD" w:rsidRPr="00093846">
          <w:rPr>
            <w:rStyle w:val="af6"/>
            <w:b w:val="0"/>
            <w:sz w:val="24"/>
            <w:szCs w:val="24"/>
          </w:rPr>
          <w:t>1.2. Планируемые результаты освоения обучающимися основной образовательной программы основного общего образования</w:t>
        </w:r>
        <w:r w:rsidR="002C0DBD" w:rsidRPr="00093846">
          <w:rPr>
            <w:b w:val="0"/>
            <w:webHidden/>
            <w:sz w:val="24"/>
            <w:szCs w:val="24"/>
          </w:rPr>
          <w:tab/>
        </w:r>
        <w:r w:rsidR="002C0DBD" w:rsidRPr="00093846">
          <w:rPr>
            <w:b w:val="0"/>
            <w:webHidden/>
            <w:sz w:val="24"/>
            <w:szCs w:val="24"/>
          </w:rPr>
          <w:fldChar w:fldCharType="begin"/>
        </w:r>
        <w:r w:rsidR="002C0DBD" w:rsidRPr="00093846">
          <w:rPr>
            <w:b w:val="0"/>
            <w:webHidden/>
            <w:sz w:val="24"/>
            <w:szCs w:val="24"/>
          </w:rPr>
          <w:instrText xml:space="preserve"> PAGEREF _Toc443310336 \h </w:instrText>
        </w:r>
        <w:r w:rsidR="002C0DBD" w:rsidRPr="00093846">
          <w:rPr>
            <w:b w:val="0"/>
            <w:webHidden/>
            <w:sz w:val="24"/>
            <w:szCs w:val="24"/>
          </w:rPr>
        </w:r>
        <w:r w:rsidR="002C0DBD" w:rsidRPr="00093846">
          <w:rPr>
            <w:b w:val="0"/>
            <w:webHidden/>
            <w:sz w:val="24"/>
            <w:szCs w:val="24"/>
          </w:rPr>
          <w:fldChar w:fldCharType="separate"/>
        </w:r>
        <w:r w:rsidR="00BD4DDB">
          <w:rPr>
            <w:b w:val="0"/>
            <w:webHidden/>
            <w:sz w:val="24"/>
            <w:szCs w:val="24"/>
          </w:rPr>
          <w:t>12</w:t>
        </w:r>
        <w:r w:rsidR="002C0DBD" w:rsidRPr="00093846">
          <w:rPr>
            <w:b w:val="0"/>
            <w:webHidden/>
            <w:sz w:val="24"/>
            <w:szCs w:val="24"/>
          </w:rPr>
          <w:fldChar w:fldCharType="end"/>
        </w:r>
      </w:hyperlink>
    </w:p>
    <w:p w:rsidR="002C0DBD" w:rsidRPr="00093846" w:rsidRDefault="00AB0AA5">
      <w:pPr>
        <w:pStyle w:val="33"/>
        <w:rPr>
          <w:rFonts w:eastAsiaTheme="minorEastAsia"/>
          <w:b w:val="0"/>
          <w:noProof/>
          <w:sz w:val="24"/>
          <w:szCs w:val="24"/>
          <w:lang w:eastAsia="ru-RU"/>
        </w:rPr>
      </w:pPr>
      <w:hyperlink w:anchor="_Toc443310337" w:history="1">
        <w:r w:rsidR="002C0DBD" w:rsidRPr="00093846">
          <w:rPr>
            <w:rStyle w:val="af6"/>
            <w:b w:val="0"/>
            <w:noProof/>
            <w:sz w:val="24"/>
            <w:szCs w:val="24"/>
          </w:rPr>
          <w:t>1.2.1. Общие положения</w:t>
        </w:r>
        <w:r w:rsidR="002C0DBD" w:rsidRPr="00093846">
          <w:rPr>
            <w:b w:val="0"/>
            <w:noProof/>
            <w:webHidden/>
            <w:sz w:val="24"/>
            <w:szCs w:val="24"/>
          </w:rPr>
          <w:tab/>
        </w:r>
        <w:r w:rsidR="002C0DBD" w:rsidRPr="00093846">
          <w:rPr>
            <w:b w:val="0"/>
            <w:noProof/>
            <w:webHidden/>
            <w:sz w:val="24"/>
            <w:szCs w:val="24"/>
          </w:rPr>
          <w:fldChar w:fldCharType="begin"/>
        </w:r>
        <w:r w:rsidR="002C0DBD" w:rsidRPr="00093846">
          <w:rPr>
            <w:b w:val="0"/>
            <w:noProof/>
            <w:webHidden/>
            <w:sz w:val="24"/>
            <w:szCs w:val="24"/>
          </w:rPr>
          <w:instrText xml:space="preserve"> PAGEREF _Toc443310337 \h </w:instrText>
        </w:r>
        <w:r w:rsidR="002C0DBD" w:rsidRPr="00093846">
          <w:rPr>
            <w:b w:val="0"/>
            <w:noProof/>
            <w:webHidden/>
            <w:sz w:val="24"/>
            <w:szCs w:val="24"/>
          </w:rPr>
        </w:r>
        <w:r w:rsidR="002C0DBD" w:rsidRPr="00093846">
          <w:rPr>
            <w:b w:val="0"/>
            <w:noProof/>
            <w:webHidden/>
            <w:sz w:val="24"/>
            <w:szCs w:val="24"/>
          </w:rPr>
          <w:fldChar w:fldCharType="separate"/>
        </w:r>
        <w:r w:rsidR="00BD4DDB">
          <w:rPr>
            <w:b w:val="0"/>
            <w:noProof/>
            <w:webHidden/>
            <w:sz w:val="24"/>
            <w:szCs w:val="24"/>
          </w:rPr>
          <w:t>12</w:t>
        </w:r>
        <w:r w:rsidR="002C0DBD" w:rsidRPr="00093846">
          <w:rPr>
            <w:b w:val="0"/>
            <w:noProof/>
            <w:webHidden/>
            <w:sz w:val="24"/>
            <w:szCs w:val="24"/>
          </w:rPr>
          <w:fldChar w:fldCharType="end"/>
        </w:r>
      </w:hyperlink>
    </w:p>
    <w:p w:rsidR="002C0DBD" w:rsidRPr="00093846" w:rsidRDefault="00AB0AA5">
      <w:pPr>
        <w:pStyle w:val="33"/>
        <w:rPr>
          <w:rFonts w:eastAsiaTheme="minorEastAsia"/>
          <w:b w:val="0"/>
          <w:noProof/>
          <w:sz w:val="24"/>
          <w:szCs w:val="24"/>
          <w:lang w:eastAsia="ru-RU"/>
        </w:rPr>
      </w:pPr>
      <w:hyperlink w:anchor="_Toc443310338" w:history="1">
        <w:r w:rsidR="002C0DBD" w:rsidRPr="00093846">
          <w:rPr>
            <w:rStyle w:val="af6"/>
            <w:b w:val="0"/>
            <w:noProof/>
            <w:sz w:val="24"/>
            <w:szCs w:val="24"/>
          </w:rPr>
          <w:t>1.2.2. Структура планируемых результатов</w:t>
        </w:r>
        <w:r w:rsidR="002C0DBD" w:rsidRPr="00093846">
          <w:rPr>
            <w:b w:val="0"/>
            <w:noProof/>
            <w:webHidden/>
            <w:sz w:val="24"/>
            <w:szCs w:val="24"/>
          </w:rPr>
          <w:tab/>
        </w:r>
        <w:r w:rsidR="002C0DBD" w:rsidRPr="00093846">
          <w:rPr>
            <w:b w:val="0"/>
            <w:noProof/>
            <w:webHidden/>
            <w:sz w:val="24"/>
            <w:szCs w:val="24"/>
          </w:rPr>
          <w:fldChar w:fldCharType="begin"/>
        </w:r>
        <w:r w:rsidR="002C0DBD" w:rsidRPr="00093846">
          <w:rPr>
            <w:b w:val="0"/>
            <w:noProof/>
            <w:webHidden/>
            <w:sz w:val="24"/>
            <w:szCs w:val="24"/>
          </w:rPr>
          <w:instrText xml:space="preserve"> PAGEREF _Toc443310338 \h </w:instrText>
        </w:r>
        <w:r w:rsidR="002C0DBD" w:rsidRPr="00093846">
          <w:rPr>
            <w:b w:val="0"/>
            <w:noProof/>
            <w:webHidden/>
            <w:sz w:val="24"/>
            <w:szCs w:val="24"/>
          </w:rPr>
        </w:r>
        <w:r w:rsidR="002C0DBD" w:rsidRPr="00093846">
          <w:rPr>
            <w:b w:val="0"/>
            <w:noProof/>
            <w:webHidden/>
            <w:sz w:val="24"/>
            <w:szCs w:val="24"/>
          </w:rPr>
          <w:fldChar w:fldCharType="separate"/>
        </w:r>
        <w:r w:rsidR="00BD4DDB">
          <w:rPr>
            <w:b w:val="0"/>
            <w:noProof/>
            <w:webHidden/>
            <w:sz w:val="24"/>
            <w:szCs w:val="24"/>
          </w:rPr>
          <w:t>14</w:t>
        </w:r>
        <w:r w:rsidR="002C0DBD" w:rsidRPr="00093846">
          <w:rPr>
            <w:b w:val="0"/>
            <w:noProof/>
            <w:webHidden/>
            <w:sz w:val="24"/>
            <w:szCs w:val="24"/>
          </w:rPr>
          <w:fldChar w:fldCharType="end"/>
        </w:r>
      </w:hyperlink>
    </w:p>
    <w:p w:rsidR="002C0DBD" w:rsidRPr="00093846" w:rsidRDefault="00AB0AA5">
      <w:pPr>
        <w:pStyle w:val="22"/>
        <w:rPr>
          <w:rFonts w:eastAsiaTheme="minorEastAsia"/>
          <w:b w:val="0"/>
          <w:iCs w:val="0"/>
          <w:sz w:val="24"/>
          <w:szCs w:val="24"/>
          <w:lang w:eastAsia="ru-RU"/>
        </w:rPr>
      </w:pPr>
      <w:hyperlink w:anchor="_Toc443310339" w:history="1">
        <w:r w:rsidR="002C0DBD" w:rsidRPr="00093846">
          <w:rPr>
            <w:rStyle w:val="af6"/>
            <w:b w:val="0"/>
            <w:sz w:val="24"/>
            <w:szCs w:val="24"/>
          </w:rPr>
          <w:t>1.2.3. Личностные результаты освоения основной образовательной программы:</w:t>
        </w:r>
        <w:r w:rsidR="002C0DBD" w:rsidRPr="00093846">
          <w:rPr>
            <w:b w:val="0"/>
            <w:webHidden/>
            <w:sz w:val="24"/>
            <w:szCs w:val="24"/>
          </w:rPr>
          <w:tab/>
        </w:r>
        <w:r w:rsidR="002C0DBD" w:rsidRPr="00093846">
          <w:rPr>
            <w:b w:val="0"/>
            <w:webHidden/>
            <w:sz w:val="24"/>
            <w:szCs w:val="24"/>
          </w:rPr>
          <w:fldChar w:fldCharType="begin"/>
        </w:r>
        <w:r w:rsidR="002C0DBD" w:rsidRPr="00093846">
          <w:rPr>
            <w:b w:val="0"/>
            <w:webHidden/>
            <w:sz w:val="24"/>
            <w:szCs w:val="24"/>
          </w:rPr>
          <w:instrText xml:space="preserve"> PAGEREF _Toc443310339 \h </w:instrText>
        </w:r>
        <w:r w:rsidR="002C0DBD" w:rsidRPr="00093846">
          <w:rPr>
            <w:b w:val="0"/>
            <w:webHidden/>
            <w:sz w:val="24"/>
            <w:szCs w:val="24"/>
          </w:rPr>
        </w:r>
        <w:r w:rsidR="002C0DBD" w:rsidRPr="00093846">
          <w:rPr>
            <w:b w:val="0"/>
            <w:webHidden/>
            <w:sz w:val="24"/>
            <w:szCs w:val="24"/>
          </w:rPr>
          <w:fldChar w:fldCharType="separate"/>
        </w:r>
        <w:r w:rsidR="00BD4DDB">
          <w:rPr>
            <w:b w:val="0"/>
            <w:webHidden/>
            <w:sz w:val="24"/>
            <w:szCs w:val="24"/>
          </w:rPr>
          <w:t>16</w:t>
        </w:r>
        <w:r w:rsidR="002C0DBD" w:rsidRPr="00093846">
          <w:rPr>
            <w:b w:val="0"/>
            <w:webHidden/>
            <w:sz w:val="24"/>
            <w:szCs w:val="24"/>
          </w:rPr>
          <w:fldChar w:fldCharType="end"/>
        </w:r>
      </w:hyperlink>
    </w:p>
    <w:p w:rsidR="002C0DBD" w:rsidRPr="00093846" w:rsidRDefault="00AB0AA5">
      <w:pPr>
        <w:pStyle w:val="22"/>
        <w:rPr>
          <w:rFonts w:eastAsiaTheme="minorEastAsia"/>
          <w:b w:val="0"/>
          <w:iCs w:val="0"/>
          <w:sz w:val="24"/>
          <w:szCs w:val="24"/>
          <w:lang w:eastAsia="ru-RU"/>
        </w:rPr>
      </w:pPr>
      <w:hyperlink w:anchor="_Toc443310340" w:history="1">
        <w:r w:rsidR="002C0DBD" w:rsidRPr="00093846">
          <w:rPr>
            <w:rStyle w:val="af6"/>
            <w:b w:val="0"/>
            <w:sz w:val="24"/>
            <w:szCs w:val="24"/>
          </w:rPr>
          <w:t>1.2.4. Метапредметные результаты освоения ООП</w:t>
        </w:r>
        <w:r w:rsidR="002C0DBD" w:rsidRPr="00093846">
          <w:rPr>
            <w:b w:val="0"/>
            <w:webHidden/>
            <w:sz w:val="24"/>
            <w:szCs w:val="24"/>
          </w:rPr>
          <w:tab/>
        </w:r>
        <w:r w:rsidR="002C0DBD" w:rsidRPr="00093846">
          <w:rPr>
            <w:b w:val="0"/>
            <w:webHidden/>
            <w:sz w:val="24"/>
            <w:szCs w:val="24"/>
          </w:rPr>
          <w:fldChar w:fldCharType="begin"/>
        </w:r>
        <w:r w:rsidR="002C0DBD" w:rsidRPr="00093846">
          <w:rPr>
            <w:b w:val="0"/>
            <w:webHidden/>
            <w:sz w:val="24"/>
            <w:szCs w:val="24"/>
          </w:rPr>
          <w:instrText xml:space="preserve"> PAGEREF _Toc443310340 \h </w:instrText>
        </w:r>
        <w:r w:rsidR="002C0DBD" w:rsidRPr="00093846">
          <w:rPr>
            <w:b w:val="0"/>
            <w:webHidden/>
            <w:sz w:val="24"/>
            <w:szCs w:val="24"/>
          </w:rPr>
        </w:r>
        <w:r w:rsidR="002C0DBD" w:rsidRPr="00093846">
          <w:rPr>
            <w:b w:val="0"/>
            <w:webHidden/>
            <w:sz w:val="24"/>
            <w:szCs w:val="24"/>
          </w:rPr>
          <w:fldChar w:fldCharType="separate"/>
        </w:r>
        <w:r w:rsidR="00BD4DDB">
          <w:rPr>
            <w:b w:val="0"/>
            <w:webHidden/>
            <w:sz w:val="24"/>
            <w:szCs w:val="24"/>
          </w:rPr>
          <w:t>18</w:t>
        </w:r>
        <w:r w:rsidR="002C0DBD" w:rsidRPr="00093846">
          <w:rPr>
            <w:b w:val="0"/>
            <w:webHidden/>
            <w:sz w:val="24"/>
            <w:szCs w:val="24"/>
          </w:rPr>
          <w:fldChar w:fldCharType="end"/>
        </w:r>
      </w:hyperlink>
    </w:p>
    <w:p w:rsidR="002C0DBD" w:rsidRPr="00093846" w:rsidRDefault="00AB0AA5" w:rsidP="002C0DBD">
      <w:pPr>
        <w:pStyle w:val="22"/>
        <w:rPr>
          <w:rStyle w:val="af6"/>
          <w:b w:val="0"/>
          <w:sz w:val="24"/>
          <w:szCs w:val="24"/>
        </w:rPr>
      </w:pPr>
      <w:hyperlink w:anchor="_Toc443310341" w:history="1">
        <w:r w:rsidR="002C0DBD" w:rsidRPr="00093846">
          <w:rPr>
            <w:rStyle w:val="af6"/>
            <w:b w:val="0"/>
            <w:sz w:val="24"/>
            <w:szCs w:val="24"/>
          </w:rPr>
          <w:t>1.2.5. Предметные результаты</w:t>
        </w:r>
        <w:r w:rsidR="002C0DBD" w:rsidRPr="00093846">
          <w:rPr>
            <w:b w:val="0"/>
            <w:webHidden/>
            <w:sz w:val="24"/>
            <w:szCs w:val="24"/>
          </w:rPr>
          <w:tab/>
        </w:r>
        <w:r w:rsidR="002C0DBD" w:rsidRPr="00093846">
          <w:rPr>
            <w:b w:val="0"/>
            <w:webHidden/>
            <w:sz w:val="24"/>
            <w:szCs w:val="24"/>
          </w:rPr>
          <w:fldChar w:fldCharType="begin"/>
        </w:r>
        <w:r w:rsidR="002C0DBD" w:rsidRPr="00093846">
          <w:rPr>
            <w:b w:val="0"/>
            <w:webHidden/>
            <w:sz w:val="24"/>
            <w:szCs w:val="24"/>
          </w:rPr>
          <w:instrText xml:space="preserve"> PAGEREF _Toc443310341 \h </w:instrText>
        </w:r>
        <w:r w:rsidR="002C0DBD" w:rsidRPr="00093846">
          <w:rPr>
            <w:b w:val="0"/>
            <w:webHidden/>
            <w:sz w:val="24"/>
            <w:szCs w:val="24"/>
          </w:rPr>
        </w:r>
        <w:r w:rsidR="002C0DBD" w:rsidRPr="00093846">
          <w:rPr>
            <w:b w:val="0"/>
            <w:webHidden/>
            <w:sz w:val="24"/>
            <w:szCs w:val="24"/>
          </w:rPr>
          <w:fldChar w:fldCharType="separate"/>
        </w:r>
        <w:r w:rsidR="00BD4DDB">
          <w:rPr>
            <w:b w:val="0"/>
            <w:webHidden/>
            <w:sz w:val="24"/>
            <w:szCs w:val="24"/>
          </w:rPr>
          <w:t>26</w:t>
        </w:r>
        <w:r w:rsidR="002C0DBD" w:rsidRPr="00093846">
          <w:rPr>
            <w:b w:val="0"/>
            <w:webHidden/>
            <w:sz w:val="24"/>
            <w:szCs w:val="24"/>
          </w:rPr>
          <w:fldChar w:fldCharType="end"/>
        </w:r>
      </w:hyperlink>
    </w:p>
    <w:p w:rsidR="002C0DBD" w:rsidRPr="00093846" w:rsidRDefault="002C0DBD" w:rsidP="002C0DBD">
      <w:pPr>
        <w:pStyle w:val="22"/>
        <w:rPr>
          <w:rFonts w:eastAsiaTheme="minorEastAsia"/>
          <w:b w:val="0"/>
          <w:iCs w:val="0"/>
          <w:sz w:val="24"/>
          <w:szCs w:val="24"/>
          <w:lang w:eastAsia="ru-RU"/>
        </w:rPr>
      </w:pPr>
      <w:r w:rsidRPr="00093846">
        <w:rPr>
          <w:rStyle w:val="af6"/>
          <w:b w:val="0"/>
          <w:sz w:val="24"/>
          <w:szCs w:val="24"/>
        </w:rPr>
        <w:t xml:space="preserve"> </w:t>
      </w:r>
      <w:hyperlink w:anchor="_Toc443310342" w:history="1">
        <w:r w:rsidRPr="00093846">
          <w:rPr>
            <w:rStyle w:val="af6"/>
            <w:b w:val="0"/>
            <w:sz w:val="24"/>
            <w:szCs w:val="24"/>
          </w:rPr>
          <w:t>1.2.5.1. Русский язык</w:t>
        </w:r>
        <w:r w:rsidRPr="00093846">
          <w:rPr>
            <w:b w:val="0"/>
            <w:webHidden/>
            <w:sz w:val="24"/>
            <w:szCs w:val="24"/>
          </w:rPr>
          <w:tab/>
        </w:r>
        <w:r w:rsidRPr="00093846">
          <w:rPr>
            <w:b w:val="0"/>
            <w:webHidden/>
            <w:sz w:val="24"/>
            <w:szCs w:val="24"/>
          </w:rPr>
          <w:fldChar w:fldCharType="begin"/>
        </w:r>
        <w:r w:rsidRPr="00093846">
          <w:rPr>
            <w:b w:val="0"/>
            <w:webHidden/>
            <w:sz w:val="24"/>
            <w:szCs w:val="24"/>
          </w:rPr>
          <w:instrText xml:space="preserve"> PAGEREF _Toc443310342 \h </w:instrText>
        </w:r>
        <w:r w:rsidRPr="00093846">
          <w:rPr>
            <w:b w:val="0"/>
            <w:webHidden/>
            <w:sz w:val="24"/>
            <w:szCs w:val="24"/>
          </w:rPr>
        </w:r>
        <w:r w:rsidRPr="00093846">
          <w:rPr>
            <w:b w:val="0"/>
            <w:webHidden/>
            <w:sz w:val="24"/>
            <w:szCs w:val="24"/>
          </w:rPr>
          <w:fldChar w:fldCharType="separate"/>
        </w:r>
        <w:r w:rsidR="00BD4DDB">
          <w:rPr>
            <w:b w:val="0"/>
            <w:webHidden/>
            <w:sz w:val="24"/>
            <w:szCs w:val="24"/>
          </w:rPr>
          <w:t>26</w:t>
        </w:r>
        <w:r w:rsidRPr="00093846">
          <w:rPr>
            <w:b w:val="0"/>
            <w:webHidden/>
            <w:sz w:val="24"/>
            <w:szCs w:val="24"/>
          </w:rPr>
          <w:fldChar w:fldCharType="end"/>
        </w:r>
      </w:hyperlink>
    </w:p>
    <w:p w:rsidR="002C0DBD" w:rsidRPr="00093846" w:rsidRDefault="00AB0AA5">
      <w:pPr>
        <w:pStyle w:val="22"/>
        <w:rPr>
          <w:rFonts w:eastAsiaTheme="minorEastAsia"/>
          <w:b w:val="0"/>
          <w:iCs w:val="0"/>
          <w:sz w:val="24"/>
          <w:szCs w:val="24"/>
          <w:lang w:eastAsia="ru-RU"/>
        </w:rPr>
      </w:pPr>
      <w:hyperlink w:anchor="_Toc443310345" w:history="1">
        <w:r w:rsidR="002C0DBD" w:rsidRPr="00093846">
          <w:rPr>
            <w:rStyle w:val="af6"/>
            <w:b w:val="0"/>
            <w:sz w:val="24"/>
            <w:szCs w:val="24"/>
          </w:rPr>
          <w:t>1.2.5.2.Литература</w:t>
        </w:r>
        <w:r w:rsidR="002C0DBD" w:rsidRPr="00093846">
          <w:rPr>
            <w:b w:val="0"/>
            <w:webHidden/>
            <w:sz w:val="24"/>
            <w:szCs w:val="24"/>
          </w:rPr>
          <w:tab/>
        </w:r>
        <w:r w:rsidR="002C0DBD" w:rsidRPr="00093846">
          <w:rPr>
            <w:b w:val="0"/>
            <w:webHidden/>
            <w:sz w:val="24"/>
            <w:szCs w:val="24"/>
          </w:rPr>
          <w:fldChar w:fldCharType="begin"/>
        </w:r>
        <w:r w:rsidR="002C0DBD" w:rsidRPr="00093846">
          <w:rPr>
            <w:b w:val="0"/>
            <w:webHidden/>
            <w:sz w:val="24"/>
            <w:szCs w:val="24"/>
          </w:rPr>
          <w:instrText xml:space="preserve"> PAGEREF _Toc443310345 \h </w:instrText>
        </w:r>
        <w:r w:rsidR="002C0DBD" w:rsidRPr="00093846">
          <w:rPr>
            <w:b w:val="0"/>
            <w:webHidden/>
            <w:sz w:val="24"/>
            <w:szCs w:val="24"/>
          </w:rPr>
        </w:r>
        <w:r w:rsidR="002C0DBD" w:rsidRPr="00093846">
          <w:rPr>
            <w:b w:val="0"/>
            <w:webHidden/>
            <w:sz w:val="24"/>
            <w:szCs w:val="24"/>
          </w:rPr>
          <w:fldChar w:fldCharType="separate"/>
        </w:r>
        <w:r w:rsidR="00BD4DDB">
          <w:rPr>
            <w:b w:val="0"/>
            <w:webHidden/>
            <w:sz w:val="24"/>
            <w:szCs w:val="24"/>
          </w:rPr>
          <w:t>29</w:t>
        </w:r>
        <w:r w:rsidR="002C0DBD" w:rsidRPr="00093846">
          <w:rPr>
            <w:b w:val="0"/>
            <w:webHidden/>
            <w:sz w:val="24"/>
            <w:szCs w:val="24"/>
          </w:rPr>
          <w:fldChar w:fldCharType="end"/>
        </w:r>
      </w:hyperlink>
    </w:p>
    <w:p w:rsidR="002C0DBD" w:rsidRPr="00093846" w:rsidRDefault="00AB0AA5">
      <w:pPr>
        <w:pStyle w:val="41"/>
        <w:rPr>
          <w:rFonts w:eastAsiaTheme="minorEastAsia"/>
          <w:sz w:val="24"/>
          <w:szCs w:val="24"/>
          <w:lang w:eastAsia="ru-RU"/>
        </w:rPr>
      </w:pPr>
      <w:hyperlink w:anchor="_Toc443310346" w:history="1">
        <w:r w:rsidR="002C0DBD" w:rsidRPr="00093846">
          <w:rPr>
            <w:rStyle w:val="af6"/>
            <w:sz w:val="24"/>
            <w:szCs w:val="24"/>
          </w:rPr>
          <w:t>1.2.5.3. Иностранный язык (немецкий язык)</w:t>
        </w:r>
        <w:r w:rsidR="002C0DBD" w:rsidRPr="00093846">
          <w:rPr>
            <w:webHidden/>
            <w:sz w:val="24"/>
            <w:szCs w:val="24"/>
          </w:rPr>
          <w:tab/>
        </w:r>
        <w:r w:rsidR="002C0DBD" w:rsidRPr="00093846">
          <w:rPr>
            <w:webHidden/>
            <w:sz w:val="24"/>
            <w:szCs w:val="24"/>
          </w:rPr>
          <w:fldChar w:fldCharType="begin"/>
        </w:r>
        <w:r w:rsidR="002C0DBD" w:rsidRPr="00093846">
          <w:rPr>
            <w:webHidden/>
            <w:sz w:val="24"/>
            <w:szCs w:val="24"/>
          </w:rPr>
          <w:instrText xml:space="preserve"> PAGEREF _Toc443310346 \h </w:instrText>
        </w:r>
        <w:r w:rsidR="002C0DBD" w:rsidRPr="00093846">
          <w:rPr>
            <w:webHidden/>
            <w:sz w:val="24"/>
            <w:szCs w:val="24"/>
          </w:rPr>
        </w:r>
        <w:r w:rsidR="002C0DBD" w:rsidRPr="00093846">
          <w:rPr>
            <w:webHidden/>
            <w:sz w:val="24"/>
            <w:szCs w:val="24"/>
          </w:rPr>
          <w:fldChar w:fldCharType="separate"/>
        </w:r>
        <w:r w:rsidR="00BD4DDB">
          <w:rPr>
            <w:webHidden/>
            <w:sz w:val="24"/>
            <w:szCs w:val="24"/>
          </w:rPr>
          <w:t>34</w:t>
        </w:r>
        <w:r w:rsidR="002C0DBD" w:rsidRPr="00093846">
          <w:rPr>
            <w:webHidden/>
            <w:sz w:val="24"/>
            <w:szCs w:val="24"/>
          </w:rPr>
          <w:fldChar w:fldCharType="end"/>
        </w:r>
      </w:hyperlink>
    </w:p>
    <w:p w:rsidR="002C0DBD" w:rsidRPr="00093846" w:rsidRDefault="00AB0AA5">
      <w:pPr>
        <w:pStyle w:val="41"/>
        <w:rPr>
          <w:rFonts w:eastAsiaTheme="minorEastAsia"/>
          <w:sz w:val="24"/>
          <w:szCs w:val="24"/>
          <w:lang w:eastAsia="ru-RU"/>
        </w:rPr>
      </w:pPr>
      <w:hyperlink w:anchor="_Toc443310347" w:history="1">
        <w:r w:rsidR="002C0DBD" w:rsidRPr="00093846">
          <w:rPr>
            <w:rStyle w:val="af6"/>
            <w:sz w:val="24"/>
            <w:szCs w:val="24"/>
          </w:rPr>
          <w:t>1.2.5.4.История России. Всеобщая история</w:t>
        </w:r>
        <w:r w:rsidR="002C0DBD" w:rsidRPr="00093846">
          <w:rPr>
            <w:webHidden/>
            <w:sz w:val="24"/>
            <w:szCs w:val="24"/>
          </w:rPr>
          <w:tab/>
        </w:r>
        <w:r w:rsidR="002C0DBD" w:rsidRPr="00093846">
          <w:rPr>
            <w:webHidden/>
            <w:sz w:val="24"/>
            <w:szCs w:val="24"/>
          </w:rPr>
          <w:fldChar w:fldCharType="begin"/>
        </w:r>
        <w:r w:rsidR="002C0DBD" w:rsidRPr="00093846">
          <w:rPr>
            <w:webHidden/>
            <w:sz w:val="24"/>
            <w:szCs w:val="24"/>
          </w:rPr>
          <w:instrText xml:space="preserve"> PAGEREF _Toc443310347 \h </w:instrText>
        </w:r>
        <w:r w:rsidR="002C0DBD" w:rsidRPr="00093846">
          <w:rPr>
            <w:webHidden/>
            <w:sz w:val="24"/>
            <w:szCs w:val="24"/>
          </w:rPr>
        </w:r>
        <w:r w:rsidR="002C0DBD" w:rsidRPr="00093846">
          <w:rPr>
            <w:webHidden/>
            <w:sz w:val="24"/>
            <w:szCs w:val="24"/>
          </w:rPr>
          <w:fldChar w:fldCharType="separate"/>
        </w:r>
        <w:r w:rsidR="00BD4DDB">
          <w:rPr>
            <w:webHidden/>
            <w:sz w:val="24"/>
            <w:szCs w:val="24"/>
          </w:rPr>
          <w:t>40</w:t>
        </w:r>
        <w:r w:rsidR="002C0DBD" w:rsidRPr="00093846">
          <w:rPr>
            <w:webHidden/>
            <w:sz w:val="24"/>
            <w:szCs w:val="24"/>
          </w:rPr>
          <w:fldChar w:fldCharType="end"/>
        </w:r>
      </w:hyperlink>
    </w:p>
    <w:p w:rsidR="002C0DBD" w:rsidRPr="00093846" w:rsidRDefault="00AB0AA5">
      <w:pPr>
        <w:pStyle w:val="41"/>
        <w:rPr>
          <w:rFonts w:eastAsiaTheme="minorEastAsia"/>
          <w:sz w:val="24"/>
          <w:szCs w:val="24"/>
          <w:lang w:eastAsia="ru-RU"/>
        </w:rPr>
      </w:pPr>
      <w:hyperlink w:anchor="_Toc443310348" w:history="1">
        <w:r w:rsidR="002C0DBD" w:rsidRPr="00093846">
          <w:rPr>
            <w:rStyle w:val="af6"/>
            <w:sz w:val="24"/>
            <w:szCs w:val="24"/>
          </w:rPr>
          <w:t>1.2.5.5.Обществознание</w:t>
        </w:r>
        <w:r w:rsidR="002C0DBD" w:rsidRPr="00093846">
          <w:rPr>
            <w:webHidden/>
            <w:sz w:val="24"/>
            <w:szCs w:val="24"/>
          </w:rPr>
          <w:tab/>
        </w:r>
        <w:r w:rsidR="002C0DBD" w:rsidRPr="00093846">
          <w:rPr>
            <w:webHidden/>
            <w:sz w:val="24"/>
            <w:szCs w:val="24"/>
          </w:rPr>
          <w:fldChar w:fldCharType="begin"/>
        </w:r>
        <w:r w:rsidR="002C0DBD" w:rsidRPr="00093846">
          <w:rPr>
            <w:webHidden/>
            <w:sz w:val="24"/>
            <w:szCs w:val="24"/>
          </w:rPr>
          <w:instrText xml:space="preserve"> PAGEREF _Toc443310348 \h </w:instrText>
        </w:r>
        <w:r w:rsidR="002C0DBD" w:rsidRPr="00093846">
          <w:rPr>
            <w:webHidden/>
            <w:sz w:val="24"/>
            <w:szCs w:val="24"/>
          </w:rPr>
        </w:r>
        <w:r w:rsidR="002C0DBD" w:rsidRPr="00093846">
          <w:rPr>
            <w:webHidden/>
            <w:sz w:val="24"/>
            <w:szCs w:val="24"/>
          </w:rPr>
          <w:fldChar w:fldCharType="separate"/>
        </w:r>
        <w:r w:rsidR="00BD4DDB">
          <w:rPr>
            <w:webHidden/>
            <w:sz w:val="24"/>
            <w:szCs w:val="24"/>
          </w:rPr>
          <w:t>44</w:t>
        </w:r>
        <w:r w:rsidR="002C0DBD" w:rsidRPr="00093846">
          <w:rPr>
            <w:webHidden/>
            <w:sz w:val="24"/>
            <w:szCs w:val="24"/>
          </w:rPr>
          <w:fldChar w:fldCharType="end"/>
        </w:r>
      </w:hyperlink>
    </w:p>
    <w:p w:rsidR="002C0DBD" w:rsidRPr="00093846" w:rsidRDefault="001530CB" w:rsidP="002C0DBD">
      <w:pPr>
        <w:pStyle w:val="33"/>
        <w:ind w:left="0"/>
        <w:jc w:val="left"/>
        <w:rPr>
          <w:rFonts w:eastAsiaTheme="minorEastAsia"/>
          <w:b w:val="0"/>
          <w:noProof/>
          <w:sz w:val="24"/>
          <w:szCs w:val="24"/>
          <w:lang w:eastAsia="ru-RU"/>
        </w:rPr>
      </w:pPr>
      <w:r w:rsidRPr="00093846">
        <w:rPr>
          <w:rStyle w:val="af6"/>
          <w:b w:val="0"/>
          <w:noProof/>
          <w:sz w:val="24"/>
          <w:szCs w:val="24"/>
        </w:rPr>
        <w:t xml:space="preserve">           </w:t>
      </w:r>
      <w:hyperlink w:anchor="_Toc443310349" w:history="1">
        <w:r w:rsidR="002C0DBD" w:rsidRPr="00093846">
          <w:rPr>
            <w:rStyle w:val="af6"/>
            <w:b w:val="0"/>
            <w:noProof/>
            <w:sz w:val="24"/>
            <w:szCs w:val="24"/>
          </w:rPr>
          <w:t>1.2.5.6. География</w:t>
        </w:r>
        <w:r w:rsidR="002C0DBD" w:rsidRPr="00093846">
          <w:rPr>
            <w:b w:val="0"/>
            <w:noProof/>
            <w:webHidden/>
            <w:sz w:val="24"/>
            <w:szCs w:val="24"/>
          </w:rPr>
          <w:tab/>
        </w:r>
        <w:r w:rsidR="002C0DBD" w:rsidRPr="00093846">
          <w:rPr>
            <w:b w:val="0"/>
            <w:noProof/>
            <w:webHidden/>
            <w:sz w:val="24"/>
            <w:szCs w:val="24"/>
          </w:rPr>
          <w:fldChar w:fldCharType="begin"/>
        </w:r>
        <w:r w:rsidR="002C0DBD" w:rsidRPr="00093846">
          <w:rPr>
            <w:b w:val="0"/>
            <w:noProof/>
            <w:webHidden/>
            <w:sz w:val="24"/>
            <w:szCs w:val="24"/>
          </w:rPr>
          <w:instrText xml:space="preserve"> PAGEREF _Toc443310349 \h </w:instrText>
        </w:r>
        <w:r w:rsidR="002C0DBD" w:rsidRPr="00093846">
          <w:rPr>
            <w:b w:val="0"/>
            <w:noProof/>
            <w:webHidden/>
            <w:sz w:val="24"/>
            <w:szCs w:val="24"/>
          </w:rPr>
        </w:r>
        <w:r w:rsidR="002C0DBD" w:rsidRPr="00093846">
          <w:rPr>
            <w:b w:val="0"/>
            <w:noProof/>
            <w:webHidden/>
            <w:sz w:val="24"/>
            <w:szCs w:val="24"/>
          </w:rPr>
          <w:fldChar w:fldCharType="separate"/>
        </w:r>
        <w:r w:rsidR="00BD4DDB">
          <w:rPr>
            <w:b w:val="0"/>
            <w:noProof/>
            <w:webHidden/>
            <w:sz w:val="24"/>
            <w:szCs w:val="24"/>
          </w:rPr>
          <w:t>51</w:t>
        </w:r>
        <w:r w:rsidR="002C0DBD" w:rsidRPr="00093846">
          <w:rPr>
            <w:b w:val="0"/>
            <w:noProof/>
            <w:webHidden/>
            <w:sz w:val="24"/>
            <w:szCs w:val="24"/>
          </w:rPr>
          <w:fldChar w:fldCharType="end"/>
        </w:r>
      </w:hyperlink>
    </w:p>
    <w:p w:rsidR="002C0DBD" w:rsidRPr="008A4545" w:rsidRDefault="00AB0AA5" w:rsidP="008A4545">
      <w:pPr>
        <w:pStyle w:val="41"/>
        <w:rPr>
          <w:rFonts w:eastAsiaTheme="minorEastAsia"/>
          <w:sz w:val="24"/>
          <w:szCs w:val="24"/>
          <w:lang w:eastAsia="ru-RU"/>
        </w:rPr>
      </w:pPr>
      <w:hyperlink w:anchor="_Toc443310350" w:history="1">
        <w:r w:rsidR="002C0DBD" w:rsidRPr="00093846">
          <w:rPr>
            <w:rStyle w:val="af6"/>
            <w:sz w:val="24"/>
            <w:szCs w:val="24"/>
          </w:rPr>
          <w:t>1.2.5.7. Математика</w:t>
        </w:r>
        <w:r w:rsidR="002C0DBD" w:rsidRPr="00093846">
          <w:rPr>
            <w:webHidden/>
            <w:sz w:val="24"/>
            <w:szCs w:val="24"/>
          </w:rPr>
          <w:tab/>
        </w:r>
        <w:r w:rsidR="002C0DBD" w:rsidRPr="00093846">
          <w:rPr>
            <w:webHidden/>
            <w:sz w:val="24"/>
            <w:szCs w:val="24"/>
          </w:rPr>
          <w:fldChar w:fldCharType="begin"/>
        </w:r>
        <w:r w:rsidR="002C0DBD" w:rsidRPr="00093846">
          <w:rPr>
            <w:webHidden/>
            <w:sz w:val="24"/>
            <w:szCs w:val="24"/>
          </w:rPr>
          <w:instrText xml:space="preserve"> PAGEREF _Toc443310350 \h </w:instrText>
        </w:r>
        <w:r w:rsidR="002C0DBD" w:rsidRPr="00093846">
          <w:rPr>
            <w:webHidden/>
            <w:sz w:val="24"/>
            <w:szCs w:val="24"/>
          </w:rPr>
        </w:r>
        <w:r w:rsidR="002C0DBD" w:rsidRPr="00093846">
          <w:rPr>
            <w:webHidden/>
            <w:sz w:val="24"/>
            <w:szCs w:val="24"/>
          </w:rPr>
          <w:fldChar w:fldCharType="separate"/>
        </w:r>
        <w:r w:rsidR="00BD4DDB">
          <w:rPr>
            <w:webHidden/>
            <w:sz w:val="24"/>
            <w:szCs w:val="24"/>
          </w:rPr>
          <w:t>5</w:t>
        </w:r>
        <w:r w:rsidR="00846FC2">
          <w:rPr>
            <w:webHidden/>
            <w:sz w:val="24"/>
            <w:szCs w:val="24"/>
          </w:rPr>
          <w:t>6</w:t>
        </w:r>
        <w:r w:rsidR="002C0DBD" w:rsidRPr="00093846">
          <w:rPr>
            <w:webHidden/>
            <w:sz w:val="24"/>
            <w:szCs w:val="24"/>
          </w:rPr>
          <w:fldChar w:fldCharType="end"/>
        </w:r>
      </w:hyperlink>
    </w:p>
    <w:p w:rsidR="002C0DBD" w:rsidRPr="00093846" w:rsidRDefault="002C0DBD" w:rsidP="002C0DBD">
      <w:pPr>
        <w:pStyle w:val="33"/>
        <w:ind w:left="0"/>
        <w:jc w:val="left"/>
        <w:rPr>
          <w:rFonts w:eastAsiaTheme="minorEastAsia"/>
          <w:b w:val="0"/>
          <w:noProof/>
          <w:sz w:val="24"/>
          <w:szCs w:val="24"/>
          <w:lang w:eastAsia="ru-RU"/>
        </w:rPr>
      </w:pPr>
      <w:r w:rsidRPr="00093846">
        <w:rPr>
          <w:rStyle w:val="af6"/>
          <w:b w:val="0"/>
          <w:noProof/>
          <w:sz w:val="24"/>
          <w:szCs w:val="24"/>
        </w:rPr>
        <w:t xml:space="preserve">           </w:t>
      </w:r>
      <w:hyperlink w:anchor="_Toc443310356" w:history="1">
        <w:r w:rsidRPr="00093846">
          <w:rPr>
            <w:rStyle w:val="af6"/>
            <w:b w:val="0"/>
            <w:noProof/>
            <w:sz w:val="24"/>
            <w:szCs w:val="24"/>
          </w:rPr>
          <w:t>1.2.5.9. Информатика</w:t>
        </w:r>
        <w:r w:rsidRPr="00093846">
          <w:rPr>
            <w:b w:val="0"/>
            <w:noProof/>
            <w:webHidden/>
            <w:sz w:val="24"/>
            <w:szCs w:val="24"/>
          </w:rPr>
          <w:tab/>
        </w:r>
        <w:r w:rsidRPr="00093846">
          <w:rPr>
            <w:b w:val="0"/>
            <w:noProof/>
            <w:webHidden/>
            <w:sz w:val="24"/>
            <w:szCs w:val="24"/>
          </w:rPr>
          <w:fldChar w:fldCharType="begin"/>
        </w:r>
        <w:r w:rsidRPr="00093846">
          <w:rPr>
            <w:b w:val="0"/>
            <w:noProof/>
            <w:webHidden/>
            <w:sz w:val="24"/>
            <w:szCs w:val="24"/>
          </w:rPr>
          <w:instrText xml:space="preserve"> PAGEREF _Toc443310356 \h </w:instrText>
        </w:r>
        <w:r w:rsidRPr="00093846">
          <w:rPr>
            <w:b w:val="0"/>
            <w:noProof/>
            <w:webHidden/>
            <w:sz w:val="24"/>
            <w:szCs w:val="24"/>
          </w:rPr>
        </w:r>
        <w:r w:rsidRPr="00093846">
          <w:rPr>
            <w:b w:val="0"/>
            <w:webHidden/>
            <w:sz w:val="24"/>
            <w:szCs w:val="24"/>
          </w:rPr>
          <w:fldChar w:fldCharType="separate"/>
        </w:r>
        <w:r w:rsidR="00BD4DDB">
          <w:rPr>
            <w:b w:val="0"/>
            <w:noProof/>
            <w:webHidden/>
            <w:sz w:val="24"/>
            <w:szCs w:val="24"/>
          </w:rPr>
          <w:t>82</w:t>
        </w:r>
        <w:r w:rsidRPr="00093846">
          <w:rPr>
            <w:b w:val="0"/>
            <w:noProof/>
            <w:webHidden/>
            <w:sz w:val="24"/>
            <w:szCs w:val="24"/>
          </w:rPr>
          <w:fldChar w:fldCharType="end"/>
        </w:r>
      </w:hyperlink>
    </w:p>
    <w:p w:rsidR="002C0DBD" w:rsidRPr="00093846" w:rsidRDefault="00AB0AA5">
      <w:pPr>
        <w:pStyle w:val="41"/>
        <w:rPr>
          <w:rFonts w:eastAsiaTheme="minorEastAsia"/>
          <w:sz w:val="24"/>
          <w:szCs w:val="24"/>
          <w:lang w:eastAsia="ru-RU"/>
        </w:rPr>
      </w:pPr>
      <w:hyperlink w:anchor="_Toc443310357" w:history="1">
        <w:r w:rsidR="002C0DBD" w:rsidRPr="00093846">
          <w:rPr>
            <w:rStyle w:val="af6"/>
            <w:sz w:val="24"/>
            <w:szCs w:val="24"/>
          </w:rPr>
          <w:t>1.2.5.9. Физика</w:t>
        </w:r>
        <w:r w:rsidR="002C0DBD" w:rsidRPr="00093846">
          <w:rPr>
            <w:webHidden/>
            <w:sz w:val="24"/>
            <w:szCs w:val="24"/>
          </w:rPr>
          <w:tab/>
        </w:r>
        <w:r w:rsidR="002C0DBD" w:rsidRPr="00093846">
          <w:rPr>
            <w:webHidden/>
            <w:sz w:val="24"/>
            <w:szCs w:val="24"/>
          </w:rPr>
          <w:fldChar w:fldCharType="begin"/>
        </w:r>
        <w:r w:rsidR="002C0DBD" w:rsidRPr="00093846">
          <w:rPr>
            <w:webHidden/>
            <w:sz w:val="24"/>
            <w:szCs w:val="24"/>
          </w:rPr>
          <w:instrText xml:space="preserve"> PAGEREF _Toc443310357 \h </w:instrText>
        </w:r>
        <w:r w:rsidR="002C0DBD" w:rsidRPr="00093846">
          <w:rPr>
            <w:webHidden/>
            <w:sz w:val="24"/>
            <w:szCs w:val="24"/>
          </w:rPr>
        </w:r>
        <w:r w:rsidR="002C0DBD" w:rsidRPr="00093846">
          <w:rPr>
            <w:webHidden/>
            <w:sz w:val="24"/>
            <w:szCs w:val="24"/>
          </w:rPr>
          <w:fldChar w:fldCharType="separate"/>
        </w:r>
        <w:r w:rsidR="00BD4DDB">
          <w:rPr>
            <w:webHidden/>
            <w:sz w:val="24"/>
            <w:szCs w:val="24"/>
          </w:rPr>
          <w:t>86</w:t>
        </w:r>
        <w:r w:rsidR="002C0DBD" w:rsidRPr="00093846">
          <w:rPr>
            <w:webHidden/>
            <w:sz w:val="24"/>
            <w:szCs w:val="24"/>
          </w:rPr>
          <w:fldChar w:fldCharType="end"/>
        </w:r>
      </w:hyperlink>
    </w:p>
    <w:p w:rsidR="002C0DBD" w:rsidRPr="00093846" w:rsidRDefault="00AB0AA5">
      <w:pPr>
        <w:pStyle w:val="41"/>
        <w:rPr>
          <w:rFonts w:eastAsiaTheme="minorEastAsia"/>
          <w:sz w:val="24"/>
          <w:szCs w:val="24"/>
          <w:lang w:eastAsia="ru-RU"/>
        </w:rPr>
      </w:pPr>
      <w:hyperlink w:anchor="_Toc443310358" w:history="1">
        <w:r w:rsidR="002C0DBD" w:rsidRPr="00093846">
          <w:rPr>
            <w:rStyle w:val="af6"/>
            <w:sz w:val="24"/>
            <w:szCs w:val="24"/>
          </w:rPr>
          <w:t>1.2.5.10. Биология</w:t>
        </w:r>
        <w:r w:rsidR="002C0DBD" w:rsidRPr="00093846">
          <w:rPr>
            <w:webHidden/>
            <w:sz w:val="24"/>
            <w:szCs w:val="24"/>
          </w:rPr>
          <w:tab/>
        </w:r>
        <w:r w:rsidR="002C0DBD" w:rsidRPr="00093846">
          <w:rPr>
            <w:webHidden/>
            <w:sz w:val="24"/>
            <w:szCs w:val="24"/>
          </w:rPr>
          <w:fldChar w:fldCharType="begin"/>
        </w:r>
        <w:r w:rsidR="002C0DBD" w:rsidRPr="00093846">
          <w:rPr>
            <w:webHidden/>
            <w:sz w:val="24"/>
            <w:szCs w:val="24"/>
          </w:rPr>
          <w:instrText xml:space="preserve"> PAGEREF _Toc443310358 \h </w:instrText>
        </w:r>
        <w:r w:rsidR="002C0DBD" w:rsidRPr="00093846">
          <w:rPr>
            <w:webHidden/>
            <w:sz w:val="24"/>
            <w:szCs w:val="24"/>
          </w:rPr>
        </w:r>
        <w:r w:rsidR="002C0DBD" w:rsidRPr="00093846">
          <w:rPr>
            <w:webHidden/>
            <w:sz w:val="24"/>
            <w:szCs w:val="24"/>
          </w:rPr>
          <w:fldChar w:fldCharType="separate"/>
        </w:r>
        <w:r w:rsidR="00BD4DDB">
          <w:rPr>
            <w:webHidden/>
            <w:sz w:val="24"/>
            <w:szCs w:val="24"/>
          </w:rPr>
          <w:t>93</w:t>
        </w:r>
        <w:r w:rsidR="002C0DBD" w:rsidRPr="00093846">
          <w:rPr>
            <w:webHidden/>
            <w:sz w:val="24"/>
            <w:szCs w:val="24"/>
          </w:rPr>
          <w:fldChar w:fldCharType="end"/>
        </w:r>
      </w:hyperlink>
    </w:p>
    <w:p w:rsidR="002C0DBD" w:rsidRPr="00093846" w:rsidRDefault="00AB0AA5">
      <w:pPr>
        <w:pStyle w:val="41"/>
        <w:rPr>
          <w:rFonts w:eastAsiaTheme="minorEastAsia"/>
          <w:sz w:val="24"/>
          <w:szCs w:val="24"/>
          <w:lang w:eastAsia="ru-RU"/>
        </w:rPr>
      </w:pPr>
      <w:hyperlink w:anchor="_Toc443310359" w:history="1">
        <w:r w:rsidR="002C0DBD" w:rsidRPr="00093846">
          <w:rPr>
            <w:rStyle w:val="af6"/>
            <w:sz w:val="24"/>
            <w:szCs w:val="24"/>
          </w:rPr>
          <w:t>1.2.5.11. Химия</w:t>
        </w:r>
        <w:r w:rsidR="002C0DBD" w:rsidRPr="00093846">
          <w:rPr>
            <w:webHidden/>
            <w:sz w:val="24"/>
            <w:szCs w:val="24"/>
          </w:rPr>
          <w:tab/>
        </w:r>
        <w:r w:rsidR="002C0DBD" w:rsidRPr="00093846">
          <w:rPr>
            <w:webHidden/>
            <w:sz w:val="24"/>
            <w:szCs w:val="24"/>
          </w:rPr>
          <w:fldChar w:fldCharType="begin"/>
        </w:r>
        <w:r w:rsidR="002C0DBD" w:rsidRPr="00093846">
          <w:rPr>
            <w:webHidden/>
            <w:sz w:val="24"/>
            <w:szCs w:val="24"/>
          </w:rPr>
          <w:instrText xml:space="preserve"> PAGEREF _Toc443310359 \h </w:instrText>
        </w:r>
        <w:r w:rsidR="002C0DBD" w:rsidRPr="00093846">
          <w:rPr>
            <w:webHidden/>
            <w:sz w:val="24"/>
            <w:szCs w:val="24"/>
          </w:rPr>
        </w:r>
        <w:r w:rsidR="002C0DBD" w:rsidRPr="00093846">
          <w:rPr>
            <w:webHidden/>
            <w:sz w:val="24"/>
            <w:szCs w:val="24"/>
          </w:rPr>
          <w:fldChar w:fldCharType="separate"/>
        </w:r>
        <w:r w:rsidR="00BD4DDB">
          <w:rPr>
            <w:webHidden/>
            <w:sz w:val="24"/>
            <w:szCs w:val="24"/>
          </w:rPr>
          <w:t>9</w:t>
        </w:r>
        <w:r w:rsidR="00846FC2">
          <w:rPr>
            <w:webHidden/>
            <w:sz w:val="24"/>
            <w:szCs w:val="24"/>
          </w:rPr>
          <w:t>9</w:t>
        </w:r>
        <w:r w:rsidR="002C0DBD" w:rsidRPr="00093846">
          <w:rPr>
            <w:webHidden/>
            <w:sz w:val="24"/>
            <w:szCs w:val="24"/>
          </w:rPr>
          <w:fldChar w:fldCharType="end"/>
        </w:r>
      </w:hyperlink>
    </w:p>
    <w:p w:rsidR="002C0DBD" w:rsidRPr="00093846" w:rsidRDefault="00AB0AA5">
      <w:pPr>
        <w:pStyle w:val="41"/>
        <w:rPr>
          <w:rFonts w:eastAsiaTheme="minorEastAsia"/>
          <w:sz w:val="24"/>
          <w:szCs w:val="24"/>
          <w:lang w:eastAsia="ru-RU"/>
        </w:rPr>
      </w:pPr>
      <w:hyperlink w:anchor="_Toc443310360" w:history="1">
        <w:r w:rsidR="002C0DBD" w:rsidRPr="00093846">
          <w:rPr>
            <w:rStyle w:val="af6"/>
            <w:sz w:val="24"/>
            <w:szCs w:val="24"/>
          </w:rPr>
          <w:t>1.2.5.12. Изобразительное искусство</w:t>
        </w:r>
        <w:r w:rsidR="002C0DBD" w:rsidRPr="00093846">
          <w:rPr>
            <w:webHidden/>
            <w:sz w:val="24"/>
            <w:szCs w:val="24"/>
          </w:rPr>
          <w:tab/>
        </w:r>
        <w:r w:rsidR="002C0DBD" w:rsidRPr="00093846">
          <w:rPr>
            <w:webHidden/>
            <w:sz w:val="24"/>
            <w:szCs w:val="24"/>
          </w:rPr>
          <w:fldChar w:fldCharType="begin"/>
        </w:r>
        <w:r w:rsidR="002C0DBD" w:rsidRPr="00093846">
          <w:rPr>
            <w:webHidden/>
            <w:sz w:val="24"/>
            <w:szCs w:val="24"/>
          </w:rPr>
          <w:instrText xml:space="preserve"> PAGEREF _Toc443310360 \h </w:instrText>
        </w:r>
        <w:r w:rsidR="002C0DBD" w:rsidRPr="00093846">
          <w:rPr>
            <w:webHidden/>
            <w:sz w:val="24"/>
            <w:szCs w:val="24"/>
          </w:rPr>
        </w:r>
        <w:r w:rsidR="002C0DBD" w:rsidRPr="00093846">
          <w:rPr>
            <w:webHidden/>
            <w:sz w:val="24"/>
            <w:szCs w:val="24"/>
          </w:rPr>
          <w:fldChar w:fldCharType="separate"/>
        </w:r>
        <w:r w:rsidR="00BD4DDB">
          <w:rPr>
            <w:webHidden/>
            <w:sz w:val="24"/>
            <w:szCs w:val="24"/>
          </w:rPr>
          <w:t>102</w:t>
        </w:r>
        <w:r w:rsidR="002C0DBD" w:rsidRPr="00093846">
          <w:rPr>
            <w:webHidden/>
            <w:sz w:val="24"/>
            <w:szCs w:val="24"/>
          </w:rPr>
          <w:fldChar w:fldCharType="end"/>
        </w:r>
      </w:hyperlink>
    </w:p>
    <w:p w:rsidR="002C0DBD" w:rsidRPr="00093846" w:rsidRDefault="00AB0AA5">
      <w:pPr>
        <w:pStyle w:val="41"/>
        <w:rPr>
          <w:rFonts w:eastAsiaTheme="minorEastAsia"/>
          <w:sz w:val="24"/>
          <w:szCs w:val="24"/>
          <w:lang w:eastAsia="ru-RU"/>
        </w:rPr>
      </w:pPr>
      <w:hyperlink w:anchor="_Toc443310361" w:history="1">
        <w:r w:rsidR="002C0DBD" w:rsidRPr="00093846">
          <w:rPr>
            <w:rStyle w:val="af6"/>
            <w:sz w:val="24"/>
            <w:szCs w:val="24"/>
          </w:rPr>
          <w:t>1.2.5.13. Музыка</w:t>
        </w:r>
        <w:r w:rsidR="002C0DBD" w:rsidRPr="00093846">
          <w:rPr>
            <w:webHidden/>
            <w:sz w:val="24"/>
            <w:szCs w:val="24"/>
          </w:rPr>
          <w:tab/>
        </w:r>
        <w:r w:rsidR="002C0DBD" w:rsidRPr="00093846">
          <w:rPr>
            <w:webHidden/>
            <w:sz w:val="24"/>
            <w:szCs w:val="24"/>
          </w:rPr>
          <w:fldChar w:fldCharType="begin"/>
        </w:r>
        <w:r w:rsidR="002C0DBD" w:rsidRPr="00093846">
          <w:rPr>
            <w:webHidden/>
            <w:sz w:val="24"/>
            <w:szCs w:val="24"/>
          </w:rPr>
          <w:instrText xml:space="preserve"> PAGEREF _Toc443310361 \h </w:instrText>
        </w:r>
        <w:r w:rsidR="002C0DBD" w:rsidRPr="00093846">
          <w:rPr>
            <w:webHidden/>
            <w:sz w:val="24"/>
            <w:szCs w:val="24"/>
          </w:rPr>
        </w:r>
        <w:r w:rsidR="002C0DBD" w:rsidRPr="00093846">
          <w:rPr>
            <w:webHidden/>
            <w:sz w:val="24"/>
            <w:szCs w:val="24"/>
          </w:rPr>
          <w:fldChar w:fldCharType="separate"/>
        </w:r>
        <w:r w:rsidR="00BD4DDB">
          <w:rPr>
            <w:webHidden/>
            <w:sz w:val="24"/>
            <w:szCs w:val="24"/>
          </w:rPr>
          <w:t>111</w:t>
        </w:r>
        <w:r w:rsidR="002C0DBD" w:rsidRPr="00093846">
          <w:rPr>
            <w:webHidden/>
            <w:sz w:val="24"/>
            <w:szCs w:val="24"/>
          </w:rPr>
          <w:fldChar w:fldCharType="end"/>
        </w:r>
      </w:hyperlink>
    </w:p>
    <w:p w:rsidR="002C0DBD" w:rsidRPr="00093846" w:rsidRDefault="00AB0AA5" w:rsidP="002C0DBD">
      <w:pPr>
        <w:pStyle w:val="41"/>
        <w:rPr>
          <w:rFonts w:eastAsiaTheme="minorEastAsia"/>
          <w:sz w:val="24"/>
          <w:szCs w:val="24"/>
          <w:lang w:eastAsia="ru-RU"/>
        </w:rPr>
      </w:pPr>
      <w:hyperlink w:anchor="_Toc443310362" w:history="1">
        <w:r w:rsidR="002C0DBD" w:rsidRPr="00093846">
          <w:rPr>
            <w:rStyle w:val="af6"/>
            <w:sz w:val="24"/>
            <w:szCs w:val="24"/>
          </w:rPr>
          <w:t>1.2.5.14.Технология</w:t>
        </w:r>
        <w:r w:rsidR="002C0DBD" w:rsidRPr="00093846">
          <w:rPr>
            <w:webHidden/>
            <w:sz w:val="24"/>
            <w:szCs w:val="24"/>
          </w:rPr>
          <w:tab/>
        </w:r>
        <w:r w:rsidR="002C0DBD" w:rsidRPr="00093846">
          <w:rPr>
            <w:webHidden/>
            <w:sz w:val="24"/>
            <w:szCs w:val="24"/>
          </w:rPr>
          <w:fldChar w:fldCharType="begin"/>
        </w:r>
        <w:r w:rsidR="002C0DBD" w:rsidRPr="00093846">
          <w:rPr>
            <w:webHidden/>
            <w:sz w:val="24"/>
            <w:szCs w:val="24"/>
          </w:rPr>
          <w:instrText xml:space="preserve"> PAGEREF _Toc443310362 \h </w:instrText>
        </w:r>
        <w:r w:rsidR="002C0DBD" w:rsidRPr="00093846">
          <w:rPr>
            <w:webHidden/>
            <w:sz w:val="24"/>
            <w:szCs w:val="24"/>
          </w:rPr>
        </w:r>
        <w:r w:rsidR="002C0DBD" w:rsidRPr="00093846">
          <w:rPr>
            <w:webHidden/>
            <w:sz w:val="24"/>
            <w:szCs w:val="24"/>
          </w:rPr>
          <w:fldChar w:fldCharType="separate"/>
        </w:r>
        <w:r w:rsidR="00BD4DDB">
          <w:rPr>
            <w:webHidden/>
            <w:sz w:val="24"/>
            <w:szCs w:val="24"/>
          </w:rPr>
          <w:t>115</w:t>
        </w:r>
        <w:r w:rsidR="002C0DBD" w:rsidRPr="00093846">
          <w:rPr>
            <w:webHidden/>
            <w:sz w:val="24"/>
            <w:szCs w:val="24"/>
          </w:rPr>
          <w:fldChar w:fldCharType="end"/>
        </w:r>
      </w:hyperlink>
    </w:p>
    <w:p w:rsidR="002C0DBD" w:rsidRPr="00093846" w:rsidRDefault="00AB0AA5">
      <w:pPr>
        <w:pStyle w:val="41"/>
        <w:rPr>
          <w:rFonts w:eastAsiaTheme="minorEastAsia"/>
          <w:sz w:val="24"/>
          <w:szCs w:val="24"/>
          <w:lang w:eastAsia="ru-RU"/>
        </w:rPr>
      </w:pPr>
      <w:hyperlink w:anchor="_Toc443310364" w:history="1">
        <w:r w:rsidR="002C0DBD" w:rsidRPr="00093846">
          <w:rPr>
            <w:rStyle w:val="af6"/>
            <w:sz w:val="24"/>
            <w:szCs w:val="24"/>
          </w:rPr>
          <w:t>1.2.5.15. Физическая культура</w:t>
        </w:r>
        <w:r w:rsidR="002C0DBD" w:rsidRPr="00093846">
          <w:rPr>
            <w:webHidden/>
            <w:sz w:val="24"/>
            <w:szCs w:val="24"/>
          </w:rPr>
          <w:tab/>
        </w:r>
        <w:r w:rsidR="002C0DBD" w:rsidRPr="00093846">
          <w:rPr>
            <w:webHidden/>
            <w:sz w:val="24"/>
            <w:szCs w:val="24"/>
          </w:rPr>
          <w:fldChar w:fldCharType="begin"/>
        </w:r>
        <w:r w:rsidR="002C0DBD" w:rsidRPr="00093846">
          <w:rPr>
            <w:webHidden/>
            <w:sz w:val="24"/>
            <w:szCs w:val="24"/>
          </w:rPr>
          <w:instrText xml:space="preserve"> PAGEREF _Toc443310364 \h </w:instrText>
        </w:r>
        <w:r w:rsidR="002C0DBD" w:rsidRPr="00093846">
          <w:rPr>
            <w:webHidden/>
            <w:sz w:val="24"/>
            <w:szCs w:val="24"/>
          </w:rPr>
        </w:r>
        <w:r w:rsidR="002C0DBD" w:rsidRPr="00093846">
          <w:rPr>
            <w:webHidden/>
            <w:sz w:val="24"/>
            <w:szCs w:val="24"/>
          </w:rPr>
          <w:fldChar w:fldCharType="separate"/>
        </w:r>
        <w:r w:rsidR="00BD4DDB">
          <w:rPr>
            <w:webHidden/>
            <w:sz w:val="24"/>
            <w:szCs w:val="24"/>
          </w:rPr>
          <w:t>124</w:t>
        </w:r>
        <w:r w:rsidR="002C0DBD" w:rsidRPr="00093846">
          <w:rPr>
            <w:webHidden/>
            <w:sz w:val="24"/>
            <w:szCs w:val="24"/>
          </w:rPr>
          <w:fldChar w:fldCharType="end"/>
        </w:r>
      </w:hyperlink>
    </w:p>
    <w:p w:rsidR="002C0DBD" w:rsidRDefault="00AB0AA5">
      <w:pPr>
        <w:pStyle w:val="41"/>
        <w:rPr>
          <w:sz w:val="24"/>
          <w:szCs w:val="24"/>
        </w:rPr>
      </w:pPr>
      <w:hyperlink w:anchor="_Toc443310365" w:history="1">
        <w:r w:rsidR="002C0DBD" w:rsidRPr="00093846">
          <w:rPr>
            <w:rStyle w:val="af6"/>
            <w:sz w:val="24"/>
            <w:szCs w:val="24"/>
          </w:rPr>
          <w:t>1.2.5.16. Основы безопасности жизнедеятельности</w:t>
        </w:r>
        <w:r w:rsidR="002C0DBD" w:rsidRPr="00093846">
          <w:rPr>
            <w:webHidden/>
            <w:sz w:val="24"/>
            <w:szCs w:val="24"/>
          </w:rPr>
          <w:tab/>
        </w:r>
        <w:r w:rsidR="002C0DBD" w:rsidRPr="00093846">
          <w:rPr>
            <w:webHidden/>
            <w:sz w:val="24"/>
            <w:szCs w:val="24"/>
          </w:rPr>
          <w:fldChar w:fldCharType="begin"/>
        </w:r>
        <w:r w:rsidR="002C0DBD" w:rsidRPr="00093846">
          <w:rPr>
            <w:webHidden/>
            <w:sz w:val="24"/>
            <w:szCs w:val="24"/>
          </w:rPr>
          <w:instrText xml:space="preserve"> PAGEREF _Toc443310365 \h </w:instrText>
        </w:r>
        <w:r w:rsidR="002C0DBD" w:rsidRPr="00093846">
          <w:rPr>
            <w:webHidden/>
            <w:sz w:val="24"/>
            <w:szCs w:val="24"/>
          </w:rPr>
        </w:r>
        <w:r w:rsidR="002C0DBD" w:rsidRPr="00093846">
          <w:rPr>
            <w:webHidden/>
            <w:sz w:val="24"/>
            <w:szCs w:val="24"/>
          </w:rPr>
          <w:fldChar w:fldCharType="separate"/>
        </w:r>
        <w:r w:rsidR="00BD4DDB">
          <w:rPr>
            <w:webHidden/>
            <w:sz w:val="24"/>
            <w:szCs w:val="24"/>
          </w:rPr>
          <w:t>127</w:t>
        </w:r>
        <w:r w:rsidR="002C0DBD" w:rsidRPr="00093846">
          <w:rPr>
            <w:webHidden/>
            <w:sz w:val="24"/>
            <w:szCs w:val="24"/>
          </w:rPr>
          <w:fldChar w:fldCharType="end"/>
        </w:r>
      </w:hyperlink>
    </w:p>
    <w:p w:rsidR="00EF208B" w:rsidRPr="004B77EC" w:rsidRDefault="00EF208B" w:rsidP="00EF208B">
      <w:pPr>
        <w:rPr>
          <w:rFonts w:ascii="Times New Roman" w:hAnsi="Times New Roman"/>
          <w:sz w:val="24"/>
          <w:szCs w:val="24"/>
        </w:rPr>
      </w:pPr>
      <w:r>
        <w:t xml:space="preserve">               </w:t>
      </w:r>
      <w:r w:rsidRPr="004B77EC">
        <w:rPr>
          <w:rFonts w:ascii="Times New Roman" w:hAnsi="Times New Roman"/>
          <w:sz w:val="24"/>
          <w:szCs w:val="24"/>
        </w:rPr>
        <w:t>1.2.5.17. Родной язык</w:t>
      </w:r>
      <w:r w:rsidRPr="004B77EC">
        <w:rPr>
          <w:rFonts w:ascii="Times New Roman" w:hAnsi="Times New Roman"/>
          <w:sz w:val="24"/>
          <w:szCs w:val="24"/>
        </w:rPr>
        <w:softHyphen/>
      </w:r>
      <w:r w:rsidRPr="004B77EC">
        <w:rPr>
          <w:rFonts w:ascii="Times New Roman" w:hAnsi="Times New Roman"/>
          <w:sz w:val="24"/>
          <w:szCs w:val="24"/>
        </w:rPr>
        <w:softHyphen/>
      </w:r>
      <w:r w:rsidRPr="004B77EC">
        <w:rPr>
          <w:rFonts w:ascii="Times New Roman" w:hAnsi="Times New Roman"/>
          <w:sz w:val="24"/>
          <w:szCs w:val="24"/>
        </w:rPr>
        <w:softHyphen/>
      </w:r>
      <w:r w:rsidRPr="004B77EC">
        <w:rPr>
          <w:rFonts w:ascii="Times New Roman" w:hAnsi="Times New Roman"/>
          <w:sz w:val="24"/>
          <w:szCs w:val="24"/>
        </w:rPr>
        <w:softHyphen/>
      </w:r>
      <w:r w:rsidRPr="004B77EC">
        <w:rPr>
          <w:rFonts w:ascii="Times New Roman" w:hAnsi="Times New Roman"/>
          <w:sz w:val="24"/>
          <w:szCs w:val="24"/>
        </w:rPr>
        <w:softHyphen/>
      </w:r>
      <w:r w:rsidRPr="004B77EC">
        <w:rPr>
          <w:rFonts w:ascii="Times New Roman" w:hAnsi="Times New Roman"/>
          <w:sz w:val="24"/>
          <w:szCs w:val="24"/>
        </w:rPr>
        <w:softHyphen/>
      </w:r>
      <w:r w:rsidRPr="004B77EC">
        <w:rPr>
          <w:rFonts w:ascii="Times New Roman" w:hAnsi="Times New Roman"/>
          <w:sz w:val="24"/>
          <w:szCs w:val="24"/>
        </w:rPr>
        <w:softHyphen/>
      </w:r>
      <w:r w:rsidRPr="004B77EC">
        <w:rPr>
          <w:rFonts w:ascii="Times New Roman" w:hAnsi="Times New Roman"/>
          <w:sz w:val="24"/>
          <w:szCs w:val="24"/>
        </w:rPr>
        <w:softHyphen/>
      </w:r>
      <w:r w:rsidRPr="004B77EC">
        <w:rPr>
          <w:rFonts w:ascii="Times New Roman" w:hAnsi="Times New Roman"/>
          <w:sz w:val="24"/>
          <w:szCs w:val="24"/>
        </w:rPr>
        <w:softHyphen/>
        <w:t>___________________________</w:t>
      </w:r>
      <w:r w:rsidR="004B77EC">
        <w:rPr>
          <w:rFonts w:ascii="Times New Roman" w:hAnsi="Times New Roman"/>
          <w:sz w:val="24"/>
          <w:szCs w:val="24"/>
        </w:rPr>
        <w:t>_________________________</w:t>
      </w:r>
      <w:r w:rsidR="00846FC2">
        <w:rPr>
          <w:rFonts w:ascii="Times New Roman" w:hAnsi="Times New Roman"/>
          <w:sz w:val="24"/>
          <w:szCs w:val="24"/>
        </w:rPr>
        <w:t>131</w:t>
      </w:r>
      <w:r w:rsidR="004B77EC">
        <w:rPr>
          <w:rFonts w:ascii="Times New Roman" w:hAnsi="Times New Roman"/>
          <w:sz w:val="24"/>
          <w:szCs w:val="24"/>
        </w:rPr>
        <w:t xml:space="preserve"> </w:t>
      </w:r>
    </w:p>
    <w:p w:rsidR="00EF208B" w:rsidRPr="004B77EC" w:rsidRDefault="004B77EC" w:rsidP="00EF208B">
      <w:pPr>
        <w:rPr>
          <w:rFonts w:ascii="Times New Roman" w:hAnsi="Times New Roman"/>
          <w:sz w:val="24"/>
          <w:szCs w:val="24"/>
        </w:rPr>
      </w:pPr>
      <w:r>
        <w:rPr>
          <w:rFonts w:ascii="Times New Roman" w:hAnsi="Times New Roman"/>
          <w:sz w:val="24"/>
          <w:szCs w:val="24"/>
        </w:rPr>
        <w:t xml:space="preserve">            </w:t>
      </w:r>
      <w:r w:rsidR="00EF208B" w:rsidRPr="004B77EC">
        <w:rPr>
          <w:rFonts w:ascii="Times New Roman" w:hAnsi="Times New Roman"/>
          <w:sz w:val="24"/>
          <w:szCs w:val="24"/>
        </w:rPr>
        <w:t>1.2.5.18. Родная литература</w:t>
      </w:r>
      <w:r w:rsidR="00EF208B" w:rsidRPr="004B77EC">
        <w:rPr>
          <w:rFonts w:ascii="Times New Roman" w:hAnsi="Times New Roman"/>
          <w:sz w:val="24"/>
          <w:szCs w:val="24"/>
        </w:rPr>
        <w:softHyphen/>
      </w:r>
      <w:r w:rsidR="00EF208B" w:rsidRPr="004B77EC">
        <w:rPr>
          <w:rFonts w:ascii="Times New Roman" w:hAnsi="Times New Roman"/>
          <w:sz w:val="24"/>
          <w:szCs w:val="24"/>
        </w:rPr>
        <w:softHyphen/>
      </w:r>
      <w:r w:rsidR="00EF208B" w:rsidRPr="004B77EC">
        <w:rPr>
          <w:rFonts w:ascii="Times New Roman" w:hAnsi="Times New Roman"/>
          <w:sz w:val="24"/>
          <w:szCs w:val="24"/>
        </w:rPr>
        <w:softHyphen/>
      </w:r>
      <w:r w:rsidR="00EF208B" w:rsidRPr="004B77EC">
        <w:rPr>
          <w:rFonts w:ascii="Times New Roman" w:hAnsi="Times New Roman"/>
          <w:sz w:val="24"/>
          <w:szCs w:val="24"/>
        </w:rPr>
        <w:softHyphen/>
      </w:r>
      <w:r w:rsidR="00EF208B" w:rsidRPr="004B77EC">
        <w:rPr>
          <w:rFonts w:ascii="Times New Roman" w:hAnsi="Times New Roman"/>
          <w:sz w:val="24"/>
          <w:szCs w:val="24"/>
        </w:rPr>
        <w:softHyphen/>
      </w:r>
      <w:r w:rsidR="00EF208B" w:rsidRPr="004B77EC">
        <w:rPr>
          <w:rFonts w:ascii="Times New Roman" w:hAnsi="Times New Roman"/>
          <w:sz w:val="24"/>
          <w:szCs w:val="24"/>
        </w:rPr>
        <w:softHyphen/>
      </w:r>
      <w:r w:rsidR="00EF208B" w:rsidRPr="004B77EC">
        <w:rPr>
          <w:rFonts w:ascii="Times New Roman" w:hAnsi="Times New Roman"/>
          <w:sz w:val="24"/>
          <w:szCs w:val="24"/>
        </w:rPr>
        <w:softHyphen/>
      </w:r>
      <w:r w:rsidR="00EF208B" w:rsidRPr="004B77EC">
        <w:rPr>
          <w:rFonts w:ascii="Times New Roman" w:hAnsi="Times New Roman"/>
          <w:sz w:val="24"/>
          <w:szCs w:val="24"/>
        </w:rPr>
        <w:softHyphen/>
      </w:r>
      <w:r w:rsidR="00EF208B" w:rsidRPr="004B77EC">
        <w:rPr>
          <w:rFonts w:ascii="Times New Roman" w:hAnsi="Times New Roman"/>
          <w:sz w:val="24"/>
          <w:szCs w:val="24"/>
        </w:rPr>
        <w:softHyphen/>
      </w:r>
      <w:r w:rsidR="00EF208B" w:rsidRPr="004B77EC">
        <w:rPr>
          <w:rFonts w:ascii="Times New Roman" w:hAnsi="Times New Roman"/>
          <w:sz w:val="24"/>
          <w:szCs w:val="24"/>
        </w:rPr>
        <w:softHyphen/>
      </w:r>
      <w:r w:rsidR="00EF208B" w:rsidRPr="004B77EC">
        <w:rPr>
          <w:rFonts w:ascii="Times New Roman" w:hAnsi="Times New Roman"/>
          <w:sz w:val="24"/>
          <w:szCs w:val="24"/>
        </w:rPr>
        <w:softHyphen/>
      </w:r>
      <w:r w:rsidR="00EF208B" w:rsidRPr="004B77EC">
        <w:rPr>
          <w:rFonts w:ascii="Times New Roman" w:hAnsi="Times New Roman"/>
          <w:sz w:val="24"/>
          <w:szCs w:val="24"/>
        </w:rPr>
        <w:softHyphen/>
      </w:r>
      <w:r w:rsidR="00EF208B" w:rsidRPr="004B77EC">
        <w:rPr>
          <w:rFonts w:ascii="Times New Roman" w:hAnsi="Times New Roman"/>
          <w:sz w:val="24"/>
          <w:szCs w:val="24"/>
        </w:rPr>
        <w:softHyphen/>
      </w:r>
      <w:r w:rsidR="00EF208B" w:rsidRPr="004B77EC">
        <w:rPr>
          <w:rFonts w:ascii="Times New Roman" w:hAnsi="Times New Roman"/>
          <w:sz w:val="24"/>
          <w:szCs w:val="24"/>
        </w:rPr>
        <w:softHyphen/>
      </w:r>
      <w:r w:rsidR="00EF208B" w:rsidRPr="004B77EC">
        <w:rPr>
          <w:rFonts w:ascii="Times New Roman" w:hAnsi="Times New Roman"/>
          <w:sz w:val="24"/>
          <w:szCs w:val="24"/>
        </w:rPr>
        <w:softHyphen/>
      </w:r>
      <w:r w:rsidR="00EF208B" w:rsidRPr="004B77EC">
        <w:rPr>
          <w:rFonts w:ascii="Times New Roman" w:hAnsi="Times New Roman"/>
          <w:sz w:val="24"/>
          <w:szCs w:val="24"/>
        </w:rPr>
        <w:softHyphen/>
      </w:r>
      <w:r w:rsidR="00EF208B" w:rsidRPr="004B77EC">
        <w:rPr>
          <w:rFonts w:ascii="Times New Roman" w:hAnsi="Times New Roman"/>
          <w:sz w:val="24"/>
          <w:szCs w:val="24"/>
        </w:rPr>
        <w:softHyphen/>
      </w:r>
      <w:r w:rsidR="00EF208B" w:rsidRPr="004B77EC">
        <w:rPr>
          <w:rFonts w:ascii="Times New Roman" w:hAnsi="Times New Roman"/>
          <w:sz w:val="24"/>
          <w:szCs w:val="24"/>
        </w:rPr>
        <w:softHyphen/>
      </w:r>
      <w:r w:rsidR="00EF208B" w:rsidRPr="004B77EC">
        <w:rPr>
          <w:rFonts w:ascii="Times New Roman" w:hAnsi="Times New Roman"/>
          <w:sz w:val="24"/>
          <w:szCs w:val="24"/>
        </w:rPr>
        <w:softHyphen/>
        <w:t>_______________________________________</w:t>
      </w:r>
      <w:r>
        <w:rPr>
          <w:rFonts w:ascii="Times New Roman" w:hAnsi="Times New Roman"/>
          <w:sz w:val="24"/>
          <w:szCs w:val="24"/>
        </w:rPr>
        <w:t>________</w:t>
      </w:r>
      <w:r w:rsidR="00846FC2">
        <w:rPr>
          <w:rFonts w:ascii="Times New Roman" w:hAnsi="Times New Roman"/>
          <w:sz w:val="24"/>
          <w:szCs w:val="24"/>
        </w:rPr>
        <w:t>134</w:t>
      </w:r>
      <w:r>
        <w:rPr>
          <w:rFonts w:ascii="Times New Roman" w:hAnsi="Times New Roman"/>
          <w:sz w:val="24"/>
          <w:szCs w:val="24"/>
        </w:rPr>
        <w:br/>
        <w:t xml:space="preserve">            </w:t>
      </w:r>
      <w:r w:rsidR="00EF208B" w:rsidRPr="004B77EC">
        <w:rPr>
          <w:rFonts w:ascii="Times New Roman" w:hAnsi="Times New Roman"/>
          <w:sz w:val="24"/>
          <w:szCs w:val="24"/>
        </w:rPr>
        <w:t>1.2.5.19. Второй иностранный язык (английский язы</w:t>
      </w:r>
      <w:r>
        <w:rPr>
          <w:rFonts w:ascii="Times New Roman" w:hAnsi="Times New Roman"/>
          <w:sz w:val="24"/>
          <w:szCs w:val="24"/>
        </w:rPr>
        <w:t>к)_______________________</w:t>
      </w:r>
      <w:r w:rsidR="00846FC2">
        <w:rPr>
          <w:rFonts w:ascii="Times New Roman" w:hAnsi="Times New Roman"/>
          <w:sz w:val="24"/>
          <w:szCs w:val="24"/>
        </w:rPr>
        <w:t>_134</w:t>
      </w:r>
      <w:r>
        <w:rPr>
          <w:rFonts w:ascii="Times New Roman" w:hAnsi="Times New Roman"/>
          <w:sz w:val="24"/>
          <w:szCs w:val="24"/>
        </w:rPr>
        <w:t xml:space="preserve"> </w:t>
      </w:r>
    </w:p>
    <w:p w:rsidR="004B77EC" w:rsidRPr="004B77EC" w:rsidRDefault="004B77EC" w:rsidP="00EF208B">
      <w:pPr>
        <w:rPr>
          <w:rFonts w:ascii="Times New Roman" w:hAnsi="Times New Roman"/>
          <w:sz w:val="24"/>
          <w:szCs w:val="24"/>
        </w:rPr>
      </w:pPr>
      <w:r w:rsidRPr="004B77EC">
        <w:rPr>
          <w:rFonts w:ascii="Times New Roman" w:hAnsi="Times New Roman"/>
          <w:sz w:val="24"/>
          <w:szCs w:val="24"/>
        </w:rPr>
        <w:t xml:space="preserve">           </w:t>
      </w:r>
      <w:r>
        <w:rPr>
          <w:rFonts w:ascii="Times New Roman" w:hAnsi="Times New Roman"/>
          <w:sz w:val="24"/>
          <w:szCs w:val="24"/>
        </w:rPr>
        <w:t xml:space="preserve"> </w:t>
      </w:r>
      <w:r w:rsidRPr="004B77EC">
        <w:rPr>
          <w:rFonts w:ascii="Times New Roman" w:hAnsi="Times New Roman"/>
          <w:sz w:val="24"/>
          <w:szCs w:val="24"/>
        </w:rPr>
        <w:t xml:space="preserve">1.2.5.20. </w:t>
      </w:r>
      <w:r w:rsidRPr="004B77EC">
        <w:rPr>
          <w:rFonts w:ascii="Times New Roman" w:hAnsi="Times New Roman"/>
          <w:bCs/>
          <w:sz w:val="24"/>
          <w:szCs w:val="24"/>
        </w:rPr>
        <w:t>Основы духовно-нравственной культуры народов России</w:t>
      </w:r>
      <w:r w:rsidRPr="004B77EC">
        <w:rPr>
          <w:rFonts w:ascii="Times New Roman" w:hAnsi="Times New Roman"/>
          <w:bCs/>
          <w:sz w:val="24"/>
          <w:szCs w:val="24"/>
        </w:rPr>
        <w:softHyphen/>
      </w:r>
      <w:r w:rsidRPr="004B77EC">
        <w:rPr>
          <w:rFonts w:ascii="Times New Roman" w:hAnsi="Times New Roman"/>
          <w:bCs/>
          <w:sz w:val="24"/>
          <w:szCs w:val="24"/>
        </w:rPr>
        <w:softHyphen/>
      </w:r>
      <w:r w:rsidRPr="004B77EC">
        <w:rPr>
          <w:rFonts w:ascii="Times New Roman" w:hAnsi="Times New Roman"/>
          <w:bCs/>
          <w:sz w:val="24"/>
          <w:szCs w:val="24"/>
        </w:rPr>
        <w:softHyphen/>
      </w:r>
      <w:r w:rsidRPr="004B77EC">
        <w:rPr>
          <w:rFonts w:ascii="Times New Roman" w:hAnsi="Times New Roman"/>
          <w:bCs/>
          <w:sz w:val="24"/>
          <w:szCs w:val="24"/>
        </w:rPr>
        <w:softHyphen/>
      </w:r>
      <w:r w:rsidRPr="004B77EC">
        <w:rPr>
          <w:rFonts w:ascii="Times New Roman" w:hAnsi="Times New Roman"/>
          <w:bCs/>
          <w:sz w:val="24"/>
          <w:szCs w:val="24"/>
        </w:rPr>
        <w:softHyphen/>
      </w:r>
      <w:r w:rsidRPr="004B77EC">
        <w:rPr>
          <w:rFonts w:ascii="Times New Roman" w:hAnsi="Times New Roman"/>
          <w:bCs/>
          <w:sz w:val="24"/>
          <w:szCs w:val="24"/>
        </w:rPr>
        <w:softHyphen/>
        <w:t>_____________</w:t>
      </w:r>
      <w:r w:rsidR="00846FC2">
        <w:rPr>
          <w:rFonts w:ascii="Times New Roman" w:hAnsi="Times New Roman"/>
          <w:bCs/>
          <w:sz w:val="24"/>
          <w:szCs w:val="24"/>
        </w:rPr>
        <w:t>_141</w:t>
      </w:r>
    </w:p>
    <w:p w:rsidR="002C0DBD" w:rsidRPr="00093846" w:rsidRDefault="00AB0AA5" w:rsidP="002C0DBD">
      <w:pPr>
        <w:pStyle w:val="22"/>
        <w:rPr>
          <w:rStyle w:val="af6"/>
          <w:b w:val="0"/>
          <w:sz w:val="24"/>
          <w:szCs w:val="24"/>
        </w:rPr>
      </w:pPr>
      <w:hyperlink w:anchor="_Toc443310366" w:history="1">
        <w:r w:rsidR="002C0DBD" w:rsidRPr="00093846">
          <w:rPr>
            <w:rStyle w:val="af6"/>
            <w:b w:val="0"/>
            <w:sz w:val="24"/>
            <w:szCs w:val="24"/>
          </w:rPr>
          <w:t>1.3. Система оценки достижения планируемых результатов освоения основной образовательной программы основного общего образования</w:t>
        </w:r>
        <w:r w:rsidR="002C0DBD" w:rsidRPr="00093846">
          <w:rPr>
            <w:b w:val="0"/>
            <w:webHidden/>
            <w:sz w:val="24"/>
            <w:szCs w:val="24"/>
          </w:rPr>
          <w:tab/>
        </w:r>
        <w:r w:rsidR="002C0DBD" w:rsidRPr="00093846">
          <w:rPr>
            <w:b w:val="0"/>
            <w:webHidden/>
            <w:sz w:val="24"/>
            <w:szCs w:val="24"/>
          </w:rPr>
          <w:fldChar w:fldCharType="begin"/>
        </w:r>
        <w:r w:rsidR="002C0DBD" w:rsidRPr="00093846">
          <w:rPr>
            <w:b w:val="0"/>
            <w:webHidden/>
            <w:sz w:val="24"/>
            <w:szCs w:val="24"/>
          </w:rPr>
          <w:instrText xml:space="preserve"> PAGEREF _Toc443310366 \h </w:instrText>
        </w:r>
        <w:r w:rsidR="002C0DBD" w:rsidRPr="00093846">
          <w:rPr>
            <w:b w:val="0"/>
            <w:webHidden/>
            <w:sz w:val="24"/>
            <w:szCs w:val="24"/>
          </w:rPr>
        </w:r>
        <w:r w:rsidR="002C0DBD" w:rsidRPr="00093846">
          <w:rPr>
            <w:b w:val="0"/>
            <w:webHidden/>
            <w:sz w:val="24"/>
            <w:szCs w:val="24"/>
          </w:rPr>
          <w:fldChar w:fldCharType="separate"/>
        </w:r>
        <w:r w:rsidR="00BD4DDB">
          <w:rPr>
            <w:b w:val="0"/>
            <w:webHidden/>
            <w:sz w:val="24"/>
            <w:szCs w:val="24"/>
          </w:rPr>
          <w:t>14</w:t>
        </w:r>
        <w:r w:rsidR="00846FC2">
          <w:rPr>
            <w:b w:val="0"/>
            <w:webHidden/>
            <w:sz w:val="24"/>
            <w:szCs w:val="24"/>
          </w:rPr>
          <w:t>2</w:t>
        </w:r>
        <w:r w:rsidR="002C0DBD" w:rsidRPr="00093846">
          <w:rPr>
            <w:b w:val="0"/>
            <w:webHidden/>
            <w:sz w:val="24"/>
            <w:szCs w:val="24"/>
          </w:rPr>
          <w:fldChar w:fldCharType="end"/>
        </w:r>
      </w:hyperlink>
    </w:p>
    <w:p w:rsidR="002C0DBD" w:rsidRPr="00093846" w:rsidRDefault="00AB0AA5" w:rsidP="002C0DBD">
      <w:pPr>
        <w:pStyle w:val="22"/>
        <w:rPr>
          <w:rFonts w:eastAsiaTheme="minorEastAsia"/>
          <w:b w:val="0"/>
          <w:iCs w:val="0"/>
          <w:sz w:val="24"/>
          <w:szCs w:val="24"/>
          <w:lang w:eastAsia="ru-RU"/>
        </w:rPr>
      </w:pPr>
      <w:hyperlink w:anchor="_Toc443310368" w:history="1">
        <w:r w:rsidR="002C0DBD" w:rsidRPr="00093846">
          <w:rPr>
            <w:rStyle w:val="af6"/>
            <w:b w:val="0"/>
            <w:sz w:val="24"/>
            <w:szCs w:val="24"/>
          </w:rPr>
          <w:t>2.</w:t>
        </w:r>
        <w:r w:rsidR="002C0DBD" w:rsidRPr="00093846">
          <w:rPr>
            <w:rFonts w:eastAsiaTheme="minorEastAsia"/>
            <w:b w:val="0"/>
            <w:bCs/>
            <w:sz w:val="24"/>
            <w:szCs w:val="24"/>
          </w:rPr>
          <w:tab/>
        </w:r>
        <w:r w:rsidR="002C0DBD" w:rsidRPr="00093846">
          <w:rPr>
            <w:rStyle w:val="af6"/>
            <w:b w:val="0"/>
            <w:sz w:val="24"/>
            <w:szCs w:val="24"/>
          </w:rPr>
          <w:t>Содержательный раздел основной образовательной программы основного общего образования</w:t>
        </w:r>
        <w:r w:rsidR="002C0DBD" w:rsidRPr="00093846">
          <w:rPr>
            <w:b w:val="0"/>
            <w:webHidden/>
            <w:sz w:val="24"/>
            <w:szCs w:val="24"/>
          </w:rPr>
          <w:tab/>
        </w:r>
        <w:r w:rsidR="002C0DBD" w:rsidRPr="00093846">
          <w:rPr>
            <w:b w:val="0"/>
            <w:webHidden/>
            <w:sz w:val="24"/>
            <w:szCs w:val="24"/>
          </w:rPr>
          <w:fldChar w:fldCharType="begin"/>
        </w:r>
        <w:r w:rsidR="002C0DBD" w:rsidRPr="00093846">
          <w:rPr>
            <w:b w:val="0"/>
            <w:webHidden/>
            <w:sz w:val="24"/>
            <w:szCs w:val="24"/>
          </w:rPr>
          <w:instrText xml:space="preserve"> PAGEREF _Toc443310368 \h </w:instrText>
        </w:r>
        <w:r w:rsidR="002C0DBD" w:rsidRPr="00093846">
          <w:rPr>
            <w:b w:val="0"/>
            <w:webHidden/>
            <w:sz w:val="24"/>
            <w:szCs w:val="24"/>
          </w:rPr>
        </w:r>
        <w:r w:rsidR="002C0DBD" w:rsidRPr="00093846">
          <w:rPr>
            <w:b w:val="0"/>
            <w:webHidden/>
            <w:sz w:val="24"/>
            <w:szCs w:val="24"/>
          </w:rPr>
          <w:fldChar w:fldCharType="separate"/>
        </w:r>
        <w:r w:rsidR="00BD4DDB">
          <w:rPr>
            <w:b w:val="0"/>
            <w:webHidden/>
            <w:sz w:val="24"/>
            <w:szCs w:val="24"/>
          </w:rPr>
          <w:t>15</w:t>
        </w:r>
        <w:r w:rsidR="00D325B1">
          <w:rPr>
            <w:b w:val="0"/>
            <w:webHidden/>
            <w:sz w:val="24"/>
            <w:szCs w:val="24"/>
          </w:rPr>
          <w:t>3</w:t>
        </w:r>
        <w:r w:rsidR="002C0DBD" w:rsidRPr="00093846">
          <w:rPr>
            <w:b w:val="0"/>
            <w:webHidden/>
            <w:sz w:val="24"/>
            <w:szCs w:val="24"/>
          </w:rPr>
          <w:fldChar w:fldCharType="end"/>
        </w:r>
      </w:hyperlink>
    </w:p>
    <w:p w:rsidR="002C0DBD" w:rsidRPr="00093846" w:rsidRDefault="00AB0AA5">
      <w:pPr>
        <w:pStyle w:val="22"/>
        <w:rPr>
          <w:rFonts w:eastAsiaTheme="minorEastAsia"/>
          <w:b w:val="0"/>
          <w:iCs w:val="0"/>
          <w:sz w:val="24"/>
          <w:szCs w:val="24"/>
          <w:lang w:eastAsia="ru-RU"/>
        </w:rPr>
      </w:pPr>
      <w:hyperlink w:anchor="_Toc443310369" w:history="1">
        <w:r w:rsidR="002C0DBD" w:rsidRPr="00093846">
          <w:rPr>
            <w:rStyle w:val="af6"/>
            <w:b w:val="0"/>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2C0DBD" w:rsidRPr="00093846">
          <w:rPr>
            <w:b w:val="0"/>
            <w:webHidden/>
            <w:sz w:val="24"/>
            <w:szCs w:val="24"/>
          </w:rPr>
          <w:tab/>
        </w:r>
        <w:r w:rsidR="002C0DBD" w:rsidRPr="00093846">
          <w:rPr>
            <w:b w:val="0"/>
            <w:webHidden/>
            <w:sz w:val="24"/>
            <w:szCs w:val="24"/>
          </w:rPr>
          <w:fldChar w:fldCharType="begin"/>
        </w:r>
        <w:r w:rsidR="002C0DBD" w:rsidRPr="00093846">
          <w:rPr>
            <w:b w:val="0"/>
            <w:webHidden/>
            <w:sz w:val="24"/>
            <w:szCs w:val="24"/>
          </w:rPr>
          <w:instrText xml:space="preserve"> PAGEREF _Toc443310369 \h </w:instrText>
        </w:r>
        <w:r w:rsidR="002C0DBD" w:rsidRPr="00093846">
          <w:rPr>
            <w:b w:val="0"/>
            <w:webHidden/>
            <w:sz w:val="24"/>
            <w:szCs w:val="24"/>
          </w:rPr>
        </w:r>
        <w:r w:rsidR="002C0DBD" w:rsidRPr="00093846">
          <w:rPr>
            <w:b w:val="0"/>
            <w:webHidden/>
            <w:sz w:val="24"/>
            <w:szCs w:val="24"/>
          </w:rPr>
          <w:fldChar w:fldCharType="separate"/>
        </w:r>
        <w:r w:rsidR="00BD4DDB">
          <w:rPr>
            <w:b w:val="0"/>
            <w:webHidden/>
            <w:sz w:val="24"/>
            <w:szCs w:val="24"/>
          </w:rPr>
          <w:t>15</w:t>
        </w:r>
        <w:r w:rsidR="00D325B1">
          <w:rPr>
            <w:b w:val="0"/>
            <w:webHidden/>
            <w:sz w:val="24"/>
            <w:szCs w:val="24"/>
          </w:rPr>
          <w:t>3</w:t>
        </w:r>
        <w:r w:rsidR="002C0DBD" w:rsidRPr="00093846">
          <w:rPr>
            <w:b w:val="0"/>
            <w:webHidden/>
            <w:sz w:val="24"/>
            <w:szCs w:val="24"/>
          </w:rPr>
          <w:fldChar w:fldCharType="end"/>
        </w:r>
      </w:hyperlink>
    </w:p>
    <w:p w:rsidR="002C0DBD" w:rsidRPr="00093846" w:rsidRDefault="002C0DBD">
      <w:pPr>
        <w:pStyle w:val="22"/>
        <w:rPr>
          <w:rFonts w:eastAsiaTheme="minorEastAsia"/>
          <w:b w:val="0"/>
          <w:iCs w:val="0"/>
          <w:sz w:val="24"/>
          <w:szCs w:val="24"/>
          <w:lang w:eastAsia="ru-RU"/>
        </w:rPr>
      </w:pPr>
    </w:p>
    <w:p w:rsidR="002C0DBD" w:rsidRPr="00093846" w:rsidRDefault="00AB0AA5" w:rsidP="00707181">
      <w:pPr>
        <w:pStyle w:val="22"/>
        <w:rPr>
          <w:rFonts w:eastAsiaTheme="minorEastAsia"/>
          <w:b w:val="0"/>
          <w:iCs w:val="0"/>
          <w:sz w:val="24"/>
          <w:szCs w:val="24"/>
          <w:lang w:eastAsia="ru-RU"/>
        </w:rPr>
      </w:pPr>
      <w:hyperlink w:anchor="_Toc443310376" w:history="1"/>
      <w:hyperlink w:anchor="_Toc443310380" w:history="1">
        <w:r w:rsidR="002C0DBD" w:rsidRPr="00093846">
          <w:rPr>
            <w:rStyle w:val="af6"/>
            <w:b w:val="0"/>
            <w:sz w:val="24"/>
            <w:szCs w:val="24"/>
          </w:rPr>
          <w:t>2.2. Программы учебных предметов, курсов (Приложение 1).</w:t>
        </w:r>
        <w:r w:rsidR="002C0DBD" w:rsidRPr="00093846">
          <w:rPr>
            <w:b w:val="0"/>
            <w:webHidden/>
            <w:sz w:val="24"/>
            <w:szCs w:val="24"/>
          </w:rPr>
          <w:tab/>
        </w:r>
        <w:r w:rsidR="002C0DBD" w:rsidRPr="00093846">
          <w:rPr>
            <w:b w:val="0"/>
            <w:webHidden/>
            <w:sz w:val="24"/>
            <w:szCs w:val="24"/>
          </w:rPr>
          <w:fldChar w:fldCharType="begin"/>
        </w:r>
        <w:r w:rsidR="002C0DBD" w:rsidRPr="00093846">
          <w:rPr>
            <w:b w:val="0"/>
            <w:webHidden/>
            <w:sz w:val="24"/>
            <w:szCs w:val="24"/>
          </w:rPr>
          <w:instrText xml:space="preserve"> PAGEREF _Toc443310380 \h </w:instrText>
        </w:r>
        <w:r w:rsidR="002C0DBD" w:rsidRPr="00093846">
          <w:rPr>
            <w:b w:val="0"/>
            <w:webHidden/>
            <w:sz w:val="24"/>
            <w:szCs w:val="24"/>
          </w:rPr>
        </w:r>
        <w:r w:rsidR="002C0DBD" w:rsidRPr="00093846">
          <w:rPr>
            <w:b w:val="0"/>
            <w:webHidden/>
            <w:sz w:val="24"/>
            <w:szCs w:val="24"/>
          </w:rPr>
          <w:fldChar w:fldCharType="separate"/>
        </w:r>
        <w:r w:rsidR="00BD4DDB">
          <w:rPr>
            <w:b w:val="0"/>
            <w:webHidden/>
            <w:sz w:val="24"/>
            <w:szCs w:val="24"/>
          </w:rPr>
          <w:t>19</w:t>
        </w:r>
        <w:r w:rsidR="00D325B1">
          <w:rPr>
            <w:b w:val="0"/>
            <w:webHidden/>
            <w:sz w:val="24"/>
            <w:szCs w:val="24"/>
          </w:rPr>
          <w:t>6</w:t>
        </w:r>
        <w:r w:rsidR="002C0DBD" w:rsidRPr="00093846">
          <w:rPr>
            <w:b w:val="0"/>
            <w:webHidden/>
            <w:sz w:val="24"/>
            <w:szCs w:val="24"/>
          </w:rPr>
          <w:fldChar w:fldCharType="end"/>
        </w:r>
      </w:hyperlink>
    </w:p>
    <w:p w:rsidR="002C0DBD" w:rsidRPr="00093846" w:rsidRDefault="00AB0AA5">
      <w:pPr>
        <w:pStyle w:val="22"/>
        <w:rPr>
          <w:rFonts w:eastAsiaTheme="minorEastAsia"/>
          <w:b w:val="0"/>
          <w:iCs w:val="0"/>
          <w:sz w:val="24"/>
          <w:szCs w:val="24"/>
          <w:lang w:eastAsia="ru-RU"/>
        </w:rPr>
      </w:pPr>
      <w:hyperlink w:anchor="_Toc443310381" w:history="1">
        <w:r w:rsidR="002C0DBD" w:rsidRPr="00093846">
          <w:rPr>
            <w:rStyle w:val="af6"/>
            <w:b w:val="0"/>
            <w:sz w:val="24"/>
            <w:szCs w:val="24"/>
          </w:rPr>
          <w:t>2.2.1 Общие положения</w:t>
        </w:r>
        <w:r w:rsidR="002C0DBD" w:rsidRPr="00093846">
          <w:rPr>
            <w:b w:val="0"/>
            <w:webHidden/>
            <w:sz w:val="24"/>
            <w:szCs w:val="24"/>
          </w:rPr>
          <w:tab/>
        </w:r>
        <w:r w:rsidR="002C0DBD" w:rsidRPr="00093846">
          <w:rPr>
            <w:b w:val="0"/>
            <w:webHidden/>
            <w:sz w:val="24"/>
            <w:szCs w:val="24"/>
          </w:rPr>
          <w:fldChar w:fldCharType="begin"/>
        </w:r>
        <w:r w:rsidR="002C0DBD" w:rsidRPr="00093846">
          <w:rPr>
            <w:b w:val="0"/>
            <w:webHidden/>
            <w:sz w:val="24"/>
            <w:szCs w:val="24"/>
          </w:rPr>
          <w:instrText xml:space="preserve"> PAGEREF _Toc443310381 \h </w:instrText>
        </w:r>
        <w:r w:rsidR="002C0DBD" w:rsidRPr="00093846">
          <w:rPr>
            <w:b w:val="0"/>
            <w:webHidden/>
            <w:sz w:val="24"/>
            <w:szCs w:val="24"/>
          </w:rPr>
        </w:r>
        <w:r w:rsidR="002C0DBD" w:rsidRPr="00093846">
          <w:rPr>
            <w:b w:val="0"/>
            <w:webHidden/>
            <w:sz w:val="24"/>
            <w:szCs w:val="24"/>
          </w:rPr>
          <w:fldChar w:fldCharType="separate"/>
        </w:r>
        <w:r w:rsidR="00BD4DDB">
          <w:rPr>
            <w:b w:val="0"/>
            <w:webHidden/>
            <w:sz w:val="24"/>
            <w:szCs w:val="24"/>
          </w:rPr>
          <w:t>19</w:t>
        </w:r>
        <w:r w:rsidR="00D325B1">
          <w:rPr>
            <w:b w:val="0"/>
            <w:webHidden/>
            <w:sz w:val="24"/>
            <w:szCs w:val="24"/>
          </w:rPr>
          <w:t>6</w:t>
        </w:r>
        <w:r w:rsidR="002C0DBD" w:rsidRPr="00093846">
          <w:rPr>
            <w:b w:val="0"/>
            <w:webHidden/>
            <w:sz w:val="24"/>
            <w:szCs w:val="24"/>
          </w:rPr>
          <w:fldChar w:fldCharType="end"/>
        </w:r>
      </w:hyperlink>
    </w:p>
    <w:p w:rsidR="002C0DBD" w:rsidRPr="00093846" w:rsidRDefault="00AB0AA5">
      <w:pPr>
        <w:pStyle w:val="22"/>
        <w:rPr>
          <w:rFonts w:eastAsiaTheme="minorEastAsia"/>
          <w:b w:val="0"/>
          <w:iCs w:val="0"/>
          <w:sz w:val="24"/>
          <w:szCs w:val="24"/>
          <w:lang w:eastAsia="ru-RU"/>
        </w:rPr>
      </w:pPr>
      <w:hyperlink w:anchor="_Toc443310382" w:history="1">
        <w:r w:rsidR="002C0DBD" w:rsidRPr="00093846">
          <w:rPr>
            <w:rStyle w:val="af6"/>
            <w:b w:val="0"/>
            <w:sz w:val="24"/>
            <w:szCs w:val="24"/>
          </w:rPr>
          <w:t>2.2.2. Основное содержание учебных предметов на уровне основного общего образования</w:t>
        </w:r>
        <w:r w:rsidR="002C0DBD" w:rsidRPr="00093846">
          <w:rPr>
            <w:b w:val="0"/>
            <w:webHidden/>
            <w:sz w:val="24"/>
            <w:szCs w:val="24"/>
          </w:rPr>
          <w:tab/>
        </w:r>
        <w:r w:rsidR="002C0DBD" w:rsidRPr="00093846">
          <w:rPr>
            <w:b w:val="0"/>
            <w:webHidden/>
            <w:sz w:val="24"/>
            <w:szCs w:val="24"/>
          </w:rPr>
          <w:fldChar w:fldCharType="begin"/>
        </w:r>
        <w:r w:rsidR="002C0DBD" w:rsidRPr="00093846">
          <w:rPr>
            <w:b w:val="0"/>
            <w:webHidden/>
            <w:sz w:val="24"/>
            <w:szCs w:val="24"/>
          </w:rPr>
          <w:instrText xml:space="preserve"> PAGEREF _Toc443310382 \h </w:instrText>
        </w:r>
        <w:r w:rsidR="002C0DBD" w:rsidRPr="00093846">
          <w:rPr>
            <w:b w:val="0"/>
            <w:webHidden/>
            <w:sz w:val="24"/>
            <w:szCs w:val="24"/>
          </w:rPr>
        </w:r>
        <w:r w:rsidR="002C0DBD" w:rsidRPr="00093846">
          <w:rPr>
            <w:b w:val="0"/>
            <w:webHidden/>
            <w:sz w:val="24"/>
            <w:szCs w:val="24"/>
          </w:rPr>
          <w:fldChar w:fldCharType="separate"/>
        </w:r>
        <w:r w:rsidR="00BD4DDB">
          <w:rPr>
            <w:b w:val="0"/>
            <w:webHidden/>
            <w:sz w:val="24"/>
            <w:szCs w:val="24"/>
          </w:rPr>
          <w:t>200</w:t>
        </w:r>
        <w:r w:rsidR="002C0DBD" w:rsidRPr="00093846">
          <w:rPr>
            <w:b w:val="0"/>
            <w:webHidden/>
            <w:sz w:val="24"/>
            <w:szCs w:val="24"/>
          </w:rPr>
          <w:fldChar w:fldCharType="end"/>
        </w:r>
      </w:hyperlink>
    </w:p>
    <w:p w:rsidR="002C0DBD" w:rsidRPr="00093846" w:rsidRDefault="00AB0AA5" w:rsidP="00707181">
      <w:pPr>
        <w:pStyle w:val="41"/>
        <w:rPr>
          <w:rFonts w:eastAsiaTheme="minorEastAsia"/>
          <w:sz w:val="24"/>
          <w:szCs w:val="24"/>
          <w:lang w:eastAsia="ru-RU"/>
        </w:rPr>
      </w:pPr>
      <w:hyperlink w:anchor="_Toc443310383" w:history="1">
        <w:r w:rsidR="002C0DBD" w:rsidRPr="00093846">
          <w:rPr>
            <w:rStyle w:val="af6"/>
            <w:sz w:val="24"/>
            <w:szCs w:val="24"/>
          </w:rPr>
          <w:t>2.2.2.1. Русский язык</w:t>
        </w:r>
        <w:r w:rsidR="002C0DBD" w:rsidRPr="00093846">
          <w:rPr>
            <w:webHidden/>
            <w:sz w:val="24"/>
            <w:szCs w:val="24"/>
          </w:rPr>
          <w:tab/>
        </w:r>
        <w:r w:rsidR="00D325B1">
          <w:rPr>
            <w:webHidden/>
            <w:sz w:val="24"/>
            <w:szCs w:val="24"/>
          </w:rPr>
          <w:t>197</w:t>
        </w:r>
      </w:hyperlink>
    </w:p>
    <w:p w:rsidR="002C0DBD" w:rsidRPr="00093846" w:rsidRDefault="00707181" w:rsidP="00707181">
      <w:pPr>
        <w:pStyle w:val="33"/>
        <w:ind w:left="0"/>
        <w:jc w:val="left"/>
        <w:rPr>
          <w:rFonts w:eastAsiaTheme="minorEastAsia"/>
          <w:b w:val="0"/>
          <w:noProof/>
          <w:sz w:val="24"/>
          <w:szCs w:val="24"/>
          <w:lang w:eastAsia="ru-RU"/>
        </w:rPr>
      </w:pPr>
      <w:r w:rsidRPr="00093846">
        <w:rPr>
          <w:rStyle w:val="af6"/>
          <w:b w:val="0"/>
          <w:noProof/>
          <w:sz w:val="24"/>
          <w:szCs w:val="24"/>
        </w:rPr>
        <w:t xml:space="preserve">         </w:t>
      </w:r>
      <w:hyperlink w:anchor="_Toc443310394" w:history="1">
        <w:r w:rsidR="002C0DBD" w:rsidRPr="00093846">
          <w:rPr>
            <w:rStyle w:val="af6"/>
            <w:b w:val="0"/>
            <w:noProof/>
            <w:sz w:val="24"/>
            <w:szCs w:val="24"/>
          </w:rPr>
          <w:t>2.2.2.2. Литература</w:t>
        </w:r>
        <w:r w:rsidR="002C0DBD" w:rsidRPr="00093846">
          <w:rPr>
            <w:b w:val="0"/>
            <w:noProof/>
            <w:webHidden/>
            <w:sz w:val="24"/>
            <w:szCs w:val="24"/>
          </w:rPr>
          <w:tab/>
        </w:r>
        <w:r w:rsidR="002C0DBD" w:rsidRPr="00093846">
          <w:rPr>
            <w:b w:val="0"/>
            <w:noProof/>
            <w:webHidden/>
            <w:sz w:val="24"/>
            <w:szCs w:val="24"/>
          </w:rPr>
          <w:fldChar w:fldCharType="begin"/>
        </w:r>
        <w:r w:rsidR="002C0DBD" w:rsidRPr="00093846">
          <w:rPr>
            <w:b w:val="0"/>
            <w:noProof/>
            <w:webHidden/>
            <w:sz w:val="24"/>
            <w:szCs w:val="24"/>
          </w:rPr>
          <w:instrText xml:space="preserve"> PAGEREF _Toc443310394 \h </w:instrText>
        </w:r>
        <w:r w:rsidR="002C0DBD" w:rsidRPr="00093846">
          <w:rPr>
            <w:b w:val="0"/>
            <w:noProof/>
            <w:webHidden/>
            <w:sz w:val="24"/>
            <w:szCs w:val="24"/>
          </w:rPr>
        </w:r>
        <w:r w:rsidR="002C0DBD" w:rsidRPr="00093846">
          <w:rPr>
            <w:b w:val="0"/>
            <w:noProof/>
            <w:webHidden/>
            <w:sz w:val="24"/>
            <w:szCs w:val="24"/>
          </w:rPr>
          <w:fldChar w:fldCharType="separate"/>
        </w:r>
        <w:r w:rsidR="00BD4DDB">
          <w:rPr>
            <w:b w:val="0"/>
            <w:noProof/>
            <w:webHidden/>
            <w:sz w:val="24"/>
            <w:szCs w:val="24"/>
          </w:rPr>
          <w:t>20</w:t>
        </w:r>
        <w:r w:rsidR="00D325B1">
          <w:rPr>
            <w:b w:val="0"/>
            <w:noProof/>
            <w:webHidden/>
            <w:sz w:val="24"/>
            <w:szCs w:val="24"/>
          </w:rPr>
          <w:t>4</w:t>
        </w:r>
        <w:r w:rsidR="002C0DBD" w:rsidRPr="00093846">
          <w:rPr>
            <w:b w:val="0"/>
            <w:noProof/>
            <w:webHidden/>
            <w:sz w:val="24"/>
            <w:szCs w:val="24"/>
          </w:rPr>
          <w:fldChar w:fldCharType="end"/>
        </w:r>
      </w:hyperlink>
    </w:p>
    <w:p w:rsidR="002C0DBD" w:rsidRPr="00093846" w:rsidRDefault="00707181" w:rsidP="00707181">
      <w:pPr>
        <w:pStyle w:val="33"/>
        <w:ind w:left="0"/>
        <w:jc w:val="left"/>
        <w:rPr>
          <w:rFonts w:eastAsiaTheme="minorEastAsia"/>
          <w:b w:val="0"/>
          <w:noProof/>
          <w:sz w:val="24"/>
          <w:szCs w:val="24"/>
          <w:lang w:eastAsia="ru-RU"/>
        </w:rPr>
      </w:pPr>
      <w:r w:rsidRPr="00093846">
        <w:rPr>
          <w:rStyle w:val="af6"/>
          <w:b w:val="0"/>
          <w:noProof/>
          <w:sz w:val="24"/>
          <w:szCs w:val="24"/>
        </w:rPr>
        <w:lastRenderedPageBreak/>
        <w:t xml:space="preserve">          </w:t>
      </w:r>
      <w:hyperlink w:anchor="_Toc443310402" w:history="1"/>
      <w:hyperlink w:anchor="_Toc443310424" w:history="1">
        <w:r w:rsidR="002C0DBD" w:rsidRPr="00093846">
          <w:rPr>
            <w:rStyle w:val="af6"/>
            <w:b w:val="0"/>
            <w:sz w:val="24"/>
            <w:szCs w:val="24"/>
          </w:rPr>
          <w:t>2.2.2.3. Иностранный язык (Немецкий язык)</w:t>
        </w:r>
        <w:r w:rsidR="002C0DBD" w:rsidRPr="00093846">
          <w:rPr>
            <w:b w:val="0"/>
            <w:webHidden/>
            <w:sz w:val="24"/>
            <w:szCs w:val="24"/>
          </w:rPr>
          <w:tab/>
        </w:r>
        <w:r w:rsidR="002C0DBD" w:rsidRPr="00093846">
          <w:rPr>
            <w:b w:val="0"/>
            <w:webHidden/>
            <w:sz w:val="24"/>
            <w:szCs w:val="24"/>
          </w:rPr>
          <w:fldChar w:fldCharType="begin"/>
        </w:r>
        <w:r w:rsidR="002C0DBD" w:rsidRPr="00093846">
          <w:rPr>
            <w:b w:val="0"/>
            <w:webHidden/>
            <w:sz w:val="24"/>
            <w:szCs w:val="24"/>
          </w:rPr>
          <w:instrText xml:space="preserve"> PAGEREF _Toc443310424 \h </w:instrText>
        </w:r>
        <w:r w:rsidR="002C0DBD" w:rsidRPr="00093846">
          <w:rPr>
            <w:b w:val="0"/>
            <w:webHidden/>
            <w:sz w:val="24"/>
            <w:szCs w:val="24"/>
          </w:rPr>
        </w:r>
        <w:r w:rsidR="002C0DBD" w:rsidRPr="00093846">
          <w:rPr>
            <w:b w:val="0"/>
            <w:webHidden/>
            <w:sz w:val="24"/>
            <w:szCs w:val="24"/>
          </w:rPr>
          <w:fldChar w:fldCharType="separate"/>
        </w:r>
        <w:r w:rsidR="00BD4DDB">
          <w:rPr>
            <w:b w:val="0"/>
            <w:noProof/>
            <w:webHidden/>
            <w:sz w:val="24"/>
            <w:szCs w:val="24"/>
          </w:rPr>
          <w:t>22</w:t>
        </w:r>
        <w:r w:rsidR="00D325B1">
          <w:rPr>
            <w:b w:val="0"/>
            <w:noProof/>
            <w:webHidden/>
            <w:sz w:val="24"/>
            <w:szCs w:val="24"/>
          </w:rPr>
          <w:t>4</w:t>
        </w:r>
        <w:r w:rsidR="002C0DBD" w:rsidRPr="00093846">
          <w:rPr>
            <w:b w:val="0"/>
            <w:webHidden/>
            <w:sz w:val="24"/>
            <w:szCs w:val="24"/>
          </w:rPr>
          <w:fldChar w:fldCharType="end"/>
        </w:r>
      </w:hyperlink>
    </w:p>
    <w:p w:rsidR="002C0DBD" w:rsidRPr="00093846" w:rsidRDefault="00AB0AA5">
      <w:pPr>
        <w:pStyle w:val="41"/>
        <w:rPr>
          <w:rFonts w:eastAsiaTheme="minorEastAsia"/>
          <w:sz w:val="24"/>
          <w:szCs w:val="24"/>
          <w:lang w:eastAsia="ru-RU"/>
        </w:rPr>
      </w:pPr>
      <w:hyperlink w:anchor="_Toc443310425" w:history="1">
        <w:r w:rsidR="002C0DBD" w:rsidRPr="00093846">
          <w:rPr>
            <w:rStyle w:val="af6"/>
            <w:sz w:val="24"/>
            <w:szCs w:val="24"/>
          </w:rPr>
          <w:t>2.2.2.4. История России. Всеобщая история</w:t>
        </w:r>
        <w:r w:rsidR="002C0DBD" w:rsidRPr="00093846">
          <w:rPr>
            <w:webHidden/>
            <w:sz w:val="24"/>
            <w:szCs w:val="24"/>
          </w:rPr>
          <w:tab/>
        </w:r>
        <w:r w:rsidR="002C0DBD" w:rsidRPr="00093846">
          <w:rPr>
            <w:webHidden/>
            <w:sz w:val="24"/>
            <w:szCs w:val="24"/>
          </w:rPr>
          <w:fldChar w:fldCharType="begin"/>
        </w:r>
        <w:r w:rsidR="002C0DBD" w:rsidRPr="00093846">
          <w:rPr>
            <w:webHidden/>
            <w:sz w:val="24"/>
            <w:szCs w:val="24"/>
          </w:rPr>
          <w:instrText xml:space="preserve"> PAGEREF _Toc443310425 \h </w:instrText>
        </w:r>
        <w:r w:rsidR="002C0DBD" w:rsidRPr="00093846">
          <w:rPr>
            <w:webHidden/>
            <w:sz w:val="24"/>
            <w:szCs w:val="24"/>
          </w:rPr>
        </w:r>
        <w:r w:rsidR="002C0DBD" w:rsidRPr="00093846">
          <w:rPr>
            <w:webHidden/>
            <w:sz w:val="24"/>
            <w:szCs w:val="24"/>
          </w:rPr>
          <w:fldChar w:fldCharType="separate"/>
        </w:r>
        <w:r w:rsidR="00BD4DDB">
          <w:rPr>
            <w:webHidden/>
            <w:sz w:val="24"/>
            <w:szCs w:val="24"/>
          </w:rPr>
          <w:t>23</w:t>
        </w:r>
        <w:r w:rsidR="00D325B1">
          <w:rPr>
            <w:webHidden/>
            <w:sz w:val="24"/>
            <w:szCs w:val="24"/>
          </w:rPr>
          <w:t>0</w:t>
        </w:r>
        <w:r w:rsidR="002C0DBD" w:rsidRPr="00093846">
          <w:rPr>
            <w:webHidden/>
            <w:sz w:val="24"/>
            <w:szCs w:val="24"/>
          </w:rPr>
          <w:fldChar w:fldCharType="end"/>
        </w:r>
      </w:hyperlink>
    </w:p>
    <w:p w:rsidR="002C0DBD" w:rsidRPr="00093846" w:rsidRDefault="00AB0AA5">
      <w:pPr>
        <w:pStyle w:val="41"/>
        <w:rPr>
          <w:rFonts w:eastAsiaTheme="minorEastAsia"/>
          <w:sz w:val="24"/>
          <w:szCs w:val="24"/>
          <w:lang w:eastAsia="ru-RU"/>
        </w:rPr>
      </w:pPr>
      <w:hyperlink w:anchor="_Toc443310426" w:history="1">
        <w:r w:rsidR="002C0DBD" w:rsidRPr="00093846">
          <w:rPr>
            <w:rStyle w:val="af6"/>
            <w:sz w:val="24"/>
            <w:szCs w:val="24"/>
          </w:rPr>
          <w:t>2.2.2.5. Обществознание</w:t>
        </w:r>
        <w:r w:rsidR="002C0DBD" w:rsidRPr="00093846">
          <w:rPr>
            <w:webHidden/>
            <w:sz w:val="24"/>
            <w:szCs w:val="24"/>
          </w:rPr>
          <w:tab/>
        </w:r>
        <w:r w:rsidR="002C0DBD" w:rsidRPr="00093846">
          <w:rPr>
            <w:webHidden/>
            <w:sz w:val="24"/>
            <w:szCs w:val="24"/>
          </w:rPr>
          <w:fldChar w:fldCharType="begin"/>
        </w:r>
        <w:r w:rsidR="002C0DBD" w:rsidRPr="00093846">
          <w:rPr>
            <w:webHidden/>
            <w:sz w:val="24"/>
            <w:szCs w:val="24"/>
          </w:rPr>
          <w:instrText xml:space="preserve"> PAGEREF _Toc443310426 \h </w:instrText>
        </w:r>
        <w:r w:rsidR="002C0DBD" w:rsidRPr="00093846">
          <w:rPr>
            <w:webHidden/>
            <w:sz w:val="24"/>
            <w:szCs w:val="24"/>
          </w:rPr>
        </w:r>
        <w:r w:rsidR="002C0DBD" w:rsidRPr="00093846">
          <w:rPr>
            <w:webHidden/>
            <w:sz w:val="24"/>
            <w:szCs w:val="24"/>
          </w:rPr>
          <w:fldChar w:fldCharType="separate"/>
        </w:r>
        <w:r w:rsidR="00BD4DDB">
          <w:rPr>
            <w:webHidden/>
            <w:sz w:val="24"/>
            <w:szCs w:val="24"/>
          </w:rPr>
          <w:t>26</w:t>
        </w:r>
        <w:r w:rsidR="00D325B1">
          <w:rPr>
            <w:webHidden/>
            <w:sz w:val="24"/>
            <w:szCs w:val="24"/>
          </w:rPr>
          <w:t>1</w:t>
        </w:r>
        <w:r w:rsidR="002C0DBD" w:rsidRPr="00093846">
          <w:rPr>
            <w:webHidden/>
            <w:sz w:val="24"/>
            <w:szCs w:val="24"/>
          </w:rPr>
          <w:fldChar w:fldCharType="end"/>
        </w:r>
      </w:hyperlink>
    </w:p>
    <w:p w:rsidR="002C0DBD" w:rsidRPr="00093846" w:rsidRDefault="00AB0AA5">
      <w:pPr>
        <w:pStyle w:val="41"/>
        <w:rPr>
          <w:rFonts w:eastAsiaTheme="minorEastAsia"/>
          <w:sz w:val="24"/>
          <w:szCs w:val="24"/>
          <w:lang w:eastAsia="ru-RU"/>
        </w:rPr>
      </w:pPr>
      <w:hyperlink w:anchor="_Toc443310427" w:history="1">
        <w:r w:rsidR="002C0DBD" w:rsidRPr="00093846">
          <w:rPr>
            <w:rStyle w:val="af6"/>
            <w:sz w:val="24"/>
            <w:szCs w:val="24"/>
          </w:rPr>
          <w:t>2.2.2.6. География</w:t>
        </w:r>
        <w:r w:rsidR="002C0DBD" w:rsidRPr="00093846">
          <w:rPr>
            <w:webHidden/>
            <w:sz w:val="24"/>
            <w:szCs w:val="24"/>
          </w:rPr>
          <w:tab/>
        </w:r>
        <w:r w:rsidR="002C0DBD" w:rsidRPr="00093846">
          <w:rPr>
            <w:webHidden/>
            <w:sz w:val="24"/>
            <w:szCs w:val="24"/>
          </w:rPr>
          <w:fldChar w:fldCharType="begin"/>
        </w:r>
        <w:r w:rsidR="002C0DBD" w:rsidRPr="00093846">
          <w:rPr>
            <w:webHidden/>
            <w:sz w:val="24"/>
            <w:szCs w:val="24"/>
          </w:rPr>
          <w:instrText xml:space="preserve"> PAGEREF _Toc443310427 \h </w:instrText>
        </w:r>
        <w:r w:rsidR="002C0DBD" w:rsidRPr="00093846">
          <w:rPr>
            <w:webHidden/>
            <w:sz w:val="24"/>
            <w:szCs w:val="24"/>
          </w:rPr>
        </w:r>
        <w:r w:rsidR="002C0DBD" w:rsidRPr="00093846">
          <w:rPr>
            <w:webHidden/>
            <w:sz w:val="24"/>
            <w:szCs w:val="24"/>
          </w:rPr>
          <w:fldChar w:fldCharType="separate"/>
        </w:r>
        <w:r w:rsidR="00BD4DDB">
          <w:rPr>
            <w:webHidden/>
            <w:sz w:val="24"/>
            <w:szCs w:val="24"/>
          </w:rPr>
          <w:t>26</w:t>
        </w:r>
        <w:r w:rsidR="00D325B1">
          <w:rPr>
            <w:webHidden/>
            <w:sz w:val="24"/>
            <w:szCs w:val="24"/>
          </w:rPr>
          <w:t>4</w:t>
        </w:r>
        <w:r w:rsidR="002C0DBD" w:rsidRPr="00093846">
          <w:rPr>
            <w:webHidden/>
            <w:sz w:val="24"/>
            <w:szCs w:val="24"/>
          </w:rPr>
          <w:fldChar w:fldCharType="end"/>
        </w:r>
      </w:hyperlink>
    </w:p>
    <w:p w:rsidR="002C0DBD" w:rsidRPr="00093846" w:rsidRDefault="00AB0AA5">
      <w:pPr>
        <w:pStyle w:val="41"/>
        <w:rPr>
          <w:rFonts w:eastAsiaTheme="minorEastAsia"/>
          <w:sz w:val="24"/>
          <w:szCs w:val="24"/>
          <w:lang w:eastAsia="ru-RU"/>
        </w:rPr>
      </w:pPr>
      <w:hyperlink w:anchor="_Toc443310428" w:history="1">
        <w:r w:rsidR="002C0DBD" w:rsidRPr="00093846">
          <w:rPr>
            <w:rStyle w:val="af6"/>
            <w:sz w:val="24"/>
            <w:szCs w:val="24"/>
            <w:lang w:eastAsia="ru-RU"/>
          </w:rPr>
          <w:t>2.2.2.8. Математика</w:t>
        </w:r>
        <w:r w:rsidR="002C0DBD" w:rsidRPr="00093846">
          <w:rPr>
            <w:webHidden/>
            <w:sz w:val="24"/>
            <w:szCs w:val="24"/>
          </w:rPr>
          <w:tab/>
        </w:r>
        <w:r w:rsidR="002C0DBD" w:rsidRPr="00093846">
          <w:rPr>
            <w:webHidden/>
            <w:sz w:val="24"/>
            <w:szCs w:val="24"/>
          </w:rPr>
          <w:fldChar w:fldCharType="begin"/>
        </w:r>
        <w:r w:rsidR="002C0DBD" w:rsidRPr="00093846">
          <w:rPr>
            <w:webHidden/>
            <w:sz w:val="24"/>
            <w:szCs w:val="24"/>
          </w:rPr>
          <w:instrText xml:space="preserve"> PAGEREF _Toc443310428 \h </w:instrText>
        </w:r>
        <w:r w:rsidR="002C0DBD" w:rsidRPr="00093846">
          <w:rPr>
            <w:webHidden/>
            <w:sz w:val="24"/>
            <w:szCs w:val="24"/>
          </w:rPr>
        </w:r>
        <w:r w:rsidR="002C0DBD" w:rsidRPr="00093846">
          <w:rPr>
            <w:webHidden/>
            <w:sz w:val="24"/>
            <w:szCs w:val="24"/>
          </w:rPr>
          <w:fldChar w:fldCharType="separate"/>
        </w:r>
        <w:r w:rsidR="00BD4DDB">
          <w:rPr>
            <w:webHidden/>
            <w:sz w:val="24"/>
            <w:szCs w:val="24"/>
          </w:rPr>
          <w:t>28</w:t>
        </w:r>
        <w:r w:rsidR="00D325B1">
          <w:rPr>
            <w:webHidden/>
            <w:sz w:val="24"/>
            <w:szCs w:val="24"/>
          </w:rPr>
          <w:t>0</w:t>
        </w:r>
        <w:r w:rsidR="002C0DBD" w:rsidRPr="00093846">
          <w:rPr>
            <w:webHidden/>
            <w:sz w:val="24"/>
            <w:szCs w:val="24"/>
          </w:rPr>
          <w:fldChar w:fldCharType="end"/>
        </w:r>
      </w:hyperlink>
    </w:p>
    <w:p w:rsidR="002C0DBD" w:rsidRPr="00093846" w:rsidRDefault="00707181" w:rsidP="00707181">
      <w:pPr>
        <w:pStyle w:val="33"/>
        <w:ind w:left="0"/>
        <w:jc w:val="left"/>
        <w:rPr>
          <w:rFonts w:eastAsiaTheme="minorEastAsia"/>
          <w:b w:val="0"/>
          <w:noProof/>
          <w:sz w:val="24"/>
          <w:szCs w:val="24"/>
          <w:lang w:eastAsia="ru-RU"/>
        </w:rPr>
      </w:pPr>
      <w:r w:rsidRPr="00093846">
        <w:rPr>
          <w:rStyle w:val="af6"/>
          <w:b w:val="0"/>
          <w:noProof/>
          <w:sz w:val="24"/>
          <w:szCs w:val="24"/>
        </w:rPr>
        <w:t xml:space="preserve">          </w:t>
      </w:r>
      <w:hyperlink w:anchor="_Toc443310438" w:history="1">
        <w:r w:rsidR="002C0DBD" w:rsidRPr="00093846">
          <w:rPr>
            <w:rStyle w:val="af6"/>
            <w:b w:val="0"/>
            <w:noProof/>
            <w:sz w:val="24"/>
            <w:szCs w:val="24"/>
          </w:rPr>
          <w:t>2.2.2.8. Информатика</w:t>
        </w:r>
        <w:r w:rsidR="002C0DBD" w:rsidRPr="00093846">
          <w:rPr>
            <w:b w:val="0"/>
            <w:noProof/>
            <w:webHidden/>
            <w:sz w:val="24"/>
            <w:szCs w:val="24"/>
          </w:rPr>
          <w:tab/>
        </w:r>
        <w:r w:rsidR="002C0DBD" w:rsidRPr="00093846">
          <w:rPr>
            <w:b w:val="0"/>
            <w:noProof/>
            <w:webHidden/>
            <w:sz w:val="24"/>
            <w:szCs w:val="24"/>
          </w:rPr>
          <w:fldChar w:fldCharType="begin"/>
        </w:r>
        <w:r w:rsidR="002C0DBD" w:rsidRPr="00093846">
          <w:rPr>
            <w:b w:val="0"/>
            <w:noProof/>
            <w:webHidden/>
            <w:sz w:val="24"/>
            <w:szCs w:val="24"/>
          </w:rPr>
          <w:instrText xml:space="preserve"> PAGEREF _Toc443310438 \h </w:instrText>
        </w:r>
        <w:r w:rsidR="002C0DBD" w:rsidRPr="00093846">
          <w:rPr>
            <w:b w:val="0"/>
            <w:noProof/>
            <w:webHidden/>
            <w:sz w:val="24"/>
            <w:szCs w:val="24"/>
          </w:rPr>
        </w:r>
        <w:r w:rsidR="002C0DBD" w:rsidRPr="00093846">
          <w:rPr>
            <w:b w:val="0"/>
            <w:noProof/>
            <w:webHidden/>
            <w:sz w:val="24"/>
            <w:szCs w:val="24"/>
          </w:rPr>
          <w:fldChar w:fldCharType="separate"/>
        </w:r>
        <w:r w:rsidR="00BD4DDB">
          <w:rPr>
            <w:b w:val="0"/>
            <w:noProof/>
            <w:webHidden/>
            <w:sz w:val="24"/>
            <w:szCs w:val="24"/>
          </w:rPr>
          <w:t>29</w:t>
        </w:r>
        <w:r w:rsidR="00D325B1">
          <w:rPr>
            <w:b w:val="0"/>
            <w:noProof/>
            <w:webHidden/>
            <w:sz w:val="24"/>
            <w:szCs w:val="24"/>
          </w:rPr>
          <w:t>2</w:t>
        </w:r>
        <w:r w:rsidR="002C0DBD" w:rsidRPr="00093846">
          <w:rPr>
            <w:b w:val="0"/>
            <w:noProof/>
            <w:webHidden/>
            <w:sz w:val="24"/>
            <w:szCs w:val="24"/>
          </w:rPr>
          <w:fldChar w:fldCharType="end"/>
        </w:r>
      </w:hyperlink>
    </w:p>
    <w:p w:rsidR="002C0DBD" w:rsidRPr="00093846" w:rsidRDefault="00AB0AA5">
      <w:pPr>
        <w:pStyle w:val="41"/>
        <w:rPr>
          <w:rFonts w:eastAsiaTheme="minorEastAsia"/>
          <w:sz w:val="24"/>
          <w:szCs w:val="24"/>
          <w:lang w:eastAsia="ru-RU"/>
        </w:rPr>
      </w:pPr>
      <w:hyperlink w:anchor="_Toc443310439" w:history="1">
        <w:r w:rsidR="002C0DBD" w:rsidRPr="00093846">
          <w:rPr>
            <w:rStyle w:val="af6"/>
            <w:sz w:val="24"/>
            <w:szCs w:val="24"/>
          </w:rPr>
          <w:t>2.2.2.9. Физика</w:t>
        </w:r>
        <w:r w:rsidR="002C0DBD" w:rsidRPr="00093846">
          <w:rPr>
            <w:webHidden/>
            <w:sz w:val="24"/>
            <w:szCs w:val="24"/>
          </w:rPr>
          <w:tab/>
        </w:r>
        <w:r w:rsidR="002C0DBD" w:rsidRPr="00093846">
          <w:rPr>
            <w:webHidden/>
            <w:sz w:val="24"/>
            <w:szCs w:val="24"/>
          </w:rPr>
          <w:fldChar w:fldCharType="begin"/>
        </w:r>
        <w:r w:rsidR="002C0DBD" w:rsidRPr="00093846">
          <w:rPr>
            <w:webHidden/>
            <w:sz w:val="24"/>
            <w:szCs w:val="24"/>
          </w:rPr>
          <w:instrText xml:space="preserve"> PAGEREF _Toc443310439 \h </w:instrText>
        </w:r>
        <w:r w:rsidR="002C0DBD" w:rsidRPr="00093846">
          <w:rPr>
            <w:webHidden/>
            <w:sz w:val="24"/>
            <w:szCs w:val="24"/>
          </w:rPr>
        </w:r>
        <w:r w:rsidR="002C0DBD" w:rsidRPr="00093846">
          <w:rPr>
            <w:webHidden/>
            <w:sz w:val="24"/>
            <w:szCs w:val="24"/>
          </w:rPr>
          <w:fldChar w:fldCharType="separate"/>
        </w:r>
        <w:r w:rsidR="00BD4DDB">
          <w:rPr>
            <w:webHidden/>
            <w:sz w:val="24"/>
            <w:szCs w:val="24"/>
          </w:rPr>
          <w:t>30</w:t>
        </w:r>
        <w:r w:rsidR="00D325B1">
          <w:rPr>
            <w:webHidden/>
            <w:sz w:val="24"/>
            <w:szCs w:val="24"/>
          </w:rPr>
          <w:t>0</w:t>
        </w:r>
        <w:r w:rsidR="002C0DBD" w:rsidRPr="00093846">
          <w:rPr>
            <w:webHidden/>
            <w:sz w:val="24"/>
            <w:szCs w:val="24"/>
          </w:rPr>
          <w:fldChar w:fldCharType="end"/>
        </w:r>
      </w:hyperlink>
    </w:p>
    <w:p w:rsidR="002C0DBD" w:rsidRPr="00093846" w:rsidRDefault="00AB0AA5">
      <w:pPr>
        <w:pStyle w:val="41"/>
        <w:rPr>
          <w:rFonts w:eastAsiaTheme="minorEastAsia"/>
          <w:sz w:val="24"/>
          <w:szCs w:val="24"/>
          <w:lang w:eastAsia="ru-RU"/>
        </w:rPr>
      </w:pPr>
      <w:hyperlink w:anchor="_Toc443310440" w:history="1">
        <w:r w:rsidR="002C0DBD" w:rsidRPr="00093846">
          <w:rPr>
            <w:rStyle w:val="af6"/>
            <w:sz w:val="24"/>
            <w:szCs w:val="24"/>
          </w:rPr>
          <w:t>2.2.2.10. Биология</w:t>
        </w:r>
        <w:r w:rsidR="002C0DBD" w:rsidRPr="00093846">
          <w:rPr>
            <w:webHidden/>
            <w:sz w:val="24"/>
            <w:szCs w:val="24"/>
          </w:rPr>
          <w:tab/>
        </w:r>
        <w:r w:rsidR="002C0DBD" w:rsidRPr="00093846">
          <w:rPr>
            <w:webHidden/>
            <w:sz w:val="24"/>
            <w:szCs w:val="24"/>
          </w:rPr>
          <w:fldChar w:fldCharType="begin"/>
        </w:r>
        <w:r w:rsidR="002C0DBD" w:rsidRPr="00093846">
          <w:rPr>
            <w:webHidden/>
            <w:sz w:val="24"/>
            <w:szCs w:val="24"/>
          </w:rPr>
          <w:instrText xml:space="preserve"> PAGEREF _Toc443310440 \h </w:instrText>
        </w:r>
        <w:r w:rsidR="002C0DBD" w:rsidRPr="00093846">
          <w:rPr>
            <w:webHidden/>
            <w:sz w:val="24"/>
            <w:szCs w:val="24"/>
          </w:rPr>
        </w:r>
        <w:r w:rsidR="002C0DBD" w:rsidRPr="00093846">
          <w:rPr>
            <w:webHidden/>
            <w:sz w:val="24"/>
            <w:szCs w:val="24"/>
          </w:rPr>
          <w:fldChar w:fldCharType="separate"/>
        </w:r>
        <w:r w:rsidR="00BD4DDB">
          <w:rPr>
            <w:webHidden/>
            <w:sz w:val="24"/>
            <w:szCs w:val="24"/>
          </w:rPr>
          <w:t>3</w:t>
        </w:r>
        <w:r w:rsidR="00D325B1">
          <w:rPr>
            <w:webHidden/>
            <w:sz w:val="24"/>
            <w:szCs w:val="24"/>
          </w:rPr>
          <w:t>07</w:t>
        </w:r>
        <w:r w:rsidR="002C0DBD" w:rsidRPr="00093846">
          <w:rPr>
            <w:webHidden/>
            <w:sz w:val="24"/>
            <w:szCs w:val="24"/>
          </w:rPr>
          <w:fldChar w:fldCharType="end"/>
        </w:r>
      </w:hyperlink>
    </w:p>
    <w:p w:rsidR="002C0DBD" w:rsidRPr="00093846" w:rsidRDefault="00AB0AA5">
      <w:pPr>
        <w:pStyle w:val="41"/>
        <w:rPr>
          <w:rFonts w:eastAsiaTheme="minorEastAsia"/>
          <w:sz w:val="24"/>
          <w:szCs w:val="24"/>
          <w:lang w:eastAsia="ru-RU"/>
        </w:rPr>
      </w:pPr>
      <w:hyperlink w:anchor="_Toc443310441" w:history="1">
        <w:r w:rsidR="002C0DBD" w:rsidRPr="00093846">
          <w:rPr>
            <w:rStyle w:val="af6"/>
            <w:sz w:val="24"/>
            <w:szCs w:val="24"/>
          </w:rPr>
          <w:t>2.2.2.11. Химия</w:t>
        </w:r>
        <w:r w:rsidR="002C0DBD" w:rsidRPr="00093846">
          <w:rPr>
            <w:webHidden/>
            <w:sz w:val="24"/>
            <w:szCs w:val="24"/>
          </w:rPr>
          <w:tab/>
        </w:r>
        <w:r w:rsidR="002C0DBD" w:rsidRPr="00093846">
          <w:rPr>
            <w:webHidden/>
            <w:sz w:val="24"/>
            <w:szCs w:val="24"/>
          </w:rPr>
          <w:fldChar w:fldCharType="begin"/>
        </w:r>
        <w:r w:rsidR="002C0DBD" w:rsidRPr="00093846">
          <w:rPr>
            <w:webHidden/>
            <w:sz w:val="24"/>
            <w:szCs w:val="24"/>
          </w:rPr>
          <w:instrText xml:space="preserve"> PAGEREF _Toc443310441 \h </w:instrText>
        </w:r>
        <w:r w:rsidR="002C0DBD" w:rsidRPr="00093846">
          <w:rPr>
            <w:webHidden/>
            <w:sz w:val="24"/>
            <w:szCs w:val="24"/>
          </w:rPr>
        </w:r>
        <w:r w:rsidR="002C0DBD" w:rsidRPr="00093846">
          <w:rPr>
            <w:webHidden/>
            <w:sz w:val="24"/>
            <w:szCs w:val="24"/>
          </w:rPr>
          <w:fldChar w:fldCharType="separate"/>
        </w:r>
        <w:r w:rsidR="00BD4DDB">
          <w:rPr>
            <w:webHidden/>
            <w:sz w:val="24"/>
            <w:szCs w:val="24"/>
          </w:rPr>
          <w:t>3</w:t>
        </w:r>
        <w:r w:rsidR="00D325B1">
          <w:rPr>
            <w:webHidden/>
            <w:sz w:val="24"/>
            <w:szCs w:val="24"/>
          </w:rPr>
          <w:t>17</w:t>
        </w:r>
        <w:r w:rsidR="002C0DBD" w:rsidRPr="00093846">
          <w:rPr>
            <w:webHidden/>
            <w:sz w:val="24"/>
            <w:szCs w:val="24"/>
          </w:rPr>
          <w:fldChar w:fldCharType="end"/>
        </w:r>
      </w:hyperlink>
    </w:p>
    <w:p w:rsidR="002C0DBD" w:rsidRPr="00093846" w:rsidRDefault="00AB0AA5">
      <w:pPr>
        <w:pStyle w:val="41"/>
        <w:rPr>
          <w:rFonts w:eastAsiaTheme="minorEastAsia"/>
          <w:sz w:val="24"/>
          <w:szCs w:val="24"/>
          <w:lang w:eastAsia="ru-RU"/>
        </w:rPr>
      </w:pPr>
      <w:hyperlink w:anchor="_Toc443310442" w:history="1">
        <w:r w:rsidR="002C0DBD" w:rsidRPr="00093846">
          <w:rPr>
            <w:rStyle w:val="af6"/>
            <w:sz w:val="24"/>
            <w:szCs w:val="24"/>
          </w:rPr>
          <w:t>2.2.2.12. Изобразительное искусство</w:t>
        </w:r>
        <w:r w:rsidR="002C0DBD" w:rsidRPr="00093846">
          <w:rPr>
            <w:webHidden/>
            <w:sz w:val="24"/>
            <w:szCs w:val="24"/>
          </w:rPr>
          <w:tab/>
        </w:r>
        <w:r w:rsidR="002C0DBD" w:rsidRPr="00093846">
          <w:rPr>
            <w:webHidden/>
            <w:sz w:val="24"/>
            <w:szCs w:val="24"/>
          </w:rPr>
          <w:fldChar w:fldCharType="begin"/>
        </w:r>
        <w:r w:rsidR="002C0DBD" w:rsidRPr="00093846">
          <w:rPr>
            <w:webHidden/>
            <w:sz w:val="24"/>
            <w:szCs w:val="24"/>
          </w:rPr>
          <w:instrText xml:space="preserve"> PAGEREF _Toc443310442 \h </w:instrText>
        </w:r>
        <w:r w:rsidR="002C0DBD" w:rsidRPr="00093846">
          <w:rPr>
            <w:webHidden/>
            <w:sz w:val="24"/>
            <w:szCs w:val="24"/>
          </w:rPr>
        </w:r>
        <w:r w:rsidR="002C0DBD" w:rsidRPr="00093846">
          <w:rPr>
            <w:webHidden/>
            <w:sz w:val="24"/>
            <w:szCs w:val="24"/>
          </w:rPr>
          <w:fldChar w:fldCharType="separate"/>
        </w:r>
        <w:r w:rsidR="00BD4DDB">
          <w:rPr>
            <w:webHidden/>
            <w:sz w:val="24"/>
            <w:szCs w:val="24"/>
          </w:rPr>
          <w:t>32</w:t>
        </w:r>
        <w:r w:rsidR="00D325B1">
          <w:rPr>
            <w:webHidden/>
            <w:sz w:val="24"/>
            <w:szCs w:val="24"/>
          </w:rPr>
          <w:t>1</w:t>
        </w:r>
        <w:r w:rsidR="002C0DBD" w:rsidRPr="00093846">
          <w:rPr>
            <w:webHidden/>
            <w:sz w:val="24"/>
            <w:szCs w:val="24"/>
          </w:rPr>
          <w:fldChar w:fldCharType="end"/>
        </w:r>
      </w:hyperlink>
    </w:p>
    <w:p w:rsidR="002C0DBD" w:rsidRPr="00093846" w:rsidRDefault="00AB0AA5">
      <w:pPr>
        <w:pStyle w:val="41"/>
        <w:rPr>
          <w:rFonts w:eastAsiaTheme="minorEastAsia"/>
          <w:sz w:val="24"/>
          <w:szCs w:val="24"/>
          <w:lang w:eastAsia="ru-RU"/>
        </w:rPr>
      </w:pPr>
      <w:hyperlink w:anchor="_Toc443310443" w:history="1">
        <w:r w:rsidR="002C0DBD" w:rsidRPr="00093846">
          <w:rPr>
            <w:rStyle w:val="af6"/>
            <w:sz w:val="24"/>
            <w:szCs w:val="24"/>
          </w:rPr>
          <w:t>2.2.2.13. Музыка</w:t>
        </w:r>
        <w:r w:rsidR="002C0DBD" w:rsidRPr="00093846">
          <w:rPr>
            <w:webHidden/>
            <w:sz w:val="24"/>
            <w:szCs w:val="24"/>
          </w:rPr>
          <w:tab/>
        </w:r>
        <w:r w:rsidR="002C0DBD" w:rsidRPr="00093846">
          <w:rPr>
            <w:webHidden/>
            <w:sz w:val="24"/>
            <w:szCs w:val="24"/>
          </w:rPr>
          <w:fldChar w:fldCharType="begin"/>
        </w:r>
        <w:r w:rsidR="002C0DBD" w:rsidRPr="00093846">
          <w:rPr>
            <w:webHidden/>
            <w:sz w:val="24"/>
            <w:szCs w:val="24"/>
          </w:rPr>
          <w:instrText xml:space="preserve"> PAGEREF _Toc443310443 \h </w:instrText>
        </w:r>
        <w:r w:rsidR="002C0DBD" w:rsidRPr="00093846">
          <w:rPr>
            <w:webHidden/>
            <w:sz w:val="24"/>
            <w:szCs w:val="24"/>
          </w:rPr>
        </w:r>
        <w:r w:rsidR="002C0DBD" w:rsidRPr="00093846">
          <w:rPr>
            <w:webHidden/>
            <w:sz w:val="24"/>
            <w:szCs w:val="24"/>
          </w:rPr>
          <w:fldChar w:fldCharType="separate"/>
        </w:r>
        <w:r w:rsidR="00BD4DDB">
          <w:rPr>
            <w:webHidden/>
            <w:sz w:val="24"/>
            <w:szCs w:val="24"/>
          </w:rPr>
          <w:t>32</w:t>
        </w:r>
        <w:r w:rsidR="00D325B1">
          <w:rPr>
            <w:webHidden/>
            <w:sz w:val="24"/>
            <w:szCs w:val="24"/>
          </w:rPr>
          <w:t>6</w:t>
        </w:r>
        <w:r w:rsidR="002C0DBD" w:rsidRPr="00093846">
          <w:rPr>
            <w:webHidden/>
            <w:sz w:val="24"/>
            <w:szCs w:val="24"/>
          </w:rPr>
          <w:fldChar w:fldCharType="end"/>
        </w:r>
      </w:hyperlink>
    </w:p>
    <w:p w:rsidR="002C0DBD" w:rsidRPr="00093846" w:rsidRDefault="00AB0AA5">
      <w:pPr>
        <w:pStyle w:val="41"/>
        <w:rPr>
          <w:rFonts w:eastAsiaTheme="minorEastAsia"/>
          <w:sz w:val="24"/>
          <w:szCs w:val="24"/>
          <w:lang w:eastAsia="ru-RU"/>
        </w:rPr>
      </w:pPr>
      <w:hyperlink w:anchor="_Toc443310444" w:history="1">
        <w:r w:rsidR="002C0DBD" w:rsidRPr="00093846">
          <w:rPr>
            <w:rStyle w:val="af6"/>
            <w:sz w:val="24"/>
            <w:szCs w:val="24"/>
          </w:rPr>
          <w:t>2.2.2.14. Технология</w:t>
        </w:r>
        <w:r w:rsidR="002C0DBD" w:rsidRPr="00093846">
          <w:rPr>
            <w:webHidden/>
            <w:sz w:val="24"/>
            <w:szCs w:val="24"/>
          </w:rPr>
          <w:tab/>
        </w:r>
        <w:r w:rsidR="002C0DBD" w:rsidRPr="00093846">
          <w:rPr>
            <w:webHidden/>
            <w:sz w:val="24"/>
            <w:szCs w:val="24"/>
          </w:rPr>
          <w:fldChar w:fldCharType="begin"/>
        </w:r>
        <w:r w:rsidR="002C0DBD" w:rsidRPr="00093846">
          <w:rPr>
            <w:webHidden/>
            <w:sz w:val="24"/>
            <w:szCs w:val="24"/>
          </w:rPr>
          <w:instrText xml:space="preserve"> PAGEREF _Toc443310444 \h </w:instrText>
        </w:r>
        <w:r w:rsidR="002C0DBD" w:rsidRPr="00093846">
          <w:rPr>
            <w:webHidden/>
            <w:sz w:val="24"/>
            <w:szCs w:val="24"/>
          </w:rPr>
        </w:r>
        <w:r w:rsidR="002C0DBD" w:rsidRPr="00093846">
          <w:rPr>
            <w:webHidden/>
            <w:sz w:val="24"/>
            <w:szCs w:val="24"/>
          </w:rPr>
          <w:fldChar w:fldCharType="separate"/>
        </w:r>
        <w:r w:rsidR="00BD4DDB">
          <w:rPr>
            <w:webHidden/>
            <w:sz w:val="24"/>
            <w:szCs w:val="24"/>
          </w:rPr>
          <w:t>33</w:t>
        </w:r>
        <w:r w:rsidR="00D325B1">
          <w:rPr>
            <w:webHidden/>
            <w:sz w:val="24"/>
            <w:szCs w:val="24"/>
          </w:rPr>
          <w:t>4</w:t>
        </w:r>
        <w:r w:rsidR="002C0DBD" w:rsidRPr="00093846">
          <w:rPr>
            <w:webHidden/>
            <w:sz w:val="24"/>
            <w:szCs w:val="24"/>
          </w:rPr>
          <w:fldChar w:fldCharType="end"/>
        </w:r>
      </w:hyperlink>
    </w:p>
    <w:p w:rsidR="002C0DBD" w:rsidRPr="00093846" w:rsidRDefault="00AB0AA5">
      <w:pPr>
        <w:pStyle w:val="41"/>
        <w:rPr>
          <w:rFonts w:eastAsiaTheme="minorEastAsia"/>
          <w:sz w:val="24"/>
          <w:szCs w:val="24"/>
          <w:lang w:eastAsia="ru-RU"/>
        </w:rPr>
      </w:pPr>
      <w:hyperlink w:anchor="_Toc443310445" w:history="1">
        <w:r w:rsidR="002C0DBD" w:rsidRPr="00093846">
          <w:rPr>
            <w:rStyle w:val="af6"/>
            <w:sz w:val="24"/>
            <w:szCs w:val="24"/>
          </w:rPr>
          <w:t>2.2.2.15. Физическая культура</w:t>
        </w:r>
        <w:r w:rsidR="002C0DBD" w:rsidRPr="00093846">
          <w:rPr>
            <w:webHidden/>
            <w:sz w:val="24"/>
            <w:szCs w:val="24"/>
          </w:rPr>
          <w:tab/>
        </w:r>
        <w:r w:rsidR="002C0DBD" w:rsidRPr="00093846">
          <w:rPr>
            <w:webHidden/>
            <w:sz w:val="24"/>
            <w:szCs w:val="24"/>
          </w:rPr>
          <w:fldChar w:fldCharType="begin"/>
        </w:r>
        <w:r w:rsidR="002C0DBD" w:rsidRPr="00093846">
          <w:rPr>
            <w:webHidden/>
            <w:sz w:val="24"/>
            <w:szCs w:val="24"/>
          </w:rPr>
          <w:instrText xml:space="preserve"> PAGEREF _Toc443310445 \h </w:instrText>
        </w:r>
        <w:r w:rsidR="002C0DBD" w:rsidRPr="00093846">
          <w:rPr>
            <w:webHidden/>
            <w:sz w:val="24"/>
            <w:szCs w:val="24"/>
          </w:rPr>
        </w:r>
        <w:r w:rsidR="002C0DBD" w:rsidRPr="00093846">
          <w:rPr>
            <w:webHidden/>
            <w:sz w:val="24"/>
            <w:szCs w:val="24"/>
          </w:rPr>
          <w:fldChar w:fldCharType="separate"/>
        </w:r>
        <w:r w:rsidR="00BD4DDB">
          <w:rPr>
            <w:webHidden/>
            <w:sz w:val="24"/>
            <w:szCs w:val="24"/>
          </w:rPr>
          <w:t>34</w:t>
        </w:r>
        <w:r w:rsidR="00D325B1">
          <w:rPr>
            <w:webHidden/>
            <w:sz w:val="24"/>
            <w:szCs w:val="24"/>
          </w:rPr>
          <w:t>3</w:t>
        </w:r>
        <w:r w:rsidR="002C0DBD" w:rsidRPr="00093846">
          <w:rPr>
            <w:webHidden/>
            <w:sz w:val="24"/>
            <w:szCs w:val="24"/>
          </w:rPr>
          <w:fldChar w:fldCharType="end"/>
        </w:r>
      </w:hyperlink>
    </w:p>
    <w:p w:rsidR="002C0DBD" w:rsidRDefault="00AB0AA5">
      <w:pPr>
        <w:pStyle w:val="41"/>
        <w:rPr>
          <w:sz w:val="24"/>
          <w:szCs w:val="24"/>
        </w:rPr>
      </w:pPr>
      <w:hyperlink w:anchor="_Toc443310446" w:history="1">
        <w:r w:rsidR="002C0DBD" w:rsidRPr="00093846">
          <w:rPr>
            <w:rStyle w:val="af6"/>
            <w:sz w:val="24"/>
            <w:szCs w:val="24"/>
          </w:rPr>
          <w:t>2.2.2.16. Основы безопасности жизнедеятельности</w:t>
        </w:r>
        <w:r w:rsidR="002C0DBD" w:rsidRPr="00093846">
          <w:rPr>
            <w:webHidden/>
            <w:sz w:val="24"/>
            <w:szCs w:val="24"/>
          </w:rPr>
          <w:tab/>
        </w:r>
        <w:r w:rsidR="002C0DBD" w:rsidRPr="00093846">
          <w:rPr>
            <w:webHidden/>
            <w:sz w:val="24"/>
            <w:szCs w:val="24"/>
          </w:rPr>
          <w:fldChar w:fldCharType="begin"/>
        </w:r>
        <w:r w:rsidR="002C0DBD" w:rsidRPr="00093846">
          <w:rPr>
            <w:webHidden/>
            <w:sz w:val="24"/>
            <w:szCs w:val="24"/>
          </w:rPr>
          <w:instrText xml:space="preserve"> PAGEREF _Toc443310446 \h </w:instrText>
        </w:r>
        <w:r w:rsidR="002C0DBD" w:rsidRPr="00093846">
          <w:rPr>
            <w:webHidden/>
            <w:sz w:val="24"/>
            <w:szCs w:val="24"/>
          </w:rPr>
        </w:r>
        <w:r w:rsidR="002C0DBD" w:rsidRPr="00093846">
          <w:rPr>
            <w:webHidden/>
            <w:sz w:val="24"/>
            <w:szCs w:val="24"/>
          </w:rPr>
          <w:fldChar w:fldCharType="separate"/>
        </w:r>
        <w:r w:rsidR="00BD4DDB">
          <w:rPr>
            <w:webHidden/>
            <w:sz w:val="24"/>
            <w:szCs w:val="24"/>
          </w:rPr>
          <w:t>34</w:t>
        </w:r>
        <w:r w:rsidR="00D325B1">
          <w:rPr>
            <w:webHidden/>
            <w:sz w:val="24"/>
            <w:szCs w:val="24"/>
          </w:rPr>
          <w:t>5</w:t>
        </w:r>
        <w:r w:rsidR="002C0DBD" w:rsidRPr="00093846">
          <w:rPr>
            <w:webHidden/>
            <w:sz w:val="24"/>
            <w:szCs w:val="24"/>
          </w:rPr>
          <w:fldChar w:fldCharType="end"/>
        </w:r>
      </w:hyperlink>
    </w:p>
    <w:p w:rsidR="00CF1FC6" w:rsidRPr="00CF1FC6" w:rsidRDefault="00CF1FC6" w:rsidP="00D325B1">
      <w:pPr>
        <w:spacing w:line="240" w:lineRule="auto"/>
        <w:rPr>
          <w:rFonts w:ascii="Times New Roman" w:hAnsi="Times New Roman"/>
          <w:sz w:val="24"/>
          <w:szCs w:val="24"/>
        </w:rPr>
      </w:pPr>
      <w:r>
        <w:t xml:space="preserve">              </w:t>
      </w:r>
      <w:r w:rsidRPr="00CF1FC6">
        <w:rPr>
          <w:rFonts w:ascii="Times New Roman" w:hAnsi="Times New Roman"/>
          <w:sz w:val="24"/>
          <w:szCs w:val="24"/>
        </w:rPr>
        <w:t>2.2.2.17 Родной язык___________________________</w:t>
      </w:r>
      <w:r>
        <w:rPr>
          <w:rFonts w:ascii="Times New Roman" w:hAnsi="Times New Roman"/>
          <w:sz w:val="24"/>
          <w:szCs w:val="24"/>
        </w:rPr>
        <w:t>________________________</w:t>
      </w:r>
      <w:r w:rsidR="00D325B1">
        <w:rPr>
          <w:rFonts w:ascii="Times New Roman" w:hAnsi="Times New Roman"/>
          <w:sz w:val="24"/>
          <w:szCs w:val="24"/>
        </w:rPr>
        <w:t>___349</w:t>
      </w:r>
    </w:p>
    <w:p w:rsidR="00CF1FC6" w:rsidRPr="00CF1FC6" w:rsidRDefault="00CF1FC6" w:rsidP="00D325B1">
      <w:pPr>
        <w:spacing w:line="240" w:lineRule="auto"/>
        <w:rPr>
          <w:rFonts w:ascii="Times New Roman" w:hAnsi="Times New Roman"/>
          <w:sz w:val="24"/>
          <w:szCs w:val="24"/>
        </w:rPr>
      </w:pPr>
      <w:r w:rsidRPr="00CF1FC6">
        <w:rPr>
          <w:rFonts w:ascii="Times New Roman" w:hAnsi="Times New Roman"/>
          <w:sz w:val="24"/>
          <w:szCs w:val="24"/>
        </w:rPr>
        <w:t xml:space="preserve">            2.2.2.18 Родная литература______________________</w:t>
      </w:r>
      <w:r>
        <w:rPr>
          <w:rFonts w:ascii="Times New Roman" w:hAnsi="Times New Roman"/>
          <w:sz w:val="24"/>
          <w:szCs w:val="24"/>
        </w:rPr>
        <w:t>_______________________</w:t>
      </w:r>
      <w:r w:rsidR="007C2CE8">
        <w:rPr>
          <w:rFonts w:ascii="Times New Roman" w:hAnsi="Times New Roman"/>
          <w:sz w:val="24"/>
          <w:szCs w:val="24"/>
        </w:rPr>
        <w:t>____354</w:t>
      </w:r>
    </w:p>
    <w:p w:rsidR="00CF1FC6" w:rsidRPr="00CF1FC6" w:rsidRDefault="00CF1FC6" w:rsidP="00D325B1">
      <w:pPr>
        <w:spacing w:line="240" w:lineRule="auto"/>
        <w:rPr>
          <w:rFonts w:ascii="Times New Roman" w:hAnsi="Times New Roman"/>
          <w:sz w:val="24"/>
          <w:szCs w:val="24"/>
        </w:rPr>
      </w:pPr>
      <w:r>
        <w:rPr>
          <w:rFonts w:ascii="Times New Roman" w:hAnsi="Times New Roman"/>
          <w:sz w:val="24"/>
          <w:szCs w:val="24"/>
        </w:rPr>
        <w:t xml:space="preserve">            </w:t>
      </w:r>
      <w:r w:rsidRPr="00CF1FC6">
        <w:rPr>
          <w:rFonts w:ascii="Times New Roman" w:hAnsi="Times New Roman"/>
          <w:sz w:val="24"/>
          <w:szCs w:val="24"/>
        </w:rPr>
        <w:t>2.2.2.19 Второй иностранный язык (английский язык)_</w:t>
      </w:r>
      <w:r>
        <w:rPr>
          <w:rFonts w:ascii="Times New Roman" w:hAnsi="Times New Roman"/>
          <w:sz w:val="24"/>
          <w:szCs w:val="24"/>
        </w:rPr>
        <w:t>______________________</w:t>
      </w:r>
      <w:r w:rsidR="007C2CE8">
        <w:rPr>
          <w:rFonts w:ascii="Times New Roman" w:hAnsi="Times New Roman"/>
          <w:sz w:val="24"/>
          <w:szCs w:val="24"/>
        </w:rPr>
        <w:t>___356</w:t>
      </w:r>
    </w:p>
    <w:p w:rsidR="00CF1FC6" w:rsidRPr="00CF1FC6" w:rsidRDefault="00CF1FC6" w:rsidP="00D325B1">
      <w:pPr>
        <w:spacing w:line="240" w:lineRule="auto"/>
        <w:rPr>
          <w:rFonts w:ascii="Times New Roman" w:hAnsi="Times New Roman"/>
          <w:sz w:val="24"/>
          <w:szCs w:val="24"/>
        </w:rPr>
      </w:pPr>
      <w:r>
        <w:rPr>
          <w:rFonts w:ascii="Times New Roman" w:hAnsi="Times New Roman"/>
          <w:sz w:val="24"/>
          <w:szCs w:val="24"/>
        </w:rPr>
        <w:t xml:space="preserve">            </w:t>
      </w:r>
      <w:r w:rsidRPr="00CF1FC6">
        <w:rPr>
          <w:rFonts w:ascii="Times New Roman" w:hAnsi="Times New Roman"/>
          <w:sz w:val="24"/>
          <w:szCs w:val="24"/>
        </w:rPr>
        <w:t>2.2.2.20 Основы духовно-нравственной культуры наро</w:t>
      </w:r>
      <w:r>
        <w:rPr>
          <w:rFonts w:ascii="Times New Roman" w:hAnsi="Times New Roman"/>
          <w:sz w:val="24"/>
          <w:szCs w:val="24"/>
        </w:rPr>
        <w:t>дов России_____________</w:t>
      </w:r>
      <w:r w:rsidR="007C2CE8">
        <w:rPr>
          <w:rFonts w:ascii="Times New Roman" w:hAnsi="Times New Roman"/>
          <w:sz w:val="24"/>
          <w:szCs w:val="24"/>
        </w:rPr>
        <w:t>___357</w:t>
      </w:r>
    </w:p>
    <w:p w:rsidR="00707181" w:rsidRPr="00093846" w:rsidRDefault="00707181" w:rsidP="00707181">
      <w:pPr>
        <w:rPr>
          <w:rFonts w:ascii="Times New Roman" w:hAnsi="Times New Roman"/>
          <w:sz w:val="24"/>
          <w:szCs w:val="24"/>
        </w:rPr>
      </w:pPr>
      <w:r w:rsidRPr="00093846">
        <w:rPr>
          <w:rFonts w:ascii="Times New Roman" w:hAnsi="Times New Roman"/>
          <w:sz w:val="24"/>
          <w:szCs w:val="24"/>
        </w:rPr>
        <w:t xml:space="preserve">             </w:t>
      </w:r>
      <w:r w:rsidR="001530CB" w:rsidRPr="00093846">
        <w:rPr>
          <w:rFonts w:ascii="Times New Roman" w:hAnsi="Times New Roman"/>
          <w:sz w:val="24"/>
          <w:szCs w:val="24"/>
        </w:rPr>
        <w:t>2.3.Программа воспитания и социализации обучающихся--------------------------------3</w:t>
      </w:r>
      <w:r w:rsidR="007C2CE8">
        <w:rPr>
          <w:rFonts w:ascii="Times New Roman" w:hAnsi="Times New Roman"/>
          <w:sz w:val="24"/>
          <w:szCs w:val="24"/>
        </w:rPr>
        <w:t>5</w:t>
      </w:r>
      <w:r w:rsidR="001530CB" w:rsidRPr="00093846">
        <w:rPr>
          <w:rFonts w:ascii="Times New Roman" w:hAnsi="Times New Roman"/>
          <w:sz w:val="24"/>
          <w:szCs w:val="24"/>
        </w:rPr>
        <w:t xml:space="preserve">9                                                  </w:t>
      </w:r>
    </w:p>
    <w:p w:rsidR="002C0DBD" w:rsidRPr="00093846" w:rsidRDefault="00AB0AA5">
      <w:pPr>
        <w:pStyle w:val="22"/>
        <w:rPr>
          <w:rFonts w:eastAsiaTheme="minorEastAsia"/>
          <w:b w:val="0"/>
          <w:iCs w:val="0"/>
          <w:sz w:val="24"/>
          <w:szCs w:val="24"/>
          <w:lang w:eastAsia="ru-RU"/>
        </w:rPr>
      </w:pPr>
      <w:hyperlink w:anchor="_Toc443310447" w:history="1">
        <w:r w:rsidR="002C0DBD" w:rsidRPr="00093846">
          <w:rPr>
            <w:rStyle w:val="af6"/>
            <w:b w:val="0"/>
            <w:sz w:val="24"/>
            <w:szCs w:val="24"/>
          </w:rPr>
          <w:t>2.4. Программа коррекционной работы</w:t>
        </w:r>
        <w:r w:rsidR="002C0DBD" w:rsidRPr="00093846">
          <w:rPr>
            <w:b w:val="0"/>
            <w:webHidden/>
            <w:sz w:val="24"/>
            <w:szCs w:val="24"/>
          </w:rPr>
          <w:tab/>
        </w:r>
        <w:r w:rsidR="007C2CE8">
          <w:rPr>
            <w:b w:val="0"/>
            <w:webHidden/>
            <w:sz w:val="24"/>
            <w:szCs w:val="24"/>
          </w:rPr>
          <w:t>405</w:t>
        </w:r>
      </w:hyperlink>
    </w:p>
    <w:p w:rsidR="002C0DBD" w:rsidRPr="00093846" w:rsidRDefault="00AB0AA5" w:rsidP="00707181">
      <w:pPr>
        <w:pStyle w:val="33"/>
        <w:ind w:left="0"/>
        <w:jc w:val="left"/>
        <w:rPr>
          <w:rFonts w:eastAsiaTheme="minorEastAsia"/>
          <w:b w:val="0"/>
          <w:noProof/>
          <w:sz w:val="24"/>
          <w:szCs w:val="24"/>
          <w:lang w:eastAsia="ru-RU"/>
        </w:rPr>
      </w:pPr>
      <w:hyperlink w:anchor="_Toc443310448" w:history="1">
        <w:r w:rsidR="002C0DBD" w:rsidRPr="00093846">
          <w:rPr>
            <w:rStyle w:val="af6"/>
            <w:b w:val="0"/>
            <w:noProof/>
            <w:sz w:val="24"/>
            <w:szCs w:val="24"/>
          </w:rPr>
          <w:t>2.4.1. Цели и задачи программы коррекционной работы с обучающимися при получении основного общего образования</w:t>
        </w:r>
        <w:r w:rsidR="002C0DBD" w:rsidRPr="00093846">
          <w:rPr>
            <w:b w:val="0"/>
            <w:noProof/>
            <w:webHidden/>
            <w:sz w:val="24"/>
            <w:szCs w:val="24"/>
          </w:rPr>
          <w:tab/>
        </w:r>
        <w:r w:rsidR="002C0DBD" w:rsidRPr="00093846">
          <w:rPr>
            <w:b w:val="0"/>
            <w:noProof/>
            <w:webHidden/>
            <w:sz w:val="24"/>
            <w:szCs w:val="24"/>
          </w:rPr>
          <w:fldChar w:fldCharType="begin"/>
        </w:r>
        <w:r w:rsidR="002C0DBD" w:rsidRPr="00093846">
          <w:rPr>
            <w:b w:val="0"/>
            <w:noProof/>
            <w:webHidden/>
            <w:sz w:val="24"/>
            <w:szCs w:val="24"/>
          </w:rPr>
          <w:instrText xml:space="preserve"> PAGEREF _Toc443310448 \h </w:instrText>
        </w:r>
        <w:r w:rsidR="002C0DBD" w:rsidRPr="00093846">
          <w:rPr>
            <w:b w:val="0"/>
            <w:noProof/>
            <w:webHidden/>
            <w:sz w:val="24"/>
            <w:szCs w:val="24"/>
          </w:rPr>
        </w:r>
        <w:r w:rsidR="002C0DBD" w:rsidRPr="00093846">
          <w:rPr>
            <w:b w:val="0"/>
            <w:noProof/>
            <w:webHidden/>
            <w:sz w:val="24"/>
            <w:szCs w:val="24"/>
          </w:rPr>
          <w:fldChar w:fldCharType="separate"/>
        </w:r>
        <w:r w:rsidR="00BD4DDB">
          <w:rPr>
            <w:b w:val="0"/>
            <w:noProof/>
            <w:webHidden/>
            <w:sz w:val="24"/>
            <w:szCs w:val="24"/>
          </w:rPr>
          <w:t>40</w:t>
        </w:r>
        <w:r w:rsidR="007C2CE8">
          <w:rPr>
            <w:b w:val="0"/>
            <w:noProof/>
            <w:webHidden/>
            <w:sz w:val="24"/>
            <w:szCs w:val="24"/>
          </w:rPr>
          <w:t>6</w:t>
        </w:r>
        <w:r w:rsidR="002C0DBD" w:rsidRPr="00093846">
          <w:rPr>
            <w:b w:val="0"/>
            <w:noProof/>
            <w:webHidden/>
            <w:sz w:val="24"/>
            <w:szCs w:val="24"/>
          </w:rPr>
          <w:fldChar w:fldCharType="end"/>
        </w:r>
      </w:hyperlink>
    </w:p>
    <w:p w:rsidR="002C0DBD" w:rsidRPr="00093846" w:rsidRDefault="00AB0AA5" w:rsidP="00707181">
      <w:pPr>
        <w:pStyle w:val="33"/>
        <w:ind w:left="0"/>
        <w:jc w:val="left"/>
        <w:rPr>
          <w:rFonts w:eastAsiaTheme="minorEastAsia"/>
          <w:b w:val="0"/>
          <w:noProof/>
          <w:sz w:val="24"/>
          <w:szCs w:val="24"/>
          <w:lang w:eastAsia="ru-RU"/>
        </w:rPr>
      </w:pPr>
      <w:hyperlink w:anchor="_Toc443310449" w:history="1">
        <w:r w:rsidR="002C0DBD" w:rsidRPr="00093846">
          <w:rPr>
            <w:rStyle w:val="af6"/>
            <w:b w:val="0"/>
            <w:noProof/>
            <w:sz w:val="24"/>
            <w:szCs w:val="24"/>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r w:rsidR="002C0DBD" w:rsidRPr="00093846">
          <w:rPr>
            <w:b w:val="0"/>
            <w:noProof/>
            <w:webHidden/>
            <w:sz w:val="24"/>
            <w:szCs w:val="24"/>
          </w:rPr>
          <w:tab/>
        </w:r>
        <w:r w:rsidR="002C0DBD" w:rsidRPr="00093846">
          <w:rPr>
            <w:b w:val="0"/>
            <w:noProof/>
            <w:webHidden/>
            <w:sz w:val="24"/>
            <w:szCs w:val="24"/>
          </w:rPr>
          <w:fldChar w:fldCharType="begin"/>
        </w:r>
        <w:r w:rsidR="002C0DBD" w:rsidRPr="00093846">
          <w:rPr>
            <w:b w:val="0"/>
            <w:noProof/>
            <w:webHidden/>
            <w:sz w:val="24"/>
            <w:szCs w:val="24"/>
          </w:rPr>
          <w:instrText xml:space="preserve"> PAGEREF _Toc443310449 \h </w:instrText>
        </w:r>
        <w:r w:rsidR="002C0DBD" w:rsidRPr="00093846">
          <w:rPr>
            <w:b w:val="0"/>
            <w:noProof/>
            <w:webHidden/>
            <w:sz w:val="24"/>
            <w:szCs w:val="24"/>
          </w:rPr>
        </w:r>
        <w:r w:rsidR="002C0DBD" w:rsidRPr="00093846">
          <w:rPr>
            <w:b w:val="0"/>
            <w:noProof/>
            <w:webHidden/>
            <w:sz w:val="24"/>
            <w:szCs w:val="24"/>
          </w:rPr>
          <w:fldChar w:fldCharType="separate"/>
        </w:r>
        <w:r w:rsidR="00BD4DDB">
          <w:rPr>
            <w:b w:val="0"/>
            <w:noProof/>
            <w:webHidden/>
            <w:sz w:val="24"/>
            <w:szCs w:val="24"/>
          </w:rPr>
          <w:t>40</w:t>
        </w:r>
        <w:r w:rsidR="007C2CE8">
          <w:rPr>
            <w:b w:val="0"/>
            <w:noProof/>
            <w:webHidden/>
            <w:sz w:val="24"/>
            <w:szCs w:val="24"/>
          </w:rPr>
          <w:t>7</w:t>
        </w:r>
        <w:r w:rsidR="002C0DBD" w:rsidRPr="00093846">
          <w:rPr>
            <w:b w:val="0"/>
            <w:noProof/>
            <w:webHidden/>
            <w:sz w:val="24"/>
            <w:szCs w:val="24"/>
          </w:rPr>
          <w:fldChar w:fldCharType="end"/>
        </w:r>
      </w:hyperlink>
    </w:p>
    <w:p w:rsidR="002C0DBD" w:rsidRPr="00093846" w:rsidRDefault="00AB0AA5" w:rsidP="00707181">
      <w:pPr>
        <w:pStyle w:val="33"/>
        <w:ind w:left="0"/>
        <w:jc w:val="left"/>
        <w:rPr>
          <w:rFonts w:eastAsiaTheme="minorEastAsia"/>
          <w:b w:val="0"/>
          <w:noProof/>
          <w:sz w:val="24"/>
          <w:szCs w:val="24"/>
          <w:lang w:eastAsia="ru-RU"/>
        </w:rPr>
      </w:pPr>
      <w:hyperlink w:anchor="_Toc443310450" w:history="1">
        <w:r w:rsidR="002C0DBD" w:rsidRPr="00093846">
          <w:rPr>
            <w:rStyle w:val="af6"/>
            <w:b w:val="0"/>
            <w:noProof/>
            <w:sz w:val="24"/>
            <w:szCs w:val="24"/>
          </w:rPr>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r w:rsidR="002C0DBD" w:rsidRPr="00093846">
          <w:rPr>
            <w:b w:val="0"/>
            <w:noProof/>
            <w:webHidden/>
            <w:sz w:val="24"/>
            <w:szCs w:val="24"/>
          </w:rPr>
          <w:tab/>
        </w:r>
        <w:r w:rsidR="002C0DBD" w:rsidRPr="00093846">
          <w:rPr>
            <w:b w:val="0"/>
            <w:noProof/>
            <w:webHidden/>
            <w:sz w:val="24"/>
            <w:szCs w:val="24"/>
          </w:rPr>
          <w:fldChar w:fldCharType="begin"/>
        </w:r>
        <w:r w:rsidR="002C0DBD" w:rsidRPr="00093846">
          <w:rPr>
            <w:b w:val="0"/>
            <w:noProof/>
            <w:webHidden/>
            <w:sz w:val="24"/>
            <w:szCs w:val="24"/>
          </w:rPr>
          <w:instrText xml:space="preserve"> PAGEREF _Toc443310450 \h </w:instrText>
        </w:r>
        <w:r w:rsidR="002C0DBD" w:rsidRPr="00093846">
          <w:rPr>
            <w:b w:val="0"/>
            <w:noProof/>
            <w:webHidden/>
            <w:sz w:val="24"/>
            <w:szCs w:val="24"/>
          </w:rPr>
        </w:r>
        <w:r w:rsidR="002C0DBD" w:rsidRPr="00093846">
          <w:rPr>
            <w:b w:val="0"/>
            <w:noProof/>
            <w:webHidden/>
            <w:sz w:val="24"/>
            <w:szCs w:val="24"/>
          </w:rPr>
          <w:fldChar w:fldCharType="separate"/>
        </w:r>
        <w:r w:rsidR="00BD4DDB">
          <w:rPr>
            <w:b w:val="0"/>
            <w:noProof/>
            <w:webHidden/>
            <w:sz w:val="24"/>
            <w:szCs w:val="24"/>
          </w:rPr>
          <w:t>40</w:t>
        </w:r>
        <w:r w:rsidR="007C2CE8">
          <w:rPr>
            <w:b w:val="0"/>
            <w:noProof/>
            <w:webHidden/>
            <w:sz w:val="24"/>
            <w:szCs w:val="24"/>
          </w:rPr>
          <w:t>9</w:t>
        </w:r>
        <w:r w:rsidR="002C0DBD" w:rsidRPr="00093846">
          <w:rPr>
            <w:b w:val="0"/>
            <w:noProof/>
            <w:webHidden/>
            <w:sz w:val="24"/>
            <w:szCs w:val="24"/>
          </w:rPr>
          <w:fldChar w:fldCharType="end"/>
        </w:r>
      </w:hyperlink>
    </w:p>
    <w:p w:rsidR="002C0DBD" w:rsidRPr="00093846" w:rsidRDefault="00AB0AA5" w:rsidP="00707181">
      <w:pPr>
        <w:pStyle w:val="33"/>
        <w:ind w:left="0"/>
        <w:jc w:val="left"/>
        <w:rPr>
          <w:rFonts w:eastAsiaTheme="minorEastAsia"/>
          <w:b w:val="0"/>
          <w:noProof/>
          <w:sz w:val="24"/>
          <w:szCs w:val="24"/>
          <w:lang w:eastAsia="ru-RU"/>
        </w:rPr>
      </w:pPr>
      <w:hyperlink w:anchor="_Toc443310451" w:history="1">
        <w:r w:rsidR="002C0DBD" w:rsidRPr="00093846">
          <w:rPr>
            <w:rStyle w:val="af6"/>
            <w:b w:val="0"/>
            <w:noProof/>
            <w:sz w:val="24"/>
            <w:szCs w:val="24"/>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r w:rsidR="002C0DBD" w:rsidRPr="00093846">
          <w:rPr>
            <w:b w:val="0"/>
            <w:noProof/>
            <w:webHidden/>
            <w:sz w:val="24"/>
            <w:szCs w:val="24"/>
          </w:rPr>
          <w:tab/>
        </w:r>
        <w:r w:rsidR="002C0DBD" w:rsidRPr="00093846">
          <w:rPr>
            <w:b w:val="0"/>
            <w:noProof/>
            <w:webHidden/>
            <w:sz w:val="24"/>
            <w:szCs w:val="24"/>
          </w:rPr>
          <w:fldChar w:fldCharType="begin"/>
        </w:r>
        <w:r w:rsidR="002C0DBD" w:rsidRPr="00093846">
          <w:rPr>
            <w:b w:val="0"/>
            <w:noProof/>
            <w:webHidden/>
            <w:sz w:val="24"/>
            <w:szCs w:val="24"/>
          </w:rPr>
          <w:instrText xml:space="preserve"> PAGEREF _Toc443310451 \h </w:instrText>
        </w:r>
        <w:r w:rsidR="002C0DBD" w:rsidRPr="00093846">
          <w:rPr>
            <w:b w:val="0"/>
            <w:noProof/>
            <w:webHidden/>
            <w:sz w:val="24"/>
            <w:szCs w:val="24"/>
          </w:rPr>
        </w:r>
        <w:r w:rsidR="002C0DBD" w:rsidRPr="00093846">
          <w:rPr>
            <w:b w:val="0"/>
            <w:noProof/>
            <w:webHidden/>
            <w:sz w:val="24"/>
            <w:szCs w:val="24"/>
          </w:rPr>
          <w:fldChar w:fldCharType="separate"/>
        </w:r>
        <w:r w:rsidR="00BD4DDB">
          <w:rPr>
            <w:b w:val="0"/>
            <w:noProof/>
            <w:webHidden/>
            <w:sz w:val="24"/>
            <w:szCs w:val="24"/>
          </w:rPr>
          <w:t>4</w:t>
        </w:r>
        <w:r w:rsidR="007C2CE8">
          <w:rPr>
            <w:b w:val="0"/>
            <w:noProof/>
            <w:webHidden/>
            <w:sz w:val="24"/>
            <w:szCs w:val="24"/>
          </w:rPr>
          <w:t>12</w:t>
        </w:r>
        <w:r w:rsidR="002C0DBD" w:rsidRPr="00093846">
          <w:rPr>
            <w:b w:val="0"/>
            <w:noProof/>
            <w:webHidden/>
            <w:sz w:val="24"/>
            <w:szCs w:val="24"/>
          </w:rPr>
          <w:fldChar w:fldCharType="end"/>
        </w:r>
      </w:hyperlink>
    </w:p>
    <w:p w:rsidR="002C0DBD" w:rsidRPr="00093846" w:rsidRDefault="00AB0AA5" w:rsidP="00707181">
      <w:pPr>
        <w:pStyle w:val="33"/>
        <w:ind w:left="0"/>
        <w:jc w:val="left"/>
        <w:rPr>
          <w:rFonts w:eastAsiaTheme="minorEastAsia"/>
          <w:b w:val="0"/>
          <w:noProof/>
          <w:sz w:val="24"/>
          <w:szCs w:val="24"/>
          <w:lang w:eastAsia="ru-RU"/>
        </w:rPr>
      </w:pPr>
      <w:hyperlink w:anchor="_Toc443310458" w:history="1">
        <w:r w:rsidR="002C0DBD" w:rsidRPr="00093846">
          <w:rPr>
            <w:rStyle w:val="af6"/>
            <w:b w:val="0"/>
            <w:noProof/>
            <w:sz w:val="24"/>
            <w:szCs w:val="24"/>
          </w:rPr>
          <w:t>2.4.5. Планируемые результаты коррекционной работы</w:t>
        </w:r>
        <w:r w:rsidR="002C0DBD" w:rsidRPr="00093846">
          <w:rPr>
            <w:b w:val="0"/>
            <w:noProof/>
            <w:webHidden/>
            <w:sz w:val="24"/>
            <w:szCs w:val="24"/>
          </w:rPr>
          <w:tab/>
        </w:r>
        <w:r w:rsidR="002C0DBD" w:rsidRPr="00093846">
          <w:rPr>
            <w:b w:val="0"/>
            <w:noProof/>
            <w:webHidden/>
            <w:sz w:val="24"/>
            <w:szCs w:val="24"/>
          </w:rPr>
          <w:fldChar w:fldCharType="begin"/>
        </w:r>
        <w:r w:rsidR="002C0DBD" w:rsidRPr="00093846">
          <w:rPr>
            <w:b w:val="0"/>
            <w:noProof/>
            <w:webHidden/>
            <w:sz w:val="24"/>
            <w:szCs w:val="24"/>
          </w:rPr>
          <w:instrText xml:space="preserve"> PAGEREF _Toc443310458 \h </w:instrText>
        </w:r>
        <w:r w:rsidR="002C0DBD" w:rsidRPr="00093846">
          <w:rPr>
            <w:b w:val="0"/>
            <w:noProof/>
            <w:webHidden/>
            <w:sz w:val="24"/>
            <w:szCs w:val="24"/>
          </w:rPr>
        </w:r>
        <w:r w:rsidR="002C0DBD" w:rsidRPr="00093846">
          <w:rPr>
            <w:b w:val="0"/>
            <w:noProof/>
            <w:webHidden/>
            <w:sz w:val="24"/>
            <w:szCs w:val="24"/>
          </w:rPr>
          <w:fldChar w:fldCharType="separate"/>
        </w:r>
        <w:r w:rsidR="00BD4DDB">
          <w:rPr>
            <w:b w:val="0"/>
            <w:noProof/>
            <w:webHidden/>
            <w:sz w:val="24"/>
            <w:szCs w:val="24"/>
          </w:rPr>
          <w:t>4</w:t>
        </w:r>
        <w:r w:rsidR="007C2CE8">
          <w:rPr>
            <w:b w:val="0"/>
            <w:noProof/>
            <w:webHidden/>
            <w:sz w:val="24"/>
            <w:szCs w:val="24"/>
          </w:rPr>
          <w:t>33</w:t>
        </w:r>
        <w:r w:rsidR="002C0DBD" w:rsidRPr="00093846">
          <w:rPr>
            <w:b w:val="0"/>
            <w:noProof/>
            <w:webHidden/>
            <w:sz w:val="24"/>
            <w:szCs w:val="24"/>
          </w:rPr>
          <w:fldChar w:fldCharType="end"/>
        </w:r>
      </w:hyperlink>
    </w:p>
    <w:p w:rsidR="002C0DBD" w:rsidRPr="00093846" w:rsidRDefault="00AB0AA5">
      <w:pPr>
        <w:pStyle w:val="15"/>
        <w:rPr>
          <w:rFonts w:eastAsiaTheme="minorEastAsia"/>
          <w:b w:val="0"/>
          <w:bCs w:val="0"/>
          <w:sz w:val="24"/>
          <w:szCs w:val="24"/>
        </w:rPr>
      </w:pPr>
      <w:hyperlink w:anchor="_Toc443310459" w:history="1">
        <w:r w:rsidR="002C0DBD" w:rsidRPr="00093846">
          <w:rPr>
            <w:rStyle w:val="af6"/>
            <w:b w:val="0"/>
            <w:sz w:val="24"/>
            <w:szCs w:val="24"/>
          </w:rPr>
          <w:t>3. Организационный раздел примерной основной образовательной программы основного общего образования</w:t>
        </w:r>
        <w:r w:rsidR="002C0DBD" w:rsidRPr="00093846">
          <w:rPr>
            <w:b w:val="0"/>
            <w:webHidden/>
            <w:sz w:val="24"/>
            <w:szCs w:val="24"/>
          </w:rPr>
          <w:tab/>
        </w:r>
        <w:r w:rsidR="002C0DBD" w:rsidRPr="00093846">
          <w:rPr>
            <w:b w:val="0"/>
            <w:webHidden/>
            <w:sz w:val="24"/>
            <w:szCs w:val="24"/>
          </w:rPr>
          <w:fldChar w:fldCharType="begin"/>
        </w:r>
        <w:r w:rsidR="002C0DBD" w:rsidRPr="00093846">
          <w:rPr>
            <w:b w:val="0"/>
            <w:webHidden/>
            <w:sz w:val="24"/>
            <w:szCs w:val="24"/>
          </w:rPr>
          <w:instrText xml:space="preserve"> PAGEREF _Toc443310459 \h </w:instrText>
        </w:r>
        <w:r w:rsidR="002C0DBD" w:rsidRPr="00093846">
          <w:rPr>
            <w:b w:val="0"/>
            <w:webHidden/>
            <w:sz w:val="24"/>
            <w:szCs w:val="24"/>
          </w:rPr>
        </w:r>
        <w:r w:rsidR="002C0DBD" w:rsidRPr="00093846">
          <w:rPr>
            <w:b w:val="0"/>
            <w:webHidden/>
            <w:sz w:val="24"/>
            <w:szCs w:val="24"/>
          </w:rPr>
          <w:fldChar w:fldCharType="separate"/>
        </w:r>
        <w:r w:rsidR="00BD4DDB">
          <w:rPr>
            <w:b w:val="0"/>
            <w:webHidden/>
            <w:sz w:val="24"/>
            <w:szCs w:val="24"/>
          </w:rPr>
          <w:t>4</w:t>
        </w:r>
        <w:r w:rsidR="007C2CE8">
          <w:rPr>
            <w:b w:val="0"/>
            <w:webHidden/>
            <w:sz w:val="24"/>
            <w:szCs w:val="24"/>
          </w:rPr>
          <w:t>57</w:t>
        </w:r>
        <w:r w:rsidR="002C0DBD" w:rsidRPr="00093846">
          <w:rPr>
            <w:b w:val="0"/>
            <w:webHidden/>
            <w:sz w:val="24"/>
            <w:szCs w:val="24"/>
          </w:rPr>
          <w:fldChar w:fldCharType="end"/>
        </w:r>
      </w:hyperlink>
    </w:p>
    <w:p w:rsidR="002C0DBD" w:rsidRPr="00093846" w:rsidRDefault="00AB0AA5" w:rsidP="00707181">
      <w:pPr>
        <w:pStyle w:val="22"/>
        <w:ind w:left="0" w:firstLine="0"/>
        <w:rPr>
          <w:rFonts w:eastAsiaTheme="minorEastAsia"/>
          <w:b w:val="0"/>
          <w:iCs w:val="0"/>
          <w:sz w:val="24"/>
          <w:szCs w:val="24"/>
          <w:lang w:eastAsia="ru-RU"/>
        </w:rPr>
      </w:pPr>
      <w:hyperlink w:anchor="_Toc443310460" w:history="1">
        <w:r w:rsidR="002C0DBD" w:rsidRPr="00093846">
          <w:rPr>
            <w:rStyle w:val="af6"/>
            <w:b w:val="0"/>
            <w:sz w:val="24"/>
            <w:szCs w:val="24"/>
          </w:rPr>
          <w:t>3.1. Учебный план основного общего образования</w:t>
        </w:r>
        <w:r w:rsidR="002C0DBD" w:rsidRPr="00093846">
          <w:rPr>
            <w:b w:val="0"/>
            <w:webHidden/>
            <w:sz w:val="24"/>
            <w:szCs w:val="24"/>
          </w:rPr>
          <w:tab/>
        </w:r>
        <w:r w:rsidR="002C0DBD" w:rsidRPr="00093846">
          <w:rPr>
            <w:b w:val="0"/>
            <w:webHidden/>
            <w:sz w:val="24"/>
            <w:szCs w:val="24"/>
          </w:rPr>
          <w:fldChar w:fldCharType="begin"/>
        </w:r>
        <w:r w:rsidR="002C0DBD" w:rsidRPr="00093846">
          <w:rPr>
            <w:b w:val="0"/>
            <w:webHidden/>
            <w:sz w:val="24"/>
            <w:szCs w:val="24"/>
          </w:rPr>
          <w:instrText xml:space="preserve"> PAGEREF _Toc443310460 \h </w:instrText>
        </w:r>
        <w:r w:rsidR="002C0DBD" w:rsidRPr="00093846">
          <w:rPr>
            <w:b w:val="0"/>
            <w:webHidden/>
            <w:sz w:val="24"/>
            <w:szCs w:val="24"/>
          </w:rPr>
        </w:r>
        <w:r w:rsidR="002C0DBD" w:rsidRPr="00093846">
          <w:rPr>
            <w:b w:val="0"/>
            <w:webHidden/>
            <w:sz w:val="24"/>
            <w:szCs w:val="24"/>
          </w:rPr>
          <w:fldChar w:fldCharType="separate"/>
        </w:r>
        <w:r w:rsidR="00BD4DDB">
          <w:rPr>
            <w:b w:val="0"/>
            <w:webHidden/>
            <w:sz w:val="24"/>
            <w:szCs w:val="24"/>
          </w:rPr>
          <w:t>4</w:t>
        </w:r>
        <w:r w:rsidR="007C2CE8">
          <w:rPr>
            <w:b w:val="0"/>
            <w:webHidden/>
            <w:sz w:val="24"/>
            <w:szCs w:val="24"/>
          </w:rPr>
          <w:t>57</w:t>
        </w:r>
        <w:r w:rsidR="002C0DBD" w:rsidRPr="00093846">
          <w:rPr>
            <w:b w:val="0"/>
            <w:webHidden/>
            <w:sz w:val="24"/>
            <w:szCs w:val="24"/>
          </w:rPr>
          <w:fldChar w:fldCharType="end"/>
        </w:r>
      </w:hyperlink>
    </w:p>
    <w:p w:rsidR="002C0DBD" w:rsidRPr="00093846" w:rsidRDefault="00AB0AA5">
      <w:pPr>
        <w:pStyle w:val="33"/>
        <w:rPr>
          <w:rFonts w:eastAsiaTheme="minorEastAsia"/>
          <w:b w:val="0"/>
          <w:noProof/>
          <w:sz w:val="24"/>
          <w:szCs w:val="24"/>
          <w:lang w:eastAsia="ru-RU"/>
        </w:rPr>
      </w:pPr>
      <w:hyperlink w:anchor="_Toc443310461" w:history="1">
        <w:r w:rsidR="002C0DBD" w:rsidRPr="00093846">
          <w:rPr>
            <w:rStyle w:val="af6"/>
            <w:b w:val="0"/>
            <w:noProof/>
            <w:sz w:val="24"/>
            <w:szCs w:val="24"/>
          </w:rPr>
          <w:t>3.1.1.Годовой  календарный учебный график</w:t>
        </w:r>
        <w:r w:rsidR="002C0DBD" w:rsidRPr="00093846">
          <w:rPr>
            <w:b w:val="0"/>
            <w:noProof/>
            <w:webHidden/>
            <w:sz w:val="24"/>
            <w:szCs w:val="24"/>
          </w:rPr>
          <w:tab/>
        </w:r>
        <w:r w:rsidR="002C0DBD" w:rsidRPr="00093846">
          <w:rPr>
            <w:b w:val="0"/>
            <w:noProof/>
            <w:webHidden/>
            <w:sz w:val="24"/>
            <w:szCs w:val="24"/>
          </w:rPr>
          <w:fldChar w:fldCharType="begin"/>
        </w:r>
        <w:r w:rsidR="002C0DBD" w:rsidRPr="00093846">
          <w:rPr>
            <w:b w:val="0"/>
            <w:noProof/>
            <w:webHidden/>
            <w:sz w:val="24"/>
            <w:szCs w:val="24"/>
          </w:rPr>
          <w:instrText xml:space="preserve"> PAGEREF _Toc443310461 \h </w:instrText>
        </w:r>
        <w:r w:rsidR="002C0DBD" w:rsidRPr="00093846">
          <w:rPr>
            <w:b w:val="0"/>
            <w:noProof/>
            <w:webHidden/>
            <w:sz w:val="24"/>
            <w:szCs w:val="24"/>
          </w:rPr>
        </w:r>
        <w:r w:rsidR="002C0DBD" w:rsidRPr="00093846">
          <w:rPr>
            <w:b w:val="0"/>
            <w:noProof/>
            <w:webHidden/>
            <w:sz w:val="24"/>
            <w:szCs w:val="24"/>
          </w:rPr>
          <w:fldChar w:fldCharType="separate"/>
        </w:r>
        <w:r w:rsidR="00BD4DDB">
          <w:rPr>
            <w:b w:val="0"/>
            <w:noProof/>
            <w:webHidden/>
            <w:sz w:val="24"/>
            <w:szCs w:val="24"/>
          </w:rPr>
          <w:t>4</w:t>
        </w:r>
        <w:r w:rsidR="007C2CE8">
          <w:rPr>
            <w:b w:val="0"/>
            <w:noProof/>
            <w:webHidden/>
            <w:sz w:val="24"/>
            <w:szCs w:val="24"/>
          </w:rPr>
          <w:t>42</w:t>
        </w:r>
        <w:r w:rsidR="002C0DBD" w:rsidRPr="00093846">
          <w:rPr>
            <w:b w:val="0"/>
            <w:noProof/>
            <w:webHidden/>
            <w:sz w:val="24"/>
            <w:szCs w:val="24"/>
          </w:rPr>
          <w:fldChar w:fldCharType="end"/>
        </w:r>
      </w:hyperlink>
    </w:p>
    <w:p w:rsidR="002C0DBD" w:rsidRPr="00093846" w:rsidRDefault="00AB0AA5">
      <w:pPr>
        <w:pStyle w:val="33"/>
        <w:rPr>
          <w:rFonts w:eastAsiaTheme="minorEastAsia"/>
          <w:b w:val="0"/>
          <w:noProof/>
          <w:sz w:val="24"/>
          <w:szCs w:val="24"/>
          <w:lang w:eastAsia="ru-RU"/>
        </w:rPr>
      </w:pPr>
      <w:hyperlink w:anchor="_Toc443310462" w:history="1">
        <w:r w:rsidR="002C0DBD" w:rsidRPr="00093846">
          <w:rPr>
            <w:rStyle w:val="af6"/>
            <w:rFonts w:eastAsia="@Arial Unicode MS"/>
            <w:b w:val="0"/>
            <w:noProof/>
            <w:sz w:val="24"/>
            <w:szCs w:val="24"/>
          </w:rPr>
          <w:t>3.1.2. План внеурочной деятельности</w:t>
        </w:r>
        <w:r w:rsidR="002C0DBD" w:rsidRPr="00093846">
          <w:rPr>
            <w:b w:val="0"/>
            <w:noProof/>
            <w:webHidden/>
            <w:sz w:val="24"/>
            <w:szCs w:val="24"/>
          </w:rPr>
          <w:tab/>
        </w:r>
        <w:r w:rsidR="002C0DBD" w:rsidRPr="00093846">
          <w:rPr>
            <w:b w:val="0"/>
            <w:noProof/>
            <w:webHidden/>
            <w:sz w:val="24"/>
            <w:szCs w:val="24"/>
          </w:rPr>
          <w:fldChar w:fldCharType="begin"/>
        </w:r>
        <w:r w:rsidR="002C0DBD" w:rsidRPr="00093846">
          <w:rPr>
            <w:b w:val="0"/>
            <w:noProof/>
            <w:webHidden/>
            <w:sz w:val="24"/>
            <w:szCs w:val="24"/>
          </w:rPr>
          <w:instrText xml:space="preserve"> PAGEREF _Toc443310462 \h </w:instrText>
        </w:r>
        <w:r w:rsidR="002C0DBD" w:rsidRPr="00093846">
          <w:rPr>
            <w:b w:val="0"/>
            <w:noProof/>
            <w:webHidden/>
            <w:sz w:val="24"/>
            <w:szCs w:val="24"/>
          </w:rPr>
        </w:r>
        <w:r w:rsidR="002C0DBD" w:rsidRPr="00093846">
          <w:rPr>
            <w:b w:val="0"/>
            <w:noProof/>
            <w:webHidden/>
            <w:sz w:val="24"/>
            <w:szCs w:val="24"/>
          </w:rPr>
          <w:fldChar w:fldCharType="separate"/>
        </w:r>
        <w:r w:rsidR="00BD4DDB">
          <w:rPr>
            <w:b w:val="0"/>
            <w:noProof/>
            <w:webHidden/>
            <w:sz w:val="24"/>
            <w:szCs w:val="24"/>
          </w:rPr>
          <w:t>4</w:t>
        </w:r>
        <w:r w:rsidR="007C2CE8">
          <w:rPr>
            <w:b w:val="0"/>
            <w:noProof/>
            <w:webHidden/>
            <w:sz w:val="24"/>
            <w:szCs w:val="24"/>
          </w:rPr>
          <w:t>44</w:t>
        </w:r>
        <w:r w:rsidR="002C0DBD" w:rsidRPr="00093846">
          <w:rPr>
            <w:b w:val="0"/>
            <w:noProof/>
            <w:webHidden/>
            <w:sz w:val="24"/>
            <w:szCs w:val="24"/>
          </w:rPr>
          <w:fldChar w:fldCharType="end"/>
        </w:r>
      </w:hyperlink>
    </w:p>
    <w:p w:rsidR="002C0DBD" w:rsidRPr="00093846" w:rsidRDefault="00AB0AA5" w:rsidP="00707181">
      <w:pPr>
        <w:pStyle w:val="22"/>
        <w:tabs>
          <w:tab w:val="left" w:pos="1540"/>
        </w:tabs>
        <w:ind w:left="0" w:firstLine="0"/>
        <w:rPr>
          <w:rFonts w:eastAsiaTheme="minorEastAsia"/>
          <w:b w:val="0"/>
          <w:iCs w:val="0"/>
          <w:sz w:val="24"/>
          <w:szCs w:val="24"/>
          <w:lang w:eastAsia="ru-RU"/>
        </w:rPr>
      </w:pPr>
      <w:hyperlink w:anchor="_Toc443310463" w:history="1">
        <w:r w:rsidR="002C0DBD" w:rsidRPr="00093846">
          <w:rPr>
            <w:rStyle w:val="af6"/>
            <w:b w:val="0"/>
            <w:sz w:val="24"/>
            <w:szCs w:val="24"/>
          </w:rPr>
          <w:t>3.2.Система условий реализации основной образовательной программы</w:t>
        </w:r>
        <w:r w:rsidR="002C0DBD" w:rsidRPr="00093846">
          <w:rPr>
            <w:b w:val="0"/>
            <w:webHidden/>
            <w:sz w:val="24"/>
            <w:szCs w:val="24"/>
          </w:rPr>
          <w:tab/>
        </w:r>
        <w:r w:rsidR="002C0DBD" w:rsidRPr="00093846">
          <w:rPr>
            <w:b w:val="0"/>
            <w:webHidden/>
            <w:sz w:val="24"/>
            <w:szCs w:val="24"/>
          </w:rPr>
          <w:fldChar w:fldCharType="begin"/>
        </w:r>
        <w:r w:rsidR="002C0DBD" w:rsidRPr="00093846">
          <w:rPr>
            <w:b w:val="0"/>
            <w:webHidden/>
            <w:sz w:val="24"/>
            <w:szCs w:val="24"/>
          </w:rPr>
          <w:instrText xml:space="preserve"> PAGEREF _Toc443310463 \h </w:instrText>
        </w:r>
        <w:r w:rsidR="002C0DBD" w:rsidRPr="00093846">
          <w:rPr>
            <w:b w:val="0"/>
            <w:webHidden/>
            <w:sz w:val="24"/>
            <w:szCs w:val="24"/>
          </w:rPr>
        </w:r>
        <w:r w:rsidR="002C0DBD" w:rsidRPr="00093846">
          <w:rPr>
            <w:b w:val="0"/>
            <w:webHidden/>
            <w:sz w:val="24"/>
            <w:szCs w:val="24"/>
          </w:rPr>
          <w:fldChar w:fldCharType="separate"/>
        </w:r>
        <w:r w:rsidR="00BD4DDB">
          <w:rPr>
            <w:b w:val="0"/>
            <w:webHidden/>
            <w:sz w:val="24"/>
            <w:szCs w:val="24"/>
          </w:rPr>
          <w:t>44</w:t>
        </w:r>
        <w:r w:rsidR="007C2CE8">
          <w:rPr>
            <w:b w:val="0"/>
            <w:webHidden/>
            <w:sz w:val="24"/>
            <w:szCs w:val="24"/>
          </w:rPr>
          <w:t>7</w:t>
        </w:r>
        <w:r w:rsidR="002C0DBD" w:rsidRPr="00093846">
          <w:rPr>
            <w:b w:val="0"/>
            <w:webHidden/>
            <w:sz w:val="24"/>
            <w:szCs w:val="24"/>
          </w:rPr>
          <w:fldChar w:fldCharType="end"/>
        </w:r>
      </w:hyperlink>
    </w:p>
    <w:p w:rsidR="002C0DBD" w:rsidRPr="00093846" w:rsidRDefault="00AB0AA5" w:rsidP="00707181">
      <w:pPr>
        <w:pStyle w:val="22"/>
        <w:ind w:left="0" w:firstLine="0"/>
        <w:rPr>
          <w:rFonts w:eastAsiaTheme="minorEastAsia"/>
          <w:b w:val="0"/>
          <w:iCs w:val="0"/>
          <w:sz w:val="24"/>
          <w:szCs w:val="24"/>
          <w:lang w:eastAsia="ru-RU"/>
        </w:rPr>
      </w:pPr>
      <w:hyperlink w:anchor="_Toc443310464" w:history="1">
        <w:r w:rsidR="002C0DBD" w:rsidRPr="00093846">
          <w:rPr>
            <w:rStyle w:val="af6"/>
            <w:b w:val="0"/>
            <w:sz w:val="24"/>
            <w:szCs w:val="24"/>
          </w:rPr>
          <w:t>3.2.1. Описание кадровых условий реализации основной образовательной программы основного общего образования</w:t>
        </w:r>
        <w:r w:rsidR="002C0DBD" w:rsidRPr="00093846">
          <w:rPr>
            <w:b w:val="0"/>
            <w:webHidden/>
            <w:sz w:val="24"/>
            <w:szCs w:val="24"/>
          </w:rPr>
          <w:tab/>
        </w:r>
        <w:r w:rsidR="002C0DBD" w:rsidRPr="00093846">
          <w:rPr>
            <w:b w:val="0"/>
            <w:webHidden/>
            <w:sz w:val="24"/>
            <w:szCs w:val="24"/>
          </w:rPr>
          <w:fldChar w:fldCharType="begin"/>
        </w:r>
        <w:r w:rsidR="002C0DBD" w:rsidRPr="00093846">
          <w:rPr>
            <w:b w:val="0"/>
            <w:webHidden/>
            <w:sz w:val="24"/>
            <w:szCs w:val="24"/>
          </w:rPr>
          <w:instrText xml:space="preserve"> PAGEREF _Toc443310464 \h </w:instrText>
        </w:r>
        <w:r w:rsidR="002C0DBD" w:rsidRPr="00093846">
          <w:rPr>
            <w:b w:val="0"/>
            <w:webHidden/>
            <w:sz w:val="24"/>
            <w:szCs w:val="24"/>
          </w:rPr>
        </w:r>
        <w:r w:rsidR="002C0DBD" w:rsidRPr="00093846">
          <w:rPr>
            <w:b w:val="0"/>
            <w:webHidden/>
            <w:sz w:val="24"/>
            <w:szCs w:val="24"/>
          </w:rPr>
          <w:fldChar w:fldCharType="separate"/>
        </w:r>
        <w:r w:rsidR="00BD4DDB">
          <w:rPr>
            <w:b w:val="0"/>
            <w:webHidden/>
            <w:sz w:val="24"/>
            <w:szCs w:val="24"/>
          </w:rPr>
          <w:t>44</w:t>
        </w:r>
        <w:r w:rsidR="007C2CE8">
          <w:rPr>
            <w:b w:val="0"/>
            <w:webHidden/>
            <w:sz w:val="24"/>
            <w:szCs w:val="24"/>
          </w:rPr>
          <w:t>7</w:t>
        </w:r>
        <w:r w:rsidR="002C0DBD" w:rsidRPr="00093846">
          <w:rPr>
            <w:b w:val="0"/>
            <w:webHidden/>
            <w:sz w:val="24"/>
            <w:szCs w:val="24"/>
          </w:rPr>
          <w:fldChar w:fldCharType="end"/>
        </w:r>
      </w:hyperlink>
    </w:p>
    <w:p w:rsidR="002C0DBD" w:rsidRPr="00093846" w:rsidRDefault="00AB0AA5" w:rsidP="00707181">
      <w:pPr>
        <w:pStyle w:val="33"/>
        <w:ind w:left="0"/>
        <w:jc w:val="left"/>
        <w:rPr>
          <w:rFonts w:eastAsiaTheme="minorEastAsia"/>
          <w:b w:val="0"/>
          <w:noProof/>
          <w:sz w:val="24"/>
          <w:szCs w:val="24"/>
          <w:lang w:eastAsia="ru-RU"/>
        </w:rPr>
      </w:pPr>
      <w:hyperlink w:anchor="_Toc443310465" w:history="1">
        <w:r w:rsidR="002C0DBD" w:rsidRPr="00093846">
          <w:rPr>
            <w:rStyle w:val="af6"/>
            <w:b w:val="0"/>
            <w:noProof/>
            <w:sz w:val="24"/>
            <w:szCs w:val="24"/>
          </w:rPr>
          <w:t>3.2.2. Психолого-педагогические условия реализации основной образовательной программы основного общего образования</w:t>
        </w:r>
        <w:r w:rsidR="002C0DBD" w:rsidRPr="00093846">
          <w:rPr>
            <w:b w:val="0"/>
            <w:noProof/>
            <w:webHidden/>
            <w:sz w:val="24"/>
            <w:szCs w:val="24"/>
          </w:rPr>
          <w:tab/>
        </w:r>
        <w:r w:rsidR="002C0DBD" w:rsidRPr="00093846">
          <w:rPr>
            <w:b w:val="0"/>
            <w:noProof/>
            <w:webHidden/>
            <w:sz w:val="24"/>
            <w:szCs w:val="24"/>
          </w:rPr>
          <w:fldChar w:fldCharType="begin"/>
        </w:r>
        <w:r w:rsidR="002C0DBD" w:rsidRPr="00093846">
          <w:rPr>
            <w:b w:val="0"/>
            <w:noProof/>
            <w:webHidden/>
            <w:sz w:val="24"/>
            <w:szCs w:val="24"/>
          </w:rPr>
          <w:instrText xml:space="preserve"> PAGEREF _Toc443310465 \h </w:instrText>
        </w:r>
        <w:r w:rsidR="002C0DBD" w:rsidRPr="00093846">
          <w:rPr>
            <w:b w:val="0"/>
            <w:noProof/>
            <w:webHidden/>
            <w:sz w:val="24"/>
            <w:szCs w:val="24"/>
          </w:rPr>
        </w:r>
        <w:r w:rsidR="002C0DBD" w:rsidRPr="00093846">
          <w:rPr>
            <w:b w:val="0"/>
            <w:noProof/>
            <w:webHidden/>
            <w:sz w:val="24"/>
            <w:szCs w:val="24"/>
          </w:rPr>
          <w:fldChar w:fldCharType="separate"/>
        </w:r>
        <w:r w:rsidR="00BD4DDB">
          <w:rPr>
            <w:b w:val="0"/>
            <w:noProof/>
            <w:webHidden/>
            <w:sz w:val="24"/>
            <w:szCs w:val="24"/>
          </w:rPr>
          <w:t>45</w:t>
        </w:r>
        <w:r w:rsidR="007C2CE8">
          <w:rPr>
            <w:b w:val="0"/>
            <w:noProof/>
            <w:webHidden/>
            <w:sz w:val="24"/>
            <w:szCs w:val="24"/>
          </w:rPr>
          <w:t>6</w:t>
        </w:r>
        <w:r w:rsidR="002C0DBD" w:rsidRPr="00093846">
          <w:rPr>
            <w:b w:val="0"/>
            <w:noProof/>
            <w:webHidden/>
            <w:sz w:val="24"/>
            <w:szCs w:val="24"/>
          </w:rPr>
          <w:fldChar w:fldCharType="end"/>
        </w:r>
      </w:hyperlink>
    </w:p>
    <w:p w:rsidR="002C0DBD" w:rsidRPr="00093846" w:rsidRDefault="00AB0AA5" w:rsidP="00707181">
      <w:pPr>
        <w:pStyle w:val="33"/>
        <w:ind w:left="0"/>
        <w:jc w:val="left"/>
        <w:rPr>
          <w:rFonts w:eastAsiaTheme="minorEastAsia"/>
          <w:b w:val="0"/>
          <w:noProof/>
          <w:sz w:val="24"/>
          <w:szCs w:val="24"/>
          <w:lang w:eastAsia="ru-RU"/>
        </w:rPr>
      </w:pPr>
      <w:hyperlink w:anchor="_Toc443310466" w:history="1">
        <w:r w:rsidR="002C0DBD" w:rsidRPr="00093846">
          <w:rPr>
            <w:rStyle w:val="af6"/>
            <w:b w:val="0"/>
            <w:noProof/>
            <w:sz w:val="24"/>
            <w:szCs w:val="24"/>
          </w:rPr>
          <w:t>3.2.3. Финансово-экономические условия реализации образовательнойпрограммы основного общего образования</w:t>
        </w:r>
        <w:r w:rsidR="002C0DBD" w:rsidRPr="00093846">
          <w:rPr>
            <w:b w:val="0"/>
            <w:noProof/>
            <w:webHidden/>
            <w:sz w:val="24"/>
            <w:szCs w:val="24"/>
          </w:rPr>
          <w:tab/>
        </w:r>
        <w:r w:rsidR="002C0DBD" w:rsidRPr="00093846">
          <w:rPr>
            <w:b w:val="0"/>
            <w:noProof/>
            <w:webHidden/>
            <w:sz w:val="24"/>
            <w:szCs w:val="24"/>
          </w:rPr>
          <w:fldChar w:fldCharType="begin"/>
        </w:r>
        <w:r w:rsidR="002C0DBD" w:rsidRPr="00093846">
          <w:rPr>
            <w:b w:val="0"/>
            <w:noProof/>
            <w:webHidden/>
            <w:sz w:val="24"/>
            <w:szCs w:val="24"/>
          </w:rPr>
          <w:instrText xml:space="preserve"> PAGEREF _Toc443310466 \h </w:instrText>
        </w:r>
        <w:r w:rsidR="002C0DBD" w:rsidRPr="00093846">
          <w:rPr>
            <w:b w:val="0"/>
            <w:noProof/>
            <w:webHidden/>
            <w:sz w:val="24"/>
            <w:szCs w:val="24"/>
          </w:rPr>
        </w:r>
        <w:r w:rsidR="002C0DBD" w:rsidRPr="00093846">
          <w:rPr>
            <w:b w:val="0"/>
            <w:noProof/>
            <w:webHidden/>
            <w:sz w:val="24"/>
            <w:szCs w:val="24"/>
          </w:rPr>
          <w:fldChar w:fldCharType="separate"/>
        </w:r>
        <w:r w:rsidR="00BD4DDB">
          <w:rPr>
            <w:b w:val="0"/>
            <w:noProof/>
            <w:webHidden/>
            <w:sz w:val="24"/>
            <w:szCs w:val="24"/>
          </w:rPr>
          <w:t>45</w:t>
        </w:r>
        <w:r w:rsidR="007C2CE8">
          <w:rPr>
            <w:b w:val="0"/>
            <w:noProof/>
            <w:webHidden/>
            <w:sz w:val="24"/>
            <w:szCs w:val="24"/>
          </w:rPr>
          <w:t>8</w:t>
        </w:r>
        <w:r w:rsidR="002C0DBD" w:rsidRPr="00093846">
          <w:rPr>
            <w:b w:val="0"/>
            <w:noProof/>
            <w:webHidden/>
            <w:sz w:val="24"/>
            <w:szCs w:val="24"/>
          </w:rPr>
          <w:fldChar w:fldCharType="end"/>
        </w:r>
      </w:hyperlink>
    </w:p>
    <w:p w:rsidR="00707181" w:rsidRPr="00093846" w:rsidRDefault="00AB0AA5" w:rsidP="00707181">
      <w:pPr>
        <w:pStyle w:val="33"/>
        <w:tabs>
          <w:tab w:val="left" w:pos="2064"/>
        </w:tabs>
        <w:ind w:left="0"/>
        <w:jc w:val="left"/>
        <w:rPr>
          <w:rStyle w:val="af6"/>
          <w:b w:val="0"/>
          <w:noProof/>
          <w:sz w:val="24"/>
          <w:szCs w:val="24"/>
        </w:rPr>
      </w:pPr>
      <w:hyperlink w:anchor="_Toc443310467" w:history="1">
        <w:r w:rsidR="002C0DBD" w:rsidRPr="00093846">
          <w:rPr>
            <w:rStyle w:val="af6"/>
            <w:b w:val="0"/>
            <w:noProof/>
            <w:sz w:val="24"/>
            <w:szCs w:val="24"/>
          </w:rPr>
          <w:t>3.2.4.Материально-технические условия реализации основной образовательной программы</w:t>
        </w:r>
        <w:r w:rsidR="00707181" w:rsidRPr="00093846">
          <w:rPr>
            <w:rStyle w:val="af6"/>
            <w:b w:val="0"/>
            <w:noProof/>
            <w:sz w:val="24"/>
            <w:szCs w:val="24"/>
          </w:rPr>
          <w:t xml:space="preserve">                            </w:t>
        </w:r>
        <w:r w:rsidR="002C0DBD" w:rsidRPr="00093846">
          <w:rPr>
            <w:b w:val="0"/>
            <w:noProof/>
            <w:webHidden/>
            <w:sz w:val="24"/>
            <w:szCs w:val="24"/>
          </w:rPr>
          <w:tab/>
        </w:r>
        <w:r w:rsidR="002C0DBD" w:rsidRPr="00093846">
          <w:rPr>
            <w:b w:val="0"/>
            <w:noProof/>
            <w:webHidden/>
            <w:sz w:val="24"/>
            <w:szCs w:val="24"/>
          </w:rPr>
          <w:fldChar w:fldCharType="begin"/>
        </w:r>
        <w:r w:rsidR="002C0DBD" w:rsidRPr="00093846">
          <w:rPr>
            <w:b w:val="0"/>
            <w:noProof/>
            <w:webHidden/>
            <w:sz w:val="24"/>
            <w:szCs w:val="24"/>
          </w:rPr>
          <w:instrText xml:space="preserve"> PAGEREF _Toc443310467 \h </w:instrText>
        </w:r>
        <w:r w:rsidR="002C0DBD" w:rsidRPr="00093846">
          <w:rPr>
            <w:b w:val="0"/>
            <w:noProof/>
            <w:webHidden/>
            <w:sz w:val="24"/>
            <w:szCs w:val="24"/>
          </w:rPr>
        </w:r>
        <w:r w:rsidR="002C0DBD" w:rsidRPr="00093846">
          <w:rPr>
            <w:b w:val="0"/>
            <w:noProof/>
            <w:webHidden/>
            <w:sz w:val="24"/>
            <w:szCs w:val="24"/>
          </w:rPr>
          <w:fldChar w:fldCharType="separate"/>
        </w:r>
        <w:r w:rsidR="00BD4DDB">
          <w:rPr>
            <w:b w:val="0"/>
            <w:noProof/>
            <w:webHidden/>
            <w:sz w:val="24"/>
            <w:szCs w:val="24"/>
          </w:rPr>
          <w:t>46</w:t>
        </w:r>
        <w:r w:rsidR="007C2CE8">
          <w:rPr>
            <w:b w:val="0"/>
            <w:noProof/>
            <w:webHidden/>
            <w:sz w:val="24"/>
            <w:szCs w:val="24"/>
          </w:rPr>
          <w:t>7</w:t>
        </w:r>
        <w:r w:rsidR="002C0DBD" w:rsidRPr="00093846">
          <w:rPr>
            <w:b w:val="0"/>
            <w:noProof/>
            <w:webHidden/>
            <w:sz w:val="24"/>
            <w:szCs w:val="24"/>
          </w:rPr>
          <w:fldChar w:fldCharType="end"/>
        </w:r>
      </w:hyperlink>
    </w:p>
    <w:p w:rsidR="002C0DBD" w:rsidRPr="00093846" w:rsidRDefault="00AB0AA5" w:rsidP="00707181">
      <w:pPr>
        <w:pStyle w:val="33"/>
        <w:tabs>
          <w:tab w:val="left" w:pos="2064"/>
        </w:tabs>
        <w:ind w:left="0"/>
        <w:jc w:val="left"/>
        <w:rPr>
          <w:rFonts w:eastAsiaTheme="minorEastAsia"/>
          <w:b w:val="0"/>
          <w:noProof/>
          <w:sz w:val="24"/>
          <w:szCs w:val="24"/>
          <w:lang w:eastAsia="ru-RU"/>
        </w:rPr>
      </w:pPr>
      <w:hyperlink w:anchor="_Toc443310468" w:history="1">
        <w:r w:rsidR="002C0DBD" w:rsidRPr="00093846">
          <w:rPr>
            <w:rStyle w:val="af6"/>
            <w:b w:val="0"/>
            <w:noProof/>
            <w:sz w:val="24"/>
            <w:szCs w:val="24"/>
          </w:rPr>
          <w:t>3.2.5.Информационно-методические условия реализации основнойобразовательной программы основного общего образования</w:t>
        </w:r>
        <w:r w:rsidR="002C0DBD" w:rsidRPr="00093846">
          <w:rPr>
            <w:b w:val="0"/>
            <w:noProof/>
            <w:webHidden/>
            <w:sz w:val="24"/>
            <w:szCs w:val="24"/>
          </w:rPr>
          <w:tab/>
        </w:r>
        <w:r w:rsidR="002C0DBD" w:rsidRPr="00093846">
          <w:rPr>
            <w:b w:val="0"/>
            <w:noProof/>
            <w:webHidden/>
            <w:sz w:val="24"/>
            <w:szCs w:val="24"/>
          </w:rPr>
          <w:fldChar w:fldCharType="begin"/>
        </w:r>
        <w:r w:rsidR="002C0DBD" w:rsidRPr="00093846">
          <w:rPr>
            <w:b w:val="0"/>
            <w:noProof/>
            <w:webHidden/>
            <w:sz w:val="24"/>
            <w:szCs w:val="24"/>
          </w:rPr>
          <w:instrText xml:space="preserve"> PAGEREF _Toc443310468 \h </w:instrText>
        </w:r>
        <w:r w:rsidR="002C0DBD" w:rsidRPr="00093846">
          <w:rPr>
            <w:b w:val="0"/>
            <w:noProof/>
            <w:webHidden/>
            <w:sz w:val="24"/>
            <w:szCs w:val="24"/>
          </w:rPr>
        </w:r>
        <w:r w:rsidR="002C0DBD" w:rsidRPr="00093846">
          <w:rPr>
            <w:b w:val="0"/>
            <w:noProof/>
            <w:webHidden/>
            <w:sz w:val="24"/>
            <w:szCs w:val="24"/>
          </w:rPr>
          <w:fldChar w:fldCharType="separate"/>
        </w:r>
        <w:r w:rsidR="00BD4DDB">
          <w:rPr>
            <w:b w:val="0"/>
            <w:noProof/>
            <w:webHidden/>
            <w:sz w:val="24"/>
            <w:szCs w:val="24"/>
          </w:rPr>
          <w:t>46</w:t>
        </w:r>
        <w:r w:rsidR="007C2CE8">
          <w:rPr>
            <w:b w:val="0"/>
            <w:noProof/>
            <w:webHidden/>
            <w:sz w:val="24"/>
            <w:szCs w:val="24"/>
          </w:rPr>
          <w:t>8</w:t>
        </w:r>
        <w:r w:rsidR="002C0DBD" w:rsidRPr="00093846">
          <w:rPr>
            <w:b w:val="0"/>
            <w:noProof/>
            <w:webHidden/>
            <w:sz w:val="24"/>
            <w:szCs w:val="24"/>
          </w:rPr>
          <w:fldChar w:fldCharType="end"/>
        </w:r>
      </w:hyperlink>
    </w:p>
    <w:p w:rsidR="002C0DBD" w:rsidRPr="00093846" w:rsidRDefault="00AB0AA5" w:rsidP="00707181">
      <w:pPr>
        <w:pStyle w:val="33"/>
        <w:tabs>
          <w:tab w:val="left" w:pos="2173"/>
        </w:tabs>
        <w:ind w:left="0"/>
        <w:jc w:val="left"/>
        <w:rPr>
          <w:rFonts w:eastAsiaTheme="minorEastAsia"/>
          <w:b w:val="0"/>
          <w:noProof/>
          <w:sz w:val="24"/>
          <w:szCs w:val="24"/>
          <w:lang w:eastAsia="ru-RU"/>
        </w:rPr>
      </w:pPr>
      <w:hyperlink w:anchor="_Toc443310469" w:history="1">
        <w:r w:rsidR="002C0DBD" w:rsidRPr="00093846">
          <w:rPr>
            <w:rStyle w:val="af6"/>
            <w:b w:val="0"/>
            <w:noProof/>
            <w:sz w:val="24"/>
            <w:szCs w:val="24"/>
          </w:rPr>
          <w:t>3.2.6.Механизмы достижения целевых ориентиров в системе условий</w:t>
        </w:r>
        <w:r w:rsidR="002C0DBD" w:rsidRPr="00093846">
          <w:rPr>
            <w:b w:val="0"/>
            <w:noProof/>
            <w:webHidden/>
            <w:sz w:val="24"/>
            <w:szCs w:val="24"/>
          </w:rPr>
          <w:tab/>
        </w:r>
        <w:r w:rsidR="002C0DBD" w:rsidRPr="00093846">
          <w:rPr>
            <w:b w:val="0"/>
            <w:noProof/>
            <w:webHidden/>
            <w:sz w:val="24"/>
            <w:szCs w:val="24"/>
          </w:rPr>
          <w:fldChar w:fldCharType="begin"/>
        </w:r>
        <w:r w:rsidR="002C0DBD" w:rsidRPr="00093846">
          <w:rPr>
            <w:b w:val="0"/>
            <w:noProof/>
            <w:webHidden/>
            <w:sz w:val="24"/>
            <w:szCs w:val="24"/>
          </w:rPr>
          <w:instrText xml:space="preserve"> PAGEREF _Toc443310469 \h </w:instrText>
        </w:r>
        <w:r w:rsidR="002C0DBD" w:rsidRPr="00093846">
          <w:rPr>
            <w:b w:val="0"/>
            <w:noProof/>
            <w:webHidden/>
            <w:sz w:val="24"/>
            <w:szCs w:val="24"/>
          </w:rPr>
        </w:r>
        <w:r w:rsidR="002C0DBD" w:rsidRPr="00093846">
          <w:rPr>
            <w:b w:val="0"/>
            <w:noProof/>
            <w:webHidden/>
            <w:sz w:val="24"/>
            <w:szCs w:val="24"/>
          </w:rPr>
          <w:fldChar w:fldCharType="separate"/>
        </w:r>
        <w:r w:rsidR="00BD4DDB">
          <w:rPr>
            <w:b w:val="0"/>
            <w:noProof/>
            <w:webHidden/>
            <w:sz w:val="24"/>
            <w:szCs w:val="24"/>
          </w:rPr>
          <w:t>4</w:t>
        </w:r>
        <w:r w:rsidR="007C2CE8">
          <w:rPr>
            <w:b w:val="0"/>
            <w:noProof/>
            <w:webHidden/>
            <w:sz w:val="24"/>
            <w:szCs w:val="24"/>
          </w:rPr>
          <w:t>73</w:t>
        </w:r>
        <w:r w:rsidR="002C0DBD" w:rsidRPr="00093846">
          <w:rPr>
            <w:b w:val="0"/>
            <w:noProof/>
            <w:webHidden/>
            <w:sz w:val="24"/>
            <w:szCs w:val="24"/>
          </w:rPr>
          <w:fldChar w:fldCharType="end"/>
        </w:r>
      </w:hyperlink>
    </w:p>
    <w:p w:rsidR="002C0DBD" w:rsidRPr="00093846" w:rsidRDefault="00AB0AA5" w:rsidP="00707181">
      <w:pPr>
        <w:pStyle w:val="33"/>
        <w:tabs>
          <w:tab w:val="left" w:pos="2334"/>
        </w:tabs>
        <w:ind w:left="0"/>
        <w:jc w:val="left"/>
        <w:rPr>
          <w:rFonts w:eastAsiaTheme="minorEastAsia"/>
          <w:b w:val="0"/>
          <w:noProof/>
          <w:sz w:val="24"/>
          <w:szCs w:val="24"/>
          <w:lang w:eastAsia="ru-RU"/>
        </w:rPr>
      </w:pPr>
      <w:hyperlink w:anchor="_Toc443310470" w:history="1">
        <w:r w:rsidR="002C0DBD" w:rsidRPr="00093846">
          <w:rPr>
            <w:rStyle w:val="af6"/>
            <w:b w:val="0"/>
            <w:noProof/>
            <w:sz w:val="24"/>
            <w:szCs w:val="24"/>
          </w:rPr>
          <w:t>3.2.7.Сетевой график (дорожная карта) по формированию необходимойсистемы условий</w:t>
        </w:r>
        <w:r w:rsidR="008A4545">
          <w:rPr>
            <w:rStyle w:val="af6"/>
            <w:b w:val="0"/>
            <w:noProof/>
            <w:sz w:val="24"/>
            <w:szCs w:val="24"/>
          </w:rPr>
          <w:t xml:space="preserve"> 474                         </w:t>
        </w:r>
      </w:hyperlink>
    </w:p>
    <w:p w:rsidR="004116FD" w:rsidRPr="00093846" w:rsidRDefault="007533ED" w:rsidP="003F1E8E">
      <w:pPr>
        <w:pStyle w:val="33"/>
        <w:rPr>
          <w:sz w:val="24"/>
          <w:szCs w:val="24"/>
        </w:rPr>
      </w:pPr>
      <w:r w:rsidRPr="00093846">
        <w:rPr>
          <w:b w:val="0"/>
          <w:sz w:val="24"/>
          <w:szCs w:val="24"/>
        </w:rPr>
        <w:fldChar w:fldCharType="end"/>
      </w:r>
      <w:r w:rsidR="004116FD" w:rsidRPr="00093846">
        <w:rPr>
          <w:sz w:val="24"/>
          <w:szCs w:val="24"/>
        </w:rPr>
        <w:br w:type="page"/>
      </w:r>
    </w:p>
    <w:p w:rsidR="003705DC" w:rsidRPr="00093846" w:rsidRDefault="003705DC" w:rsidP="003705DC">
      <w:pPr>
        <w:jc w:val="center"/>
        <w:rPr>
          <w:rFonts w:ascii="Times New Roman" w:hAnsi="Times New Roman"/>
          <w:b/>
          <w:sz w:val="24"/>
          <w:szCs w:val="24"/>
          <w:lang w:eastAsia="ar-SA"/>
        </w:rPr>
      </w:pPr>
      <w:r w:rsidRPr="00093846">
        <w:rPr>
          <w:rFonts w:ascii="Times New Roman" w:hAnsi="Times New Roman"/>
          <w:b/>
          <w:sz w:val="24"/>
          <w:szCs w:val="24"/>
        </w:rPr>
        <w:t>Паспорт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744"/>
      </w:tblGrid>
      <w:tr w:rsidR="003705DC" w:rsidRPr="00093846">
        <w:tc>
          <w:tcPr>
            <w:tcW w:w="2088" w:type="dxa"/>
            <w:tcBorders>
              <w:top w:val="single" w:sz="4" w:space="0" w:color="auto"/>
              <w:left w:val="single" w:sz="4" w:space="0" w:color="auto"/>
              <w:bottom w:val="single" w:sz="4" w:space="0" w:color="auto"/>
              <w:right w:val="single" w:sz="4" w:space="0" w:color="auto"/>
            </w:tcBorders>
            <w:hideMark/>
          </w:tcPr>
          <w:p w:rsidR="003705DC" w:rsidRPr="00093846" w:rsidRDefault="003705DC">
            <w:pPr>
              <w:jc w:val="center"/>
              <w:rPr>
                <w:rFonts w:ascii="Times New Roman" w:hAnsi="Times New Roman"/>
                <w:sz w:val="24"/>
                <w:szCs w:val="24"/>
              </w:rPr>
            </w:pPr>
            <w:r w:rsidRPr="00093846">
              <w:rPr>
                <w:rFonts w:ascii="Times New Roman" w:hAnsi="Times New Roman"/>
                <w:sz w:val="24"/>
                <w:szCs w:val="24"/>
              </w:rPr>
              <w:t>Наименование программы</w:t>
            </w:r>
          </w:p>
        </w:tc>
        <w:tc>
          <w:tcPr>
            <w:tcW w:w="7744" w:type="dxa"/>
            <w:tcBorders>
              <w:top w:val="single" w:sz="4" w:space="0" w:color="auto"/>
              <w:left w:val="single" w:sz="4" w:space="0" w:color="auto"/>
              <w:bottom w:val="single" w:sz="4" w:space="0" w:color="auto"/>
              <w:right w:val="single" w:sz="4" w:space="0" w:color="auto"/>
            </w:tcBorders>
            <w:hideMark/>
          </w:tcPr>
          <w:p w:rsidR="003705DC" w:rsidRPr="00093846" w:rsidRDefault="003705DC">
            <w:pPr>
              <w:rPr>
                <w:rFonts w:ascii="Times New Roman" w:hAnsi="Times New Roman"/>
                <w:sz w:val="24"/>
                <w:szCs w:val="24"/>
              </w:rPr>
            </w:pPr>
            <w:r w:rsidRPr="00093846">
              <w:rPr>
                <w:rFonts w:ascii="Times New Roman" w:hAnsi="Times New Roman"/>
                <w:sz w:val="24"/>
                <w:szCs w:val="24"/>
              </w:rPr>
              <w:t>Основная образовательная программа основного общего образования МОУ «ВСОШ» Лихославльского района Тверской  области</w:t>
            </w:r>
          </w:p>
        </w:tc>
      </w:tr>
      <w:tr w:rsidR="003705DC" w:rsidRPr="00093846">
        <w:tc>
          <w:tcPr>
            <w:tcW w:w="2088" w:type="dxa"/>
            <w:tcBorders>
              <w:top w:val="single" w:sz="4" w:space="0" w:color="auto"/>
              <w:left w:val="single" w:sz="4" w:space="0" w:color="auto"/>
              <w:bottom w:val="single" w:sz="4" w:space="0" w:color="auto"/>
              <w:right w:val="single" w:sz="4" w:space="0" w:color="auto"/>
            </w:tcBorders>
            <w:hideMark/>
          </w:tcPr>
          <w:p w:rsidR="003705DC" w:rsidRPr="00093846" w:rsidRDefault="003705DC">
            <w:pPr>
              <w:jc w:val="center"/>
              <w:rPr>
                <w:rFonts w:ascii="Times New Roman" w:hAnsi="Times New Roman"/>
                <w:sz w:val="24"/>
                <w:szCs w:val="24"/>
                <w:lang w:val="en-US"/>
              </w:rPr>
            </w:pPr>
            <w:r w:rsidRPr="00093846">
              <w:rPr>
                <w:rFonts w:ascii="Times New Roman" w:hAnsi="Times New Roman"/>
                <w:sz w:val="24"/>
                <w:szCs w:val="24"/>
              </w:rPr>
              <w:t>Основания для разработки</w:t>
            </w:r>
          </w:p>
        </w:tc>
        <w:tc>
          <w:tcPr>
            <w:tcW w:w="7744" w:type="dxa"/>
            <w:tcBorders>
              <w:top w:val="single" w:sz="4" w:space="0" w:color="auto"/>
              <w:left w:val="single" w:sz="4" w:space="0" w:color="auto"/>
              <w:bottom w:val="single" w:sz="4" w:space="0" w:color="auto"/>
              <w:right w:val="single" w:sz="4" w:space="0" w:color="auto"/>
            </w:tcBorders>
            <w:hideMark/>
          </w:tcPr>
          <w:p w:rsidR="003705DC" w:rsidRPr="00093846" w:rsidRDefault="003705DC" w:rsidP="00705C94">
            <w:pPr>
              <w:numPr>
                <w:ilvl w:val="0"/>
                <w:numId w:val="181"/>
              </w:numPr>
              <w:autoSpaceDN w:val="0"/>
              <w:spacing w:after="0" w:line="240" w:lineRule="auto"/>
              <w:rPr>
                <w:rFonts w:ascii="Times New Roman" w:hAnsi="Times New Roman"/>
                <w:sz w:val="24"/>
                <w:szCs w:val="24"/>
              </w:rPr>
            </w:pPr>
            <w:r w:rsidRPr="00093846">
              <w:rPr>
                <w:rFonts w:ascii="Times New Roman" w:hAnsi="Times New Roman"/>
                <w:sz w:val="24"/>
                <w:szCs w:val="24"/>
              </w:rPr>
              <w:t>Федеральный закон №273-ФЗ от 29.12. 2012г. «Об образовании в РФ»</w:t>
            </w:r>
          </w:p>
          <w:p w:rsidR="003705DC" w:rsidRPr="00093846" w:rsidRDefault="003705DC" w:rsidP="00705C94">
            <w:pPr>
              <w:numPr>
                <w:ilvl w:val="0"/>
                <w:numId w:val="181"/>
              </w:numPr>
              <w:autoSpaceDN w:val="0"/>
              <w:spacing w:after="0" w:line="240" w:lineRule="auto"/>
              <w:rPr>
                <w:rFonts w:ascii="Times New Roman" w:hAnsi="Times New Roman"/>
                <w:sz w:val="24"/>
                <w:szCs w:val="24"/>
              </w:rPr>
            </w:pPr>
            <w:r w:rsidRPr="00093846">
              <w:rPr>
                <w:rFonts w:ascii="Times New Roman" w:hAnsi="Times New Roman"/>
                <w:sz w:val="24"/>
                <w:szCs w:val="24"/>
              </w:rPr>
              <w:t>Конвенции о правах ребенка</w:t>
            </w:r>
          </w:p>
          <w:p w:rsidR="003705DC" w:rsidRPr="00093846" w:rsidRDefault="003705DC" w:rsidP="00705C94">
            <w:pPr>
              <w:numPr>
                <w:ilvl w:val="0"/>
                <w:numId w:val="181"/>
              </w:numPr>
              <w:autoSpaceDN w:val="0"/>
              <w:spacing w:after="0" w:line="240" w:lineRule="auto"/>
              <w:rPr>
                <w:rFonts w:ascii="Times New Roman" w:hAnsi="Times New Roman"/>
                <w:sz w:val="24"/>
                <w:szCs w:val="24"/>
              </w:rPr>
            </w:pPr>
            <w:r w:rsidRPr="00093846">
              <w:rPr>
                <w:rFonts w:ascii="Times New Roman" w:hAnsi="Times New Roman"/>
                <w:sz w:val="24"/>
                <w:szCs w:val="24"/>
              </w:rPr>
              <w:t>Конституции Российской Федерации ( ст 43)</w:t>
            </w:r>
          </w:p>
          <w:p w:rsidR="003705DC" w:rsidRPr="00093846" w:rsidRDefault="003705DC" w:rsidP="00705C94">
            <w:pPr>
              <w:numPr>
                <w:ilvl w:val="0"/>
                <w:numId w:val="181"/>
              </w:numPr>
              <w:autoSpaceDN w:val="0"/>
              <w:spacing w:after="0" w:line="240" w:lineRule="auto"/>
              <w:rPr>
                <w:rFonts w:ascii="Times New Roman" w:hAnsi="Times New Roman"/>
                <w:sz w:val="24"/>
                <w:szCs w:val="24"/>
              </w:rPr>
            </w:pPr>
            <w:r w:rsidRPr="00093846">
              <w:rPr>
                <w:rFonts w:ascii="Times New Roman" w:hAnsi="Times New Roman"/>
                <w:sz w:val="24"/>
                <w:szCs w:val="24"/>
              </w:rPr>
              <w:t>Типовое положение об общеобразовательном учреждении, утвержденное Постановлением правительства РФ в редакции от 19 марта 2001 года № 196.</w:t>
            </w:r>
          </w:p>
          <w:p w:rsidR="003705DC" w:rsidRPr="00093846" w:rsidRDefault="003705DC" w:rsidP="00705C94">
            <w:pPr>
              <w:numPr>
                <w:ilvl w:val="0"/>
                <w:numId w:val="181"/>
              </w:numPr>
              <w:autoSpaceDN w:val="0"/>
              <w:spacing w:after="0" w:line="240" w:lineRule="auto"/>
              <w:rPr>
                <w:rFonts w:ascii="Times New Roman" w:hAnsi="Times New Roman"/>
                <w:sz w:val="24"/>
                <w:szCs w:val="24"/>
              </w:rPr>
            </w:pPr>
            <w:r w:rsidRPr="00093846">
              <w:rPr>
                <w:rFonts w:ascii="Times New Roman" w:hAnsi="Times New Roman"/>
                <w:sz w:val="24"/>
                <w:szCs w:val="24"/>
              </w:rPr>
              <w:t>Приоритетные направления развития образовательной системы РФ (от 09.12.2004)</w:t>
            </w:r>
          </w:p>
          <w:p w:rsidR="003705DC" w:rsidRPr="00093846" w:rsidRDefault="003705DC" w:rsidP="00705C94">
            <w:pPr>
              <w:numPr>
                <w:ilvl w:val="0"/>
                <w:numId w:val="181"/>
              </w:numPr>
              <w:autoSpaceDN w:val="0"/>
              <w:spacing w:after="0" w:line="240" w:lineRule="auto"/>
              <w:rPr>
                <w:rFonts w:ascii="Times New Roman" w:hAnsi="Times New Roman"/>
                <w:sz w:val="24"/>
                <w:szCs w:val="24"/>
              </w:rPr>
            </w:pPr>
            <w:r w:rsidRPr="00093846">
              <w:rPr>
                <w:rFonts w:ascii="Times New Roman" w:hAnsi="Times New Roman"/>
                <w:sz w:val="24"/>
                <w:szCs w:val="24"/>
              </w:rPr>
              <w:t>НОИ «Наша новая школа», утвержденная президентом РФ 21.01.2010</w:t>
            </w:r>
          </w:p>
          <w:p w:rsidR="003705DC" w:rsidRPr="00093846" w:rsidRDefault="003705DC" w:rsidP="00705C94">
            <w:pPr>
              <w:numPr>
                <w:ilvl w:val="0"/>
                <w:numId w:val="181"/>
              </w:numPr>
              <w:autoSpaceDN w:val="0"/>
              <w:spacing w:after="0" w:line="240" w:lineRule="auto"/>
              <w:rPr>
                <w:rFonts w:ascii="Times New Roman" w:hAnsi="Times New Roman"/>
                <w:sz w:val="24"/>
                <w:szCs w:val="24"/>
              </w:rPr>
            </w:pPr>
            <w:r w:rsidRPr="00093846">
              <w:rPr>
                <w:rFonts w:ascii="Times New Roman" w:hAnsi="Times New Roman"/>
                <w:sz w:val="24"/>
                <w:szCs w:val="24"/>
              </w:rPr>
              <w:t>Федеральный государственный образовательный стандарт начального общего образования, утвержденный Минобрнауки России (приказ Минобрнауки России от 06.10.2009 № 373), зарегистрированный Минюстом России 22.12.2009 № 17785.</w:t>
            </w:r>
          </w:p>
          <w:p w:rsidR="003705DC" w:rsidRPr="00093846" w:rsidRDefault="003705DC" w:rsidP="00705C94">
            <w:pPr>
              <w:numPr>
                <w:ilvl w:val="0"/>
                <w:numId w:val="181"/>
              </w:numPr>
              <w:autoSpaceDN w:val="0"/>
              <w:spacing w:after="0" w:line="240" w:lineRule="auto"/>
              <w:rPr>
                <w:rFonts w:ascii="Times New Roman" w:hAnsi="Times New Roman"/>
                <w:sz w:val="24"/>
                <w:szCs w:val="24"/>
              </w:rPr>
            </w:pPr>
            <w:r w:rsidRPr="00093846">
              <w:rPr>
                <w:rFonts w:ascii="Times New Roman" w:hAnsi="Times New Roman"/>
                <w:sz w:val="24"/>
                <w:szCs w:val="24"/>
              </w:rPr>
              <w:t>Гигиенические требования к условиям обучения школьников в современных образовательных учреждениях (СанПин 2.4.2.2821-10 «Санитарно-эпидемиологические требования к условиям и организации обучения в общеобразовательных учреждениях»)</w:t>
            </w:r>
          </w:p>
          <w:p w:rsidR="003705DC" w:rsidRPr="00093846" w:rsidRDefault="003705DC" w:rsidP="00705C94">
            <w:pPr>
              <w:numPr>
                <w:ilvl w:val="0"/>
                <w:numId w:val="181"/>
              </w:numPr>
              <w:autoSpaceDN w:val="0"/>
              <w:spacing w:after="0" w:line="240" w:lineRule="auto"/>
              <w:rPr>
                <w:rFonts w:ascii="Times New Roman" w:hAnsi="Times New Roman"/>
                <w:sz w:val="24"/>
                <w:szCs w:val="24"/>
              </w:rPr>
            </w:pPr>
            <w:r w:rsidRPr="00093846">
              <w:rPr>
                <w:rFonts w:ascii="Times New Roman" w:hAnsi="Times New Roman"/>
                <w:sz w:val="24"/>
                <w:szCs w:val="24"/>
              </w:rPr>
              <w:t>Нормативные документы Министерства образования  Тверской области.</w:t>
            </w:r>
          </w:p>
          <w:p w:rsidR="003705DC" w:rsidRPr="00093846" w:rsidRDefault="003705DC" w:rsidP="00705C94">
            <w:pPr>
              <w:numPr>
                <w:ilvl w:val="0"/>
                <w:numId w:val="181"/>
              </w:numPr>
              <w:autoSpaceDN w:val="0"/>
              <w:spacing w:after="0" w:line="240" w:lineRule="auto"/>
              <w:rPr>
                <w:rFonts w:ascii="Times New Roman" w:hAnsi="Times New Roman"/>
                <w:sz w:val="24"/>
                <w:szCs w:val="24"/>
              </w:rPr>
            </w:pPr>
            <w:r w:rsidRPr="00093846">
              <w:rPr>
                <w:rFonts w:ascii="Times New Roman" w:hAnsi="Times New Roman"/>
                <w:sz w:val="24"/>
                <w:szCs w:val="24"/>
              </w:rPr>
              <w:t>Устав МОУ «ВСОШ» и нормативные документы.</w:t>
            </w:r>
          </w:p>
          <w:p w:rsidR="003705DC" w:rsidRPr="00093846" w:rsidRDefault="003705DC" w:rsidP="00705C94">
            <w:pPr>
              <w:numPr>
                <w:ilvl w:val="0"/>
                <w:numId w:val="181"/>
              </w:numPr>
              <w:autoSpaceDN w:val="0"/>
              <w:spacing w:after="0" w:line="240" w:lineRule="auto"/>
              <w:rPr>
                <w:rFonts w:ascii="Times New Roman" w:hAnsi="Times New Roman"/>
                <w:sz w:val="24"/>
                <w:szCs w:val="24"/>
                <w:lang w:val="en-US"/>
              </w:rPr>
            </w:pPr>
            <w:r w:rsidRPr="00093846">
              <w:rPr>
                <w:rFonts w:ascii="Times New Roman" w:hAnsi="Times New Roman"/>
                <w:sz w:val="24"/>
                <w:szCs w:val="24"/>
              </w:rPr>
              <w:t>Лицензия образовательного учреждения.</w:t>
            </w:r>
          </w:p>
        </w:tc>
      </w:tr>
      <w:tr w:rsidR="003705DC" w:rsidRPr="00093846">
        <w:tc>
          <w:tcPr>
            <w:tcW w:w="2088" w:type="dxa"/>
            <w:tcBorders>
              <w:top w:val="single" w:sz="4" w:space="0" w:color="auto"/>
              <w:left w:val="single" w:sz="4" w:space="0" w:color="auto"/>
              <w:bottom w:val="single" w:sz="4" w:space="0" w:color="auto"/>
              <w:right w:val="single" w:sz="4" w:space="0" w:color="auto"/>
            </w:tcBorders>
            <w:hideMark/>
          </w:tcPr>
          <w:p w:rsidR="003705DC" w:rsidRPr="00093846" w:rsidRDefault="003705DC">
            <w:pPr>
              <w:jc w:val="center"/>
              <w:rPr>
                <w:rFonts w:ascii="Times New Roman" w:hAnsi="Times New Roman"/>
                <w:sz w:val="24"/>
                <w:szCs w:val="24"/>
              </w:rPr>
            </w:pPr>
            <w:r w:rsidRPr="00093846">
              <w:rPr>
                <w:rFonts w:ascii="Times New Roman" w:hAnsi="Times New Roman"/>
                <w:sz w:val="24"/>
                <w:szCs w:val="24"/>
              </w:rPr>
              <w:t>Нормативный акт о разработке программы</w:t>
            </w:r>
          </w:p>
        </w:tc>
        <w:tc>
          <w:tcPr>
            <w:tcW w:w="7744" w:type="dxa"/>
            <w:tcBorders>
              <w:top w:val="single" w:sz="4" w:space="0" w:color="auto"/>
              <w:left w:val="single" w:sz="4" w:space="0" w:color="auto"/>
              <w:bottom w:val="single" w:sz="4" w:space="0" w:color="auto"/>
              <w:right w:val="single" w:sz="4" w:space="0" w:color="auto"/>
            </w:tcBorders>
            <w:hideMark/>
          </w:tcPr>
          <w:p w:rsidR="003705DC" w:rsidRPr="00093846" w:rsidRDefault="003705DC">
            <w:pPr>
              <w:rPr>
                <w:rFonts w:ascii="Times New Roman" w:hAnsi="Times New Roman"/>
                <w:sz w:val="24"/>
                <w:szCs w:val="24"/>
              </w:rPr>
            </w:pPr>
            <w:r w:rsidRPr="00093846">
              <w:rPr>
                <w:rFonts w:ascii="Times New Roman" w:hAnsi="Times New Roman"/>
                <w:sz w:val="24"/>
                <w:szCs w:val="24"/>
              </w:rPr>
              <w:t>Приказ директора школы от № «О создании рабочей группы по корректировке основной образовательной программы основного общего образования»</w:t>
            </w:r>
          </w:p>
        </w:tc>
      </w:tr>
      <w:tr w:rsidR="003705DC" w:rsidRPr="00093846">
        <w:tc>
          <w:tcPr>
            <w:tcW w:w="2088" w:type="dxa"/>
            <w:tcBorders>
              <w:top w:val="single" w:sz="4" w:space="0" w:color="auto"/>
              <w:left w:val="single" w:sz="4" w:space="0" w:color="auto"/>
              <w:bottom w:val="single" w:sz="4" w:space="0" w:color="auto"/>
              <w:right w:val="single" w:sz="4" w:space="0" w:color="auto"/>
            </w:tcBorders>
            <w:hideMark/>
          </w:tcPr>
          <w:p w:rsidR="003705DC" w:rsidRPr="00093846" w:rsidRDefault="003705DC">
            <w:pPr>
              <w:jc w:val="center"/>
              <w:rPr>
                <w:rFonts w:ascii="Times New Roman" w:hAnsi="Times New Roman"/>
                <w:sz w:val="24"/>
                <w:szCs w:val="24"/>
                <w:lang w:val="en-US"/>
              </w:rPr>
            </w:pPr>
            <w:r w:rsidRPr="00093846">
              <w:rPr>
                <w:rFonts w:ascii="Times New Roman" w:hAnsi="Times New Roman"/>
                <w:sz w:val="24"/>
                <w:szCs w:val="24"/>
              </w:rPr>
              <w:t>Основные разработчики программы</w:t>
            </w:r>
          </w:p>
        </w:tc>
        <w:tc>
          <w:tcPr>
            <w:tcW w:w="7744" w:type="dxa"/>
            <w:tcBorders>
              <w:top w:val="single" w:sz="4" w:space="0" w:color="auto"/>
              <w:left w:val="single" w:sz="4" w:space="0" w:color="auto"/>
              <w:bottom w:val="single" w:sz="4" w:space="0" w:color="auto"/>
              <w:right w:val="single" w:sz="4" w:space="0" w:color="auto"/>
            </w:tcBorders>
            <w:hideMark/>
          </w:tcPr>
          <w:p w:rsidR="003705DC" w:rsidRPr="00093846" w:rsidRDefault="003705DC">
            <w:pPr>
              <w:rPr>
                <w:rFonts w:ascii="Times New Roman" w:hAnsi="Times New Roman"/>
                <w:sz w:val="24"/>
                <w:szCs w:val="24"/>
              </w:rPr>
            </w:pPr>
            <w:r w:rsidRPr="00093846">
              <w:rPr>
                <w:rFonts w:ascii="Times New Roman" w:hAnsi="Times New Roman"/>
                <w:sz w:val="24"/>
                <w:szCs w:val="24"/>
              </w:rPr>
              <w:t>Администрация школы, рабочая группа по разработке ООП ООО.</w:t>
            </w:r>
          </w:p>
        </w:tc>
      </w:tr>
      <w:tr w:rsidR="003705DC" w:rsidRPr="00093846">
        <w:tc>
          <w:tcPr>
            <w:tcW w:w="2088" w:type="dxa"/>
            <w:tcBorders>
              <w:top w:val="single" w:sz="4" w:space="0" w:color="auto"/>
              <w:left w:val="single" w:sz="4" w:space="0" w:color="auto"/>
              <w:bottom w:val="single" w:sz="4" w:space="0" w:color="auto"/>
              <w:right w:val="single" w:sz="4" w:space="0" w:color="auto"/>
            </w:tcBorders>
            <w:hideMark/>
          </w:tcPr>
          <w:p w:rsidR="003705DC" w:rsidRPr="00093846" w:rsidRDefault="003705DC">
            <w:pPr>
              <w:jc w:val="center"/>
              <w:rPr>
                <w:rFonts w:ascii="Times New Roman" w:hAnsi="Times New Roman"/>
                <w:sz w:val="24"/>
                <w:szCs w:val="24"/>
                <w:lang w:val="en-US"/>
              </w:rPr>
            </w:pPr>
            <w:r w:rsidRPr="00093846">
              <w:rPr>
                <w:rFonts w:ascii="Times New Roman" w:hAnsi="Times New Roman"/>
                <w:sz w:val="24"/>
                <w:szCs w:val="24"/>
              </w:rPr>
              <w:t>Цель программы</w:t>
            </w:r>
          </w:p>
        </w:tc>
        <w:tc>
          <w:tcPr>
            <w:tcW w:w="7744" w:type="dxa"/>
            <w:tcBorders>
              <w:top w:val="single" w:sz="4" w:space="0" w:color="auto"/>
              <w:left w:val="single" w:sz="4" w:space="0" w:color="auto"/>
              <w:bottom w:val="single" w:sz="4" w:space="0" w:color="auto"/>
              <w:right w:val="single" w:sz="4" w:space="0" w:color="auto"/>
            </w:tcBorders>
            <w:hideMark/>
          </w:tcPr>
          <w:p w:rsidR="003705DC" w:rsidRPr="00093846" w:rsidRDefault="003705DC">
            <w:pPr>
              <w:ind w:firstLine="540"/>
              <w:jc w:val="both"/>
              <w:rPr>
                <w:rFonts w:ascii="Times New Roman" w:hAnsi="Times New Roman"/>
                <w:sz w:val="24"/>
                <w:szCs w:val="24"/>
              </w:rPr>
            </w:pPr>
            <w:r w:rsidRPr="00093846">
              <w:rPr>
                <w:rStyle w:val="Zag11"/>
                <w:rFonts w:ascii="Times New Roman" w:eastAsia="@Arial Unicode MS" w:hAnsi="Times New Roman"/>
                <w:sz w:val="24"/>
                <w:szCs w:val="24"/>
              </w:rPr>
              <w:t>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tc>
      </w:tr>
      <w:tr w:rsidR="003705DC" w:rsidRPr="00093846">
        <w:tc>
          <w:tcPr>
            <w:tcW w:w="2088" w:type="dxa"/>
            <w:tcBorders>
              <w:top w:val="single" w:sz="4" w:space="0" w:color="auto"/>
              <w:left w:val="single" w:sz="4" w:space="0" w:color="auto"/>
              <w:bottom w:val="single" w:sz="4" w:space="0" w:color="auto"/>
              <w:right w:val="single" w:sz="4" w:space="0" w:color="auto"/>
            </w:tcBorders>
            <w:hideMark/>
          </w:tcPr>
          <w:p w:rsidR="003705DC" w:rsidRPr="00093846" w:rsidRDefault="003705DC">
            <w:pPr>
              <w:jc w:val="center"/>
              <w:rPr>
                <w:rFonts w:ascii="Times New Roman" w:hAnsi="Times New Roman"/>
                <w:sz w:val="24"/>
                <w:szCs w:val="24"/>
              </w:rPr>
            </w:pPr>
            <w:r w:rsidRPr="00093846">
              <w:rPr>
                <w:rFonts w:ascii="Times New Roman" w:hAnsi="Times New Roman"/>
                <w:sz w:val="24"/>
                <w:szCs w:val="24"/>
              </w:rPr>
              <w:t>Принципы реализации программы</w:t>
            </w:r>
          </w:p>
        </w:tc>
        <w:tc>
          <w:tcPr>
            <w:tcW w:w="7744" w:type="dxa"/>
            <w:tcBorders>
              <w:top w:val="single" w:sz="4" w:space="0" w:color="auto"/>
              <w:left w:val="single" w:sz="4" w:space="0" w:color="auto"/>
              <w:bottom w:val="single" w:sz="4" w:space="0" w:color="auto"/>
              <w:right w:val="single" w:sz="4" w:space="0" w:color="auto"/>
            </w:tcBorders>
            <w:hideMark/>
          </w:tcPr>
          <w:p w:rsidR="003705DC" w:rsidRPr="00093846" w:rsidRDefault="003705DC">
            <w:pPr>
              <w:rPr>
                <w:rFonts w:ascii="Times New Roman" w:hAnsi="Times New Roman"/>
                <w:sz w:val="24"/>
                <w:szCs w:val="24"/>
              </w:rPr>
            </w:pPr>
            <w:r w:rsidRPr="00093846">
              <w:rPr>
                <w:rFonts w:ascii="Times New Roman" w:hAnsi="Times New Roman"/>
                <w:sz w:val="24"/>
                <w:szCs w:val="24"/>
              </w:rPr>
              <w:t>1. П</w:t>
            </w:r>
            <w:r w:rsidRPr="00093846">
              <w:rPr>
                <w:rFonts w:ascii="Times New Roman" w:hAnsi="Times New Roman"/>
                <w:bCs/>
                <w:sz w:val="24"/>
                <w:szCs w:val="24"/>
                <w:u w:val="single"/>
              </w:rPr>
              <w:t>ринцип комплексности</w:t>
            </w:r>
            <w:r w:rsidRPr="00093846">
              <w:rPr>
                <w:rFonts w:ascii="Times New Roman" w:hAnsi="Times New Roman"/>
                <w:sz w:val="24"/>
                <w:szCs w:val="24"/>
              </w:rPr>
              <w:t xml:space="preserve"> – создание в школе установки на успех в деятельности, достижение результатов в соответствии с возможностями и способностями, творческий поиск.</w:t>
            </w:r>
          </w:p>
          <w:p w:rsidR="003705DC" w:rsidRPr="00093846" w:rsidRDefault="003705DC">
            <w:pPr>
              <w:pStyle w:val="afa"/>
              <w:jc w:val="both"/>
              <w:rPr>
                <w:rFonts w:ascii="Times New Roman" w:hAnsi="Times New Roman"/>
                <w:sz w:val="24"/>
                <w:szCs w:val="24"/>
              </w:rPr>
            </w:pPr>
            <w:r w:rsidRPr="00093846">
              <w:rPr>
                <w:rFonts w:ascii="Times New Roman" w:hAnsi="Times New Roman"/>
                <w:sz w:val="24"/>
                <w:szCs w:val="24"/>
              </w:rPr>
              <w:t>2. П</w:t>
            </w:r>
            <w:r w:rsidRPr="00093846">
              <w:rPr>
                <w:rFonts w:ascii="Times New Roman" w:hAnsi="Times New Roman"/>
                <w:sz w:val="24"/>
                <w:szCs w:val="24"/>
                <w:u w:val="single"/>
              </w:rPr>
              <w:t>ринцип демократизации и гуманизации образования</w:t>
            </w:r>
            <w:r w:rsidRPr="00093846">
              <w:rPr>
                <w:rFonts w:ascii="Times New Roman" w:hAnsi="Times New Roman"/>
                <w:b/>
                <w:sz w:val="24"/>
                <w:szCs w:val="24"/>
              </w:rPr>
              <w:t xml:space="preserve"> </w:t>
            </w:r>
            <w:r w:rsidRPr="00093846">
              <w:rPr>
                <w:rFonts w:ascii="Times New Roman" w:hAnsi="Times New Roman"/>
                <w:sz w:val="24"/>
                <w:szCs w:val="24"/>
              </w:rPr>
              <w:t xml:space="preserve">- вооружение учащегося в ходе образовательного процесса научными знаниями о человеке, его истории, сегодняшнем и завтрашнем дне; учет социального заказа на образование со стороны учащихся, родителей, внешней среды; переоценку всех компонентов педагогического процесса в свете их человекообразующих функций. </w:t>
            </w:r>
          </w:p>
          <w:p w:rsidR="003705DC" w:rsidRPr="00093846" w:rsidRDefault="003705DC">
            <w:pPr>
              <w:pStyle w:val="afa"/>
              <w:jc w:val="both"/>
              <w:rPr>
                <w:rFonts w:ascii="Times New Roman" w:hAnsi="Times New Roman"/>
                <w:sz w:val="24"/>
                <w:szCs w:val="24"/>
              </w:rPr>
            </w:pPr>
            <w:r w:rsidRPr="00093846">
              <w:rPr>
                <w:rFonts w:ascii="Times New Roman" w:hAnsi="Times New Roman"/>
                <w:sz w:val="24"/>
                <w:szCs w:val="24"/>
              </w:rPr>
              <w:t>3. При</w:t>
            </w:r>
            <w:r w:rsidRPr="00093846">
              <w:rPr>
                <w:rFonts w:ascii="Times New Roman" w:hAnsi="Times New Roman"/>
                <w:sz w:val="24"/>
                <w:szCs w:val="24"/>
                <w:u w:val="single"/>
              </w:rPr>
              <w:t>нцип целостности образования</w:t>
            </w:r>
            <w:r w:rsidRPr="00093846">
              <w:rPr>
                <w:rFonts w:ascii="Times New Roman" w:hAnsi="Times New Roman"/>
                <w:b/>
                <w:sz w:val="24"/>
                <w:szCs w:val="24"/>
              </w:rPr>
              <w:t xml:space="preserve"> - </w:t>
            </w:r>
            <w:r w:rsidRPr="00093846">
              <w:rPr>
                <w:rFonts w:ascii="Times New Roman" w:hAnsi="Times New Roman"/>
                <w:sz w:val="24"/>
                <w:szCs w:val="24"/>
              </w:rPr>
              <w:t xml:space="preserve">обеспечение единства процессов развития, обучения и воспитания школьников; сбалансированности областей знаний в содержании образования, адекватность педагогических технологий содержанию и задачам обучения. </w:t>
            </w:r>
          </w:p>
          <w:p w:rsidR="003705DC" w:rsidRPr="00093846" w:rsidRDefault="003705DC">
            <w:pPr>
              <w:pStyle w:val="afa"/>
              <w:jc w:val="both"/>
              <w:rPr>
                <w:rFonts w:ascii="Times New Roman" w:hAnsi="Times New Roman"/>
                <w:sz w:val="24"/>
                <w:szCs w:val="24"/>
              </w:rPr>
            </w:pPr>
            <w:r w:rsidRPr="00093846">
              <w:rPr>
                <w:rFonts w:ascii="Times New Roman" w:hAnsi="Times New Roman"/>
                <w:sz w:val="24"/>
                <w:szCs w:val="24"/>
              </w:rPr>
              <w:t>4</w:t>
            </w:r>
            <w:r w:rsidRPr="00093846">
              <w:rPr>
                <w:rFonts w:ascii="Times New Roman" w:hAnsi="Times New Roman"/>
                <w:b/>
                <w:sz w:val="24"/>
                <w:szCs w:val="24"/>
              </w:rPr>
              <w:t xml:space="preserve">. </w:t>
            </w:r>
            <w:r w:rsidRPr="00093846">
              <w:rPr>
                <w:rFonts w:ascii="Times New Roman" w:hAnsi="Times New Roman"/>
                <w:sz w:val="24"/>
                <w:szCs w:val="24"/>
                <w:u w:val="single"/>
              </w:rPr>
              <w:t>Принцип равенства всех ветвей образования</w:t>
            </w:r>
            <w:r w:rsidRPr="00093846">
              <w:rPr>
                <w:rFonts w:ascii="Times New Roman" w:hAnsi="Times New Roman"/>
                <w:b/>
                <w:sz w:val="24"/>
                <w:szCs w:val="24"/>
              </w:rPr>
              <w:t xml:space="preserve"> </w:t>
            </w:r>
            <w:r w:rsidRPr="00093846">
              <w:rPr>
                <w:rFonts w:ascii="Times New Roman" w:hAnsi="Times New Roman"/>
                <w:sz w:val="24"/>
                <w:szCs w:val="24"/>
              </w:rPr>
              <w:t xml:space="preserve">заключается в том, что в школе должен найти себя и реализовать каждый ученик, он должен чувствовать себя успешным  независимо от индивидуальных способностей и особенностей. </w:t>
            </w:r>
          </w:p>
          <w:p w:rsidR="003705DC" w:rsidRPr="00093846" w:rsidRDefault="003705DC">
            <w:pPr>
              <w:pStyle w:val="afa"/>
              <w:jc w:val="both"/>
              <w:rPr>
                <w:rFonts w:ascii="Times New Roman" w:hAnsi="Times New Roman"/>
                <w:sz w:val="24"/>
                <w:szCs w:val="24"/>
              </w:rPr>
            </w:pPr>
            <w:r w:rsidRPr="00093846">
              <w:rPr>
                <w:rFonts w:ascii="Times New Roman" w:hAnsi="Times New Roman"/>
                <w:sz w:val="24"/>
                <w:szCs w:val="24"/>
              </w:rPr>
              <w:t>5.</w:t>
            </w:r>
            <w:r w:rsidRPr="00093846">
              <w:rPr>
                <w:rFonts w:ascii="Times New Roman" w:hAnsi="Times New Roman"/>
                <w:sz w:val="24"/>
                <w:szCs w:val="24"/>
                <w:u w:val="single"/>
              </w:rPr>
              <w:t xml:space="preserve"> Принцип педагогической инверсии -</w:t>
            </w:r>
            <w:r w:rsidRPr="00093846">
              <w:rPr>
                <w:rFonts w:ascii="Times New Roman" w:hAnsi="Times New Roman"/>
                <w:b/>
                <w:sz w:val="24"/>
                <w:szCs w:val="24"/>
              </w:rPr>
              <w:t xml:space="preserve"> </w:t>
            </w:r>
            <w:r w:rsidRPr="00093846">
              <w:rPr>
                <w:rFonts w:ascii="Times New Roman" w:hAnsi="Times New Roman"/>
                <w:sz w:val="24"/>
                <w:szCs w:val="24"/>
              </w:rPr>
              <w:t xml:space="preserve">суть его в том, что на разных этапах школьной жизни ребёнка, основное и дополнительное образование для него непрерывно меняется по степени значимости. В умении почувствовать, что именно в данный момент является для ребёнка смыслообразующим, заключается учительская мудрость, профессионализм, гармония педагогического ансамбля. </w:t>
            </w:r>
          </w:p>
          <w:p w:rsidR="003705DC" w:rsidRPr="00093846" w:rsidRDefault="003705DC">
            <w:pPr>
              <w:pStyle w:val="afa"/>
              <w:jc w:val="both"/>
              <w:rPr>
                <w:rFonts w:ascii="Times New Roman" w:hAnsi="Times New Roman"/>
                <w:sz w:val="24"/>
                <w:szCs w:val="24"/>
              </w:rPr>
            </w:pPr>
            <w:r w:rsidRPr="00093846">
              <w:rPr>
                <w:rFonts w:ascii="Times New Roman" w:hAnsi="Times New Roman"/>
                <w:sz w:val="24"/>
                <w:szCs w:val="24"/>
              </w:rPr>
              <w:t>6.</w:t>
            </w:r>
            <w:r w:rsidRPr="00093846">
              <w:rPr>
                <w:rFonts w:ascii="Times New Roman" w:hAnsi="Times New Roman"/>
                <w:sz w:val="24"/>
                <w:szCs w:val="24"/>
                <w:u w:val="single"/>
              </w:rPr>
              <w:t xml:space="preserve"> Принцип психологической комфортности учащегося</w:t>
            </w:r>
            <w:r w:rsidRPr="00093846">
              <w:rPr>
                <w:rFonts w:ascii="Times New Roman" w:hAnsi="Times New Roman"/>
                <w:b/>
                <w:sz w:val="24"/>
                <w:szCs w:val="24"/>
              </w:rPr>
              <w:t xml:space="preserve"> - </w:t>
            </w:r>
            <w:r w:rsidRPr="00093846">
              <w:rPr>
                <w:rFonts w:ascii="Times New Roman" w:hAnsi="Times New Roman"/>
                <w:sz w:val="24"/>
                <w:szCs w:val="24"/>
              </w:rPr>
              <w:t xml:space="preserve">школьнику должно быть приятно и комфортно на уроке и в школе. Психологическая комфортность предполагает снятие по возможности всех стрессообразующих факторов учебного процесса, создание такой атмосферы во взаимоотношениях учащихся и учителей, которая стимулирует развитие творческого потенциала учащихся, их активности в различных видах деятельности, признания и успеха. </w:t>
            </w:r>
          </w:p>
          <w:p w:rsidR="003705DC" w:rsidRPr="00093846" w:rsidRDefault="003705DC">
            <w:pPr>
              <w:rPr>
                <w:rFonts w:ascii="Times New Roman" w:hAnsi="Times New Roman"/>
                <w:sz w:val="24"/>
                <w:szCs w:val="24"/>
              </w:rPr>
            </w:pPr>
            <w:r w:rsidRPr="00093846">
              <w:rPr>
                <w:rFonts w:ascii="Times New Roman" w:hAnsi="Times New Roman"/>
                <w:sz w:val="24"/>
                <w:szCs w:val="24"/>
              </w:rPr>
              <w:t>7. Принцип</w:t>
            </w:r>
            <w:r w:rsidRPr="00093846">
              <w:rPr>
                <w:rFonts w:ascii="Times New Roman" w:hAnsi="Times New Roman"/>
                <w:b/>
                <w:bCs/>
                <w:sz w:val="24"/>
                <w:szCs w:val="24"/>
              </w:rPr>
              <w:t xml:space="preserve"> </w:t>
            </w:r>
            <w:r w:rsidRPr="00093846">
              <w:rPr>
                <w:rFonts w:ascii="Times New Roman" w:hAnsi="Times New Roman"/>
                <w:bCs/>
                <w:sz w:val="24"/>
                <w:szCs w:val="24"/>
                <w:u w:val="single"/>
              </w:rPr>
              <w:t>неразрывной связи</w:t>
            </w:r>
            <w:r w:rsidRPr="00093846">
              <w:rPr>
                <w:rFonts w:ascii="Times New Roman" w:hAnsi="Times New Roman"/>
                <w:sz w:val="24"/>
                <w:szCs w:val="24"/>
              </w:rPr>
              <w:t xml:space="preserve"> целостного развития ребенка с целостным развитием педагога</w:t>
            </w:r>
          </w:p>
        </w:tc>
      </w:tr>
      <w:tr w:rsidR="003705DC" w:rsidRPr="00093846">
        <w:tc>
          <w:tcPr>
            <w:tcW w:w="2088" w:type="dxa"/>
            <w:tcBorders>
              <w:top w:val="single" w:sz="4" w:space="0" w:color="auto"/>
              <w:left w:val="single" w:sz="4" w:space="0" w:color="auto"/>
              <w:bottom w:val="single" w:sz="4" w:space="0" w:color="auto"/>
              <w:right w:val="single" w:sz="4" w:space="0" w:color="auto"/>
            </w:tcBorders>
            <w:hideMark/>
          </w:tcPr>
          <w:p w:rsidR="003705DC" w:rsidRPr="00093846" w:rsidRDefault="003705DC">
            <w:pPr>
              <w:jc w:val="center"/>
              <w:rPr>
                <w:rFonts w:ascii="Times New Roman" w:hAnsi="Times New Roman"/>
                <w:sz w:val="24"/>
                <w:szCs w:val="24"/>
                <w:lang w:val="en-US"/>
              </w:rPr>
            </w:pPr>
            <w:r w:rsidRPr="00093846">
              <w:rPr>
                <w:rFonts w:ascii="Times New Roman" w:hAnsi="Times New Roman"/>
                <w:sz w:val="24"/>
                <w:szCs w:val="24"/>
              </w:rPr>
              <w:t xml:space="preserve">Исполнитель </w:t>
            </w:r>
          </w:p>
        </w:tc>
        <w:tc>
          <w:tcPr>
            <w:tcW w:w="7744" w:type="dxa"/>
            <w:tcBorders>
              <w:top w:val="single" w:sz="4" w:space="0" w:color="auto"/>
              <w:left w:val="single" w:sz="4" w:space="0" w:color="auto"/>
              <w:bottom w:val="single" w:sz="4" w:space="0" w:color="auto"/>
              <w:right w:val="single" w:sz="4" w:space="0" w:color="auto"/>
            </w:tcBorders>
            <w:hideMark/>
          </w:tcPr>
          <w:p w:rsidR="003705DC" w:rsidRPr="00093846" w:rsidRDefault="003705DC">
            <w:pPr>
              <w:rPr>
                <w:rFonts w:ascii="Times New Roman" w:hAnsi="Times New Roman"/>
                <w:sz w:val="24"/>
                <w:szCs w:val="24"/>
              </w:rPr>
            </w:pPr>
            <w:r w:rsidRPr="00093846">
              <w:rPr>
                <w:rFonts w:ascii="Times New Roman" w:hAnsi="Times New Roman"/>
                <w:sz w:val="24"/>
                <w:szCs w:val="24"/>
              </w:rPr>
              <w:t>Коллектив МОУ «ВСОШ»</w:t>
            </w:r>
          </w:p>
        </w:tc>
      </w:tr>
      <w:tr w:rsidR="003705DC" w:rsidRPr="00093846">
        <w:tc>
          <w:tcPr>
            <w:tcW w:w="2088" w:type="dxa"/>
            <w:tcBorders>
              <w:top w:val="single" w:sz="4" w:space="0" w:color="auto"/>
              <w:left w:val="single" w:sz="4" w:space="0" w:color="auto"/>
              <w:bottom w:val="single" w:sz="4" w:space="0" w:color="auto"/>
              <w:right w:val="single" w:sz="4" w:space="0" w:color="auto"/>
            </w:tcBorders>
            <w:hideMark/>
          </w:tcPr>
          <w:p w:rsidR="003705DC" w:rsidRPr="00093846" w:rsidRDefault="003705DC">
            <w:pPr>
              <w:jc w:val="center"/>
              <w:rPr>
                <w:rFonts w:ascii="Times New Roman" w:hAnsi="Times New Roman"/>
                <w:sz w:val="24"/>
                <w:szCs w:val="24"/>
              </w:rPr>
            </w:pPr>
            <w:r w:rsidRPr="00093846">
              <w:rPr>
                <w:rFonts w:ascii="Times New Roman" w:hAnsi="Times New Roman"/>
                <w:sz w:val="24"/>
                <w:szCs w:val="24"/>
              </w:rPr>
              <w:t>Руководитель</w:t>
            </w:r>
          </w:p>
        </w:tc>
        <w:tc>
          <w:tcPr>
            <w:tcW w:w="7744" w:type="dxa"/>
            <w:tcBorders>
              <w:top w:val="single" w:sz="4" w:space="0" w:color="auto"/>
              <w:left w:val="single" w:sz="4" w:space="0" w:color="auto"/>
              <w:bottom w:val="single" w:sz="4" w:space="0" w:color="auto"/>
              <w:right w:val="single" w:sz="4" w:space="0" w:color="auto"/>
            </w:tcBorders>
            <w:hideMark/>
          </w:tcPr>
          <w:p w:rsidR="003705DC" w:rsidRPr="00093846" w:rsidRDefault="003705DC">
            <w:pPr>
              <w:rPr>
                <w:rFonts w:ascii="Times New Roman" w:hAnsi="Times New Roman"/>
                <w:sz w:val="24"/>
                <w:szCs w:val="24"/>
              </w:rPr>
            </w:pPr>
            <w:r w:rsidRPr="00093846">
              <w:rPr>
                <w:rFonts w:ascii="Times New Roman" w:hAnsi="Times New Roman"/>
                <w:sz w:val="24"/>
                <w:szCs w:val="24"/>
              </w:rPr>
              <w:t>Директор МОУ «ВСОШ»</w:t>
            </w:r>
          </w:p>
        </w:tc>
      </w:tr>
      <w:tr w:rsidR="003705DC" w:rsidRPr="00093846">
        <w:tc>
          <w:tcPr>
            <w:tcW w:w="2088" w:type="dxa"/>
            <w:tcBorders>
              <w:top w:val="single" w:sz="4" w:space="0" w:color="auto"/>
              <w:left w:val="single" w:sz="4" w:space="0" w:color="auto"/>
              <w:bottom w:val="single" w:sz="4" w:space="0" w:color="auto"/>
              <w:right w:val="single" w:sz="4" w:space="0" w:color="auto"/>
            </w:tcBorders>
            <w:hideMark/>
          </w:tcPr>
          <w:p w:rsidR="003705DC" w:rsidRPr="00093846" w:rsidRDefault="003705DC">
            <w:pPr>
              <w:jc w:val="center"/>
              <w:rPr>
                <w:rFonts w:ascii="Times New Roman" w:hAnsi="Times New Roman"/>
                <w:sz w:val="24"/>
                <w:szCs w:val="24"/>
              </w:rPr>
            </w:pPr>
            <w:r w:rsidRPr="00093846">
              <w:rPr>
                <w:rFonts w:ascii="Times New Roman" w:hAnsi="Times New Roman"/>
                <w:sz w:val="24"/>
                <w:szCs w:val="24"/>
              </w:rPr>
              <w:t>Источники финансирования</w:t>
            </w:r>
          </w:p>
        </w:tc>
        <w:tc>
          <w:tcPr>
            <w:tcW w:w="7744" w:type="dxa"/>
            <w:tcBorders>
              <w:top w:val="single" w:sz="4" w:space="0" w:color="auto"/>
              <w:left w:val="single" w:sz="4" w:space="0" w:color="auto"/>
              <w:bottom w:val="single" w:sz="4" w:space="0" w:color="auto"/>
              <w:right w:val="single" w:sz="4" w:space="0" w:color="auto"/>
            </w:tcBorders>
            <w:hideMark/>
          </w:tcPr>
          <w:p w:rsidR="003705DC" w:rsidRPr="00093846" w:rsidRDefault="003705DC">
            <w:pPr>
              <w:rPr>
                <w:rFonts w:ascii="Times New Roman" w:hAnsi="Times New Roman"/>
                <w:sz w:val="24"/>
                <w:szCs w:val="24"/>
              </w:rPr>
            </w:pPr>
            <w:r w:rsidRPr="00093846">
              <w:rPr>
                <w:rFonts w:ascii="Times New Roman" w:hAnsi="Times New Roman"/>
                <w:sz w:val="24"/>
                <w:szCs w:val="24"/>
              </w:rPr>
              <w:t>Средства федерального, регионального и муниципального бюджетов, внебюджетные средства</w:t>
            </w:r>
          </w:p>
        </w:tc>
      </w:tr>
      <w:tr w:rsidR="003705DC" w:rsidRPr="00093846">
        <w:tc>
          <w:tcPr>
            <w:tcW w:w="2088" w:type="dxa"/>
            <w:tcBorders>
              <w:top w:val="single" w:sz="4" w:space="0" w:color="auto"/>
              <w:left w:val="single" w:sz="4" w:space="0" w:color="auto"/>
              <w:bottom w:val="single" w:sz="4" w:space="0" w:color="auto"/>
              <w:right w:val="single" w:sz="4" w:space="0" w:color="auto"/>
            </w:tcBorders>
            <w:hideMark/>
          </w:tcPr>
          <w:p w:rsidR="003705DC" w:rsidRPr="00093846" w:rsidRDefault="003705DC">
            <w:pPr>
              <w:jc w:val="center"/>
              <w:rPr>
                <w:rFonts w:ascii="Times New Roman" w:hAnsi="Times New Roman"/>
                <w:sz w:val="24"/>
                <w:szCs w:val="24"/>
              </w:rPr>
            </w:pPr>
            <w:r w:rsidRPr="00093846">
              <w:rPr>
                <w:rFonts w:ascii="Times New Roman" w:hAnsi="Times New Roman"/>
                <w:sz w:val="24"/>
                <w:szCs w:val="24"/>
              </w:rPr>
              <w:t>Контингент обучающихся, на которых рассчитана ООП</w:t>
            </w:r>
          </w:p>
        </w:tc>
        <w:tc>
          <w:tcPr>
            <w:tcW w:w="7744" w:type="dxa"/>
            <w:tcBorders>
              <w:top w:val="single" w:sz="4" w:space="0" w:color="auto"/>
              <w:left w:val="single" w:sz="4" w:space="0" w:color="auto"/>
              <w:bottom w:val="single" w:sz="4" w:space="0" w:color="auto"/>
              <w:right w:val="single" w:sz="4" w:space="0" w:color="auto"/>
            </w:tcBorders>
            <w:hideMark/>
          </w:tcPr>
          <w:p w:rsidR="003705DC" w:rsidRPr="00093846" w:rsidRDefault="003705DC">
            <w:pPr>
              <w:rPr>
                <w:rFonts w:ascii="Times New Roman" w:hAnsi="Times New Roman"/>
                <w:sz w:val="24"/>
                <w:szCs w:val="24"/>
              </w:rPr>
            </w:pPr>
            <w:r w:rsidRPr="00093846">
              <w:rPr>
                <w:rFonts w:ascii="Times New Roman" w:hAnsi="Times New Roman"/>
                <w:sz w:val="24"/>
                <w:szCs w:val="24"/>
              </w:rPr>
              <w:t>Обучающиеся, освоившие ООП НОО МОУ «ВСОШ» и прибывающие в школу по закреплённой территории или по желанию родителей (законных представителей) при наличии свободных мест. Набор производится без конкурса при условии представления необходимых документов.</w:t>
            </w:r>
          </w:p>
        </w:tc>
      </w:tr>
      <w:tr w:rsidR="003705DC" w:rsidRPr="00093846">
        <w:tc>
          <w:tcPr>
            <w:tcW w:w="2088" w:type="dxa"/>
            <w:tcBorders>
              <w:top w:val="single" w:sz="4" w:space="0" w:color="auto"/>
              <w:left w:val="single" w:sz="4" w:space="0" w:color="auto"/>
              <w:bottom w:val="single" w:sz="4" w:space="0" w:color="auto"/>
              <w:right w:val="single" w:sz="4" w:space="0" w:color="auto"/>
            </w:tcBorders>
            <w:hideMark/>
          </w:tcPr>
          <w:p w:rsidR="003705DC" w:rsidRPr="00093846" w:rsidRDefault="003705DC">
            <w:pPr>
              <w:jc w:val="center"/>
              <w:rPr>
                <w:rFonts w:ascii="Times New Roman" w:hAnsi="Times New Roman"/>
                <w:sz w:val="24"/>
                <w:szCs w:val="24"/>
                <w:lang w:val="en-US"/>
              </w:rPr>
            </w:pPr>
            <w:r w:rsidRPr="00093846">
              <w:rPr>
                <w:rFonts w:ascii="Times New Roman" w:hAnsi="Times New Roman"/>
                <w:sz w:val="24"/>
                <w:szCs w:val="24"/>
              </w:rPr>
              <w:t>Формы освоения ООП</w:t>
            </w:r>
          </w:p>
        </w:tc>
        <w:tc>
          <w:tcPr>
            <w:tcW w:w="7744" w:type="dxa"/>
            <w:tcBorders>
              <w:top w:val="single" w:sz="4" w:space="0" w:color="auto"/>
              <w:left w:val="single" w:sz="4" w:space="0" w:color="auto"/>
              <w:bottom w:val="single" w:sz="4" w:space="0" w:color="auto"/>
              <w:right w:val="single" w:sz="4" w:space="0" w:color="auto"/>
            </w:tcBorders>
            <w:hideMark/>
          </w:tcPr>
          <w:p w:rsidR="003705DC" w:rsidRPr="00093846" w:rsidRDefault="003705DC" w:rsidP="003C70E1">
            <w:pPr>
              <w:rPr>
                <w:rFonts w:ascii="Times New Roman" w:hAnsi="Times New Roman"/>
                <w:sz w:val="24"/>
                <w:szCs w:val="24"/>
              </w:rPr>
            </w:pPr>
            <w:r w:rsidRPr="00093846">
              <w:rPr>
                <w:rFonts w:ascii="Times New Roman" w:hAnsi="Times New Roman"/>
                <w:sz w:val="24"/>
                <w:szCs w:val="24"/>
              </w:rPr>
              <w:t xml:space="preserve">В соответствии с Уставом: </w:t>
            </w:r>
            <w:r w:rsidR="003C70E1">
              <w:rPr>
                <w:rFonts w:ascii="Times New Roman" w:hAnsi="Times New Roman"/>
                <w:b/>
                <w:sz w:val="24"/>
                <w:szCs w:val="24"/>
              </w:rPr>
              <w:t>очная.</w:t>
            </w:r>
          </w:p>
        </w:tc>
      </w:tr>
      <w:tr w:rsidR="003705DC" w:rsidRPr="00093846">
        <w:tc>
          <w:tcPr>
            <w:tcW w:w="2088" w:type="dxa"/>
            <w:tcBorders>
              <w:top w:val="single" w:sz="4" w:space="0" w:color="auto"/>
              <w:left w:val="single" w:sz="4" w:space="0" w:color="auto"/>
              <w:bottom w:val="single" w:sz="4" w:space="0" w:color="auto"/>
              <w:right w:val="single" w:sz="4" w:space="0" w:color="auto"/>
            </w:tcBorders>
            <w:hideMark/>
          </w:tcPr>
          <w:p w:rsidR="003705DC" w:rsidRPr="00093846" w:rsidRDefault="003705DC">
            <w:pPr>
              <w:jc w:val="center"/>
              <w:rPr>
                <w:rFonts w:ascii="Times New Roman" w:hAnsi="Times New Roman"/>
                <w:sz w:val="24"/>
                <w:szCs w:val="24"/>
                <w:lang w:val="en-US"/>
              </w:rPr>
            </w:pPr>
            <w:r w:rsidRPr="00093846">
              <w:rPr>
                <w:rFonts w:ascii="Times New Roman" w:hAnsi="Times New Roman"/>
                <w:sz w:val="24"/>
                <w:szCs w:val="24"/>
              </w:rPr>
              <w:t>Социальные условия</w:t>
            </w:r>
          </w:p>
        </w:tc>
        <w:tc>
          <w:tcPr>
            <w:tcW w:w="7744" w:type="dxa"/>
            <w:tcBorders>
              <w:top w:val="single" w:sz="4" w:space="0" w:color="auto"/>
              <w:left w:val="single" w:sz="4" w:space="0" w:color="auto"/>
              <w:bottom w:val="single" w:sz="4" w:space="0" w:color="auto"/>
              <w:right w:val="single" w:sz="4" w:space="0" w:color="auto"/>
            </w:tcBorders>
            <w:hideMark/>
          </w:tcPr>
          <w:p w:rsidR="003705DC" w:rsidRPr="00093846" w:rsidRDefault="003705DC">
            <w:pPr>
              <w:jc w:val="both"/>
              <w:rPr>
                <w:rFonts w:ascii="Times New Roman" w:hAnsi="Times New Roman"/>
                <w:sz w:val="24"/>
                <w:szCs w:val="24"/>
              </w:rPr>
            </w:pPr>
            <w:r w:rsidRPr="00093846">
              <w:rPr>
                <w:rFonts w:ascii="Times New Roman" w:hAnsi="Times New Roman"/>
                <w:sz w:val="24"/>
                <w:szCs w:val="24"/>
              </w:rPr>
              <w:t>Территориальная удаленность от районного центра г Лихославль – 7 км. Культурно-образовательный уровень населения средний, окружающий социум имеет проблемы по алкоголизму. Школа является культурно-образовательным центром д.Вёски наряду с библиотекой, ДК.</w:t>
            </w:r>
          </w:p>
        </w:tc>
      </w:tr>
      <w:tr w:rsidR="003705DC" w:rsidRPr="00093846">
        <w:tc>
          <w:tcPr>
            <w:tcW w:w="2088" w:type="dxa"/>
            <w:tcBorders>
              <w:top w:val="single" w:sz="4" w:space="0" w:color="auto"/>
              <w:left w:val="single" w:sz="4" w:space="0" w:color="auto"/>
              <w:bottom w:val="single" w:sz="4" w:space="0" w:color="auto"/>
              <w:right w:val="single" w:sz="4" w:space="0" w:color="auto"/>
            </w:tcBorders>
            <w:hideMark/>
          </w:tcPr>
          <w:p w:rsidR="003705DC" w:rsidRPr="00093846" w:rsidRDefault="003705DC">
            <w:pPr>
              <w:jc w:val="center"/>
              <w:rPr>
                <w:rFonts w:ascii="Times New Roman" w:hAnsi="Times New Roman"/>
                <w:sz w:val="24"/>
                <w:szCs w:val="24"/>
                <w:lang w:val="en-US"/>
              </w:rPr>
            </w:pPr>
            <w:r w:rsidRPr="00093846">
              <w:rPr>
                <w:rFonts w:ascii="Times New Roman" w:hAnsi="Times New Roman"/>
                <w:sz w:val="24"/>
                <w:szCs w:val="24"/>
              </w:rPr>
              <w:t>Социальный заказ</w:t>
            </w:r>
          </w:p>
        </w:tc>
        <w:tc>
          <w:tcPr>
            <w:tcW w:w="7744" w:type="dxa"/>
            <w:tcBorders>
              <w:top w:val="single" w:sz="4" w:space="0" w:color="auto"/>
              <w:left w:val="single" w:sz="4" w:space="0" w:color="auto"/>
              <w:bottom w:val="single" w:sz="4" w:space="0" w:color="auto"/>
              <w:right w:val="single" w:sz="4" w:space="0" w:color="auto"/>
            </w:tcBorders>
            <w:hideMark/>
          </w:tcPr>
          <w:p w:rsidR="003705DC" w:rsidRPr="00093846" w:rsidRDefault="003705DC">
            <w:pPr>
              <w:rPr>
                <w:rFonts w:ascii="Times New Roman" w:hAnsi="Times New Roman"/>
                <w:sz w:val="24"/>
                <w:szCs w:val="24"/>
              </w:rPr>
            </w:pPr>
            <w:r w:rsidRPr="00093846">
              <w:rPr>
                <w:rFonts w:ascii="Times New Roman" w:hAnsi="Times New Roman"/>
                <w:sz w:val="24"/>
                <w:szCs w:val="24"/>
              </w:rPr>
              <w:t>Современная ситуация требует подготовки мобильных, инициативных, ответственных, социально активных граждан. Основные заказчики – рабочие, служащие. Социологические исследования показывают, что сохранение и укрепление здоровья, условия социально-эмоциональной комфортности, получение достойного образования, устойчивость к негативным воздействиям окружающего социума – основные ценности для родителей.</w:t>
            </w:r>
          </w:p>
          <w:p w:rsidR="003705DC" w:rsidRPr="00093846" w:rsidRDefault="003705DC">
            <w:pPr>
              <w:rPr>
                <w:rFonts w:ascii="Times New Roman" w:hAnsi="Times New Roman"/>
                <w:sz w:val="24"/>
                <w:szCs w:val="24"/>
              </w:rPr>
            </w:pPr>
            <w:r w:rsidRPr="00093846">
              <w:rPr>
                <w:rFonts w:ascii="Times New Roman" w:hAnsi="Times New Roman"/>
                <w:sz w:val="24"/>
                <w:szCs w:val="24"/>
              </w:rPr>
              <w:t>В конкретных условиях деятельность МОУ «ВСОШ» направлена на удовлетворение социального заказа, ориентированного на общекультурную составляющую и  на интеллектуально-творческую деятельность.</w:t>
            </w:r>
          </w:p>
        </w:tc>
      </w:tr>
      <w:tr w:rsidR="003705DC" w:rsidRPr="00093846">
        <w:tc>
          <w:tcPr>
            <w:tcW w:w="2088" w:type="dxa"/>
            <w:tcBorders>
              <w:top w:val="single" w:sz="4" w:space="0" w:color="auto"/>
              <w:left w:val="single" w:sz="4" w:space="0" w:color="auto"/>
              <w:bottom w:val="single" w:sz="4" w:space="0" w:color="auto"/>
              <w:right w:val="single" w:sz="4" w:space="0" w:color="auto"/>
            </w:tcBorders>
            <w:hideMark/>
          </w:tcPr>
          <w:p w:rsidR="003705DC" w:rsidRPr="00093846" w:rsidRDefault="003705DC">
            <w:pPr>
              <w:jc w:val="center"/>
              <w:rPr>
                <w:rFonts w:ascii="Times New Roman" w:hAnsi="Times New Roman"/>
                <w:sz w:val="24"/>
                <w:szCs w:val="24"/>
              </w:rPr>
            </w:pPr>
            <w:r w:rsidRPr="00093846">
              <w:rPr>
                <w:rFonts w:ascii="Times New Roman" w:hAnsi="Times New Roman"/>
                <w:sz w:val="24"/>
                <w:szCs w:val="24"/>
              </w:rPr>
              <w:t>Ожидаемые конечные результаты реализации  программы</w:t>
            </w:r>
          </w:p>
        </w:tc>
        <w:tc>
          <w:tcPr>
            <w:tcW w:w="7744" w:type="dxa"/>
            <w:tcBorders>
              <w:top w:val="single" w:sz="4" w:space="0" w:color="auto"/>
              <w:left w:val="single" w:sz="4" w:space="0" w:color="auto"/>
              <w:bottom w:val="single" w:sz="4" w:space="0" w:color="auto"/>
              <w:right w:val="single" w:sz="4" w:space="0" w:color="auto"/>
            </w:tcBorders>
            <w:hideMark/>
          </w:tcPr>
          <w:p w:rsidR="003705DC" w:rsidRPr="00093846" w:rsidRDefault="003705DC">
            <w:pPr>
              <w:jc w:val="both"/>
              <w:rPr>
                <w:rFonts w:ascii="Times New Roman" w:hAnsi="Times New Roman"/>
                <w:sz w:val="24"/>
                <w:szCs w:val="24"/>
              </w:rPr>
            </w:pPr>
            <w:r w:rsidRPr="00093846">
              <w:rPr>
                <w:rFonts w:ascii="Times New Roman" w:hAnsi="Times New Roman"/>
                <w:sz w:val="24"/>
                <w:szCs w:val="24"/>
              </w:rPr>
              <w:t>1. Обеспечение готовности ученика к выбору образовательного маршрута, что предполагает:</w:t>
            </w:r>
          </w:p>
          <w:p w:rsidR="003705DC" w:rsidRPr="00093846" w:rsidRDefault="003705DC">
            <w:pPr>
              <w:jc w:val="both"/>
              <w:rPr>
                <w:rFonts w:ascii="Times New Roman" w:hAnsi="Times New Roman"/>
                <w:sz w:val="24"/>
                <w:szCs w:val="24"/>
              </w:rPr>
            </w:pPr>
            <w:r w:rsidRPr="00093846">
              <w:rPr>
                <w:rFonts w:ascii="Times New Roman" w:hAnsi="Times New Roman"/>
                <w:sz w:val="24"/>
                <w:szCs w:val="24"/>
              </w:rPr>
              <w:t>1.1. Сформированность компетенций в каждой предметной области, умения применять полученные знания к конкретным жизненно-практическим ситуациям, выбору образовательного и профессионального маршрута;</w:t>
            </w:r>
          </w:p>
          <w:p w:rsidR="003705DC" w:rsidRPr="00093846" w:rsidRDefault="003705DC">
            <w:pPr>
              <w:jc w:val="both"/>
              <w:rPr>
                <w:rFonts w:ascii="Times New Roman" w:hAnsi="Times New Roman"/>
                <w:sz w:val="24"/>
                <w:szCs w:val="24"/>
              </w:rPr>
            </w:pPr>
            <w:r w:rsidRPr="00093846">
              <w:rPr>
                <w:rFonts w:ascii="Times New Roman" w:hAnsi="Times New Roman"/>
                <w:sz w:val="24"/>
                <w:szCs w:val="24"/>
              </w:rPr>
              <w:t>1.2. Сформированность основ мировоззрения</w:t>
            </w:r>
          </w:p>
          <w:p w:rsidR="003705DC" w:rsidRPr="00093846" w:rsidRDefault="003705DC">
            <w:pPr>
              <w:jc w:val="both"/>
              <w:rPr>
                <w:rFonts w:ascii="Times New Roman" w:hAnsi="Times New Roman"/>
                <w:sz w:val="24"/>
                <w:szCs w:val="24"/>
              </w:rPr>
            </w:pPr>
            <w:r w:rsidRPr="00093846">
              <w:rPr>
                <w:rFonts w:ascii="Times New Roman" w:hAnsi="Times New Roman"/>
                <w:sz w:val="24"/>
                <w:szCs w:val="24"/>
              </w:rPr>
              <w:t>1.3. Освоение универсальных учебных действий;</w:t>
            </w:r>
          </w:p>
          <w:p w:rsidR="003705DC" w:rsidRPr="00093846" w:rsidRDefault="003705DC">
            <w:pPr>
              <w:jc w:val="both"/>
              <w:rPr>
                <w:rFonts w:ascii="Times New Roman" w:hAnsi="Times New Roman"/>
                <w:sz w:val="24"/>
                <w:szCs w:val="24"/>
              </w:rPr>
            </w:pPr>
            <w:r w:rsidRPr="00093846">
              <w:rPr>
                <w:rFonts w:ascii="Times New Roman" w:hAnsi="Times New Roman"/>
                <w:sz w:val="24"/>
                <w:szCs w:val="24"/>
              </w:rPr>
              <w:t>1.4. Сформированность коммуникативной культуры в учебном сотрудничестве, в проектной деятельности, в коллективном взаимодействии, социальных практиках;</w:t>
            </w:r>
          </w:p>
          <w:p w:rsidR="003705DC" w:rsidRPr="00093846" w:rsidRDefault="003705DC">
            <w:pPr>
              <w:jc w:val="both"/>
              <w:rPr>
                <w:rFonts w:ascii="Times New Roman" w:hAnsi="Times New Roman"/>
                <w:sz w:val="24"/>
                <w:szCs w:val="24"/>
              </w:rPr>
            </w:pPr>
            <w:r w:rsidRPr="00093846">
              <w:rPr>
                <w:rFonts w:ascii="Times New Roman" w:hAnsi="Times New Roman"/>
                <w:sz w:val="24"/>
                <w:szCs w:val="24"/>
              </w:rPr>
              <w:t xml:space="preserve"> 2. Развитие духовно-нравственных качеств личности, толерантности, уважения индивидуальных, национальных, конфессиональных особенностей личности; гражданской позиции.</w:t>
            </w:r>
          </w:p>
          <w:p w:rsidR="003705DC" w:rsidRPr="00093846" w:rsidRDefault="003705DC">
            <w:pPr>
              <w:jc w:val="both"/>
              <w:rPr>
                <w:rFonts w:ascii="Times New Roman" w:hAnsi="Times New Roman"/>
                <w:sz w:val="24"/>
                <w:szCs w:val="24"/>
              </w:rPr>
            </w:pPr>
            <w:r w:rsidRPr="00093846">
              <w:rPr>
                <w:rFonts w:ascii="Times New Roman" w:hAnsi="Times New Roman"/>
                <w:sz w:val="24"/>
                <w:szCs w:val="24"/>
              </w:rPr>
              <w:t xml:space="preserve">3. Сформированность разнообразных познавательных интересов и потребностей, навыков проектной и исследовательской деятельности, информационной культуры; </w:t>
            </w:r>
          </w:p>
          <w:p w:rsidR="003705DC" w:rsidRPr="00093846" w:rsidRDefault="003705DC">
            <w:pPr>
              <w:rPr>
                <w:rFonts w:ascii="Times New Roman" w:hAnsi="Times New Roman"/>
                <w:sz w:val="24"/>
                <w:szCs w:val="24"/>
              </w:rPr>
            </w:pPr>
            <w:r w:rsidRPr="00093846">
              <w:rPr>
                <w:rFonts w:ascii="Times New Roman" w:hAnsi="Times New Roman"/>
                <w:sz w:val="24"/>
                <w:szCs w:val="24"/>
              </w:rPr>
              <w:t xml:space="preserve">4.Овладения устойчивым выбором ориентации на здоровый образ жизни, сформированность основ экологической культуры, социальной адаптации. </w:t>
            </w:r>
          </w:p>
        </w:tc>
      </w:tr>
    </w:tbl>
    <w:p w:rsidR="009C54A3" w:rsidRPr="00093846" w:rsidRDefault="003705DC" w:rsidP="003705DC">
      <w:pPr>
        <w:pStyle w:val="33"/>
        <w:ind w:left="0"/>
        <w:jc w:val="left"/>
        <w:rPr>
          <w:sz w:val="24"/>
          <w:szCs w:val="24"/>
        </w:rPr>
      </w:pPr>
      <w:r w:rsidRPr="00093846">
        <w:br w:type="page"/>
      </w:r>
    </w:p>
    <w:p w:rsidR="00FD4BD9" w:rsidRPr="00093846" w:rsidRDefault="00FD4BD9" w:rsidP="001920E0">
      <w:pPr>
        <w:pStyle w:val="1"/>
        <w:numPr>
          <w:ilvl w:val="0"/>
          <w:numId w:val="102"/>
        </w:numPr>
        <w:spacing w:before="0" w:line="360" w:lineRule="auto"/>
        <w:rPr>
          <w:rStyle w:val="Zag11"/>
          <w:rFonts w:ascii="Times New Roman" w:eastAsia="@Arial Unicode MS" w:hAnsi="Times New Roman"/>
          <w:b/>
          <w:color w:val="auto"/>
          <w:sz w:val="24"/>
          <w:szCs w:val="24"/>
          <w:lang w:eastAsia="ru-RU"/>
        </w:rPr>
      </w:pPr>
      <w:bookmarkStart w:id="1" w:name="_Toc405145646"/>
      <w:bookmarkStart w:id="2" w:name="_Toc406058975"/>
      <w:bookmarkStart w:id="3" w:name="_Toc409691623"/>
      <w:bookmarkStart w:id="4" w:name="_Toc410653944"/>
      <w:bookmarkStart w:id="5" w:name="_Toc443310332"/>
      <w:r w:rsidRPr="00093846">
        <w:rPr>
          <w:rStyle w:val="Zag11"/>
          <w:rFonts w:ascii="Times New Roman" w:eastAsia="@Arial Unicode MS" w:hAnsi="Times New Roman"/>
          <w:b/>
          <w:color w:val="auto"/>
          <w:sz w:val="24"/>
          <w:szCs w:val="24"/>
        </w:rPr>
        <w:t>Целевой раздел</w:t>
      </w:r>
      <w:r w:rsidR="00B540EE" w:rsidRPr="00093846">
        <w:rPr>
          <w:rFonts w:ascii="Times New Roman" w:hAnsi="Times New Roman"/>
          <w:b/>
          <w:color w:val="auto"/>
          <w:sz w:val="24"/>
          <w:szCs w:val="24"/>
        </w:rPr>
        <w:t xml:space="preserve"> ос</w:t>
      </w:r>
      <w:r w:rsidR="0081481A" w:rsidRPr="00093846">
        <w:rPr>
          <w:rFonts w:ascii="Times New Roman" w:hAnsi="Times New Roman"/>
          <w:b/>
          <w:color w:val="auto"/>
          <w:sz w:val="24"/>
          <w:szCs w:val="24"/>
        </w:rPr>
        <w:t>новной образовательной программы</w:t>
      </w:r>
      <w:r w:rsidR="00B540EE" w:rsidRPr="00093846">
        <w:rPr>
          <w:rFonts w:ascii="Times New Roman" w:hAnsi="Times New Roman"/>
          <w:b/>
          <w:color w:val="auto"/>
          <w:sz w:val="24"/>
          <w:szCs w:val="24"/>
        </w:rPr>
        <w:t xml:space="preserve"> основного общего образования</w:t>
      </w:r>
      <w:bookmarkEnd w:id="1"/>
      <w:bookmarkEnd w:id="2"/>
      <w:bookmarkEnd w:id="3"/>
      <w:bookmarkEnd w:id="4"/>
      <w:bookmarkEnd w:id="5"/>
    </w:p>
    <w:p w:rsidR="00FD4BD9" w:rsidRPr="00093846" w:rsidRDefault="007242D1" w:rsidP="00E04E9D">
      <w:pPr>
        <w:pStyle w:val="2"/>
        <w:rPr>
          <w:rStyle w:val="Zag11"/>
          <w:sz w:val="24"/>
          <w:szCs w:val="24"/>
        </w:rPr>
      </w:pPr>
      <w:bookmarkStart w:id="6" w:name="_Toc409691624"/>
      <w:bookmarkStart w:id="7" w:name="_Toc410653945"/>
      <w:bookmarkStart w:id="8" w:name="_Toc443310333"/>
      <w:r w:rsidRPr="00093846">
        <w:rPr>
          <w:rStyle w:val="Zag11"/>
          <w:sz w:val="24"/>
          <w:szCs w:val="24"/>
        </w:rPr>
        <w:t xml:space="preserve">1.1. </w:t>
      </w:r>
      <w:r w:rsidR="00C950DD" w:rsidRPr="00093846">
        <w:rPr>
          <w:rStyle w:val="Zag11"/>
          <w:sz w:val="24"/>
          <w:szCs w:val="24"/>
        </w:rPr>
        <w:t xml:space="preserve">Пояснительная  </w:t>
      </w:r>
      <w:r w:rsidR="00FD4BD9" w:rsidRPr="00093846">
        <w:rPr>
          <w:rStyle w:val="Zag11"/>
          <w:sz w:val="24"/>
          <w:szCs w:val="24"/>
        </w:rPr>
        <w:t>записка</w:t>
      </w:r>
      <w:bookmarkEnd w:id="6"/>
      <w:bookmarkEnd w:id="7"/>
      <w:bookmarkEnd w:id="8"/>
    </w:p>
    <w:p w:rsidR="004C21D1" w:rsidRPr="00093846" w:rsidRDefault="004C21D1" w:rsidP="001920E0">
      <w:pPr>
        <w:pStyle w:val="2"/>
        <w:numPr>
          <w:ilvl w:val="2"/>
          <w:numId w:val="102"/>
        </w:numPr>
        <w:ind w:left="0" w:firstLine="709"/>
        <w:rPr>
          <w:rStyle w:val="Zag11"/>
          <w:b w:val="0"/>
          <w:bCs w:val="0"/>
          <w:sz w:val="24"/>
          <w:szCs w:val="24"/>
        </w:rPr>
      </w:pPr>
      <w:bookmarkStart w:id="9" w:name="_Toc410653946"/>
      <w:bookmarkStart w:id="10" w:name="_Toc443310334"/>
      <w:r w:rsidRPr="00093846">
        <w:rPr>
          <w:rStyle w:val="Zag11"/>
          <w:sz w:val="24"/>
          <w:szCs w:val="24"/>
        </w:rPr>
        <w:t xml:space="preserve">Цели и задачи реализации </w:t>
      </w:r>
      <w:r w:rsidRPr="00093846">
        <w:rPr>
          <w:sz w:val="24"/>
          <w:szCs w:val="24"/>
        </w:rPr>
        <w:t>основной образовательной программы основного общего образования</w:t>
      </w:r>
      <w:bookmarkEnd w:id="9"/>
      <w:bookmarkEnd w:id="10"/>
    </w:p>
    <w:p w:rsidR="00B540EE" w:rsidRPr="00093846" w:rsidRDefault="00B540EE" w:rsidP="00FC65AF">
      <w:pPr>
        <w:spacing w:after="0" w:line="360" w:lineRule="auto"/>
        <w:ind w:firstLine="709"/>
        <w:jc w:val="both"/>
        <w:rPr>
          <w:rStyle w:val="Zag11"/>
          <w:rFonts w:ascii="Times New Roman" w:eastAsia="@Arial Unicode MS" w:hAnsi="Times New Roman"/>
          <w:sz w:val="24"/>
          <w:szCs w:val="24"/>
          <w:lang w:eastAsia="ru-RU"/>
        </w:rPr>
      </w:pPr>
      <w:r w:rsidRPr="00093846">
        <w:rPr>
          <w:rStyle w:val="Zag11"/>
          <w:rFonts w:ascii="Times New Roman" w:eastAsia="@Arial Unicode MS" w:hAnsi="Times New Roman"/>
          <w:b/>
          <w:sz w:val="24"/>
          <w:szCs w:val="24"/>
        </w:rPr>
        <w:t>Целями реализации</w:t>
      </w:r>
      <w:r w:rsidRPr="00093846">
        <w:rPr>
          <w:rStyle w:val="Zag11"/>
          <w:rFonts w:ascii="Times New Roman" w:eastAsia="@Arial Unicode MS" w:hAnsi="Times New Roman"/>
          <w:sz w:val="24"/>
          <w:szCs w:val="24"/>
        </w:rPr>
        <w:t xml:space="preserve"> основной образовательной программы основного общего образования являются: </w:t>
      </w:r>
    </w:p>
    <w:p w:rsidR="00B540EE" w:rsidRPr="00093846" w:rsidRDefault="00F15F18" w:rsidP="001920E0">
      <w:pPr>
        <w:widowControl w:val="0"/>
        <w:numPr>
          <w:ilvl w:val="0"/>
          <w:numId w:val="18"/>
        </w:numPr>
        <w:tabs>
          <w:tab w:val="left" w:pos="993"/>
        </w:tabs>
        <w:spacing w:after="0" w:line="360" w:lineRule="auto"/>
        <w:ind w:left="0" w:firstLine="709"/>
        <w:jc w:val="both"/>
        <w:rPr>
          <w:rStyle w:val="Zag11"/>
          <w:rFonts w:ascii="Times New Roman" w:eastAsia="@Arial Unicode MS" w:hAnsi="Times New Roman"/>
          <w:sz w:val="24"/>
          <w:szCs w:val="24"/>
        </w:rPr>
      </w:pPr>
      <w:r w:rsidRPr="00093846">
        <w:rPr>
          <w:rStyle w:val="Zag11"/>
          <w:rFonts w:ascii="Times New Roman" w:eastAsia="@Arial Unicode MS" w:hAnsi="Times New Roman"/>
          <w:sz w:val="24"/>
          <w:szCs w:val="24"/>
        </w:rPr>
        <w:t>Д</w:t>
      </w:r>
      <w:r w:rsidR="00815183" w:rsidRPr="00093846">
        <w:rPr>
          <w:rStyle w:val="Zag11"/>
          <w:rFonts w:ascii="Times New Roman" w:eastAsia="@Arial Unicode MS" w:hAnsi="Times New Roman"/>
          <w:sz w:val="24"/>
          <w:szCs w:val="24"/>
        </w:rPr>
        <w:t>остижение</w:t>
      </w:r>
      <w:r w:rsidRPr="00093846">
        <w:rPr>
          <w:rStyle w:val="Zag11"/>
          <w:rFonts w:ascii="Times New Roman" w:eastAsia="@Arial Unicode MS" w:hAnsi="Times New Roman"/>
          <w:sz w:val="24"/>
          <w:szCs w:val="24"/>
        </w:rPr>
        <w:t xml:space="preserve"> </w:t>
      </w:r>
      <w:r w:rsidR="00815183" w:rsidRPr="00093846">
        <w:rPr>
          <w:rStyle w:val="Zag11"/>
          <w:rFonts w:ascii="Times New Roman" w:eastAsia="@Arial Unicode MS" w:hAnsi="Times New Roman"/>
          <w:sz w:val="24"/>
          <w:szCs w:val="24"/>
        </w:rPr>
        <w:t xml:space="preserve">выпускниками </w:t>
      </w:r>
      <w:r w:rsidR="00B540EE" w:rsidRPr="00093846">
        <w:rPr>
          <w:rStyle w:val="Zag11"/>
          <w:rFonts w:ascii="Times New Roman" w:eastAsia="@Arial Unicode MS" w:hAnsi="Times New Roman"/>
          <w:sz w:val="24"/>
          <w:szCs w:val="24"/>
        </w:rPr>
        <w:t>планируемых результатов</w:t>
      </w:r>
      <w:r w:rsidR="006C643D" w:rsidRPr="00093846">
        <w:rPr>
          <w:rStyle w:val="Zag11"/>
          <w:rFonts w:ascii="Times New Roman" w:eastAsia="@Arial Unicode MS" w:hAnsi="Times New Roman"/>
          <w:sz w:val="24"/>
          <w:szCs w:val="24"/>
        </w:rPr>
        <w:t>:</w:t>
      </w:r>
      <w:r w:rsidR="00B540EE" w:rsidRPr="00093846">
        <w:rPr>
          <w:rStyle w:val="Zag11"/>
          <w:rFonts w:ascii="Times New Roman" w:eastAsia="@Arial Unicode MS" w:hAnsi="Times New Roman"/>
          <w:sz w:val="24"/>
          <w:szCs w:val="24"/>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093846" w:rsidRDefault="00B540EE" w:rsidP="001920E0">
      <w:pPr>
        <w:widowControl w:val="0"/>
        <w:numPr>
          <w:ilvl w:val="0"/>
          <w:numId w:val="18"/>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становление и развитие личности обучающегося в ее самобытности, уникальности, неповторимости.</w:t>
      </w:r>
    </w:p>
    <w:p w:rsidR="00815183" w:rsidRPr="00093846" w:rsidRDefault="00B540EE" w:rsidP="00D14C2C">
      <w:pPr>
        <w:spacing w:after="0" w:line="360" w:lineRule="auto"/>
        <w:ind w:firstLine="709"/>
        <w:jc w:val="both"/>
        <w:rPr>
          <w:rStyle w:val="Zag11"/>
          <w:rFonts w:ascii="Times New Roman" w:eastAsia="@Arial Unicode MS" w:hAnsi="Times New Roman"/>
          <w:b/>
          <w:bCs/>
          <w:noProof/>
          <w:sz w:val="24"/>
          <w:szCs w:val="24"/>
          <w:lang w:eastAsia="ru-RU"/>
        </w:rPr>
      </w:pPr>
      <w:r w:rsidRPr="00093846">
        <w:rPr>
          <w:rStyle w:val="Zag11"/>
          <w:rFonts w:ascii="Times New Roman" w:eastAsia="@Arial Unicode MS" w:hAnsi="Times New Roman"/>
          <w:b/>
          <w:sz w:val="24"/>
          <w:szCs w:val="24"/>
        </w:rPr>
        <w:t xml:space="preserve">Достижение поставленных целей </w:t>
      </w:r>
      <w:r w:rsidRPr="00093846">
        <w:rPr>
          <w:rStyle w:val="Zag11"/>
          <w:rFonts w:ascii="Times New Roman" w:eastAsia="@Arial Unicode MS" w:hAnsi="Times New Roman"/>
          <w:sz w:val="24"/>
          <w:szCs w:val="24"/>
        </w:rPr>
        <w:t>при</w:t>
      </w:r>
      <w:r w:rsidR="000D7839" w:rsidRPr="00093846">
        <w:rPr>
          <w:rStyle w:val="Zag11"/>
          <w:rFonts w:ascii="Times New Roman" w:eastAsia="@Arial Unicode MS" w:hAnsi="Times New Roman"/>
          <w:sz w:val="24"/>
          <w:szCs w:val="24"/>
        </w:rPr>
        <w:t xml:space="preserve"> </w:t>
      </w:r>
      <w:r w:rsidRPr="00093846">
        <w:rPr>
          <w:rStyle w:val="Zag11"/>
          <w:rFonts w:ascii="Times New Roman" w:eastAsia="@Arial Unicode MS" w:hAnsi="Times New Roman"/>
          <w:sz w:val="24"/>
          <w:szCs w:val="24"/>
        </w:rPr>
        <w:t>разработке и реализации образовательной организацией основной образовательной программы основного общего образования</w:t>
      </w:r>
      <w:r w:rsidRPr="00093846">
        <w:rPr>
          <w:rStyle w:val="Zag11"/>
          <w:rFonts w:ascii="Times New Roman" w:eastAsia="@Arial Unicode MS" w:hAnsi="Times New Roman"/>
          <w:b/>
          <w:sz w:val="24"/>
          <w:szCs w:val="24"/>
        </w:rPr>
        <w:t xml:space="preserve"> предусматривает решение следующих основных задач</w:t>
      </w:r>
      <w:r w:rsidRPr="00093846">
        <w:rPr>
          <w:rStyle w:val="Zag11"/>
          <w:rFonts w:ascii="Times New Roman" w:eastAsia="@Arial Unicode MS" w:hAnsi="Times New Roman"/>
          <w:sz w:val="24"/>
          <w:szCs w:val="24"/>
        </w:rPr>
        <w:t>:</w:t>
      </w:r>
    </w:p>
    <w:p w:rsidR="00815183" w:rsidRPr="00093846" w:rsidRDefault="00815183" w:rsidP="001920E0">
      <w:pPr>
        <w:widowControl w:val="0"/>
        <w:numPr>
          <w:ilvl w:val="0"/>
          <w:numId w:val="1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093846">
        <w:rPr>
          <w:rStyle w:val="Zag11"/>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093846" w:rsidRDefault="00B540EE" w:rsidP="001920E0">
      <w:pPr>
        <w:widowControl w:val="0"/>
        <w:numPr>
          <w:ilvl w:val="0"/>
          <w:numId w:val="1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093846">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B540EE" w:rsidRPr="00093846" w:rsidRDefault="00B540EE" w:rsidP="001920E0">
      <w:pPr>
        <w:widowControl w:val="0"/>
        <w:numPr>
          <w:ilvl w:val="0"/>
          <w:numId w:val="1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093846">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w:t>
      </w:r>
      <w:r w:rsidR="00353937" w:rsidRPr="00093846">
        <w:rPr>
          <w:rStyle w:val="Zag11"/>
          <w:rFonts w:ascii="Times New Roman" w:eastAsia="@Arial Unicode MS" w:hAnsi="Times New Roman"/>
          <w:sz w:val="24"/>
          <w:szCs w:val="24"/>
        </w:rPr>
        <w:t>е</w:t>
      </w:r>
      <w:r w:rsidRPr="00093846">
        <w:rPr>
          <w:rStyle w:val="Zag11"/>
          <w:rFonts w:ascii="Times New Roman" w:eastAsia="@Arial Unicode MS" w:hAnsi="Times New Roman"/>
          <w:sz w:val="24"/>
          <w:szCs w:val="24"/>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0D18F7" w:rsidRPr="00093846">
        <w:rPr>
          <w:rStyle w:val="Zag11"/>
          <w:rFonts w:ascii="Times New Roman" w:eastAsia="@Arial Unicode MS" w:hAnsi="Times New Roman"/>
          <w:sz w:val="24"/>
          <w:szCs w:val="24"/>
        </w:rPr>
        <w:t>ОВЗ</w:t>
      </w:r>
      <w:r w:rsidRPr="00093846">
        <w:rPr>
          <w:rStyle w:val="Zag11"/>
          <w:rFonts w:ascii="Times New Roman" w:eastAsia="@Arial Unicode MS" w:hAnsi="Times New Roman"/>
          <w:sz w:val="24"/>
          <w:szCs w:val="24"/>
        </w:rPr>
        <w:t>;</w:t>
      </w:r>
    </w:p>
    <w:p w:rsidR="00B540EE" w:rsidRPr="00093846" w:rsidRDefault="00B540EE" w:rsidP="001920E0">
      <w:pPr>
        <w:widowControl w:val="0"/>
        <w:numPr>
          <w:ilvl w:val="0"/>
          <w:numId w:val="1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093846">
        <w:rPr>
          <w:rStyle w:val="Zag11"/>
          <w:rFonts w:ascii="Times New Roman" w:eastAsia="@Arial Unicode MS"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093846" w:rsidRDefault="00B540EE" w:rsidP="001920E0">
      <w:pPr>
        <w:widowControl w:val="0"/>
        <w:numPr>
          <w:ilvl w:val="0"/>
          <w:numId w:val="1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093846">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093846" w:rsidRDefault="00B540EE" w:rsidP="001920E0">
      <w:pPr>
        <w:widowControl w:val="0"/>
        <w:numPr>
          <w:ilvl w:val="0"/>
          <w:numId w:val="1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093846">
        <w:rPr>
          <w:rStyle w:val="Zag11"/>
          <w:rFonts w:ascii="Times New Roman" w:eastAsia="@Arial Unicode MS" w:hAnsi="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B540EE" w:rsidRPr="00093846" w:rsidRDefault="00B540EE" w:rsidP="001920E0">
      <w:pPr>
        <w:widowControl w:val="0"/>
        <w:numPr>
          <w:ilvl w:val="0"/>
          <w:numId w:val="1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093846">
        <w:rPr>
          <w:rStyle w:val="Zag11"/>
          <w:rFonts w:ascii="Times New Roman" w:eastAsia="@Arial Unicode MS" w:hAnsi="Times New Roman"/>
          <w:sz w:val="24"/>
          <w:szCs w:val="24"/>
        </w:rPr>
        <w:t xml:space="preserve">выявление и развитие способностей обучающихся, в том числе </w:t>
      </w:r>
      <w:r w:rsidR="00277366" w:rsidRPr="00093846">
        <w:rPr>
          <w:rStyle w:val="Zag11"/>
          <w:rFonts w:ascii="Times New Roman" w:eastAsia="@Arial Unicode MS" w:hAnsi="Times New Roman"/>
          <w:sz w:val="24"/>
          <w:szCs w:val="24"/>
        </w:rPr>
        <w:t>детей</w:t>
      </w:r>
      <w:r w:rsidR="006F3B39" w:rsidRPr="00093846">
        <w:rPr>
          <w:rStyle w:val="Zag11"/>
          <w:rFonts w:ascii="Times New Roman" w:eastAsia="@Arial Unicode MS" w:hAnsi="Times New Roman"/>
          <w:sz w:val="24"/>
          <w:szCs w:val="24"/>
        </w:rPr>
        <w:t>, проявивших выдающиеся способности</w:t>
      </w:r>
      <w:r w:rsidRPr="00093846">
        <w:rPr>
          <w:rStyle w:val="Zag11"/>
          <w:rFonts w:ascii="Times New Roman" w:eastAsia="@Arial Unicode MS" w:hAnsi="Times New Roman"/>
          <w:sz w:val="24"/>
          <w:szCs w:val="24"/>
        </w:rPr>
        <w:t xml:space="preserve">, детей с </w:t>
      </w:r>
      <w:r w:rsidR="000D18F7" w:rsidRPr="00093846">
        <w:rPr>
          <w:rStyle w:val="Zag11"/>
          <w:rFonts w:ascii="Times New Roman" w:eastAsia="@Arial Unicode MS" w:hAnsi="Times New Roman"/>
          <w:sz w:val="24"/>
          <w:szCs w:val="24"/>
        </w:rPr>
        <w:t>ОВЗ</w:t>
      </w:r>
      <w:r w:rsidRPr="00093846">
        <w:rPr>
          <w:rStyle w:val="Zag11"/>
          <w:rFonts w:ascii="Times New Roman" w:eastAsia="@Arial Unicode MS" w:hAnsi="Times New Roman"/>
          <w:sz w:val="24"/>
          <w:szCs w:val="24"/>
        </w:rPr>
        <w:t xml:space="preserve"> и инвалидов, их </w:t>
      </w:r>
      <w:r w:rsidR="00815183" w:rsidRPr="00093846">
        <w:rPr>
          <w:rStyle w:val="Zag11"/>
          <w:rFonts w:ascii="Times New Roman" w:eastAsia="@Arial Unicode MS" w:hAnsi="Times New Roman"/>
          <w:sz w:val="24"/>
          <w:szCs w:val="24"/>
        </w:rPr>
        <w:t>интересов</w:t>
      </w:r>
      <w:r w:rsidRPr="00093846">
        <w:rPr>
          <w:rStyle w:val="Zag11"/>
          <w:rFonts w:ascii="Times New Roman" w:eastAsia="@Arial Unicode MS" w:hAnsi="Times New Roman"/>
          <w:sz w:val="24"/>
          <w:szCs w:val="24"/>
        </w:rPr>
        <w:t xml:space="preserve"> через систему клубов, секций, студий и кружков, общественно полезн</w:t>
      </w:r>
      <w:r w:rsidR="005D39F5" w:rsidRPr="00093846">
        <w:rPr>
          <w:rStyle w:val="Zag11"/>
          <w:rFonts w:ascii="Times New Roman" w:eastAsia="@Arial Unicode MS" w:hAnsi="Times New Roman"/>
          <w:sz w:val="24"/>
          <w:szCs w:val="24"/>
        </w:rPr>
        <w:t>ую</w:t>
      </w:r>
      <w:r w:rsidRPr="00093846">
        <w:rPr>
          <w:rStyle w:val="Zag11"/>
          <w:rFonts w:ascii="Times New Roman" w:eastAsia="@Arial Unicode MS" w:hAnsi="Times New Roman"/>
          <w:sz w:val="24"/>
          <w:szCs w:val="24"/>
        </w:rPr>
        <w:t xml:space="preserve"> деятельност</w:t>
      </w:r>
      <w:r w:rsidR="005D39F5" w:rsidRPr="00093846">
        <w:rPr>
          <w:rStyle w:val="Zag11"/>
          <w:rFonts w:ascii="Times New Roman" w:eastAsia="@Arial Unicode MS" w:hAnsi="Times New Roman"/>
          <w:sz w:val="24"/>
          <w:szCs w:val="24"/>
        </w:rPr>
        <w:t>ь</w:t>
      </w:r>
      <w:r w:rsidRPr="00093846">
        <w:rPr>
          <w:rStyle w:val="Zag11"/>
          <w:rFonts w:ascii="Times New Roman" w:eastAsia="@Arial Unicode MS" w:hAnsi="Times New Roman"/>
          <w:sz w:val="24"/>
          <w:szCs w:val="24"/>
        </w:rPr>
        <w:t>, в том числе с использованием возможностей образовательных организаций дополнительного образования;</w:t>
      </w:r>
    </w:p>
    <w:p w:rsidR="00B540EE" w:rsidRPr="00093846" w:rsidRDefault="00815183" w:rsidP="001920E0">
      <w:pPr>
        <w:widowControl w:val="0"/>
        <w:numPr>
          <w:ilvl w:val="0"/>
          <w:numId w:val="1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093846">
        <w:rPr>
          <w:rStyle w:val="Zag11"/>
          <w:rFonts w:ascii="Times New Roman" w:eastAsia="@Arial Unicode MS" w:hAnsi="Times New Roman"/>
          <w:sz w:val="24"/>
          <w:szCs w:val="24"/>
        </w:rPr>
        <w:t xml:space="preserve">организацию </w:t>
      </w:r>
      <w:r w:rsidR="00B540EE" w:rsidRPr="00093846">
        <w:rPr>
          <w:rStyle w:val="Zag11"/>
          <w:rFonts w:ascii="Times New Roman" w:eastAsia="@Arial Unicode MS" w:hAnsi="Times New Roman"/>
          <w:sz w:val="24"/>
          <w:szCs w:val="24"/>
        </w:rPr>
        <w:t>интеллектуальных и творческих соревнований, научно-технического творчества, проектной и учебно-исследовательской деятельности;</w:t>
      </w:r>
    </w:p>
    <w:p w:rsidR="00B540EE" w:rsidRPr="00093846" w:rsidRDefault="00B540EE" w:rsidP="001920E0">
      <w:pPr>
        <w:widowControl w:val="0"/>
        <w:numPr>
          <w:ilvl w:val="0"/>
          <w:numId w:val="1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093846">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093846" w:rsidRDefault="00B540EE" w:rsidP="001920E0">
      <w:pPr>
        <w:widowControl w:val="0"/>
        <w:numPr>
          <w:ilvl w:val="0"/>
          <w:numId w:val="1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093846">
        <w:rPr>
          <w:rStyle w:val="Zag11"/>
          <w:rFonts w:ascii="Times New Roman" w:eastAsia="@Arial Unicode MS" w:hAnsi="Times New Roman"/>
          <w:sz w:val="24"/>
          <w:szCs w:val="24"/>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B540EE" w:rsidRPr="00093846" w:rsidRDefault="00B540EE" w:rsidP="001920E0">
      <w:pPr>
        <w:widowControl w:val="0"/>
        <w:numPr>
          <w:ilvl w:val="0"/>
          <w:numId w:val="1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093846">
        <w:rPr>
          <w:rStyle w:val="Zag11"/>
          <w:rFonts w:ascii="Times New Roman" w:eastAsia="@Arial Unicode MS" w:hAnsi="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B540EE" w:rsidRPr="00093846" w:rsidRDefault="00B540EE" w:rsidP="001920E0">
      <w:pPr>
        <w:widowControl w:val="0"/>
        <w:numPr>
          <w:ilvl w:val="0"/>
          <w:numId w:val="1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093846">
        <w:rPr>
          <w:rStyle w:val="Zag11"/>
          <w:rFonts w:ascii="Times New Roman" w:eastAsia="@Arial Unicode MS" w:hAnsi="Times New Roman"/>
          <w:sz w:val="24"/>
          <w:szCs w:val="24"/>
        </w:rPr>
        <w:t>сохранение</w:t>
      </w:r>
      <w:r w:rsidRPr="00093846">
        <w:rPr>
          <w:rFonts w:ascii="Times New Roman" w:hAnsi="Times New Roman"/>
          <w:sz w:val="24"/>
          <w:szCs w:val="24"/>
        </w:rPr>
        <w:t xml:space="preserve"> и укрепление физического, психологического и социального здоровья обучающихся</w:t>
      </w:r>
      <w:r w:rsidRPr="00093846">
        <w:rPr>
          <w:rStyle w:val="Zag11"/>
          <w:rFonts w:ascii="Times New Roman" w:eastAsia="@Arial Unicode MS" w:hAnsi="Times New Roman"/>
          <w:sz w:val="24"/>
          <w:szCs w:val="24"/>
        </w:rPr>
        <w:t>, обеспечение их безопасности.</w:t>
      </w:r>
    </w:p>
    <w:p w:rsidR="004F4AEB" w:rsidRPr="00093846" w:rsidRDefault="004F4AEB" w:rsidP="001920E0">
      <w:pPr>
        <w:pStyle w:val="2"/>
        <w:numPr>
          <w:ilvl w:val="2"/>
          <w:numId w:val="102"/>
        </w:numPr>
        <w:ind w:left="0" w:firstLine="709"/>
        <w:rPr>
          <w:rStyle w:val="Zag11"/>
          <w:b w:val="0"/>
          <w:sz w:val="24"/>
          <w:szCs w:val="24"/>
        </w:rPr>
      </w:pPr>
      <w:bookmarkStart w:id="11" w:name="_Toc443310335"/>
      <w:r w:rsidRPr="00093846">
        <w:rPr>
          <w:rStyle w:val="Zag11"/>
          <w:sz w:val="24"/>
          <w:szCs w:val="24"/>
        </w:rPr>
        <w:t>Принципы и подходы к формированию образовательной программы основного общего образования</w:t>
      </w:r>
      <w:bookmarkEnd w:id="11"/>
    </w:p>
    <w:p w:rsidR="00B540EE" w:rsidRPr="00093846" w:rsidRDefault="00B540EE" w:rsidP="00307772">
      <w:pPr>
        <w:spacing w:after="0" w:line="360" w:lineRule="auto"/>
        <w:ind w:firstLine="709"/>
        <w:jc w:val="both"/>
        <w:rPr>
          <w:rStyle w:val="Zag11"/>
          <w:rFonts w:ascii="Times New Roman" w:eastAsia="@Arial Unicode MS" w:hAnsi="Times New Roman"/>
          <w:sz w:val="24"/>
          <w:szCs w:val="24"/>
        </w:rPr>
      </w:pPr>
      <w:r w:rsidRPr="00093846">
        <w:rPr>
          <w:rStyle w:val="Zag11"/>
          <w:rFonts w:ascii="Times New Roman" w:eastAsia="@Arial Unicode MS" w:hAnsi="Times New Roman"/>
          <w:b/>
          <w:sz w:val="24"/>
          <w:szCs w:val="24"/>
        </w:rPr>
        <w:t>Методологической основой ФГОС является системно-деятельностный подход</w:t>
      </w:r>
      <w:r w:rsidRPr="00093846">
        <w:rPr>
          <w:rStyle w:val="Zag11"/>
          <w:rFonts w:ascii="Times New Roman" w:eastAsia="@Arial Unicode MS" w:hAnsi="Times New Roman"/>
          <w:sz w:val="24"/>
          <w:szCs w:val="24"/>
        </w:rPr>
        <w:t>, который предполагает:</w:t>
      </w:r>
    </w:p>
    <w:p w:rsidR="00B540EE" w:rsidRPr="00093846" w:rsidRDefault="00B540EE" w:rsidP="001920E0">
      <w:pPr>
        <w:widowControl w:val="0"/>
        <w:numPr>
          <w:ilvl w:val="0"/>
          <w:numId w:val="1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093846">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093846" w:rsidRDefault="00B540EE" w:rsidP="001920E0">
      <w:pPr>
        <w:widowControl w:val="0"/>
        <w:numPr>
          <w:ilvl w:val="0"/>
          <w:numId w:val="1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093846">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093846" w:rsidRDefault="00B540EE" w:rsidP="001920E0">
      <w:pPr>
        <w:widowControl w:val="0"/>
        <w:numPr>
          <w:ilvl w:val="0"/>
          <w:numId w:val="1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093846">
        <w:rPr>
          <w:rStyle w:val="Zag11"/>
          <w:rFonts w:ascii="Times New Roman" w:eastAsia="@Arial Unicode MS" w:hAnsi="Times New Roman"/>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093846" w:rsidRDefault="00B540EE" w:rsidP="001920E0">
      <w:pPr>
        <w:widowControl w:val="0"/>
        <w:numPr>
          <w:ilvl w:val="0"/>
          <w:numId w:val="1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093846">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093846" w:rsidRDefault="00B540EE" w:rsidP="001920E0">
      <w:pPr>
        <w:widowControl w:val="0"/>
        <w:numPr>
          <w:ilvl w:val="0"/>
          <w:numId w:val="1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093846">
        <w:rPr>
          <w:rStyle w:val="Zag11"/>
          <w:rFonts w:ascii="Times New Roman" w:eastAsia="@Arial Unicode MS"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093846" w:rsidRDefault="00B540EE" w:rsidP="001920E0">
      <w:pPr>
        <w:widowControl w:val="0"/>
        <w:numPr>
          <w:ilvl w:val="0"/>
          <w:numId w:val="1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093846">
        <w:rPr>
          <w:rStyle w:val="Zag11"/>
          <w:rFonts w:ascii="Times New Roman" w:eastAsia="@Arial Unicode MS" w:hAnsi="Times New Roman"/>
          <w:sz w:val="24"/>
          <w:szCs w:val="24"/>
        </w:rPr>
        <w:t xml:space="preserve">разнообразие индивидуальных образовательных траекторий и индивидуального развития каждого обучающегося, в том числе </w:t>
      </w:r>
      <w:r w:rsidR="00277366" w:rsidRPr="00093846">
        <w:rPr>
          <w:rStyle w:val="Zag11"/>
          <w:rFonts w:ascii="Times New Roman" w:eastAsia="@Arial Unicode MS" w:hAnsi="Times New Roman"/>
          <w:sz w:val="24"/>
          <w:szCs w:val="24"/>
        </w:rPr>
        <w:t>детей</w:t>
      </w:r>
      <w:r w:rsidR="006F3B39" w:rsidRPr="00093846">
        <w:rPr>
          <w:rStyle w:val="Zag11"/>
          <w:rFonts w:ascii="Times New Roman" w:eastAsia="@Arial Unicode MS" w:hAnsi="Times New Roman"/>
          <w:sz w:val="24"/>
          <w:szCs w:val="24"/>
        </w:rPr>
        <w:t>, проявивших выдающиеся способности</w:t>
      </w:r>
      <w:r w:rsidRPr="00093846">
        <w:rPr>
          <w:rStyle w:val="Zag11"/>
          <w:rFonts w:ascii="Times New Roman" w:eastAsia="@Arial Unicode MS" w:hAnsi="Times New Roman"/>
          <w:sz w:val="24"/>
          <w:szCs w:val="24"/>
        </w:rPr>
        <w:t xml:space="preserve">, детей-инвалидов и детей с </w:t>
      </w:r>
      <w:r w:rsidR="000D18F7" w:rsidRPr="00093846">
        <w:rPr>
          <w:rStyle w:val="Zag11"/>
          <w:rFonts w:ascii="Times New Roman" w:eastAsia="@Arial Unicode MS" w:hAnsi="Times New Roman"/>
          <w:sz w:val="24"/>
          <w:szCs w:val="24"/>
        </w:rPr>
        <w:t>ОВЗ</w:t>
      </w:r>
      <w:r w:rsidRPr="00093846">
        <w:rPr>
          <w:rStyle w:val="Zag11"/>
          <w:rFonts w:ascii="Times New Roman" w:eastAsia="@Arial Unicode MS" w:hAnsi="Times New Roman"/>
          <w:sz w:val="24"/>
          <w:szCs w:val="24"/>
        </w:rPr>
        <w:t>.</w:t>
      </w:r>
    </w:p>
    <w:p w:rsidR="00B540EE" w:rsidRPr="00093846" w:rsidRDefault="00B540EE">
      <w:pPr>
        <w:spacing w:after="0" w:line="360" w:lineRule="auto"/>
        <w:ind w:firstLine="709"/>
        <w:jc w:val="both"/>
        <w:rPr>
          <w:rStyle w:val="Zag11"/>
          <w:rFonts w:ascii="Times New Roman" w:eastAsia="@Arial Unicode MS" w:hAnsi="Times New Roman"/>
          <w:sz w:val="24"/>
          <w:szCs w:val="24"/>
          <w:lang w:eastAsia="ru-RU"/>
        </w:rPr>
      </w:pPr>
      <w:r w:rsidRPr="00093846">
        <w:rPr>
          <w:rStyle w:val="Zag11"/>
          <w:rFonts w:ascii="Times New Roman" w:eastAsia="@Arial Unicode MS" w:hAnsi="Times New Roman"/>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B540EE" w:rsidRPr="00093846" w:rsidRDefault="00B540EE" w:rsidP="001920E0">
      <w:pPr>
        <w:widowControl w:val="0"/>
        <w:numPr>
          <w:ilvl w:val="0"/>
          <w:numId w:val="19"/>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 xml:space="preserve">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деятельностьюна </w:t>
      </w:r>
      <w:r w:rsidR="006F3B39" w:rsidRPr="00093846">
        <w:rPr>
          <w:rFonts w:ascii="Times New Roman" w:hAnsi="Times New Roman"/>
          <w:sz w:val="24"/>
          <w:szCs w:val="24"/>
        </w:rPr>
        <w:t xml:space="preserve">уровне </w:t>
      </w:r>
      <w:r w:rsidRPr="00093846">
        <w:rPr>
          <w:rFonts w:ascii="Times New Roman" w:hAnsi="Times New Roman"/>
          <w:sz w:val="24"/>
          <w:szCs w:val="24"/>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093846" w:rsidRDefault="00B540EE" w:rsidP="001920E0">
      <w:pPr>
        <w:widowControl w:val="0"/>
        <w:numPr>
          <w:ilvl w:val="0"/>
          <w:numId w:val="19"/>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093846">
        <w:rPr>
          <w:rFonts w:ascii="Times New Roman" w:hAnsi="Times New Roman"/>
          <w:sz w:val="24"/>
          <w:szCs w:val="24"/>
        </w:rPr>
        <w:t>:</w:t>
      </w:r>
      <w:r w:rsidRPr="00093846">
        <w:rPr>
          <w:rFonts w:ascii="Times New Roman" w:hAnsi="Times New Roman"/>
          <w:sz w:val="24"/>
          <w:szCs w:val="24"/>
        </w:rPr>
        <w:t xml:space="preserve"> моделирования, контроля и оценки и переходаот самостоятельной постановки обучающимися новых учебных задач </w:t>
      </w:r>
      <w:r w:rsidRPr="00093846">
        <w:rPr>
          <w:rFonts w:ascii="Times New Roman" w:hAnsi="Times New Roman"/>
          <w:i/>
          <w:sz w:val="24"/>
          <w:szCs w:val="24"/>
        </w:rPr>
        <w:t xml:space="preserve">к </w:t>
      </w:r>
      <w:r w:rsidRPr="00093846">
        <w:rPr>
          <w:rFonts w:ascii="Times New Roman" w:hAnsi="Times New Roman"/>
          <w:sz w:val="24"/>
          <w:szCs w:val="24"/>
        </w:rPr>
        <w:t>развитию способности проектирования собственной учебной деятельности и построению жизненных планов во временнóй перспективе;</w:t>
      </w:r>
    </w:p>
    <w:p w:rsidR="00B540EE" w:rsidRPr="00093846" w:rsidRDefault="00B540EE" w:rsidP="001920E0">
      <w:pPr>
        <w:widowControl w:val="0"/>
        <w:numPr>
          <w:ilvl w:val="0"/>
          <w:numId w:val="19"/>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093846" w:rsidRDefault="00B540EE" w:rsidP="001920E0">
      <w:pPr>
        <w:widowControl w:val="0"/>
        <w:numPr>
          <w:ilvl w:val="0"/>
          <w:numId w:val="19"/>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с овладением коммуникативными средствами и способами организации кооперации и сотрудничества</w:t>
      </w:r>
      <w:r w:rsidR="00EB134E" w:rsidRPr="00093846">
        <w:rPr>
          <w:rFonts w:ascii="Times New Roman" w:hAnsi="Times New Roman"/>
          <w:sz w:val="24"/>
          <w:szCs w:val="24"/>
        </w:rPr>
        <w:t>,</w:t>
      </w:r>
      <w:r w:rsidRPr="00093846">
        <w:rPr>
          <w:rFonts w:ascii="Times New Roman" w:hAnsi="Times New Roman"/>
          <w:sz w:val="24"/>
          <w:szCs w:val="24"/>
        </w:rPr>
        <w:t xml:space="preserve"> развитием учебного сотрудничества, реализуемого в отношениях обучающихся с учителем и сверстниками;</w:t>
      </w:r>
    </w:p>
    <w:p w:rsidR="00B540EE" w:rsidRPr="00093846" w:rsidRDefault="00B540EE" w:rsidP="001920E0">
      <w:pPr>
        <w:widowControl w:val="0"/>
        <w:numPr>
          <w:ilvl w:val="0"/>
          <w:numId w:val="19"/>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540EE" w:rsidRPr="00093846" w:rsidRDefault="00B540EE">
      <w:pPr>
        <w:spacing w:after="0" w:line="360" w:lineRule="auto"/>
        <w:ind w:firstLine="709"/>
        <w:jc w:val="both"/>
        <w:rPr>
          <w:rFonts w:ascii="Times New Roman" w:hAnsi="Times New Roman"/>
          <w:sz w:val="24"/>
          <w:szCs w:val="24"/>
        </w:rPr>
      </w:pPr>
      <w:r w:rsidRPr="00093846">
        <w:rPr>
          <w:rFonts w:ascii="Times New Roman" w:hAnsi="Times New Roman"/>
          <w:sz w:val="24"/>
          <w:szCs w:val="24"/>
        </w:rPr>
        <w:t>Переход обучающегося в основную школу совпадает с</w:t>
      </w:r>
      <w:r w:rsidR="003F1E8E" w:rsidRPr="00093846">
        <w:rPr>
          <w:rFonts w:ascii="Times New Roman" w:hAnsi="Times New Roman"/>
          <w:b/>
          <w:i/>
          <w:sz w:val="24"/>
          <w:szCs w:val="24"/>
        </w:rPr>
        <w:t xml:space="preserve"> </w:t>
      </w:r>
      <w:r w:rsidR="00E30F6F" w:rsidRPr="00093846">
        <w:rPr>
          <w:rFonts w:ascii="Times New Roman" w:hAnsi="Times New Roman"/>
          <w:sz w:val="24"/>
          <w:szCs w:val="24"/>
        </w:rPr>
        <w:t>первым этапом подросткового развития</w:t>
      </w:r>
      <w:r w:rsidR="00E30F6F" w:rsidRPr="00093846">
        <w:rPr>
          <w:rFonts w:ascii="Times New Roman" w:hAnsi="Times New Roman"/>
          <w:b/>
          <w:i/>
          <w:sz w:val="24"/>
          <w:szCs w:val="24"/>
        </w:rPr>
        <w:t xml:space="preserve"> - </w:t>
      </w:r>
      <w:r w:rsidRPr="00093846">
        <w:rPr>
          <w:rFonts w:ascii="Times New Roman" w:hAnsi="Times New Roman"/>
          <w:sz w:val="24"/>
          <w:szCs w:val="24"/>
        </w:rPr>
        <w:t>переходом к кризису младшего подросткового возраста (11–13 лет, 5–7 классы), характеризующ</w:t>
      </w:r>
      <w:r w:rsidR="003B3426" w:rsidRPr="00093846">
        <w:rPr>
          <w:rFonts w:ascii="Times New Roman" w:hAnsi="Times New Roman"/>
          <w:sz w:val="24"/>
          <w:szCs w:val="24"/>
        </w:rPr>
        <w:t>им</w:t>
      </w:r>
      <w:r w:rsidRPr="00093846">
        <w:rPr>
          <w:rFonts w:ascii="Times New Roman" w:hAnsi="Times New Roman"/>
          <w:sz w:val="24"/>
          <w:szCs w:val="24"/>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B540EE" w:rsidRPr="00093846" w:rsidRDefault="00B540EE">
      <w:pPr>
        <w:spacing w:after="0" w:line="360" w:lineRule="auto"/>
        <w:ind w:firstLine="709"/>
        <w:jc w:val="both"/>
        <w:rPr>
          <w:rFonts w:ascii="Times New Roman" w:hAnsi="Times New Roman"/>
          <w:sz w:val="24"/>
          <w:szCs w:val="24"/>
        </w:rPr>
      </w:pPr>
      <w:r w:rsidRPr="00093846">
        <w:rPr>
          <w:rFonts w:ascii="Times New Roman" w:hAnsi="Times New Roman"/>
          <w:sz w:val="24"/>
          <w:szCs w:val="24"/>
        </w:rPr>
        <w:t>Второй этап подросткового развития (14–15 лет, 8–9 классы)</w:t>
      </w:r>
      <w:r w:rsidR="00CD367E" w:rsidRPr="00093846">
        <w:rPr>
          <w:rFonts w:ascii="Times New Roman" w:hAnsi="Times New Roman"/>
          <w:sz w:val="24"/>
          <w:szCs w:val="24"/>
        </w:rPr>
        <w:t>,</w:t>
      </w:r>
      <w:r w:rsidRPr="00093846">
        <w:rPr>
          <w:rFonts w:ascii="Times New Roman" w:hAnsi="Times New Roman"/>
          <w:sz w:val="24"/>
          <w:szCs w:val="24"/>
        </w:rPr>
        <w:t xml:space="preserve"> характеризуется:</w:t>
      </w:r>
    </w:p>
    <w:p w:rsidR="00B540EE" w:rsidRPr="00093846" w:rsidRDefault="00B540EE" w:rsidP="001920E0">
      <w:pPr>
        <w:widowControl w:val="0"/>
        <w:numPr>
          <w:ilvl w:val="0"/>
          <w:numId w:val="20"/>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093846" w:rsidRDefault="00B540EE" w:rsidP="001920E0">
      <w:pPr>
        <w:widowControl w:val="0"/>
        <w:numPr>
          <w:ilvl w:val="0"/>
          <w:numId w:val="20"/>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стремлением подростка к общению и совместной деятельности со сверстниками;</w:t>
      </w:r>
    </w:p>
    <w:p w:rsidR="00B540EE" w:rsidRPr="00093846" w:rsidRDefault="00B540EE" w:rsidP="001920E0">
      <w:pPr>
        <w:widowControl w:val="0"/>
        <w:numPr>
          <w:ilvl w:val="0"/>
          <w:numId w:val="20"/>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093846" w:rsidRDefault="00B540EE" w:rsidP="001920E0">
      <w:pPr>
        <w:pStyle w:val="Normal1"/>
        <w:numPr>
          <w:ilvl w:val="0"/>
          <w:numId w:val="20"/>
        </w:numPr>
        <w:tabs>
          <w:tab w:val="left" w:pos="993"/>
        </w:tabs>
        <w:spacing w:line="360" w:lineRule="auto"/>
        <w:ind w:left="0" w:firstLine="709"/>
        <w:rPr>
          <w:sz w:val="24"/>
          <w:szCs w:val="24"/>
        </w:rPr>
      </w:pPr>
      <w:r w:rsidRPr="00093846">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093846">
        <w:rPr>
          <w:bCs/>
          <w:sz w:val="24"/>
          <w:szCs w:val="24"/>
        </w:rPr>
        <w:t xml:space="preserve">интенсивное формирование нравственных понятий иубеждений, выработку принципов, </w:t>
      </w:r>
      <w:r w:rsidRPr="00093846">
        <w:rPr>
          <w:bCs/>
          <w:iCs/>
          <w:sz w:val="24"/>
          <w:szCs w:val="24"/>
        </w:rPr>
        <w:t>моральное развитие личности;</w:t>
      </w:r>
      <w:r w:rsidR="00DC73F9" w:rsidRPr="00093846">
        <w:rPr>
          <w:bCs/>
          <w:sz w:val="24"/>
          <w:szCs w:val="24"/>
        </w:rPr>
        <w:t>т.е. моральным развитием личности;</w:t>
      </w:r>
    </w:p>
    <w:p w:rsidR="00B540EE" w:rsidRPr="00093846" w:rsidRDefault="00B540EE" w:rsidP="001920E0">
      <w:pPr>
        <w:widowControl w:val="0"/>
        <w:numPr>
          <w:ilvl w:val="0"/>
          <w:numId w:val="20"/>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 xml:space="preserve">сложными поведенческими проявлениями, вызванными противоречием между потребностью </w:t>
      </w:r>
      <w:r w:rsidR="00E30F6F" w:rsidRPr="00093846">
        <w:rPr>
          <w:rFonts w:ascii="Times New Roman" w:hAnsi="Times New Roman"/>
          <w:sz w:val="24"/>
          <w:szCs w:val="24"/>
        </w:rPr>
        <w:t xml:space="preserve">подростков </w:t>
      </w:r>
      <w:r w:rsidRPr="00093846">
        <w:rPr>
          <w:rFonts w:ascii="Times New Roman" w:hAnsi="Times New Roman"/>
          <w:sz w:val="24"/>
          <w:szCs w:val="24"/>
        </w:rPr>
        <w:t xml:space="preserve">в признании их взрослыми со стороны окружающих и собственной неуверенностью в этом, </w:t>
      </w:r>
      <w:r w:rsidR="00E30F6F" w:rsidRPr="00093846">
        <w:rPr>
          <w:rFonts w:ascii="Times New Roman" w:hAnsi="Times New Roman"/>
          <w:sz w:val="24"/>
          <w:szCs w:val="24"/>
        </w:rPr>
        <w:t xml:space="preserve">проявляющимися </w:t>
      </w:r>
      <w:r w:rsidRPr="00093846">
        <w:rPr>
          <w:rFonts w:ascii="Times New Roman" w:hAnsi="Times New Roman"/>
          <w:sz w:val="24"/>
          <w:szCs w:val="24"/>
        </w:rPr>
        <w:t>в разных формах непослушания, сопротивления и протеста;</w:t>
      </w:r>
    </w:p>
    <w:p w:rsidR="00B540EE" w:rsidRPr="00093846" w:rsidRDefault="00B540EE" w:rsidP="001920E0">
      <w:pPr>
        <w:widowControl w:val="0"/>
        <w:numPr>
          <w:ilvl w:val="0"/>
          <w:numId w:val="20"/>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изменением социальной ситуации развития</w:t>
      </w:r>
      <w:r w:rsidR="00E30F6F" w:rsidRPr="00093846">
        <w:rPr>
          <w:rFonts w:ascii="Times New Roman" w:hAnsi="Times New Roman"/>
          <w:sz w:val="24"/>
          <w:szCs w:val="24"/>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093846">
        <w:rPr>
          <w:rFonts w:ascii="Times New Roman" w:hAnsi="Times New Roman"/>
          <w:sz w:val="24"/>
          <w:szCs w:val="24"/>
        </w:rPr>
        <w:t>.</w:t>
      </w:r>
    </w:p>
    <w:p w:rsidR="00B540EE" w:rsidRPr="00093846" w:rsidRDefault="00B540EE">
      <w:pPr>
        <w:spacing w:after="0" w:line="360" w:lineRule="auto"/>
        <w:ind w:firstLine="709"/>
        <w:jc w:val="both"/>
        <w:rPr>
          <w:rStyle w:val="Zag11"/>
          <w:rFonts w:ascii="Times New Roman" w:eastAsia="@Arial Unicode MS" w:hAnsi="Times New Roman"/>
          <w:sz w:val="24"/>
          <w:szCs w:val="24"/>
          <w:lang w:eastAsia="ru-RU"/>
        </w:rPr>
      </w:pPr>
      <w:r w:rsidRPr="00093846">
        <w:rPr>
          <w:rStyle w:val="Zag11"/>
          <w:rFonts w:ascii="Times New Roman" w:eastAsia="@Arial Unicode MS" w:hAnsi="Times New Roman"/>
          <w:sz w:val="24"/>
          <w:szCs w:val="24"/>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093846">
        <w:rPr>
          <w:rStyle w:val="Zag11"/>
          <w:rFonts w:ascii="Times New Roman" w:eastAsia="@Arial Unicode MS" w:hAnsi="Times New Roman"/>
          <w:sz w:val="24"/>
          <w:szCs w:val="24"/>
        </w:rPr>
        <w:t xml:space="preserve">выбором </w:t>
      </w:r>
      <w:r w:rsidRPr="00093846">
        <w:rPr>
          <w:rStyle w:val="Zag11"/>
          <w:rFonts w:ascii="Times New Roman" w:eastAsia="@Arial Unicode MS" w:hAnsi="Times New Roman"/>
          <w:sz w:val="24"/>
          <w:szCs w:val="24"/>
        </w:rPr>
        <w:t>условий и методик обучения.</w:t>
      </w:r>
    </w:p>
    <w:p w:rsidR="00B540EE" w:rsidRPr="00093846" w:rsidRDefault="00B540EE">
      <w:pPr>
        <w:spacing w:after="0" w:line="360" w:lineRule="auto"/>
        <w:ind w:firstLine="709"/>
        <w:jc w:val="both"/>
        <w:rPr>
          <w:rStyle w:val="Zag11"/>
          <w:rFonts w:ascii="Times New Roman" w:eastAsia="@Arial Unicode MS" w:hAnsi="Times New Roman"/>
          <w:sz w:val="24"/>
          <w:szCs w:val="24"/>
          <w:lang w:eastAsia="ru-RU"/>
        </w:rPr>
      </w:pPr>
      <w:r w:rsidRPr="00093846">
        <w:rPr>
          <w:rFonts w:ascii="Times New Roman" w:hAnsi="Times New Roman"/>
          <w:sz w:val="24"/>
          <w:szCs w:val="24"/>
        </w:rPr>
        <w:t xml:space="preserve">Объективно необходимое для подготовки к будущей жизни развитие социальной взрослости </w:t>
      </w:r>
      <w:r w:rsidR="000C4138" w:rsidRPr="00093846">
        <w:rPr>
          <w:rFonts w:ascii="Times New Roman" w:hAnsi="Times New Roman"/>
          <w:sz w:val="24"/>
          <w:szCs w:val="24"/>
        </w:rPr>
        <w:t xml:space="preserve">подростка </w:t>
      </w:r>
      <w:r w:rsidRPr="00093846">
        <w:rPr>
          <w:rFonts w:ascii="Times New Roman" w:hAnsi="Times New Roman"/>
          <w:sz w:val="24"/>
          <w:szCs w:val="24"/>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B540EE" w:rsidRPr="00093846" w:rsidRDefault="00B540EE">
      <w:pPr>
        <w:pStyle w:val="Osnova"/>
        <w:tabs>
          <w:tab w:val="left" w:leader="dot" w:pos="624"/>
        </w:tabs>
        <w:spacing w:line="360" w:lineRule="auto"/>
        <w:ind w:firstLine="709"/>
        <w:rPr>
          <w:rStyle w:val="Zag11"/>
          <w:rFonts w:ascii="Times New Roman" w:eastAsia="@Arial Unicode MS" w:hAnsi="Times New Roman" w:cs="Times New Roman"/>
          <w:b/>
          <w:color w:val="auto"/>
          <w:sz w:val="24"/>
          <w:szCs w:val="24"/>
          <w:lang w:val="ru-RU"/>
        </w:rPr>
      </w:pPr>
    </w:p>
    <w:p w:rsidR="00B540EE" w:rsidRPr="00093846" w:rsidRDefault="007242D1" w:rsidP="00E04E9D">
      <w:pPr>
        <w:pStyle w:val="2"/>
        <w:rPr>
          <w:rStyle w:val="Zag11"/>
          <w:sz w:val="24"/>
          <w:szCs w:val="24"/>
        </w:rPr>
      </w:pPr>
      <w:bookmarkStart w:id="12" w:name="_Toc405145647"/>
      <w:bookmarkStart w:id="13" w:name="_Toc406058976"/>
      <w:bookmarkStart w:id="14" w:name="_Toc409691625"/>
      <w:bookmarkStart w:id="15" w:name="_Toc410653947"/>
      <w:bookmarkStart w:id="16" w:name="_Toc410702952"/>
      <w:bookmarkStart w:id="17" w:name="_Toc443310336"/>
      <w:r w:rsidRPr="00093846">
        <w:rPr>
          <w:rStyle w:val="Zag11"/>
          <w:sz w:val="24"/>
          <w:szCs w:val="24"/>
        </w:rPr>
        <w:t xml:space="preserve">1.2. </w:t>
      </w:r>
      <w:r w:rsidR="00B540EE" w:rsidRPr="00093846">
        <w:rPr>
          <w:rStyle w:val="Zag11"/>
          <w:sz w:val="24"/>
          <w:szCs w:val="24"/>
        </w:rPr>
        <w:t>Планируемые результаты освоения обучающимися основной образовательной программы основного общего образования</w:t>
      </w:r>
      <w:bookmarkEnd w:id="12"/>
      <w:bookmarkEnd w:id="13"/>
      <w:bookmarkEnd w:id="14"/>
      <w:bookmarkEnd w:id="15"/>
      <w:bookmarkEnd w:id="16"/>
      <w:bookmarkEnd w:id="17"/>
    </w:p>
    <w:p w:rsidR="00B540EE" w:rsidRPr="00093846" w:rsidRDefault="004F4AEB" w:rsidP="00FC65AF">
      <w:pPr>
        <w:pStyle w:val="3"/>
        <w:spacing w:before="0" w:beforeAutospacing="0" w:after="0" w:afterAutospacing="0" w:line="360" w:lineRule="auto"/>
        <w:ind w:firstLine="709"/>
        <w:rPr>
          <w:sz w:val="24"/>
          <w:szCs w:val="24"/>
        </w:rPr>
      </w:pPr>
      <w:bookmarkStart w:id="18" w:name="_Toc410653948"/>
      <w:bookmarkStart w:id="19" w:name="_Toc443310337"/>
      <w:r w:rsidRPr="00093846">
        <w:rPr>
          <w:sz w:val="24"/>
          <w:szCs w:val="24"/>
        </w:rPr>
        <w:t xml:space="preserve">1.2.1. </w:t>
      </w:r>
      <w:r w:rsidR="00B540EE" w:rsidRPr="00093846">
        <w:rPr>
          <w:sz w:val="24"/>
          <w:szCs w:val="24"/>
        </w:rPr>
        <w:t>Общие положения</w:t>
      </w:r>
      <w:bookmarkEnd w:id="18"/>
      <w:bookmarkEnd w:id="19"/>
    </w:p>
    <w:p w:rsidR="00B540EE" w:rsidRPr="00093846" w:rsidRDefault="00B540EE" w:rsidP="00307772">
      <w:pPr>
        <w:spacing w:after="0" w:line="360" w:lineRule="auto"/>
        <w:ind w:firstLine="709"/>
        <w:jc w:val="both"/>
        <w:rPr>
          <w:rFonts w:ascii="Times New Roman" w:hAnsi="Times New Roman"/>
          <w:sz w:val="24"/>
          <w:szCs w:val="24"/>
        </w:rPr>
      </w:pPr>
      <w:r w:rsidRPr="00093846">
        <w:rPr>
          <w:rFonts w:ascii="Times New Roman" w:hAnsi="Times New Roman"/>
          <w:sz w:val="24"/>
          <w:szCs w:val="24"/>
        </w:rPr>
        <w:t>Планируемые результаты освоения основной образовательной программы основного общего образования (</w:t>
      </w:r>
      <w:r w:rsidR="00E30F6F" w:rsidRPr="00093846">
        <w:rPr>
          <w:rFonts w:ascii="Times New Roman" w:hAnsi="Times New Roman"/>
          <w:sz w:val="24"/>
          <w:szCs w:val="24"/>
        </w:rPr>
        <w:t>ООП ООО</w:t>
      </w:r>
      <w:r w:rsidRPr="00093846">
        <w:rPr>
          <w:rFonts w:ascii="Times New Roman" w:hAnsi="Times New Roman"/>
          <w:sz w:val="24"/>
          <w:szCs w:val="24"/>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093846">
        <w:rPr>
          <w:rFonts w:ascii="Times New Roman" w:hAnsi="Times New Roman"/>
          <w:sz w:val="24"/>
          <w:szCs w:val="24"/>
        </w:rPr>
        <w:t xml:space="preserve"> ООО</w:t>
      </w:r>
      <w:r w:rsidRPr="00093846">
        <w:rPr>
          <w:rFonts w:ascii="Times New Roman" w:hAnsi="Times New Roman"/>
          <w:sz w:val="24"/>
          <w:szCs w:val="24"/>
        </w:rPr>
        <w:t xml:space="preserve">, образовательным процессом и системой оценки результатов освоения </w:t>
      </w:r>
      <w:r w:rsidR="00E30F6F" w:rsidRPr="00093846">
        <w:rPr>
          <w:rFonts w:ascii="Times New Roman" w:hAnsi="Times New Roman"/>
          <w:sz w:val="24"/>
          <w:szCs w:val="24"/>
        </w:rPr>
        <w:t>ООП ООО</w:t>
      </w:r>
      <w:r w:rsidRPr="00093846">
        <w:rPr>
          <w:rFonts w:ascii="Times New Roman" w:hAnsi="Times New Roman"/>
          <w:sz w:val="24"/>
          <w:szCs w:val="24"/>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093846">
        <w:rPr>
          <w:rFonts w:ascii="Times New Roman" w:hAnsi="Times New Roman"/>
          <w:sz w:val="24"/>
          <w:szCs w:val="24"/>
        </w:rPr>
        <w:t xml:space="preserve"> программ воспитания и социализации, </w:t>
      </w:r>
      <w:r w:rsidRPr="00093846">
        <w:rPr>
          <w:rFonts w:ascii="Times New Roman" w:hAnsi="Times New Roman"/>
          <w:sz w:val="24"/>
          <w:szCs w:val="24"/>
        </w:rPr>
        <w:t xml:space="preserve"> с одной стороны, и системы оценки </w:t>
      </w:r>
      <w:r w:rsidR="00BF7AD9" w:rsidRPr="00093846">
        <w:rPr>
          <w:rFonts w:ascii="Times New Roman" w:hAnsi="Times New Roman"/>
          <w:sz w:val="24"/>
          <w:szCs w:val="24"/>
        </w:rPr>
        <w:t xml:space="preserve">результатов </w:t>
      </w:r>
      <w:r w:rsidRPr="00093846">
        <w:rPr>
          <w:rFonts w:ascii="Times New Roman" w:hAnsi="Times New Roman"/>
          <w:sz w:val="24"/>
          <w:szCs w:val="24"/>
        </w:rPr>
        <w:t xml:space="preserve">– с другой. </w:t>
      </w:r>
    </w:p>
    <w:p w:rsidR="00F15F18" w:rsidRPr="00093846" w:rsidRDefault="00B540EE" w:rsidP="00F15F18">
      <w:pPr>
        <w:pStyle w:val="ad"/>
        <w:tabs>
          <w:tab w:val="clear" w:pos="4677"/>
          <w:tab w:val="clear" w:pos="9355"/>
        </w:tabs>
        <w:overflowPunct w:val="0"/>
        <w:spacing w:line="360" w:lineRule="auto"/>
        <w:ind w:firstLine="454"/>
        <w:jc w:val="both"/>
        <w:textAlignment w:val="baseline"/>
        <w:rPr>
          <w:color w:val="31849B" w:themeColor="accent5" w:themeShade="BF"/>
          <w:sz w:val="24"/>
          <w:szCs w:val="24"/>
          <w:u w:val="single"/>
        </w:rPr>
      </w:pPr>
      <w:r w:rsidRPr="00093846">
        <w:rPr>
          <w:sz w:val="24"/>
          <w:szCs w:val="24"/>
        </w:rPr>
        <w:t>В соответствии с требованиями ФГОС</w:t>
      </w:r>
      <w:r w:rsidR="00E30F6F" w:rsidRPr="00093846">
        <w:rPr>
          <w:sz w:val="24"/>
          <w:szCs w:val="24"/>
        </w:rPr>
        <w:t xml:space="preserve"> ООО</w:t>
      </w:r>
      <w:r w:rsidRPr="00093846">
        <w:rPr>
          <w:sz w:val="24"/>
          <w:szCs w:val="24"/>
        </w:rPr>
        <w:t xml:space="preserve"> система планируемых </w:t>
      </w:r>
      <w:r w:rsidR="00755F9D" w:rsidRPr="00093846">
        <w:rPr>
          <w:sz w:val="24"/>
          <w:szCs w:val="24"/>
        </w:rPr>
        <w:t>результатов </w:t>
      </w:r>
      <w:r w:rsidRPr="00093846">
        <w:rPr>
          <w:sz w:val="24"/>
          <w:szCs w:val="24"/>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093846">
        <w:rPr>
          <w:sz w:val="24"/>
          <w:szCs w:val="24"/>
        </w:rPr>
        <w:t xml:space="preserve"> (универсальных и специфических </w:t>
      </w:r>
      <w:r w:rsidRPr="00093846">
        <w:rPr>
          <w:sz w:val="24"/>
          <w:szCs w:val="24"/>
        </w:rPr>
        <w:t xml:space="preserve">для </w:t>
      </w:r>
      <w:r w:rsidR="005C6C27" w:rsidRPr="00093846">
        <w:rPr>
          <w:sz w:val="24"/>
          <w:szCs w:val="24"/>
        </w:rPr>
        <w:t xml:space="preserve">каждого </w:t>
      </w:r>
      <w:r w:rsidRPr="00093846">
        <w:rPr>
          <w:sz w:val="24"/>
          <w:szCs w:val="24"/>
        </w:rPr>
        <w:t>учебного предмета: регулятивных, коммуникативных, познавательных) с учебным материалом и</w:t>
      </w:r>
      <w:r w:rsidR="00BE176C" w:rsidRPr="00093846">
        <w:rPr>
          <w:sz w:val="24"/>
          <w:szCs w:val="24"/>
        </w:rPr>
        <w:t>,</w:t>
      </w:r>
      <w:r w:rsidRPr="00093846">
        <w:rPr>
          <w:sz w:val="24"/>
          <w:szCs w:val="24"/>
        </w:rPr>
        <w:t xml:space="preserve"> прежде всего</w:t>
      </w:r>
      <w:r w:rsidR="00BE176C" w:rsidRPr="00093846">
        <w:rPr>
          <w:sz w:val="24"/>
          <w:szCs w:val="24"/>
        </w:rPr>
        <w:t>,</w:t>
      </w:r>
      <w:r w:rsidRPr="00093846">
        <w:rPr>
          <w:sz w:val="24"/>
          <w:szCs w:val="24"/>
        </w:rPr>
        <w:t xml:space="preserve"> с опорным учебным материалом, служащим основой для последующего обучения.</w:t>
      </w:r>
    </w:p>
    <w:p w:rsidR="00F15F18" w:rsidRPr="00093846" w:rsidRDefault="00F15F18" w:rsidP="003F1E8E">
      <w:pPr>
        <w:shd w:val="clear" w:color="auto" w:fill="FFFFFF" w:themeFill="background1"/>
        <w:tabs>
          <w:tab w:val="num" w:pos="1920"/>
        </w:tabs>
        <w:spacing w:line="360" w:lineRule="auto"/>
        <w:ind w:firstLine="454"/>
        <w:jc w:val="both"/>
        <w:rPr>
          <w:rFonts w:ascii="Times New Roman" w:hAnsi="Times New Roman"/>
          <w:sz w:val="24"/>
          <w:szCs w:val="24"/>
        </w:rPr>
      </w:pPr>
      <w:r w:rsidRPr="00093846">
        <w:rPr>
          <w:rFonts w:ascii="Times New Roman" w:hAnsi="Times New Roman"/>
          <w:sz w:val="24"/>
          <w:szCs w:val="24"/>
        </w:rPr>
        <w:t>Фактически личностные, метапредметные и предметные планируемые результаты устанавливают и описывают следующие обобщённые классы учебно-познавательных и учебно-практических задач, предъявляемых учащимся:</w:t>
      </w:r>
    </w:p>
    <w:p w:rsidR="00F15F18" w:rsidRPr="00093846" w:rsidRDefault="00F15F18" w:rsidP="00F15F18">
      <w:pPr>
        <w:pStyle w:val="ad"/>
        <w:tabs>
          <w:tab w:val="clear" w:pos="4677"/>
          <w:tab w:val="clear" w:pos="9355"/>
        </w:tabs>
        <w:overflowPunct w:val="0"/>
        <w:spacing w:line="360" w:lineRule="auto"/>
        <w:ind w:firstLine="454"/>
        <w:jc w:val="both"/>
        <w:textAlignment w:val="baseline"/>
        <w:rPr>
          <w:sz w:val="24"/>
          <w:szCs w:val="24"/>
        </w:rPr>
      </w:pPr>
      <w:r w:rsidRPr="00093846">
        <w:rPr>
          <w:sz w:val="24"/>
          <w:szCs w:val="24"/>
        </w:rPr>
        <w:t xml:space="preserve">1) учебно-познавательные задачи, направленные на формирование и оценку умений и навыков, способствующих </w:t>
      </w:r>
      <w:r w:rsidRPr="00093846">
        <w:rPr>
          <w:b/>
          <w:sz w:val="24"/>
          <w:szCs w:val="24"/>
        </w:rPr>
        <w:t>освоению систематических знаний</w:t>
      </w:r>
      <w:r w:rsidRPr="00093846">
        <w:rPr>
          <w:sz w:val="24"/>
          <w:szCs w:val="24"/>
        </w:rPr>
        <w:t>, в том числе:</w:t>
      </w:r>
    </w:p>
    <w:p w:rsidR="00F15F18" w:rsidRPr="00093846" w:rsidRDefault="00F15F18" w:rsidP="00F15F18">
      <w:pPr>
        <w:pStyle w:val="ad"/>
        <w:tabs>
          <w:tab w:val="clear" w:pos="4677"/>
          <w:tab w:val="clear" w:pos="9355"/>
        </w:tabs>
        <w:overflowPunct w:val="0"/>
        <w:spacing w:line="360" w:lineRule="auto"/>
        <w:ind w:firstLine="454"/>
        <w:jc w:val="both"/>
        <w:textAlignment w:val="baseline"/>
        <w:rPr>
          <w:sz w:val="24"/>
          <w:szCs w:val="24"/>
        </w:rPr>
      </w:pPr>
      <w:r w:rsidRPr="00093846">
        <w:rPr>
          <w:sz w:val="24"/>
          <w:szCs w:val="24"/>
        </w:rPr>
        <w:t>— </w:t>
      </w:r>
      <w:r w:rsidRPr="00093846">
        <w:rPr>
          <w:i/>
          <w:sz w:val="24"/>
          <w:szCs w:val="24"/>
        </w:rPr>
        <w:t>первичному ознакомлению, отработке и осознанию теоретических моделей и понятий</w:t>
      </w:r>
      <w:r w:rsidRPr="00093846">
        <w:rPr>
          <w:sz w:val="24"/>
          <w:szCs w:val="24"/>
        </w:rPr>
        <w:t xml:space="preserve"> (общенаучных и базовых для данной области знания), </w:t>
      </w:r>
      <w:r w:rsidRPr="00093846">
        <w:rPr>
          <w:i/>
          <w:sz w:val="24"/>
          <w:szCs w:val="24"/>
        </w:rPr>
        <w:t>стандартных алгоритмов и процедур</w:t>
      </w:r>
      <w:r w:rsidRPr="00093846">
        <w:rPr>
          <w:sz w:val="24"/>
          <w:szCs w:val="24"/>
        </w:rPr>
        <w:t>;</w:t>
      </w:r>
    </w:p>
    <w:p w:rsidR="00F15F18" w:rsidRPr="00093846" w:rsidRDefault="00F15F18" w:rsidP="00F15F18">
      <w:pPr>
        <w:pStyle w:val="ad"/>
        <w:tabs>
          <w:tab w:val="clear" w:pos="4677"/>
          <w:tab w:val="clear" w:pos="9355"/>
        </w:tabs>
        <w:overflowPunct w:val="0"/>
        <w:spacing w:line="360" w:lineRule="auto"/>
        <w:ind w:firstLine="454"/>
        <w:jc w:val="both"/>
        <w:textAlignment w:val="baseline"/>
        <w:rPr>
          <w:sz w:val="24"/>
          <w:szCs w:val="24"/>
        </w:rPr>
      </w:pPr>
      <w:r w:rsidRPr="00093846">
        <w:rPr>
          <w:sz w:val="24"/>
          <w:szCs w:val="24"/>
        </w:rPr>
        <w:t>— </w:t>
      </w:r>
      <w:r w:rsidRPr="00093846">
        <w:rPr>
          <w:i/>
          <w:sz w:val="24"/>
          <w:szCs w:val="24"/>
        </w:rPr>
        <w:t>выявлению и осознанию сущности и особенностей</w:t>
      </w:r>
      <w:r w:rsidRPr="00093846">
        <w:rPr>
          <w:sz w:val="24"/>
          <w:szCs w:val="24"/>
        </w:rPr>
        <w:t xml:space="preserve">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093846">
        <w:rPr>
          <w:i/>
          <w:sz w:val="24"/>
          <w:szCs w:val="24"/>
        </w:rPr>
        <w:t>созданию и использованию моделей</w:t>
      </w:r>
      <w:r w:rsidRPr="00093846">
        <w:rPr>
          <w:sz w:val="24"/>
          <w:szCs w:val="24"/>
        </w:rPr>
        <w:t xml:space="preserve"> изучаемых объектов и процессов, </w:t>
      </w:r>
      <w:r w:rsidRPr="00093846">
        <w:rPr>
          <w:bCs/>
          <w:sz w:val="24"/>
          <w:szCs w:val="24"/>
        </w:rPr>
        <w:t>схем</w:t>
      </w:r>
      <w:r w:rsidRPr="00093846">
        <w:rPr>
          <w:sz w:val="24"/>
          <w:szCs w:val="24"/>
        </w:rPr>
        <w:t>;</w:t>
      </w:r>
    </w:p>
    <w:p w:rsidR="00F15F18" w:rsidRPr="00093846" w:rsidRDefault="00F15F18" w:rsidP="00F15F18">
      <w:pPr>
        <w:pStyle w:val="ad"/>
        <w:tabs>
          <w:tab w:val="clear" w:pos="4677"/>
          <w:tab w:val="clear" w:pos="9355"/>
        </w:tabs>
        <w:overflowPunct w:val="0"/>
        <w:spacing w:line="360" w:lineRule="auto"/>
        <w:ind w:firstLine="454"/>
        <w:jc w:val="both"/>
        <w:textAlignment w:val="baseline"/>
        <w:rPr>
          <w:sz w:val="24"/>
          <w:szCs w:val="24"/>
        </w:rPr>
      </w:pPr>
      <w:r w:rsidRPr="00093846">
        <w:rPr>
          <w:sz w:val="24"/>
          <w:szCs w:val="24"/>
        </w:rPr>
        <w:t>— </w:t>
      </w:r>
      <w:r w:rsidRPr="00093846">
        <w:rPr>
          <w:i/>
          <w:sz w:val="24"/>
          <w:szCs w:val="24"/>
        </w:rPr>
        <w:t>выявлению и анализу существенных и устойчивых связей и отношений</w:t>
      </w:r>
      <w:r w:rsidRPr="00093846">
        <w:rPr>
          <w:sz w:val="24"/>
          <w:szCs w:val="24"/>
        </w:rPr>
        <w:t xml:space="preserve"> между объектами и процессами;</w:t>
      </w:r>
    </w:p>
    <w:p w:rsidR="00F15F18" w:rsidRPr="00093846" w:rsidRDefault="00F15F18" w:rsidP="00F15F18">
      <w:pPr>
        <w:pStyle w:val="ad"/>
        <w:tabs>
          <w:tab w:val="clear" w:pos="4677"/>
          <w:tab w:val="clear" w:pos="9355"/>
        </w:tabs>
        <w:overflowPunct w:val="0"/>
        <w:spacing w:line="336" w:lineRule="auto"/>
        <w:ind w:firstLine="454"/>
        <w:jc w:val="both"/>
        <w:textAlignment w:val="baseline"/>
        <w:rPr>
          <w:sz w:val="24"/>
          <w:szCs w:val="24"/>
        </w:rPr>
      </w:pPr>
      <w:r w:rsidRPr="00093846">
        <w:rPr>
          <w:sz w:val="24"/>
          <w:szCs w:val="24"/>
        </w:rPr>
        <w:t>2) учебно-познавательные задачи, направленные на формирование и оценку навыка</w:t>
      </w:r>
      <w:r w:rsidRPr="00093846">
        <w:rPr>
          <w:b/>
          <w:sz w:val="24"/>
          <w:szCs w:val="24"/>
        </w:rPr>
        <w:t xml:space="preserve"> самостоятельного приобретения, переноса и интеграции знаний</w:t>
      </w:r>
      <w:r w:rsidRPr="00093846">
        <w:rPr>
          <w:sz w:val="24"/>
          <w:szCs w:val="24"/>
        </w:rPr>
        <w:t xml:space="preserve">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w:t>
      </w:r>
      <w:r w:rsidRPr="00093846">
        <w:rPr>
          <w:rStyle w:val="af3"/>
          <w:sz w:val="24"/>
          <w:szCs w:val="24"/>
        </w:rPr>
        <w:footnoteReference w:id="1"/>
      </w:r>
      <w:r w:rsidRPr="00093846">
        <w:rPr>
          <w:sz w:val="24"/>
          <w:szCs w:val="24"/>
        </w:rPr>
        <w:t>;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 п.;</w:t>
      </w:r>
    </w:p>
    <w:p w:rsidR="00F15F18" w:rsidRPr="00093846" w:rsidRDefault="00F15F18" w:rsidP="00F15F18">
      <w:pPr>
        <w:pStyle w:val="ad"/>
        <w:tabs>
          <w:tab w:val="clear" w:pos="4677"/>
          <w:tab w:val="clear" w:pos="9355"/>
        </w:tabs>
        <w:overflowPunct w:val="0"/>
        <w:spacing w:line="336" w:lineRule="auto"/>
        <w:ind w:firstLine="454"/>
        <w:jc w:val="both"/>
        <w:textAlignment w:val="baseline"/>
        <w:rPr>
          <w:sz w:val="24"/>
          <w:szCs w:val="24"/>
        </w:rPr>
      </w:pPr>
      <w:r w:rsidRPr="00093846">
        <w:rPr>
          <w:sz w:val="24"/>
          <w:szCs w:val="24"/>
        </w:rPr>
        <w:t>3) учебно-практические задачи, направленные на формирование и оценку</w:t>
      </w:r>
      <w:r w:rsidRPr="00093846">
        <w:rPr>
          <w:b/>
          <w:sz w:val="24"/>
          <w:szCs w:val="24"/>
        </w:rPr>
        <w:t xml:space="preserve"> </w:t>
      </w:r>
      <w:r w:rsidRPr="00093846">
        <w:rPr>
          <w:sz w:val="24"/>
          <w:szCs w:val="24"/>
        </w:rPr>
        <w:t>навыка</w:t>
      </w:r>
      <w:r w:rsidRPr="00093846">
        <w:rPr>
          <w:b/>
          <w:sz w:val="24"/>
          <w:szCs w:val="24"/>
        </w:rPr>
        <w:t xml:space="preserve"> разрешения</w:t>
      </w:r>
      <w:r w:rsidRPr="00093846">
        <w:rPr>
          <w:sz w:val="24"/>
          <w:szCs w:val="24"/>
        </w:rPr>
        <w:t xml:space="preserve"> </w:t>
      </w:r>
      <w:r w:rsidRPr="00093846">
        <w:rPr>
          <w:b/>
          <w:sz w:val="24"/>
          <w:szCs w:val="24"/>
        </w:rPr>
        <w:t>проблем</w:t>
      </w:r>
      <w:r w:rsidRPr="00093846">
        <w:rPr>
          <w:sz w:val="24"/>
          <w:szCs w:val="24"/>
        </w:rPr>
        <w:t>/проблемных ситуаций,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F15F18" w:rsidRPr="00093846" w:rsidRDefault="00F15F18" w:rsidP="00F15F18">
      <w:pPr>
        <w:pStyle w:val="ad"/>
        <w:tabs>
          <w:tab w:val="clear" w:pos="4677"/>
          <w:tab w:val="clear" w:pos="9355"/>
        </w:tabs>
        <w:overflowPunct w:val="0"/>
        <w:spacing w:line="336" w:lineRule="auto"/>
        <w:ind w:firstLine="454"/>
        <w:jc w:val="both"/>
        <w:textAlignment w:val="baseline"/>
        <w:rPr>
          <w:sz w:val="24"/>
          <w:szCs w:val="24"/>
        </w:rPr>
      </w:pPr>
      <w:r w:rsidRPr="00093846">
        <w:rPr>
          <w:sz w:val="24"/>
          <w:szCs w:val="24"/>
        </w:rPr>
        <w:t>4) учебно-практические задачи, направленные на формирование и оценку</w:t>
      </w:r>
      <w:r w:rsidRPr="00093846">
        <w:rPr>
          <w:b/>
          <w:sz w:val="24"/>
          <w:szCs w:val="24"/>
        </w:rPr>
        <w:t xml:space="preserve"> </w:t>
      </w:r>
      <w:r w:rsidRPr="00093846">
        <w:rPr>
          <w:sz w:val="24"/>
          <w:szCs w:val="24"/>
        </w:rPr>
        <w:t>навыка</w:t>
      </w:r>
      <w:r w:rsidRPr="00093846">
        <w:rPr>
          <w:b/>
          <w:sz w:val="24"/>
          <w:szCs w:val="24"/>
        </w:rPr>
        <w:t xml:space="preserve"> сотрудничества</w:t>
      </w:r>
      <w:r w:rsidRPr="00093846">
        <w:rPr>
          <w:sz w:val="24"/>
          <w:szCs w:val="24"/>
        </w:rPr>
        <w:t>, требующие совместной работы в парах или группах с распределением ролей/функций и разделением ответственности за конечный результат;</w:t>
      </w:r>
    </w:p>
    <w:p w:rsidR="00F15F18" w:rsidRPr="00093846" w:rsidRDefault="00F15F18" w:rsidP="00F15F18">
      <w:pPr>
        <w:pStyle w:val="ad"/>
        <w:tabs>
          <w:tab w:val="clear" w:pos="4677"/>
          <w:tab w:val="clear" w:pos="9355"/>
        </w:tabs>
        <w:overflowPunct w:val="0"/>
        <w:spacing w:line="360" w:lineRule="auto"/>
        <w:ind w:firstLine="454"/>
        <w:jc w:val="both"/>
        <w:textAlignment w:val="baseline"/>
        <w:rPr>
          <w:sz w:val="24"/>
          <w:szCs w:val="24"/>
        </w:rPr>
      </w:pPr>
      <w:r w:rsidRPr="00093846">
        <w:rPr>
          <w:sz w:val="24"/>
          <w:szCs w:val="24"/>
        </w:rPr>
        <w:t>5) учебно-практические задачи, направленные на формирование и оценку</w:t>
      </w:r>
      <w:r w:rsidRPr="00093846">
        <w:rPr>
          <w:b/>
          <w:sz w:val="24"/>
          <w:szCs w:val="24"/>
        </w:rPr>
        <w:t xml:space="preserve"> </w:t>
      </w:r>
      <w:r w:rsidRPr="00093846">
        <w:rPr>
          <w:sz w:val="24"/>
          <w:szCs w:val="24"/>
        </w:rPr>
        <w:t>навыка</w:t>
      </w:r>
      <w:r w:rsidRPr="00093846">
        <w:rPr>
          <w:b/>
          <w:sz w:val="24"/>
          <w:szCs w:val="24"/>
        </w:rPr>
        <w:t xml:space="preserve"> коммуникации</w:t>
      </w:r>
      <w:r w:rsidRPr="00093846">
        <w:rPr>
          <w:sz w:val="24"/>
          <w:szCs w:val="24"/>
        </w:rPr>
        <w:t>,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 п.);</w:t>
      </w:r>
    </w:p>
    <w:p w:rsidR="00F15F18" w:rsidRPr="00093846" w:rsidRDefault="00F15F18" w:rsidP="00F15F18">
      <w:pPr>
        <w:pStyle w:val="ad"/>
        <w:tabs>
          <w:tab w:val="clear" w:pos="4677"/>
          <w:tab w:val="clear" w:pos="9355"/>
        </w:tabs>
        <w:overflowPunct w:val="0"/>
        <w:spacing w:line="360" w:lineRule="auto"/>
        <w:ind w:firstLine="454"/>
        <w:jc w:val="both"/>
        <w:textAlignment w:val="baseline"/>
        <w:rPr>
          <w:sz w:val="24"/>
          <w:szCs w:val="24"/>
        </w:rPr>
      </w:pPr>
      <w:r w:rsidRPr="00093846">
        <w:rPr>
          <w:sz w:val="24"/>
          <w:szCs w:val="24"/>
        </w:rPr>
        <w:t>6) учебно-практические и учебно-познавательные задачи, направленные на формирование и оценку</w:t>
      </w:r>
      <w:r w:rsidRPr="00093846">
        <w:rPr>
          <w:b/>
          <w:sz w:val="24"/>
          <w:szCs w:val="24"/>
        </w:rPr>
        <w:t xml:space="preserve"> </w:t>
      </w:r>
      <w:r w:rsidRPr="00093846">
        <w:rPr>
          <w:sz w:val="24"/>
          <w:szCs w:val="24"/>
        </w:rPr>
        <w:t xml:space="preserve">навыка </w:t>
      </w:r>
      <w:r w:rsidRPr="00093846">
        <w:rPr>
          <w:b/>
          <w:sz w:val="24"/>
          <w:szCs w:val="24"/>
        </w:rPr>
        <w:t>самоорганизации и саморегуляции</w:t>
      </w:r>
      <w:r w:rsidRPr="00093846">
        <w:rPr>
          <w:sz w:val="24"/>
          <w:szCs w:val="24"/>
        </w:rPr>
        <w:t>,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r w:rsidRPr="00093846">
        <w:rPr>
          <w:rStyle w:val="af3"/>
          <w:sz w:val="24"/>
          <w:szCs w:val="24"/>
        </w:rPr>
        <w:footnoteReference w:id="2"/>
      </w:r>
      <w:r w:rsidRPr="00093846">
        <w:rPr>
          <w:sz w:val="24"/>
          <w:szCs w:val="24"/>
        </w:rPr>
        <w:t>;</w:t>
      </w:r>
    </w:p>
    <w:p w:rsidR="00F15F18" w:rsidRPr="00093846" w:rsidRDefault="00F15F18" w:rsidP="00F15F18">
      <w:pPr>
        <w:pStyle w:val="ad"/>
        <w:tabs>
          <w:tab w:val="clear" w:pos="4677"/>
          <w:tab w:val="clear" w:pos="9355"/>
        </w:tabs>
        <w:overflowPunct w:val="0"/>
        <w:spacing w:line="360" w:lineRule="auto"/>
        <w:ind w:firstLine="454"/>
        <w:jc w:val="both"/>
        <w:textAlignment w:val="baseline"/>
        <w:rPr>
          <w:sz w:val="24"/>
          <w:szCs w:val="24"/>
        </w:rPr>
      </w:pPr>
      <w:r w:rsidRPr="00093846">
        <w:rPr>
          <w:sz w:val="24"/>
          <w:szCs w:val="24"/>
        </w:rPr>
        <w:t>7) учебно-практические и учебно-познавательные задачи, направленные на формирование и оценку навыка</w:t>
      </w:r>
      <w:r w:rsidRPr="00093846">
        <w:rPr>
          <w:b/>
          <w:sz w:val="24"/>
          <w:szCs w:val="24"/>
        </w:rPr>
        <w:t xml:space="preserve"> рефлексии</w:t>
      </w:r>
      <w:r w:rsidRPr="00093846">
        <w:rPr>
          <w:sz w:val="24"/>
          <w:szCs w:val="24"/>
        </w:rPr>
        <w:t>,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w:t>
      </w:r>
      <w:r w:rsidRPr="00093846">
        <w:rPr>
          <w:rStyle w:val="af3"/>
          <w:sz w:val="24"/>
          <w:szCs w:val="24"/>
        </w:rPr>
        <w:footnoteReference w:id="3"/>
      </w:r>
      <w:r w:rsidRPr="00093846">
        <w:rPr>
          <w:sz w:val="24"/>
          <w:szCs w:val="24"/>
        </w:rPr>
        <w:t xml:space="preserve"> задания и/или самостоятельной постановки учебных задач (например, что надо изменить, выполнить по-другому, дополнительно узнать и т. п.);</w:t>
      </w:r>
    </w:p>
    <w:p w:rsidR="00F15F18" w:rsidRPr="00093846" w:rsidRDefault="00F15F18" w:rsidP="00F15F18">
      <w:pPr>
        <w:pStyle w:val="ad"/>
        <w:tabs>
          <w:tab w:val="clear" w:pos="4677"/>
          <w:tab w:val="clear" w:pos="9355"/>
        </w:tabs>
        <w:overflowPunct w:val="0"/>
        <w:spacing w:line="360" w:lineRule="auto"/>
        <w:ind w:firstLine="454"/>
        <w:jc w:val="both"/>
        <w:textAlignment w:val="baseline"/>
        <w:rPr>
          <w:sz w:val="24"/>
          <w:szCs w:val="24"/>
        </w:rPr>
      </w:pPr>
      <w:r w:rsidRPr="00093846">
        <w:rPr>
          <w:sz w:val="24"/>
          <w:szCs w:val="24"/>
        </w:rPr>
        <w:t>8) учебно-практические и учебно-познавательные задачи, направленные на формирование</w:t>
      </w:r>
      <w:r w:rsidRPr="00093846">
        <w:rPr>
          <w:rStyle w:val="af3"/>
          <w:sz w:val="24"/>
          <w:szCs w:val="24"/>
        </w:rPr>
        <w:footnoteReference w:id="4"/>
      </w:r>
      <w:r w:rsidRPr="00093846">
        <w:rPr>
          <w:sz w:val="24"/>
          <w:szCs w:val="24"/>
        </w:rPr>
        <w:t xml:space="preserve"> </w:t>
      </w:r>
      <w:r w:rsidRPr="00093846">
        <w:rPr>
          <w:b/>
          <w:sz w:val="24"/>
          <w:szCs w:val="24"/>
        </w:rPr>
        <w:t>ценностно-смысловых установок</w:t>
      </w:r>
      <w:r w:rsidRPr="00093846">
        <w:rPr>
          <w:sz w:val="24"/>
          <w:szCs w:val="24"/>
        </w:rPr>
        <w:t>,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F15F18" w:rsidRPr="00093846" w:rsidRDefault="00F15F18" w:rsidP="00F15F18">
      <w:pPr>
        <w:pStyle w:val="ad"/>
        <w:tabs>
          <w:tab w:val="clear" w:pos="4677"/>
          <w:tab w:val="clear" w:pos="9355"/>
        </w:tabs>
        <w:overflowPunct w:val="0"/>
        <w:spacing w:line="360" w:lineRule="auto"/>
        <w:ind w:firstLine="454"/>
        <w:jc w:val="both"/>
        <w:textAlignment w:val="baseline"/>
        <w:rPr>
          <w:sz w:val="24"/>
          <w:szCs w:val="24"/>
        </w:rPr>
      </w:pPr>
      <w:r w:rsidRPr="00093846">
        <w:rPr>
          <w:sz w:val="24"/>
          <w:szCs w:val="24"/>
        </w:rPr>
        <w:t>9) учебно-практические и учебно-познавательные задачи, направленные на формирование и оценку</w:t>
      </w:r>
      <w:r w:rsidRPr="00093846">
        <w:rPr>
          <w:b/>
          <w:sz w:val="24"/>
          <w:szCs w:val="24"/>
        </w:rPr>
        <w:t xml:space="preserve"> ИКТ-компетентности обучающихся</w:t>
      </w:r>
      <w:r w:rsidRPr="00093846">
        <w:rPr>
          <w:sz w:val="24"/>
          <w:szCs w:val="24"/>
        </w:rPr>
        <w:t>,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p w:rsidR="00B540EE" w:rsidRPr="00093846" w:rsidRDefault="00B540EE" w:rsidP="00F15F18">
      <w:pPr>
        <w:tabs>
          <w:tab w:val="num" w:pos="1920"/>
        </w:tabs>
        <w:spacing w:after="0" w:line="360" w:lineRule="auto"/>
        <w:ind w:firstLine="709"/>
        <w:jc w:val="both"/>
        <w:rPr>
          <w:rFonts w:ascii="Times New Roman" w:hAnsi="Times New Roman"/>
          <w:bCs/>
          <w:sz w:val="24"/>
          <w:szCs w:val="24"/>
        </w:rPr>
      </w:pPr>
      <w:r w:rsidRPr="00093846">
        <w:rPr>
          <w:rFonts w:ascii="Times New Roman" w:hAnsi="Times New Roman"/>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093846">
        <w:rPr>
          <w:rFonts w:ascii="Times New Roman" w:hAnsi="Times New Roman"/>
          <w:b/>
          <w:sz w:val="24"/>
          <w:szCs w:val="24"/>
        </w:rPr>
        <w:t>уровневого подхода</w:t>
      </w:r>
      <w:r w:rsidRPr="00093846">
        <w:rPr>
          <w:rFonts w:ascii="Times New Roman" w:hAnsi="Times New Roman"/>
          <w:sz w:val="24"/>
          <w:szCs w:val="24"/>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093846">
        <w:rPr>
          <w:rFonts w:ascii="Times New Roman" w:hAnsi="Times New Roman"/>
          <w:bCs/>
          <w:sz w:val="24"/>
          <w:szCs w:val="24"/>
        </w:rPr>
        <w:t>поощрять продвижен</w:t>
      </w:r>
      <w:r w:rsidR="006D5B7D" w:rsidRPr="00093846">
        <w:rPr>
          <w:rFonts w:ascii="Times New Roman" w:hAnsi="Times New Roman"/>
          <w:bCs/>
          <w:sz w:val="24"/>
          <w:szCs w:val="24"/>
        </w:rPr>
        <w:t>ие</w:t>
      </w:r>
      <w:r w:rsidRPr="00093846">
        <w:rPr>
          <w:rFonts w:ascii="Times New Roman" w:hAnsi="Times New Roman"/>
          <w:bCs/>
          <w:sz w:val="24"/>
          <w:szCs w:val="24"/>
        </w:rPr>
        <w:t xml:space="preserve"> обучающихся, выстраивать индивидуальные траектории </w:t>
      </w:r>
      <w:r w:rsidR="006D5B7D" w:rsidRPr="00093846">
        <w:rPr>
          <w:rFonts w:ascii="Times New Roman" w:hAnsi="Times New Roman"/>
          <w:bCs/>
          <w:sz w:val="24"/>
          <w:szCs w:val="24"/>
        </w:rPr>
        <w:t xml:space="preserve">обучения </w:t>
      </w:r>
      <w:r w:rsidRPr="00093846">
        <w:rPr>
          <w:rFonts w:ascii="Times New Roman" w:hAnsi="Times New Roman"/>
          <w:bCs/>
          <w:sz w:val="24"/>
          <w:szCs w:val="24"/>
        </w:rPr>
        <w:t>с учетом зоны ближайшего развития ребенка.</w:t>
      </w:r>
    </w:p>
    <w:p w:rsidR="00EF653B" w:rsidRPr="00093846" w:rsidRDefault="0052580C" w:rsidP="00F82BEA">
      <w:pPr>
        <w:pStyle w:val="3"/>
        <w:rPr>
          <w:sz w:val="24"/>
          <w:szCs w:val="24"/>
        </w:rPr>
      </w:pPr>
      <w:bookmarkStart w:id="20" w:name="_Toc443310338"/>
      <w:bookmarkStart w:id="21" w:name="_Toc410653949"/>
      <w:r w:rsidRPr="00093846">
        <w:rPr>
          <w:sz w:val="24"/>
          <w:szCs w:val="24"/>
        </w:rPr>
        <w:t xml:space="preserve">1.2.2. </w:t>
      </w:r>
      <w:r w:rsidR="00EF653B" w:rsidRPr="00093846">
        <w:rPr>
          <w:sz w:val="24"/>
          <w:szCs w:val="24"/>
        </w:rPr>
        <w:t>Структура планируемых результатов</w:t>
      </w:r>
      <w:bookmarkEnd w:id="20"/>
    </w:p>
    <w:bookmarkEnd w:id="21"/>
    <w:p w:rsidR="00B540EE" w:rsidRPr="00093846" w:rsidRDefault="00EF653B" w:rsidP="00502631">
      <w:pPr>
        <w:pStyle w:val="ad"/>
        <w:tabs>
          <w:tab w:val="clear" w:pos="4677"/>
          <w:tab w:val="clear" w:pos="9355"/>
        </w:tabs>
        <w:overflowPunct w:val="0"/>
        <w:spacing w:line="360" w:lineRule="auto"/>
        <w:ind w:firstLine="709"/>
        <w:jc w:val="both"/>
        <w:textAlignment w:val="baseline"/>
        <w:rPr>
          <w:sz w:val="24"/>
          <w:szCs w:val="24"/>
        </w:rPr>
      </w:pPr>
      <w:r w:rsidRPr="00093846">
        <w:rPr>
          <w:bCs/>
          <w:sz w:val="24"/>
          <w:szCs w:val="24"/>
        </w:rPr>
        <w:t xml:space="preserve">Планируемые </w:t>
      </w:r>
      <w:r w:rsidR="00502631" w:rsidRPr="00093846">
        <w:rPr>
          <w:bCs/>
          <w:sz w:val="24"/>
          <w:szCs w:val="24"/>
        </w:rPr>
        <w:t xml:space="preserve">результаты опираются на </w:t>
      </w:r>
      <w:r w:rsidR="00502631" w:rsidRPr="00093846">
        <w:rPr>
          <w:b/>
          <w:bCs/>
          <w:sz w:val="24"/>
          <w:szCs w:val="24"/>
        </w:rPr>
        <w:t>в</w:t>
      </w:r>
      <w:r w:rsidR="006D5B7D" w:rsidRPr="00093846">
        <w:rPr>
          <w:b/>
          <w:bCs/>
          <w:sz w:val="24"/>
          <w:szCs w:val="24"/>
        </w:rPr>
        <w:t>едущие целевые установки</w:t>
      </w:r>
      <w:r w:rsidR="006D5B7D" w:rsidRPr="00093846">
        <w:rPr>
          <w:b/>
          <w:sz w:val="24"/>
          <w:szCs w:val="24"/>
        </w:rPr>
        <w:t xml:space="preserve">, </w:t>
      </w:r>
      <w:r w:rsidR="006D5B7D" w:rsidRPr="00093846">
        <w:rPr>
          <w:sz w:val="24"/>
          <w:szCs w:val="24"/>
        </w:rPr>
        <w:t>отражающи</w:t>
      </w:r>
      <w:r w:rsidR="00502631" w:rsidRPr="00093846">
        <w:rPr>
          <w:sz w:val="24"/>
          <w:szCs w:val="24"/>
        </w:rPr>
        <w:t>е</w:t>
      </w:r>
      <w:r w:rsidR="00B540EE" w:rsidRPr="00093846">
        <w:rPr>
          <w:sz w:val="24"/>
          <w:szCs w:val="24"/>
        </w:rPr>
        <w:t>основной, сущностный вклад каждой изучаемой программы в развитие личности обучающихся, их способностей.</w:t>
      </w:r>
    </w:p>
    <w:p w:rsidR="00EF653B" w:rsidRPr="00093846" w:rsidRDefault="00EF653B" w:rsidP="00EF653B">
      <w:pPr>
        <w:pStyle w:val="ad"/>
        <w:tabs>
          <w:tab w:val="clear" w:pos="4677"/>
          <w:tab w:val="clear" w:pos="9355"/>
        </w:tabs>
        <w:overflowPunct w:val="0"/>
        <w:spacing w:line="360" w:lineRule="auto"/>
        <w:ind w:firstLine="709"/>
        <w:jc w:val="both"/>
        <w:textAlignment w:val="baseline"/>
        <w:rPr>
          <w:sz w:val="24"/>
          <w:szCs w:val="24"/>
        </w:rPr>
      </w:pPr>
      <w:r w:rsidRPr="00093846">
        <w:rPr>
          <w:bCs/>
          <w:sz w:val="24"/>
          <w:szCs w:val="24"/>
        </w:rPr>
        <w:t>В стру</w:t>
      </w:r>
      <w:r w:rsidRPr="00093846">
        <w:rPr>
          <w:sz w:val="24"/>
          <w:szCs w:val="24"/>
        </w:rPr>
        <w:t xml:space="preserve">ктуре планируемых результатов выделяется </w:t>
      </w:r>
      <w:r w:rsidRPr="00093846">
        <w:rPr>
          <w:b/>
          <w:sz w:val="24"/>
          <w:szCs w:val="24"/>
        </w:rPr>
        <w:t xml:space="preserve">следующие группы: </w:t>
      </w:r>
    </w:p>
    <w:p w:rsidR="0052580C" w:rsidRPr="00C21243" w:rsidRDefault="00502631" w:rsidP="00C21243">
      <w:pPr>
        <w:pStyle w:val="ad"/>
        <w:tabs>
          <w:tab w:val="clear" w:pos="4677"/>
          <w:tab w:val="clear" w:pos="9355"/>
        </w:tabs>
        <w:overflowPunct w:val="0"/>
        <w:spacing w:line="360" w:lineRule="auto"/>
        <w:ind w:firstLine="709"/>
        <w:jc w:val="both"/>
        <w:textAlignment w:val="baseline"/>
        <w:rPr>
          <w:b/>
          <w:sz w:val="24"/>
          <w:szCs w:val="24"/>
        </w:rPr>
      </w:pPr>
      <w:r w:rsidRPr="00093846">
        <w:rPr>
          <w:b/>
          <w:sz w:val="24"/>
          <w:szCs w:val="24"/>
        </w:rPr>
        <w:t>1.</w:t>
      </w:r>
      <w:r w:rsidR="00B540EE" w:rsidRPr="00093846">
        <w:rPr>
          <w:b/>
          <w:sz w:val="24"/>
          <w:szCs w:val="24"/>
        </w:rPr>
        <w:t> </w:t>
      </w:r>
      <w:r w:rsidR="00EF653B" w:rsidRPr="00093846">
        <w:rPr>
          <w:b/>
          <w:sz w:val="24"/>
          <w:szCs w:val="24"/>
        </w:rPr>
        <w:t>Л</w:t>
      </w:r>
      <w:r w:rsidR="00B540EE" w:rsidRPr="00093846">
        <w:rPr>
          <w:b/>
          <w:sz w:val="24"/>
          <w:szCs w:val="24"/>
        </w:rPr>
        <w:t xml:space="preserve">ичностные результаты освоения основной образовательной программы </w:t>
      </w:r>
      <w:r w:rsidR="00B540EE" w:rsidRPr="00093846">
        <w:rPr>
          <w:sz w:val="24"/>
          <w:szCs w:val="24"/>
        </w:rPr>
        <w:t xml:space="preserve">представлены в соответствии с группой личностных результатов и раскрывают и детализируют основные направленности </w:t>
      </w:r>
      <w:r w:rsidR="008375B5" w:rsidRPr="00093846">
        <w:rPr>
          <w:sz w:val="24"/>
          <w:szCs w:val="24"/>
        </w:rPr>
        <w:t xml:space="preserve">этих  </w:t>
      </w:r>
      <w:r w:rsidR="00B540EE" w:rsidRPr="00093846">
        <w:rPr>
          <w:sz w:val="24"/>
          <w:szCs w:val="24"/>
        </w:rPr>
        <w:t>результатов.</w:t>
      </w:r>
      <w:r w:rsidR="00EC5938" w:rsidRPr="00093846">
        <w:rPr>
          <w:sz w:val="24"/>
          <w:szCs w:val="24"/>
        </w:rPr>
        <w:t xml:space="preserve">Оценка достижения этой группы планируемых результатов ведется в ходе процедур, допускающих предоставление и использование </w:t>
      </w:r>
      <w:r w:rsidR="00EC5938" w:rsidRPr="00C21243">
        <w:rPr>
          <w:sz w:val="24"/>
          <w:szCs w:val="24"/>
        </w:rPr>
        <w:t>исключительно неперсонифицированной</w:t>
      </w:r>
      <w:r w:rsidR="00EC5938" w:rsidRPr="00093846">
        <w:rPr>
          <w:sz w:val="24"/>
          <w:szCs w:val="24"/>
        </w:rPr>
        <w:t xml:space="preserve"> информации</w:t>
      </w:r>
      <w:r w:rsidR="009A2DE7" w:rsidRPr="00093846">
        <w:rPr>
          <w:sz w:val="24"/>
          <w:szCs w:val="24"/>
        </w:rPr>
        <w:t>.</w:t>
      </w:r>
      <w:r w:rsidR="001B365E">
        <w:rPr>
          <w:sz w:val="24"/>
          <w:szCs w:val="24"/>
        </w:rPr>
        <w:t xml:space="preserve">                                                                                                      </w:t>
      </w:r>
      <w:r w:rsidR="001B365E" w:rsidRPr="00C21243">
        <w:rPr>
          <w:b/>
          <w:w w:val="99"/>
          <w:sz w:val="24"/>
          <w:szCs w:val="24"/>
        </w:rPr>
        <w:t>Сформированность функциональной грамотности, предполагающей умение формулировать и объяснять собственную позицию в конкретных ситуациях общественной жизни на основе полученных знаний с позиции норм морали и общечеловеческих ценностей, прав и обязанностей гражданина.</w:t>
      </w:r>
    </w:p>
    <w:p w:rsidR="0052580C" w:rsidRPr="00093846" w:rsidRDefault="00502631" w:rsidP="00C21243">
      <w:pPr>
        <w:rPr>
          <w:rFonts w:ascii="Times New Roman" w:hAnsi="Times New Roman"/>
          <w:b/>
          <w:sz w:val="24"/>
          <w:szCs w:val="24"/>
        </w:rPr>
      </w:pPr>
      <w:r w:rsidRPr="00093846">
        <w:rPr>
          <w:rFonts w:ascii="Times New Roman" w:hAnsi="Times New Roman"/>
          <w:b/>
          <w:sz w:val="24"/>
          <w:szCs w:val="24"/>
        </w:rPr>
        <w:t>2</w:t>
      </w:r>
      <w:r w:rsidR="006D5B7D" w:rsidRPr="00093846">
        <w:rPr>
          <w:rFonts w:ascii="Times New Roman" w:hAnsi="Times New Roman"/>
          <w:b/>
          <w:sz w:val="24"/>
          <w:szCs w:val="24"/>
        </w:rPr>
        <w:t>.</w:t>
      </w:r>
      <w:r w:rsidR="00EF653B" w:rsidRPr="00093846">
        <w:rPr>
          <w:rFonts w:ascii="Times New Roman" w:hAnsi="Times New Roman"/>
          <w:b/>
          <w:sz w:val="24"/>
          <w:szCs w:val="24"/>
        </w:rPr>
        <w:t>М</w:t>
      </w:r>
      <w:r w:rsidR="00B540EE" w:rsidRPr="00093846">
        <w:rPr>
          <w:rFonts w:ascii="Times New Roman" w:hAnsi="Times New Roman"/>
          <w:b/>
          <w:sz w:val="24"/>
          <w:szCs w:val="24"/>
        </w:rPr>
        <w:t xml:space="preserve">етапредметные результаты освоения основной образовательной программы </w:t>
      </w:r>
      <w:r w:rsidR="00B540EE" w:rsidRPr="00093846">
        <w:rPr>
          <w:rFonts w:ascii="Times New Roman" w:hAnsi="Times New Roman"/>
          <w:sz w:val="24"/>
          <w:szCs w:val="24"/>
        </w:rPr>
        <w:t>представлены в соответствии с подгруппами универсальных учебных действий</w:t>
      </w:r>
      <w:r w:rsidR="00505B4A" w:rsidRPr="00093846">
        <w:rPr>
          <w:rFonts w:ascii="Times New Roman" w:hAnsi="Times New Roman"/>
          <w:sz w:val="24"/>
          <w:szCs w:val="24"/>
        </w:rPr>
        <w:t>,</w:t>
      </w:r>
      <w:r w:rsidR="00C21243">
        <w:rPr>
          <w:rFonts w:ascii="Times New Roman" w:hAnsi="Times New Roman"/>
          <w:sz w:val="24"/>
          <w:szCs w:val="24"/>
        </w:rPr>
        <w:t xml:space="preserve">  раскрывают и </w:t>
      </w:r>
      <w:r w:rsidR="00B540EE" w:rsidRPr="00093846">
        <w:rPr>
          <w:rFonts w:ascii="Times New Roman" w:hAnsi="Times New Roman"/>
          <w:sz w:val="24"/>
          <w:szCs w:val="24"/>
        </w:rPr>
        <w:t>детализируют основные направленности метапредметных результатов</w:t>
      </w:r>
      <w:r w:rsidR="00E5382A" w:rsidRPr="00093846">
        <w:rPr>
          <w:rFonts w:ascii="Times New Roman" w:hAnsi="Times New Roman"/>
          <w:sz w:val="24"/>
          <w:szCs w:val="24"/>
        </w:rPr>
        <w:t>.</w:t>
      </w:r>
      <w:r w:rsidR="00C21243">
        <w:rPr>
          <w:rFonts w:ascii="Times New Roman" w:hAnsi="Times New Roman"/>
          <w:sz w:val="24"/>
          <w:szCs w:val="24"/>
        </w:rPr>
        <w:t xml:space="preserve">                                                       </w:t>
      </w:r>
      <w:r w:rsidR="00C21243" w:rsidRPr="00C21243">
        <w:rPr>
          <w:rFonts w:ascii="Times New Roman" w:eastAsia="Times New Roman" w:hAnsi="Times New Roman"/>
          <w:b/>
          <w:w w:val="99"/>
          <w:sz w:val="24"/>
          <w:szCs w:val="24"/>
        </w:rPr>
        <w:t>Умение находить и извлекать</w:t>
      </w:r>
      <w:r w:rsidR="00C21243" w:rsidRPr="00C21243">
        <w:rPr>
          <w:rFonts w:ascii="Times New Roman" w:hAnsi="Times New Roman"/>
          <w:b/>
          <w:sz w:val="24"/>
          <w:szCs w:val="24"/>
        </w:rPr>
        <w:t xml:space="preserve"> </w:t>
      </w:r>
      <w:r w:rsidR="00C21243" w:rsidRPr="00C21243">
        <w:rPr>
          <w:rFonts w:ascii="Times New Roman" w:eastAsia="Times New Roman" w:hAnsi="Times New Roman"/>
          <w:b/>
          <w:w w:val="99"/>
          <w:sz w:val="24"/>
          <w:szCs w:val="24"/>
        </w:rPr>
        <w:t>информацию в различном</w:t>
      </w:r>
      <w:r w:rsidR="00C21243" w:rsidRPr="00C21243">
        <w:rPr>
          <w:rFonts w:ascii="Times New Roman" w:hAnsi="Times New Roman"/>
          <w:b/>
          <w:sz w:val="24"/>
          <w:szCs w:val="24"/>
        </w:rPr>
        <w:t xml:space="preserve"> </w:t>
      </w:r>
      <w:r w:rsidR="00C21243" w:rsidRPr="00C21243">
        <w:rPr>
          <w:rFonts w:ascii="Times New Roman" w:eastAsia="Times New Roman" w:hAnsi="Times New Roman"/>
          <w:b/>
          <w:w w:val="99"/>
          <w:sz w:val="24"/>
          <w:szCs w:val="24"/>
        </w:rPr>
        <w:t>контексте; объяснять и описывать</w:t>
      </w:r>
      <w:r w:rsidR="00C21243" w:rsidRPr="00C21243">
        <w:rPr>
          <w:rFonts w:ascii="Times New Roman" w:hAnsi="Times New Roman"/>
          <w:b/>
          <w:sz w:val="24"/>
          <w:szCs w:val="24"/>
        </w:rPr>
        <w:t xml:space="preserve"> </w:t>
      </w:r>
      <w:r w:rsidR="00C21243" w:rsidRPr="00C21243">
        <w:rPr>
          <w:rFonts w:ascii="Times New Roman" w:eastAsia="Times New Roman" w:hAnsi="Times New Roman"/>
          <w:b/>
          <w:w w:val="99"/>
          <w:sz w:val="24"/>
          <w:szCs w:val="24"/>
        </w:rPr>
        <w:t>явления на основе полученной</w:t>
      </w:r>
      <w:r w:rsidR="00C21243" w:rsidRPr="00C21243">
        <w:rPr>
          <w:rFonts w:ascii="Times New Roman" w:hAnsi="Times New Roman"/>
          <w:b/>
          <w:sz w:val="24"/>
          <w:szCs w:val="24"/>
        </w:rPr>
        <w:t xml:space="preserve"> </w:t>
      </w:r>
      <w:r w:rsidR="00C21243" w:rsidRPr="00C21243">
        <w:rPr>
          <w:rFonts w:ascii="Times New Roman" w:eastAsia="Times New Roman" w:hAnsi="Times New Roman"/>
          <w:b/>
          <w:w w:val="99"/>
          <w:sz w:val="24"/>
          <w:szCs w:val="24"/>
        </w:rPr>
        <w:t>информации; анализировать и</w:t>
      </w:r>
      <w:r w:rsidR="00C21243" w:rsidRPr="00C21243">
        <w:rPr>
          <w:rFonts w:ascii="Times New Roman" w:hAnsi="Times New Roman"/>
          <w:b/>
          <w:sz w:val="24"/>
          <w:szCs w:val="24"/>
        </w:rPr>
        <w:t xml:space="preserve"> </w:t>
      </w:r>
      <w:r w:rsidR="00C21243" w:rsidRPr="00C21243">
        <w:rPr>
          <w:rFonts w:ascii="Times New Roman" w:eastAsia="Times New Roman" w:hAnsi="Times New Roman"/>
          <w:b/>
          <w:w w:val="99"/>
          <w:sz w:val="24"/>
          <w:szCs w:val="24"/>
        </w:rPr>
        <w:t>интегрировать полученную</w:t>
      </w:r>
      <w:r w:rsidR="00C21243" w:rsidRPr="00C21243">
        <w:rPr>
          <w:rFonts w:ascii="Times New Roman" w:hAnsi="Times New Roman"/>
          <w:b/>
          <w:sz w:val="24"/>
          <w:szCs w:val="24"/>
        </w:rPr>
        <w:t xml:space="preserve"> </w:t>
      </w:r>
      <w:r w:rsidR="00C21243" w:rsidRPr="00C21243">
        <w:rPr>
          <w:rFonts w:ascii="Times New Roman" w:eastAsia="Times New Roman" w:hAnsi="Times New Roman"/>
          <w:b/>
          <w:w w:val="99"/>
          <w:sz w:val="24"/>
          <w:szCs w:val="24"/>
        </w:rPr>
        <w:t>проблему, интерпретировать и</w:t>
      </w:r>
      <w:r w:rsidR="00C21243" w:rsidRPr="00C21243">
        <w:rPr>
          <w:rFonts w:ascii="Times New Roman" w:hAnsi="Times New Roman"/>
          <w:b/>
          <w:sz w:val="24"/>
          <w:szCs w:val="24"/>
        </w:rPr>
        <w:t xml:space="preserve"> </w:t>
      </w:r>
      <w:r w:rsidR="00C21243" w:rsidRPr="00C21243">
        <w:rPr>
          <w:rFonts w:ascii="Times New Roman" w:eastAsia="Times New Roman" w:hAnsi="Times New Roman"/>
          <w:b/>
          <w:w w:val="99"/>
          <w:sz w:val="24"/>
          <w:szCs w:val="24"/>
        </w:rPr>
        <w:t>оценивать её; делать выводы;</w:t>
      </w:r>
      <w:r w:rsidR="00C21243" w:rsidRPr="00C21243">
        <w:rPr>
          <w:rFonts w:ascii="Times New Roman" w:hAnsi="Times New Roman"/>
          <w:b/>
          <w:sz w:val="24"/>
          <w:szCs w:val="24"/>
        </w:rPr>
        <w:t xml:space="preserve"> </w:t>
      </w:r>
      <w:r w:rsidR="00C21243" w:rsidRPr="00C21243">
        <w:rPr>
          <w:rFonts w:ascii="Times New Roman" w:eastAsia="Times New Roman" w:hAnsi="Times New Roman"/>
          <w:b/>
          <w:sz w:val="24"/>
          <w:szCs w:val="24"/>
        </w:rPr>
        <w:t>строить прогнозы; предлагать пути</w:t>
      </w:r>
      <w:r w:rsidR="00C21243" w:rsidRPr="00C21243">
        <w:rPr>
          <w:rFonts w:ascii="Times New Roman" w:hAnsi="Times New Roman"/>
          <w:b/>
          <w:sz w:val="24"/>
          <w:szCs w:val="24"/>
        </w:rPr>
        <w:t xml:space="preserve"> </w:t>
      </w:r>
      <w:r w:rsidR="00C21243" w:rsidRPr="00C21243">
        <w:rPr>
          <w:rFonts w:ascii="Times New Roman" w:eastAsia="Times New Roman" w:hAnsi="Times New Roman"/>
          <w:b/>
          <w:w w:val="98"/>
          <w:sz w:val="24"/>
          <w:szCs w:val="24"/>
        </w:rPr>
        <w:t>решения.</w:t>
      </w:r>
    </w:p>
    <w:p w:rsidR="00B540EE" w:rsidRPr="00093846" w:rsidRDefault="00502631">
      <w:pPr>
        <w:spacing w:after="0" w:line="360" w:lineRule="auto"/>
        <w:ind w:firstLine="709"/>
        <w:jc w:val="both"/>
        <w:rPr>
          <w:rFonts w:ascii="Times New Roman" w:hAnsi="Times New Roman"/>
          <w:sz w:val="24"/>
          <w:szCs w:val="24"/>
        </w:rPr>
      </w:pPr>
      <w:r w:rsidRPr="00093846">
        <w:rPr>
          <w:rFonts w:ascii="Times New Roman" w:hAnsi="Times New Roman"/>
          <w:b/>
          <w:sz w:val="24"/>
          <w:szCs w:val="24"/>
        </w:rPr>
        <w:t>3</w:t>
      </w:r>
      <w:r w:rsidR="006D5B7D" w:rsidRPr="00093846">
        <w:rPr>
          <w:rFonts w:ascii="Times New Roman" w:hAnsi="Times New Roman"/>
          <w:b/>
          <w:sz w:val="24"/>
          <w:szCs w:val="24"/>
        </w:rPr>
        <w:t>.</w:t>
      </w:r>
      <w:r w:rsidR="0052580C" w:rsidRPr="00093846">
        <w:rPr>
          <w:rFonts w:ascii="Times New Roman" w:hAnsi="Times New Roman"/>
          <w:b/>
          <w:sz w:val="24"/>
          <w:szCs w:val="24"/>
        </w:rPr>
        <w:t>П</w:t>
      </w:r>
      <w:r w:rsidR="00B540EE" w:rsidRPr="00093846">
        <w:rPr>
          <w:rFonts w:ascii="Times New Roman" w:hAnsi="Times New Roman"/>
          <w:b/>
          <w:sz w:val="24"/>
          <w:szCs w:val="24"/>
        </w:rPr>
        <w:t xml:space="preserve">редметные результаты освоения основной образовательной программы </w:t>
      </w:r>
      <w:r w:rsidR="00B540EE" w:rsidRPr="00093846">
        <w:rPr>
          <w:rFonts w:ascii="Times New Roman" w:hAnsi="Times New Roman"/>
          <w:sz w:val="24"/>
          <w:szCs w:val="24"/>
        </w:rPr>
        <w:t>представлены в соответствии с групп</w:t>
      </w:r>
      <w:r w:rsidR="008375B5" w:rsidRPr="00093846">
        <w:rPr>
          <w:rFonts w:ascii="Times New Roman" w:hAnsi="Times New Roman"/>
          <w:sz w:val="24"/>
          <w:szCs w:val="24"/>
        </w:rPr>
        <w:t>ами</w:t>
      </w:r>
      <w:r w:rsidR="00B540EE" w:rsidRPr="00093846">
        <w:rPr>
          <w:rFonts w:ascii="Times New Roman" w:hAnsi="Times New Roman"/>
          <w:sz w:val="24"/>
          <w:szCs w:val="24"/>
        </w:rPr>
        <w:t xml:space="preserve"> результатов</w:t>
      </w:r>
      <w:r w:rsidR="008375B5" w:rsidRPr="00093846">
        <w:rPr>
          <w:rFonts w:ascii="Times New Roman" w:hAnsi="Times New Roman"/>
          <w:sz w:val="24"/>
          <w:szCs w:val="24"/>
        </w:rPr>
        <w:t xml:space="preserve"> учебных предметов,</w:t>
      </w:r>
      <w:r w:rsidR="00B540EE" w:rsidRPr="00093846">
        <w:rPr>
          <w:rFonts w:ascii="Times New Roman" w:hAnsi="Times New Roman"/>
          <w:sz w:val="24"/>
          <w:szCs w:val="24"/>
        </w:rPr>
        <w:t xml:space="preserve"> раскрывают и детализируют </w:t>
      </w:r>
      <w:r w:rsidR="008375B5" w:rsidRPr="00093846">
        <w:rPr>
          <w:rFonts w:ascii="Times New Roman" w:hAnsi="Times New Roman"/>
          <w:sz w:val="24"/>
          <w:szCs w:val="24"/>
        </w:rPr>
        <w:t>их</w:t>
      </w:r>
      <w:r w:rsidR="00B540EE" w:rsidRPr="00093846">
        <w:rPr>
          <w:rFonts w:ascii="Times New Roman" w:hAnsi="Times New Roman"/>
          <w:sz w:val="24"/>
          <w:szCs w:val="24"/>
        </w:rPr>
        <w:t>.</w:t>
      </w:r>
    </w:p>
    <w:p w:rsidR="00B540EE" w:rsidRPr="00093846" w:rsidRDefault="00B540EE">
      <w:pPr>
        <w:spacing w:after="0" w:line="360" w:lineRule="auto"/>
        <w:ind w:firstLine="709"/>
        <w:jc w:val="both"/>
        <w:rPr>
          <w:rFonts w:ascii="Times New Roman" w:hAnsi="Times New Roman"/>
          <w:sz w:val="24"/>
          <w:szCs w:val="24"/>
        </w:rPr>
      </w:pPr>
      <w:r w:rsidRPr="00093846">
        <w:rPr>
          <w:rFonts w:ascii="Times New Roman" w:hAnsi="Times New Roman"/>
          <w:sz w:val="24"/>
          <w:szCs w:val="24"/>
        </w:rPr>
        <w:t>Предметные результаты приводятся в блоках</w:t>
      </w:r>
      <w:r w:rsidRPr="00093846">
        <w:rPr>
          <w:rFonts w:ascii="Times New Roman" w:hAnsi="Times New Roman"/>
          <w:b/>
          <w:sz w:val="24"/>
          <w:szCs w:val="24"/>
        </w:rPr>
        <w:t xml:space="preserve"> «</w:t>
      </w:r>
      <w:r w:rsidRPr="00093846">
        <w:rPr>
          <w:rFonts w:ascii="Times New Roman" w:hAnsi="Times New Roman"/>
          <w:sz w:val="24"/>
          <w:szCs w:val="24"/>
        </w:rPr>
        <w:t>Выпускник научится» и «Выпускник получит возможность научиться»</w:t>
      </w:r>
      <w:r w:rsidR="008375B5" w:rsidRPr="00093846">
        <w:rPr>
          <w:rFonts w:ascii="Times New Roman" w:hAnsi="Times New Roman"/>
          <w:sz w:val="24"/>
          <w:szCs w:val="24"/>
        </w:rPr>
        <w:t>,</w:t>
      </w:r>
      <w:r w:rsidR="008375B5" w:rsidRPr="00093846">
        <w:rPr>
          <w:rFonts w:ascii="Times New Roman" w:hAnsi="Times New Roman"/>
          <w:b/>
          <w:sz w:val="24"/>
          <w:szCs w:val="24"/>
        </w:rPr>
        <w:t xml:space="preserve"> относящихся </w:t>
      </w:r>
      <w:r w:rsidRPr="00093846">
        <w:rPr>
          <w:rFonts w:ascii="Times New Roman" w:hAnsi="Times New Roman"/>
          <w:sz w:val="24"/>
          <w:szCs w:val="24"/>
        </w:rPr>
        <w:t>к</w:t>
      </w:r>
      <w:r w:rsidR="003F1E8E" w:rsidRPr="00093846">
        <w:rPr>
          <w:rFonts w:ascii="Times New Roman" w:hAnsi="Times New Roman"/>
          <w:sz w:val="24"/>
          <w:szCs w:val="24"/>
        </w:rPr>
        <w:t xml:space="preserve"> </w:t>
      </w:r>
      <w:r w:rsidRPr="00093846">
        <w:rPr>
          <w:rFonts w:ascii="Times New Roman" w:hAnsi="Times New Roman"/>
          <w:sz w:val="24"/>
          <w:szCs w:val="24"/>
        </w:rPr>
        <w:t>каждому учебному предмету: «Русский язык», «Литература», «Иностранный язык</w:t>
      </w:r>
      <w:r w:rsidR="00A42504" w:rsidRPr="00093846">
        <w:rPr>
          <w:rFonts w:ascii="Times New Roman" w:hAnsi="Times New Roman"/>
          <w:sz w:val="24"/>
          <w:szCs w:val="24"/>
        </w:rPr>
        <w:t>»,</w:t>
      </w:r>
      <w:r w:rsidR="003F1E8E" w:rsidRPr="00093846">
        <w:rPr>
          <w:rFonts w:ascii="Times New Roman" w:hAnsi="Times New Roman"/>
          <w:sz w:val="24"/>
          <w:szCs w:val="24"/>
        </w:rPr>
        <w:t xml:space="preserve"> </w:t>
      </w:r>
      <w:r w:rsidRPr="00093846">
        <w:rPr>
          <w:rFonts w:ascii="Times New Roman" w:hAnsi="Times New Roman"/>
          <w:sz w:val="24"/>
          <w:szCs w:val="24"/>
        </w:rPr>
        <w:t>«История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B540EE" w:rsidRPr="00093846" w:rsidRDefault="00B540EE">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Планируемые </w:t>
      </w:r>
      <w:r w:rsidR="00DB4D37" w:rsidRPr="00093846">
        <w:rPr>
          <w:rFonts w:ascii="Times New Roman" w:hAnsi="Times New Roman"/>
          <w:sz w:val="24"/>
          <w:szCs w:val="24"/>
        </w:rPr>
        <w:t xml:space="preserve">предметные </w:t>
      </w:r>
      <w:r w:rsidRPr="00093846">
        <w:rPr>
          <w:rFonts w:ascii="Times New Roman" w:hAnsi="Times New Roman"/>
          <w:sz w:val="24"/>
          <w:szCs w:val="24"/>
        </w:rPr>
        <w:t xml:space="preserve">результаты освоения родного языка и родной литературы разрабатываются в соответствии с содержанием и особенностями изучения этих курсов </w:t>
      </w:r>
      <w:r w:rsidR="004D4386" w:rsidRPr="00093846">
        <w:rPr>
          <w:rFonts w:ascii="Times New Roman" w:hAnsi="Times New Roman"/>
          <w:sz w:val="24"/>
          <w:szCs w:val="24"/>
        </w:rPr>
        <w:t xml:space="preserve">учебно-методическими объединениями (УМО) субъектов </w:t>
      </w:r>
      <w:r w:rsidRPr="00093846">
        <w:rPr>
          <w:rFonts w:ascii="Times New Roman" w:hAnsi="Times New Roman"/>
          <w:sz w:val="24"/>
          <w:szCs w:val="24"/>
        </w:rPr>
        <w:t>Российской Федерации</w:t>
      </w:r>
      <w:r w:rsidR="00F03F48" w:rsidRPr="00093846">
        <w:rPr>
          <w:rFonts w:ascii="Times New Roman" w:hAnsi="Times New Roman"/>
          <w:sz w:val="24"/>
          <w:szCs w:val="24"/>
        </w:rPr>
        <w:t>.</w:t>
      </w:r>
    </w:p>
    <w:p w:rsidR="00B540EE" w:rsidRPr="00093846" w:rsidRDefault="00B540EE">
      <w:pPr>
        <w:spacing w:after="0" w:line="360" w:lineRule="auto"/>
        <w:ind w:firstLine="709"/>
        <w:jc w:val="both"/>
        <w:rPr>
          <w:rFonts w:ascii="Times New Roman" w:hAnsi="Times New Roman"/>
          <w:sz w:val="24"/>
          <w:szCs w:val="24"/>
        </w:rPr>
      </w:pPr>
      <w:r w:rsidRPr="00093846">
        <w:rPr>
          <w:rFonts w:ascii="Times New Roman" w:hAnsi="Times New Roman"/>
          <w:sz w:val="24"/>
          <w:szCs w:val="24"/>
        </w:rPr>
        <w:t>Планируемые результаты, отнесенные к блоку «Выпускник научится», ориентируют пользователя в том, достижение как</w:t>
      </w:r>
      <w:r w:rsidR="008375B5" w:rsidRPr="00093846">
        <w:rPr>
          <w:rFonts w:ascii="Times New Roman" w:hAnsi="Times New Roman"/>
          <w:sz w:val="24"/>
          <w:szCs w:val="24"/>
        </w:rPr>
        <w:t>ого</w:t>
      </w:r>
      <w:r w:rsidRPr="00093846">
        <w:rPr>
          <w:rFonts w:ascii="Times New Roman" w:hAnsi="Times New Roman"/>
          <w:sz w:val="24"/>
          <w:szCs w:val="24"/>
        </w:rPr>
        <w:t xml:space="preserve"> уровн</w:t>
      </w:r>
      <w:r w:rsidR="008375B5" w:rsidRPr="00093846">
        <w:rPr>
          <w:rFonts w:ascii="Times New Roman" w:hAnsi="Times New Roman"/>
          <w:sz w:val="24"/>
          <w:szCs w:val="24"/>
        </w:rPr>
        <w:t>я</w:t>
      </w:r>
      <w:r w:rsidRPr="00093846">
        <w:rPr>
          <w:rFonts w:ascii="Times New Roman" w:hAnsi="Times New Roman"/>
          <w:sz w:val="24"/>
          <w:szCs w:val="24"/>
        </w:rPr>
        <w:t xml:space="preserve"> освоения учебных действий с изучаемым опорным учебным материалом ожидается от выпускник</w:t>
      </w:r>
      <w:r w:rsidR="008375B5" w:rsidRPr="00093846">
        <w:rPr>
          <w:rFonts w:ascii="Times New Roman" w:hAnsi="Times New Roman"/>
          <w:sz w:val="24"/>
          <w:szCs w:val="24"/>
        </w:rPr>
        <w:t>а</w:t>
      </w:r>
      <w:r w:rsidRPr="00093846">
        <w:rPr>
          <w:rFonts w:ascii="Times New Roman" w:hAnsi="Times New Roman"/>
          <w:sz w:val="24"/>
          <w:szCs w:val="24"/>
        </w:rPr>
        <w:t>. Критериями отбора результатов служат их значимость для решения основных задач образования на данно</w:t>
      </w:r>
      <w:r w:rsidR="006F3B39" w:rsidRPr="00093846">
        <w:rPr>
          <w:rFonts w:ascii="Times New Roman" w:hAnsi="Times New Roman"/>
          <w:sz w:val="24"/>
          <w:szCs w:val="24"/>
        </w:rPr>
        <w:t xml:space="preserve">муровне </w:t>
      </w:r>
      <w:r w:rsidRPr="00093846">
        <w:rPr>
          <w:rFonts w:ascii="Times New Roman" w:hAnsi="Times New Roman"/>
          <w:sz w:val="24"/>
          <w:szCs w:val="24"/>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093846">
        <w:rPr>
          <w:rFonts w:ascii="Times New Roman" w:hAnsi="Times New Roman"/>
          <w:sz w:val="24"/>
          <w:szCs w:val="24"/>
        </w:rPr>
        <w:t>всеми</w:t>
      </w:r>
      <w:r w:rsidRPr="00093846">
        <w:rPr>
          <w:rFonts w:ascii="Times New Roman" w:hAnsi="Times New Roman"/>
          <w:sz w:val="24"/>
          <w:szCs w:val="24"/>
        </w:rPr>
        <w:t xml:space="preserve"> обучающихся.</w:t>
      </w:r>
    </w:p>
    <w:p w:rsidR="00B540EE" w:rsidRPr="00093846" w:rsidRDefault="00B540EE">
      <w:pPr>
        <w:spacing w:after="0" w:line="360" w:lineRule="auto"/>
        <w:ind w:firstLine="709"/>
        <w:jc w:val="both"/>
        <w:rPr>
          <w:rFonts w:ascii="Times New Roman" w:hAnsi="Times New Roman"/>
          <w:sz w:val="24"/>
          <w:szCs w:val="24"/>
        </w:rPr>
      </w:pPr>
      <w:r w:rsidRPr="00093846">
        <w:rPr>
          <w:rFonts w:ascii="Times New Roman" w:hAnsi="Times New Roman"/>
          <w:sz w:val="24"/>
          <w:szCs w:val="24"/>
        </w:rPr>
        <w:t>Достижение планируемых результатов, отнесенных к блоку «Выпускник научится», выносится на итогов</w:t>
      </w:r>
      <w:r w:rsidR="008375B5" w:rsidRPr="00093846">
        <w:rPr>
          <w:rFonts w:ascii="Times New Roman" w:hAnsi="Times New Roman"/>
          <w:sz w:val="24"/>
          <w:szCs w:val="24"/>
        </w:rPr>
        <w:t>ое оценивание</w:t>
      </w:r>
      <w:r w:rsidRPr="00093846">
        <w:rPr>
          <w:rFonts w:ascii="Times New Roman" w:hAnsi="Times New Roman"/>
          <w:sz w:val="24"/>
          <w:szCs w:val="24"/>
        </w:rPr>
        <w:t>, котор</w:t>
      </w:r>
      <w:r w:rsidR="008375B5" w:rsidRPr="00093846">
        <w:rPr>
          <w:rFonts w:ascii="Times New Roman" w:hAnsi="Times New Roman"/>
          <w:sz w:val="24"/>
          <w:szCs w:val="24"/>
        </w:rPr>
        <w:t>ое</w:t>
      </w:r>
      <w:r w:rsidRPr="00093846">
        <w:rPr>
          <w:rFonts w:ascii="Times New Roman" w:hAnsi="Times New Roman"/>
          <w:sz w:val="24"/>
          <w:szCs w:val="24"/>
        </w:rPr>
        <w:t xml:space="preserve"> может осуществляться как в ходе обучения (с помощью накопленной оценки или портфеля</w:t>
      </w:r>
      <w:r w:rsidR="0073791E" w:rsidRPr="00093846">
        <w:rPr>
          <w:rFonts w:ascii="Times New Roman" w:hAnsi="Times New Roman"/>
          <w:sz w:val="24"/>
          <w:szCs w:val="24"/>
        </w:rPr>
        <w:t xml:space="preserve"> индивидуальных</w:t>
      </w:r>
      <w:r w:rsidRPr="00093846">
        <w:rPr>
          <w:rFonts w:ascii="Times New Roman" w:hAnsi="Times New Roman"/>
          <w:sz w:val="24"/>
          <w:szCs w:val="24"/>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6F3B39" w:rsidRPr="00093846">
        <w:rPr>
          <w:rFonts w:ascii="Times New Roman" w:hAnsi="Times New Roman"/>
          <w:sz w:val="24"/>
          <w:szCs w:val="24"/>
        </w:rPr>
        <w:t xml:space="preserve">ийуровень </w:t>
      </w:r>
      <w:r w:rsidRPr="00093846">
        <w:rPr>
          <w:rFonts w:ascii="Times New Roman" w:hAnsi="Times New Roman"/>
          <w:sz w:val="24"/>
          <w:szCs w:val="24"/>
        </w:rPr>
        <w:t>обучения.</w:t>
      </w:r>
    </w:p>
    <w:p w:rsidR="00B540EE" w:rsidRPr="00093846" w:rsidRDefault="00B540EE">
      <w:pPr>
        <w:spacing w:after="0" w:line="360" w:lineRule="auto"/>
        <w:ind w:firstLine="709"/>
        <w:jc w:val="both"/>
        <w:rPr>
          <w:rFonts w:ascii="Times New Roman" w:hAnsi="Times New Roman"/>
          <w:sz w:val="24"/>
          <w:szCs w:val="24"/>
        </w:rPr>
      </w:pPr>
      <w:r w:rsidRPr="00093846">
        <w:rPr>
          <w:rFonts w:ascii="Times New Roman" w:hAnsi="Times New Roman"/>
          <w:sz w:val="24"/>
          <w:szCs w:val="24"/>
        </w:rPr>
        <w:t>В блок</w:t>
      </w:r>
      <w:r w:rsidR="00FD0854" w:rsidRPr="00093846">
        <w:rPr>
          <w:rFonts w:ascii="Times New Roman" w:hAnsi="Times New Roman"/>
          <w:sz w:val="24"/>
          <w:szCs w:val="24"/>
        </w:rPr>
        <w:t xml:space="preserve">е </w:t>
      </w:r>
      <w:r w:rsidRPr="00093846">
        <w:rPr>
          <w:rFonts w:ascii="Times New Roman" w:hAnsi="Times New Roman"/>
          <w:sz w:val="24"/>
          <w:szCs w:val="24"/>
        </w:rPr>
        <w:t>«Выпускник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093846">
        <w:rPr>
          <w:rFonts w:ascii="Times New Roman" w:hAnsi="Times New Roman"/>
          <w:sz w:val="24"/>
          <w:szCs w:val="24"/>
        </w:rPr>
        <w:t>го блока</w:t>
      </w:r>
      <w:r w:rsidRPr="00093846">
        <w:rPr>
          <w:rFonts w:ascii="Times New Roman" w:hAnsi="Times New Roman"/>
          <w:sz w:val="24"/>
          <w:szCs w:val="24"/>
        </w:rPr>
        <w:t xml:space="preserve">, могут продемонстрировать отдельные мотивированные и способные обучающиеся. В повседневной практике преподавания </w:t>
      </w:r>
      <w:r w:rsidR="006772B9" w:rsidRPr="00093846">
        <w:rPr>
          <w:rFonts w:ascii="Times New Roman" w:hAnsi="Times New Roman"/>
          <w:sz w:val="24"/>
          <w:szCs w:val="24"/>
        </w:rPr>
        <w:t xml:space="preserve">цели данного блока </w:t>
      </w:r>
      <w:r w:rsidRPr="00093846">
        <w:rPr>
          <w:rFonts w:ascii="Times New Roman" w:hAnsi="Times New Roman"/>
          <w:sz w:val="24"/>
          <w:szCs w:val="24"/>
        </w:rPr>
        <w:t xml:space="preserve"> не </w:t>
      </w:r>
      <w:r w:rsidR="006772B9" w:rsidRPr="00093846">
        <w:rPr>
          <w:rFonts w:ascii="Times New Roman" w:hAnsi="Times New Roman"/>
          <w:sz w:val="24"/>
          <w:szCs w:val="24"/>
        </w:rPr>
        <w:t xml:space="preserve">отрабатываются </w:t>
      </w:r>
      <w:r w:rsidRPr="00093846">
        <w:rPr>
          <w:rFonts w:ascii="Times New Roman" w:hAnsi="Times New Roman"/>
          <w:sz w:val="24"/>
          <w:szCs w:val="24"/>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093846">
        <w:rPr>
          <w:rFonts w:ascii="Times New Roman" w:hAnsi="Times New Roman"/>
          <w:sz w:val="24"/>
          <w:szCs w:val="24"/>
        </w:rPr>
        <w:t xml:space="preserve">муровне </w:t>
      </w:r>
      <w:r w:rsidRPr="00093846">
        <w:rPr>
          <w:rFonts w:ascii="Times New Roman" w:hAnsi="Times New Roman"/>
          <w:sz w:val="24"/>
          <w:szCs w:val="24"/>
        </w:rPr>
        <w:t xml:space="preserve">обучения. Оценка достижения </w:t>
      </w:r>
      <w:r w:rsidR="00503A6E" w:rsidRPr="00093846">
        <w:rPr>
          <w:rFonts w:ascii="Times New Roman" w:hAnsi="Times New Roman"/>
          <w:sz w:val="24"/>
          <w:szCs w:val="24"/>
        </w:rPr>
        <w:t xml:space="preserve">планируемых результатов </w:t>
      </w:r>
      <w:r w:rsidRPr="00093846">
        <w:rPr>
          <w:rFonts w:ascii="Times New Roman" w:hAnsi="Times New Roman"/>
          <w:sz w:val="24"/>
          <w:szCs w:val="24"/>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093846">
        <w:rPr>
          <w:rFonts w:ascii="Times New Roman" w:hAnsi="Times New Roman"/>
          <w:sz w:val="24"/>
          <w:szCs w:val="24"/>
        </w:rPr>
        <w:t xml:space="preserve"> Соответствующая группа рез</w:t>
      </w:r>
      <w:r w:rsidR="00674456" w:rsidRPr="00093846">
        <w:rPr>
          <w:rFonts w:ascii="Times New Roman" w:hAnsi="Times New Roman"/>
          <w:sz w:val="24"/>
          <w:szCs w:val="24"/>
        </w:rPr>
        <w:t>ультатов в тексте выделена курси</w:t>
      </w:r>
      <w:r w:rsidR="00150EE8" w:rsidRPr="00093846">
        <w:rPr>
          <w:rFonts w:ascii="Times New Roman" w:hAnsi="Times New Roman"/>
          <w:sz w:val="24"/>
          <w:szCs w:val="24"/>
        </w:rPr>
        <w:t xml:space="preserve">вом. </w:t>
      </w:r>
    </w:p>
    <w:p w:rsidR="00B540EE" w:rsidRPr="00093846" w:rsidRDefault="006772B9">
      <w:pPr>
        <w:spacing w:after="0" w:line="360" w:lineRule="auto"/>
        <w:ind w:firstLine="709"/>
        <w:jc w:val="both"/>
        <w:rPr>
          <w:rFonts w:ascii="Times New Roman" w:hAnsi="Times New Roman"/>
          <w:sz w:val="24"/>
          <w:szCs w:val="24"/>
        </w:rPr>
      </w:pPr>
      <w:r w:rsidRPr="00093846">
        <w:rPr>
          <w:rFonts w:ascii="Times New Roman" w:hAnsi="Times New Roman"/>
          <w:sz w:val="24"/>
          <w:szCs w:val="24"/>
        </w:rPr>
        <w:t>З</w:t>
      </w:r>
      <w:r w:rsidR="00B540EE" w:rsidRPr="00093846">
        <w:rPr>
          <w:rFonts w:ascii="Times New Roman" w:hAnsi="Times New Roman"/>
          <w:sz w:val="24"/>
          <w:szCs w:val="24"/>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093846">
        <w:rPr>
          <w:rFonts w:ascii="Times New Roman" w:hAnsi="Times New Roman"/>
          <w:sz w:val="24"/>
          <w:szCs w:val="24"/>
        </w:rPr>
        <w:t xml:space="preserve"> блока «Выпускник научится»</w:t>
      </w:r>
      <w:r w:rsidR="00B540EE" w:rsidRPr="00093846">
        <w:rPr>
          <w:rFonts w:ascii="Times New Roman" w:hAnsi="Times New Roman"/>
          <w:sz w:val="24"/>
          <w:szCs w:val="24"/>
        </w:rPr>
        <w:t xml:space="preserve">. Основные цели такого </w:t>
      </w:r>
      <w:r w:rsidR="00755F9D" w:rsidRPr="00093846">
        <w:rPr>
          <w:rFonts w:ascii="Times New Roman" w:hAnsi="Times New Roman"/>
          <w:sz w:val="24"/>
          <w:szCs w:val="24"/>
        </w:rPr>
        <w:t>включения </w:t>
      </w:r>
      <w:r w:rsidR="00B540EE" w:rsidRPr="00093846">
        <w:rPr>
          <w:rFonts w:ascii="Times New Roman" w:hAnsi="Times New Roman"/>
          <w:sz w:val="24"/>
          <w:szCs w:val="24"/>
        </w:rPr>
        <w:t>– предоставить возможность обучающимся продемонстрировать овладение более высоким (по сравнению с базовым) уровн</w:t>
      </w:r>
      <w:r w:rsidRPr="00093846">
        <w:rPr>
          <w:rFonts w:ascii="Times New Roman" w:hAnsi="Times New Roman"/>
          <w:sz w:val="24"/>
          <w:szCs w:val="24"/>
        </w:rPr>
        <w:t>ем</w:t>
      </w:r>
      <w:r w:rsidR="00B540EE" w:rsidRPr="00093846">
        <w:rPr>
          <w:rFonts w:ascii="Times New Roman" w:hAnsi="Times New Roman"/>
          <w:sz w:val="24"/>
          <w:szCs w:val="24"/>
        </w:rPr>
        <w:t xml:space="preserve">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093846">
        <w:rPr>
          <w:rFonts w:ascii="Times New Roman" w:hAnsi="Times New Roman"/>
          <w:sz w:val="24"/>
          <w:szCs w:val="24"/>
        </w:rPr>
        <w:t xml:space="preserve">ийуровень </w:t>
      </w:r>
      <w:r w:rsidR="00B540EE" w:rsidRPr="00093846">
        <w:rPr>
          <w:rFonts w:ascii="Times New Roman" w:hAnsi="Times New Roman"/>
          <w:sz w:val="24"/>
          <w:szCs w:val="24"/>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093846" w:rsidRDefault="00B540EE">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093846">
        <w:rPr>
          <w:rFonts w:ascii="Times New Roman" w:hAnsi="Times New Roman"/>
          <w:bCs/>
          <w:iCs/>
          <w:sz w:val="24"/>
          <w:szCs w:val="24"/>
        </w:rPr>
        <w:t>дифференциации требований</w:t>
      </w:r>
      <w:r w:rsidRPr="00093846">
        <w:rPr>
          <w:rFonts w:ascii="Times New Roman" w:hAnsi="Times New Roman"/>
          <w:sz w:val="24"/>
          <w:szCs w:val="24"/>
        </w:rPr>
        <w:t xml:space="preserve"> к подготовке обучающихся.</w:t>
      </w:r>
    </w:p>
    <w:p w:rsidR="00B540EE" w:rsidRPr="00093846" w:rsidRDefault="00086BF2" w:rsidP="0012121B">
      <w:pPr>
        <w:pStyle w:val="2"/>
        <w:rPr>
          <w:rStyle w:val="20"/>
          <w:sz w:val="24"/>
          <w:szCs w:val="24"/>
        </w:rPr>
      </w:pPr>
      <w:bookmarkStart w:id="22" w:name="_Toc405145648"/>
      <w:bookmarkStart w:id="23" w:name="_Toc406058977"/>
      <w:bookmarkStart w:id="24" w:name="_Toc409691626"/>
      <w:bookmarkStart w:id="25" w:name="_Toc443310339"/>
      <w:r w:rsidRPr="00093846">
        <w:rPr>
          <w:rStyle w:val="20"/>
          <w:sz w:val="24"/>
          <w:szCs w:val="24"/>
        </w:rPr>
        <w:t>1.2.3. Л</w:t>
      </w:r>
      <w:r w:rsidR="00B540EE" w:rsidRPr="00093846">
        <w:rPr>
          <w:rStyle w:val="20"/>
          <w:sz w:val="24"/>
          <w:szCs w:val="24"/>
        </w:rPr>
        <w:t xml:space="preserve">ичностные результаты освоения </w:t>
      </w:r>
      <w:bookmarkEnd w:id="22"/>
      <w:bookmarkEnd w:id="23"/>
      <w:bookmarkEnd w:id="24"/>
      <w:r w:rsidR="00743E62" w:rsidRPr="00093846">
        <w:rPr>
          <w:rStyle w:val="20"/>
          <w:sz w:val="24"/>
          <w:szCs w:val="24"/>
        </w:rPr>
        <w:t>основной образовательной программы</w:t>
      </w:r>
      <w:r w:rsidR="00755F9D" w:rsidRPr="00093846">
        <w:rPr>
          <w:rStyle w:val="20"/>
          <w:sz w:val="24"/>
          <w:szCs w:val="24"/>
        </w:rPr>
        <w:t>:</w:t>
      </w:r>
      <w:bookmarkEnd w:id="25"/>
    </w:p>
    <w:p w:rsidR="00B540EE" w:rsidRPr="00093846" w:rsidRDefault="00B540EE" w:rsidP="00307772">
      <w:pPr>
        <w:spacing w:after="0" w:line="360" w:lineRule="auto"/>
        <w:ind w:firstLine="709"/>
        <w:jc w:val="both"/>
        <w:rPr>
          <w:rStyle w:val="dash041e005f0431005f044b005f0447005f043d005f044b005f0439005f005fchar1char1"/>
        </w:rPr>
      </w:pPr>
      <w:r w:rsidRPr="00093846">
        <w:rPr>
          <w:rStyle w:val="dash041e005f0431005f044b005f0447005f043d005f044b005f0439005f005fchar1char1"/>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093846">
        <w:rPr>
          <w:rStyle w:val="dash041e005f0431005f044b005f0447005f043d005f044b005f0439005f005fchar1char1"/>
        </w:rPr>
        <w:t xml:space="preserve">личностной </w:t>
      </w:r>
      <w:r w:rsidRPr="00093846">
        <w:rPr>
          <w:rStyle w:val="dash041e005f0431005f044b005f0447005f043d005f044b005f0439005f005fchar1char1"/>
        </w:rPr>
        <w:t>сопричастности судьб</w:t>
      </w:r>
      <w:r w:rsidR="00743E62" w:rsidRPr="00093846">
        <w:rPr>
          <w:rStyle w:val="dash041e005f0431005f044b005f0447005f043d005f044b005f0439005f005fchar1char1"/>
        </w:rPr>
        <w:t>е</w:t>
      </w:r>
      <w:r w:rsidRPr="00093846">
        <w:rPr>
          <w:rStyle w:val="dash041e005f0431005f044b005f0447005f043d005f044b005f0439005f005fchar1char1"/>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093846">
        <w:rPr>
          <w:rStyle w:val="dash041e005f0431005f044b005f0447005f043d005f044b005f0439005f005fchar1char1"/>
        </w:rPr>
        <w:t xml:space="preserve">и </w:t>
      </w:r>
      <w:r w:rsidRPr="00093846">
        <w:rPr>
          <w:rStyle w:val="dash041e005f0431005f044b005f0447005f043d005f044b005f0439005f005fchar1char1"/>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093846" w:rsidRDefault="00B540EE" w:rsidP="00307772">
      <w:pPr>
        <w:spacing w:after="0" w:line="360" w:lineRule="auto"/>
        <w:ind w:firstLine="709"/>
        <w:jc w:val="both"/>
        <w:rPr>
          <w:rStyle w:val="dash041e005f0431005f044b005f0447005f043d005f044b005f0439005f005fchar1char1"/>
        </w:rPr>
      </w:pPr>
      <w:r w:rsidRPr="00093846">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093846" w:rsidRDefault="00B540EE">
      <w:pPr>
        <w:spacing w:after="0" w:line="360" w:lineRule="auto"/>
        <w:ind w:firstLine="709"/>
        <w:jc w:val="both"/>
        <w:rPr>
          <w:rStyle w:val="dash041e005f0431005f044b005f0447005f043d005f044b005f0439005f005fchar1char1"/>
        </w:rPr>
      </w:pPr>
      <w:r w:rsidRPr="00093846">
        <w:rPr>
          <w:rStyle w:val="dash041e005f0431005f044b005f0447005f043d005f044b005f0439005f005fchar1char1"/>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093846" w:rsidRDefault="00A34B02">
      <w:pPr>
        <w:spacing w:after="0" w:line="360" w:lineRule="auto"/>
        <w:ind w:firstLine="709"/>
        <w:jc w:val="both"/>
        <w:rPr>
          <w:rStyle w:val="dash041e005f0431005f044b005f0447005f043d005f044b005f0439005f005fchar1char1"/>
        </w:rPr>
      </w:pPr>
      <w:r w:rsidRPr="00093846">
        <w:rPr>
          <w:rStyle w:val="dash041e005f0431005f044b005f0447005f043d005f044b005f0439005f005fchar1char1"/>
        </w:rPr>
        <w:t>4</w:t>
      </w:r>
      <w:r w:rsidR="00B540EE" w:rsidRPr="00093846">
        <w:rPr>
          <w:rStyle w:val="dash041e005f0431005f044b005f0447005f043d005f044b005f0439005f005fchar1char1"/>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40EE" w:rsidRPr="00093846" w:rsidRDefault="00A34B02">
      <w:pPr>
        <w:spacing w:after="0" w:line="360" w:lineRule="auto"/>
        <w:ind w:firstLine="709"/>
        <w:jc w:val="both"/>
        <w:rPr>
          <w:rStyle w:val="dash041e005f0431005f044b005f0447005f043d005f044b005f0439005f005fchar1char1"/>
        </w:rPr>
      </w:pPr>
      <w:r w:rsidRPr="00093846">
        <w:rPr>
          <w:rStyle w:val="dash041e005f0431005f044b005f0447005f043d005f044b005f0439005f005fchar1char1"/>
        </w:rPr>
        <w:t>5</w:t>
      </w:r>
      <w:r w:rsidR="00B540EE" w:rsidRPr="00093846">
        <w:rPr>
          <w:rStyle w:val="dash041e005f0431005f044b005f0447005f043d005f044b005f0439005f005fchar1char1"/>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r w:rsidRPr="00093846">
        <w:rPr>
          <w:rStyle w:val="dash041e005f0431005f044b005f0447005f043d005f044b005f0439005f005fchar1char1"/>
        </w:rPr>
        <w:t>6</w:t>
      </w:r>
      <w:r w:rsidR="00B540EE" w:rsidRPr="00093846">
        <w:rPr>
          <w:rStyle w:val="dash041e005f0431005f044b005f0447005f043d005f044b005f0439005f005fchar1char1"/>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093846">
        <w:rPr>
          <w:rStyle w:val="dash041e005f0431005f044b005f0447005f043d005f044b005f0439005f005fchar1char1"/>
        </w:rPr>
        <w:t xml:space="preserve">участвовать </w:t>
      </w:r>
      <w:r w:rsidR="00B540EE" w:rsidRPr="00093846">
        <w:rPr>
          <w:rStyle w:val="dash041e005f0431005f044b005f0447005f043d005f044b005f0439005f005fchar1char1"/>
        </w:rPr>
        <w:t xml:space="preserve">в жизнедеятельности подросткового общественного объединения, продуктивно </w:t>
      </w:r>
      <w:r w:rsidR="00A0642E" w:rsidRPr="00093846">
        <w:rPr>
          <w:rStyle w:val="dash041e005f0431005f044b005f0447005f043d005f044b005f0439005f005fchar1char1"/>
        </w:rPr>
        <w:t xml:space="preserve">взаимодействующего </w:t>
      </w:r>
      <w:r w:rsidR="00B540EE" w:rsidRPr="00093846">
        <w:rPr>
          <w:rStyle w:val="dash041e005f0431005f044b005f0447005f043d005f044b005f0439005f005fchar1char1"/>
        </w:rPr>
        <w:t>с социальной средой и социальными институтами</w:t>
      </w:r>
      <w:r w:rsidR="00D61201" w:rsidRPr="00093846">
        <w:rPr>
          <w:rStyle w:val="dash041e005f0431005f044b005f0447005f043d005f044b005f0439005f005fchar1char1"/>
        </w:rPr>
        <w:t>;</w:t>
      </w:r>
      <w:r w:rsidR="00B540EE" w:rsidRPr="00093846">
        <w:rPr>
          <w:rStyle w:val="dash041e005f0431005f044b005f0447005f043d005f044b005f0439005f005fchar1char1"/>
        </w:rPr>
        <w:t xml:space="preserve">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093846" w:rsidRDefault="00A34B02">
      <w:pPr>
        <w:spacing w:after="0" w:line="360" w:lineRule="auto"/>
        <w:ind w:firstLine="709"/>
        <w:jc w:val="both"/>
        <w:rPr>
          <w:rStyle w:val="dash041e005f0431005f044b005f0447005f043d005f044b005f0439005f005fchar1char1"/>
        </w:rPr>
      </w:pPr>
      <w:r w:rsidRPr="00093846">
        <w:rPr>
          <w:rStyle w:val="dash041e005f0431005f044b005f0447005f043d005f044b005f0439005f005fchar1char1"/>
        </w:rPr>
        <w:t>7</w:t>
      </w:r>
      <w:r w:rsidR="00B540EE" w:rsidRPr="00093846">
        <w:rPr>
          <w:rStyle w:val="dash041e005f0431005f044b005f0447005f043d005f044b005f0439005f005fchar1char1"/>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093846" w:rsidRDefault="00A34B02">
      <w:pPr>
        <w:spacing w:after="0" w:line="360" w:lineRule="auto"/>
        <w:ind w:firstLine="709"/>
        <w:jc w:val="both"/>
        <w:rPr>
          <w:rStyle w:val="dash041e005f0431005f044b005f0447005f043d005f044b005f0439005f005fchar1char1"/>
        </w:rPr>
      </w:pPr>
      <w:r w:rsidRPr="00093846">
        <w:rPr>
          <w:rStyle w:val="dash041e005f0431005f044b005f0447005f043d005f044b005f0439005f005fchar1char1"/>
        </w:rPr>
        <w:t>8</w:t>
      </w:r>
      <w:r w:rsidR="00B540EE" w:rsidRPr="00093846">
        <w:rPr>
          <w:rStyle w:val="dash041e005f0431005f044b005f0447005f043d005f044b005f0439005f005fchar1char1"/>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093846">
        <w:rPr>
          <w:rStyle w:val="dash041e005f0431005f044b005f0447005f043d005f044b005f0439005f005fchar1char1"/>
        </w:rPr>
        <w:t>е</w:t>
      </w:r>
      <w:r w:rsidR="00B540EE" w:rsidRPr="00093846">
        <w:rPr>
          <w:rStyle w:val="dash041e005f0431005f044b005f0447005f043d005f044b005f0439005f005fchar1char1"/>
        </w:rPr>
        <w:t>, эмоционально-ценностно</w:t>
      </w:r>
      <w:r w:rsidR="002E6BD0" w:rsidRPr="00093846">
        <w:rPr>
          <w:rStyle w:val="dash041e005f0431005f044b005f0447005f043d005f044b005f0439005f005fchar1char1"/>
        </w:rPr>
        <w:t>е</w:t>
      </w:r>
      <w:r w:rsidR="00B540EE" w:rsidRPr="00093846">
        <w:rPr>
          <w:rStyle w:val="dash041e005f0431005f044b005f0447005f043d005f044b005f0439005f005fchar1char1"/>
        </w:rPr>
        <w:t xml:space="preserve"> видени</w:t>
      </w:r>
      <w:r w:rsidR="002E6BD0" w:rsidRPr="00093846">
        <w:rPr>
          <w:rStyle w:val="dash041e005f0431005f044b005f0447005f043d005f044b005f0439005f005fchar1char1"/>
        </w:rPr>
        <w:t>е</w:t>
      </w:r>
      <w:r w:rsidR="00B540EE" w:rsidRPr="00093846">
        <w:rPr>
          <w:rStyle w:val="dash041e005f0431005f044b005f0447005f043d005f044b005f0439005f005fchar1char1"/>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093846" w:rsidRDefault="00A34B02">
      <w:pPr>
        <w:spacing w:after="0" w:line="360" w:lineRule="auto"/>
        <w:ind w:firstLine="709"/>
        <w:jc w:val="both"/>
        <w:rPr>
          <w:rFonts w:ascii="Times New Roman" w:hAnsi="Times New Roman"/>
          <w:sz w:val="24"/>
          <w:szCs w:val="24"/>
        </w:rPr>
      </w:pPr>
      <w:r w:rsidRPr="00093846">
        <w:rPr>
          <w:rStyle w:val="dash041e005f0431005f044b005f0447005f043d005f044b005f0439005f005fchar1char1"/>
        </w:rPr>
        <w:t>9</w:t>
      </w:r>
      <w:r w:rsidR="00B540EE" w:rsidRPr="00093846">
        <w:rPr>
          <w:rStyle w:val="dash041e005f0431005f044b005f0447005f043d005f044b005f0439005f005fchar1char1"/>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B540EE" w:rsidRPr="00093846" w:rsidRDefault="00B540EE">
      <w:pPr>
        <w:spacing w:after="0" w:line="360" w:lineRule="auto"/>
        <w:ind w:firstLine="709"/>
        <w:jc w:val="both"/>
        <w:rPr>
          <w:rFonts w:ascii="Times New Roman" w:hAnsi="Times New Roman"/>
          <w:b/>
          <w:sz w:val="24"/>
          <w:szCs w:val="24"/>
        </w:rPr>
      </w:pPr>
    </w:p>
    <w:p w:rsidR="00104104" w:rsidRPr="00093846" w:rsidRDefault="006F777F" w:rsidP="001D4ABD">
      <w:pPr>
        <w:pStyle w:val="2"/>
        <w:rPr>
          <w:sz w:val="24"/>
          <w:szCs w:val="24"/>
        </w:rPr>
      </w:pPr>
      <w:bookmarkStart w:id="26" w:name="_Toc405145649"/>
      <w:bookmarkStart w:id="27" w:name="_Toc406058978"/>
      <w:bookmarkStart w:id="28" w:name="_Toc409691627"/>
      <w:bookmarkStart w:id="29" w:name="_Toc410653951"/>
      <w:bookmarkStart w:id="30" w:name="_Toc443310340"/>
      <w:r w:rsidRPr="00093846">
        <w:rPr>
          <w:sz w:val="24"/>
          <w:szCs w:val="24"/>
        </w:rPr>
        <w:t>1.2.</w:t>
      </w:r>
      <w:r w:rsidR="00CB234B" w:rsidRPr="00093846">
        <w:rPr>
          <w:sz w:val="24"/>
          <w:szCs w:val="24"/>
        </w:rPr>
        <w:t>4</w:t>
      </w:r>
      <w:r w:rsidR="00086BF2" w:rsidRPr="00093846">
        <w:rPr>
          <w:sz w:val="24"/>
          <w:szCs w:val="24"/>
        </w:rPr>
        <w:t>. М</w:t>
      </w:r>
      <w:r w:rsidR="00B540EE" w:rsidRPr="00093846">
        <w:rPr>
          <w:sz w:val="24"/>
          <w:szCs w:val="24"/>
        </w:rPr>
        <w:t>етапредметные результаты освоения ООП</w:t>
      </w:r>
      <w:bookmarkEnd w:id="26"/>
      <w:bookmarkEnd w:id="27"/>
      <w:bookmarkEnd w:id="28"/>
      <w:bookmarkEnd w:id="29"/>
      <w:bookmarkEnd w:id="30"/>
    </w:p>
    <w:p w:rsidR="009B5292" w:rsidRPr="00093846" w:rsidRDefault="00525B70" w:rsidP="009B5292">
      <w:pPr>
        <w:spacing w:after="0" w:line="360" w:lineRule="auto"/>
        <w:ind w:firstLine="709"/>
        <w:jc w:val="both"/>
        <w:rPr>
          <w:rFonts w:ascii="Times New Roman" w:hAnsi="Times New Roman"/>
          <w:b/>
          <w:i/>
          <w:sz w:val="24"/>
          <w:szCs w:val="24"/>
        </w:rPr>
      </w:pPr>
      <w:r w:rsidRPr="00093846">
        <w:rPr>
          <w:rFonts w:ascii="Times New Roman" w:hAnsi="Times New Roman"/>
          <w:sz w:val="24"/>
          <w:szCs w:val="24"/>
        </w:rPr>
        <w:t xml:space="preserve">Метапредметные </w:t>
      </w:r>
      <w:r w:rsidR="009B5292" w:rsidRPr="00093846">
        <w:rPr>
          <w:rFonts w:ascii="Times New Roman" w:hAnsi="Times New Roman"/>
          <w:sz w:val="24"/>
          <w:szCs w:val="24"/>
        </w:rPr>
        <w:t xml:space="preserve">результаты, </w:t>
      </w:r>
      <w:r w:rsidRPr="00093846">
        <w:rPr>
          <w:rFonts w:ascii="Times New Roman" w:hAnsi="Times New Roman"/>
          <w:sz w:val="24"/>
          <w:szCs w:val="24"/>
          <w:lang w:eastAsia="ru-RU"/>
        </w:rPr>
        <w:t xml:space="preserve">включают освоенные </w:t>
      </w:r>
      <w:r w:rsidR="009B5292" w:rsidRPr="00093846">
        <w:rPr>
          <w:rFonts w:ascii="Times New Roman" w:hAnsi="Times New Roman"/>
          <w:sz w:val="24"/>
          <w:szCs w:val="24"/>
          <w:lang w:eastAsia="ru-RU"/>
        </w:rPr>
        <w:t>обучающимися межпредметные понятия и универсальные учебные действия (регулятивные, познавательные,</w:t>
      </w:r>
      <w:r w:rsidR="009B5292" w:rsidRPr="00093846">
        <w:rPr>
          <w:rFonts w:ascii="Times New Roman" w:hAnsi="Times New Roman"/>
          <w:sz w:val="24"/>
          <w:szCs w:val="24"/>
          <w:lang w:eastAsia="ru-RU"/>
        </w:rPr>
        <w:tab/>
        <w:t>коммуникативные)</w:t>
      </w:r>
      <w:r w:rsidRPr="00093846">
        <w:rPr>
          <w:rFonts w:ascii="Times New Roman" w:hAnsi="Times New Roman"/>
          <w:sz w:val="24"/>
          <w:szCs w:val="24"/>
          <w:lang w:eastAsia="ru-RU"/>
        </w:rPr>
        <w:t>.</w:t>
      </w:r>
    </w:p>
    <w:p w:rsidR="009B5292" w:rsidRPr="00093846" w:rsidRDefault="009B5292" w:rsidP="009B5292">
      <w:pPr>
        <w:spacing w:after="0" w:line="360" w:lineRule="auto"/>
        <w:ind w:firstLine="709"/>
        <w:jc w:val="both"/>
        <w:rPr>
          <w:rFonts w:ascii="Times New Roman" w:hAnsi="Times New Roman"/>
          <w:b/>
          <w:sz w:val="24"/>
          <w:szCs w:val="24"/>
        </w:rPr>
      </w:pPr>
      <w:r w:rsidRPr="00093846">
        <w:rPr>
          <w:rFonts w:ascii="Times New Roman" w:hAnsi="Times New Roman"/>
          <w:b/>
          <w:sz w:val="24"/>
          <w:szCs w:val="24"/>
        </w:rPr>
        <w:t>Межпредметные понятия</w:t>
      </w:r>
    </w:p>
    <w:p w:rsidR="009B5292" w:rsidRPr="00093846" w:rsidRDefault="009B5292" w:rsidP="00CE4A6B">
      <w:pPr>
        <w:spacing w:line="360" w:lineRule="auto"/>
        <w:jc w:val="both"/>
        <w:rPr>
          <w:rFonts w:ascii="Times New Roman" w:eastAsia="Times New Roman" w:hAnsi="Times New Roman"/>
          <w:sz w:val="24"/>
          <w:szCs w:val="24"/>
        </w:rPr>
      </w:pPr>
      <w:r w:rsidRPr="00093846">
        <w:rPr>
          <w:rFonts w:ascii="Times New Roman" w:hAnsi="Times New Roman"/>
          <w:sz w:val="24"/>
          <w:szCs w:val="24"/>
        </w:rPr>
        <w:t>Условием формирования межпредметных понятий</w:t>
      </w:r>
      <w:r w:rsidR="00900E75" w:rsidRPr="00093846">
        <w:rPr>
          <w:rFonts w:ascii="Times New Roman" w:hAnsi="Times New Roman"/>
          <w:sz w:val="24"/>
          <w:szCs w:val="24"/>
        </w:rPr>
        <w:t xml:space="preserve">, например таких как система, </w:t>
      </w:r>
      <w:r w:rsidR="00CE4A6B" w:rsidRPr="00093846">
        <w:rPr>
          <w:rFonts w:ascii="Times New Roman" w:eastAsia="Times New Roman" w:hAnsi="Times New Roman"/>
          <w:sz w:val="24"/>
          <w:szCs w:val="24"/>
          <w:shd w:val="clear" w:color="auto" w:fill="FFFFFF"/>
        </w:rPr>
        <w:t>факт, закономерность, феномен, анализ, синтез</w:t>
      </w:r>
      <w:r w:rsidRPr="00093846">
        <w:rPr>
          <w:rFonts w:ascii="Times New Roman" w:hAnsi="Times New Roman"/>
          <w:sz w:val="24"/>
          <w:szCs w:val="24"/>
        </w:rPr>
        <w:t>является овладение обучающимися основами читательской компетенци</w:t>
      </w:r>
      <w:r w:rsidR="00277366" w:rsidRPr="00093846">
        <w:rPr>
          <w:rFonts w:ascii="Times New Roman" w:hAnsi="Times New Roman"/>
          <w:sz w:val="24"/>
          <w:szCs w:val="24"/>
        </w:rPr>
        <w:t>и</w:t>
      </w:r>
      <w:r w:rsidRPr="00093846">
        <w:rPr>
          <w:rFonts w:ascii="Times New Roman" w:hAnsi="Times New Roman"/>
          <w:sz w:val="24"/>
          <w:szCs w:val="24"/>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093846">
        <w:rPr>
          <w:rFonts w:ascii="Times New Roman" w:hAnsi="Times New Roman"/>
          <w:b/>
          <w:sz w:val="24"/>
          <w:szCs w:val="24"/>
        </w:rPr>
        <w:t>основ читательской компетенции</w:t>
      </w:r>
      <w:r w:rsidRPr="00093846">
        <w:rPr>
          <w:rFonts w:ascii="Times New Roman" w:hAnsi="Times New Roman"/>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093846" w:rsidRDefault="009B5292" w:rsidP="009B5292">
      <w:pPr>
        <w:spacing w:after="0" w:line="360" w:lineRule="auto"/>
        <w:ind w:firstLine="709"/>
        <w:jc w:val="both"/>
        <w:rPr>
          <w:rFonts w:ascii="Times New Roman" w:hAnsi="Times New Roman"/>
          <w:i/>
          <w:sz w:val="24"/>
          <w:szCs w:val="24"/>
        </w:rPr>
      </w:pPr>
      <w:r w:rsidRPr="00093846">
        <w:rPr>
          <w:rFonts w:ascii="Times New Roman" w:hAnsi="Times New Roman"/>
          <w:sz w:val="24"/>
          <w:szCs w:val="24"/>
        </w:rPr>
        <w:t>При изучении учебных предметов обучающиеся усовершенствуют приобретённые на перво</w:t>
      </w:r>
      <w:r w:rsidR="00F91F55" w:rsidRPr="00093846">
        <w:rPr>
          <w:rFonts w:ascii="Times New Roman" w:hAnsi="Times New Roman"/>
          <w:sz w:val="24"/>
          <w:szCs w:val="24"/>
        </w:rPr>
        <w:t xml:space="preserve">муровне </w:t>
      </w:r>
      <w:r w:rsidRPr="00093846">
        <w:rPr>
          <w:rFonts w:ascii="Times New Roman" w:hAnsi="Times New Roman"/>
          <w:b/>
          <w:sz w:val="24"/>
          <w:szCs w:val="24"/>
        </w:rPr>
        <w:t>навыки работы с информацией</w:t>
      </w:r>
      <w:r w:rsidRPr="00093846">
        <w:rPr>
          <w:rFonts w:ascii="Times New Roman" w:hAnsi="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9B5292" w:rsidRPr="00093846" w:rsidRDefault="009B5292" w:rsidP="009B5292">
      <w:pPr>
        <w:spacing w:after="0" w:line="360" w:lineRule="auto"/>
        <w:ind w:firstLine="709"/>
        <w:jc w:val="both"/>
        <w:rPr>
          <w:rFonts w:ascii="Times New Roman" w:hAnsi="Times New Roman"/>
          <w:sz w:val="24"/>
          <w:szCs w:val="24"/>
        </w:rPr>
      </w:pPr>
      <w:r w:rsidRPr="00093846">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093846" w:rsidRDefault="009B5292" w:rsidP="009B5292">
      <w:pPr>
        <w:spacing w:after="0" w:line="360" w:lineRule="auto"/>
        <w:ind w:firstLine="709"/>
        <w:jc w:val="both"/>
        <w:rPr>
          <w:rFonts w:ascii="Times New Roman" w:hAnsi="Times New Roman"/>
          <w:sz w:val="24"/>
          <w:szCs w:val="24"/>
        </w:rPr>
      </w:pPr>
      <w:r w:rsidRPr="00093846">
        <w:rPr>
          <w:rFonts w:ascii="Times New Roman" w:hAnsi="Times New Roman"/>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093846" w:rsidRDefault="009B5292" w:rsidP="009B5292">
      <w:pPr>
        <w:spacing w:after="0" w:line="360" w:lineRule="auto"/>
        <w:ind w:firstLine="709"/>
        <w:jc w:val="both"/>
        <w:rPr>
          <w:rFonts w:ascii="Times New Roman" w:hAnsi="Times New Roman"/>
          <w:sz w:val="24"/>
          <w:szCs w:val="24"/>
        </w:rPr>
      </w:pPr>
      <w:r w:rsidRPr="00093846">
        <w:rPr>
          <w:rFonts w:ascii="Times New Roman" w:hAnsi="Times New Roman"/>
          <w:sz w:val="24"/>
          <w:szCs w:val="24"/>
        </w:rPr>
        <w:t>• заполнять и дополнять таблицы, схемы, диаграммы, тексты.</w:t>
      </w:r>
    </w:p>
    <w:p w:rsidR="009B5292" w:rsidRPr="00093846" w:rsidRDefault="009B5292" w:rsidP="009B5292">
      <w:pPr>
        <w:suppressAutoHyphens/>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В ходе изучения всех учебных предметов обучающиеся </w:t>
      </w:r>
      <w:r w:rsidRPr="00093846">
        <w:rPr>
          <w:rFonts w:ascii="Times New Roman" w:hAnsi="Times New Roman"/>
          <w:b/>
          <w:sz w:val="24"/>
          <w:szCs w:val="24"/>
        </w:rPr>
        <w:t>приобретут опыт проектной деятельности</w:t>
      </w:r>
      <w:r w:rsidRPr="00093846">
        <w:rPr>
          <w:rFonts w:ascii="Times New Roman" w:hAnsi="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B5292" w:rsidRPr="00093846" w:rsidRDefault="009B5292" w:rsidP="009B5292">
      <w:pPr>
        <w:suppressAutoHyphens/>
        <w:spacing w:after="0" w:line="360" w:lineRule="auto"/>
        <w:ind w:firstLine="709"/>
        <w:jc w:val="both"/>
        <w:rPr>
          <w:rFonts w:ascii="Times New Roman" w:hAnsi="Times New Roman"/>
          <w:sz w:val="24"/>
          <w:szCs w:val="24"/>
        </w:rPr>
      </w:pPr>
      <w:r w:rsidRPr="00093846">
        <w:rPr>
          <w:rFonts w:ascii="Times New Roman" w:hAnsi="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w:t>
      </w:r>
      <w:r w:rsidR="001D4ABD" w:rsidRPr="00093846">
        <w:rPr>
          <w:rFonts w:ascii="Times New Roman" w:hAnsi="Times New Roman"/>
          <w:sz w:val="24"/>
          <w:szCs w:val="24"/>
        </w:rPr>
        <w:t xml:space="preserve"> в зависимости от материально-технического оснащения, кадрового потенциала, используемых методов работы и образовательных технологий</w:t>
      </w:r>
      <w:r w:rsidRPr="00093846">
        <w:rPr>
          <w:rFonts w:ascii="Times New Roman" w:hAnsi="Times New Roman"/>
          <w:sz w:val="24"/>
          <w:szCs w:val="24"/>
        </w:rPr>
        <w:t>.</w:t>
      </w:r>
    </w:p>
    <w:p w:rsidR="00086BF2" w:rsidRPr="00093846" w:rsidRDefault="00086BF2" w:rsidP="00FC65AF">
      <w:pPr>
        <w:spacing w:after="0" w:line="360" w:lineRule="auto"/>
        <w:ind w:firstLine="709"/>
        <w:jc w:val="both"/>
        <w:rPr>
          <w:rFonts w:ascii="Times New Roman" w:hAnsi="Times New Roman"/>
          <w:sz w:val="24"/>
          <w:szCs w:val="24"/>
        </w:rPr>
      </w:pPr>
      <w:r w:rsidRPr="00093846">
        <w:rPr>
          <w:rFonts w:ascii="Times New Roman" w:hAnsi="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B540EE" w:rsidRPr="00093846" w:rsidRDefault="00B540EE" w:rsidP="00FC65AF">
      <w:pPr>
        <w:spacing w:after="0" w:line="360" w:lineRule="auto"/>
        <w:ind w:firstLine="709"/>
        <w:jc w:val="both"/>
        <w:rPr>
          <w:rFonts w:ascii="Times New Roman" w:hAnsi="Times New Roman"/>
          <w:b/>
          <w:sz w:val="24"/>
          <w:szCs w:val="24"/>
        </w:rPr>
      </w:pPr>
      <w:r w:rsidRPr="00093846">
        <w:rPr>
          <w:rFonts w:ascii="Times New Roman" w:hAnsi="Times New Roman"/>
          <w:b/>
          <w:sz w:val="24"/>
          <w:szCs w:val="24"/>
        </w:rPr>
        <w:t>Регулятивные УУД</w:t>
      </w:r>
    </w:p>
    <w:p w:rsidR="00B540EE" w:rsidRPr="00093846" w:rsidRDefault="00B540EE" w:rsidP="001920E0">
      <w:pPr>
        <w:widowControl w:val="0"/>
        <w:numPr>
          <w:ilvl w:val="0"/>
          <w:numId w:val="21"/>
        </w:numPr>
        <w:tabs>
          <w:tab w:val="left" w:pos="1134"/>
        </w:tabs>
        <w:spacing w:after="0" w:line="360" w:lineRule="auto"/>
        <w:ind w:left="0" w:firstLine="709"/>
        <w:jc w:val="both"/>
        <w:rPr>
          <w:rFonts w:ascii="Times New Roman" w:hAnsi="Times New Roman"/>
          <w:color w:val="FF0000"/>
          <w:sz w:val="24"/>
          <w:szCs w:val="24"/>
        </w:rPr>
      </w:pPr>
      <w:r w:rsidRPr="00093846">
        <w:rPr>
          <w:rFonts w:ascii="Times New Roman" w:hAnsi="Times New Roman"/>
          <w:sz w:val="24"/>
          <w:szCs w:val="24"/>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093846">
        <w:rPr>
          <w:rFonts w:ascii="Times New Roman" w:hAnsi="Times New Roman"/>
          <w:sz w:val="24"/>
          <w:szCs w:val="24"/>
        </w:rPr>
        <w:t>О</w:t>
      </w:r>
      <w:r w:rsidRPr="00093846">
        <w:rPr>
          <w:rFonts w:ascii="Times New Roman" w:hAnsi="Times New Roman"/>
          <w:sz w:val="24"/>
          <w:szCs w:val="24"/>
        </w:rPr>
        <w:t>бучающийся сможет:</w:t>
      </w:r>
    </w:p>
    <w:p w:rsidR="00B540EE" w:rsidRPr="00093846" w:rsidRDefault="00B540EE" w:rsidP="001920E0">
      <w:pPr>
        <w:widowControl w:val="0"/>
        <w:numPr>
          <w:ilvl w:val="0"/>
          <w:numId w:val="22"/>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анализировать существующие и планировать будущие образовательные результаты;</w:t>
      </w:r>
    </w:p>
    <w:p w:rsidR="00B540EE" w:rsidRPr="00093846" w:rsidRDefault="00B540EE" w:rsidP="001920E0">
      <w:pPr>
        <w:widowControl w:val="0"/>
        <w:numPr>
          <w:ilvl w:val="0"/>
          <w:numId w:val="22"/>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идентифицировать собственные проблемы и определять главную проблему;</w:t>
      </w:r>
    </w:p>
    <w:p w:rsidR="00B540EE" w:rsidRPr="00093846" w:rsidRDefault="00B540EE" w:rsidP="001920E0">
      <w:pPr>
        <w:widowControl w:val="0"/>
        <w:numPr>
          <w:ilvl w:val="0"/>
          <w:numId w:val="22"/>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выдвигать версии решения проблемы, формулировать гипотезы, предвосхищать конечный результат;</w:t>
      </w:r>
    </w:p>
    <w:p w:rsidR="00B540EE" w:rsidRPr="00093846" w:rsidRDefault="00B540EE" w:rsidP="001920E0">
      <w:pPr>
        <w:widowControl w:val="0"/>
        <w:numPr>
          <w:ilvl w:val="0"/>
          <w:numId w:val="22"/>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ставить цель деятельности на основе определенной проблемы и существующих возможностей;</w:t>
      </w:r>
    </w:p>
    <w:p w:rsidR="00B540EE" w:rsidRPr="00093846" w:rsidRDefault="00B540EE" w:rsidP="001920E0">
      <w:pPr>
        <w:widowControl w:val="0"/>
        <w:numPr>
          <w:ilvl w:val="0"/>
          <w:numId w:val="22"/>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формулировать учебные задачи как шаги достижения поставленной цели деятельности;</w:t>
      </w:r>
    </w:p>
    <w:p w:rsidR="00B540EE" w:rsidRPr="00093846" w:rsidRDefault="00B540EE" w:rsidP="001920E0">
      <w:pPr>
        <w:widowControl w:val="0"/>
        <w:numPr>
          <w:ilvl w:val="0"/>
          <w:numId w:val="22"/>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B540EE" w:rsidRPr="00093846" w:rsidRDefault="00B540EE" w:rsidP="001920E0">
      <w:pPr>
        <w:widowControl w:val="0"/>
        <w:numPr>
          <w:ilvl w:val="0"/>
          <w:numId w:val="21"/>
        </w:numPr>
        <w:tabs>
          <w:tab w:val="left" w:pos="1134"/>
        </w:tabs>
        <w:spacing w:after="0" w:line="360" w:lineRule="auto"/>
        <w:ind w:left="0" w:firstLine="709"/>
        <w:jc w:val="both"/>
        <w:rPr>
          <w:rFonts w:ascii="Times New Roman" w:hAnsi="Times New Roman"/>
          <w:b/>
          <w:sz w:val="24"/>
          <w:szCs w:val="24"/>
        </w:rPr>
      </w:pPr>
      <w:r w:rsidRPr="00093846">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093846">
        <w:rPr>
          <w:rFonts w:ascii="Times New Roman" w:hAnsi="Times New Roman"/>
          <w:sz w:val="24"/>
          <w:szCs w:val="24"/>
        </w:rPr>
        <w:t xml:space="preserve"> учебных и познавательных задач.</w:t>
      </w:r>
      <w:r w:rsidRPr="00093846">
        <w:rPr>
          <w:rFonts w:ascii="Times New Roman" w:hAnsi="Times New Roman"/>
          <w:sz w:val="24"/>
          <w:szCs w:val="24"/>
        </w:rPr>
        <w:t xml:space="preserve"> Обучающийся сможет:</w:t>
      </w:r>
    </w:p>
    <w:p w:rsidR="00B540EE" w:rsidRPr="00093846" w:rsidRDefault="00B540EE" w:rsidP="001920E0">
      <w:pPr>
        <w:widowControl w:val="0"/>
        <w:numPr>
          <w:ilvl w:val="0"/>
          <w:numId w:val="22"/>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 xml:space="preserve">определять </w:t>
      </w:r>
      <w:r w:rsidR="00DB516A" w:rsidRPr="00093846">
        <w:rPr>
          <w:rFonts w:ascii="Times New Roman" w:hAnsi="Times New Roman"/>
          <w:sz w:val="24"/>
          <w:szCs w:val="24"/>
        </w:rPr>
        <w:t xml:space="preserve">необходимые </w:t>
      </w:r>
      <w:r w:rsidRPr="00093846">
        <w:rPr>
          <w:rFonts w:ascii="Times New Roman" w:hAnsi="Times New Roman"/>
          <w:sz w:val="24"/>
          <w:szCs w:val="24"/>
        </w:rPr>
        <w:t>действие(я) в соответствии с учебной и познавательной задачей</w:t>
      </w:r>
      <w:r w:rsidR="00DB516A" w:rsidRPr="00093846">
        <w:rPr>
          <w:rFonts w:ascii="Times New Roman" w:hAnsi="Times New Roman"/>
          <w:sz w:val="24"/>
          <w:szCs w:val="24"/>
        </w:rPr>
        <w:t xml:space="preserve"> и</w:t>
      </w:r>
      <w:r w:rsidRPr="00093846">
        <w:rPr>
          <w:rFonts w:ascii="Times New Roman" w:hAnsi="Times New Roman"/>
          <w:sz w:val="24"/>
          <w:szCs w:val="24"/>
        </w:rPr>
        <w:t xml:space="preserve"> составлять алгоритм</w:t>
      </w:r>
      <w:r w:rsidR="00DB516A" w:rsidRPr="00093846">
        <w:rPr>
          <w:rFonts w:ascii="Times New Roman" w:hAnsi="Times New Roman"/>
          <w:sz w:val="24"/>
          <w:szCs w:val="24"/>
        </w:rPr>
        <w:t xml:space="preserve"> их выполнения;</w:t>
      </w:r>
    </w:p>
    <w:p w:rsidR="00B540EE" w:rsidRPr="00093846" w:rsidRDefault="00B540EE" w:rsidP="001920E0">
      <w:pPr>
        <w:widowControl w:val="0"/>
        <w:numPr>
          <w:ilvl w:val="0"/>
          <w:numId w:val="22"/>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B540EE" w:rsidRPr="00093846" w:rsidRDefault="00B540EE" w:rsidP="001920E0">
      <w:pPr>
        <w:widowControl w:val="0"/>
        <w:numPr>
          <w:ilvl w:val="0"/>
          <w:numId w:val="22"/>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B540EE" w:rsidRPr="00093846" w:rsidRDefault="00B540EE" w:rsidP="001920E0">
      <w:pPr>
        <w:widowControl w:val="0"/>
        <w:numPr>
          <w:ilvl w:val="0"/>
          <w:numId w:val="22"/>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093846" w:rsidRDefault="00B540EE" w:rsidP="001920E0">
      <w:pPr>
        <w:widowControl w:val="0"/>
        <w:numPr>
          <w:ilvl w:val="0"/>
          <w:numId w:val="22"/>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 xml:space="preserve">выбирать из предложенных </w:t>
      </w:r>
      <w:r w:rsidR="00525B70" w:rsidRPr="00093846">
        <w:rPr>
          <w:rFonts w:ascii="Times New Roman" w:hAnsi="Times New Roman"/>
          <w:sz w:val="24"/>
          <w:szCs w:val="24"/>
        </w:rPr>
        <w:t xml:space="preserve">вариантов </w:t>
      </w:r>
      <w:r w:rsidRPr="00093846">
        <w:rPr>
          <w:rFonts w:ascii="Times New Roman" w:hAnsi="Times New Roman"/>
          <w:sz w:val="24"/>
          <w:szCs w:val="24"/>
        </w:rPr>
        <w:t>и самостоятельно искать средства/ресурсы для решения задачи/достижения цели;</w:t>
      </w:r>
    </w:p>
    <w:p w:rsidR="00B540EE" w:rsidRPr="00093846" w:rsidRDefault="00B540EE" w:rsidP="001920E0">
      <w:pPr>
        <w:widowControl w:val="0"/>
        <w:numPr>
          <w:ilvl w:val="0"/>
          <w:numId w:val="22"/>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составлять план решения проблемы (выполнения проекта, проведения исследования);</w:t>
      </w:r>
    </w:p>
    <w:p w:rsidR="00B540EE" w:rsidRPr="00093846" w:rsidRDefault="00B540EE" w:rsidP="001920E0">
      <w:pPr>
        <w:widowControl w:val="0"/>
        <w:numPr>
          <w:ilvl w:val="0"/>
          <w:numId w:val="22"/>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B540EE" w:rsidRPr="00093846" w:rsidRDefault="00B540EE" w:rsidP="001920E0">
      <w:pPr>
        <w:widowControl w:val="0"/>
        <w:numPr>
          <w:ilvl w:val="0"/>
          <w:numId w:val="22"/>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B540EE" w:rsidRPr="00093846" w:rsidRDefault="00B540EE" w:rsidP="001920E0">
      <w:pPr>
        <w:widowControl w:val="0"/>
        <w:numPr>
          <w:ilvl w:val="0"/>
          <w:numId w:val="22"/>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планировать и корректировать свою индивидуальную образовательную траекторию.</w:t>
      </w:r>
    </w:p>
    <w:p w:rsidR="00B540EE" w:rsidRPr="00093846" w:rsidRDefault="00B540EE" w:rsidP="001920E0">
      <w:pPr>
        <w:widowControl w:val="0"/>
        <w:numPr>
          <w:ilvl w:val="0"/>
          <w:numId w:val="21"/>
        </w:numPr>
        <w:tabs>
          <w:tab w:val="left" w:pos="1134"/>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093846">
        <w:rPr>
          <w:rFonts w:ascii="Times New Roman" w:hAnsi="Times New Roman"/>
          <w:sz w:val="24"/>
          <w:szCs w:val="24"/>
        </w:rPr>
        <w:t xml:space="preserve">ацией. </w:t>
      </w:r>
      <w:r w:rsidRPr="00093846">
        <w:rPr>
          <w:rFonts w:ascii="Times New Roman" w:hAnsi="Times New Roman"/>
          <w:sz w:val="24"/>
          <w:szCs w:val="24"/>
        </w:rPr>
        <w:t>Обучающийся сможет:</w:t>
      </w:r>
    </w:p>
    <w:p w:rsidR="00B540EE" w:rsidRPr="00093846" w:rsidRDefault="00B540EE" w:rsidP="001920E0">
      <w:pPr>
        <w:widowControl w:val="0"/>
        <w:numPr>
          <w:ilvl w:val="0"/>
          <w:numId w:val="23"/>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093846" w:rsidRDefault="00B540EE" w:rsidP="001920E0">
      <w:pPr>
        <w:widowControl w:val="0"/>
        <w:numPr>
          <w:ilvl w:val="0"/>
          <w:numId w:val="23"/>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B540EE" w:rsidRPr="00093846" w:rsidRDefault="00B540EE" w:rsidP="001920E0">
      <w:pPr>
        <w:widowControl w:val="0"/>
        <w:numPr>
          <w:ilvl w:val="0"/>
          <w:numId w:val="23"/>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093846" w:rsidRDefault="00B540EE" w:rsidP="001920E0">
      <w:pPr>
        <w:widowControl w:val="0"/>
        <w:numPr>
          <w:ilvl w:val="0"/>
          <w:numId w:val="23"/>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B540EE" w:rsidRPr="00093846" w:rsidRDefault="00B540EE" w:rsidP="001920E0">
      <w:pPr>
        <w:widowControl w:val="0"/>
        <w:numPr>
          <w:ilvl w:val="0"/>
          <w:numId w:val="23"/>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093846" w:rsidRDefault="00B540EE" w:rsidP="001920E0">
      <w:pPr>
        <w:widowControl w:val="0"/>
        <w:numPr>
          <w:ilvl w:val="0"/>
          <w:numId w:val="23"/>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093846" w:rsidRDefault="00B540EE" w:rsidP="001920E0">
      <w:pPr>
        <w:widowControl w:val="0"/>
        <w:numPr>
          <w:ilvl w:val="0"/>
          <w:numId w:val="23"/>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w:t>
      </w:r>
      <w:r w:rsidR="009D6E34" w:rsidRPr="00093846">
        <w:rPr>
          <w:rFonts w:ascii="Times New Roman" w:hAnsi="Times New Roman"/>
          <w:sz w:val="24"/>
          <w:szCs w:val="24"/>
        </w:rPr>
        <w:t xml:space="preserve"> и</w:t>
      </w:r>
      <w:r w:rsidRPr="00093846">
        <w:rPr>
          <w:rFonts w:ascii="Times New Roman" w:hAnsi="Times New Roman"/>
          <w:sz w:val="24"/>
          <w:szCs w:val="24"/>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093846" w:rsidRDefault="00B540EE" w:rsidP="001920E0">
      <w:pPr>
        <w:widowControl w:val="0"/>
        <w:numPr>
          <w:ilvl w:val="0"/>
          <w:numId w:val="23"/>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сверять свои действия с целью и, при необходимости, исправлять ошибки самостоятельно.</w:t>
      </w:r>
    </w:p>
    <w:p w:rsidR="00B540EE" w:rsidRPr="00093846" w:rsidRDefault="00B540EE" w:rsidP="001920E0">
      <w:pPr>
        <w:widowControl w:val="0"/>
        <w:numPr>
          <w:ilvl w:val="0"/>
          <w:numId w:val="21"/>
        </w:numPr>
        <w:tabs>
          <w:tab w:val="left" w:pos="1134"/>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B540EE" w:rsidRPr="00093846" w:rsidRDefault="00B540EE" w:rsidP="001920E0">
      <w:pPr>
        <w:widowControl w:val="0"/>
        <w:numPr>
          <w:ilvl w:val="0"/>
          <w:numId w:val="23"/>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определять критерии правильности (корректности) выполнения учебной задачи;</w:t>
      </w:r>
    </w:p>
    <w:p w:rsidR="00B540EE" w:rsidRPr="00093846" w:rsidRDefault="00B540EE" w:rsidP="001920E0">
      <w:pPr>
        <w:widowControl w:val="0"/>
        <w:numPr>
          <w:ilvl w:val="0"/>
          <w:numId w:val="23"/>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B540EE" w:rsidRPr="00093846" w:rsidRDefault="00B540EE" w:rsidP="001920E0">
      <w:pPr>
        <w:widowControl w:val="0"/>
        <w:numPr>
          <w:ilvl w:val="0"/>
          <w:numId w:val="23"/>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 xml:space="preserve">свободно пользоваться выработанными критериями оценки и самооценки, исходя из цели и имеющихся </w:t>
      </w:r>
      <w:r w:rsidR="005202DD" w:rsidRPr="00093846">
        <w:rPr>
          <w:rFonts w:ascii="Times New Roman" w:hAnsi="Times New Roman"/>
          <w:sz w:val="24"/>
          <w:szCs w:val="24"/>
        </w:rPr>
        <w:t>средств</w:t>
      </w:r>
      <w:r w:rsidRPr="00093846">
        <w:rPr>
          <w:rFonts w:ascii="Times New Roman" w:hAnsi="Times New Roman"/>
          <w:sz w:val="24"/>
          <w:szCs w:val="24"/>
        </w:rPr>
        <w:t>, различая результат и способы действий;</w:t>
      </w:r>
    </w:p>
    <w:p w:rsidR="00B540EE" w:rsidRPr="00093846" w:rsidRDefault="00B540EE" w:rsidP="001920E0">
      <w:pPr>
        <w:widowControl w:val="0"/>
        <w:numPr>
          <w:ilvl w:val="0"/>
          <w:numId w:val="23"/>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093846" w:rsidRDefault="00B540EE" w:rsidP="001920E0">
      <w:pPr>
        <w:widowControl w:val="0"/>
        <w:numPr>
          <w:ilvl w:val="0"/>
          <w:numId w:val="23"/>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B540EE" w:rsidRPr="00093846" w:rsidRDefault="00B540EE" w:rsidP="001920E0">
      <w:pPr>
        <w:widowControl w:val="0"/>
        <w:numPr>
          <w:ilvl w:val="0"/>
          <w:numId w:val="23"/>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фиксировать и анализировать динамику собственных образовательных результатов.</w:t>
      </w:r>
    </w:p>
    <w:p w:rsidR="00B540EE" w:rsidRPr="00093846" w:rsidRDefault="00B540EE" w:rsidP="001920E0">
      <w:pPr>
        <w:widowControl w:val="0"/>
        <w:numPr>
          <w:ilvl w:val="0"/>
          <w:numId w:val="21"/>
        </w:numPr>
        <w:tabs>
          <w:tab w:val="left" w:pos="1134"/>
        </w:tabs>
        <w:spacing w:after="0" w:line="360" w:lineRule="auto"/>
        <w:ind w:left="0" w:firstLine="709"/>
        <w:jc w:val="both"/>
        <w:rPr>
          <w:rFonts w:ascii="Times New Roman" w:hAnsi="Times New Roman"/>
          <w:b/>
          <w:sz w:val="24"/>
          <w:szCs w:val="24"/>
        </w:rPr>
      </w:pPr>
      <w:r w:rsidRPr="00093846">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093846" w:rsidRDefault="00B540EE" w:rsidP="001920E0">
      <w:pPr>
        <w:widowControl w:val="0"/>
        <w:numPr>
          <w:ilvl w:val="0"/>
          <w:numId w:val="23"/>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 xml:space="preserve">наблюдать и анализировать </w:t>
      </w:r>
      <w:r w:rsidR="004E267A" w:rsidRPr="00093846">
        <w:rPr>
          <w:rFonts w:ascii="Times New Roman" w:hAnsi="Times New Roman"/>
          <w:sz w:val="24"/>
          <w:szCs w:val="24"/>
        </w:rPr>
        <w:t xml:space="preserve">собственную </w:t>
      </w:r>
      <w:r w:rsidRPr="00093846">
        <w:rPr>
          <w:rFonts w:ascii="Times New Roman" w:hAnsi="Times New Roman"/>
          <w:sz w:val="24"/>
          <w:szCs w:val="24"/>
        </w:rPr>
        <w:t>учебную и познавательную деятельность и деятельность других обучающихся в процессе взаимопроверки;</w:t>
      </w:r>
    </w:p>
    <w:p w:rsidR="00B540EE" w:rsidRPr="00093846" w:rsidRDefault="00B540EE" w:rsidP="001920E0">
      <w:pPr>
        <w:widowControl w:val="0"/>
        <w:numPr>
          <w:ilvl w:val="0"/>
          <w:numId w:val="23"/>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B540EE" w:rsidRPr="00093846" w:rsidRDefault="00B540EE" w:rsidP="001920E0">
      <w:pPr>
        <w:widowControl w:val="0"/>
        <w:numPr>
          <w:ilvl w:val="0"/>
          <w:numId w:val="23"/>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принимать решение в учебной ситуации и нести за него ответственность;</w:t>
      </w:r>
    </w:p>
    <w:p w:rsidR="00B540EE" w:rsidRPr="00093846" w:rsidRDefault="00B540EE" w:rsidP="001920E0">
      <w:pPr>
        <w:widowControl w:val="0"/>
        <w:numPr>
          <w:ilvl w:val="0"/>
          <w:numId w:val="23"/>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B540EE" w:rsidRPr="00093846" w:rsidRDefault="00B540EE" w:rsidP="001920E0">
      <w:pPr>
        <w:widowControl w:val="0"/>
        <w:numPr>
          <w:ilvl w:val="0"/>
          <w:numId w:val="23"/>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093846" w:rsidRDefault="00B540EE" w:rsidP="001920E0">
      <w:pPr>
        <w:widowControl w:val="0"/>
        <w:numPr>
          <w:ilvl w:val="0"/>
          <w:numId w:val="23"/>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093846" w:rsidRDefault="00B540EE">
      <w:pPr>
        <w:spacing w:after="0" w:line="360" w:lineRule="auto"/>
        <w:ind w:firstLine="709"/>
        <w:jc w:val="both"/>
        <w:rPr>
          <w:rFonts w:ascii="Times New Roman" w:hAnsi="Times New Roman"/>
          <w:b/>
          <w:sz w:val="24"/>
          <w:szCs w:val="24"/>
        </w:rPr>
      </w:pPr>
      <w:r w:rsidRPr="00093846">
        <w:rPr>
          <w:rFonts w:ascii="Times New Roman" w:hAnsi="Times New Roman"/>
          <w:b/>
          <w:sz w:val="24"/>
          <w:szCs w:val="24"/>
        </w:rPr>
        <w:t>Познавательные УУД</w:t>
      </w:r>
    </w:p>
    <w:p w:rsidR="00B540EE" w:rsidRPr="00093846" w:rsidRDefault="00B540EE" w:rsidP="001920E0">
      <w:pPr>
        <w:widowControl w:val="0"/>
        <w:numPr>
          <w:ilvl w:val="0"/>
          <w:numId w:val="21"/>
        </w:numPr>
        <w:tabs>
          <w:tab w:val="left" w:pos="1134"/>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093846">
        <w:rPr>
          <w:rFonts w:ascii="Times New Roman" w:hAnsi="Times New Roman"/>
          <w:sz w:val="24"/>
          <w:szCs w:val="24"/>
        </w:rPr>
        <w:t>,</w:t>
      </w:r>
      <w:r w:rsidRPr="00093846">
        <w:rPr>
          <w:rFonts w:ascii="Times New Roman" w:hAnsi="Times New Roman"/>
          <w:sz w:val="24"/>
          <w:szCs w:val="24"/>
        </w:rPr>
        <w:t xml:space="preserve"> по аналогии) и делать выводы. Обучающийся сможет:</w:t>
      </w:r>
    </w:p>
    <w:p w:rsidR="00B540EE" w:rsidRPr="00093846" w:rsidRDefault="00B540EE" w:rsidP="001920E0">
      <w:pPr>
        <w:widowControl w:val="0"/>
        <w:numPr>
          <w:ilvl w:val="0"/>
          <w:numId w:val="23"/>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подбирать слова, соподчиненные ключевому слову, определяющие его признаки и свойства</w:t>
      </w:r>
      <w:r w:rsidR="00185AF1" w:rsidRPr="00093846">
        <w:rPr>
          <w:rFonts w:ascii="Times New Roman" w:hAnsi="Times New Roman"/>
          <w:sz w:val="24"/>
          <w:szCs w:val="24"/>
        </w:rPr>
        <w:t>;</w:t>
      </w:r>
    </w:p>
    <w:p w:rsidR="00B540EE" w:rsidRPr="00093846" w:rsidRDefault="00B540EE" w:rsidP="001920E0">
      <w:pPr>
        <w:widowControl w:val="0"/>
        <w:numPr>
          <w:ilvl w:val="0"/>
          <w:numId w:val="23"/>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 xml:space="preserve">выстраивать логическую </w:t>
      </w:r>
      <w:r w:rsidR="008C26AB" w:rsidRPr="00093846">
        <w:rPr>
          <w:rFonts w:ascii="Times New Roman" w:hAnsi="Times New Roman"/>
          <w:sz w:val="24"/>
          <w:szCs w:val="24"/>
        </w:rPr>
        <w:t xml:space="preserve">цепочку, состоящую из </w:t>
      </w:r>
      <w:r w:rsidRPr="00093846">
        <w:rPr>
          <w:rFonts w:ascii="Times New Roman" w:hAnsi="Times New Roman"/>
          <w:sz w:val="24"/>
          <w:szCs w:val="24"/>
        </w:rPr>
        <w:t>ключевого слова и соподчиненных ему слов;</w:t>
      </w:r>
    </w:p>
    <w:p w:rsidR="00B540EE" w:rsidRPr="00093846" w:rsidRDefault="00B540EE" w:rsidP="001920E0">
      <w:pPr>
        <w:widowControl w:val="0"/>
        <w:numPr>
          <w:ilvl w:val="0"/>
          <w:numId w:val="23"/>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 xml:space="preserve">выделять </w:t>
      </w:r>
      <w:r w:rsidR="008C26AB" w:rsidRPr="00093846">
        <w:rPr>
          <w:rFonts w:ascii="Times New Roman" w:hAnsi="Times New Roman"/>
          <w:sz w:val="24"/>
          <w:szCs w:val="24"/>
        </w:rPr>
        <w:t xml:space="preserve">общий </w:t>
      </w:r>
      <w:r w:rsidRPr="00093846">
        <w:rPr>
          <w:rFonts w:ascii="Times New Roman" w:hAnsi="Times New Roman"/>
          <w:sz w:val="24"/>
          <w:szCs w:val="24"/>
        </w:rPr>
        <w:t>признак двух или нескольких предметов или явлений и объяснять их сходство;</w:t>
      </w:r>
    </w:p>
    <w:p w:rsidR="00B540EE" w:rsidRPr="00093846" w:rsidRDefault="00B540EE" w:rsidP="001920E0">
      <w:pPr>
        <w:widowControl w:val="0"/>
        <w:numPr>
          <w:ilvl w:val="0"/>
          <w:numId w:val="23"/>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B540EE" w:rsidRPr="00093846" w:rsidRDefault="00B540EE" w:rsidP="001920E0">
      <w:pPr>
        <w:widowControl w:val="0"/>
        <w:numPr>
          <w:ilvl w:val="0"/>
          <w:numId w:val="23"/>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выделять явление из общего ряда других явлений;</w:t>
      </w:r>
    </w:p>
    <w:p w:rsidR="00B540EE" w:rsidRPr="00093846" w:rsidRDefault="00B540EE" w:rsidP="001920E0">
      <w:pPr>
        <w:widowControl w:val="0"/>
        <w:numPr>
          <w:ilvl w:val="0"/>
          <w:numId w:val="23"/>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093846" w:rsidRDefault="00B540EE" w:rsidP="001920E0">
      <w:pPr>
        <w:widowControl w:val="0"/>
        <w:numPr>
          <w:ilvl w:val="0"/>
          <w:numId w:val="23"/>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B540EE" w:rsidRPr="00093846" w:rsidRDefault="00B540EE" w:rsidP="001920E0">
      <w:pPr>
        <w:widowControl w:val="0"/>
        <w:numPr>
          <w:ilvl w:val="0"/>
          <w:numId w:val="23"/>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строить рассуждение на основе сравнения предметов и явлений, выделяя при этом общие признаки;</w:t>
      </w:r>
    </w:p>
    <w:p w:rsidR="00B540EE" w:rsidRPr="00093846" w:rsidRDefault="00B540EE" w:rsidP="001920E0">
      <w:pPr>
        <w:widowControl w:val="0"/>
        <w:numPr>
          <w:ilvl w:val="0"/>
          <w:numId w:val="23"/>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излагать полученную информацию, интерпретируя ее в контексте решаемой задачи;</w:t>
      </w:r>
    </w:p>
    <w:p w:rsidR="00B540EE" w:rsidRPr="00093846" w:rsidRDefault="00B540EE" w:rsidP="001920E0">
      <w:pPr>
        <w:widowControl w:val="0"/>
        <w:numPr>
          <w:ilvl w:val="0"/>
          <w:numId w:val="23"/>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 xml:space="preserve">самостоятельно указывать </w:t>
      </w:r>
      <w:r w:rsidR="00BD43A2" w:rsidRPr="00093846">
        <w:rPr>
          <w:rFonts w:ascii="Times New Roman" w:hAnsi="Times New Roman"/>
          <w:sz w:val="24"/>
          <w:szCs w:val="24"/>
        </w:rPr>
        <w:t xml:space="preserve">на </w:t>
      </w:r>
      <w:r w:rsidRPr="00093846">
        <w:rPr>
          <w:rFonts w:ascii="Times New Roman" w:hAnsi="Times New Roman"/>
          <w:sz w:val="24"/>
          <w:szCs w:val="24"/>
        </w:rPr>
        <w:t>информацию, нуждающуюся в проверке, предлагать и применять способ проверки достоверности информации;</w:t>
      </w:r>
    </w:p>
    <w:p w:rsidR="00B540EE" w:rsidRPr="00093846" w:rsidRDefault="00B540EE" w:rsidP="001920E0">
      <w:pPr>
        <w:widowControl w:val="0"/>
        <w:numPr>
          <w:ilvl w:val="0"/>
          <w:numId w:val="23"/>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вербализовать эмоциональное впечатление, оказанное на него источником;</w:t>
      </w:r>
    </w:p>
    <w:p w:rsidR="00B540EE" w:rsidRPr="00093846" w:rsidRDefault="00B540EE" w:rsidP="001920E0">
      <w:pPr>
        <w:widowControl w:val="0"/>
        <w:numPr>
          <w:ilvl w:val="0"/>
          <w:numId w:val="23"/>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093846" w:rsidRDefault="00B540EE" w:rsidP="001920E0">
      <w:pPr>
        <w:widowControl w:val="0"/>
        <w:numPr>
          <w:ilvl w:val="0"/>
          <w:numId w:val="23"/>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B540EE" w:rsidRPr="00093846" w:rsidRDefault="00B540EE" w:rsidP="001920E0">
      <w:pPr>
        <w:widowControl w:val="0"/>
        <w:numPr>
          <w:ilvl w:val="0"/>
          <w:numId w:val="23"/>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093846" w:rsidRDefault="00B540EE" w:rsidP="001920E0">
      <w:pPr>
        <w:widowControl w:val="0"/>
        <w:numPr>
          <w:ilvl w:val="0"/>
          <w:numId w:val="21"/>
        </w:numPr>
        <w:tabs>
          <w:tab w:val="left" w:pos="1134"/>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093846" w:rsidRDefault="00B540EE" w:rsidP="001920E0">
      <w:pPr>
        <w:widowControl w:val="0"/>
        <w:numPr>
          <w:ilvl w:val="0"/>
          <w:numId w:val="23"/>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обозначать символом и знаком предмет и/или явление;</w:t>
      </w:r>
    </w:p>
    <w:p w:rsidR="00B540EE" w:rsidRPr="00093846" w:rsidRDefault="00B540EE" w:rsidP="001920E0">
      <w:pPr>
        <w:widowControl w:val="0"/>
        <w:numPr>
          <w:ilvl w:val="0"/>
          <w:numId w:val="23"/>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B540EE" w:rsidRPr="00093846" w:rsidRDefault="00B540EE" w:rsidP="001920E0">
      <w:pPr>
        <w:widowControl w:val="0"/>
        <w:numPr>
          <w:ilvl w:val="0"/>
          <w:numId w:val="23"/>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создавать абстрактный или реальный образ предмета и/или явления;</w:t>
      </w:r>
    </w:p>
    <w:p w:rsidR="00B540EE" w:rsidRPr="00093846" w:rsidRDefault="00B540EE" w:rsidP="001920E0">
      <w:pPr>
        <w:widowControl w:val="0"/>
        <w:numPr>
          <w:ilvl w:val="0"/>
          <w:numId w:val="23"/>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 xml:space="preserve">строить модель/схему на основе условий задачи и/или способа </w:t>
      </w:r>
      <w:r w:rsidR="00650F52" w:rsidRPr="00093846">
        <w:rPr>
          <w:rFonts w:ascii="Times New Roman" w:hAnsi="Times New Roman"/>
          <w:sz w:val="24"/>
          <w:szCs w:val="24"/>
        </w:rPr>
        <w:t xml:space="preserve">ее </w:t>
      </w:r>
      <w:r w:rsidRPr="00093846">
        <w:rPr>
          <w:rFonts w:ascii="Times New Roman" w:hAnsi="Times New Roman"/>
          <w:sz w:val="24"/>
          <w:szCs w:val="24"/>
        </w:rPr>
        <w:t>решения;</w:t>
      </w:r>
    </w:p>
    <w:p w:rsidR="00B540EE" w:rsidRPr="00093846" w:rsidRDefault="00B540EE" w:rsidP="001920E0">
      <w:pPr>
        <w:widowControl w:val="0"/>
        <w:numPr>
          <w:ilvl w:val="0"/>
          <w:numId w:val="23"/>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093846" w:rsidRDefault="00B540EE" w:rsidP="001920E0">
      <w:pPr>
        <w:widowControl w:val="0"/>
        <w:numPr>
          <w:ilvl w:val="0"/>
          <w:numId w:val="23"/>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B540EE" w:rsidRPr="00093846" w:rsidRDefault="00B540EE" w:rsidP="001920E0">
      <w:pPr>
        <w:widowControl w:val="0"/>
        <w:numPr>
          <w:ilvl w:val="0"/>
          <w:numId w:val="23"/>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093846" w:rsidRDefault="00B540EE" w:rsidP="001920E0">
      <w:pPr>
        <w:widowControl w:val="0"/>
        <w:numPr>
          <w:ilvl w:val="0"/>
          <w:numId w:val="23"/>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093846" w:rsidRDefault="00B540EE" w:rsidP="001920E0">
      <w:pPr>
        <w:widowControl w:val="0"/>
        <w:numPr>
          <w:ilvl w:val="0"/>
          <w:numId w:val="23"/>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строить доказательство: прямое, косвенное, от противного;</w:t>
      </w:r>
    </w:p>
    <w:p w:rsidR="00B540EE" w:rsidRPr="00093846" w:rsidRDefault="00B540EE" w:rsidP="001920E0">
      <w:pPr>
        <w:widowControl w:val="0"/>
        <w:numPr>
          <w:ilvl w:val="0"/>
          <w:numId w:val="23"/>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093846" w:rsidRDefault="00B540EE" w:rsidP="001920E0">
      <w:pPr>
        <w:widowControl w:val="0"/>
        <w:numPr>
          <w:ilvl w:val="0"/>
          <w:numId w:val="21"/>
        </w:numPr>
        <w:tabs>
          <w:tab w:val="left" w:pos="1134"/>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Смысловое чтение. Обучающийся сможет:</w:t>
      </w:r>
    </w:p>
    <w:p w:rsidR="00B540EE" w:rsidRPr="00093846" w:rsidRDefault="00B540EE" w:rsidP="001920E0">
      <w:pPr>
        <w:widowControl w:val="0"/>
        <w:numPr>
          <w:ilvl w:val="0"/>
          <w:numId w:val="23"/>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находить в тексте требуемую информацию (в соответствии с целями своей деятельности);</w:t>
      </w:r>
    </w:p>
    <w:p w:rsidR="00B540EE" w:rsidRPr="00093846" w:rsidRDefault="00B540EE" w:rsidP="001920E0">
      <w:pPr>
        <w:widowControl w:val="0"/>
        <w:numPr>
          <w:ilvl w:val="0"/>
          <w:numId w:val="23"/>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ориентироваться в содержании текста, понимать целостный смысл текста, структурировать текст;</w:t>
      </w:r>
    </w:p>
    <w:p w:rsidR="00B540EE" w:rsidRPr="00093846" w:rsidRDefault="00B540EE" w:rsidP="001920E0">
      <w:pPr>
        <w:widowControl w:val="0"/>
        <w:numPr>
          <w:ilvl w:val="0"/>
          <w:numId w:val="23"/>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устанавливать взаимосвязь описанных в тексте событий, явлений, процессов;</w:t>
      </w:r>
    </w:p>
    <w:p w:rsidR="00B540EE" w:rsidRPr="00093846" w:rsidRDefault="00B540EE" w:rsidP="001920E0">
      <w:pPr>
        <w:widowControl w:val="0"/>
        <w:numPr>
          <w:ilvl w:val="0"/>
          <w:numId w:val="23"/>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резюмировать главную идею текста;</w:t>
      </w:r>
    </w:p>
    <w:p w:rsidR="00B540EE" w:rsidRPr="00093846" w:rsidRDefault="00B540EE" w:rsidP="001920E0">
      <w:pPr>
        <w:widowControl w:val="0"/>
        <w:numPr>
          <w:ilvl w:val="0"/>
          <w:numId w:val="23"/>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093846" w:rsidRDefault="00B540EE" w:rsidP="001920E0">
      <w:pPr>
        <w:widowControl w:val="0"/>
        <w:numPr>
          <w:ilvl w:val="0"/>
          <w:numId w:val="23"/>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критически оценивать содержание и форму текста.</w:t>
      </w:r>
    </w:p>
    <w:p w:rsidR="009B5292" w:rsidRPr="00093846" w:rsidRDefault="009B5292" w:rsidP="001920E0">
      <w:pPr>
        <w:widowControl w:val="0"/>
        <w:numPr>
          <w:ilvl w:val="0"/>
          <w:numId w:val="21"/>
        </w:numPr>
        <w:tabs>
          <w:tab w:val="left" w:pos="1134"/>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093846" w:rsidRDefault="009B5292" w:rsidP="001920E0">
      <w:pPr>
        <w:widowControl w:val="0"/>
        <w:numPr>
          <w:ilvl w:val="0"/>
          <w:numId w:val="23"/>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определять свое отношение к природной среде;</w:t>
      </w:r>
    </w:p>
    <w:p w:rsidR="009B5292" w:rsidRPr="00093846" w:rsidRDefault="009B5292" w:rsidP="001920E0">
      <w:pPr>
        <w:widowControl w:val="0"/>
        <w:numPr>
          <w:ilvl w:val="0"/>
          <w:numId w:val="23"/>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анализировать влияние экологических факторов на среду обитания живых организмов;</w:t>
      </w:r>
    </w:p>
    <w:p w:rsidR="009B5292" w:rsidRPr="00093846" w:rsidRDefault="009B5292" w:rsidP="001920E0">
      <w:pPr>
        <w:widowControl w:val="0"/>
        <w:numPr>
          <w:ilvl w:val="0"/>
          <w:numId w:val="23"/>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проводить причинный и вероятностный анализ экологических ситуаций;</w:t>
      </w:r>
    </w:p>
    <w:p w:rsidR="009B5292" w:rsidRPr="00093846" w:rsidRDefault="009B5292" w:rsidP="001920E0">
      <w:pPr>
        <w:widowControl w:val="0"/>
        <w:numPr>
          <w:ilvl w:val="0"/>
          <w:numId w:val="23"/>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9B5292" w:rsidRPr="00093846" w:rsidRDefault="009B5292" w:rsidP="001920E0">
      <w:pPr>
        <w:widowControl w:val="0"/>
        <w:numPr>
          <w:ilvl w:val="0"/>
          <w:numId w:val="23"/>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9B5292" w:rsidRPr="00093846" w:rsidRDefault="009B5292" w:rsidP="001920E0">
      <w:pPr>
        <w:widowControl w:val="0"/>
        <w:numPr>
          <w:ilvl w:val="0"/>
          <w:numId w:val="23"/>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выражать свое отношение к природе через рисунки, сочинения, модели, проектные работы.</w:t>
      </w:r>
    </w:p>
    <w:p w:rsidR="009B5292" w:rsidRPr="00093846" w:rsidRDefault="009B5292" w:rsidP="009B5292">
      <w:pPr>
        <w:spacing w:after="0" w:line="360" w:lineRule="auto"/>
        <w:ind w:firstLine="709"/>
        <w:jc w:val="both"/>
        <w:rPr>
          <w:rFonts w:ascii="Times New Roman" w:hAnsi="Times New Roman"/>
          <w:sz w:val="24"/>
          <w:szCs w:val="24"/>
        </w:rPr>
      </w:pPr>
      <w:r w:rsidRPr="00093846">
        <w:rPr>
          <w:rFonts w:ascii="Times New Roman" w:hAnsi="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9B5292" w:rsidRPr="00093846" w:rsidRDefault="009B5292" w:rsidP="001920E0">
      <w:pPr>
        <w:pStyle w:val="a8"/>
        <w:numPr>
          <w:ilvl w:val="0"/>
          <w:numId w:val="23"/>
        </w:numPr>
        <w:spacing w:line="360" w:lineRule="auto"/>
        <w:jc w:val="both"/>
        <w:rPr>
          <w:rFonts w:ascii="Times New Roman" w:hAnsi="Times New Roman"/>
        </w:rPr>
      </w:pPr>
      <w:r w:rsidRPr="00093846">
        <w:rPr>
          <w:rFonts w:ascii="Times New Roman" w:hAnsi="Times New Roman"/>
        </w:rPr>
        <w:t>определять необходимые ключевые поисковые слова и запросы;</w:t>
      </w:r>
    </w:p>
    <w:p w:rsidR="009B5292" w:rsidRPr="00093846" w:rsidRDefault="009B5292" w:rsidP="001920E0">
      <w:pPr>
        <w:pStyle w:val="a8"/>
        <w:numPr>
          <w:ilvl w:val="0"/>
          <w:numId w:val="23"/>
        </w:numPr>
        <w:spacing w:line="360" w:lineRule="auto"/>
        <w:jc w:val="both"/>
        <w:rPr>
          <w:rFonts w:ascii="Times New Roman" w:hAnsi="Times New Roman"/>
        </w:rPr>
      </w:pPr>
      <w:r w:rsidRPr="00093846">
        <w:rPr>
          <w:rFonts w:ascii="Times New Roman" w:hAnsi="Times New Roman"/>
        </w:rPr>
        <w:t>осуществлять взаимодействие с электронными поисковыми системами, словарями;</w:t>
      </w:r>
    </w:p>
    <w:p w:rsidR="009B5292" w:rsidRPr="00093846" w:rsidRDefault="009B5292" w:rsidP="001920E0">
      <w:pPr>
        <w:pStyle w:val="a8"/>
        <w:numPr>
          <w:ilvl w:val="0"/>
          <w:numId w:val="23"/>
        </w:numPr>
        <w:spacing w:line="360" w:lineRule="auto"/>
        <w:jc w:val="both"/>
        <w:rPr>
          <w:rFonts w:ascii="Times New Roman" w:hAnsi="Times New Roman"/>
        </w:rPr>
      </w:pPr>
      <w:r w:rsidRPr="00093846">
        <w:rPr>
          <w:rFonts w:ascii="Times New Roman" w:hAnsi="Times New Roman"/>
        </w:rPr>
        <w:t>формировать множественную выборку из поисковых источников для объективизации результатов поиска;</w:t>
      </w:r>
    </w:p>
    <w:p w:rsidR="009B5292" w:rsidRPr="00093846" w:rsidRDefault="009B5292" w:rsidP="001920E0">
      <w:pPr>
        <w:widowControl w:val="0"/>
        <w:numPr>
          <w:ilvl w:val="0"/>
          <w:numId w:val="23"/>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соотносить полученные результаты поиска со своей деятельностью.</w:t>
      </w:r>
    </w:p>
    <w:p w:rsidR="00B540EE" w:rsidRPr="00093846" w:rsidRDefault="00B540EE" w:rsidP="00FC65AF">
      <w:pPr>
        <w:tabs>
          <w:tab w:val="left" w:pos="993"/>
        </w:tabs>
        <w:spacing w:after="0" w:line="360" w:lineRule="auto"/>
        <w:ind w:firstLine="709"/>
        <w:jc w:val="both"/>
        <w:rPr>
          <w:rFonts w:ascii="Times New Roman" w:hAnsi="Times New Roman"/>
          <w:b/>
          <w:sz w:val="24"/>
          <w:szCs w:val="24"/>
        </w:rPr>
      </w:pPr>
      <w:r w:rsidRPr="00093846">
        <w:rPr>
          <w:rFonts w:ascii="Times New Roman" w:hAnsi="Times New Roman"/>
          <w:b/>
          <w:sz w:val="24"/>
          <w:szCs w:val="24"/>
        </w:rPr>
        <w:t>Коммуникативные УУД</w:t>
      </w:r>
    </w:p>
    <w:p w:rsidR="00B540EE" w:rsidRPr="00093846" w:rsidRDefault="00B540EE" w:rsidP="00705C94">
      <w:pPr>
        <w:pStyle w:val="a8"/>
        <w:widowControl w:val="0"/>
        <w:numPr>
          <w:ilvl w:val="0"/>
          <w:numId w:val="145"/>
        </w:numPr>
        <w:tabs>
          <w:tab w:val="left" w:pos="426"/>
        </w:tabs>
        <w:spacing w:line="360" w:lineRule="auto"/>
        <w:ind w:left="0" w:firstLine="709"/>
        <w:jc w:val="both"/>
        <w:rPr>
          <w:rFonts w:ascii="Times New Roman" w:hAnsi="Times New Roman"/>
          <w:color w:val="C00000"/>
        </w:rPr>
      </w:pPr>
      <w:r w:rsidRPr="00093846">
        <w:rPr>
          <w:rFonts w:ascii="Times New Roman" w:hAnsi="Times New Roman"/>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093846" w:rsidRDefault="00B540EE" w:rsidP="00705C94">
      <w:pPr>
        <w:widowControl w:val="0"/>
        <w:numPr>
          <w:ilvl w:val="0"/>
          <w:numId w:val="146"/>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определять возможные роли в совместной деятельности;</w:t>
      </w:r>
    </w:p>
    <w:p w:rsidR="00B540EE" w:rsidRPr="00093846" w:rsidRDefault="00B540EE" w:rsidP="00705C94">
      <w:pPr>
        <w:widowControl w:val="0"/>
        <w:numPr>
          <w:ilvl w:val="0"/>
          <w:numId w:val="146"/>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играть определенную роль в совместной деятельности;</w:t>
      </w:r>
    </w:p>
    <w:p w:rsidR="00B540EE" w:rsidRPr="00093846" w:rsidRDefault="00B540EE" w:rsidP="00705C94">
      <w:pPr>
        <w:widowControl w:val="0"/>
        <w:numPr>
          <w:ilvl w:val="0"/>
          <w:numId w:val="146"/>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093846" w:rsidRDefault="00B540EE" w:rsidP="00705C94">
      <w:pPr>
        <w:widowControl w:val="0"/>
        <w:numPr>
          <w:ilvl w:val="0"/>
          <w:numId w:val="146"/>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B540EE" w:rsidRPr="00093846" w:rsidRDefault="00B540EE" w:rsidP="00705C94">
      <w:pPr>
        <w:widowControl w:val="0"/>
        <w:numPr>
          <w:ilvl w:val="0"/>
          <w:numId w:val="146"/>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строить позитивные отношения в процессе учебной и познавательной деятельности;</w:t>
      </w:r>
    </w:p>
    <w:p w:rsidR="00B540EE" w:rsidRPr="00093846" w:rsidRDefault="00B540EE" w:rsidP="00705C94">
      <w:pPr>
        <w:widowControl w:val="0"/>
        <w:numPr>
          <w:ilvl w:val="0"/>
          <w:numId w:val="146"/>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093846" w:rsidRDefault="00B540EE" w:rsidP="00705C94">
      <w:pPr>
        <w:widowControl w:val="0"/>
        <w:numPr>
          <w:ilvl w:val="0"/>
          <w:numId w:val="146"/>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 xml:space="preserve">критически относиться к </w:t>
      </w:r>
      <w:r w:rsidR="00B534A1" w:rsidRPr="00093846">
        <w:rPr>
          <w:rFonts w:ascii="Times New Roman" w:hAnsi="Times New Roman"/>
          <w:sz w:val="24"/>
          <w:szCs w:val="24"/>
        </w:rPr>
        <w:t xml:space="preserve">собственному </w:t>
      </w:r>
      <w:r w:rsidRPr="00093846">
        <w:rPr>
          <w:rFonts w:ascii="Times New Roman" w:hAnsi="Times New Roman"/>
          <w:sz w:val="24"/>
          <w:szCs w:val="24"/>
        </w:rPr>
        <w:t xml:space="preserve">мнению, с достоинством признавать ошибочность </w:t>
      </w:r>
      <w:r w:rsidR="005202DD" w:rsidRPr="00093846">
        <w:rPr>
          <w:rFonts w:ascii="Times New Roman" w:hAnsi="Times New Roman"/>
          <w:sz w:val="24"/>
          <w:szCs w:val="24"/>
        </w:rPr>
        <w:t xml:space="preserve">своего </w:t>
      </w:r>
      <w:r w:rsidRPr="00093846">
        <w:rPr>
          <w:rFonts w:ascii="Times New Roman" w:hAnsi="Times New Roman"/>
          <w:sz w:val="24"/>
          <w:szCs w:val="24"/>
        </w:rPr>
        <w:t>мнения (если оно таково) и корректировать его;</w:t>
      </w:r>
    </w:p>
    <w:p w:rsidR="00B540EE" w:rsidRPr="00093846" w:rsidRDefault="00B540EE" w:rsidP="00705C94">
      <w:pPr>
        <w:widowControl w:val="0"/>
        <w:numPr>
          <w:ilvl w:val="0"/>
          <w:numId w:val="146"/>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предлагать альтернативное решение в конфликтной ситуации;</w:t>
      </w:r>
    </w:p>
    <w:p w:rsidR="00B540EE" w:rsidRPr="00093846" w:rsidRDefault="00B540EE" w:rsidP="00705C94">
      <w:pPr>
        <w:widowControl w:val="0"/>
        <w:numPr>
          <w:ilvl w:val="0"/>
          <w:numId w:val="146"/>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выделять общую точку зрения в дискуссии;</w:t>
      </w:r>
    </w:p>
    <w:p w:rsidR="00B540EE" w:rsidRPr="00093846" w:rsidRDefault="00B540EE" w:rsidP="00705C94">
      <w:pPr>
        <w:widowControl w:val="0"/>
        <w:numPr>
          <w:ilvl w:val="0"/>
          <w:numId w:val="146"/>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B540EE" w:rsidRPr="00093846" w:rsidRDefault="00B540EE" w:rsidP="00705C94">
      <w:pPr>
        <w:widowControl w:val="0"/>
        <w:numPr>
          <w:ilvl w:val="0"/>
          <w:numId w:val="146"/>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B540EE" w:rsidRPr="00093846" w:rsidRDefault="00B540EE" w:rsidP="00705C94">
      <w:pPr>
        <w:widowControl w:val="0"/>
        <w:numPr>
          <w:ilvl w:val="0"/>
          <w:numId w:val="146"/>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093846" w:rsidRDefault="00B540EE" w:rsidP="00705C94">
      <w:pPr>
        <w:widowControl w:val="0"/>
        <w:numPr>
          <w:ilvl w:val="0"/>
          <w:numId w:val="145"/>
        </w:numPr>
        <w:tabs>
          <w:tab w:val="left" w:pos="142"/>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093846">
        <w:rPr>
          <w:rFonts w:ascii="Times New Roman" w:hAnsi="Times New Roman"/>
          <w:sz w:val="24"/>
          <w:szCs w:val="24"/>
        </w:rPr>
        <w:t xml:space="preserve"> для </w:t>
      </w:r>
      <w:r w:rsidRPr="00093846">
        <w:rPr>
          <w:rFonts w:ascii="Times New Roman" w:hAnsi="Times New Roman"/>
          <w:sz w:val="24"/>
          <w:szCs w:val="24"/>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093846" w:rsidRDefault="00B540EE" w:rsidP="001920E0">
      <w:pPr>
        <w:widowControl w:val="0"/>
        <w:numPr>
          <w:ilvl w:val="0"/>
          <w:numId w:val="23"/>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определять задачу коммуникации и в соответствии с ней отбирать речевые средства;</w:t>
      </w:r>
    </w:p>
    <w:p w:rsidR="00B540EE" w:rsidRPr="00093846" w:rsidRDefault="00B540EE" w:rsidP="001920E0">
      <w:pPr>
        <w:widowControl w:val="0"/>
        <w:numPr>
          <w:ilvl w:val="0"/>
          <w:numId w:val="23"/>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B540EE" w:rsidRPr="00093846" w:rsidRDefault="00B540EE" w:rsidP="001920E0">
      <w:pPr>
        <w:widowControl w:val="0"/>
        <w:numPr>
          <w:ilvl w:val="0"/>
          <w:numId w:val="23"/>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представлять в устной или письменной форме развернутый план собственной деятельности;</w:t>
      </w:r>
    </w:p>
    <w:p w:rsidR="00B540EE" w:rsidRPr="00093846" w:rsidRDefault="00B540EE" w:rsidP="001920E0">
      <w:pPr>
        <w:widowControl w:val="0"/>
        <w:numPr>
          <w:ilvl w:val="0"/>
          <w:numId w:val="23"/>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соблюдать нормы публичной речи</w:t>
      </w:r>
      <w:r w:rsidR="00C40BE2" w:rsidRPr="00093846">
        <w:rPr>
          <w:rFonts w:ascii="Times New Roman" w:hAnsi="Times New Roman"/>
          <w:sz w:val="24"/>
          <w:szCs w:val="24"/>
        </w:rPr>
        <w:t>,</w:t>
      </w:r>
      <w:r w:rsidRPr="00093846">
        <w:rPr>
          <w:rFonts w:ascii="Times New Roman" w:hAnsi="Times New Roman"/>
          <w:sz w:val="24"/>
          <w:szCs w:val="24"/>
        </w:rPr>
        <w:t xml:space="preserve"> регламент в монологе и дискуссии в соответствии с коммуникативной задачей;</w:t>
      </w:r>
    </w:p>
    <w:p w:rsidR="00B540EE" w:rsidRPr="00093846" w:rsidRDefault="00B540EE" w:rsidP="001920E0">
      <w:pPr>
        <w:widowControl w:val="0"/>
        <w:numPr>
          <w:ilvl w:val="0"/>
          <w:numId w:val="23"/>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высказывать и обосновывать мнение (суждение) и запрашивать мнение партнера в рамках диалога;</w:t>
      </w:r>
    </w:p>
    <w:p w:rsidR="00B540EE" w:rsidRPr="00093846" w:rsidRDefault="00B540EE" w:rsidP="001920E0">
      <w:pPr>
        <w:widowControl w:val="0"/>
        <w:numPr>
          <w:ilvl w:val="0"/>
          <w:numId w:val="23"/>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принимать решение в ходе диалога и согласовывать его с собеседником;</w:t>
      </w:r>
    </w:p>
    <w:p w:rsidR="00B540EE" w:rsidRPr="00093846" w:rsidRDefault="00B540EE" w:rsidP="001920E0">
      <w:pPr>
        <w:widowControl w:val="0"/>
        <w:numPr>
          <w:ilvl w:val="0"/>
          <w:numId w:val="23"/>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B540EE" w:rsidRPr="00093846" w:rsidRDefault="00B540EE" w:rsidP="001920E0">
      <w:pPr>
        <w:widowControl w:val="0"/>
        <w:numPr>
          <w:ilvl w:val="0"/>
          <w:numId w:val="23"/>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B540EE" w:rsidRPr="00093846" w:rsidRDefault="00B540EE" w:rsidP="001920E0">
      <w:pPr>
        <w:widowControl w:val="0"/>
        <w:numPr>
          <w:ilvl w:val="0"/>
          <w:numId w:val="23"/>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B540EE" w:rsidRPr="00093846" w:rsidRDefault="00B540EE" w:rsidP="001920E0">
      <w:pPr>
        <w:widowControl w:val="0"/>
        <w:numPr>
          <w:ilvl w:val="0"/>
          <w:numId w:val="23"/>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093846" w:rsidRDefault="00B540EE" w:rsidP="00705C94">
      <w:pPr>
        <w:widowControl w:val="0"/>
        <w:numPr>
          <w:ilvl w:val="0"/>
          <w:numId w:val="145"/>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w:t>
      </w:r>
      <w:r w:rsidR="00105119" w:rsidRPr="00093846">
        <w:rPr>
          <w:rFonts w:ascii="Times New Roman" w:hAnsi="Times New Roman"/>
          <w:sz w:val="24"/>
          <w:szCs w:val="24"/>
        </w:rPr>
        <w:t xml:space="preserve"> (далее – ИКТ)</w:t>
      </w:r>
      <w:r w:rsidR="007A1ECF" w:rsidRPr="00093846">
        <w:rPr>
          <w:rFonts w:ascii="Times New Roman" w:hAnsi="Times New Roman"/>
          <w:sz w:val="24"/>
          <w:szCs w:val="24"/>
        </w:rPr>
        <w:t>.</w:t>
      </w:r>
      <w:r w:rsidRPr="00093846">
        <w:rPr>
          <w:rFonts w:ascii="Times New Roman" w:hAnsi="Times New Roman"/>
          <w:sz w:val="24"/>
          <w:szCs w:val="24"/>
        </w:rPr>
        <w:t xml:space="preserve"> Обучающийся сможет:</w:t>
      </w:r>
    </w:p>
    <w:p w:rsidR="00B540EE" w:rsidRPr="00093846" w:rsidRDefault="00B540EE" w:rsidP="001920E0">
      <w:pPr>
        <w:widowControl w:val="0"/>
        <w:numPr>
          <w:ilvl w:val="0"/>
          <w:numId w:val="23"/>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093846" w:rsidRDefault="00B540EE" w:rsidP="001920E0">
      <w:pPr>
        <w:widowControl w:val="0"/>
        <w:numPr>
          <w:ilvl w:val="0"/>
          <w:numId w:val="23"/>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093846" w:rsidRDefault="00B540EE" w:rsidP="001920E0">
      <w:pPr>
        <w:widowControl w:val="0"/>
        <w:numPr>
          <w:ilvl w:val="0"/>
          <w:numId w:val="23"/>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B540EE" w:rsidRPr="00093846" w:rsidRDefault="00B540EE" w:rsidP="001920E0">
      <w:pPr>
        <w:widowControl w:val="0"/>
        <w:numPr>
          <w:ilvl w:val="0"/>
          <w:numId w:val="23"/>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093846" w:rsidRDefault="00B540EE" w:rsidP="001920E0">
      <w:pPr>
        <w:widowControl w:val="0"/>
        <w:numPr>
          <w:ilvl w:val="0"/>
          <w:numId w:val="23"/>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использовать информацию с учетом этических и правовых норм;</w:t>
      </w:r>
    </w:p>
    <w:p w:rsidR="00B540EE" w:rsidRPr="00093846" w:rsidRDefault="00B540EE" w:rsidP="001920E0">
      <w:pPr>
        <w:widowControl w:val="0"/>
        <w:numPr>
          <w:ilvl w:val="0"/>
          <w:numId w:val="23"/>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B540EE" w:rsidRPr="00093846" w:rsidRDefault="00105119" w:rsidP="0012121B">
      <w:pPr>
        <w:pStyle w:val="2"/>
        <w:rPr>
          <w:sz w:val="24"/>
          <w:szCs w:val="24"/>
        </w:rPr>
      </w:pPr>
      <w:bookmarkStart w:id="31" w:name="_Toc443310341"/>
      <w:r w:rsidRPr="00093846">
        <w:rPr>
          <w:sz w:val="24"/>
          <w:szCs w:val="24"/>
        </w:rPr>
        <w:t>1.2.5. Предметные результаты</w:t>
      </w:r>
      <w:bookmarkEnd w:id="31"/>
    </w:p>
    <w:p w:rsidR="00B540EE" w:rsidRPr="00093846" w:rsidRDefault="006F777F" w:rsidP="00FC65AF">
      <w:pPr>
        <w:pStyle w:val="3"/>
        <w:spacing w:before="0" w:beforeAutospacing="0" w:after="0" w:afterAutospacing="0" w:line="360" w:lineRule="auto"/>
        <w:ind w:firstLine="709"/>
        <w:rPr>
          <w:sz w:val="24"/>
          <w:szCs w:val="24"/>
        </w:rPr>
      </w:pPr>
      <w:bookmarkStart w:id="32" w:name="_Toc409691628"/>
      <w:bookmarkStart w:id="33" w:name="_Toc410653953"/>
      <w:bookmarkStart w:id="34" w:name="_Toc443310342"/>
      <w:r w:rsidRPr="00093846">
        <w:rPr>
          <w:sz w:val="24"/>
          <w:szCs w:val="24"/>
        </w:rPr>
        <w:t>1.2.</w:t>
      </w:r>
      <w:r w:rsidR="00105119" w:rsidRPr="00093846">
        <w:rPr>
          <w:sz w:val="24"/>
          <w:szCs w:val="24"/>
        </w:rPr>
        <w:t>5.1</w:t>
      </w:r>
      <w:r w:rsidRPr="00093846">
        <w:rPr>
          <w:sz w:val="24"/>
          <w:szCs w:val="24"/>
        </w:rPr>
        <w:t xml:space="preserve">. </w:t>
      </w:r>
      <w:r w:rsidR="00B540EE" w:rsidRPr="00093846">
        <w:rPr>
          <w:sz w:val="24"/>
          <w:szCs w:val="24"/>
        </w:rPr>
        <w:t>Русский язык</w:t>
      </w:r>
      <w:bookmarkEnd w:id="32"/>
      <w:bookmarkEnd w:id="33"/>
      <w:bookmarkEnd w:id="34"/>
    </w:p>
    <w:p w:rsidR="00982D7D" w:rsidRPr="00093846" w:rsidRDefault="00982D7D" w:rsidP="00982D7D">
      <w:pPr>
        <w:pStyle w:val="2"/>
        <w:rPr>
          <w:sz w:val="24"/>
          <w:szCs w:val="24"/>
        </w:rPr>
      </w:pPr>
      <w:bookmarkStart w:id="35" w:name="_Toc287934277"/>
      <w:bookmarkStart w:id="36" w:name="_Toc414553134"/>
      <w:bookmarkStart w:id="37" w:name="_Toc443310343"/>
      <w:bookmarkStart w:id="38" w:name="_Toc287551922"/>
      <w:r w:rsidRPr="00093846">
        <w:rPr>
          <w:sz w:val="24"/>
          <w:szCs w:val="24"/>
        </w:rPr>
        <w:t>Выпускник научится:</w:t>
      </w:r>
      <w:bookmarkEnd w:id="35"/>
      <w:bookmarkEnd w:id="36"/>
      <w:bookmarkEnd w:id="37"/>
    </w:p>
    <w:p w:rsidR="00982D7D" w:rsidRPr="00093846" w:rsidRDefault="00982D7D" w:rsidP="001920E0">
      <w:pPr>
        <w:pStyle w:val="a8"/>
        <w:widowControl w:val="0"/>
        <w:numPr>
          <w:ilvl w:val="0"/>
          <w:numId w:val="24"/>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владеть навыками работы с учебной книгой, словарями и другими информационными источниками, включая СМИ и ресурсы Интернета;</w:t>
      </w:r>
    </w:p>
    <w:p w:rsidR="00982D7D" w:rsidRPr="00093846" w:rsidRDefault="00982D7D" w:rsidP="001920E0">
      <w:pPr>
        <w:pStyle w:val="a8"/>
        <w:widowControl w:val="0"/>
        <w:numPr>
          <w:ilvl w:val="0"/>
          <w:numId w:val="24"/>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093846" w:rsidRDefault="00982D7D" w:rsidP="001920E0">
      <w:pPr>
        <w:pStyle w:val="a8"/>
        <w:widowControl w:val="0"/>
        <w:numPr>
          <w:ilvl w:val="0"/>
          <w:numId w:val="24"/>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093846" w:rsidRDefault="00982D7D" w:rsidP="001920E0">
      <w:pPr>
        <w:pStyle w:val="a8"/>
        <w:widowControl w:val="0"/>
        <w:numPr>
          <w:ilvl w:val="0"/>
          <w:numId w:val="24"/>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093846" w:rsidRDefault="00982D7D" w:rsidP="001920E0">
      <w:pPr>
        <w:pStyle w:val="a8"/>
        <w:widowControl w:val="0"/>
        <w:numPr>
          <w:ilvl w:val="0"/>
          <w:numId w:val="24"/>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093846" w:rsidRDefault="00982D7D" w:rsidP="001920E0">
      <w:pPr>
        <w:pStyle w:val="a8"/>
        <w:widowControl w:val="0"/>
        <w:numPr>
          <w:ilvl w:val="0"/>
          <w:numId w:val="24"/>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093846" w:rsidRDefault="00982D7D" w:rsidP="001920E0">
      <w:pPr>
        <w:pStyle w:val="a8"/>
        <w:widowControl w:val="0"/>
        <w:numPr>
          <w:ilvl w:val="0"/>
          <w:numId w:val="24"/>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093846" w:rsidRDefault="00982D7D" w:rsidP="001920E0">
      <w:pPr>
        <w:pStyle w:val="a8"/>
        <w:widowControl w:val="0"/>
        <w:numPr>
          <w:ilvl w:val="0"/>
          <w:numId w:val="24"/>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использовать знание алфавита при поиске информации;</w:t>
      </w:r>
    </w:p>
    <w:p w:rsidR="00982D7D" w:rsidRPr="00093846" w:rsidRDefault="00982D7D" w:rsidP="001920E0">
      <w:pPr>
        <w:pStyle w:val="a8"/>
        <w:widowControl w:val="0"/>
        <w:numPr>
          <w:ilvl w:val="0"/>
          <w:numId w:val="24"/>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различать значимые и незначимые единицы языка;</w:t>
      </w:r>
    </w:p>
    <w:p w:rsidR="00982D7D" w:rsidRPr="00093846" w:rsidRDefault="00982D7D" w:rsidP="001920E0">
      <w:pPr>
        <w:pStyle w:val="a8"/>
        <w:widowControl w:val="0"/>
        <w:numPr>
          <w:ilvl w:val="0"/>
          <w:numId w:val="24"/>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проводить фонетический и орфоэпический анализ слова;</w:t>
      </w:r>
    </w:p>
    <w:p w:rsidR="00982D7D" w:rsidRPr="00093846" w:rsidRDefault="00982D7D" w:rsidP="001920E0">
      <w:pPr>
        <w:pStyle w:val="a8"/>
        <w:widowControl w:val="0"/>
        <w:numPr>
          <w:ilvl w:val="0"/>
          <w:numId w:val="24"/>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классифицировать и группировать звуки речи по заданным признакам, слова по заданным параметрам их звукового состава;</w:t>
      </w:r>
    </w:p>
    <w:p w:rsidR="00982D7D" w:rsidRPr="00093846" w:rsidRDefault="00982D7D" w:rsidP="001920E0">
      <w:pPr>
        <w:pStyle w:val="a8"/>
        <w:widowControl w:val="0"/>
        <w:numPr>
          <w:ilvl w:val="0"/>
          <w:numId w:val="24"/>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членить слова на слоги и правильно их переносить;</w:t>
      </w:r>
    </w:p>
    <w:p w:rsidR="00982D7D" w:rsidRPr="00093846" w:rsidRDefault="00982D7D" w:rsidP="001920E0">
      <w:pPr>
        <w:pStyle w:val="a8"/>
        <w:widowControl w:val="0"/>
        <w:numPr>
          <w:ilvl w:val="0"/>
          <w:numId w:val="24"/>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093846" w:rsidRDefault="00982D7D" w:rsidP="001920E0">
      <w:pPr>
        <w:pStyle w:val="a8"/>
        <w:widowControl w:val="0"/>
        <w:numPr>
          <w:ilvl w:val="0"/>
          <w:numId w:val="24"/>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093846" w:rsidRDefault="00982D7D" w:rsidP="001920E0">
      <w:pPr>
        <w:pStyle w:val="a8"/>
        <w:widowControl w:val="0"/>
        <w:numPr>
          <w:ilvl w:val="0"/>
          <w:numId w:val="24"/>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проводить морфемный и словообразовательный анализ слов;</w:t>
      </w:r>
    </w:p>
    <w:p w:rsidR="00982D7D" w:rsidRPr="00093846" w:rsidRDefault="00982D7D" w:rsidP="001920E0">
      <w:pPr>
        <w:pStyle w:val="a8"/>
        <w:widowControl w:val="0"/>
        <w:numPr>
          <w:ilvl w:val="0"/>
          <w:numId w:val="24"/>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проводить лексический анализ слова;</w:t>
      </w:r>
    </w:p>
    <w:p w:rsidR="00982D7D" w:rsidRPr="00093846" w:rsidRDefault="00982D7D" w:rsidP="001920E0">
      <w:pPr>
        <w:pStyle w:val="a8"/>
        <w:widowControl w:val="0"/>
        <w:numPr>
          <w:ilvl w:val="0"/>
          <w:numId w:val="24"/>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опознавать лексические средства выразительности и основные виды тропов (метафора, эпитет, сравнение, гипербола, олицетворение);</w:t>
      </w:r>
    </w:p>
    <w:p w:rsidR="00982D7D" w:rsidRPr="00093846" w:rsidRDefault="00982D7D" w:rsidP="001920E0">
      <w:pPr>
        <w:pStyle w:val="a8"/>
        <w:widowControl w:val="0"/>
        <w:numPr>
          <w:ilvl w:val="0"/>
          <w:numId w:val="24"/>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опознавать самостоятельные части речи и их формы, а также служебные части речи и междометия;</w:t>
      </w:r>
    </w:p>
    <w:p w:rsidR="00982D7D" w:rsidRPr="00093846" w:rsidRDefault="00982D7D" w:rsidP="001920E0">
      <w:pPr>
        <w:pStyle w:val="a8"/>
        <w:widowControl w:val="0"/>
        <w:numPr>
          <w:ilvl w:val="0"/>
          <w:numId w:val="24"/>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проводить морфологический анализ слова;</w:t>
      </w:r>
    </w:p>
    <w:p w:rsidR="00982D7D" w:rsidRPr="00093846" w:rsidRDefault="00982D7D" w:rsidP="001920E0">
      <w:pPr>
        <w:pStyle w:val="a8"/>
        <w:widowControl w:val="0"/>
        <w:numPr>
          <w:ilvl w:val="0"/>
          <w:numId w:val="24"/>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применять знания и умения по морфемике и словообразованию при проведении морфологического анализа слов;</w:t>
      </w:r>
    </w:p>
    <w:p w:rsidR="00982D7D" w:rsidRPr="00093846" w:rsidRDefault="00982D7D" w:rsidP="001920E0">
      <w:pPr>
        <w:pStyle w:val="a8"/>
        <w:widowControl w:val="0"/>
        <w:numPr>
          <w:ilvl w:val="0"/>
          <w:numId w:val="24"/>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опознавать основные единицы синтаксиса (словосочетание, предложение, текст);</w:t>
      </w:r>
    </w:p>
    <w:p w:rsidR="00982D7D" w:rsidRPr="00093846" w:rsidRDefault="00982D7D" w:rsidP="001920E0">
      <w:pPr>
        <w:pStyle w:val="a8"/>
        <w:widowControl w:val="0"/>
        <w:numPr>
          <w:ilvl w:val="0"/>
          <w:numId w:val="24"/>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093846" w:rsidRDefault="00982D7D" w:rsidP="001920E0">
      <w:pPr>
        <w:pStyle w:val="a8"/>
        <w:widowControl w:val="0"/>
        <w:numPr>
          <w:ilvl w:val="0"/>
          <w:numId w:val="24"/>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находить грамматическую основу предложения;</w:t>
      </w:r>
    </w:p>
    <w:p w:rsidR="00982D7D" w:rsidRPr="00093846" w:rsidRDefault="00982D7D" w:rsidP="001920E0">
      <w:pPr>
        <w:pStyle w:val="a8"/>
        <w:widowControl w:val="0"/>
        <w:numPr>
          <w:ilvl w:val="0"/>
          <w:numId w:val="24"/>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распознавать главные и второстепенные члены предложения;</w:t>
      </w:r>
    </w:p>
    <w:p w:rsidR="00982D7D" w:rsidRPr="00093846" w:rsidRDefault="00982D7D" w:rsidP="001920E0">
      <w:pPr>
        <w:pStyle w:val="a8"/>
        <w:widowControl w:val="0"/>
        <w:numPr>
          <w:ilvl w:val="0"/>
          <w:numId w:val="24"/>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опознавать предложения простые и сложные, предложения осложненной структуры;</w:t>
      </w:r>
    </w:p>
    <w:p w:rsidR="00982D7D" w:rsidRPr="00093846" w:rsidRDefault="00982D7D" w:rsidP="001920E0">
      <w:pPr>
        <w:pStyle w:val="a8"/>
        <w:widowControl w:val="0"/>
        <w:numPr>
          <w:ilvl w:val="0"/>
          <w:numId w:val="24"/>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проводить синтаксический анализ словосочетания и предложения;</w:t>
      </w:r>
    </w:p>
    <w:p w:rsidR="00982D7D" w:rsidRPr="00093846" w:rsidRDefault="00982D7D" w:rsidP="001920E0">
      <w:pPr>
        <w:pStyle w:val="a8"/>
        <w:widowControl w:val="0"/>
        <w:numPr>
          <w:ilvl w:val="0"/>
          <w:numId w:val="24"/>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соблюдать основные языковые нормы в устной и письменной речи;</w:t>
      </w:r>
    </w:p>
    <w:p w:rsidR="00982D7D" w:rsidRPr="00093846" w:rsidRDefault="00982D7D" w:rsidP="001920E0">
      <w:pPr>
        <w:pStyle w:val="a8"/>
        <w:widowControl w:val="0"/>
        <w:numPr>
          <w:ilvl w:val="0"/>
          <w:numId w:val="24"/>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опираться на фонетический, морфемный, словообразовательный и морфологический анализ в практике правописания ;</w:t>
      </w:r>
    </w:p>
    <w:p w:rsidR="00982D7D" w:rsidRPr="00093846" w:rsidRDefault="00982D7D" w:rsidP="001920E0">
      <w:pPr>
        <w:pStyle w:val="a8"/>
        <w:widowControl w:val="0"/>
        <w:numPr>
          <w:ilvl w:val="0"/>
          <w:numId w:val="24"/>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опираться на грамматико-интонационный анализ при объяснении расстановки знаков препинания в предложении;</w:t>
      </w:r>
    </w:p>
    <w:p w:rsidR="00982D7D" w:rsidRPr="00093846" w:rsidRDefault="00982D7D" w:rsidP="001920E0">
      <w:pPr>
        <w:pStyle w:val="a8"/>
        <w:widowControl w:val="0"/>
        <w:numPr>
          <w:ilvl w:val="0"/>
          <w:numId w:val="24"/>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использовать орфографические словари.</w:t>
      </w:r>
    </w:p>
    <w:p w:rsidR="00982D7D" w:rsidRPr="00093846" w:rsidRDefault="00982D7D" w:rsidP="00982D7D">
      <w:pPr>
        <w:pStyle w:val="2"/>
        <w:rPr>
          <w:sz w:val="24"/>
          <w:szCs w:val="24"/>
        </w:rPr>
      </w:pPr>
      <w:bookmarkStart w:id="39" w:name="_Toc414553135"/>
      <w:bookmarkStart w:id="40" w:name="_Toc443310344"/>
      <w:r w:rsidRPr="00093846">
        <w:rPr>
          <w:sz w:val="24"/>
          <w:szCs w:val="24"/>
        </w:rPr>
        <w:t>Выпускник получит возможность научиться:</w:t>
      </w:r>
      <w:bookmarkEnd w:id="39"/>
      <w:bookmarkEnd w:id="40"/>
    </w:p>
    <w:p w:rsidR="00982D7D" w:rsidRPr="00093846" w:rsidRDefault="00982D7D" w:rsidP="001920E0">
      <w:pPr>
        <w:pStyle w:val="a8"/>
        <w:widowControl w:val="0"/>
        <w:numPr>
          <w:ilvl w:val="0"/>
          <w:numId w:val="24"/>
        </w:numPr>
        <w:tabs>
          <w:tab w:val="left" w:pos="993"/>
        </w:tabs>
        <w:autoSpaceDE w:val="0"/>
        <w:autoSpaceDN w:val="0"/>
        <w:adjustRightInd w:val="0"/>
        <w:spacing w:line="360" w:lineRule="auto"/>
        <w:ind w:left="0" w:firstLine="709"/>
        <w:jc w:val="both"/>
        <w:rPr>
          <w:rFonts w:ascii="Times New Roman" w:hAnsi="Times New Roman"/>
          <w:i/>
        </w:rPr>
      </w:pPr>
      <w:r w:rsidRPr="00093846">
        <w:rPr>
          <w:rFonts w:ascii="Times New Roman" w:hAnsi="Times New Roman"/>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093846" w:rsidRDefault="00982D7D" w:rsidP="001920E0">
      <w:pPr>
        <w:pStyle w:val="a8"/>
        <w:widowControl w:val="0"/>
        <w:numPr>
          <w:ilvl w:val="0"/>
          <w:numId w:val="24"/>
        </w:numPr>
        <w:tabs>
          <w:tab w:val="left" w:pos="993"/>
        </w:tabs>
        <w:autoSpaceDE w:val="0"/>
        <w:autoSpaceDN w:val="0"/>
        <w:adjustRightInd w:val="0"/>
        <w:spacing w:line="360" w:lineRule="auto"/>
        <w:ind w:left="0" w:firstLine="709"/>
        <w:jc w:val="both"/>
        <w:rPr>
          <w:rFonts w:ascii="Times New Roman" w:hAnsi="Times New Roman"/>
          <w:i/>
        </w:rPr>
      </w:pPr>
      <w:r w:rsidRPr="00093846">
        <w:rPr>
          <w:rFonts w:ascii="Times New Roman" w:hAnsi="Times New Roman"/>
          <w:i/>
        </w:rPr>
        <w:t>оценивать собственную и чужую речь с точки зрения точного, уместного и выразительного словоупотребления;</w:t>
      </w:r>
    </w:p>
    <w:p w:rsidR="00982D7D" w:rsidRPr="00093846" w:rsidRDefault="00982D7D" w:rsidP="001920E0">
      <w:pPr>
        <w:pStyle w:val="a8"/>
        <w:widowControl w:val="0"/>
        <w:numPr>
          <w:ilvl w:val="0"/>
          <w:numId w:val="24"/>
        </w:numPr>
        <w:tabs>
          <w:tab w:val="left" w:pos="993"/>
        </w:tabs>
        <w:autoSpaceDE w:val="0"/>
        <w:autoSpaceDN w:val="0"/>
        <w:adjustRightInd w:val="0"/>
        <w:spacing w:line="360" w:lineRule="auto"/>
        <w:ind w:left="0" w:firstLine="709"/>
        <w:jc w:val="both"/>
        <w:rPr>
          <w:rFonts w:ascii="Times New Roman" w:hAnsi="Times New Roman"/>
          <w:i/>
        </w:rPr>
      </w:pPr>
      <w:r w:rsidRPr="00093846">
        <w:rPr>
          <w:rFonts w:ascii="Times New Roman" w:hAnsi="Times New Roman"/>
          <w:i/>
        </w:rPr>
        <w:t xml:space="preserve">опознавать различные выразительные средства языка; </w:t>
      </w:r>
    </w:p>
    <w:p w:rsidR="00982D7D" w:rsidRPr="00093846" w:rsidRDefault="00982D7D" w:rsidP="001920E0">
      <w:pPr>
        <w:pStyle w:val="a8"/>
        <w:widowControl w:val="0"/>
        <w:numPr>
          <w:ilvl w:val="0"/>
          <w:numId w:val="24"/>
        </w:numPr>
        <w:tabs>
          <w:tab w:val="left" w:pos="993"/>
        </w:tabs>
        <w:autoSpaceDE w:val="0"/>
        <w:autoSpaceDN w:val="0"/>
        <w:adjustRightInd w:val="0"/>
        <w:spacing w:line="360" w:lineRule="auto"/>
        <w:ind w:left="0" w:firstLine="709"/>
        <w:jc w:val="both"/>
        <w:rPr>
          <w:rFonts w:ascii="Times New Roman" w:hAnsi="Times New Roman"/>
          <w:i/>
        </w:rPr>
      </w:pPr>
      <w:r w:rsidRPr="00093846">
        <w:rPr>
          <w:rFonts w:ascii="Times New Roman" w:hAnsi="Times New Roman"/>
          <w:i/>
        </w:rPr>
        <w:t>писать конспект, отзыв, тезисы, рефераты, статьи, рецензии, доклады, интервью, очерки, доверенности, резюме и другие жанры;</w:t>
      </w:r>
    </w:p>
    <w:p w:rsidR="00982D7D" w:rsidRPr="00093846" w:rsidRDefault="00982D7D" w:rsidP="001920E0">
      <w:pPr>
        <w:pStyle w:val="a8"/>
        <w:widowControl w:val="0"/>
        <w:numPr>
          <w:ilvl w:val="0"/>
          <w:numId w:val="24"/>
        </w:numPr>
        <w:tabs>
          <w:tab w:val="left" w:pos="993"/>
        </w:tabs>
        <w:autoSpaceDE w:val="0"/>
        <w:autoSpaceDN w:val="0"/>
        <w:adjustRightInd w:val="0"/>
        <w:spacing w:line="360" w:lineRule="auto"/>
        <w:ind w:left="0" w:firstLine="709"/>
        <w:jc w:val="both"/>
        <w:rPr>
          <w:rFonts w:ascii="Times New Roman" w:hAnsi="Times New Roman"/>
          <w:i/>
        </w:rPr>
      </w:pPr>
      <w:r w:rsidRPr="00093846">
        <w:rPr>
          <w:rFonts w:ascii="Times New Roman" w:hAnsi="Times New Roman"/>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093846" w:rsidRDefault="00982D7D" w:rsidP="001920E0">
      <w:pPr>
        <w:pStyle w:val="a8"/>
        <w:widowControl w:val="0"/>
        <w:numPr>
          <w:ilvl w:val="0"/>
          <w:numId w:val="24"/>
        </w:numPr>
        <w:tabs>
          <w:tab w:val="left" w:pos="993"/>
        </w:tabs>
        <w:autoSpaceDE w:val="0"/>
        <w:autoSpaceDN w:val="0"/>
        <w:adjustRightInd w:val="0"/>
        <w:spacing w:line="360" w:lineRule="auto"/>
        <w:ind w:left="0" w:firstLine="709"/>
        <w:jc w:val="both"/>
        <w:rPr>
          <w:rFonts w:ascii="Times New Roman" w:hAnsi="Times New Roman"/>
          <w:i/>
        </w:rPr>
      </w:pPr>
      <w:r w:rsidRPr="00093846">
        <w:rPr>
          <w:rFonts w:ascii="Times New Roman" w:hAnsi="Times New Roman"/>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093846" w:rsidRDefault="00982D7D" w:rsidP="001920E0">
      <w:pPr>
        <w:pStyle w:val="a8"/>
        <w:widowControl w:val="0"/>
        <w:numPr>
          <w:ilvl w:val="0"/>
          <w:numId w:val="24"/>
        </w:numPr>
        <w:tabs>
          <w:tab w:val="left" w:pos="993"/>
        </w:tabs>
        <w:autoSpaceDE w:val="0"/>
        <w:autoSpaceDN w:val="0"/>
        <w:adjustRightInd w:val="0"/>
        <w:spacing w:line="360" w:lineRule="auto"/>
        <w:ind w:left="0" w:firstLine="709"/>
        <w:jc w:val="both"/>
        <w:rPr>
          <w:rFonts w:ascii="Times New Roman" w:hAnsi="Times New Roman"/>
          <w:i/>
        </w:rPr>
      </w:pPr>
      <w:r w:rsidRPr="00093846">
        <w:rPr>
          <w:rFonts w:ascii="Times New Roman" w:hAnsi="Times New Roman"/>
          <w:i/>
        </w:rPr>
        <w:t>характеризовать словообразовательные цепочки и словообразовательные гнезда;</w:t>
      </w:r>
    </w:p>
    <w:p w:rsidR="00982D7D" w:rsidRPr="00093846" w:rsidRDefault="00982D7D" w:rsidP="001920E0">
      <w:pPr>
        <w:pStyle w:val="a8"/>
        <w:widowControl w:val="0"/>
        <w:numPr>
          <w:ilvl w:val="0"/>
          <w:numId w:val="24"/>
        </w:numPr>
        <w:tabs>
          <w:tab w:val="left" w:pos="993"/>
        </w:tabs>
        <w:autoSpaceDE w:val="0"/>
        <w:autoSpaceDN w:val="0"/>
        <w:adjustRightInd w:val="0"/>
        <w:spacing w:line="360" w:lineRule="auto"/>
        <w:ind w:left="0" w:firstLine="709"/>
        <w:jc w:val="both"/>
        <w:rPr>
          <w:rFonts w:ascii="Times New Roman" w:hAnsi="Times New Roman"/>
          <w:i/>
        </w:rPr>
      </w:pPr>
      <w:r w:rsidRPr="00093846">
        <w:rPr>
          <w:rFonts w:ascii="Times New Roman" w:hAnsi="Times New Roman"/>
          <w:i/>
        </w:rPr>
        <w:t>использовать этимологические данные для объяснения правописания и лексического значения слова;</w:t>
      </w:r>
    </w:p>
    <w:p w:rsidR="00982D7D" w:rsidRPr="00093846" w:rsidRDefault="00982D7D" w:rsidP="001920E0">
      <w:pPr>
        <w:pStyle w:val="a8"/>
        <w:widowControl w:val="0"/>
        <w:numPr>
          <w:ilvl w:val="0"/>
          <w:numId w:val="24"/>
        </w:numPr>
        <w:tabs>
          <w:tab w:val="left" w:pos="993"/>
        </w:tabs>
        <w:autoSpaceDE w:val="0"/>
        <w:autoSpaceDN w:val="0"/>
        <w:adjustRightInd w:val="0"/>
        <w:spacing w:line="360" w:lineRule="auto"/>
        <w:ind w:left="0" w:firstLine="709"/>
        <w:jc w:val="both"/>
        <w:rPr>
          <w:rFonts w:ascii="Times New Roman" w:hAnsi="Times New Roman"/>
          <w:i/>
        </w:rPr>
      </w:pPr>
      <w:r w:rsidRPr="00093846">
        <w:rPr>
          <w:rFonts w:ascii="Times New Roman" w:hAnsi="Times New Roman"/>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Pr="00093846" w:rsidRDefault="00982D7D" w:rsidP="001920E0">
      <w:pPr>
        <w:pStyle w:val="a8"/>
        <w:widowControl w:val="0"/>
        <w:numPr>
          <w:ilvl w:val="0"/>
          <w:numId w:val="24"/>
        </w:numPr>
        <w:tabs>
          <w:tab w:val="left" w:pos="993"/>
        </w:tabs>
        <w:autoSpaceDE w:val="0"/>
        <w:autoSpaceDN w:val="0"/>
        <w:adjustRightInd w:val="0"/>
        <w:spacing w:line="360" w:lineRule="auto"/>
        <w:ind w:left="0" w:firstLine="709"/>
        <w:jc w:val="both"/>
        <w:rPr>
          <w:rFonts w:ascii="Times New Roman" w:hAnsi="Times New Roman"/>
          <w:i/>
        </w:rPr>
      </w:pPr>
      <w:r w:rsidRPr="00093846">
        <w:rPr>
          <w:rFonts w:ascii="Times New Roman" w:hAnsi="Times New Roman"/>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8"/>
    <w:p w:rsidR="00B540EE" w:rsidRPr="00093846" w:rsidRDefault="00B540EE" w:rsidP="00FC65AF">
      <w:pPr>
        <w:spacing w:after="0" w:line="360" w:lineRule="auto"/>
        <w:ind w:firstLine="709"/>
        <w:jc w:val="both"/>
        <w:rPr>
          <w:rFonts w:ascii="Times New Roman" w:hAnsi="Times New Roman"/>
          <w:sz w:val="24"/>
          <w:szCs w:val="24"/>
        </w:rPr>
      </w:pPr>
    </w:p>
    <w:p w:rsidR="00301DC9" w:rsidRPr="00093846" w:rsidRDefault="006F777F" w:rsidP="00F82BEA">
      <w:pPr>
        <w:pStyle w:val="2"/>
        <w:ind w:left="709" w:firstLine="0"/>
        <w:rPr>
          <w:rStyle w:val="dash041e005f0431005f044b005f0447005f043d005f044b005f0439005f005fchar1char1"/>
          <w:rFonts w:eastAsia="Calibri"/>
          <w:b w:val="0"/>
          <w:bCs w:val="0"/>
          <w:lang w:eastAsia="en-US"/>
        </w:rPr>
      </w:pPr>
      <w:bookmarkStart w:id="41" w:name="_Toc409691629"/>
      <w:bookmarkStart w:id="42" w:name="_Toc410653954"/>
      <w:bookmarkStart w:id="43" w:name="_Toc443310345"/>
      <w:r w:rsidRPr="00093846">
        <w:rPr>
          <w:sz w:val="24"/>
          <w:szCs w:val="24"/>
        </w:rPr>
        <w:t>1.2.</w:t>
      </w:r>
      <w:r w:rsidR="00105119" w:rsidRPr="00093846">
        <w:rPr>
          <w:sz w:val="24"/>
          <w:szCs w:val="24"/>
        </w:rPr>
        <w:t>5.2.</w:t>
      </w:r>
      <w:r w:rsidR="00B540EE" w:rsidRPr="00093846">
        <w:rPr>
          <w:sz w:val="24"/>
          <w:szCs w:val="24"/>
        </w:rPr>
        <w:t>Литература</w:t>
      </w:r>
      <w:bookmarkEnd w:id="41"/>
      <w:bookmarkEnd w:id="42"/>
      <w:bookmarkEnd w:id="43"/>
    </w:p>
    <w:p w:rsidR="0042291A" w:rsidRPr="00093846" w:rsidRDefault="0042291A" w:rsidP="007332F5">
      <w:pPr>
        <w:autoSpaceDE w:val="0"/>
        <w:autoSpaceDN w:val="0"/>
        <w:adjustRightInd w:val="0"/>
        <w:spacing w:after="0" w:line="360" w:lineRule="auto"/>
        <w:ind w:firstLine="539"/>
        <w:jc w:val="both"/>
        <w:rPr>
          <w:rFonts w:ascii="Times New Roman" w:eastAsia="MS Mincho" w:hAnsi="Times New Roman"/>
          <w:sz w:val="24"/>
          <w:szCs w:val="24"/>
        </w:rPr>
      </w:pPr>
      <w:r w:rsidRPr="00093846">
        <w:rPr>
          <w:rFonts w:ascii="Times New Roman" w:eastAsia="MS Mincho" w:hAnsi="Times New Roman"/>
          <w:sz w:val="24"/>
          <w:szCs w:val="24"/>
        </w:rPr>
        <w:t xml:space="preserve">В соответствии с Федеральным государственным образовательным стандартом основного общего образования </w:t>
      </w:r>
      <w:r w:rsidRPr="00093846">
        <w:rPr>
          <w:rFonts w:ascii="Times New Roman" w:eastAsia="MS Mincho" w:hAnsi="Times New Roman"/>
          <w:b/>
          <w:sz w:val="24"/>
          <w:szCs w:val="24"/>
        </w:rPr>
        <w:t>предметными</w:t>
      </w:r>
      <w:r w:rsidR="00D56C43" w:rsidRPr="00093846">
        <w:rPr>
          <w:rFonts w:ascii="Times New Roman" w:eastAsia="MS Mincho" w:hAnsi="Times New Roman"/>
          <w:b/>
          <w:sz w:val="24"/>
          <w:szCs w:val="24"/>
        </w:rPr>
        <w:t xml:space="preserve"> </w:t>
      </w:r>
      <w:r w:rsidRPr="00093846">
        <w:rPr>
          <w:rFonts w:ascii="Times New Roman" w:eastAsia="MS Mincho" w:hAnsi="Times New Roman"/>
          <w:b/>
          <w:sz w:val="24"/>
          <w:szCs w:val="24"/>
        </w:rPr>
        <w:t>результатами</w:t>
      </w:r>
      <w:r w:rsidRPr="00093846">
        <w:rPr>
          <w:rFonts w:ascii="Times New Roman" w:eastAsia="MS Mincho" w:hAnsi="Times New Roman"/>
          <w:sz w:val="24"/>
          <w:szCs w:val="24"/>
        </w:rPr>
        <w:t xml:space="preserve"> изучения предмета «Литература» являются:</w:t>
      </w:r>
    </w:p>
    <w:p w:rsidR="007332F5" w:rsidRPr="00093846" w:rsidRDefault="007332F5" w:rsidP="00705C94">
      <w:pPr>
        <w:numPr>
          <w:ilvl w:val="0"/>
          <w:numId w:val="158"/>
        </w:numPr>
        <w:tabs>
          <w:tab w:val="left" w:pos="993"/>
        </w:tabs>
        <w:spacing w:after="0" w:line="360" w:lineRule="auto"/>
        <w:ind w:left="0" w:firstLine="633"/>
        <w:jc w:val="both"/>
        <w:rPr>
          <w:rFonts w:ascii="Times New Roman" w:hAnsi="Times New Roman"/>
          <w:sz w:val="24"/>
          <w:szCs w:val="24"/>
        </w:rPr>
      </w:pPr>
      <w:r w:rsidRPr="00093846">
        <w:rPr>
          <w:rFonts w:ascii="Times New Roman" w:hAnsi="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093846" w:rsidRDefault="007332F5" w:rsidP="00705C94">
      <w:pPr>
        <w:numPr>
          <w:ilvl w:val="0"/>
          <w:numId w:val="158"/>
        </w:numPr>
        <w:tabs>
          <w:tab w:val="left" w:pos="993"/>
        </w:tabs>
        <w:spacing w:after="0" w:line="360" w:lineRule="auto"/>
        <w:ind w:left="0" w:firstLine="633"/>
        <w:jc w:val="both"/>
        <w:rPr>
          <w:rFonts w:ascii="Times New Roman" w:hAnsi="Times New Roman"/>
          <w:sz w:val="24"/>
          <w:szCs w:val="24"/>
        </w:rPr>
      </w:pPr>
      <w:r w:rsidRPr="00093846">
        <w:rPr>
          <w:rFonts w:ascii="Times New Roman" w:eastAsia="Times New Roman" w:hAnsi="Times New Roman"/>
          <w:sz w:val="24"/>
          <w:szCs w:val="24"/>
        </w:rPr>
        <w:t>восприятие</w:t>
      </w:r>
      <w:r w:rsidRPr="00093846">
        <w:rPr>
          <w:rFonts w:ascii="Times New Roman" w:hAnsi="Times New Roman"/>
          <w:sz w:val="24"/>
          <w:szCs w:val="24"/>
        </w:rPr>
        <w:t xml:space="preserve"> литературы как одной из основных культурных ценностей народа (отражающей его </w:t>
      </w:r>
      <w:r w:rsidRPr="00093846">
        <w:rPr>
          <w:rFonts w:ascii="Times New Roman" w:eastAsia="Times New Roman" w:hAnsi="Times New Roman"/>
          <w:sz w:val="24"/>
          <w:szCs w:val="24"/>
        </w:rPr>
        <w:t>менталитет, историю, мировосприятие) и</w:t>
      </w:r>
      <w:r w:rsidRPr="00093846">
        <w:rPr>
          <w:rFonts w:ascii="Times New Roman" w:hAnsi="Times New Roman"/>
          <w:sz w:val="24"/>
          <w:szCs w:val="24"/>
        </w:rPr>
        <w:t xml:space="preserve"> человечества (содержащей смыслы, важные для человечества в целом);</w:t>
      </w:r>
    </w:p>
    <w:p w:rsidR="007332F5" w:rsidRPr="00093846" w:rsidRDefault="007332F5" w:rsidP="001920E0">
      <w:pPr>
        <w:numPr>
          <w:ilvl w:val="0"/>
          <w:numId w:val="27"/>
        </w:numPr>
        <w:tabs>
          <w:tab w:val="left" w:pos="993"/>
        </w:tabs>
        <w:spacing w:after="0" w:line="360" w:lineRule="auto"/>
        <w:ind w:left="0" w:firstLine="709"/>
        <w:jc w:val="both"/>
        <w:rPr>
          <w:rFonts w:ascii="Times New Roman" w:hAnsi="Times New Roman"/>
          <w:b/>
          <w:bCs/>
          <w:sz w:val="24"/>
          <w:szCs w:val="24"/>
        </w:rPr>
      </w:pPr>
      <w:r w:rsidRPr="00093846">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093846" w:rsidRDefault="007332F5" w:rsidP="001920E0">
      <w:pPr>
        <w:numPr>
          <w:ilvl w:val="0"/>
          <w:numId w:val="27"/>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7332F5" w:rsidRPr="00093846" w:rsidRDefault="007332F5" w:rsidP="001920E0">
      <w:pPr>
        <w:numPr>
          <w:ilvl w:val="0"/>
          <w:numId w:val="27"/>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7332F5" w:rsidRPr="00093846" w:rsidRDefault="007332F5" w:rsidP="001920E0">
      <w:pPr>
        <w:numPr>
          <w:ilvl w:val="0"/>
          <w:numId w:val="27"/>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2291A" w:rsidRPr="00093846" w:rsidRDefault="0042291A">
      <w:pPr>
        <w:autoSpaceDE w:val="0"/>
        <w:autoSpaceDN w:val="0"/>
        <w:adjustRightInd w:val="0"/>
        <w:spacing w:after="0" w:line="360" w:lineRule="auto"/>
        <w:ind w:firstLine="709"/>
        <w:jc w:val="both"/>
        <w:rPr>
          <w:rFonts w:ascii="Times New Roman" w:eastAsia="MS Mincho" w:hAnsi="Times New Roman"/>
          <w:sz w:val="24"/>
          <w:szCs w:val="24"/>
        </w:rPr>
      </w:pPr>
      <w:r w:rsidRPr="00093846">
        <w:rPr>
          <w:rFonts w:ascii="Times New Roman" w:eastAsia="MS Mincho" w:hAnsi="Times New Roman"/>
          <w:sz w:val="24"/>
          <w:szCs w:val="24"/>
        </w:rPr>
        <w:t xml:space="preserve">Конкретизируя эти общие результаты, обозначим наиболее важные </w:t>
      </w:r>
      <w:r w:rsidRPr="00093846">
        <w:rPr>
          <w:rFonts w:ascii="Times New Roman" w:eastAsia="MS Mincho" w:hAnsi="Times New Roman"/>
          <w:b/>
          <w:sz w:val="24"/>
          <w:szCs w:val="24"/>
        </w:rPr>
        <w:t>предметные</w:t>
      </w:r>
      <w:r w:rsidR="00D56C43" w:rsidRPr="00093846">
        <w:rPr>
          <w:rFonts w:ascii="Times New Roman" w:eastAsia="MS Mincho" w:hAnsi="Times New Roman"/>
          <w:b/>
          <w:sz w:val="24"/>
          <w:szCs w:val="24"/>
        </w:rPr>
        <w:t xml:space="preserve"> </w:t>
      </w:r>
      <w:r w:rsidRPr="00093846">
        <w:rPr>
          <w:rFonts w:ascii="Times New Roman" w:eastAsia="MS Mincho" w:hAnsi="Times New Roman"/>
          <w:b/>
          <w:sz w:val="24"/>
          <w:szCs w:val="24"/>
        </w:rPr>
        <w:t>умения</w:t>
      </w:r>
      <w:r w:rsidRPr="00093846">
        <w:rPr>
          <w:rFonts w:ascii="Times New Roman" w:eastAsia="MS Mincho" w:hAnsi="Times New Roman"/>
          <w:sz w:val="24"/>
          <w:szCs w:val="24"/>
        </w:rPr>
        <w:t xml:space="preserve">, формируемые у </w:t>
      </w:r>
      <w:r w:rsidRPr="00093846">
        <w:rPr>
          <w:rFonts w:ascii="Times New Roman" w:hAnsi="Times New Roman"/>
          <w:sz w:val="24"/>
          <w:szCs w:val="24"/>
        </w:rPr>
        <w:t xml:space="preserve">обучающихся </w:t>
      </w:r>
      <w:r w:rsidRPr="00093846">
        <w:rPr>
          <w:rFonts w:ascii="Times New Roman" w:eastAsia="MS Mincho" w:hAnsi="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0A10C6" w:rsidRPr="00093846" w:rsidRDefault="000A10C6" w:rsidP="001920E0">
      <w:pPr>
        <w:widowControl w:val="0"/>
        <w:numPr>
          <w:ilvl w:val="0"/>
          <w:numId w:val="26"/>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093846">
        <w:rPr>
          <w:rFonts w:ascii="Times New Roman" w:eastAsia="MS Mincho" w:hAnsi="Times New Roman"/>
          <w:sz w:val="24"/>
          <w:szCs w:val="24"/>
        </w:rPr>
        <w:t>определять тему и основную мысль произведения (5</w:t>
      </w:r>
      <w:r w:rsidRPr="00093846">
        <w:rPr>
          <w:rFonts w:ascii="Times New Roman" w:hAnsi="Times New Roman"/>
          <w:sz w:val="24"/>
          <w:szCs w:val="24"/>
        </w:rPr>
        <w:t>–</w:t>
      </w:r>
      <w:r w:rsidRPr="00093846">
        <w:rPr>
          <w:rFonts w:ascii="Times New Roman" w:eastAsia="MS Mincho" w:hAnsi="Times New Roman"/>
          <w:sz w:val="24"/>
          <w:szCs w:val="24"/>
        </w:rPr>
        <w:t>6 кл.);</w:t>
      </w:r>
    </w:p>
    <w:p w:rsidR="000A10C6" w:rsidRPr="00093846" w:rsidRDefault="000A10C6" w:rsidP="001920E0">
      <w:pPr>
        <w:widowControl w:val="0"/>
        <w:numPr>
          <w:ilvl w:val="0"/>
          <w:numId w:val="26"/>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093846">
        <w:rPr>
          <w:rFonts w:ascii="Times New Roman" w:eastAsia="MS Mincho" w:hAnsi="Times New Roman"/>
          <w:sz w:val="24"/>
          <w:szCs w:val="24"/>
        </w:rPr>
        <w:t>владеть различными видами пересказа (5</w:t>
      </w:r>
      <w:r w:rsidRPr="00093846">
        <w:rPr>
          <w:rFonts w:ascii="Times New Roman" w:hAnsi="Times New Roman"/>
          <w:sz w:val="24"/>
          <w:szCs w:val="24"/>
        </w:rPr>
        <w:t>–</w:t>
      </w:r>
      <w:r w:rsidRPr="00093846">
        <w:rPr>
          <w:rFonts w:ascii="Times New Roman" w:eastAsia="MS Mincho" w:hAnsi="Times New Roman"/>
          <w:sz w:val="24"/>
          <w:szCs w:val="24"/>
        </w:rPr>
        <w:t>6 кл.), пересказывать сюжет; выявлять особенности композиции, основной конфликт, вычленять фабулу (6</w:t>
      </w:r>
      <w:r w:rsidRPr="00093846">
        <w:rPr>
          <w:rFonts w:ascii="Times New Roman" w:hAnsi="Times New Roman"/>
          <w:sz w:val="24"/>
          <w:szCs w:val="24"/>
        </w:rPr>
        <w:t>–</w:t>
      </w:r>
      <w:r w:rsidRPr="00093846">
        <w:rPr>
          <w:rFonts w:ascii="Times New Roman" w:eastAsia="MS Mincho" w:hAnsi="Times New Roman"/>
          <w:sz w:val="24"/>
          <w:szCs w:val="24"/>
        </w:rPr>
        <w:t>7 кл.);</w:t>
      </w:r>
    </w:p>
    <w:p w:rsidR="000A10C6" w:rsidRPr="00093846" w:rsidRDefault="000A10C6" w:rsidP="001920E0">
      <w:pPr>
        <w:widowControl w:val="0"/>
        <w:numPr>
          <w:ilvl w:val="0"/>
          <w:numId w:val="26"/>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093846">
        <w:rPr>
          <w:rFonts w:ascii="Times New Roman" w:eastAsia="MS Mincho" w:hAnsi="Times New Roman"/>
          <w:sz w:val="24"/>
          <w:szCs w:val="24"/>
        </w:rPr>
        <w:t>характеризовать героев-персонажей, давать их сравнительные характеристики (5</w:t>
      </w:r>
      <w:r w:rsidRPr="00093846">
        <w:rPr>
          <w:rFonts w:ascii="Times New Roman" w:hAnsi="Times New Roman"/>
          <w:sz w:val="24"/>
          <w:szCs w:val="24"/>
        </w:rPr>
        <w:t>–</w:t>
      </w:r>
      <w:r w:rsidRPr="00093846">
        <w:rPr>
          <w:rFonts w:ascii="Times New Roman" w:eastAsia="MS Mincho" w:hAnsi="Times New Roman"/>
          <w:sz w:val="24"/>
          <w:szCs w:val="24"/>
        </w:rPr>
        <w:t>6 кл.); оценивать систему персонажей (6</w:t>
      </w:r>
      <w:r w:rsidRPr="00093846">
        <w:rPr>
          <w:rFonts w:ascii="Times New Roman" w:hAnsi="Times New Roman"/>
          <w:sz w:val="24"/>
          <w:szCs w:val="24"/>
        </w:rPr>
        <w:t>–</w:t>
      </w:r>
      <w:r w:rsidRPr="00093846">
        <w:rPr>
          <w:rFonts w:ascii="Times New Roman" w:eastAsia="MS Mincho" w:hAnsi="Times New Roman"/>
          <w:sz w:val="24"/>
          <w:szCs w:val="24"/>
        </w:rPr>
        <w:t>7 кл.);</w:t>
      </w:r>
    </w:p>
    <w:p w:rsidR="000A10C6" w:rsidRPr="00093846" w:rsidRDefault="000A10C6" w:rsidP="001920E0">
      <w:pPr>
        <w:widowControl w:val="0"/>
        <w:numPr>
          <w:ilvl w:val="0"/>
          <w:numId w:val="26"/>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093846">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093846">
        <w:rPr>
          <w:rFonts w:ascii="Times New Roman" w:hAnsi="Times New Roman"/>
          <w:sz w:val="24"/>
          <w:szCs w:val="24"/>
        </w:rPr>
        <w:t>–</w:t>
      </w:r>
      <w:r w:rsidRPr="00093846">
        <w:rPr>
          <w:rFonts w:ascii="Times New Roman" w:eastAsia="MS Mincho" w:hAnsi="Times New Roman"/>
          <w:sz w:val="24"/>
          <w:szCs w:val="24"/>
        </w:rPr>
        <w:t>7 кл.); выявлять особенности языка и стиля писателя (7</w:t>
      </w:r>
      <w:r w:rsidRPr="00093846">
        <w:rPr>
          <w:rFonts w:ascii="Times New Roman" w:hAnsi="Times New Roman"/>
          <w:sz w:val="24"/>
          <w:szCs w:val="24"/>
        </w:rPr>
        <w:t>–</w:t>
      </w:r>
      <w:r w:rsidRPr="00093846">
        <w:rPr>
          <w:rFonts w:ascii="Times New Roman" w:eastAsia="MS Mincho" w:hAnsi="Times New Roman"/>
          <w:sz w:val="24"/>
          <w:szCs w:val="24"/>
        </w:rPr>
        <w:t>9 кл.);</w:t>
      </w:r>
    </w:p>
    <w:p w:rsidR="000A10C6" w:rsidRPr="00093846" w:rsidRDefault="000A10C6" w:rsidP="001920E0">
      <w:pPr>
        <w:widowControl w:val="0"/>
        <w:numPr>
          <w:ilvl w:val="0"/>
          <w:numId w:val="26"/>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093846">
        <w:rPr>
          <w:rFonts w:ascii="Times New Roman" w:eastAsia="MS Mincho" w:hAnsi="Times New Roman"/>
          <w:sz w:val="24"/>
          <w:szCs w:val="24"/>
        </w:rPr>
        <w:t>определять родо-жанровую специфику художественного произведения (5</w:t>
      </w:r>
      <w:r w:rsidRPr="00093846">
        <w:rPr>
          <w:rFonts w:ascii="Times New Roman" w:hAnsi="Times New Roman"/>
          <w:sz w:val="24"/>
          <w:szCs w:val="24"/>
        </w:rPr>
        <w:t>–</w:t>
      </w:r>
      <w:r w:rsidRPr="00093846">
        <w:rPr>
          <w:rFonts w:ascii="Times New Roman" w:eastAsia="MS Mincho" w:hAnsi="Times New Roman"/>
          <w:sz w:val="24"/>
          <w:szCs w:val="24"/>
        </w:rPr>
        <w:t xml:space="preserve">9 кл.); </w:t>
      </w:r>
    </w:p>
    <w:p w:rsidR="000A10C6" w:rsidRPr="00093846" w:rsidRDefault="000A10C6" w:rsidP="001920E0">
      <w:pPr>
        <w:widowControl w:val="0"/>
        <w:numPr>
          <w:ilvl w:val="0"/>
          <w:numId w:val="26"/>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093846">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093846">
        <w:rPr>
          <w:rFonts w:ascii="Times New Roman" w:hAnsi="Times New Roman"/>
          <w:sz w:val="24"/>
          <w:szCs w:val="24"/>
        </w:rPr>
        <w:t>–</w:t>
      </w:r>
      <w:r w:rsidRPr="00093846">
        <w:rPr>
          <w:rFonts w:ascii="Times New Roman" w:eastAsia="MS Mincho" w:hAnsi="Times New Roman"/>
          <w:sz w:val="24"/>
          <w:szCs w:val="24"/>
        </w:rPr>
        <w:t>9 кл.);</w:t>
      </w:r>
    </w:p>
    <w:p w:rsidR="000A10C6" w:rsidRPr="00093846" w:rsidRDefault="000A10C6" w:rsidP="001920E0">
      <w:pPr>
        <w:widowControl w:val="0"/>
        <w:numPr>
          <w:ilvl w:val="0"/>
          <w:numId w:val="26"/>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093846">
        <w:rPr>
          <w:rFonts w:ascii="Times New Roman" w:eastAsia="MS Mincho" w:hAnsi="Times New Roman"/>
          <w:sz w:val="24"/>
          <w:szCs w:val="24"/>
        </w:rPr>
        <w:t>выделять в произведениях элементы художественной формы и обнаруживать связи между ними (5</w:t>
      </w:r>
      <w:r w:rsidRPr="00093846">
        <w:rPr>
          <w:rFonts w:ascii="Times New Roman" w:hAnsi="Times New Roman"/>
          <w:sz w:val="24"/>
          <w:szCs w:val="24"/>
        </w:rPr>
        <w:t>–</w:t>
      </w:r>
      <w:r w:rsidRPr="00093846">
        <w:rPr>
          <w:rFonts w:ascii="Times New Roman" w:eastAsia="MS Mincho" w:hAnsi="Times New Roman"/>
          <w:sz w:val="24"/>
          <w:szCs w:val="24"/>
        </w:rPr>
        <w:t>7 кл.), постепенно переходя к анализу текста; анализировать литературные произведения разных жанров (8</w:t>
      </w:r>
      <w:r w:rsidRPr="00093846">
        <w:rPr>
          <w:rFonts w:ascii="Times New Roman" w:hAnsi="Times New Roman"/>
          <w:sz w:val="24"/>
          <w:szCs w:val="24"/>
        </w:rPr>
        <w:t>–</w:t>
      </w:r>
      <w:r w:rsidRPr="00093846">
        <w:rPr>
          <w:rFonts w:ascii="Times New Roman" w:eastAsia="MS Mincho" w:hAnsi="Times New Roman"/>
          <w:sz w:val="24"/>
          <w:szCs w:val="24"/>
        </w:rPr>
        <w:t>9 кл.);</w:t>
      </w:r>
    </w:p>
    <w:p w:rsidR="000A10C6" w:rsidRPr="00093846" w:rsidRDefault="000A10C6" w:rsidP="001920E0">
      <w:pPr>
        <w:widowControl w:val="0"/>
        <w:numPr>
          <w:ilvl w:val="0"/>
          <w:numId w:val="26"/>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093846">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093846">
        <w:rPr>
          <w:rFonts w:ascii="Times New Roman" w:eastAsia="MS Mincho" w:hAnsi="Times New Roman"/>
          <w:sz w:val="24"/>
          <w:szCs w:val="24"/>
        </w:rPr>
        <w:t xml:space="preserve"> (в каждом классе – на своем уровне); </w:t>
      </w:r>
    </w:p>
    <w:p w:rsidR="000A10C6" w:rsidRPr="00093846" w:rsidRDefault="000A10C6" w:rsidP="001920E0">
      <w:pPr>
        <w:widowControl w:val="0"/>
        <w:numPr>
          <w:ilvl w:val="0"/>
          <w:numId w:val="26"/>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093846">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093846" w:rsidRDefault="000A10C6" w:rsidP="001920E0">
      <w:pPr>
        <w:widowControl w:val="0"/>
        <w:numPr>
          <w:ilvl w:val="0"/>
          <w:numId w:val="26"/>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093846">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093846">
        <w:rPr>
          <w:rFonts w:ascii="Times New Roman" w:hAnsi="Times New Roman"/>
          <w:sz w:val="24"/>
          <w:szCs w:val="24"/>
        </w:rPr>
        <w:t>–</w:t>
      </w:r>
      <w:r w:rsidRPr="00093846">
        <w:rPr>
          <w:rFonts w:ascii="Times New Roman" w:eastAsia="MS Mincho" w:hAnsi="Times New Roman"/>
          <w:sz w:val="24"/>
          <w:szCs w:val="24"/>
        </w:rPr>
        <w:t>9 кл.);</w:t>
      </w:r>
    </w:p>
    <w:p w:rsidR="000A10C6" w:rsidRPr="00093846" w:rsidRDefault="000A10C6" w:rsidP="001920E0">
      <w:pPr>
        <w:numPr>
          <w:ilvl w:val="0"/>
          <w:numId w:val="26"/>
        </w:numPr>
        <w:spacing w:line="360" w:lineRule="auto"/>
        <w:ind w:left="0" w:firstLine="709"/>
        <w:jc w:val="both"/>
        <w:rPr>
          <w:rFonts w:ascii="Times New Roman" w:eastAsia="MS Mincho" w:hAnsi="Times New Roman"/>
          <w:sz w:val="24"/>
          <w:szCs w:val="24"/>
        </w:rPr>
      </w:pPr>
      <w:r w:rsidRPr="00093846">
        <w:rPr>
          <w:rFonts w:ascii="Times New Roman" w:eastAsia="MS Mincho" w:hAnsi="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093846">
        <w:rPr>
          <w:rFonts w:ascii="Times New Roman" w:hAnsi="Times New Roman"/>
          <w:bCs/>
          <w:sz w:val="24"/>
          <w:szCs w:val="24"/>
        </w:rPr>
        <w:t xml:space="preserve">организации дискуссии </w:t>
      </w:r>
      <w:r w:rsidRPr="00093846">
        <w:rPr>
          <w:rFonts w:ascii="Times New Roman" w:eastAsia="MS Mincho" w:hAnsi="Times New Roman"/>
          <w:sz w:val="24"/>
          <w:szCs w:val="24"/>
        </w:rPr>
        <w:t xml:space="preserve"> (в каждом классе – на своем уровне);</w:t>
      </w:r>
    </w:p>
    <w:p w:rsidR="000A10C6" w:rsidRPr="00093846" w:rsidRDefault="000A10C6" w:rsidP="001920E0">
      <w:pPr>
        <w:widowControl w:val="0"/>
        <w:numPr>
          <w:ilvl w:val="0"/>
          <w:numId w:val="26"/>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093846">
        <w:rPr>
          <w:rFonts w:ascii="Times New Roman" w:eastAsia="MS Mincho"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0A10C6" w:rsidRPr="00093846" w:rsidRDefault="000A10C6" w:rsidP="001920E0">
      <w:pPr>
        <w:widowControl w:val="0"/>
        <w:numPr>
          <w:ilvl w:val="0"/>
          <w:numId w:val="26"/>
        </w:numPr>
        <w:autoSpaceDE w:val="0"/>
        <w:autoSpaceDN w:val="0"/>
        <w:adjustRightInd w:val="0"/>
        <w:spacing w:after="0" w:line="360" w:lineRule="auto"/>
        <w:ind w:left="0" w:firstLine="709"/>
        <w:jc w:val="both"/>
        <w:rPr>
          <w:rFonts w:ascii="Times New Roman" w:eastAsia="MS Mincho" w:hAnsi="Times New Roman"/>
          <w:sz w:val="24"/>
          <w:szCs w:val="24"/>
        </w:rPr>
      </w:pPr>
      <w:r w:rsidRPr="00093846">
        <w:rPr>
          <w:rFonts w:ascii="Times New Roman" w:eastAsia="MS Mincho" w:hAnsi="Times New Roman"/>
          <w:sz w:val="24"/>
          <w:szCs w:val="24"/>
        </w:rPr>
        <w:t>выразительно читать с листа и наизусть произведения/фрагменты</w:t>
      </w:r>
    </w:p>
    <w:p w:rsidR="000A10C6" w:rsidRPr="00093846" w:rsidRDefault="000A10C6" w:rsidP="000A10C6">
      <w:pPr>
        <w:widowControl w:val="0"/>
        <w:autoSpaceDE w:val="0"/>
        <w:autoSpaceDN w:val="0"/>
        <w:adjustRightInd w:val="0"/>
        <w:spacing w:after="0" w:line="360" w:lineRule="auto"/>
        <w:jc w:val="both"/>
        <w:rPr>
          <w:rFonts w:ascii="Times New Roman" w:eastAsia="MS Mincho" w:hAnsi="Times New Roman"/>
          <w:sz w:val="24"/>
          <w:szCs w:val="24"/>
        </w:rPr>
      </w:pPr>
      <w:r w:rsidRPr="00093846">
        <w:rPr>
          <w:rFonts w:ascii="Times New Roman" w:eastAsia="MS Mincho" w:hAnsi="Times New Roman"/>
          <w:sz w:val="24"/>
          <w:szCs w:val="24"/>
        </w:rPr>
        <w:t xml:space="preserve">произведений художественной литературы, передавая личное отношение к произведению (5-9 класс); </w:t>
      </w:r>
    </w:p>
    <w:p w:rsidR="000A10C6" w:rsidRPr="00093846" w:rsidRDefault="000A10C6" w:rsidP="001920E0">
      <w:pPr>
        <w:widowControl w:val="0"/>
        <w:numPr>
          <w:ilvl w:val="0"/>
          <w:numId w:val="26"/>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093846">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093846">
        <w:rPr>
          <w:rFonts w:ascii="Times New Roman" w:hAnsi="Times New Roman"/>
          <w:sz w:val="24"/>
          <w:szCs w:val="24"/>
        </w:rPr>
        <w:t>–</w:t>
      </w:r>
      <w:r w:rsidRPr="00093846">
        <w:rPr>
          <w:rFonts w:ascii="Times New Roman" w:eastAsia="MS Mincho" w:hAnsi="Times New Roman"/>
          <w:sz w:val="24"/>
          <w:szCs w:val="24"/>
        </w:rPr>
        <w:t>9 кл.); пользоваться каталогами библиотек, библиографическими указателями, системой поиска в Интернете (5</w:t>
      </w:r>
      <w:r w:rsidRPr="00093846">
        <w:rPr>
          <w:rFonts w:ascii="Times New Roman" w:hAnsi="Times New Roman"/>
          <w:sz w:val="24"/>
          <w:szCs w:val="24"/>
        </w:rPr>
        <w:t>–</w:t>
      </w:r>
      <w:r w:rsidRPr="00093846">
        <w:rPr>
          <w:rFonts w:ascii="Times New Roman" w:eastAsia="MS Mincho" w:hAnsi="Times New Roman"/>
          <w:sz w:val="24"/>
          <w:szCs w:val="24"/>
        </w:rPr>
        <w:t>9 кл.) (в каждом классе – на своем уровне).</w:t>
      </w:r>
    </w:p>
    <w:p w:rsidR="0042291A" w:rsidRPr="00093846" w:rsidRDefault="0042291A">
      <w:pPr>
        <w:autoSpaceDE w:val="0"/>
        <w:autoSpaceDN w:val="0"/>
        <w:adjustRightInd w:val="0"/>
        <w:spacing w:after="0" w:line="360" w:lineRule="auto"/>
        <w:ind w:firstLine="709"/>
        <w:jc w:val="both"/>
        <w:rPr>
          <w:rFonts w:ascii="Times New Roman" w:eastAsia="MS Mincho" w:hAnsi="Times New Roman"/>
          <w:sz w:val="24"/>
          <w:szCs w:val="24"/>
        </w:rPr>
      </w:pPr>
      <w:r w:rsidRPr="00093846">
        <w:rPr>
          <w:rFonts w:ascii="Times New Roman" w:eastAsia="MS Mincho" w:hAnsi="Times New Roman"/>
          <w:sz w:val="24"/>
          <w:szCs w:val="24"/>
        </w:rPr>
        <w:t xml:space="preserve">При планировании </w:t>
      </w:r>
      <w:r w:rsidRPr="00093846">
        <w:rPr>
          <w:rFonts w:ascii="Times New Roman" w:eastAsia="MS Mincho" w:hAnsi="Times New Roman"/>
          <w:b/>
          <w:sz w:val="24"/>
          <w:szCs w:val="24"/>
        </w:rPr>
        <w:t xml:space="preserve">предметных </w:t>
      </w:r>
      <w:r w:rsidRPr="00093846">
        <w:rPr>
          <w:rFonts w:ascii="Times New Roman" w:eastAsia="MS Mincho" w:hAnsi="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у разных </w:t>
      </w:r>
      <w:r w:rsidRPr="00093846">
        <w:rPr>
          <w:rFonts w:ascii="Times New Roman" w:hAnsi="Times New Roman"/>
          <w:sz w:val="24"/>
          <w:szCs w:val="24"/>
        </w:rPr>
        <w:t xml:space="preserve">обучающихся </w:t>
      </w:r>
      <w:r w:rsidRPr="00093846">
        <w:rPr>
          <w:rFonts w:ascii="Times New Roman" w:eastAsia="MS Mincho" w:hAnsi="Times New Roman"/>
          <w:sz w:val="24"/>
          <w:szCs w:val="24"/>
        </w:rPr>
        <w:t xml:space="preserve">с разной скоростью и в разной степени и не заканчивается в школе. </w:t>
      </w:r>
    </w:p>
    <w:p w:rsidR="0042291A" w:rsidRPr="00093846" w:rsidRDefault="0042291A">
      <w:pPr>
        <w:pStyle w:val="24"/>
        <w:autoSpaceDE w:val="0"/>
        <w:autoSpaceDN w:val="0"/>
        <w:adjustRightInd w:val="0"/>
        <w:spacing w:line="360" w:lineRule="auto"/>
        <w:ind w:right="0" w:firstLine="709"/>
        <w:rPr>
          <w:sz w:val="24"/>
          <w:szCs w:val="24"/>
        </w:rPr>
      </w:pPr>
      <w:r w:rsidRPr="00093846">
        <w:rPr>
          <w:sz w:val="24"/>
          <w:szCs w:val="24"/>
        </w:rPr>
        <w:t xml:space="preserve">При оценке предметных результатов обучения литературе следует учитывать несколько </w:t>
      </w:r>
      <w:r w:rsidRPr="00093846">
        <w:rPr>
          <w:b/>
          <w:sz w:val="24"/>
          <w:szCs w:val="24"/>
        </w:rPr>
        <w:t>основных уровней сформированности читательской культуры</w:t>
      </w:r>
      <w:r w:rsidRPr="00093846">
        <w:rPr>
          <w:sz w:val="24"/>
          <w:szCs w:val="24"/>
        </w:rPr>
        <w:t xml:space="preserve">. </w:t>
      </w:r>
    </w:p>
    <w:p w:rsidR="0042291A" w:rsidRPr="00093846" w:rsidRDefault="0042291A">
      <w:pPr>
        <w:overflowPunct w:val="0"/>
        <w:autoSpaceDE w:val="0"/>
        <w:autoSpaceDN w:val="0"/>
        <w:adjustRightInd w:val="0"/>
        <w:spacing w:after="0" w:line="360" w:lineRule="auto"/>
        <w:ind w:firstLine="709"/>
        <w:jc w:val="both"/>
        <w:rPr>
          <w:rFonts w:ascii="Times New Roman" w:hAnsi="Times New Roman"/>
          <w:bCs/>
          <w:iCs/>
          <w:sz w:val="24"/>
          <w:szCs w:val="24"/>
        </w:rPr>
      </w:pPr>
      <w:r w:rsidRPr="00093846">
        <w:rPr>
          <w:rFonts w:ascii="Times New Roman" w:hAnsi="Times New Roman"/>
          <w:b/>
          <w:bCs/>
          <w:sz w:val="24"/>
          <w:szCs w:val="24"/>
        </w:rPr>
        <w:t>I уровень</w:t>
      </w:r>
      <w:r w:rsidRPr="00093846">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093846">
        <w:rPr>
          <w:rFonts w:ascii="Times New Roman" w:hAnsi="Times New Roman"/>
          <w:bCs/>
          <w:iCs/>
          <w:sz w:val="24"/>
          <w:szCs w:val="24"/>
        </w:rPr>
        <w:t>эмоциональное непосредственное восприятие</w:t>
      </w:r>
      <w:r w:rsidRPr="00093846">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093846">
        <w:rPr>
          <w:rFonts w:ascii="Times New Roman" w:hAnsi="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093846">
        <w:rPr>
          <w:rFonts w:ascii="Times New Roman" w:hAnsi="Times New Roman"/>
          <w:sz w:val="24"/>
          <w:szCs w:val="24"/>
        </w:rPr>
        <w:t xml:space="preserve"> (устно, письменно) типа </w:t>
      </w:r>
      <w:r w:rsidRPr="00093846">
        <w:rPr>
          <w:rFonts w:ascii="Times New Roman" w:hAnsi="Times New Roman"/>
          <w:bCs/>
          <w:iCs/>
          <w:sz w:val="24"/>
          <w:szCs w:val="24"/>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42291A" w:rsidRPr="00093846" w:rsidRDefault="0042291A">
      <w:pPr>
        <w:overflowPunct w:val="0"/>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iCs/>
          <w:sz w:val="24"/>
          <w:szCs w:val="24"/>
        </w:rPr>
        <w:t xml:space="preserve">К основным </w:t>
      </w:r>
      <w:r w:rsidRPr="00093846">
        <w:rPr>
          <w:rFonts w:ascii="Times New Roman" w:hAnsi="Times New Roman"/>
          <w:b/>
          <w:bCs/>
          <w:iCs/>
          <w:sz w:val="24"/>
          <w:szCs w:val="24"/>
        </w:rPr>
        <w:t>видам деятельности</w:t>
      </w:r>
      <w:r w:rsidRPr="00093846">
        <w:rPr>
          <w:rFonts w:ascii="Times New Roman" w:hAnsi="Times New Roman"/>
          <w:iCs/>
          <w:sz w:val="24"/>
          <w:szCs w:val="24"/>
        </w:rPr>
        <w:t xml:space="preserve">, позволяющим диагностировать возможности читателей </w:t>
      </w:r>
      <w:r w:rsidRPr="00093846">
        <w:rPr>
          <w:rFonts w:ascii="Times New Roman" w:hAnsi="Times New Roman"/>
          <w:iCs/>
          <w:sz w:val="24"/>
          <w:szCs w:val="24"/>
          <w:lang w:val="en-US"/>
        </w:rPr>
        <w:t>I</w:t>
      </w:r>
      <w:r w:rsidRPr="00093846">
        <w:rPr>
          <w:rFonts w:ascii="Times New Roman" w:hAnsi="Times New Roman"/>
          <w:iCs/>
          <w:sz w:val="24"/>
          <w:szCs w:val="24"/>
        </w:rPr>
        <w:t xml:space="preserve"> уровня, относятся </w:t>
      </w:r>
      <w:r w:rsidRPr="00093846">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093846" w:rsidRDefault="0042291A">
      <w:pPr>
        <w:overflowPunct w:val="0"/>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Условно им соответствуют следующие типы диагностических </w:t>
      </w:r>
      <w:r w:rsidRPr="00093846">
        <w:rPr>
          <w:rFonts w:ascii="Times New Roman" w:hAnsi="Times New Roman"/>
          <w:b/>
          <w:bCs/>
          <w:sz w:val="24"/>
          <w:szCs w:val="24"/>
        </w:rPr>
        <w:t>заданий</w:t>
      </w:r>
      <w:r w:rsidRPr="00093846">
        <w:rPr>
          <w:rFonts w:ascii="Times New Roman" w:hAnsi="Times New Roman"/>
          <w:sz w:val="24"/>
          <w:szCs w:val="24"/>
        </w:rPr>
        <w:t xml:space="preserve">: </w:t>
      </w:r>
    </w:p>
    <w:p w:rsidR="0042291A" w:rsidRPr="00093846" w:rsidRDefault="0042291A" w:rsidP="001920E0">
      <w:pPr>
        <w:numPr>
          <w:ilvl w:val="0"/>
          <w:numId w:val="28"/>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 xml:space="preserve">выразительно прочтите следующий фрагмент; </w:t>
      </w:r>
    </w:p>
    <w:p w:rsidR="0042291A" w:rsidRPr="00093846" w:rsidRDefault="0042291A" w:rsidP="001920E0">
      <w:pPr>
        <w:numPr>
          <w:ilvl w:val="0"/>
          <w:numId w:val="28"/>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определите, какие события в произведении являются центральными;</w:t>
      </w:r>
    </w:p>
    <w:p w:rsidR="0042291A" w:rsidRPr="00093846" w:rsidRDefault="0042291A" w:rsidP="001920E0">
      <w:pPr>
        <w:numPr>
          <w:ilvl w:val="0"/>
          <w:numId w:val="28"/>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определите, где и когда происходят описываемые события;</w:t>
      </w:r>
    </w:p>
    <w:p w:rsidR="0042291A" w:rsidRPr="00093846" w:rsidRDefault="0042291A" w:rsidP="001920E0">
      <w:pPr>
        <w:numPr>
          <w:ilvl w:val="0"/>
          <w:numId w:val="28"/>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 xml:space="preserve">опишите, каким вам представляется герой произведения, прокомментируйте слова героя; </w:t>
      </w:r>
    </w:p>
    <w:p w:rsidR="0042291A" w:rsidRPr="00093846" w:rsidRDefault="0042291A" w:rsidP="001920E0">
      <w:pPr>
        <w:numPr>
          <w:ilvl w:val="0"/>
          <w:numId w:val="28"/>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 xml:space="preserve">выделите в тексте наиболее непонятные (загадочные, удивительные и т. п.) для вас места; </w:t>
      </w:r>
    </w:p>
    <w:p w:rsidR="0042291A" w:rsidRPr="00093846" w:rsidRDefault="0042291A" w:rsidP="001920E0">
      <w:pPr>
        <w:numPr>
          <w:ilvl w:val="0"/>
          <w:numId w:val="28"/>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 xml:space="preserve">ответьте на поставленный учителем/автором учебника вопрос; </w:t>
      </w:r>
    </w:p>
    <w:p w:rsidR="0042291A" w:rsidRPr="00093846" w:rsidRDefault="0042291A" w:rsidP="001920E0">
      <w:pPr>
        <w:numPr>
          <w:ilvl w:val="0"/>
          <w:numId w:val="28"/>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 xml:space="preserve">определите, выделите, найдите, перечислите признаки, черты, повторяющиеся детали и т. п. </w:t>
      </w:r>
    </w:p>
    <w:p w:rsidR="0042291A" w:rsidRPr="00093846" w:rsidRDefault="0042291A" w:rsidP="0012121B">
      <w:pPr>
        <w:spacing w:after="0" w:line="360" w:lineRule="auto"/>
        <w:ind w:firstLine="708"/>
        <w:jc w:val="both"/>
        <w:rPr>
          <w:rFonts w:ascii="Times New Roman" w:hAnsi="Times New Roman"/>
          <w:sz w:val="24"/>
          <w:szCs w:val="24"/>
        </w:rPr>
      </w:pPr>
      <w:r w:rsidRPr="00093846">
        <w:rPr>
          <w:rFonts w:ascii="Times New Roman" w:hAnsi="Times New Roman"/>
          <w:b/>
          <w:bCs/>
          <w:sz w:val="24"/>
          <w:szCs w:val="24"/>
        </w:rPr>
        <w:t>II уровень</w:t>
      </w:r>
      <w:r w:rsidRPr="00093846">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093846" w:rsidRDefault="0042291A" w:rsidP="0042291A">
      <w:pPr>
        <w:pStyle w:val="28"/>
        <w:spacing w:line="360" w:lineRule="auto"/>
        <w:ind w:left="0" w:right="0" w:firstLine="709"/>
      </w:pPr>
      <w:r w:rsidRPr="00093846">
        <w:t xml:space="preserve">У читателей этого уровня формируется стремление размышлять над прочитанным, появляется </w:t>
      </w:r>
      <w:r w:rsidRPr="00093846">
        <w:rPr>
          <w:bCs/>
          <w:iCs/>
        </w:rPr>
        <w:t>умение выделять в произведении</w:t>
      </w:r>
      <w:r w:rsidRPr="00093846">
        <w:t xml:space="preserve">значимые в смысловом и эстетическом плане отдельные элементы художественного произведения, а также возникает стремление </w:t>
      </w:r>
      <w:r w:rsidRPr="00093846">
        <w:rPr>
          <w:bCs/>
          <w:iCs/>
        </w:rPr>
        <w:t>находить и объяснять связи между ними</w:t>
      </w:r>
      <w:r w:rsidRPr="00093846">
        <w:t xml:space="preserve">. </w:t>
      </w:r>
      <w:r w:rsidRPr="00093846">
        <w:rPr>
          <w:iCs/>
        </w:rPr>
        <w:t>Читатель</w:t>
      </w:r>
      <w:r w:rsidRPr="00093846">
        <w:t xml:space="preserve">этого уровня пытается аргументированно отвечать на вопрос </w:t>
      </w:r>
      <w:r w:rsidRPr="00093846">
        <w:rPr>
          <w:bCs/>
          <w:iCs/>
        </w:rPr>
        <w:t>«Как устроен текст?»,</w:t>
      </w:r>
      <w:r w:rsidR="00D56C43" w:rsidRPr="00093846">
        <w:rPr>
          <w:bCs/>
          <w:iCs/>
        </w:rPr>
        <w:t xml:space="preserve"> </w:t>
      </w:r>
      <w:r w:rsidRPr="00093846">
        <w:rPr>
          <w:i/>
        </w:rPr>
        <w:t xml:space="preserve">умеет выделять </w:t>
      </w:r>
      <w:r w:rsidRPr="00093846">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42291A" w:rsidRPr="00093846" w:rsidRDefault="0042291A" w:rsidP="001920E0">
      <w:pPr>
        <w:pStyle w:val="28"/>
        <w:numPr>
          <w:ilvl w:val="12"/>
          <w:numId w:val="25"/>
        </w:numPr>
        <w:tabs>
          <w:tab w:val="left" w:pos="851"/>
        </w:tabs>
        <w:spacing w:line="360" w:lineRule="auto"/>
        <w:ind w:left="0" w:right="0" w:firstLine="709"/>
      </w:pPr>
      <w:r w:rsidRPr="00093846">
        <w:rPr>
          <w:iCs/>
        </w:rPr>
        <w:t xml:space="preserve">К основным </w:t>
      </w:r>
      <w:r w:rsidRPr="00093846">
        <w:rPr>
          <w:b/>
          <w:bCs/>
          <w:iCs/>
        </w:rPr>
        <w:t>видам деятельности</w:t>
      </w:r>
      <w:r w:rsidRPr="00093846">
        <w:rPr>
          <w:iCs/>
        </w:rPr>
        <w:t xml:space="preserve">, позволяющим диагностировать возможности читателей, достигших  </w:t>
      </w:r>
      <w:r w:rsidRPr="00093846">
        <w:rPr>
          <w:iCs/>
          <w:lang w:val="en-US"/>
        </w:rPr>
        <w:t>II</w:t>
      </w:r>
      <w:r w:rsidRPr="00093846">
        <w:rPr>
          <w:iCs/>
        </w:rPr>
        <w:t xml:space="preserve"> уровня, можно отнести</w:t>
      </w:r>
      <w:r w:rsidRPr="00093846">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093846">
        <w:rPr>
          <w:i/>
        </w:rPr>
        <w:t>пофразового</w:t>
      </w:r>
      <w:r w:rsidRPr="00093846">
        <w:t xml:space="preserve"> (при анализе стихотворений и небольших прозаических произведений – рассказов, новелл) или </w:t>
      </w:r>
      <w:r w:rsidRPr="00093846">
        <w:rPr>
          <w:i/>
        </w:rPr>
        <w:t>поэпизодного</w:t>
      </w:r>
      <w:r w:rsidRPr="00093846">
        <w:t xml:space="preserve">; проведение целостного и межтекстового анализа). </w:t>
      </w:r>
    </w:p>
    <w:p w:rsidR="0042291A" w:rsidRPr="00093846" w:rsidRDefault="0042291A" w:rsidP="001920E0">
      <w:pPr>
        <w:pStyle w:val="28"/>
        <w:numPr>
          <w:ilvl w:val="12"/>
          <w:numId w:val="25"/>
        </w:numPr>
        <w:tabs>
          <w:tab w:val="left" w:pos="851"/>
        </w:tabs>
        <w:spacing w:line="360" w:lineRule="auto"/>
        <w:ind w:left="0" w:right="0" w:firstLine="709"/>
      </w:pPr>
      <w:r w:rsidRPr="00093846">
        <w:t xml:space="preserve">Условно им соответствуют следующие типы диагностических </w:t>
      </w:r>
      <w:r w:rsidRPr="00093846">
        <w:rPr>
          <w:b/>
          <w:bCs/>
        </w:rPr>
        <w:t>заданий</w:t>
      </w:r>
      <w:r w:rsidRPr="00093846">
        <w:t xml:space="preserve">: </w:t>
      </w:r>
    </w:p>
    <w:p w:rsidR="0042291A" w:rsidRPr="00093846" w:rsidRDefault="0042291A" w:rsidP="001920E0">
      <w:pPr>
        <w:pStyle w:val="a8"/>
        <w:numPr>
          <w:ilvl w:val="0"/>
          <w:numId w:val="2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 xml:space="preserve">выделите, определите, найдите, перечислите признаки, черты, повторяющиеся детали и т. п.; </w:t>
      </w:r>
    </w:p>
    <w:p w:rsidR="0042291A" w:rsidRPr="00093846" w:rsidRDefault="0042291A" w:rsidP="001920E0">
      <w:pPr>
        <w:pStyle w:val="a8"/>
        <w:widowControl w:val="0"/>
        <w:numPr>
          <w:ilvl w:val="0"/>
          <w:numId w:val="2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покажите, какие особенности художественного текста проявляют позицию его автора;</w:t>
      </w:r>
    </w:p>
    <w:p w:rsidR="0042291A" w:rsidRPr="00093846" w:rsidRDefault="0042291A" w:rsidP="001920E0">
      <w:pPr>
        <w:numPr>
          <w:ilvl w:val="0"/>
          <w:numId w:val="25"/>
        </w:numPr>
        <w:tabs>
          <w:tab w:val="clear" w:pos="1287"/>
          <w:tab w:val="num" w:pos="1440"/>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093846" w:rsidRDefault="0042291A" w:rsidP="001920E0">
      <w:pPr>
        <w:pStyle w:val="a8"/>
        <w:numPr>
          <w:ilvl w:val="0"/>
          <w:numId w:val="2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проанализируйте фрагменты, эпизоды текста (по предложенному алгоритму и без него);</w:t>
      </w:r>
    </w:p>
    <w:p w:rsidR="0042291A" w:rsidRPr="00093846" w:rsidRDefault="0042291A" w:rsidP="001920E0">
      <w:pPr>
        <w:pStyle w:val="a8"/>
        <w:numPr>
          <w:ilvl w:val="0"/>
          <w:numId w:val="2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 xml:space="preserve">сопоставьте, сравните, найдите сходства и различия (как в одном тексте, так и между разными произведениями); </w:t>
      </w:r>
    </w:p>
    <w:p w:rsidR="0042291A" w:rsidRPr="00093846" w:rsidRDefault="0042291A" w:rsidP="001920E0">
      <w:pPr>
        <w:pStyle w:val="a8"/>
        <w:numPr>
          <w:ilvl w:val="0"/>
          <w:numId w:val="2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 xml:space="preserve">определите жанр произведения, охарактеризуйте его особенности; </w:t>
      </w:r>
    </w:p>
    <w:p w:rsidR="0042291A" w:rsidRPr="00093846" w:rsidRDefault="0042291A" w:rsidP="001920E0">
      <w:pPr>
        <w:pStyle w:val="a8"/>
        <w:numPr>
          <w:ilvl w:val="0"/>
          <w:numId w:val="2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дайте свое рабочее определение следующему теоретико-литературному понятию.</w:t>
      </w:r>
    </w:p>
    <w:p w:rsidR="0042291A" w:rsidRPr="00093846" w:rsidRDefault="0042291A">
      <w:pPr>
        <w:pStyle w:val="24"/>
        <w:autoSpaceDE w:val="0"/>
        <w:autoSpaceDN w:val="0"/>
        <w:adjustRightInd w:val="0"/>
        <w:spacing w:line="360" w:lineRule="auto"/>
        <w:ind w:right="0" w:firstLine="709"/>
        <w:rPr>
          <w:sz w:val="24"/>
          <w:szCs w:val="24"/>
        </w:rPr>
      </w:pPr>
      <w:r w:rsidRPr="00093846">
        <w:rPr>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093846" w:rsidRDefault="0042291A" w:rsidP="0012121B">
      <w:pPr>
        <w:spacing w:after="0" w:line="360" w:lineRule="auto"/>
        <w:ind w:firstLine="708"/>
        <w:jc w:val="both"/>
        <w:rPr>
          <w:rFonts w:ascii="Times New Roman" w:hAnsi="Times New Roman"/>
          <w:b/>
          <w:sz w:val="24"/>
          <w:szCs w:val="24"/>
        </w:rPr>
      </w:pPr>
      <w:r w:rsidRPr="00093846">
        <w:rPr>
          <w:rFonts w:ascii="Times New Roman" w:hAnsi="Times New Roman"/>
          <w:b/>
          <w:bCs/>
          <w:sz w:val="24"/>
          <w:szCs w:val="24"/>
        </w:rPr>
        <w:t>III уровень</w:t>
      </w:r>
      <w:r w:rsidRPr="00093846">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093846">
        <w:rPr>
          <w:rFonts w:ascii="Times New Roman" w:hAnsi="Times New Roman"/>
          <w:bCs/>
          <w:iCs/>
          <w:sz w:val="24"/>
          <w:szCs w:val="24"/>
        </w:rPr>
        <w:t>сумеет интерпретировать художественный смысл произведения</w:t>
      </w:r>
      <w:r w:rsidRPr="00093846">
        <w:rPr>
          <w:rFonts w:ascii="Times New Roman" w:hAnsi="Times New Roman"/>
          <w:sz w:val="24"/>
          <w:szCs w:val="24"/>
        </w:rPr>
        <w:t xml:space="preserve">, то есть отвечать на вопросы: </w:t>
      </w:r>
      <w:r w:rsidRPr="00093846">
        <w:rPr>
          <w:rFonts w:ascii="Times New Roman" w:hAnsi="Times New Roman"/>
          <w:bCs/>
          <w:iCs/>
          <w:sz w:val="24"/>
          <w:szCs w:val="24"/>
        </w:rPr>
        <w:t xml:space="preserve">«Почему (с какой целью?) произведение построено так, а не иначе? </w:t>
      </w:r>
      <w:r w:rsidRPr="00093846">
        <w:rPr>
          <w:rFonts w:ascii="Times New Roman" w:hAnsi="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093846" w:rsidRDefault="0042291A" w:rsidP="0012121B">
      <w:pPr>
        <w:spacing w:after="0" w:line="360" w:lineRule="auto"/>
        <w:ind w:firstLine="708"/>
        <w:jc w:val="both"/>
        <w:rPr>
          <w:rFonts w:ascii="Times New Roman" w:eastAsia="MS Mincho" w:hAnsi="Times New Roman"/>
          <w:sz w:val="24"/>
          <w:szCs w:val="24"/>
        </w:rPr>
      </w:pPr>
      <w:r w:rsidRPr="00093846">
        <w:rPr>
          <w:rFonts w:ascii="Times New Roman" w:hAnsi="Times New Roman"/>
          <w:iCs/>
          <w:sz w:val="24"/>
          <w:szCs w:val="24"/>
        </w:rPr>
        <w:t xml:space="preserve">К основным </w:t>
      </w:r>
      <w:r w:rsidRPr="00093846">
        <w:rPr>
          <w:rFonts w:ascii="Times New Roman" w:hAnsi="Times New Roman"/>
          <w:b/>
          <w:bCs/>
          <w:iCs/>
          <w:sz w:val="24"/>
          <w:szCs w:val="24"/>
        </w:rPr>
        <w:t>видам деятельности</w:t>
      </w:r>
      <w:r w:rsidRPr="00093846">
        <w:rPr>
          <w:rFonts w:ascii="Times New Roman" w:hAnsi="Times New Roman"/>
          <w:iCs/>
          <w:sz w:val="24"/>
          <w:szCs w:val="24"/>
        </w:rPr>
        <w:t xml:space="preserve">, позволяющим диагностировать возможности читателей, достигших  </w:t>
      </w:r>
      <w:r w:rsidRPr="00093846">
        <w:rPr>
          <w:rFonts w:ascii="Times New Roman" w:hAnsi="Times New Roman"/>
          <w:iCs/>
          <w:sz w:val="24"/>
          <w:szCs w:val="24"/>
          <w:lang w:val="en-US"/>
        </w:rPr>
        <w:t>III</w:t>
      </w:r>
      <w:r w:rsidRPr="00093846">
        <w:rPr>
          <w:rFonts w:ascii="Times New Roman" w:hAnsi="Times New Roman"/>
          <w:iCs/>
          <w:sz w:val="24"/>
          <w:szCs w:val="24"/>
        </w:rPr>
        <w:t xml:space="preserve"> уровня, можно отнести</w:t>
      </w:r>
      <w:r w:rsidRPr="00093846">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093846" w:rsidRDefault="0042291A" w:rsidP="001920E0">
      <w:pPr>
        <w:pStyle w:val="28"/>
        <w:numPr>
          <w:ilvl w:val="12"/>
          <w:numId w:val="25"/>
        </w:numPr>
        <w:tabs>
          <w:tab w:val="left" w:pos="709"/>
        </w:tabs>
        <w:spacing w:line="360" w:lineRule="auto"/>
        <w:ind w:left="0" w:right="0" w:firstLine="709"/>
      </w:pPr>
      <w:r w:rsidRPr="00093846">
        <w:t>Условно и</w:t>
      </w:r>
      <w:r w:rsidRPr="00093846">
        <w:rPr>
          <w:iCs/>
        </w:rPr>
        <w:t xml:space="preserve">м соответствуют следующие типы диагностических </w:t>
      </w:r>
      <w:r w:rsidRPr="00093846">
        <w:rPr>
          <w:b/>
          <w:bCs/>
          <w:iCs/>
        </w:rPr>
        <w:t>заданий</w:t>
      </w:r>
      <w:r w:rsidRPr="00093846">
        <w:t xml:space="preserve">: </w:t>
      </w:r>
    </w:p>
    <w:p w:rsidR="0042291A" w:rsidRPr="00093846" w:rsidRDefault="0042291A" w:rsidP="001920E0">
      <w:pPr>
        <w:pStyle w:val="a8"/>
        <w:numPr>
          <w:ilvl w:val="0"/>
          <w:numId w:val="2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 xml:space="preserve">выделите, определите, найдите, перечислите признаки, черты, повторяющиеся детали и т. п. </w:t>
      </w:r>
    </w:p>
    <w:p w:rsidR="0042291A" w:rsidRPr="00093846" w:rsidRDefault="0042291A" w:rsidP="001920E0">
      <w:pPr>
        <w:pStyle w:val="a8"/>
        <w:numPr>
          <w:ilvl w:val="0"/>
          <w:numId w:val="2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определите художественную функцию той или иной детали, приема и т. п.;</w:t>
      </w:r>
    </w:p>
    <w:p w:rsidR="0042291A" w:rsidRPr="00093846" w:rsidRDefault="0042291A" w:rsidP="001920E0">
      <w:pPr>
        <w:pStyle w:val="a8"/>
        <w:numPr>
          <w:ilvl w:val="0"/>
          <w:numId w:val="2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определите позицию автора и способы ее выражения;</w:t>
      </w:r>
    </w:p>
    <w:p w:rsidR="0042291A" w:rsidRPr="00093846" w:rsidRDefault="0042291A" w:rsidP="001920E0">
      <w:pPr>
        <w:pStyle w:val="a8"/>
        <w:numPr>
          <w:ilvl w:val="0"/>
          <w:numId w:val="2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 xml:space="preserve">проинтерпретируйте выбранный фрагмент произведения; </w:t>
      </w:r>
    </w:p>
    <w:p w:rsidR="0042291A" w:rsidRPr="00093846" w:rsidRDefault="0042291A" w:rsidP="001920E0">
      <w:pPr>
        <w:pStyle w:val="a8"/>
        <w:numPr>
          <w:ilvl w:val="0"/>
          <w:numId w:val="2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объясните (устно, письменно) смысл названия произведения;</w:t>
      </w:r>
    </w:p>
    <w:p w:rsidR="0042291A" w:rsidRPr="00093846" w:rsidRDefault="0042291A" w:rsidP="001920E0">
      <w:pPr>
        <w:pStyle w:val="a8"/>
        <w:numPr>
          <w:ilvl w:val="0"/>
          <w:numId w:val="2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озаглавьте предложенный текст (в случае если у литературного произведения нет заглавия);</w:t>
      </w:r>
    </w:p>
    <w:p w:rsidR="0042291A" w:rsidRPr="00093846" w:rsidRDefault="0042291A" w:rsidP="001920E0">
      <w:pPr>
        <w:pStyle w:val="a8"/>
        <w:numPr>
          <w:ilvl w:val="0"/>
          <w:numId w:val="2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 xml:space="preserve">напишите сочинение-интерпретацию; </w:t>
      </w:r>
    </w:p>
    <w:p w:rsidR="0042291A" w:rsidRPr="00093846" w:rsidRDefault="0042291A" w:rsidP="001920E0">
      <w:pPr>
        <w:pStyle w:val="a8"/>
        <w:numPr>
          <w:ilvl w:val="0"/>
          <w:numId w:val="2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напишите рецензию на произведение, не изучавшееся на уроках литературы.</w:t>
      </w:r>
      <w:r w:rsidRPr="00093846">
        <w:rPr>
          <w:rStyle w:val="afff3"/>
          <w:rFonts w:ascii="Times New Roman" w:hAnsi="Times New Roman"/>
          <w:sz w:val="24"/>
          <w:szCs w:val="24"/>
          <w:lang w:eastAsia="en-US"/>
        </w:rPr>
        <w:t>.</w:t>
      </w:r>
    </w:p>
    <w:p w:rsidR="0042291A" w:rsidRPr="00093846" w:rsidRDefault="0042291A">
      <w:pPr>
        <w:pStyle w:val="24"/>
        <w:autoSpaceDE w:val="0"/>
        <w:autoSpaceDN w:val="0"/>
        <w:adjustRightInd w:val="0"/>
        <w:spacing w:line="360" w:lineRule="auto"/>
        <w:ind w:right="0" w:firstLine="709"/>
        <w:rPr>
          <w:sz w:val="24"/>
          <w:szCs w:val="24"/>
        </w:rPr>
      </w:pPr>
      <w:r w:rsidRPr="00093846">
        <w:rPr>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093846">
        <w:rPr>
          <w:rStyle w:val="af3"/>
          <w:sz w:val="24"/>
          <w:szCs w:val="24"/>
        </w:rPr>
        <w:footnoteReference w:id="5"/>
      </w:r>
      <w:r w:rsidRPr="00093846">
        <w:rPr>
          <w:sz w:val="24"/>
          <w:szCs w:val="24"/>
        </w:rPr>
        <w:t xml:space="preserve">). </w:t>
      </w:r>
    </w:p>
    <w:p w:rsidR="0042291A" w:rsidRPr="00093846" w:rsidRDefault="0042291A" w:rsidP="0012121B">
      <w:pPr>
        <w:overflowPunct w:val="0"/>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093846">
        <w:rPr>
          <w:rFonts w:ascii="Times New Roman" w:hAnsi="Times New Roman"/>
          <w:b/>
          <w:sz w:val="24"/>
          <w:szCs w:val="24"/>
        </w:rPr>
        <w:t>5</w:t>
      </w:r>
      <w:r w:rsidRPr="00093846">
        <w:rPr>
          <w:rFonts w:ascii="Times New Roman" w:hAnsi="Times New Roman"/>
          <w:sz w:val="24"/>
          <w:szCs w:val="24"/>
        </w:rPr>
        <w:t>–</w:t>
      </w:r>
      <w:r w:rsidRPr="00093846">
        <w:rPr>
          <w:rFonts w:ascii="Times New Roman" w:hAnsi="Times New Roman"/>
          <w:b/>
          <w:sz w:val="24"/>
          <w:szCs w:val="24"/>
        </w:rPr>
        <w:t>6 классах</w:t>
      </w:r>
      <w:r w:rsidRPr="00093846">
        <w:rPr>
          <w:rFonts w:ascii="Times New Roman" w:hAnsi="Times New Roman"/>
          <w:sz w:val="24"/>
          <w:szCs w:val="24"/>
        </w:rPr>
        <w:t xml:space="preserve">, соответствует </w:t>
      </w:r>
      <w:r w:rsidRPr="00093846">
        <w:rPr>
          <w:rFonts w:ascii="Times New Roman" w:hAnsi="Times New Roman"/>
          <w:b/>
          <w:sz w:val="24"/>
          <w:szCs w:val="24"/>
        </w:rPr>
        <w:t>первому уровню</w:t>
      </w:r>
      <w:r w:rsidRPr="00093846">
        <w:rPr>
          <w:rFonts w:ascii="Times New Roman" w:hAnsi="Times New Roman"/>
          <w:sz w:val="24"/>
          <w:szCs w:val="24"/>
        </w:rPr>
        <w:t xml:space="preserve">; в процессе литературного образования учеников </w:t>
      </w:r>
      <w:r w:rsidRPr="00093846">
        <w:rPr>
          <w:rFonts w:ascii="Times New Roman" w:hAnsi="Times New Roman"/>
          <w:b/>
          <w:sz w:val="24"/>
          <w:szCs w:val="24"/>
        </w:rPr>
        <w:t>7</w:t>
      </w:r>
      <w:r w:rsidRPr="00093846">
        <w:rPr>
          <w:rFonts w:ascii="Times New Roman" w:hAnsi="Times New Roman"/>
          <w:sz w:val="24"/>
          <w:szCs w:val="24"/>
        </w:rPr>
        <w:t>–</w:t>
      </w:r>
      <w:r w:rsidRPr="00093846">
        <w:rPr>
          <w:rFonts w:ascii="Times New Roman" w:hAnsi="Times New Roman"/>
          <w:b/>
          <w:sz w:val="24"/>
          <w:szCs w:val="24"/>
        </w:rPr>
        <w:t>8 классов</w:t>
      </w:r>
      <w:r w:rsidRPr="00093846">
        <w:rPr>
          <w:rFonts w:ascii="Times New Roman" w:hAnsi="Times New Roman"/>
          <w:sz w:val="24"/>
          <w:szCs w:val="24"/>
        </w:rPr>
        <w:t xml:space="preserve"> формируется </w:t>
      </w:r>
      <w:r w:rsidRPr="00093846">
        <w:rPr>
          <w:rFonts w:ascii="Times New Roman" w:hAnsi="Times New Roman"/>
          <w:b/>
          <w:sz w:val="24"/>
          <w:szCs w:val="24"/>
        </w:rPr>
        <w:t>второй</w:t>
      </w:r>
      <w:r w:rsidRPr="00093846">
        <w:rPr>
          <w:rFonts w:ascii="Times New Roman" w:hAnsi="Times New Roman"/>
          <w:sz w:val="24"/>
          <w:szCs w:val="24"/>
        </w:rPr>
        <w:t xml:space="preserve"> ее </w:t>
      </w:r>
      <w:r w:rsidRPr="00093846">
        <w:rPr>
          <w:rFonts w:ascii="Times New Roman" w:hAnsi="Times New Roman"/>
          <w:b/>
          <w:sz w:val="24"/>
          <w:szCs w:val="24"/>
        </w:rPr>
        <w:t>уровень</w:t>
      </w:r>
      <w:r w:rsidRPr="00093846">
        <w:rPr>
          <w:rFonts w:ascii="Times New Roman" w:hAnsi="Times New Roman"/>
          <w:sz w:val="24"/>
          <w:szCs w:val="24"/>
        </w:rPr>
        <w:t xml:space="preserve">; читательская культура учеников </w:t>
      </w:r>
      <w:r w:rsidRPr="00093846">
        <w:rPr>
          <w:rFonts w:ascii="Times New Roman" w:hAnsi="Times New Roman"/>
          <w:b/>
          <w:sz w:val="24"/>
          <w:szCs w:val="24"/>
        </w:rPr>
        <w:t>9 класса</w:t>
      </w:r>
      <w:r w:rsidRPr="00093846">
        <w:rPr>
          <w:rFonts w:ascii="Times New Roman" w:hAnsi="Times New Roman"/>
          <w:sz w:val="24"/>
          <w:szCs w:val="24"/>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093846" w:rsidRDefault="0042291A" w:rsidP="0012121B">
      <w:pPr>
        <w:pStyle w:val="24"/>
        <w:autoSpaceDE w:val="0"/>
        <w:autoSpaceDN w:val="0"/>
        <w:adjustRightInd w:val="0"/>
        <w:spacing w:line="360" w:lineRule="auto"/>
        <w:ind w:firstLine="709"/>
        <w:rPr>
          <w:sz w:val="24"/>
          <w:szCs w:val="24"/>
        </w:rPr>
      </w:pPr>
      <w:r w:rsidRPr="00093846">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093846">
        <w:rPr>
          <w:b/>
          <w:sz w:val="24"/>
          <w:szCs w:val="24"/>
        </w:rPr>
        <w:t>качество</w:t>
      </w:r>
      <w:r w:rsidRPr="00093846">
        <w:rPr>
          <w:sz w:val="24"/>
          <w:szCs w:val="24"/>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B540EE" w:rsidRPr="00093846" w:rsidRDefault="00B540EE" w:rsidP="00105119">
      <w:pPr>
        <w:spacing w:after="0" w:line="360" w:lineRule="auto"/>
        <w:ind w:firstLine="709"/>
        <w:jc w:val="both"/>
        <w:rPr>
          <w:rFonts w:ascii="Times New Roman" w:hAnsi="Times New Roman"/>
          <w:sz w:val="24"/>
          <w:szCs w:val="24"/>
        </w:rPr>
      </w:pPr>
    </w:p>
    <w:p w:rsidR="00B540EE" w:rsidRPr="00093846" w:rsidRDefault="006F777F" w:rsidP="00105119">
      <w:pPr>
        <w:pStyle w:val="4"/>
        <w:spacing w:before="0"/>
        <w:rPr>
          <w:sz w:val="24"/>
          <w:szCs w:val="24"/>
        </w:rPr>
      </w:pPr>
      <w:bookmarkStart w:id="44" w:name="_Toc409691630"/>
      <w:bookmarkStart w:id="45" w:name="_Toc410653955"/>
      <w:bookmarkStart w:id="46" w:name="_Toc443310346"/>
      <w:r w:rsidRPr="00093846">
        <w:rPr>
          <w:sz w:val="24"/>
          <w:szCs w:val="24"/>
        </w:rPr>
        <w:t>1.2.</w:t>
      </w:r>
      <w:r w:rsidR="00105119" w:rsidRPr="00093846">
        <w:rPr>
          <w:sz w:val="24"/>
          <w:szCs w:val="24"/>
        </w:rPr>
        <w:t>5.</w:t>
      </w:r>
      <w:r w:rsidRPr="00093846">
        <w:rPr>
          <w:sz w:val="24"/>
          <w:szCs w:val="24"/>
        </w:rPr>
        <w:t xml:space="preserve">3. </w:t>
      </w:r>
      <w:r w:rsidR="00B540EE" w:rsidRPr="00093846">
        <w:rPr>
          <w:sz w:val="24"/>
          <w:szCs w:val="24"/>
        </w:rPr>
        <w:t>Иностранный язык</w:t>
      </w:r>
      <w:r w:rsidR="00E34957" w:rsidRPr="00093846">
        <w:rPr>
          <w:sz w:val="24"/>
          <w:szCs w:val="24"/>
        </w:rPr>
        <w:t xml:space="preserve"> </w:t>
      </w:r>
      <w:r w:rsidRPr="00093846">
        <w:rPr>
          <w:sz w:val="24"/>
          <w:szCs w:val="24"/>
        </w:rPr>
        <w:t>(</w:t>
      </w:r>
      <w:r w:rsidR="00E34957" w:rsidRPr="00093846">
        <w:rPr>
          <w:sz w:val="24"/>
          <w:szCs w:val="24"/>
        </w:rPr>
        <w:t>немецкий язык</w:t>
      </w:r>
      <w:r w:rsidR="006E54D0" w:rsidRPr="00093846">
        <w:rPr>
          <w:sz w:val="24"/>
          <w:szCs w:val="24"/>
        </w:rPr>
        <w:t>)</w:t>
      </w:r>
      <w:bookmarkEnd w:id="44"/>
      <w:bookmarkEnd w:id="45"/>
      <w:bookmarkEnd w:id="46"/>
    </w:p>
    <w:p w:rsidR="006E54D0" w:rsidRPr="00093846" w:rsidRDefault="006E54D0" w:rsidP="00105119">
      <w:pPr>
        <w:spacing w:after="0" w:line="360" w:lineRule="auto"/>
        <w:ind w:firstLine="709"/>
        <w:jc w:val="both"/>
        <w:rPr>
          <w:rFonts w:ascii="Times New Roman" w:hAnsi="Times New Roman"/>
          <w:b/>
          <w:sz w:val="24"/>
          <w:szCs w:val="24"/>
        </w:rPr>
      </w:pPr>
      <w:r w:rsidRPr="00093846">
        <w:rPr>
          <w:rFonts w:ascii="Times New Roman" w:hAnsi="Times New Roman"/>
          <w:b/>
          <w:sz w:val="24"/>
          <w:szCs w:val="24"/>
        </w:rPr>
        <w:t>Коммуникативные умения</w:t>
      </w:r>
    </w:p>
    <w:p w:rsidR="006E54D0" w:rsidRPr="00093846" w:rsidRDefault="006E54D0" w:rsidP="00FC65AF">
      <w:pPr>
        <w:spacing w:after="0" w:line="360" w:lineRule="auto"/>
        <w:ind w:firstLine="709"/>
        <w:jc w:val="both"/>
        <w:rPr>
          <w:rFonts w:ascii="Times New Roman" w:hAnsi="Times New Roman"/>
          <w:b/>
          <w:sz w:val="24"/>
          <w:szCs w:val="24"/>
        </w:rPr>
      </w:pPr>
      <w:r w:rsidRPr="00093846">
        <w:rPr>
          <w:rFonts w:ascii="Times New Roman" w:hAnsi="Times New Roman"/>
          <w:b/>
          <w:sz w:val="24"/>
          <w:szCs w:val="24"/>
        </w:rPr>
        <w:t>Говорение.</w:t>
      </w:r>
      <w:r w:rsidR="00E34957" w:rsidRPr="00093846">
        <w:rPr>
          <w:rFonts w:ascii="Times New Roman" w:hAnsi="Times New Roman"/>
          <w:b/>
          <w:sz w:val="24"/>
          <w:szCs w:val="24"/>
        </w:rPr>
        <w:t xml:space="preserve"> </w:t>
      </w:r>
      <w:r w:rsidRPr="00093846">
        <w:rPr>
          <w:rFonts w:ascii="Times New Roman" w:hAnsi="Times New Roman"/>
          <w:b/>
          <w:sz w:val="24"/>
          <w:szCs w:val="24"/>
        </w:rPr>
        <w:t>Диалогическая речь</w:t>
      </w:r>
    </w:p>
    <w:p w:rsidR="006E54D0" w:rsidRPr="00093846" w:rsidRDefault="006E54D0" w:rsidP="00FC65AF">
      <w:pPr>
        <w:spacing w:after="0" w:line="360" w:lineRule="auto"/>
        <w:ind w:firstLine="709"/>
        <w:jc w:val="both"/>
        <w:rPr>
          <w:rFonts w:ascii="Times New Roman" w:hAnsi="Times New Roman"/>
          <w:b/>
          <w:sz w:val="24"/>
          <w:szCs w:val="24"/>
        </w:rPr>
      </w:pPr>
      <w:r w:rsidRPr="00093846">
        <w:rPr>
          <w:rFonts w:ascii="Times New Roman" w:hAnsi="Times New Roman"/>
          <w:b/>
          <w:sz w:val="24"/>
          <w:szCs w:val="24"/>
        </w:rPr>
        <w:t>Выпускник научится:</w:t>
      </w:r>
    </w:p>
    <w:p w:rsidR="006E54D0" w:rsidRPr="00093846" w:rsidRDefault="006E54D0" w:rsidP="001920E0">
      <w:pPr>
        <w:numPr>
          <w:ilvl w:val="0"/>
          <w:numId w:val="32"/>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вести диалог (диалог этикетного характера, диалог–</w:t>
      </w:r>
      <w:r w:rsidR="00571A66" w:rsidRPr="00093846">
        <w:rPr>
          <w:rFonts w:ascii="Times New Roman" w:hAnsi="Times New Roman"/>
          <w:sz w:val="24"/>
          <w:szCs w:val="24"/>
        </w:rPr>
        <w:t>-</w:t>
      </w:r>
      <w:r w:rsidRPr="00093846">
        <w:rPr>
          <w:rFonts w:ascii="Times New Roman" w:hAnsi="Times New Roman"/>
          <w:sz w:val="24"/>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093846" w:rsidRDefault="006E54D0" w:rsidP="00FC65AF">
      <w:pPr>
        <w:spacing w:after="0" w:line="360" w:lineRule="auto"/>
        <w:ind w:firstLine="709"/>
        <w:jc w:val="both"/>
        <w:rPr>
          <w:rFonts w:ascii="Times New Roman" w:hAnsi="Times New Roman"/>
          <w:b/>
          <w:sz w:val="24"/>
          <w:szCs w:val="24"/>
        </w:rPr>
      </w:pPr>
      <w:r w:rsidRPr="00093846">
        <w:rPr>
          <w:rFonts w:ascii="Times New Roman" w:hAnsi="Times New Roman"/>
          <w:b/>
          <w:sz w:val="24"/>
          <w:szCs w:val="24"/>
        </w:rPr>
        <w:t>Выпускник получит возможность научиться:</w:t>
      </w:r>
    </w:p>
    <w:p w:rsidR="006E54D0" w:rsidRPr="00093846" w:rsidRDefault="006E54D0" w:rsidP="001920E0">
      <w:pPr>
        <w:numPr>
          <w:ilvl w:val="0"/>
          <w:numId w:val="32"/>
        </w:numPr>
        <w:tabs>
          <w:tab w:val="left" w:pos="993"/>
        </w:tabs>
        <w:spacing w:after="0" w:line="360" w:lineRule="auto"/>
        <w:ind w:left="0" w:firstLine="709"/>
        <w:jc w:val="both"/>
        <w:rPr>
          <w:rFonts w:ascii="Times New Roman" w:hAnsi="Times New Roman"/>
          <w:i/>
          <w:sz w:val="24"/>
          <w:szCs w:val="24"/>
        </w:rPr>
      </w:pPr>
      <w:r w:rsidRPr="00093846">
        <w:rPr>
          <w:rFonts w:ascii="Times New Roman" w:hAnsi="Times New Roman"/>
          <w:i/>
          <w:sz w:val="24"/>
          <w:szCs w:val="24"/>
        </w:rPr>
        <w:t xml:space="preserve">вести диалог-обмен мнениями; </w:t>
      </w:r>
    </w:p>
    <w:p w:rsidR="006E54D0" w:rsidRPr="00093846" w:rsidRDefault="006E54D0" w:rsidP="001920E0">
      <w:pPr>
        <w:numPr>
          <w:ilvl w:val="0"/>
          <w:numId w:val="29"/>
        </w:numPr>
        <w:tabs>
          <w:tab w:val="left" w:pos="993"/>
        </w:tabs>
        <w:spacing w:after="0" w:line="360" w:lineRule="auto"/>
        <w:ind w:left="0" w:firstLine="709"/>
        <w:jc w:val="both"/>
        <w:rPr>
          <w:rFonts w:ascii="Times New Roman" w:hAnsi="Times New Roman"/>
          <w:i/>
          <w:sz w:val="24"/>
          <w:szCs w:val="24"/>
        </w:rPr>
      </w:pPr>
      <w:r w:rsidRPr="00093846">
        <w:rPr>
          <w:rFonts w:ascii="Times New Roman" w:hAnsi="Times New Roman"/>
          <w:i/>
          <w:sz w:val="24"/>
          <w:szCs w:val="24"/>
        </w:rPr>
        <w:t>брать и давать интервью;</w:t>
      </w:r>
    </w:p>
    <w:p w:rsidR="006E54D0" w:rsidRPr="00093846" w:rsidRDefault="006E54D0" w:rsidP="001920E0">
      <w:pPr>
        <w:numPr>
          <w:ilvl w:val="0"/>
          <w:numId w:val="29"/>
        </w:numPr>
        <w:tabs>
          <w:tab w:val="left" w:pos="993"/>
        </w:tabs>
        <w:spacing w:after="0" w:line="360" w:lineRule="auto"/>
        <w:ind w:left="0" w:firstLine="709"/>
        <w:jc w:val="both"/>
        <w:rPr>
          <w:rFonts w:ascii="Times New Roman" w:hAnsi="Times New Roman"/>
          <w:i/>
          <w:sz w:val="24"/>
          <w:szCs w:val="24"/>
        </w:rPr>
      </w:pPr>
      <w:r w:rsidRPr="00093846">
        <w:rPr>
          <w:rFonts w:ascii="Times New Roman" w:hAnsi="Times New Roman"/>
          <w:i/>
          <w:sz w:val="24"/>
          <w:szCs w:val="24"/>
        </w:rPr>
        <w:t xml:space="preserve">вести диалог-расспрос на основе нелинейного текста (таблицы, диаграммы и </w:t>
      </w:r>
      <w:r w:rsidR="00245F1D" w:rsidRPr="00093846">
        <w:rPr>
          <w:rFonts w:ascii="Times New Roman" w:hAnsi="Times New Roman"/>
          <w:i/>
          <w:sz w:val="24"/>
          <w:szCs w:val="24"/>
        </w:rPr>
        <w:t>т. д.</w:t>
      </w:r>
      <w:r w:rsidRPr="00093846">
        <w:rPr>
          <w:rFonts w:ascii="Times New Roman" w:hAnsi="Times New Roman"/>
          <w:i/>
          <w:sz w:val="24"/>
          <w:szCs w:val="24"/>
        </w:rPr>
        <w:t>).</w:t>
      </w:r>
    </w:p>
    <w:p w:rsidR="006E54D0" w:rsidRPr="00093846" w:rsidRDefault="006E54D0" w:rsidP="00FC65AF">
      <w:pPr>
        <w:spacing w:after="0" w:line="360" w:lineRule="auto"/>
        <w:ind w:firstLine="709"/>
        <w:jc w:val="both"/>
        <w:rPr>
          <w:rFonts w:ascii="Times New Roman" w:hAnsi="Times New Roman"/>
          <w:b/>
          <w:sz w:val="24"/>
          <w:szCs w:val="24"/>
        </w:rPr>
      </w:pPr>
      <w:r w:rsidRPr="00093846">
        <w:rPr>
          <w:rFonts w:ascii="Times New Roman" w:hAnsi="Times New Roman"/>
          <w:b/>
          <w:sz w:val="24"/>
          <w:szCs w:val="24"/>
        </w:rPr>
        <w:t>Говорение. Монологическая речь</w:t>
      </w:r>
    </w:p>
    <w:p w:rsidR="006E54D0" w:rsidRPr="00093846" w:rsidRDefault="006E54D0" w:rsidP="00FC65AF">
      <w:pPr>
        <w:spacing w:after="0" w:line="360" w:lineRule="auto"/>
        <w:ind w:firstLine="709"/>
        <w:jc w:val="both"/>
        <w:rPr>
          <w:rFonts w:ascii="Times New Roman" w:hAnsi="Times New Roman"/>
          <w:b/>
          <w:sz w:val="24"/>
          <w:szCs w:val="24"/>
        </w:rPr>
      </w:pPr>
      <w:r w:rsidRPr="00093846">
        <w:rPr>
          <w:rFonts w:ascii="Times New Roman" w:hAnsi="Times New Roman"/>
          <w:b/>
          <w:sz w:val="24"/>
          <w:szCs w:val="24"/>
        </w:rPr>
        <w:t>Выпускник научится:</w:t>
      </w:r>
    </w:p>
    <w:p w:rsidR="006E54D0" w:rsidRPr="00093846" w:rsidRDefault="006E54D0" w:rsidP="001920E0">
      <w:pPr>
        <w:numPr>
          <w:ilvl w:val="0"/>
          <w:numId w:val="31"/>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093846" w:rsidRDefault="006E54D0" w:rsidP="001920E0">
      <w:pPr>
        <w:numPr>
          <w:ilvl w:val="0"/>
          <w:numId w:val="31"/>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6E54D0" w:rsidRPr="00093846" w:rsidRDefault="006E54D0" w:rsidP="001920E0">
      <w:pPr>
        <w:numPr>
          <w:ilvl w:val="0"/>
          <w:numId w:val="31"/>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 xml:space="preserve">давать краткую характеристику реальных людей и литературных персонажей; </w:t>
      </w:r>
    </w:p>
    <w:p w:rsidR="006E54D0" w:rsidRPr="00093846" w:rsidRDefault="006E54D0" w:rsidP="001920E0">
      <w:pPr>
        <w:numPr>
          <w:ilvl w:val="0"/>
          <w:numId w:val="31"/>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6E54D0" w:rsidRPr="00093846" w:rsidRDefault="006E54D0" w:rsidP="001920E0">
      <w:pPr>
        <w:numPr>
          <w:ilvl w:val="0"/>
          <w:numId w:val="31"/>
        </w:numPr>
        <w:tabs>
          <w:tab w:val="left" w:pos="993"/>
        </w:tabs>
        <w:spacing w:after="0" w:line="360" w:lineRule="auto"/>
        <w:ind w:left="0" w:firstLine="709"/>
        <w:jc w:val="both"/>
        <w:rPr>
          <w:rFonts w:ascii="Times New Roman" w:hAnsi="Times New Roman"/>
          <w:i/>
          <w:sz w:val="24"/>
          <w:szCs w:val="24"/>
        </w:rPr>
      </w:pPr>
      <w:r w:rsidRPr="00093846">
        <w:rPr>
          <w:rFonts w:ascii="Times New Roman" w:hAnsi="Times New Roman"/>
          <w:sz w:val="24"/>
          <w:szCs w:val="24"/>
        </w:rPr>
        <w:t>описывать картинку/ фото с опорой или без опоры на ключевые слова/ план/ вопросы.</w:t>
      </w:r>
    </w:p>
    <w:p w:rsidR="006E54D0" w:rsidRPr="00093846" w:rsidRDefault="006E54D0" w:rsidP="00FC65AF">
      <w:pPr>
        <w:spacing w:after="0" w:line="360" w:lineRule="auto"/>
        <w:ind w:firstLine="709"/>
        <w:jc w:val="both"/>
        <w:rPr>
          <w:rFonts w:ascii="Times New Roman" w:hAnsi="Times New Roman"/>
          <w:b/>
          <w:sz w:val="24"/>
          <w:szCs w:val="24"/>
        </w:rPr>
      </w:pPr>
      <w:r w:rsidRPr="00093846">
        <w:rPr>
          <w:rFonts w:ascii="Times New Roman" w:hAnsi="Times New Roman"/>
          <w:b/>
          <w:sz w:val="24"/>
          <w:szCs w:val="24"/>
        </w:rPr>
        <w:t xml:space="preserve">Выпускник получит возможность научиться: </w:t>
      </w:r>
    </w:p>
    <w:p w:rsidR="006E54D0" w:rsidRPr="00093846" w:rsidRDefault="006E54D0" w:rsidP="001920E0">
      <w:pPr>
        <w:numPr>
          <w:ilvl w:val="0"/>
          <w:numId w:val="30"/>
        </w:numPr>
        <w:tabs>
          <w:tab w:val="left" w:pos="1134"/>
        </w:tabs>
        <w:spacing w:after="0" w:line="360" w:lineRule="auto"/>
        <w:ind w:left="0" w:firstLine="709"/>
        <w:jc w:val="both"/>
        <w:rPr>
          <w:rFonts w:ascii="Times New Roman" w:hAnsi="Times New Roman"/>
          <w:i/>
          <w:sz w:val="24"/>
          <w:szCs w:val="24"/>
        </w:rPr>
      </w:pPr>
      <w:r w:rsidRPr="00093846">
        <w:rPr>
          <w:rFonts w:ascii="Times New Roman" w:hAnsi="Times New Roman"/>
          <w:i/>
          <w:sz w:val="24"/>
          <w:szCs w:val="24"/>
        </w:rPr>
        <w:t xml:space="preserve">делать сообщение на заданную тему на основе прочитанного; </w:t>
      </w:r>
    </w:p>
    <w:p w:rsidR="006E54D0" w:rsidRPr="00093846" w:rsidRDefault="006E54D0" w:rsidP="001920E0">
      <w:pPr>
        <w:numPr>
          <w:ilvl w:val="0"/>
          <w:numId w:val="30"/>
        </w:numPr>
        <w:tabs>
          <w:tab w:val="left" w:pos="1134"/>
        </w:tabs>
        <w:spacing w:after="0" w:line="360" w:lineRule="auto"/>
        <w:ind w:left="0" w:firstLine="709"/>
        <w:jc w:val="both"/>
        <w:rPr>
          <w:rFonts w:ascii="Times New Roman" w:hAnsi="Times New Roman"/>
          <w:i/>
          <w:sz w:val="24"/>
          <w:szCs w:val="24"/>
        </w:rPr>
      </w:pPr>
      <w:r w:rsidRPr="00093846">
        <w:rPr>
          <w:rFonts w:ascii="Times New Roman" w:hAnsi="Times New Roman"/>
          <w:i/>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093846" w:rsidRDefault="006E54D0" w:rsidP="001920E0">
      <w:pPr>
        <w:numPr>
          <w:ilvl w:val="0"/>
          <w:numId w:val="30"/>
        </w:numPr>
        <w:tabs>
          <w:tab w:val="left" w:pos="1134"/>
        </w:tabs>
        <w:spacing w:after="0" w:line="360" w:lineRule="auto"/>
        <w:ind w:left="0" w:firstLine="709"/>
        <w:jc w:val="both"/>
        <w:rPr>
          <w:rFonts w:ascii="Times New Roman" w:hAnsi="Times New Roman"/>
          <w:i/>
          <w:sz w:val="24"/>
          <w:szCs w:val="24"/>
        </w:rPr>
      </w:pPr>
      <w:r w:rsidRPr="00093846">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6E54D0" w:rsidRPr="00093846" w:rsidRDefault="006E54D0" w:rsidP="001920E0">
      <w:pPr>
        <w:numPr>
          <w:ilvl w:val="0"/>
          <w:numId w:val="30"/>
        </w:numPr>
        <w:tabs>
          <w:tab w:val="left" w:pos="1134"/>
        </w:tabs>
        <w:spacing w:after="0" w:line="360" w:lineRule="auto"/>
        <w:ind w:left="0" w:firstLine="709"/>
        <w:jc w:val="both"/>
        <w:rPr>
          <w:rFonts w:ascii="Times New Roman" w:hAnsi="Times New Roman"/>
          <w:i/>
          <w:sz w:val="24"/>
          <w:szCs w:val="24"/>
        </w:rPr>
      </w:pPr>
      <w:r w:rsidRPr="00093846">
        <w:rPr>
          <w:rFonts w:ascii="Times New Roman" w:hAnsi="Times New Roman"/>
          <w:i/>
          <w:sz w:val="24"/>
          <w:szCs w:val="24"/>
        </w:rPr>
        <w:t xml:space="preserve">кратко высказываться с опорой на нелинейный текст (таблицы, диаграммы, расписание и </w:t>
      </w:r>
      <w:r w:rsidR="00245F1D" w:rsidRPr="00093846">
        <w:rPr>
          <w:rFonts w:ascii="Times New Roman" w:hAnsi="Times New Roman"/>
          <w:i/>
          <w:sz w:val="24"/>
          <w:szCs w:val="24"/>
        </w:rPr>
        <w:t>т. п.</w:t>
      </w:r>
      <w:r w:rsidRPr="00093846">
        <w:rPr>
          <w:rFonts w:ascii="Times New Roman" w:hAnsi="Times New Roman"/>
          <w:i/>
          <w:sz w:val="24"/>
          <w:szCs w:val="24"/>
        </w:rPr>
        <w:t>)</w:t>
      </w:r>
      <w:r w:rsidR="00ED4AB1" w:rsidRPr="00093846">
        <w:rPr>
          <w:rFonts w:ascii="Times New Roman" w:hAnsi="Times New Roman"/>
          <w:i/>
          <w:sz w:val="24"/>
          <w:szCs w:val="24"/>
        </w:rPr>
        <w:t>;</w:t>
      </w:r>
    </w:p>
    <w:p w:rsidR="006E54D0" w:rsidRPr="00093846" w:rsidRDefault="006E54D0" w:rsidP="001920E0">
      <w:pPr>
        <w:numPr>
          <w:ilvl w:val="0"/>
          <w:numId w:val="30"/>
        </w:numPr>
        <w:tabs>
          <w:tab w:val="left" w:pos="1134"/>
        </w:tabs>
        <w:spacing w:after="0" w:line="360" w:lineRule="auto"/>
        <w:ind w:left="0" w:firstLine="709"/>
        <w:jc w:val="both"/>
        <w:rPr>
          <w:rFonts w:ascii="Times New Roman" w:hAnsi="Times New Roman"/>
          <w:i/>
          <w:sz w:val="24"/>
          <w:szCs w:val="24"/>
        </w:rPr>
      </w:pPr>
      <w:r w:rsidRPr="00093846">
        <w:rPr>
          <w:rFonts w:ascii="Times New Roman" w:hAnsi="Times New Roman"/>
          <w:i/>
          <w:sz w:val="24"/>
          <w:szCs w:val="24"/>
        </w:rPr>
        <w:t>кратко излагать результаты выполненной проектной работы.</w:t>
      </w:r>
    </w:p>
    <w:p w:rsidR="006E54D0" w:rsidRPr="00093846" w:rsidRDefault="006E54D0" w:rsidP="00FC65AF">
      <w:pPr>
        <w:spacing w:after="0" w:line="360" w:lineRule="auto"/>
        <w:ind w:firstLine="709"/>
        <w:jc w:val="both"/>
        <w:rPr>
          <w:rFonts w:ascii="Times New Roman" w:hAnsi="Times New Roman"/>
          <w:b/>
          <w:i/>
          <w:sz w:val="24"/>
          <w:szCs w:val="24"/>
        </w:rPr>
      </w:pPr>
      <w:r w:rsidRPr="00093846">
        <w:rPr>
          <w:rFonts w:ascii="Times New Roman" w:hAnsi="Times New Roman"/>
          <w:b/>
          <w:sz w:val="24"/>
          <w:szCs w:val="24"/>
        </w:rPr>
        <w:t>Аудирование</w:t>
      </w:r>
    </w:p>
    <w:p w:rsidR="006E54D0" w:rsidRPr="00093846" w:rsidRDefault="006E54D0" w:rsidP="00FC65AF">
      <w:pPr>
        <w:spacing w:after="0" w:line="360" w:lineRule="auto"/>
        <w:ind w:firstLine="709"/>
        <w:jc w:val="both"/>
        <w:rPr>
          <w:rFonts w:ascii="Times New Roman" w:hAnsi="Times New Roman"/>
          <w:b/>
          <w:sz w:val="24"/>
          <w:szCs w:val="24"/>
        </w:rPr>
      </w:pPr>
      <w:r w:rsidRPr="00093846">
        <w:rPr>
          <w:rFonts w:ascii="Times New Roman" w:hAnsi="Times New Roman"/>
          <w:b/>
          <w:sz w:val="24"/>
          <w:szCs w:val="24"/>
        </w:rPr>
        <w:t xml:space="preserve">Выпускник научится: </w:t>
      </w:r>
    </w:p>
    <w:p w:rsidR="006E54D0" w:rsidRPr="00093846" w:rsidRDefault="006E54D0" w:rsidP="001920E0">
      <w:pPr>
        <w:numPr>
          <w:ilvl w:val="0"/>
          <w:numId w:val="33"/>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093846" w:rsidRDefault="006E54D0" w:rsidP="001920E0">
      <w:pPr>
        <w:numPr>
          <w:ilvl w:val="0"/>
          <w:numId w:val="33"/>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093846" w:rsidRDefault="006E54D0" w:rsidP="00FC65AF">
      <w:pPr>
        <w:spacing w:after="0" w:line="360" w:lineRule="auto"/>
        <w:ind w:firstLine="709"/>
        <w:jc w:val="both"/>
        <w:rPr>
          <w:rFonts w:ascii="Times New Roman" w:hAnsi="Times New Roman"/>
          <w:b/>
          <w:sz w:val="24"/>
          <w:szCs w:val="24"/>
        </w:rPr>
      </w:pPr>
      <w:r w:rsidRPr="00093846">
        <w:rPr>
          <w:rFonts w:ascii="Times New Roman" w:hAnsi="Times New Roman"/>
          <w:b/>
          <w:sz w:val="24"/>
          <w:szCs w:val="24"/>
        </w:rPr>
        <w:t>Выпускник получит возможность научиться:</w:t>
      </w:r>
    </w:p>
    <w:p w:rsidR="006E54D0" w:rsidRPr="00093846" w:rsidRDefault="006E54D0" w:rsidP="001920E0">
      <w:pPr>
        <w:numPr>
          <w:ilvl w:val="0"/>
          <w:numId w:val="34"/>
        </w:numPr>
        <w:tabs>
          <w:tab w:val="left" w:pos="993"/>
        </w:tabs>
        <w:spacing w:after="0" w:line="360" w:lineRule="auto"/>
        <w:ind w:left="0" w:firstLine="709"/>
        <w:jc w:val="both"/>
        <w:rPr>
          <w:rFonts w:ascii="Times New Roman" w:hAnsi="Times New Roman"/>
          <w:i/>
          <w:sz w:val="24"/>
          <w:szCs w:val="24"/>
        </w:rPr>
      </w:pPr>
      <w:r w:rsidRPr="00093846">
        <w:rPr>
          <w:rFonts w:ascii="Times New Roman" w:hAnsi="Times New Roman"/>
          <w:i/>
          <w:sz w:val="24"/>
          <w:szCs w:val="24"/>
        </w:rPr>
        <w:t>выделять основную тему в воспринимаемом на слух тексте;</w:t>
      </w:r>
    </w:p>
    <w:p w:rsidR="006E54D0" w:rsidRPr="00093846" w:rsidRDefault="006E54D0" w:rsidP="001920E0">
      <w:pPr>
        <w:numPr>
          <w:ilvl w:val="0"/>
          <w:numId w:val="34"/>
        </w:numPr>
        <w:tabs>
          <w:tab w:val="left" w:pos="993"/>
        </w:tabs>
        <w:spacing w:after="0" w:line="360" w:lineRule="auto"/>
        <w:ind w:left="0" w:firstLine="709"/>
        <w:jc w:val="both"/>
        <w:rPr>
          <w:rFonts w:ascii="Times New Roman" w:hAnsi="Times New Roman"/>
          <w:i/>
          <w:sz w:val="24"/>
          <w:szCs w:val="24"/>
        </w:rPr>
      </w:pPr>
      <w:r w:rsidRPr="00093846">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6E54D0" w:rsidRPr="00093846" w:rsidRDefault="006E54D0" w:rsidP="00FC65AF">
      <w:pPr>
        <w:spacing w:after="0" w:line="360" w:lineRule="auto"/>
        <w:ind w:firstLine="709"/>
        <w:jc w:val="both"/>
        <w:rPr>
          <w:rFonts w:ascii="Times New Roman" w:hAnsi="Times New Roman"/>
          <w:i/>
          <w:sz w:val="24"/>
          <w:szCs w:val="24"/>
        </w:rPr>
      </w:pPr>
      <w:r w:rsidRPr="00093846">
        <w:rPr>
          <w:rFonts w:ascii="Times New Roman" w:hAnsi="Times New Roman"/>
          <w:b/>
          <w:sz w:val="24"/>
          <w:szCs w:val="24"/>
        </w:rPr>
        <w:t xml:space="preserve">Чтение </w:t>
      </w:r>
    </w:p>
    <w:p w:rsidR="006E54D0" w:rsidRPr="00093846" w:rsidRDefault="006E54D0" w:rsidP="00FC65AF">
      <w:pPr>
        <w:spacing w:after="0" w:line="360" w:lineRule="auto"/>
        <w:ind w:firstLine="709"/>
        <w:jc w:val="both"/>
        <w:rPr>
          <w:rFonts w:ascii="Times New Roman" w:hAnsi="Times New Roman"/>
          <w:b/>
          <w:sz w:val="24"/>
          <w:szCs w:val="24"/>
        </w:rPr>
      </w:pPr>
      <w:r w:rsidRPr="00093846">
        <w:rPr>
          <w:rFonts w:ascii="Times New Roman" w:hAnsi="Times New Roman"/>
          <w:b/>
          <w:sz w:val="24"/>
          <w:szCs w:val="24"/>
        </w:rPr>
        <w:t xml:space="preserve">Выпускник научится: </w:t>
      </w:r>
    </w:p>
    <w:p w:rsidR="006E54D0" w:rsidRPr="00093846" w:rsidRDefault="006E54D0" w:rsidP="001920E0">
      <w:pPr>
        <w:numPr>
          <w:ilvl w:val="0"/>
          <w:numId w:val="35"/>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6E54D0" w:rsidRPr="00093846" w:rsidRDefault="006E54D0" w:rsidP="001920E0">
      <w:pPr>
        <w:numPr>
          <w:ilvl w:val="0"/>
          <w:numId w:val="35"/>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093846" w:rsidRDefault="006E54D0" w:rsidP="001920E0">
      <w:pPr>
        <w:numPr>
          <w:ilvl w:val="0"/>
          <w:numId w:val="36"/>
        </w:numPr>
        <w:tabs>
          <w:tab w:val="left" w:pos="993"/>
        </w:tabs>
        <w:spacing w:after="0" w:line="360" w:lineRule="auto"/>
        <w:ind w:left="0" w:firstLine="709"/>
        <w:jc w:val="both"/>
        <w:rPr>
          <w:rFonts w:ascii="Times New Roman" w:hAnsi="Times New Roman"/>
          <w:i/>
          <w:sz w:val="24"/>
          <w:szCs w:val="24"/>
        </w:rPr>
      </w:pPr>
      <w:r w:rsidRPr="00093846">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6E54D0" w:rsidRPr="00093846" w:rsidRDefault="006E54D0" w:rsidP="001920E0">
      <w:pPr>
        <w:numPr>
          <w:ilvl w:val="0"/>
          <w:numId w:val="36"/>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093846" w:rsidRDefault="006E54D0" w:rsidP="00FC65AF">
      <w:pPr>
        <w:spacing w:after="0" w:line="360" w:lineRule="auto"/>
        <w:ind w:firstLine="709"/>
        <w:jc w:val="both"/>
        <w:rPr>
          <w:rFonts w:ascii="Times New Roman" w:hAnsi="Times New Roman"/>
          <w:sz w:val="24"/>
          <w:szCs w:val="24"/>
        </w:rPr>
      </w:pPr>
      <w:r w:rsidRPr="00093846">
        <w:rPr>
          <w:rFonts w:ascii="Times New Roman" w:hAnsi="Times New Roman"/>
          <w:b/>
          <w:sz w:val="24"/>
          <w:szCs w:val="24"/>
        </w:rPr>
        <w:t>Выпускник получит возможность научиться:</w:t>
      </w:r>
    </w:p>
    <w:p w:rsidR="006E54D0" w:rsidRPr="00093846" w:rsidRDefault="006E54D0" w:rsidP="001920E0">
      <w:pPr>
        <w:numPr>
          <w:ilvl w:val="0"/>
          <w:numId w:val="36"/>
        </w:numPr>
        <w:tabs>
          <w:tab w:val="left" w:pos="993"/>
        </w:tabs>
        <w:spacing w:after="0" w:line="360" w:lineRule="auto"/>
        <w:ind w:left="0" w:firstLine="709"/>
        <w:jc w:val="both"/>
        <w:rPr>
          <w:rFonts w:ascii="Times New Roman" w:hAnsi="Times New Roman"/>
          <w:i/>
          <w:sz w:val="24"/>
          <w:szCs w:val="24"/>
        </w:rPr>
      </w:pPr>
      <w:r w:rsidRPr="00093846">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6E54D0" w:rsidRPr="00093846" w:rsidRDefault="006E54D0" w:rsidP="001920E0">
      <w:pPr>
        <w:numPr>
          <w:ilvl w:val="0"/>
          <w:numId w:val="36"/>
        </w:numPr>
        <w:tabs>
          <w:tab w:val="left" w:pos="993"/>
        </w:tabs>
        <w:spacing w:after="0" w:line="360" w:lineRule="auto"/>
        <w:ind w:left="0" w:firstLine="709"/>
        <w:jc w:val="both"/>
        <w:rPr>
          <w:rFonts w:ascii="Times New Roman" w:hAnsi="Times New Roman"/>
          <w:i/>
          <w:sz w:val="24"/>
          <w:szCs w:val="24"/>
        </w:rPr>
      </w:pPr>
      <w:r w:rsidRPr="00093846">
        <w:rPr>
          <w:rFonts w:ascii="Times New Roman" w:hAnsi="Times New Roman"/>
          <w:i/>
          <w:sz w:val="24"/>
          <w:szCs w:val="24"/>
        </w:rPr>
        <w:t>восстанавливать текст из разрозненных абзацев или путем добавления выпущенных фрагментов.</w:t>
      </w:r>
    </w:p>
    <w:p w:rsidR="006E54D0" w:rsidRPr="00093846" w:rsidRDefault="006E54D0" w:rsidP="00FC65AF">
      <w:pPr>
        <w:spacing w:after="0" w:line="360" w:lineRule="auto"/>
        <w:ind w:firstLine="709"/>
        <w:jc w:val="both"/>
        <w:rPr>
          <w:rFonts w:ascii="Times New Roman" w:hAnsi="Times New Roman"/>
          <w:b/>
          <w:sz w:val="24"/>
          <w:szCs w:val="24"/>
        </w:rPr>
      </w:pPr>
      <w:r w:rsidRPr="00093846">
        <w:rPr>
          <w:rFonts w:ascii="Times New Roman" w:hAnsi="Times New Roman"/>
          <w:b/>
          <w:sz w:val="24"/>
          <w:szCs w:val="24"/>
        </w:rPr>
        <w:t xml:space="preserve">Письменная речь </w:t>
      </w:r>
    </w:p>
    <w:p w:rsidR="006E54D0" w:rsidRPr="00093846" w:rsidRDefault="006E54D0" w:rsidP="00FC65AF">
      <w:pPr>
        <w:spacing w:after="0" w:line="360" w:lineRule="auto"/>
        <w:ind w:firstLine="709"/>
        <w:jc w:val="both"/>
        <w:rPr>
          <w:rFonts w:ascii="Times New Roman" w:hAnsi="Times New Roman"/>
          <w:b/>
          <w:sz w:val="24"/>
          <w:szCs w:val="24"/>
        </w:rPr>
      </w:pPr>
      <w:r w:rsidRPr="00093846">
        <w:rPr>
          <w:rFonts w:ascii="Times New Roman" w:hAnsi="Times New Roman"/>
          <w:b/>
          <w:sz w:val="24"/>
          <w:szCs w:val="24"/>
        </w:rPr>
        <w:t xml:space="preserve">Выпускник научится: </w:t>
      </w:r>
    </w:p>
    <w:p w:rsidR="006E54D0" w:rsidRPr="00093846" w:rsidRDefault="006E54D0" w:rsidP="001920E0">
      <w:pPr>
        <w:numPr>
          <w:ilvl w:val="0"/>
          <w:numId w:val="37"/>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093846">
        <w:rPr>
          <w:rFonts w:ascii="Times New Roman" w:hAnsi="Times New Roman"/>
          <w:sz w:val="24"/>
          <w:szCs w:val="24"/>
        </w:rPr>
        <w:t>т. д.</w:t>
      </w:r>
      <w:r w:rsidRPr="00093846">
        <w:rPr>
          <w:rFonts w:ascii="Times New Roman" w:hAnsi="Times New Roman"/>
          <w:sz w:val="24"/>
          <w:szCs w:val="24"/>
        </w:rPr>
        <w:t>);</w:t>
      </w:r>
    </w:p>
    <w:p w:rsidR="006E54D0" w:rsidRPr="00093846" w:rsidRDefault="006E54D0" w:rsidP="001920E0">
      <w:pPr>
        <w:numPr>
          <w:ilvl w:val="0"/>
          <w:numId w:val="37"/>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093846">
        <w:rPr>
          <w:rFonts w:ascii="Times New Roman" w:hAnsi="Times New Roman"/>
          <w:sz w:val="24"/>
          <w:szCs w:val="24"/>
        </w:rPr>
        <w:t>–</w:t>
      </w:r>
      <w:r w:rsidRPr="00093846">
        <w:rPr>
          <w:rFonts w:ascii="Times New Roman" w:hAnsi="Times New Roman"/>
          <w:sz w:val="24"/>
          <w:szCs w:val="24"/>
        </w:rPr>
        <w:t>40 слов, включая адрес)</w:t>
      </w:r>
      <w:r w:rsidR="005C1EE4" w:rsidRPr="00093846">
        <w:rPr>
          <w:rFonts w:ascii="Times New Roman" w:hAnsi="Times New Roman"/>
          <w:sz w:val="24"/>
          <w:szCs w:val="24"/>
        </w:rPr>
        <w:t>;</w:t>
      </w:r>
    </w:p>
    <w:p w:rsidR="006E54D0" w:rsidRPr="00093846" w:rsidRDefault="006E54D0" w:rsidP="001920E0">
      <w:pPr>
        <w:numPr>
          <w:ilvl w:val="0"/>
          <w:numId w:val="37"/>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093846">
        <w:rPr>
          <w:rFonts w:ascii="Times New Roman" w:hAnsi="Times New Roman"/>
          <w:sz w:val="24"/>
          <w:szCs w:val="24"/>
        </w:rPr>
        <w:t>т. д.</w:t>
      </w:r>
      <w:r w:rsidRPr="00093846">
        <w:rPr>
          <w:rFonts w:ascii="Times New Roman" w:hAnsi="Times New Roman"/>
          <w:sz w:val="24"/>
          <w:szCs w:val="24"/>
        </w:rPr>
        <w:t xml:space="preserve"> (объемом 100</w:t>
      </w:r>
      <w:r w:rsidR="00437180" w:rsidRPr="00093846">
        <w:rPr>
          <w:rFonts w:ascii="Times New Roman" w:hAnsi="Times New Roman"/>
          <w:sz w:val="24"/>
          <w:szCs w:val="24"/>
        </w:rPr>
        <w:t>–</w:t>
      </w:r>
      <w:r w:rsidRPr="00093846">
        <w:rPr>
          <w:rFonts w:ascii="Times New Roman" w:hAnsi="Times New Roman"/>
          <w:sz w:val="24"/>
          <w:szCs w:val="24"/>
        </w:rPr>
        <w:t>120 слов, включая адрес);</w:t>
      </w:r>
    </w:p>
    <w:p w:rsidR="006E54D0" w:rsidRPr="00093846" w:rsidRDefault="006E54D0" w:rsidP="001920E0">
      <w:pPr>
        <w:numPr>
          <w:ilvl w:val="0"/>
          <w:numId w:val="37"/>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писать небольшие письменные высказывания с опорой на образец/ план.</w:t>
      </w:r>
    </w:p>
    <w:p w:rsidR="006E54D0" w:rsidRPr="00093846" w:rsidRDefault="006E54D0" w:rsidP="00FC65AF">
      <w:pPr>
        <w:spacing w:after="0" w:line="360" w:lineRule="auto"/>
        <w:ind w:firstLine="709"/>
        <w:jc w:val="both"/>
        <w:rPr>
          <w:rFonts w:ascii="Times New Roman" w:hAnsi="Times New Roman"/>
          <w:b/>
          <w:sz w:val="24"/>
          <w:szCs w:val="24"/>
        </w:rPr>
      </w:pPr>
      <w:r w:rsidRPr="00093846">
        <w:rPr>
          <w:rFonts w:ascii="Times New Roman" w:hAnsi="Times New Roman"/>
          <w:b/>
          <w:sz w:val="24"/>
          <w:szCs w:val="24"/>
        </w:rPr>
        <w:t>Выпускник получит возможность научиться:</w:t>
      </w:r>
    </w:p>
    <w:p w:rsidR="006E54D0" w:rsidRPr="00093846" w:rsidRDefault="006E54D0" w:rsidP="001920E0">
      <w:pPr>
        <w:numPr>
          <w:ilvl w:val="0"/>
          <w:numId w:val="38"/>
        </w:numPr>
        <w:tabs>
          <w:tab w:val="left" w:pos="993"/>
        </w:tabs>
        <w:spacing w:after="0" w:line="360" w:lineRule="auto"/>
        <w:ind w:left="0" w:firstLine="709"/>
        <w:jc w:val="both"/>
        <w:rPr>
          <w:rFonts w:ascii="Times New Roman" w:hAnsi="Times New Roman"/>
          <w:i/>
          <w:sz w:val="24"/>
          <w:szCs w:val="24"/>
        </w:rPr>
      </w:pPr>
      <w:r w:rsidRPr="00093846">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6E54D0" w:rsidRPr="00093846" w:rsidRDefault="006E54D0" w:rsidP="001920E0">
      <w:pPr>
        <w:numPr>
          <w:ilvl w:val="0"/>
          <w:numId w:val="38"/>
        </w:numPr>
        <w:tabs>
          <w:tab w:val="left" w:pos="993"/>
        </w:tabs>
        <w:spacing w:after="0" w:line="360" w:lineRule="auto"/>
        <w:ind w:left="0" w:firstLine="709"/>
        <w:jc w:val="both"/>
        <w:rPr>
          <w:rFonts w:ascii="Times New Roman" w:hAnsi="Times New Roman"/>
          <w:i/>
          <w:sz w:val="24"/>
          <w:szCs w:val="24"/>
        </w:rPr>
      </w:pPr>
      <w:r w:rsidRPr="00093846">
        <w:rPr>
          <w:rFonts w:ascii="Times New Roman" w:hAnsi="Times New Roman"/>
          <w:i/>
          <w:sz w:val="24"/>
          <w:szCs w:val="24"/>
        </w:rPr>
        <w:t>писать электронное письмо (</w:t>
      </w:r>
      <w:r w:rsidRPr="00093846">
        <w:rPr>
          <w:rFonts w:ascii="Times New Roman" w:hAnsi="Times New Roman"/>
          <w:i/>
          <w:sz w:val="24"/>
          <w:szCs w:val="24"/>
          <w:lang w:val="en-US"/>
        </w:rPr>
        <w:t>e</w:t>
      </w:r>
      <w:r w:rsidRPr="00093846">
        <w:rPr>
          <w:rFonts w:ascii="Times New Roman" w:hAnsi="Times New Roman"/>
          <w:i/>
          <w:sz w:val="24"/>
          <w:szCs w:val="24"/>
        </w:rPr>
        <w:t>-</w:t>
      </w:r>
      <w:r w:rsidRPr="00093846">
        <w:rPr>
          <w:rFonts w:ascii="Times New Roman" w:hAnsi="Times New Roman"/>
          <w:i/>
          <w:sz w:val="24"/>
          <w:szCs w:val="24"/>
          <w:lang w:val="en-US"/>
        </w:rPr>
        <w:t>mail</w:t>
      </w:r>
      <w:r w:rsidRPr="00093846">
        <w:rPr>
          <w:rFonts w:ascii="Times New Roman" w:hAnsi="Times New Roman"/>
          <w:i/>
          <w:sz w:val="24"/>
          <w:szCs w:val="24"/>
        </w:rPr>
        <w:t>) зарубежному другу в ответ на электронное письмо-стимул</w:t>
      </w:r>
      <w:r w:rsidR="005C1EE4" w:rsidRPr="00093846">
        <w:rPr>
          <w:rFonts w:ascii="Times New Roman" w:hAnsi="Times New Roman"/>
          <w:i/>
          <w:sz w:val="24"/>
          <w:szCs w:val="24"/>
        </w:rPr>
        <w:t>;</w:t>
      </w:r>
    </w:p>
    <w:p w:rsidR="006E54D0" w:rsidRPr="00093846" w:rsidRDefault="006E54D0" w:rsidP="001920E0">
      <w:pPr>
        <w:numPr>
          <w:ilvl w:val="0"/>
          <w:numId w:val="38"/>
        </w:numPr>
        <w:tabs>
          <w:tab w:val="left" w:pos="993"/>
        </w:tabs>
        <w:spacing w:after="0" w:line="360" w:lineRule="auto"/>
        <w:ind w:left="0" w:firstLine="709"/>
        <w:jc w:val="both"/>
        <w:rPr>
          <w:rFonts w:ascii="Times New Roman" w:hAnsi="Times New Roman"/>
          <w:i/>
          <w:sz w:val="24"/>
          <w:szCs w:val="24"/>
        </w:rPr>
      </w:pPr>
      <w:r w:rsidRPr="00093846">
        <w:rPr>
          <w:rFonts w:ascii="Times New Roman" w:hAnsi="Times New Roman"/>
          <w:i/>
          <w:sz w:val="24"/>
          <w:szCs w:val="24"/>
        </w:rPr>
        <w:t xml:space="preserve">составлять план/ тезисы устного или письменного сообщения; </w:t>
      </w:r>
    </w:p>
    <w:p w:rsidR="006E54D0" w:rsidRPr="00093846" w:rsidRDefault="006E54D0" w:rsidP="001920E0">
      <w:pPr>
        <w:numPr>
          <w:ilvl w:val="0"/>
          <w:numId w:val="39"/>
        </w:numPr>
        <w:tabs>
          <w:tab w:val="left" w:pos="993"/>
        </w:tabs>
        <w:spacing w:after="0" w:line="360" w:lineRule="auto"/>
        <w:ind w:left="0" w:firstLine="709"/>
        <w:jc w:val="both"/>
        <w:rPr>
          <w:rFonts w:ascii="Times New Roman" w:hAnsi="Times New Roman"/>
          <w:i/>
          <w:sz w:val="24"/>
          <w:szCs w:val="24"/>
        </w:rPr>
      </w:pPr>
      <w:r w:rsidRPr="00093846">
        <w:rPr>
          <w:rFonts w:ascii="Times New Roman" w:hAnsi="Times New Roman"/>
          <w:i/>
          <w:sz w:val="24"/>
          <w:szCs w:val="24"/>
        </w:rPr>
        <w:t>кратко излагать в письменном виде результаты проектной деятельности;</w:t>
      </w:r>
    </w:p>
    <w:p w:rsidR="006E54D0" w:rsidRPr="00093846" w:rsidRDefault="006E54D0" w:rsidP="001920E0">
      <w:pPr>
        <w:numPr>
          <w:ilvl w:val="0"/>
          <w:numId w:val="39"/>
        </w:numPr>
        <w:tabs>
          <w:tab w:val="left" w:pos="993"/>
        </w:tabs>
        <w:spacing w:after="0" w:line="360" w:lineRule="auto"/>
        <w:ind w:left="0" w:firstLine="709"/>
        <w:jc w:val="both"/>
        <w:rPr>
          <w:rFonts w:ascii="Times New Roman" w:hAnsi="Times New Roman"/>
          <w:i/>
          <w:sz w:val="24"/>
          <w:szCs w:val="24"/>
        </w:rPr>
      </w:pPr>
      <w:r w:rsidRPr="00093846">
        <w:rPr>
          <w:rFonts w:ascii="Times New Roman" w:hAnsi="Times New Roman"/>
          <w:i/>
          <w:sz w:val="24"/>
          <w:szCs w:val="24"/>
        </w:rPr>
        <w:t xml:space="preserve">писать небольшое письменное высказывание с опорой на нелинейный текст (таблицы, диаграммы и </w:t>
      </w:r>
      <w:r w:rsidR="00245F1D" w:rsidRPr="00093846">
        <w:rPr>
          <w:rFonts w:ascii="Times New Roman" w:hAnsi="Times New Roman"/>
          <w:i/>
          <w:sz w:val="24"/>
          <w:szCs w:val="24"/>
        </w:rPr>
        <w:t>т. п.</w:t>
      </w:r>
      <w:r w:rsidRPr="00093846">
        <w:rPr>
          <w:rFonts w:ascii="Times New Roman" w:hAnsi="Times New Roman"/>
          <w:i/>
          <w:sz w:val="24"/>
          <w:szCs w:val="24"/>
        </w:rPr>
        <w:t>).</w:t>
      </w:r>
    </w:p>
    <w:p w:rsidR="006E54D0" w:rsidRPr="00093846" w:rsidRDefault="006E54D0" w:rsidP="00FC65AF">
      <w:pPr>
        <w:spacing w:after="0" w:line="360" w:lineRule="auto"/>
        <w:ind w:firstLine="709"/>
        <w:jc w:val="both"/>
        <w:rPr>
          <w:rFonts w:ascii="Times New Roman" w:hAnsi="Times New Roman"/>
          <w:b/>
          <w:sz w:val="24"/>
          <w:szCs w:val="24"/>
        </w:rPr>
      </w:pPr>
      <w:r w:rsidRPr="00093846">
        <w:rPr>
          <w:rFonts w:ascii="Times New Roman" w:hAnsi="Times New Roman"/>
          <w:b/>
          <w:sz w:val="24"/>
          <w:szCs w:val="24"/>
        </w:rPr>
        <w:t>Языковые навыки и средства оперирования ими</w:t>
      </w:r>
    </w:p>
    <w:p w:rsidR="006E54D0" w:rsidRPr="00093846" w:rsidRDefault="006E54D0" w:rsidP="00FC65AF">
      <w:pPr>
        <w:spacing w:after="0" w:line="360" w:lineRule="auto"/>
        <w:ind w:firstLine="709"/>
        <w:jc w:val="both"/>
        <w:rPr>
          <w:rFonts w:ascii="Times New Roman" w:hAnsi="Times New Roman"/>
          <w:b/>
          <w:sz w:val="24"/>
          <w:szCs w:val="24"/>
        </w:rPr>
      </w:pPr>
      <w:r w:rsidRPr="00093846">
        <w:rPr>
          <w:rFonts w:ascii="Times New Roman" w:hAnsi="Times New Roman"/>
          <w:b/>
          <w:sz w:val="24"/>
          <w:szCs w:val="24"/>
        </w:rPr>
        <w:t>Орфография и пунктуация</w:t>
      </w:r>
    </w:p>
    <w:p w:rsidR="006E54D0" w:rsidRPr="00093846" w:rsidRDefault="006E54D0" w:rsidP="00FC65AF">
      <w:pPr>
        <w:spacing w:after="0" w:line="360" w:lineRule="auto"/>
        <w:ind w:firstLine="709"/>
        <w:jc w:val="both"/>
        <w:rPr>
          <w:rFonts w:ascii="Times New Roman" w:hAnsi="Times New Roman"/>
          <w:b/>
          <w:sz w:val="24"/>
          <w:szCs w:val="24"/>
        </w:rPr>
      </w:pPr>
      <w:r w:rsidRPr="00093846">
        <w:rPr>
          <w:rFonts w:ascii="Times New Roman" w:hAnsi="Times New Roman"/>
          <w:b/>
          <w:sz w:val="24"/>
          <w:szCs w:val="24"/>
        </w:rPr>
        <w:t>Выпускник научится:</w:t>
      </w:r>
    </w:p>
    <w:p w:rsidR="006E54D0" w:rsidRPr="00093846" w:rsidRDefault="006E54D0" w:rsidP="001920E0">
      <w:pPr>
        <w:numPr>
          <w:ilvl w:val="0"/>
          <w:numId w:val="46"/>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правильно писать изученные слова;</w:t>
      </w:r>
    </w:p>
    <w:p w:rsidR="006E54D0" w:rsidRPr="00093846" w:rsidRDefault="006E54D0" w:rsidP="001920E0">
      <w:pPr>
        <w:numPr>
          <w:ilvl w:val="0"/>
          <w:numId w:val="46"/>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093846" w:rsidRDefault="006E54D0" w:rsidP="001920E0">
      <w:pPr>
        <w:numPr>
          <w:ilvl w:val="0"/>
          <w:numId w:val="46"/>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093846" w:rsidRDefault="006E54D0" w:rsidP="00FC65AF">
      <w:pPr>
        <w:spacing w:after="0" w:line="360" w:lineRule="auto"/>
        <w:ind w:firstLine="709"/>
        <w:jc w:val="both"/>
        <w:rPr>
          <w:rFonts w:ascii="Times New Roman" w:hAnsi="Times New Roman"/>
          <w:b/>
          <w:sz w:val="24"/>
          <w:szCs w:val="24"/>
        </w:rPr>
      </w:pPr>
      <w:r w:rsidRPr="00093846">
        <w:rPr>
          <w:rFonts w:ascii="Times New Roman" w:hAnsi="Times New Roman"/>
          <w:b/>
          <w:sz w:val="24"/>
          <w:szCs w:val="24"/>
        </w:rPr>
        <w:t>Выпускник получит возможность научиться:</w:t>
      </w:r>
    </w:p>
    <w:p w:rsidR="006E54D0" w:rsidRPr="00093846" w:rsidRDefault="006E54D0" w:rsidP="001920E0">
      <w:pPr>
        <w:numPr>
          <w:ilvl w:val="0"/>
          <w:numId w:val="47"/>
        </w:numPr>
        <w:tabs>
          <w:tab w:val="left" w:pos="993"/>
        </w:tabs>
        <w:spacing w:after="0" w:line="360" w:lineRule="auto"/>
        <w:ind w:left="0" w:firstLine="709"/>
        <w:jc w:val="both"/>
        <w:rPr>
          <w:rFonts w:ascii="Times New Roman" w:hAnsi="Times New Roman"/>
          <w:i/>
          <w:sz w:val="24"/>
          <w:szCs w:val="24"/>
        </w:rPr>
      </w:pPr>
      <w:r w:rsidRPr="00093846">
        <w:rPr>
          <w:rFonts w:ascii="Times New Roman" w:hAnsi="Times New Roman"/>
          <w:i/>
          <w:sz w:val="24"/>
          <w:szCs w:val="24"/>
        </w:rPr>
        <w:t>сравнивать и анализировать буквосочетания английского языка и их транскрипцию.</w:t>
      </w:r>
    </w:p>
    <w:p w:rsidR="006E54D0" w:rsidRPr="00093846" w:rsidRDefault="006E54D0" w:rsidP="00FC65AF">
      <w:pPr>
        <w:spacing w:after="0" w:line="360" w:lineRule="auto"/>
        <w:ind w:firstLine="709"/>
        <w:jc w:val="both"/>
        <w:rPr>
          <w:rFonts w:ascii="Times New Roman" w:hAnsi="Times New Roman"/>
          <w:b/>
          <w:sz w:val="24"/>
          <w:szCs w:val="24"/>
        </w:rPr>
      </w:pPr>
      <w:r w:rsidRPr="00093846">
        <w:rPr>
          <w:rFonts w:ascii="Times New Roman" w:hAnsi="Times New Roman"/>
          <w:b/>
          <w:sz w:val="24"/>
          <w:szCs w:val="24"/>
        </w:rPr>
        <w:t>Фонетическая сторона речи</w:t>
      </w:r>
    </w:p>
    <w:p w:rsidR="006E54D0" w:rsidRPr="00093846" w:rsidRDefault="006E54D0" w:rsidP="00FC65AF">
      <w:pPr>
        <w:spacing w:after="0" w:line="360" w:lineRule="auto"/>
        <w:ind w:firstLine="709"/>
        <w:jc w:val="both"/>
        <w:rPr>
          <w:rFonts w:ascii="Times New Roman" w:hAnsi="Times New Roman"/>
          <w:b/>
          <w:sz w:val="24"/>
          <w:szCs w:val="24"/>
        </w:rPr>
      </w:pPr>
      <w:r w:rsidRPr="00093846">
        <w:rPr>
          <w:rFonts w:ascii="Times New Roman" w:hAnsi="Times New Roman"/>
          <w:b/>
          <w:sz w:val="24"/>
          <w:szCs w:val="24"/>
        </w:rPr>
        <w:t>Выпускник научится:</w:t>
      </w:r>
    </w:p>
    <w:p w:rsidR="006E54D0" w:rsidRPr="00093846" w:rsidRDefault="006E54D0" w:rsidP="001920E0">
      <w:pPr>
        <w:numPr>
          <w:ilvl w:val="0"/>
          <w:numId w:val="40"/>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093846" w:rsidRDefault="006E54D0" w:rsidP="001920E0">
      <w:pPr>
        <w:numPr>
          <w:ilvl w:val="0"/>
          <w:numId w:val="40"/>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соблюдать правильное ударение в изученных словах;</w:t>
      </w:r>
    </w:p>
    <w:p w:rsidR="006E54D0" w:rsidRPr="00093846" w:rsidRDefault="006E54D0" w:rsidP="001920E0">
      <w:pPr>
        <w:numPr>
          <w:ilvl w:val="0"/>
          <w:numId w:val="40"/>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различать коммуникативные типы предложений по их интонации;</w:t>
      </w:r>
    </w:p>
    <w:p w:rsidR="006E54D0" w:rsidRPr="00093846" w:rsidRDefault="006E54D0" w:rsidP="001920E0">
      <w:pPr>
        <w:numPr>
          <w:ilvl w:val="0"/>
          <w:numId w:val="40"/>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членить предложение на смысловые группы;</w:t>
      </w:r>
    </w:p>
    <w:p w:rsidR="006E54D0" w:rsidRPr="00093846" w:rsidRDefault="006E54D0" w:rsidP="001920E0">
      <w:pPr>
        <w:numPr>
          <w:ilvl w:val="0"/>
          <w:numId w:val="40"/>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093846">
        <w:rPr>
          <w:rFonts w:ascii="Times New Roman" w:hAnsi="Times New Roman"/>
          <w:sz w:val="24"/>
          <w:szCs w:val="24"/>
        </w:rPr>
        <w:t>,</w:t>
      </w:r>
      <w:r w:rsidRPr="00093846">
        <w:rPr>
          <w:rFonts w:ascii="Times New Roman" w:hAnsi="Times New Roman"/>
          <w:sz w:val="24"/>
          <w:szCs w:val="24"/>
        </w:rPr>
        <w:t xml:space="preserve"> соблюдая правило отсутствия фразового ударения на служебных словах.</w:t>
      </w:r>
    </w:p>
    <w:p w:rsidR="006E54D0" w:rsidRPr="00093846" w:rsidRDefault="006E54D0" w:rsidP="00FC65AF">
      <w:pPr>
        <w:spacing w:after="0" w:line="360" w:lineRule="auto"/>
        <w:ind w:firstLine="709"/>
        <w:jc w:val="both"/>
        <w:rPr>
          <w:rFonts w:ascii="Times New Roman" w:hAnsi="Times New Roman"/>
          <w:b/>
          <w:sz w:val="24"/>
          <w:szCs w:val="24"/>
        </w:rPr>
      </w:pPr>
      <w:r w:rsidRPr="00093846">
        <w:rPr>
          <w:rFonts w:ascii="Times New Roman" w:hAnsi="Times New Roman"/>
          <w:b/>
          <w:sz w:val="24"/>
          <w:szCs w:val="24"/>
        </w:rPr>
        <w:t>Выпускник получит возможность научиться:</w:t>
      </w:r>
    </w:p>
    <w:p w:rsidR="006E54D0" w:rsidRPr="00093846" w:rsidRDefault="006E54D0" w:rsidP="001920E0">
      <w:pPr>
        <w:numPr>
          <w:ilvl w:val="0"/>
          <w:numId w:val="40"/>
        </w:numPr>
        <w:tabs>
          <w:tab w:val="left" w:pos="993"/>
        </w:tabs>
        <w:spacing w:after="0" w:line="360" w:lineRule="auto"/>
        <w:ind w:left="0" w:firstLine="709"/>
        <w:jc w:val="both"/>
        <w:rPr>
          <w:rFonts w:ascii="Times New Roman" w:hAnsi="Times New Roman"/>
          <w:i/>
          <w:sz w:val="24"/>
          <w:szCs w:val="24"/>
        </w:rPr>
      </w:pPr>
      <w:r w:rsidRPr="00093846">
        <w:rPr>
          <w:rFonts w:ascii="Times New Roman" w:hAnsi="Times New Roman"/>
          <w:i/>
          <w:sz w:val="24"/>
          <w:szCs w:val="24"/>
        </w:rPr>
        <w:t>выражать модальные значения, чувства и эмоции с помощью интонации;</w:t>
      </w:r>
    </w:p>
    <w:p w:rsidR="006E54D0" w:rsidRPr="00093846" w:rsidRDefault="006E54D0" w:rsidP="001920E0">
      <w:pPr>
        <w:numPr>
          <w:ilvl w:val="0"/>
          <w:numId w:val="40"/>
        </w:numPr>
        <w:tabs>
          <w:tab w:val="left" w:pos="993"/>
        </w:tabs>
        <w:spacing w:after="0" w:line="360" w:lineRule="auto"/>
        <w:ind w:left="0" w:firstLine="709"/>
        <w:jc w:val="both"/>
        <w:rPr>
          <w:rFonts w:ascii="Times New Roman" w:hAnsi="Times New Roman"/>
          <w:i/>
          <w:sz w:val="24"/>
          <w:szCs w:val="24"/>
        </w:rPr>
      </w:pPr>
      <w:r w:rsidRPr="00093846">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6E54D0" w:rsidRPr="00093846" w:rsidRDefault="006E54D0" w:rsidP="00FC65AF">
      <w:pPr>
        <w:spacing w:after="0" w:line="360" w:lineRule="auto"/>
        <w:ind w:firstLine="709"/>
        <w:jc w:val="both"/>
        <w:rPr>
          <w:rFonts w:ascii="Times New Roman" w:hAnsi="Times New Roman"/>
          <w:b/>
          <w:sz w:val="24"/>
          <w:szCs w:val="24"/>
        </w:rPr>
      </w:pPr>
      <w:r w:rsidRPr="00093846">
        <w:rPr>
          <w:rFonts w:ascii="Times New Roman" w:hAnsi="Times New Roman"/>
          <w:b/>
          <w:sz w:val="24"/>
          <w:szCs w:val="24"/>
        </w:rPr>
        <w:t>Лексическая сторона речи</w:t>
      </w:r>
    </w:p>
    <w:p w:rsidR="006E54D0" w:rsidRPr="00093846" w:rsidRDefault="006E54D0" w:rsidP="00FC65AF">
      <w:pPr>
        <w:spacing w:after="0" w:line="360" w:lineRule="auto"/>
        <w:ind w:firstLine="709"/>
        <w:jc w:val="both"/>
        <w:rPr>
          <w:rFonts w:ascii="Times New Roman" w:hAnsi="Times New Roman"/>
          <w:b/>
          <w:sz w:val="24"/>
          <w:szCs w:val="24"/>
        </w:rPr>
      </w:pPr>
      <w:r w:rsidRPr="00093846">
        <w:rPr>
          <w:rFonts w:ascii="Times New Roman" w:hAnsi="Times New Roman"/>
          <w:b/>
          <w:sz w:val="24"/>
          <w:szCs w:val="24"/>
        </w:rPr>
        <w:t>Выпускник научится:</w:t>
      </w:r>
    </w:p>
    <w:p w:rsidR="006E54D0" w:rsidRPr="00093846" w:rsidRDefault="006E54D0" w:rsidP="001920E0">
      <w:pPr>
        <w:numPr>
          <w:ilvl w:val="0"/>
          <w:numId w:val="41"/>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093846" w:rsidRDefault="006E54D0" w:rsidP="001920E0">
      <w:pPr>
        <w:numPr>
          <w:ilvl w:val="0"/>
          <w:numId w:val="41"/>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 xml:space="preserve">употреблять в устной и письменной речи в их основном </w:t>
      </w:r>
      <w:r w:rsidR="00ED4AB1" w:rsidRPr="00093846">
        <w:rPr>
          <w:rFonts w:ascii="Times New Roman" w:hAnsi="Times New Roman"/>
          <w:sz w:val="24"/>
          <w:szCs w:val="24"/>
        </w:rPr>
        <w:t xml:space="preserve">значении </w:t>
      </w:r>
      <w:r w:rsidRPr="00093846">
        <w:rPr>
          <w:rFonts w:ascii="Times New Roman" w:hAnsi="Times New Roman"/>
          <w:sz w:val="24"/>
          <w:szCs w:val="24"/>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093846" w:rsidRDefault="006E54D0" w:rsidP="001920E0">
      <w:pPr>
        <w:numPr>
          <w:ilvl w:val="0"/>
          <w:numId w:val="41"/>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соблюдать существующие в английском языке нормы лексической сочетаемости;</w:t>
      </w:r>
    </w:p>
    <w:p w:rsidR="006E54D0" w:rsidRPr="00093846" w:rsidRDefault="006E54D0" w:rsidP="001920E0">
      <w:pPr>
        <w:numPr>
          <w:ilvl w:val="0"/>
          <w:numId w:val="41"/>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093846" w:rsidRDefault="006E54D0" w:rsidP="001920E0">
      <w:pPr>
        <w:numPr>
          <w:ilvl w:val="0"/>
          <w:numId w:val="41"/>
        </w:numPr>
        <w:tabs>
          <w:tab w:val="left" w:pos="993"/>
        </w:tabs>
        <w:spacing w:after="0" w:line="360" w:lineRule="auto"/>
        <w:ind w:left="0" w:firstLine="709"/>
        <w:jc w:val="both"/>
        <w:rPr>
          <w:rFonts w:ascii="Times New Roman" w:hAnsi="Times New Roman"/>
          <w:sz w:val="24"/>
          <w:szCs w:val="24"/>
          <w:lang w:bidi="en-US"/>
        </w:rPr>
      </w:pPr>
      <w:r w:rsidRPr="00093846">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093846" w:rsidRDefault="006E54D0" w:rsidP="00705C94">
      <w:pPr>
        <w:numPr>
          <w:ilvl w:val="0"/>
          <w:numId w:val="117"/>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глаголы при помощи а</w:t>
      </w:r>
      <w:r w:rsidR="00FA1759" w:rsidRPr="00093846">
        <w:rPr>
          <w:rFonts w:ascii="Times New Roman" w:hAnsi="Times New Roman"/>
          <w:sz w:val="24"/>
          <w:szCs w:val="24"/>
        </w:rPr>
        <w:t>ртиклей</w:t>
      </w:r>
      <w:r w:rsidRPr="00093846">
        <w:rPr>
          <w:rFonts w:ascii="Times New Roman" w:hAnsi="Times New Roman"/>
          <w:sz w:val="24"/>
          <w:szCs w:val="24"/>
        </w:rPr>
        <w:t xml:space="preserve">; </w:t>
      </w:r>
    </w:p>
    <w:p w:rsidR="006E54D0" w:rsidRPr="00093846" w:rsidRDefault="006E54D0" w:rsidP="00705C94">
      <w:pPr>
        <w:numPr>
          <w:ilvl w:val="0"/>
          <w:numId w:val="117"/>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имена</w:t>
      </w:r>
      <w:r w:rsidR="00FA1759" w:rsidRPr="00093846">
        <w:rPr>
          <w:rFonts w:ascii="Times New Roman" w:hAnsi="Times New Roman"/>
          <w:sz w:val="24"/>
          <w:szCs w:val="24"/>
        </w:rPr>
        <w:t xml:space="preserve"> </w:t>
      </w:r>
      <w:r w:rsidRPr="00093846">
        <w:rPr>
          <w:rFonts w:ascii="Times New Roman" w:hAnsi="Times New Roman"/>
          <w:sz w:val="24"/>
          <w:szCs w:val="24"/>
        </w:rPr>
        <w:t>существительные</w:t>
      </w:r>
      <w:r w:rsidR="00FA1759" w:rsidRPr="00093846">
        <w:rPr>
          <w:rFonts w:ascii="Times New Roman" w:hAnsi="Times New Roman"/>
          <w:sz w:val="24"/>
          <w:szCs w:val="24"/>
        </w:rPr>
        <w:t xml:space="preserve"> </w:t>
      </w:r>
      <w:r w:rsidRPr="00093846">
        <w:rPr>
          <w:rFonts w:ascii="Times New Roman" w:hAnsi="Times New Roman"/>
          <w:sz w:val="24"/>
          <w:szCs w:val="24"/>
        </w:rPr>
        <w:t>при</w:t>
      </w:r>
      <w:r w:rsidR="00FA1759" w:rsidRPr="00093846">
        <w:rPr>
          <w:rFonts w:ascii="Times New Roman" w:hAnsi="Times New Roman"/>
          <w:sz w:val="24"/>
          <w:szCs w:val="24"/>
        </w:rPr>
        <w:t xml:space="preserve"> </w:t>
      </w:r>
      <w:r w:rsidRPr="00093846">
        <w:rPr>
          <w:rFonts w:ascii="Times New Roman" w:hAnsi="Times New Roman"/>
          <w:sz w:val="24"/>
          <w:szCs w:val="24"/>
        </w:rPr>
        <w:t>помощи</w:t>
      </w:r>
      <w:r w:rsidR="00FA1759" w:rsidRPr="00093846">
        <w:rPr>
          <w:rFonts w:ascii="Times New Roman" w:hAnsi="Times New Roman"/>
          <w:sz w:val="24"/>
          <w:szCs w:val="24"/>
        </w:rPr>
        <w:t xml:space="preserve"> </w:t>
      </w:r>
      <w:r w:rsidRPr="00093846">
        <w:rPr>
          <w:rFonts w:ascii="Times New Roman" w:hAnsi="Times New Roman"/>
          <w:sz w:val="24"/>
          <w:szCs w:val="24"/>
        </w:rPr>
        <w:t>суффиксов</w:t>
      </w:r>
      <w:r w:rsidR="00FA1759" w:rsidRPr="00093846">
        <w:rPr>
          <w:rFonts w:ascii="Times New Roman" w:hAnsi="Times New Roman"/>
          <w:sz w:val="24"/>
          <w:szCs w:val="24"/>
        </w:rPr>
        <w:t>;</w:t>
      </w:r>
    </w:p>
    <w:p w:rsidR="006E54D0" w:rsidRPr="00093846" w:rsidRDefault="006E54D0" w:rsidP="00705C94">
      <w:pPr>
        <w:numPr>
          <w:ilvl w:val="0"/>
          <w:numId w:val="117"/>
        </w:numPr>
        <w:tabs>
          <w:tab w:val="left" w:pos="993"/>
        </w:tabs>
        <w:spacing w:after="0" w:line="360" w:lineRule="auto"/>
        <w:ind w:left="0" w:firstLine="709"/>
        <w:jc w:val="both"/>
        <w:rPr>
          <w:rFonts w:ascii="Times New Roman" w:hAnsi="Times New Roman"/>
          <w:sz w:val="24"/>
          <w:szCs w:val="24"/>
          <w:lang w:bidi="en-US"/>
        </w:rPr>
      </w:pPr>
      <w:r w:rsidRPr="00093846">
        <w:rPr>
          <w:rFonts w:ascii="Times New Roman" w:hAnsi="Times New Roman"/>
          <w:sz w:val="24"/>
          <w:szCs w:val="24"/>
        </w:rPr>
        <w:t>имена</w:t>
      </w:r>
      <w:r w:rsidR="00FA1759" w:rsidRPr="00093846">
        <w:rPr>
          <w:rFonts w:ascii="Times New Roman" w:hAnsi="Times New Roman"/>
          <w:sz w:val="24"/>
          <w:szCs w:val="24"/>
        </w:rPr>
        <w:t xml:space="preserve"> </w:t>
      </w:r>
      <w:r w:rsidRPr="00093846">
        <w:rPr>
          <w:rFonts w:ascii="Times New Roman" w:hAnsi="Times New Roman"/>
          <w:sz w:val="24"/>
          <w:szCs w:val="24"/>
        </w:rPr>
        <w:t>прилагательные</w:t>
      </w:r>
      <w:r w:rsidR="00FA1759" w:rsidRPr="00093846">
        <w:rPr>
          <w:rFonts w:ascii="Times New Roman" w:hAnsi="Times New Roman"/>
          <w:sz w:val="24"/>
          <w:szCs w:val="24"/>
        </w:rPr>
        <w:t xml:space="preserve"> </w:t>
      </w:r>
      <w:r w:rsidRPr="00093846">
        <w:rPr>
          <w:rFonts w:ascii="Times New Roman" w:hAnsi="Times New Roman"/>
          <w:sz w:val="24"/>
          <w:szCs w:val="24"/>
        </w:rPr>
        <w:t>при</w:t>
      </w:r>
      <w:r w:rsidR="00FA1759" w:rsidRPr="00093846">
        <w:rPr>
          <w:rFonts w:ascii="Times New Roman" w:hAnsi="Times New Roman"/>
          <w:sz w:val="24"/>
          <w:szCs w:val="24"/>
        </w:rPr>
        <w:t xml:space="preserve"> </w:t>
      </w:r>
      <w:r w:rsidRPr="00093846">
        <w:rPr>
          <w:rFonts w:ascii="Times New Roman" w:hAnsi="Times New Roman"/>
          <w:sz w:val="24"/>
          <w:szCs w:val="24"/>
        </w:rPr>
        <w:t>помощи</w:t>
      </w:r>
      <w:r w:rsidR="00FA1759" w:rsidRPr="00093846">
        <w:rPr>
          <w:rFonts w:ascii="Times New Roman" w:hAnsi="Times New Roman"/>
          <w:sz w:val="24"/>
          <w:szCs w:val="24"/>
        </w:rPr>
        <w:t xml:space="preserve"> </w:t>
      </w:r>
      <w:r w:rsidRPr="00093846">
        <w:rPr>
          <w:rFonts w:ascii="Times New Roman" w:hAnsi="Times New Roman"/>
          <w:sz w:val="24"/>
          <w:szCs w:val="24"/>
        </w:rPr>
        <w:t>аффиксов</w:t>
      </w:r>
      <w:r w:rsidRPr="00093846">
        <w:rPr>
          <w:rFonts w:ascii="Times New Roman" w:hAnsi="Times New Roman"/>
          <w:sz w:val="24"/>
          <w:szCs w:val="24"/>
          <w:lang w:bidi="en-US"/>
        </w:rPr>
        <w:t>;</w:t>
      </w:r>
    </w:p>
    <w:p w:rsidR="006E54D0" w:rsidRPr="00093846" w:rsidRDefault="00FA1759" w:rsidP="00705C94">
      <w:pPr>
        <w:numPr>
          <w:ilvl w:val="0"/>
          <w:numId w:val="117"/>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наречия при помощи суффикса</w:t>
      </w:r>
      <w:r w:rsidR="006E54D0" w:rsidRPr="00093846">
        <w:rPr>
          <w:rFonts w:ascii="Times New Roman" w:hAnsi="Times New Roman"/>
          <w:sz w:val="24"/>
          <w:szCs w:val="24"/>
        </w:rPr>
        <w:t>;</w:t>
      </w:r>
    </w:p>
    <w:p w:rsidR="006E54D0" w:rsidRPr="00093846" w:rsidRDefault="006E54D0" w:rsidP="00705C94">
      <w:pPr>
        <w:numPr>
          <w:ilvl w:val="0"/>
          <w:numId w:val="117"/>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имена существительные, имена прилагательные, наречия пр</w:t>
      </w:r>
      <w:r w:rsidR="00FA1759" w:rsidRPr="00093846">
        <w:rPr>
          <w:rFonts w:ascii="Times New Roman" w:hAnsi="Times New Roman"/>
          <w:sz w:val="24"/>
          <w:szCs w:val="24"/>
        </w:rPr>
        <w:t>и помощи отрицательных частиц</w:t>
      </w:r>
      <w:r w:rsidRPr="00093846">
        <w:rPr>
          <w:rFonts w:ascii="Times New Roman" w:hAnsi="Times New Roman"/>
          <w:sz w:val="24"/>
          <w:szCs w:val="24"/>
          <w:lang w:bidi="en-US"/>
        </w:rPr>
        <w:t>;</w:t>
      </w:r>
    </w:p>
    <w:p w:rsidR="006E54D0" w:rsidRPr="00093846" w:rsidRDefault="006E54D0" w:rsidP="00705C94">
      <w:pPr>
        <w:numPr>
          <w:ilvl w:val="0"/>
          <w:numId w:val="117"/>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чи</w:t>
      </w:r>
      <w:r w:rsidR="00FA1759" w:rsidRPr="00093846">
        <w:rPr>
          <w:rFonts w:ascii="Times New Roman" w:hAnsi="Times New Roman"/>
          <w:sz w:val="24"/>
          <w:szCs w:val="24"/>
        </w:rPr>
        <w:t>слительные при помощи суффиксов</w:t>
      </w:r>
      <w:r w:rsidRPr="00093846">
        <w:rPr>
          <w:rFonts w:ascii="Times New Roman" w:hAnsi="Times New Roman"/>
          <w:sz w:val="24"/>
          <w:szCs w:val="24"/>
        </w:rPr>
        <w:t>.</w:t>
      </w:r>
    </w:p>
    <w:p w:rsidR="006E54D0" w:rsidRPr="00093846" w:rsidRDefault="006E54D0" w:rsidP="00FC65AF">
      <w:pPr>
        <w:spacing w:after="0" w:line="360" w:lineRule="auto"/>
        <w:ind w:firstLine="709"/>
        <w:jc w:val="both"/>
        <w:rPr>
          <w:rFonts w:ascii="Times New Roman" w:hAnsi="Times New Roman"/>
          <w:b/>
          <w:sz w:val="24"/>
          <w:szCs w:val="24"/>
        </w:rPr>
      </w:pPr>
      <w:r w:rsidRPr="00093846">
        <w:rPr>
          <w:rFonts w:ascii="Times New Roman" w:hAnsi="Times New Roman"/>
          <w:b/>
          <w:sz w:val="24"/>
          <w:szCs w:val="24"/>
        </w:rPr>
        <w:t>Выпускник получит возможность научиться:</w:t>
      </w:r>
    </w:p>
    <w:p w:rsidR="006E54D0" w:rsidRPr="00093846" w:rsidRDefault="006E54D0" w:rsidP="001920E0">
      <w:pPr>
        <w:numPr>
          <w:ilvl w:val="0"/>
          <w:numId w:val="42"/>
        </w:numPr>
        <w:tabs>
          <w:tab w:val="left" w:pos="993"/>
        </w:tabs>
        <w:spacing w:after="0" w:line="360" w:lineRule="auto"/>
        <w:ind w:left="0" w:firstLine="709"/>
        <w:jc w:val="both"/>
        <w:rPr>
          <w:rFonts w:ascii="Times New Roman" w:hAnsi="Times New Roman"/>
          <w:i/>
          <w:sz w:val="24"/>
          <w:szCs w:val="24"/>
        </w:rPr>
      </w:pPr>
      <w:r w:rsidRPr="00093846">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6E54D0" w:rsidRPr="00093846" w:rsidRDefault="006E54D0" w:rsidP="001920E0">
      <w:pPr>
        <w:numPr>
          <w:ilvl w:val="0"/>
          <w:numId w:val="42"/>
        </w:numPr>
        <w:tabs>
          <w:tab w:val="left" w:pos="993"/>
        </w:tabs>
        <w:spacing w:after="0" w:line="360" w:lineRule="auto"/>
        <w:ind w:left="0" w:firstLine="709"/>
        <w:jc w:val="both"/>
        <w:rPr>
          <w:rFonts w:ascii="Times New Roman" w:hAnsi="Times New Roman"/>
          <w:i/>
          <w:sz w:val="24"/>
          <w:szCs w:val="24"/>
        </w:rPr>
      </w:pPr>
      <w:r w:rsidRPr="00093846">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093846" w:rsidRDefault="006E54D0" w:rsidP="001920E0">
      <w:pPr>
        <w:numPr>
          <w:ilvl w:val="0"/>
          <w:numId w:val="42"/>
        </w:numPr>
        <w:tabs>
          <w:tab w:val="left" w:pos="993"/>
        </w:tabs>
        <w:spacing w:after="0" w:line="360" w:lineRule="auto"/>
        <w:ind w:left="0" w:firstLine="709"/>
        <w:jc w:val="both"/>
        <w:rPr>
          <w:rFonts w:ascii="Times New Roman" w:hAnsi="Times New Roman"/>
          <w:i/>
          <w:sz w:val="24"/>
          <w:szCs w:val="24"/>
        </w:rPr>
      </w:pPr>
      <w:r w:rsidRPr="00093846">
        <w:rPr>
          <w:rFonts w:ascii="Times New Roman" w:hAnsi="Times New Roman"/>
          <w:i/>
          <w:sz w:val="24"/>
          <w:szCs w:val="24"/>
        </w:rPr>
        <w:t>распознавать и употреблять в речи наиболее распространенные фразовые глаголы;</w:t>
      </w:r>
    </w:p>
    <w:p w:rsidR="006E54D0" w:rsidRPr="00093846" w:rsidRDefault="006E54D0" w:rsidP="001920E0">
      <w:pPr>
        <w:numPr>
          <w:ilvl w:val="0"/>
          <w:numId w:val="42"/>
        </w:numPr>
        <w:tabs>
          <w:tab w:val="left" w:pos="993"/>
        </w:tabs>
        <w:spacing w:after="0" w:line="360" w:lineRule="auto"/>
        <w:ind w:left="0" w:firstLine="709"/>
        <w:jc w:val="both"/>
        <w:rPr>
          <w:rFonts w:ascii="Times New Roman" w:hAnsi="Times New Roman"/>
          <w:i/>
          <w:sz w:val="24"/>
          <w:szCs w:val="24"/>
        </w:rPr>
      </w:pPr>
      <w:r w:rsidRPr="00093846">
        <w:rPr>
          <w:rFonts w:ascii="Times New Roman" w:hAnsi="Times New Roman"/>
          <w:i/>
          <w:sz w:val="24"/>
          <w:szCs w:val="24"/>
        </w:rPr>
        <w:t>распознавать принадлежность слов к частям речи по аффиксам;</w:t>
      </w:r>
    </w:p>
    <w:p w:rsidR="006E54D0" w:rsidRPr="00093846" w:rsidRDefault="006E54D0" w:rsidP="001920E0">
      <w:pPr>
        <w:numPr>
          <w:ilvl w:val="0"/>
          <w:numId w:val="42"/>
        </w:numPr>
        <w:tabs>
          <w:tab w:val="left" w:pos="993"/>
        </w:tabs>
        <w:spacing w:after="0" w:line="360" w:lineRule="auto"/>
        <w:ind w:left="0" w:firstLine="709"/>
        <w:jc w:val="both"/>
        <w:rPr>
          <w:rFonts w:ascii="Times New Roman" w:hAnsi="Times New Roman"/>
          <w:i/>
          <w:sz w:val="24"/>
          <w:szCs w:val="24"/>
        </w:rPr>
      </w:pPr>
      <w:r w:rsidRPr="00093846">
        <w:rPr>
          <w:rFonts w:ascii="Times New Roman" w:hAnsi="Times New Roman"/>
          <w:i/>
          <w:sz w:val="24"/>
          <w:szCs w:val="24"/>
        </w:rPr>
        <w:t>распознавать и употреблять в речи различные средства связи в тексте для обеспечения его ц</w:t>
      </w:r>
      <w:r w:rsidR="00FA1759" w:rsidRPr="00093846">
        <w:rPr>
          <w:rFonts w:ascii="Times New Roman" w:hAnsi="Times New Roman"/>
          <w:i/>
          <w:sz w:val="24"/>
          <w:szCs w:val="24"/>
        </w:rPr>
        <w:t>елостности;</w:t>
      </w:r>
    </w:p>
    <w:p w:rsidR="006E54D0" w:rsidRPr="00093846" w:rsidRDefault="006E54D0" w:rsidP="001920E0">
      <w:pPr>
        <w:numPr>
          <w:ilvl w:val="0"/>
          <w:numId w:val="42"/>
        </w:numPr>
        <w:tabs>
          <w:tab w:val="left" w:pos="993"/>
        </w:tabs>
        <w:spacing w:after="0" w:line="360" w:lineRule="auto"/>
        <w:ind w:left="0" w:firstLine="709"/>
        <w:jc w:val="both"/>
        <w:rPr>
          <w:rFonts w:ascii="Times New Roman" w:hAnsi="Times New Roman"/>
          <w:i/>
          <w:sz w:val="24"/>
          <w:szCs w:val="24"/>
        </w:rPr>
      </w:pPr>
      <w:r w:rsidRPr="00093846">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093846" w:rsidRDefault="006E54D0" w:rsidP="00FC65AF">
      <w:pPr>
        <w:spacing w:after="0" w:line="360" w:lineRule="auto"/>
        <w:ind w:firstLine="709"/>
        <w:jc w:val="both"/>
        <w:rPr>
          <w:rFonts w:ascii="Times New Roman" w:hAnsi="Times New Roman"/>
          <w:b/>
          <w:sz w:val="24"/>
          <w:szCs w:val="24"/>
        </w:rPr>
      </w:pPr>
      <w:r w:rsidRPr="00093846">
        <w:rPr>
          <w:rFonts w:ascii="Times New Roman" w:hAnsi="Times New Roman"/>
          <w:b/>
          <w:sz w:val="24"/>
          <w:szCs w:val="24"/>
        </w:rPr>
        <w:t>Грамматическая сторона речи</w:t>
      </w:r>
    </w:p>
    <w:p w:rsidR="006E54D0" w:rsidRPr="00093846" w:rsidRDefault="006E54D0" w:rsidP="00FC65AF">
      <w:pPr>
        <w:spacing w:after="0" w:line="360" w:lineRule="auto"/>
        <w:ind w:firstLine="709"/>
        <w:jc w:val="both"/>
        <w:rPr>
          <w:rFonts w:ascii="Times New Roman" w:hAnsi="Times New Roman"/>
          <w:b/>
          <w:sz w:val="24"/>
          <w:szCs w:val="24"/>
        </w:rPr>
      </w:pPr>
      <w:r w:rsidRPr="00093846">
        <w:rPr>
          <w:rFonts w:ascii="Times New Roman" w:hAnsi="Times New Roman"/>
          <w:b/>
          <w:sz w:val="24"/>
          <w:szCs w:val="24"/>
        </w:rPr>
        <w:t>Выпускник научится:</w:t>
      </w:r>
    </w:p>
    <w:p w:rsidR="006E54D0" w:rsidRPr="00093846" w:rsidRDefault="006E54D0" w:rsidP="001920E0">
      <w:pPr>
        <w:numPr>
          <w:ilvl w:val="0"/>
          <w:numId w:val="44"/>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093846" w:rsidRDefault="006E54D0" w:rsidP="001920E0">
      <w:pPr>
        <w:numPr>
          <w:ilvl w:val="0"/>
          <w:numId w:val="43"/>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вопросы),побудительные (в утвердительной и отрицательной форме) и восклицательные;</w:t>
      </w:r>
    </w:p>
    <w:p w:rsidR="006E54D0" w:rsidRPr="00093846" w:rsidRDefault="006E54D0" w:rsidP="001920E0">
      <w:pPr>
        <w:numPr>
          <w:ilvl w:val="0"/>
          <w:numId w:val="43"/>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093846" w:rsidRDefault="006E54D0" w:rsidP="001920E0">
      <w:pPr>
        <w:numPr>
          <w:ilvl w:val="0"/>
          <w:numId w:val="43"/>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распознавать и употреблять в речи сложносочиненные предл</w:t>
      </w:r>
      <w:r w:rsidR="00FA1759" w:rsidRPr="00093846">
        <w:rPr>
          <w:rFonts w:ascii="Times New Roman" w:hAnsi="Times New Roman"/>
          <w:sz w:val="24"/>
          <w:szCs w:val="24"/>
        </w:rPr>
        <w:t>ожения с сочинительными союзами</w:t>
      </w:r>
      <w:r w:rsidRPr="00093846">
        <w:rPr>
          <w:rFonts w:ascii="Times New Roman" w:hAnsi="Times New Roman"/>
          <w:sz w:val="24"/>
          <w:szCs w:val="24"/>
        </w:rPr>
        <w:t>;</w:t>
      </w:r>
    </w:p>
    <w:p w:rsidR="006E54D0" w:rsidRPr="00093846" w:rsidRDefault="006E54D0" w:rsidP="001920E0">
      <w:pPr>
        <w:numPr>
          <w:ilvl w:val="0"/>
          <w:numId w:val="43"/>
        </w:numPr>
        <w:tabs>
          <w:tab w:val="left" w:pos="993"/>
        </w:tabs>
        <w:spacing w:after="0" w:line="360" w:lineRule="auto"/>
        <w:ind w:left="0" w:firstLine="709"/>
        <w:jc w:val="both"/>
        <w:rPr>
          <w:rFonts w:ascii="Times New Roman" w:hAnsi="Times New Roman"/>
          <w:i/>
          <w:sz w:val="24"/>
          <w:szCs w:val="24"/>
        </w:rPr>
      </w:pPr>
      <w:r w:rsidRPr="00093846">
        <w:rPr>
          <w:rFonts w:ascii="Times New Roman" w:hAnsi="Times New Roman"/>
          <w:sz w:val="24"/>
          <w:szCs w:val="24"/>
        </w:rPr>
        <w:t>распознавать и употреблять в речи сложноподчиненные предложения с союзами и</w:t>
      </w:r>
      <w:r w:rsidR="00FA1759" w:rsidRPr="00093846">
        <w:rPr>
          <w:rFonts w:ascii="Times New Roman" w:hAnsi="Times New Roman"/>
          <w:sz w:val="24"/>
          <w:szCs w:val="24"/>
        </w:rPr>
        <w:t xml:space="preserve"> союзными словами</w:t>
      </w:r>
      <w:r w:rsidRPr="00093846">
        <w:rPr>
          <w:rFonts w:ascii="Times New Roman" w:hAnsi="Times New Roman"/>
          <w:sz w:val="24"/>
          <w:szCs w:val="24"/>
        </w:rPr>
        <w:t>;</w:t>
      </w:r>
    </w:p>
    <w:p w:rsidR="006E54D0" w:rsidRPr="00093846" w:rsidRDefault="006E54D0" w:rsidP="001920E0">
      <w:pPr>
        <w:numPr>
          <w:ilvl w:val="0"/>
          <w:numId w:val="43"/>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6E54D0" w:rsidRPr="00093846" w:rsidRDefault="006E54D0" w:rsidP="001920E0">
      <w:pPr>
        <w:numPr>
          <w:ilvl w:val="0"/>
          <w:numId w:val="43"/>
        </w:numPr>
        <w:tabs>
          <w:tab w:val="left" w:pos="993"/>
        </w:tabs>
        <w:spacing w:after="0" w:line="360" w:lineRule="auto"/>
        <w:ind w:left="0" w:firstLine="709"/>
        <w:jc w:val="both"/>
        <w:rPr>
          <w:rFonts w:ascii="Times New Roman" w:hAnsi="Times New Roman"/>
          <w:i/>
          <w:sz w:val="24"/>
          <w:szCs w:val="24"/>
        </w:rPr>
      </w:pPr>
      <w:r w:rsidRPr="00093846">
        <w:rPr>
          <w:rFonts w:ascii="Times New Roman" w:hAnsi="Times New Roman"/>
          <w:sz w:val="24"/>
          <w:szCs w:val="24"/>
        </w:rPr>
        <w:t>распознавать</w:t>
      </w:r>
      <w:r w:rsidR="00E34957" w:rsidRPr="00093846">
        <w:rPr>
          <w:rFonts w:ascii="Times New Roman" w:hAnsi="Times New Roman"/>
          <w:sz w:val="24"/>
          <w:szCs w:val="24"/>
        </w:rPr>
        <w:t xml:space="preserve"> </w:t>
      </w:r>
      <w:r w:rsidRPr="00093846">
        <w:rPr>
          <w:rFonts w:ascii="Times New Roman" w:hAnsi="Times New Roman"/>
          <w:sz w:val="24"/>
          <w:szCs w:val="24"/>
        </w:rPr>
        <w:t>и</w:t>
      </w:r>
      <w:r w:rsidR="00E34957" w:rsidRPr="00093846">
        <w:rPr>
          <w:rFonts w:ascii="Times New Roman" w:hAnsi="Times New Roman"/>
          <w:sz w:val="24"/>
          <w:szCs w:val="24"/>
        </w:rPr>
        <w:t xml:space="preserve"> </w:t>
      </w:r>
      <w:r w:rsidRPr="00093846">
        <w:rPr>
          <w:rFonts w:ascii="Times New Roman" w:hAnsi="Times New Roman"/>
          <w:sz w:val="24"/>
          <w:szCs w:val="24"/>
        </w:rPr>
        <w:t>употреблять</w:t>
      </w:r>
      <w:r w:rsidR="00E34957" w:rsidRPr="00093846">
        <w:rPr>
          <w:rFonts w:ascii="Times New Roman" w:hAnsi="Times New Roman"/>
          <w:sz w:val="24"/>
          <w:szCs w:val="24"/>
        </w:rPr>
        <w:t xml:space="preserve"> </w:t>
      </w:r>
      <w:r w:rsidRPr="00093846">
        <w:rPr>
          <w:rFonts w:ascii="Times New Roman" w:hAnsi="Times New Roman"/>
          <w:sz w:val="24"/>
          <w:szCs w:val="24"/>
        </w:rPr>
        <w:t>в</w:t>
      </w:r>
      <w:r w:rsidR="00E34957" w:rsidRPr="00093846">
        <w:rPr>
          <w:rFonts w:ascii="Times New Roman" w:hAnsi="Times New Roman"/>
          <w:sz w:val="24"/>
          <w:szCs w:val="24"/>
        </w:rPr>
        <w:t xml:space="preserve"> </w:t>
      </w:r>
      <w:r w:rsidRPr="00093846">
        <w:rPr>
          <w:rFonts w:ascii="Times New Roman" w:hAnsi="Times New Roman"/>
          <w:sz w:val="24"/>
          <w:szCs w:val="24"/>
        </w:rPr>
        <w:t>речи</w:t>
      </w:r>
      <w:r w:rsidR="00E34957" w:rsidRPr="00093846">
        <w:rPr>
          <w:rFonts w:ascii="Times New Roman" w:hAnsi="Times New Roman"/>
          <w:sz w:val="24"/>
          <w:szCs w:val="24"/>
        </w:rPr>
        <w:t xml:space="preserve"> </w:t>
      </w:r>
      <w:r w:rsidRPr="00093846">
        <w:rPr>
          <w:rFonts w:ascii="Times New Roman" w:hAnsi="Times New Roman"/>
          <w:sz w:val="24"/>
          <w:szCs w:val="24"/>
        </w:rPr>
        <w:t>условные</w:t>
      </w:r>
      <w:r w:rsidR="00E34957" w:rsidRPr="00093846">
        <w:rPr>
          <w:rFonts w:ascii="Times New Roman" w:hAnsi="Times New Roman"/>
          <w:sz w:val="24"/>
          <w:szCs w:val="24"/>
        </w:rPr>
        <w:t xml:space="preserve"> </w:t>
      </w:r>
      <w:r w:rsidRPr="00093846">
        <w:rPr>
          <w:rFonts w:ascii="Times New Roman" w:hAnsi="Times New Roman"/>
          <w:sz w:val="24"/>
          <w:szCs w:val="24"/>
        </w:rPr>
        <w:t>предложения</w:t>
      </w:r>
      <w:r w:rsidR="00E34957" w:rsidRPr="00093846">
        <w:rPr>
          <w:rFonts w:ascii="Times New Roman" w:hAnsi="Times New Roman"/>
          <w:sz w:val="24"/>
          <w:szCs w:val="24"/>
        </w:rPr>
        <w:t xml:space="preserve"> </w:t>
      </w:r>
      <w:r w:rsidRPr="00093846">
        <w:rPr>
          <w:rFonts w:ascii="Times New Roman" w:hAnsi="Times New Roman"/>
          <w:sz w:val="24"/>
          <w:szCs w:val="24"/>
        </w:rPr>
        <w:t>реального</w:t>
      </w:r>
      <w:r w:rsidR="00E34957" w:rsidRPr="00093846">
        <w:rPr>
          <w:rFonts w:ascii="Times New Roman" w:hAnsi="Times New Roman"/>
          <w:sz w:val="24"/>
          <w:szCs w:val="24"/>
        </w:rPr>
        <w:t xml:space="preserve"> </w:t>
      </w:r>
      <w:r w:rsidRPr="00093846">
        <w:rPr>
          <w:rFonts w:ascii="Times New Roman" w:hAnsi="Times New Roman"/>
          <w:sz w:val="24"/>
          <w:szCs w:val="24"/>
        </w:rPr>
        <w:t>характера</w:t>
      </w:r>
      <w:r w:rsidR="00FA1759" w:rsidRPr="00093846">
        <w:rPr>
          <w:rFonts w:ascii="Times New Roman" w:hAnsi="Times New Roman"/>
          <w:sz w:val="24"/>
          <w:szCs w:val="24"/>
        </w:rPr>
        <w:t xml:space="preserve"> </w:t>
      </w:r>
      <w:r w:rsidRPr="00093846">
        <w:rPr>
          <w:rFonts w:ascii="Times New Roman" w:hAnsi="Times New Roman"/>
          <w:i/>
          <w:sz w:val="24"/>
          <w:szCs w:val="24"/>
        </w:rPr>
        <w:t>;</w:t>
      </w:r>
    </w:p>
    <w:p w:rsidR="006E54D0" w:rsidRPr="00093846" w:rsidRDefault="006E54D0" w:rsidP="001920E0">
      <w:pPr>
        <w:numPr>
          <w:ilvl w:val="0"/>
          <w:numId w:val="43"/>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093846" w:rsidRDefault="006E54D0" w:rsidP="001920E0">
      <w:pPr>
        <w:numPr>
          <w:ilvl w:val="0"/>
          <w:numId w:val="43"/>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rsidR="006E54D0" w:rsidRPr="00093846" w:rsidRDefault="006E54D0" w:rsidP="001920E0">
      <w:pPr>
        <w:numPr>
          <w:ilvl w:val="0"/>
          <w:numId w:val="43"/>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093846" w:rsidRDefault="006E54D0" w:rsidP="001920E0">
      <w:pPr>
        <w:numPr>
          <w:ilvl w:val="0"/>
          <w:numId w:val="43"/>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093846" w:rsidRDefault="006E54D0" w:rsidP="001920E0">
      <w:pPr>
        <w:numPr>
          <w:ilvl w:val="0"/>
          <w:numId w:val="43"/>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распознавать и употреблять в речи наречия времени и образа действия и слова, выражающие количество; наречия в положительной, сравнительной и превосходной степенях, образованные по правилу и исключения;</w:t>
      </w:r>
    </w:p>
    <w:p w:rsidR="006E54D0" w:rsidRPr="00093846" w:rsidRDefault="006E54D0" w:rsidP="001920E0">
      <w:pPr>
        <w:numPr>
          <w:ilvl w:val="0"/>
          <w:numId w:val="43"/>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распознавать и употреблять в речи количественные и порядковые числительные;</w:t>
      </w:r>
    </w:p>
    <w:p w:rsidR="006E54D0" w:rsidRPr="00093846" w:rsidRDefault="006E54D0" w:rsidP="001920E0">
      <w:pPr>
        <w:numPr>
          <w:ilvl w:val="0"/>
          <w:numId w:val="43"/>
        </w:numPr>
        <w:tabs>
          <w:tab w:val="left" w:pos="993"/>
        </w:tabs>
        <w:spacing w:after="0" w:line="360" w:lineRule="auto"/>
        <w:ind w:left="0" w:firstLine="709"/>
        <w:jc w:val="both"/>
        <w:rPr>
          <w:rFonts w:ascii="Times New Roman" w:hAnsi="Times New Roman"/>
          <w:i/>
          <w:sz w:val="24"/>
          <w:szCs w:val="24"/>
        </w:rPr>
      </w:pPr>
      <w:r w:rsidRPr="00093846">
        <w:rPr>
          <w:rFonts w:ascii="Times New Roman" w:hAnsi="Times New Roman"/>
          <w:sz w:val="24"/>
          <w:szCs w:val="24"/>
        </w:rPr>
        <w:t>распознавать и употреблять в речи глаголы в наиболее употребительных временны</w:t>
      </w:r>
      <w:r w:rsidR="00FA1759" w:rsidRPr="00093846">
        <w:rPr>
          <w:rFonts w:ascii="Times New Roman" w:hAnsi="Times New Roman"/>
          <w:sz w:val="24"/>
          <w:szCs w:val="24"/>
        </w:rPr>
        <w:t>х формах действительного залога</w:t>
      </w:r>
      <w:r w:rsidRPr="00093846">
        <w:rPr>
          <w:rFonts w:ascii="Times New Roman" w:hAnsi="Times New Roman"/>
          <w:sz w:val="24"/>
          <w:szCs w:val="24"/>
        </w:rPr>
        <w:t>;</w:t>
      </w:r>
    </w:p>
    <w:p w:rsidR="006E54D0" w:rsidRPr="00093846" w:rsidRDefault="006E54D0" w:rsidP="001920E0">
      <w:pPr>
        <w:numPr>
          <w:ilvl w:val="0"/>
          <w:numId w:val="43"/>
        </w:numPr>
        <w:tabs>
          <w:tab w:val="left" w:pos="993"/>
        </w:tabs>
        <w:spacing w:after="0" w:line="360" w:lineRule="auto"/>
        <w:ind w:left="0" w:firstLine="709"/>
        <w:jc w:val="both"/>
        <w:rPr>
          <w:rFonts w:ascii="Times New Roman" w:hAnsi="Times New Roman"/>
          <w:i/>
          <w:sz w:val="24"/>
          <w:szCs w:val="24"/>
        </w:rPr>
      </w:pPr>
      <w:r w:rsidRPr="00093846">
        <w:rPr>
          <w:rFonts w:ascii="Times New Roman" w:hAnsi="Times New Roman"/>
          <w:sz w:val="24"/>
          <w:szCs w:val="24"/>
        </w:rPr>
        <w:t>распознавать и употреблять в речи различные грамматические средства</w:t>
      </w:r>
      <w:r w:rsidR="00FA1759" w:rsidRPr="00093846">
        <w:rPr>
          <w:rFonts w:ascii="Times New Roman" w:hAnsi="Times New Roman"/>
          <w:sz w:val="24"/>
          <w:szCs w:val="24"/>
        </w:rPr>
        <w:t xml:space="preserve"> для выражения будущего времени</w:t>
      </w:r>
      <w:r w:rsidRPr="00093846">
        <w:rPr>
          <w:rFonts w:ascii="Times New Roman" w:hAnsi="Times New Roman"/>
          <w:i/>
          <w:sz w:val="24"/>
          <w:szCs w:val="24"/>
        </w:rPr>
        <w:t>;</w:t>
      </w:r>
    </w:p>
    <w:p w:rsidR="006E54D0" w:rsidRPr="00093846" w:rsidRDefault="006E54D0" w:rsidP="001920E0">
      <w:pPr>
        <w:numPr>
          <w:ilvl w:val="0"/>
          <w:numId w:val="43"/>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распознавать и употреблять в речи мод</w:t>
      </w:r>
      <w:r w:rsidR="00FA1759" w:rsidRPr="00093846">
        <w:rPr>
          <w:rFonts w:ascii="Times New Roman" w:hAnsi="Times New Roman"/>
          <w:sz w:val="24"/>
          <w:szCs w:val="24"/>
        </w:rPr>
        <w:t>альные глаголы и их эквиваленты;</w:t>
      </w:r>
    </w:p>
    <w:p w:rsidR="006E54D0" w:rsidRPr="00093846" w:rsidRDefault="006E54D0" w:rsidP="001920E0">
      <w:pPr>
        <w:numPr>
          <w:ilvl w:val="0"/>
          <w:numId w:val="43"/>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распознавать и употреблять в речи глаголы в следующ</w:t>
      </w:r>
      <w:r w:rsidR="00FA1759" w:rsidRPr="00093846">
        <w:rPr>
          <w:rFonts w:ascii="Times New Roman" w:hAnsi="Times New Roman"/>
          <w:sz w:val="24"/>
          <w:szCs w:val="24"/>
        </w:rPr>
        <w:t>их формах страдательного залога</w:t>
      </w:r>
      <w:r w:rsidRPr="00093846">
        <w:rPr>
          <w:rFonts w:ascii="Times New Roman" w:hAnsi="Times New Roman"/>
          <w:sz w:val="24"/>
          <w:szCs w:val="24"/>
        </w:rPr>
        <w:t>;</w:t>
      </w:r>
    </w:p>
    <w:p w:rsidR="006E54D0" w:rsidRPr="00093846" w:rsidRDefault="006E54D0" w:rsidP="001920E0">
      <w:pPr>
        <w:numPr>
          <w:ilvl w:val="0"/>
          <w:numId w:val="43"/>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093846" w:rsidRDefault="006E54D0" w:rsidP="00FC65AF">
      <w:pPr>
        <w:spacing w:after="0" w:line="360" w:lineRule="auto"/>
        <w:ind w:firstLine="709"/>
        <w:jc w:val="both"/>
        <w:rPr>
          <w:rFonts w:ascii="Times New Roman" w:hAnsi="Times New Roman"/>
          <w:b/>
          <w:sz w:val="24"/>
          <w:szCs w:val="24"/>
        </w:rPr>
      </w:pPr>
      <w:r w:rsidRPr="00093846">
        <w:rPr>
          <w:rFonts w:ascii="Times New Roman" w:hAnsi="Times New Roman"/>
          <w:b/>
          <w:sz w:val="24"/>
          <w:szCs w:val="24"/>
        </w:rPr>
        <w:t>Выпускник получит возможность научиться:</w:t>
      </w:r>
    </w:p>
    <w:p w:rsidR="006E54D0" w:rsidRPr="00093846" w:rsidRDefault="006E54D0" w:rsidP="001920E0">
      <w:pPr>
        <w:numPr>
          <w:ilvl w:val="0"/>
          <w:numId w:val="45"/>
        </w:numPr>
        <w:tabs>
          <w:tab w:val="left" w:pos="993"/>
        </w:tabs>
        <w:spacing w:after="0" w:line="360" w:lineRule="auto"/>
        <w:ind w:left="0" w:firstLine="709"/>
        <w:jc w:val="both"/>
        <w:rPr>
          <w:rFonts w:ascii="Times New Roman" w:hAnsi="Times New Roman"/>
          <w:i/>
          <w:sz w:val="24"/>
          <w:szCs w:val="24"/>
        </w:rPr>
      </w:pPr>
      <w:r w:rsidRPr="00093846">
        <w:rPr>
          <w:rFonts w:ascii="Times New Roman" w:hAnsi="Times New Roman"/>
          <w:i/>
          <w:sz w:val="24"/>
          <w:szCs w:val="24"/>
        </w:rPr>
        <w:t xml:space="preserve">распознавать сложноподчиненные предложения с придаточными: времени с союзом </w:t>
      </w:r>
      <w:r w:rsidRPr="00093846">
        <w:rPr>
          <w:rFonts w:ascii="Times New Roman" w:hAnsi="Times New Roman"/>
          <w:i/>
          <w:sz w:val="24"/>
          <w:szCs w:val="24"/>
          <w:lang w:val="en-US"/>
        </w:rPr>
        <w:t>since</w:t>
      </w:r>
      <w:r w:rsidRPr="00093846">
        <w:rPr>
          <w:rFonts w:ascii="Times New Roman" w:hAnsi="Times New Roman"/>
          <w:i/>
          <w:sz w:val="24"/>
          <w:szCs w:val="24"/>
        </w:rPr>
        <w:t xml:space="preserve">; цели с союзом </w:t>
      </w:r>
      <w:r w:rsidRPr="00093846">
        <w:rPr>
          <w:rFonts w:ascii="Times New Roman" w:hAnsi="Times New Roman"/>
          <w:i/>
          <w:sz w:val="24"/>
          <w:szCs w:val="24"/>
          <w:lang w:val="en-US"/>
        </w:rPr>
        <w:t>sothat</w:t>
      </w:r>
      <w:r w:rsidRPr="00093846">
        <w:rPr>
          <w:rFonts w:ascii="Times New Roman" w:hAnsi="Times New Roman"/>
          <w:i/>
          <w:sz w:val="24"/>
          <w:szCs w:val="24"/>
        </w:rPr>
        <w:t xml:space="preserve">; условия с союзом </w:t>
      </w:r>
      <w:r w:rsidRPr="00093846">
        <w:rPr>
          <w:rFonts w:ascii="Times New Roman" w:hAnsi="Times New Roman"/>
          <w:i/>
          <w:sz w:val="24"/>
          <w:szCs w:val="24"/>
          <w:lang w:val="en-US"/>
        </w:rPr>
        <w:t>unless</w:t>
      </w:r>
      <w:r w:rsidRPr="00093846">
        <w:rPr>
          <w:rFonts w:ascii="Times New Roman" w:hAnsi="Times New Roman"/>
          <w:i/>
          <w:sz w:val="24"/>
          <w:szCs w:val="24"/>
        </w:rPr>
        <w:t>; определительными с союзами;</w:t>
      </w:r>
    </w:p>
    <w:p w:rsidR="006E54D0" w:rsidRPr="00093846" w:rsidRDefault="006E54D0" w:rsidP="001920E0">
      <w:pPr>
        <w:numPr>
          <w:ilvl w:val="0"/>
          <w:numId w:val="45"/>
        </w:numPr>
        <w:tabs>
          <w:tab w:val="left" w:pos="993"/>
        </w:tabs>
        <w:spacing w:after="0" w:line="360" w:lineRule="auto"/>
        <w:ind w:left="0" w:firstLine="709"/>
        <w:jc w:val="both"/>
        <w:rPr>
          <w:rFonts w:ascii="Times New Roman" w:hAnsi="Times New Roman"/>
          <w:i/>
          <w:sz w:val="24"/>
          <w:szCs w:val="24"/>
        </w:rPr>
      </w:pPr>
      <w:r w:rsidRPr="00093846">
        <w:rPr>
          <w:rFonts w:ascii="Times New Roman" w:hAnsi="Times New Roman"/>
          <w:i/>
          <w:sz w:val="24"/>
          <w:szCs w:val="24"/>
        </w:rPr>
        <w:t>распознавать и употреблять в речи сложноподчиненные предложения с союзами;</w:t>
      </w:r>
    </w:p>
    <w:p w:rsidR="006E54D0" w:rsidRPr="00093846" w:rsidRDefault="006E54D0" w:rsidP="001920E0">
      <w:pPr>
        <w:numPr>
          <w:ilvl w:val="0"/>
          <w:numId w:val="45"/>
        </w:numPr>
        <w:tabs>
          <w:tab w:val="left" w:pos="993"/>
        </w:tabs>
        <w:spacing w:after="0" w:line="360" w:lineRule="auto"/>
        <w:ind w:left="0" w:firstLine="709"/>
        <w:jc w:val="both"/>
        <w:rPr>
          <w:rFonts w:ascii="Times New Roman" w:hAnsi="Times New Roman"/>
          <w:i/>
          <w:sz w:val="24"/>
          <w:szCs w:val="24"/>
        </w:rPr>
      </w:pPr>
      <w:r w:rsidRPr="00093846">
        <w:rPr>
          <w:rFonts w:ascii="Times New Roman" w:hAnsi="Times New Roman"/>
          <w:i/>
          <w:sz w:val="24"/>
          <w:szCs w:val="24"/>
        </w:rPr>
        <w:t>распознавать и употреблять в речи предложения с конструкциями;</w:t>
      </w:r>
    </w:p>
    <w:p w:rsidR="006E54D0" w:rsidRPr="00093846" w:rsidRDefault="006E54D0" w:rsidP="001920E0">
      <w:pPr>
        <w:numPr>
          <w:ilvl w:val="0"/>
          <w:numId w:val="45"/>
        </w:numPr>
        <w:tabs>
          <w:tab w:val="left" w:pos="993"/>
        </w:tabs>
        <w:spacing w:after="0" w:line="360" w:lineRule="auto"/>
        <w:ind w:left="0" w:firstLine="709"/>
        <w:jc w:val="both"/>
        <w:rPr>
          <w:rFonts w:ascii="Times New Roman" w:hAnsi="Times New Roman"/>
          <w:i/>
          <w:sz w:val="24"/>
          <w:szCs w:val="24"/>
        </w:rPr>
      </w:pPr>
      <w:r w:rsidRPr="00093846">
        <w:rPr>
          <w:rFonts w:ascii="Times New Roman" w:hAnsi="Times New Roman"/>
          <w:i/>
          <w:sz w:val="24"/>
          <w:szCs w:val="24"/>
        </w:rPr>
        <w:t xml:space="preserve">распознавать и употреблять в речи конструкции с глаголами </w:t>
      </w:r>
    </w:p>
    <w:p w:rsidR="006E54D0" w:rsidRPr="00093846" w:rsidRDefault="006E54D0" w:rsidP="001920E0">
      <w:pPr>
        <w:numPr>
          <w:ilvl w:val="0"/>
          <w:numId w:val="45"/>
        </w:numPr>
        <w:tabs>
          <w:tab w:val="left" w:pos="993"/>
        </w:tabs>
        <w:spacing w:after="0" w:line="360" w:lineRule="auto"/>
        <w:ind w:left="0" w:firstLine="709"/>
        <w:jc w:val="both"/>
        <w:rPr>
          <w:rFonts w:ascii="Times New Roman" w:hAnsi="Times New Roman"/>
          <w:i/>
          <w:sz w:val="24"/>
          <w:szCs w:val="24"/>
        </w:rPr>
      </w:pPr>
      <w:r w:rsidRPr="00093846">
        <w:rPr>
          <w:rFonts w:ascii="Times New Roman" w:hAnsi="Times New Roman"/>
          <w:i/>
          <w:sz w:val="24"/>
          <w:szCs w:val="24"/>
        </w:rPr>
        <w:t>распознавать</w:t>
      </w:r>
      <w:r w:rsidR="00FA1759" w:rsidRPr="00093846">
        <w:rPr>
          <w:rFonts w:ascii="Times New Roman" w:hAnsi="Times New Roman"/>
          <w:i/>
          <w:sz w:val="24"/>
          <w:szCs w:val="24"/>
        </w:rPr>
        <w:t xml:space="preserve"> </w:t>
      </w:r>
      <w:r w:rsidRPr="00093846">
        <w:rPr>
          <w:rFonts w:ascii="Times New Roman" w:hAnsi="Times New Roman"/>
          <w:i/>
          <w:sz w:val="24"/>
          <w:szCs w:val="24"/>
        </w:rPr>
        <w:t>и</w:t>
      </w:r>
      <w:r w:rsidR="00FA1759" w:rsidRPr="00093846">
        <w:rPr>
          <w:rFonts w:ascii="Times New Roman" w:hAnsi="Times New Roman"/>
          <w:i/>
          <w:sz w:val="24"/>
          <w:szCs w:val="24"/>
        </w:rPr>
        <w:t xml:space="preserve"> </w:t>
      </w:r>
      <w:r w:rsidRPr="00093846">
        <w:rPr>
          <w:rFonts w:ascii="Times New Roman" w:hAnsi="Times New Roman"/>
          <w:i/>
          <w:sz w:val="24"/>
          <w:szCs w:val="24"/>
        </w:rPr>
        <w:t>употреблять</w:t>
      </w:r>
      <w:r w:rsidR="00FA1759" w:rsidRPr="00093846">
        <w:rPr>
          <w:rFonts w:ascii="Times New Roman" w:hAnsi="Times New Roman"/>
          <w:i/>
          <w:sz w:val="24"/>
          <w:szCs w:val="24"/>
        </w:rPr>
        <w:t xml:space="preserve"> </w:t>
      </w:r>
      <w:r w:rsidRPr="00093846">
        <w:rPr>
          <w:rFonts w:ascii="Times New Roman" w:hAnsi="Times New Roman"/>
          <w:i/>
          <w:sz w:val="24"/>
          <w:szCs w:val="24"/>
        </w:rPr>
        <w:t>в</w:t>
      </w:r>
      <w:r w:rsidR="00FA1759" w:rsidRPr="00093846">
        <w:rPr>
          <w:rFonts w:ascii="Times New Roman" w:hAnsi="Times New Roman"/>
          <w:i/>
          <w:sz w:val="24"/>
          <w:szCs w:val="24"/>
        </w:rPr>
        <w:t xml:space="preserve"> </w:t>
      </w:r>
      <w:r w:rsidRPr="00093846">
        <w:rPr>
          <w:rFonts w:ascii="Times New Roman" w:hAnsi="Times New Roman"/>
          <w:i/>
          <w:sz w:val="24"/>
          <w:szCs w:val="24"/>
        </w:rPr>
        <w:t>речи</w:t>
      </w:r>
      <w:r w:rsidR="00FA1759" w:rsidRPr="00093846">
        <w:rPr>
          <w:rFonts w:ascii="Times New Roman" w:hAnsi="Times New Roman"/>
          <w:i/>
          <w:sz w:val="24"/>
          <w:szCs w:val="24"/>
        </w:rPr>
        <w:t xml:space="preserve"> </w:t>
      </w:r>
      <w:r w:rsidRPr="00093846">
        <w:rPr>
          <w:rFonts w:ascii="Times New Roman" w:hAnsi="Times New Roman"/>
          <w:i/>
          <w:sz w:val="24"/>
          <w:szCs w:val="24"/>
        </w:rPr>
        <w:t>конструкции;</w:t>
      </w:r>
    </w:p>
    <w:p w:rsidR="006E54D0" w:rsidRPr="00093846" w:rsidRDefault="006E54D0" w:rsidP="001920E0">
      <w:pPr>
        <w:numPr>
          <w:ilvl w:val="0"/>
          <w:numId w:val="45"/>
        </w:numPr>
        <w:tabs>
          <w:tab w:val="left" w:pos="993"/>
        </w:tabs>
        <w:spacing w:after="0" w:line="360" w:lineRule="auto"/>
        <w:ind w:left="0" w:firstLine="709"/>
        <w:jc w:val="both"/>
        <w:rPr>
          <w:rFonts w:ascii="Times New Roman" w:hAnsi="Times New Roman"/>
          <w:i/>
          <w:sz w:val="24"/>
          <w:szCs w:val="24"/>
        </w:rPr>
      </w:pPr>
      <w:r w:rsidRPr="00093846">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6E54D0" w:rsidRPr="00093846" w:rsidRDefault="006E54D0" w:rsidP="001920E0">
      <w:pPr>
        <w:numPr>
          <w:ilvl w:val="0"/>
          <w:numId w:val="45"/>
        </w:numPr>
        <w:tabs>
          <w:tab w:val="left" w:pos="993"/>
        </w:tabs>
        <w:spacing w:after="0" w:line="360" w:lineRule="auto"/>
        <w:ind w:left="0" w:firstLine="709"/>
        <w:jc w:val="both"/>
        <w:rPr>
          <w:rFonts w:ascii="Times New Roman" w:hAnsi="Times New Roman"/>
          <w:i/>
          <w:sz w:val="24"/>
          <w:szCs w:val="24"/>
        </w:rPr>
      </w:pPr>
      <w:r w:rsidRPr="00093846">
        <w:rPr>
          <w:rFonts w:ascii="Times New Roman" w:hAnsi="Times New Roman"/>
          <w:i/>
          <w:sz w:val="24"/>
          <w:szCs w:val="24"/>
        </w:rPr>
        <w:t>распознавать и употреблять в речи глаголы во временны</w:t>
      </w:r>
      <w:r w:rsidR="00FA1759" w:rsidRPr="00093846">
        <w:rPr>
          <w:rFonts w:ascii="Times New Roman" w:hAnsi="Times New Roman"/>
          <w:i/>
          <w:sz w:val="24"/>
          <w:szCs w:val="24"/>
        </w:rPr>
        <w:t>х формах действительного залога</w:t>
      </w:r>
      <w:r w:rsidRPr="00093846">
        <w:rPr>
          <w:rFonts w:ascii="Times New Roman" w:hAnsi="Times New Roman"/>
          <w:i/>
          <w:sz w:val="24"/>
          <w:szCs w:val="24"/>
        </w:rPr>
        <w:t>;</w:t>
      </w:r>
    </w:p>
    <w:p w:rsidR="006E54D0" w:rsidRPr="00093846" w:rsidRDefault="006E54D0" w:rsidP="001920E0">
      <w:pPr>
        <w:numPr>
          <w:ilvl w:val="0"/>
          <w:numId w:val="45"/>
        </w:numPr>
        <w:tabs>
          <w:tab w:val="left" w:pos="993"/>
        </w:tabs>
        <w:spacing w:after="0" w:line="360" w:lineRule="auto"/>
        <w:ind w:left="0" w:firstLine="709"/>
        <w:jc w:val="both"/>
        <w:rPr>
          <w:rFonts w:ascii="Times New Roman" w:hAnsi="Times New Roman"/>
          <w:i/>
          <w:sz w:val="24"/>
          <w:szCs w:val="24"/>
        </w:rPr>
      </w:pPr>
      <w:r w:rsidRPr="00093846">
        <w:rPr>
          <w:rFonts w:ascii="Times New Roman" w:hAnsi="Times New Roman"/>
          <w:i/>
          <w:sz w:val="24"/>
          <w:szCs w:val="24"/>
        </w:rPr>
        <w:t>распознавать и употреблять в речи глаголы в формах страдательного залога;</w:t>
      </w:r>
    </w:p>
    <w:p w:rsidR="006E54D0" w:rsidRPr="00093846" w:rsidRDefault="006E54D0" w:rsidP="001920E0">
      <w:pPr>
        <w:numPr>
          <w:ilvl w:val="0"/>
          <w:numId w:val="45"/>
        </w:numPr>
        <w:tabs>
          <w:tab w:val="left" w:pos="993"/>
        </w:tabs>
        <w:spacing w:after="0" w:line="360" w:lineRule="auto"/>
        <w:ind w:left="0" w:firstLine="709"/>
        <w:jc w:val="both"/>
        <w:rPr>
          <w:rFonts w:ascii="Times New Roman" w:hAnsi="Times New Roman"/>
          <w:i/>
          <w:sz w:val="24"/>
          <w:szCs w:val="24"/>
        </w:rPr>
      </w:pPr>
      <w:r w:rsidRPr="00093846">
        <w:rPr>
          <w:rFonts w:ascii="Times New Roman" w:hAnsi="Times New Roman"/>
          <w:i/>
          <w:sz w:val="24"/>
          <w:szCs w:val="24"/>
        </w:rPr>
        <w:t>распознавать и употреблять в речи модальные глаголы;</w:t>
      </w:r>
    </w:p>
    <w:p w:rsidR="006E54D0" w:rsidRPr="00093846" w:rsidRDefault="006E54D0" w:rsidP="001920E0">
      <w:pPr>
        <w:numPr>
          <w:ilvl w:val="0"/>
          <w:numId w:val="45"/>
        </w:numPr>
        <w:tabs>
          <w:tab w:val="left" w:pos="993"/>
        </w:tabs>
        <w:spacing w:after="0" w:line="360" w:lineRule="auto"/>
        <w:ind w:left="0" w:firstLine="709"/>
        <w:jc w:val="both"/>
        <w:rPr>
          <w:rFonts w:ascii="Times New Roman" w:hAnsi="Times New Roman"/>
          <w:i/>
          <w:sz w:val="24"/>
          <w:szCs w:val="24"/>
        </w:rPr>
      </w:pPr>
      <w:r w:rsidRPr="00093846">
        <w:rPr>
          <w:rFonts w:ascii="Times New Roman" w:hAnsi="Times New Roman"/>
          <w:i/>
          <w:sz w:val="24"/>
          <w:szCs w:val="24"/>
        </w:rPr>
        <w:t xml:space="preserve">распознавать по формальным признакам и понимать </w:t>
      </w:r>
      <w:r w:rsidR="00FA1759" w:rsidRPr="00093846">
        <w:rPr>
          <w:rFonts w:ascii="Times New Roman" w:hAnsi="Times New Roman"/>
          <w:i/>
          <w:sz w:val="24"/>
          <w:szCs w:val="24"/>
        </w:rPr>
        <w:t xml:space="preserve">значение неличных форм глагола </w:t>
      </w:r>
      <w:r w:rsidRPr="00093846">
        <w:rPr>
          <w:rFonts w:ascii="Times New Roman" w:hAnsi="Times New Roman"/>
          <w:i/>
          <w:sz w:val="24"/>
          <w:szCs w:val="24"/>
        </w:rPr>
        <w:t>без различения их функций и употреблятьих в речи;</w:t>
      </w:r>
    </w:p>
    <w:p w:rsidR="006E54D0" w:rsidRPr="00093846" w:rsidRDefault="006E54D0" w:rsidP="001920E0">
      <w:pPr>
        <w:numPr>
          <w:ilvl w:val="0"/>
          <w:numId w:val="45"/>
        </w:numPr>
        <w:tabs>
          <w:tab w:val="left" w:pos="993"/>
        </w:tabs>
        <w:spacing w:after="0" w:line="360" w:lineRule="auto"/>
        <w:ind w:left="0" w:firstLine="709"/>
        <w:jc w:val="both"/>
        <w:rPr>
          <w:rFonts w:ascii="Times New Roman" w:hAnsi="Times New Roman"/>
          <w:i/>
          <w:sz w:val="24"/>
          <w:szCs w:val="24"/>
        </w:rPr>
      </w:pPr>
      <w:r w:rsidRPr="00093846">
        <w:rPr>
          <w:rFonts w:ascii="Times New Roman" w:hAnsi="Times New Roman"/>
          <w:i/>
          <w:sz w:val="24"/>
          <w:szCs w:val="24"/>
        </w:rPr>
        <w:t xml:space="preserve">распознавать и употреблять в речи словосочетания «Причастие </w:t>
      </w:r>
      <w:r w:rsidRPr="00093846">
        <w:rPr>
          <w:rFonts w:ascii="Times New Roman" w:hAnsi="Times New Roman"/>
          <w:i/>
          <w:sz w:val="24"/>
          <w:szCs w:val="24"/>
          <w:lang w:val="en-US"/>
        </w:rPr>
        <w:t>I</w:t>
      </w:r>
      <w:r w:rsidRPr="00093846">
        <w:rPr>
          <w:rFonts w:ascii="Times New Roman" w:hAnsi="Times New Roman"/>
          <w:i/>
          <w:sz w:val="24"/>
          <w:szCs w:val="24"/>
        </w:rPr>
        <w:t>+существительное</w:t>
      </w:r>
      <w:r w:rsidR="00E77079" w:rsidRPr="00093846">
        <w:rPr>
          <w:rFonts w:ascii="Times New Roman" w:hAnsi="Times New Roman"/>
          <w:i/>
          <w:sz w:val="24"/>
          <w:szCs w:val="24"/>
        </w:rPr>
        <w:t>»</w:t>
      </w:r>
      <w:r w:rsidRPr="00093846">
        <w:rPr>
          <w:rFonts w:ascii="Times New Roman" w:hAnsi="Times New Roman"/>
          <w:i/>
          <w:sz w:val="24"/>
          <w:szCs w:val="24"/>
        </w:rPr>
        <w:t xml:space="preserve"> и «Причастие </w:t>
      </w:r>
      <w:r w:rsidRPr="00093846">
        <w:rPr>
          <w:rFonts w:ascii="Times New Roman" w:hAnsi="Times New Roman"/>
          <w:i/>
          <w:sz w:val="24"/>
          <w:szCs w:val="24"/>
          <w:lang w:val="en-US"/>
        </w:rPr>
        <w:t>II</w:t>
      </w:r>
      <w:r w:rsidRPr="00093846">
        <w:rPr>
          <w:rFonts w:ascii="Times New Roman" w:hAnsi="Times New Roman"/>
          <w:i/>
          <w:sz w:val="24"/>
          <w:szCs w:val="24"/>
        </w:rPr>
        <w:t>+существительное</w:t>
      </w:r>
      <w:r w:rsidR="00E77079" w:rsidRPr="00093846">
        <w:rPr>
          <w:rFonts w:ascii="Times New Roman" w:hAnsi="Times New Roman"/>
          <w:i/>
          <w:sz w:val="24"/>
          <w:szCs w:val="24"/>
        </w:rPr>
        <w:t>»</w:t>
      </w:r>
      <w:r w:rsidR="00813C2D" w:rsidRPr="00093846">
        <w:rPr>
          <w:rFonts w:ascii="Times New Roman" w:hAnsi="Times New Roman"/>
          <w:i/>
          <w:sz w:val="24"/>
          <w:szCs w:val="24"/>
        </w:rPr>
        <w:t>.</w:t>
      </w:r>
    </w:p>
    <w:p w:rsidR="006E54D0" w:rsidRPr="00093846" w:rsidRDefault="006E54D0" w:rsidP="00FC65AF">
      <w:pPr>
        <w:spacing w:after="0" w:line="360" w:lineRule="auto"/>
        <w:ind w:firstLine="709"/>
        <w:jc w:val="both"/>
        <w:rPr>
          <w:rFonts w:ascii="Times New Roman" w:hAnsi="Times New Roman"/>
          <w:b/>
          <w:sz w:val="24"/>
          <w:szCs w:val="24"/>
        </w:rPr>
      </w:pPr>
      <w:r w:rsidRPr="00093846">
        <w:rPr>
          <w:rFonts w:ascii="Times New Roman" w:hAnsi="Times New Roman"/>
          <w:b/>
          <w:sz w:val="24"/>
          <w:szCs w:val="24"/>
        </w:rPr>
        <w:t>Социокультурные знания и умения</w:t>
      </w:r>
    </w:p>
    <w:p w:rsidR="006E54D0" w:rsidRPr="00093846" w:rsidRDefault="006E54D0" w:rsidP="00FC65AF">
      <w:pPr>
        <w:spacing w:after="0" w:line="360" w:lineRule="auto"/>
        <w:ind w:firstLine="709"/>
        <w:jc w:val="both"/>
        <w:rPr>
          <w:rFonts w:ascii="Times New Roman" w:hAnsi="Times New Roman"/>
          <w:b/>
          <w:sz w:val="24"/>
          <w:szCs w:val="24"/>
        </w:rPr>
      </w:pPr>
      <w:r w:rsidRPr="00093846">
        <w:rPr>
          <w:rFonts w:ascii="Times New Roman" w:hAnsi="Times New Roman"/>
          <w:b/>
          <w:sz w:val="24"/>
          <w:szCs w:val="24"/>
        </w:rPr>
        <w:t>Выпускник научится:</w:t>
      </w:r>
    </w:p>
    <w:p w:rsidR="006E54D0" w:rsidRPr="00093846" w:rsidRDefault="006E54D0" w:rsidP="001920E0">
      <w:pPr>
        <w:numPr>
          <w:ilvl w:val="0"/>
          <w:numId w:val="48"/>
        </w:numPr>
        <w:tabs>
          <w:tab w:val="left" w:pos="993"/>
        </w:tabs>
        <w:spacing w:after="0" w:line="360" w:lineRule="auto"/>
        <w:ind w:left="0" w:firstLine="709"/>
        <w:jc w:val="both"/>
        <w:rPr>
          <w:rFonts w:ascii="Times New Roman" w:eastAsia="Arial Unicode MS" w:hAnsi="Times New Roman"/>
          <w:sz w:val="24"/>
          <w:szCs w:val="24"/>
          <w:lang w:eastAsia="ar-SA"/>
        </w:rPr>
      </w:pPr>
      <w:r w:rsidRPr="00093846">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093846" w:rsidRDefault="006E54D0" w:rsidP="001920E0">
      <w:pPr>
        <w:numPr>
          <w:ilvl w:val="0"/>
          <w:numId w:val="48"/>
        </w:numPr>
        <w:tabs>
          <w:tab w:val="left" w:pos="993"/>
        </w:tabs>
        <w:spacing w:after="0" w:line="360" w:lineRule="auto"/>
        <w:ind w:left="0" w:firstLine="709"/>
        <w:jc w:val="both"/>
        <w:rPr>
          <w:rFonts w:ascii="Times New Roman" w:eastAsia="Arial Unicode MS" w:hAnsi="Times New Roman"/>
          <w:sz w:val="24"/>
          <w:szCs w:val="24"/>
          <w:lang w:eastAsia="ar-SA"/>
        </w:rPr>
      </w:pPr>
      <w:r w:rsidRPr="00093846">
        <w:rPr>
          <w:rFonts w:ascii="Times New Roman" w:eastAsia="Arial Unicode MS" w:hAnsi="Times New Roman"/>
          <w:sz w:val="24"/>
          <w:szCs w:val="24"/>
          <w:lang w:eastAsia="ar-SA"/>
        </w:rPr>
        <w:t xml:space="preserve">представлять родную страну и культуру на </w:t>
      </w:r>
      <w:r w:rsidR="00FA1759" w:rsidRPr="00093846">
        <w:rPr>
          <w:rFonts w:ascii="Times New Roman" w:eastAsia="Arial Unicode MS" w:hAnsi="Times New Roman"/>
          <w:sz w:val="24"/>
          <w:szCs w:val="24"/>
          <w:lang w:eastAsia="ar-SA"/>
        </w:rPr>
        <w:t>немецком</w:t>
      </w:r>
      <w:r w:rsidRPr="00093846">
        <w:rPr>
          <w:rFonts w:ascii="Times New Roman" w:eastAsia="Arial Unicode MS" w:hAnsi="Times New Roman"/>
          <w:sz w:val="24"/>
          <w:szCs w:val="24"/>
          <w:lang w:eastAsia="ar-SA"/>
        </w:rPr>
        <w:t xml:space="preserve"> языке;</w:t>
      </w:r>
    </w:p>
    <w:p w:rsidR="006E54D0" w:rsidRPr="00093846" w:rsidRDefault="006E54D0" w:rsidP="001920E0">
      <w:pPr>
        <w:numPr>
          <w:ilvl w:val="0"/>
          <w:numId w:val="48"/>
        </w:numPr>
        <w:tabs>
          <w:tab w:val="left" w:pos="993"/>
        </w:tabs>
        <w:spacing w:after="0" w:line="360" w:lineRule="auto"/>
        <w:ind w:left="0" w:firstLine="709"/>
        <w:jc w:val="both"/>
        <w:rPr>
          <w:rFonts w:ascii="Times New Roman" w:eastAsia="Arial Unicode MS" w:hAnsi="Times New Roman"/>
          <w:sz w:val="24"/>
          <w:szCs w:val="24"/>
          <w:lang w:eastAsia="ar-SA"/>
        </w:rPr>
      </w:pPr>
      <w:r w:rsidRPr="00093846">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6E54D0" w:rsidRPr="00093846" w:rsidRDefault="006E54D0" w:rsidP="00FC65AF">
      <w:pPr>
        <w:spacing w:after="0" w:line="360" w:lineRule="auto"/>
        <w:ind w:firstLine="709"/>
        <w:jc w:val="both"/>
        <w:rPr>
          <w:rFonts w:ascii="Times New Roman" w:eastAsia="Arial Unicode MS" w:hAnsi="Times New Roman"/>
          <w:sz w:val="24"/>
          <w:szCs w:val="24"/>
          <w:lang w:eastAsia="ar-SA"/>
        </w:rPr>
      </w:pPr>
      <w:r w:rsidRPr="00093846">
        <w:rPr>
          <w:rFonts w:ascii="Times New Roman" w:hAnsi="Times New Roman"/>
          <w:b/>
          <w:sz w:val="24"/>
          <w:szCs w:val="24"/>
        </w:rPr>
        <w:t>Выпускник получит возможность научиться:</w:t>
      </w:r>
    </w:p>
    <w:p w:rsidR="006E54D0" w:rsidRPr="00093846" w:rsidRDefault="006E54D0" w:rsidP="001920E0">
      <w:pPr>
        <w:numPr>
          <w:ilvl w:val="0"/>
          <w:numId w:val="49"/>
        </w:numPr>
        <w:tabs>
          <w:tab w:val="left" w:pos="993"/>
        </w:tabs>
        <w:spacing w:after="0" w:line="360" w:lineRule="auto"/>
        <w:ind w:left="0" w:firstLine="709"/>
        <w:jc w:val="both"/>
        <w:rPr>
          <w:rFonts w:ascii="Times New Roman" w:hAnsi="Times New Roman"/>
          <w:b/>
          <w:i/>
          <w:sz w:val="24"/>
          <w:szCs w:val="24"/>
        </w:rPr>
      </w:pPr>
      <w:r w:rsidRPr="00093846">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6E54D0" w:rsidRPr="00093846" w:rsidRDefault="006E54D0" w:rsidP="001920E0">
      <w:pPr>
        <w:numPr>
          <w:ilvl w:val="0"/>
          <w:numId w:val="49"/>
        </w:numPr>
        <w:tabs>
          <w:tab w:val="left" w:pos="993"/>
        </w:tabs>
        <w:spacing w:after="0" w:line="360" w:lineRule="auto"/>
        <w:ind w:left="0" w:firstLine="709"/>
        <w:jc w:val="both"/>
        <w:rPr>
          <w:rFonts w:ascii="Times New Roman" w:hAnsi="Times New Roman"/>
          <w:b/>
          <w:i/>
          <w:sz w:val="24"/>
          <w:szCs w:val="24"/>
        </w:rPr>
      </w:pPr>
      <w:r w:rsidRPr="00093846">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6E54D0" w:rsidRPr="00093846" w:rsidRDefault="006E54D0" w:rsidP="00FC65AF">
      <w:pPr>
        <w:spacing w:after="0" w:line="360" w:lineRule="auto"/>
        <w:ind w:firstLine="709"/>
        <w:jc w:val="both"/>
        <w:rPr>
          <w:rFonts w:ascii="Times New Roman" w:eastAsia="Arial Unicode MS" w:hAnsi="Times New Roman"/>
          <w:b/>
          <w:sz w:val="24"/>
          <w:szCs w:val="24"/>
          <w:lang w:eastAsia="ar-SA"/>
        </w:rPr>
      </w:pPr>
      <w:r w:rsidRPr="00093846">
        <w:rPr>
          <w:rFonts w:ascii="Times New Roman" w:eastAsia="Arial Unicode MS" w:hAnsi="Times New Roman"/>
          <w:b/>
          <w:sz w:val="24"/>
          <w:szCs w:val="24"/>
          <w:lang w:eastAsia="ar-SA"/>
        </w:rPr>
        <w:t>Компенсаторные умения</w:t>
      </w:r>
    </w:p>
    <w:p w:rsidR="006E54D0" w:rsidRPr="00093846" w:rsidRDefault="006E54D0" w:rsidP="00FC65AF">
      <w:pPr>
        <w:spacing w:after="0" w:line="360" w:lineRule="auto"/>
        <w:ind w:firstLine="709"/>
        <w:jc w:val="both"/>
        <w:rPr>
          <w:rFonts w:ascii="Times New Roman" w:hAnsi="Times New Roman"/>
          <w:b/>
          <w:sz w:val="24"/>
          <w:szCs w:val="24"/>
        </w:rPr>
      </w:pPr>
      <w:r w:rsidRPr="00093846">
        <w:rPr>
          <w:rFonts w:ascii="Times New Roman" w:hAnsi="Times New Roman"/>
          <w:b/>
          <w:sz w:val="24"/>
          <w:szCs w:val="24"/>
        </w:rPr>
        <w:t>Выпускник научится:</w:t>
      </w:r>
    </w:p>
    <w:p w:rsidR="006E54D0" w:rsidRPr="00093846" w:rsidRDefault="006E54D0" w:rsidP="001920E0">
      <w:pPr>
        <w:numPr>
          <w:ilvl w:val="0"/>
          <w:numId w:val="50"/>
        </w:numPr>
        <w:tabs>
          <w:tab w:val="left" w:pos="993"/>
        </w:tabs>
        <w:spacing w:after="0" w:line="360" w:lineRule="auto"/>
        <w:ind w:left="0" w:firstLine="709"/>
        <w:jc w:val="both"/>
        <w:rPr>
          <w:rFonts w:ascii="Times New Roman" w:hAnsi="Times New Roman"/>
          <w:b/>
          <w:sz w:val="24"/>
          <w:szCs w:val="24"/>
        </w:rPr>
      </w:pPr>
      <w:r w:rsidRPr="00093846">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6E54D0" w:rsidRPr="00093846" w:rsidRDefault="006E54D0" w:rsidP="00FC65AF">
      <w:pPr>
        <w:spacing w:after="0" w:line="360" w:lineRule="auto"/>
        <w:ind w:firstLine="709"/>
        <w:jc w:val="both"/>
        <w:rPr>
          <w:rFonts w:ascii="Times New Roman" w:eastAsia="Arial Unicode MS" w:hAnsi="Times New Roman"/>
          <w:sz w:val="24"/>
          <w:szCs w:val="24"/>
          <w:lang w:eastAsia="ar-SA"/>
        </w:rPr>
      </w:pPr>
      <w:r w:rsidRPr="00093846">
        <w:rPr>
          <w:rFonts w:ascii="Times New Roman" w:hAnsi="Times New Roman"/>
          <w:b/>
          <w:sz w:val="24"/>
          <w:szCs w:val="24"/>
        </w:rPr>
        <w:t>Выпускник получит возможность научиться:</w:t>
      </w:r>
    </w:p>
    <w:p w:rsidR="006E54D0" w:rsidRPr="00093846" w:rsidRDefault="006E54D0" w:rsidP="001920E0">
      <w:pPr>
        <w:numPr>
          <w:ilvl w:val="0"/>
          <w:numId w:val="50"/>
        </w:numPr>
        <w:tabs>
          <w:tab w:val="left" w:pos="993"/>
        </w:tabs>
        <w:spacing w:after="0" w:line="360" w:lineRule="auto"/>
        <w:ind w:left="0" w:firstLine="709"/>
        <w:jc w:val="both"/>
        <w:rPr>
          <w:rFonts w:ascii="Times New Roman" w:eastAsia="Arial Unicode MS" w:hAnsi="Times New Roman"/>
          <w:i/>
          <w:sz w:val="24"/>
          <w:szCs w:val="24"/>
          <w:lang w:eastAsia="ar-SA"/>
        </w:rPr>
      </w:pPr>
      <w:r w:rsidRPr="00093846">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B540EE" w:rsidRPr="00093846" w:rsidRDefault="006E54D0" w:rsidP="001920E0">
      <w:pPr>
        <w:numPr>
          <w:ilvl w:val="0"/>
          <w:numId w:val="50"/>
        </w:numPr>
        <w:tabs>
          <w:tab w:val="left" w:pos="993"/>
        </w:tabs>
        <w:spacing w:after="0" w:line="360" w:lineRule="auto"/>
        <w:ind w:left="0" w:firstLine="709"/>
        <w:jc w:val="both"/>
        <w:rPr>
          <w:rFonts w:ascii="Times New Roman" w:hAnsi="Times New Roman"/>
          <w:b/>
          <w:sz w:val="24"/>
          <w:szCs w:val="24"/>
        </w:rPr>
      </w:pPr>
      <w:r w:rsidRPr="00093846">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p>
    <w:p w:rsidR="00B540EE" w:rsidRPr="00093846" w:rsidRDefault="00A52363" w:rsidP="006940DA">
      <w:pPr>
        <w:pStyle w:val="4"/>
        <w:rPr>
          <w:sz w:val="24"/>
          <w:szCs w:val="24"/>
        </w:rPr>
      </w:pPr>
      <w:bookmarkStart w:id="47" w:name="_Toc409691632"/>
      <w:bookmarkStart w:id="48" w:name="_Toc410653957"/>
      <w:bookmarkStart w:id="49" w:name="_Toc443310347"/>
      <w:r w:rsidRPr="00093846">
        <w:rPr>
          <w:sz w:val="24"/>
          <w:szCs w:val="24"/>
        </w:rPr>
        <w:t>1.2.</w:t>
      </w:r>
      <w:r w:rsidR="00D56C43" w:rsidRPr="00093846">
        <w:rPr>
          <w:sz w:val="24"/>
          <w:szCs w:val="24"/>
        </w:rPr>
        <w:t>5.4</w:t>
      </w:r>
      <w:r w:rsidR="006940DA" w:rsidRPr="00093846">
        <w:rPr>
          <w:sz w:val="24"/>
          <w:szCs w:val="24"/>
        </w:rPr>
        <w:t>.</w:t>
      </w:r>
      <w:r w:rsidR="00B540EE" w:rsidRPr="00093846">
        <w:rPr>
          <w:sz w:val="24"/>
          <w:szCs w:val="24"/>
        </w:rPr>
        <w:t>История России. Всеобщая история</w:t>
      </w:r>
      <w:bookmarkEnd w:id="47"/>
      <w:bookmarkEnd w:id="48"/>
      <w:r w:rsidR="00ED4AB1" w:rsidRPr="00093846">
        <w:rPr>
          <w:rStyle w:val="af3"/>
          <w:sz w:val="24"/>
          <w:szCs w:val="24"/>
        </w:rPr>
        <w:footnoteReference w:id="6"/>
      </w:r>
      <w:bookmarkEnd w:id="49"/>
    </w:p>
    <w:p w:rsidR="00A339D1" w:rsidRPr="00093846" w:rsidRDefault="00A339D1" w:rsidP="00307772">
      <w:pPr>
        <w:spacing w:after="0" w:line="360" w:lineRule="auto"/>
        <w:ind w:firstLine="709"/>
        <w:jc w:val="both"/>
        <w:rPr>
          <w:rFonts w:ascii="Times New Roman" w:hAnsi="Times New Roman"/>
          <w:sz w:val="24"/>
          <w:szCs w:val="24"/>
        </w:rPr>
      </w:pPr>
      <w:r w:rsidRPr="00093846">
        <w:rPr>
          <w:rFonts w:ascii="Times New Roman" w:hAnsi="Times New Roman"/>
          <w:b/>
          <w:sz w:val="24"/>
          <w:szCs w:val="24"/>
        </w:rPr>
        <w:t>Предметные результаты</w:t>
      </w:r>
      <w:r w:rsidRPr="00093846">
        <w:rPr>
          <w:rFonts w:ascii="Times New Roman" w:hAnsi="Times New Roman"/>
          <w:sz w:val="24"/>
          <w:szCs w:val="24"/>
        </w:rPr>
        <w:t xml:space="preserve"> освоения курса истории на уровне основного общего образования предполагают, что у учащегося сформированы:</w:t>
      </w:r>
    </w:p>
    <w:p w:rsidR="00A339D1" w:rsidRPr="00093846" w:rsidRDefault="00A339D1" w:rsidP="001920E0">
      <w:pPr>
        <w:numPr>
          <w:ilvl w:val="0"/>
          <w:numId w:val="101"/>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093846" w:rsidRDefault="00A339D1" w:rsidP="001920E0">
      <w:pPr>
        <w:numPr>
          <w:ilvl w:val="0"/>
          <w:numId w:val="101"/>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A339D1" w:rsidRPr="00093846" w:rsidRDefault="00A339D1" w:rsidP="001920E0">
      <w:pPr>
        <w:numPr>
          <w:ilvl w:val="0"/>
          <w:numId w:val="101"/>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093846" w:rsidRDefault="00A339D1" w:rsidP="001920E0">
      <w:pPr>
        <w:numPr>
          <w:ilvl w:val="0"/>
          <w:numId w:val="101"/>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способность применять исторически</w:t>
      </w:r>
      <w:r w:rsidR="001F00F6" w:rsidRPr="00093846">
        <w:rPr>
          <w:rFonts w:ascii="Times New Roman" w:hAnsi="Times New Roman"/>
          <w:sz w:val="24"/>
          <w:szCs w:val="24"/>
        </w:rPr>
        <w:t>е</w:t>
      </w:r>
      <w:r w:rsidRPr="00093846">
        <w:rPr>
          <w:rFonts w:ascii="Times New Roman" w:hAnsi="Times New Roman"/>
          <w:sz w:val="24"/>
          <w:szCs w:val="24"/>
        </w:rPr>
        <w:t xml:space="preserve"> знани</w:t>
      </w:r>
      <w:r w:rsidR="001F00F6" w:rsidRPr="00093846">
        <w:rPr>
          <w:rFonts w:ascii="Times New Roman" w:hAnsi="Times New Roman"/>
          <w:sz w:val="24"/>
          <w:szCs w:val="24"/>
        </w:rPr>
        <w:t>я</w:t>
      </w:r>
      <w:r w:rsidRPr="00093846">
        <w:rPr>
          <w:rFonts w:ascii="Times New Roman" w:hAnsi="Times New Roman"/>
          <w:sz w:val="24"/>
          <w:szCs w:val="24"/>
        </w:rPr>
        <w:t xml:space="preserve"> для осмысления общественных событий и явлений прошлого и современности;</w:t>
      </w:r>
    </w:p>
    <w:p w:rsidR="00A339D1" w:rsidRPr="00093846" w:rsidRDefault="00A339D1" w:rsidP="001920E0">
      <w:pPr>
        <w:numPr>
          <w:ilvl w:val="0"/>
          <w:numId w:val="101"/>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093846" w:rsidRDefault="00A339D1" w:rsidP="001920E0">
      <w:pPr>
        <w:numPr>
          <w:ilvl w:val="0"/>
          <w:numId w:val="101"/>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093846" w:rsidRDefault="00A339D1" w:rsidP="001920E0">
      <w:pPr>
        <w:numPr>
          <w:ilvl w:val="0"/>
          <w:numId w:val="101"/>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093846" w:rsidRDefault="00A339D1" w:rsidP="00FC65AF">
      <w:pPr>
        <w:spacing w:after="0" w:line="360" w:lineRule="auto"/>
        <w:ind w:firstLine="709"/>
        <w:rPr>
          <w:rFonts w:ascii="Times New Roman" w:hAnsi="Times New Roman"/>
          <w:b/>
          <w:sz w:val="24"/>
          <w:szCs w:val="24"/>
        </w:rPr>
      </w:pPr>
      <w:r w:rsidRPr="00093846">
        <w:rPr>
          <w:rFonts w:ascii="Times New Roman" w:hAnsi="Times New Roman"/>
          <w:b/>
          <w:sz w:val="24"/>
          <w:szCs w:val="24"/>
        </w:rPr>
        <w:t>История Древнего мира (5 класс)</w:t>
      </w:r>
    </w:p>
    <w:p w:rsidR="00A339D1" w:rsidRPr="00093846" w:rsidRDefault="00A339D1" w:rsidP="00FC65AF">
      <w:pPr>
        <w:pStyle w:val="afff8"/>
        <w:ind w:firstLine="709"/>
        <w:rPr>
          <w:b/>
          <w:sz w:val="24"/>
        </w:rPr>
      </w:pPr>
      <w:r w:rsidRPr="00093846">
        <w:rPr>
          <w:b/>
          <w:sz w:val="24"/>
        </w:rPr>
        <w:t>Выпускник научится:</w:t>
      </w:r>
    </w:p>
    <w:p w:rsidR="00A339D1" w:rsidRPr="00093846" w:rsidRDefault="00A339D1" w:rsidP="00307772">
      <w:pPr>
        <w:spacing w:after="0" w:line="360" w:lineRule="auto"/>
        <w:ind w:firstLine="709"/>
        <w:jc w:val="both"/>
        <w:rPr>
          <w:rFonts w:ascii="Times New Roman" w:hAnsi="Times New Roman"/>
          <w:i/>
          <w:sz w:val="24"/>
          <w:szCs w:val="24"/>
        </w:rPr>
      </w:pPr>
      <w:r w:rsidRPr="00093846">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093846">
        <w:rPr>
          <w:rFonts w:ascii="Times New Roman" w:hAnsi="Times New Roman"/>
          <w:sz w:val="24"/>
          <w:szCs w:val="24"/>
        </w:rPr>
        <w:t>ашей </w:t>
      </w:r>
      <w:r w:rsidRPr="00093846">
        <w:rPr>
          <w:rFonts w:ascii="Times New Roman" w:hAnsi="Times New Roman"/>
          <w:sz w:val="24"/>
          <w:szCs w:val="24"/>
        </w:rPr>
        <w:t>э</w:t>
      </w:r>
      <w:r w:rsidR="001F00F6" w:rsidRPr="00093846">
        <w:rPr>
          <w:rFonts w:ascii="Times New Roman" w:hAnsi="Times New Roman"/>
          <w:sz w:val="24"/>
          <w:szCs w:val="24"/>
        </w:rPr>
        <w:t>ры</w:t>
      </w:r>
      <w:r w:rsidRPr="00093846">
        <w:rPr>
          <w:rFonts w:ascii="Times New Roman" w:hAnsi="Times New Roman"/>
          <w:sz w:val="24"/>
          <w:szCs w:val="24"/>
        </w:rPr>
        <w:t>, н</w:t>
      </w:r>
      <w:r w:rsidR="001F00F6" w:rsidRPr="00093846">
        <w:rPr>
          <w:rFonts w:ascii="Times New Roman" w:hAnsi="Times New Roman"/>
          <w:sz w:val="24"/>
          <w:szCs w:val="24"/>
        </w:rPr>
        <w:t>ашей</w:t>
      </w:r>
      <w:r w:rsidRPr="00093846">
        <w:rPr>
          <w:rFonts w:ascii="Times New Roman" w:hAnsi="Times New Roman"/>
          <w:sz w:val="24"/>
          <w:szCs w:val="24"/>
        </w:rPr>
        <w:t> э</w:t>
      </w:r>
      <w:r w:rsidR="001F00F6" w:rsidRPr="00093846">
        <w:rPr>
          <w:rFonts w:ascii="Times New Roman" w:hAnsi="Times New Roman"/>
          <w:sz w:val="24"/>
          <w:szCs w:val="24"/>
        </w:rPr>
        <w:t>ры</w:t>
      </w:r>
      <w:r w:rsidRPr="00093846">
        <w:rPr>
          <w:rFonts w:ascii="Times New Roman" w:hAnsi="Times New Roman"/>
          <w:sz w:val="24"/>
          <w:szCs w:val="24"/>
        </w:rPr>
        <w:t>);</w:t>
      </w:r>
    </w:p>
    <w:p w:rsidR="00A339D1" w:rsidRPr="00093846" w:rsidRDefault="00A339D1">
      <w:pPr>
        <w:spacing w:after="0" w:line="360" w:lineRule="auto"/>
        <w:ind w:firstLine="709"/>
        <w:jc w:val="both"/>
        <w:rPr>
          <w:rFonts w:ascii="Times New Roman" w:hAnsi="Times New Roman"/>
          <w:i/>
          <w:sz w:val="24"/>
          <w:szCs w:val="24"/>
        </w:rPr>
      </w:pPr>
      <w:r w:rsidRPr="00093846">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093846" w:rsidRDefault="00A339D1">
      <w:pPr>
        <w:spacing w:after="0" w:line="360" w:lineRule="auto"/>
        <w:ind w:firstLine="709"/>
        <w:jc w:val="both"/>
        <w:rPr>
          <w:rFonts w:ascii="Times New Roman" w:hAnsi="Times New Roman"/>
          <w:i/>
          <w:sz w:val="24"/>
          <w:szCs w:val="24"/>
        </w:rPr>
      </w:pPr>
      <w:r w:rsidRPr="00093846">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A339D1" w:rsidRPr="00093846" w:rsidRDefault="00A339D1">
      <w:pPr>
        <w:spacing w:after="0" w:line="360" w:lineRule="auto"/>
        <w:ind w:firstLine="709"/>
        <w:jc w:val="both"/>
        <w:rPr>
          <w:rFonts w:ascii="Times New Roman" w:hAnsi="Times New Roman"/>
          <w:i/>
          <w:sz w:val="24"/>
          <w:szCs w:val="24"/>
        </w:rPr>
      </w:pPr>
      <w:r w:rsidRPr="00093846">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093846" w:rsidRDefault="00A339D1">
      <w:pPr>
        <w:spacing w:after="0" w:line="360" w:lineRule="auto"/>
        <w:ind w:firstLine="709"/>
        <w:jc w:val="both"/>
        <w:rPr>
          <w:rFonts w:ascii="Times New Roman" w:hAnsi="Times New Roman"/>
          <w:i/>
          <w:sz w:val="24"/>
          <w:szCs w:val="24"/>
        </w:rPr>
      </w:pPr>
      <w:r w:rsidRPr="00093846">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093846" w:rsidRDefault="00A339D1">
      <w:pPr>
        <w:spacing w:after="0" w:line="360" w:lineRule="auto"/>
        <w:ind w:firstLine="709"/>
        <w:jc w:val="both"/>
        <w:rPr>
          <w:rFonts w:ascii="Times New Roman" w:hAnsi="Times New Roman"/>
          <w:i/>
          <w:sz w:val="24"/>
          <w:szCs w:val="24"/>
        </w:rPr>
      </w:pPr>
      <w:r w:rsidRPr="00093846">
        <w:rPr>
          <w:rFonts w:ascii="Times New Roman" w:hAnsi="Times New Roman"/>
          <w:sz w:val="24"/>
          <w:szCs w:val="24"/>
        </w:rPr>
        <w:t>• объяснять,в ч</w:t>
      </w:r>
      <w:r w:rsidR="00245F1D" w:rsidRPr="00093846">
        <w:rPr>
          <w:rFonts w:ascii="Times New Roman" w:hAnsi="Times New Roman"/>
          <w:sz w:val="24"/>
          <w:szCs w:val="24"/>
        </w:rPr>
        <w:t>е</w:t>
      </w:r>
      <w:r w:rsidRPr="00093846">
        <w:rPr>
          <w:rFonts w:ascii="Times New Roman" w:hAnsi="Times New Roman"/>
          <w:sz w:val="24"/>
          <w:szCs w:val="24"/>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093846" w:rsidRDefault="00A339D1">
      <w:pPr>
        <w:spacing w:after="0" w:line="360" w:lineRule="auto"/>
        <w:ind w:firstLine="709"/>
        <w:jc w:val="both"/>
        <w:rPr>
          <w:rFonts w:ascii="Times New Roman" w:hAnsi="Times New Roman"/>
          <w:i/>
          <w:sz w:val="24"/>
          <w:szCs w:val="24"/>
        </w:rPr>
      </w:pPr>
      <w:r w:rsidRPr="00093846">
        <w:rPr>
          <w:rFonts w:ascii="Times New Roman" w:hAnsi="Times New Roman"/>
          <w:sz w:val="24"/>
          <w:szCs w:val="24"/>
        </w:rPr>
        <w:t>• давать оценку наиболее значительным событиям и личностям древней истории.</w:t>
      </w:r>
    </w:p>
    <w:p w:rsidR="00A339D1" w:rsidRPr="00093846" w:rsidRDefault="00A339D1" w:rsidP="00FC65AF">
      <w:pPr>
        <w:spacing w:after="0" w:line="360" w:lineRule="auto"/>
        <w:ind w:firstLine="709"/>
        <w:jc w:val="both"/>
        <w:rPr>
          <w:rFonts w:ascii="Times New Roman" w:hAnsi="Times New Roman"/>
          <w:b/>
          <w:sz w:val="24"/>
          <w:szCs w:val="24"/>
        </w:rPr>
      </w:pPr>
      <w:r w:rsidRPr="00093846">
        <w:rPr>
          <w:rFonts w:ascii="Times New Roman" w:hAnsi="Times New Roman"/>
          <w:b/>
          <w:sz w:val="24"/>
          <w:szCs w:val="24"/>
        </w:rPr>
        <w:t>Выпускник получит возможность научиться:</w:t>
      </w:r>
    </w:p>
    <w:p w:rsidR="00A339D1" w:rsidRPr="00093846" w:rsidRDefault="00A339D1" w:rsidP="00307772">
      <w:pPr>
        <w:spacing w:after="0" w:line="360" w:lineRule="auto"/>
        <w:ind w:firstLine="709"/>
        <w:jc w:val="both"/>
        <w:rPr>
          <w:rFonts w:ascii="Times New Roman" w:hAnsi="Times New Roman"/>
          <w:i/>
          <w:sz w:val="24"/>
          <w:szCs w:val="24"/>
        </w:rPr>
      </w:pPr>
      <w:r w:rsidRPr="00093846">
        <w:rPr>
          <w:rFonts w:ascii="Times New Roman" w:hAnsi="Times New Roman"/>
          <w:i/>
          <w:sz w:val="24"/>
          <w:szCs w:val="24"/>
        </w:rPr>
        <w:t>• давать характеристику общественного строя древних государств;</w:t>
      </w:r>
    </w:p>
    <w:p w:rsidR="00A339D1" w:rsidRPr="00093846" w:rsidRDefault="00A339D1">
      <w:pPr>
        <w:spacing w:after="0" w:line="360" w:lineRule="auto"/>
        <w:ind w:firstLine="709"/>
        <w:jc w:val="both"/>
        <w:rPr>
          <w:rFonts w:ascii="Times New Roman" w:hAnsi="Times New Roman"/>
          <w:i/>
          <w:sz w:val="24"/>
          <w:szCs w:val="24"/>
        </w:rPr>
      </w:pPr>
      <w:r w:rsidRPr="00093846">
        <w:rPr>
          <w:rFonts w:ascii="Times New Roman" w:hAnsi="Times New Roman"/>
          <w:sz w:val="24"/>
          <w:szCs w:val="24"/>
        </w:rPr>
        <w:t>• </w:t>
      </w:r>
      <w:r w:rsidRPr="00093846">
        <w:rPr>
          <w:rFonts w:ascii="Times New Roman" w:hAnsi="Times New Roman"/>
          <w:i/>
          <w:sz w:val="24"/>
          <w:szCs w:val="24"/>
        </w:rPr>
        <w:t>сопоставлять свидетельства различных исторических источников, выявляя в них общее и различия;</w:t>
      </w:r>
    </w:p>
    <w:p w:rsidR="00A339D1" w:rsidRPr="00093846" w:rsidRDefault="00A339D1">
      <w:pPr>
        <w:spacing w:after="0" w:line="360" w:lineRule="auto"/>
        <w:ind w:firstLine="709"/>
        <w:jc w:val="both"/>
        <w:rPr>
          <w:rFonts w:ascii="Times New Roman" w:hAnsi="Times New Roman"/>
          <w:i/>
          <w:sz w:val="24"/>
          <w:szCs w:val="24"/>
        </w:rPr>
      </w:pPr>
      <w:r w:rsidRPr="00093846">
        <w:rPr>
          <w:rFonts w:ascii="Times New Roman" w:hAnsi="Times New Roman"/>
          <w:sz w:val="24"/>
          <w:szCs w:val="24"/>
        </w:rPr>
        <w:t>• </w:t>
      </w:r>
      <w:r w:rsidRPr="00093846">
        <w:rPr>
          <w:rFonts w:ascii="Times New Roman" w:hAnsi="Times New Roman"/>
          <w:i/>
          <w:sz w:val="24"/>
          <w:szCs w:val="24"/>
        </w:rPr>
        <w:t>видеть проявления влияния античного искусства в окружающей среде;</w:t>
      </w:r>
    </w:p>
    <w:p w:rsidR="00A339D1" w:rsidRPr="00093846" w:rsidRDefault="00A339D1">
      <w:pPr>
        <w:spacing w:after="0" w:line="360" w:lineRule="auto"/>
        <w:ind w:firstLine="709"/>
        <w:jc w:val="both"/>
        <w:rPr>
          <w:rFonts w:ascii="Times New Roman" w:hAnsi="Times New Roman"/>
          <w:i/>
          <w:sz w:val="24"/>
          <w:szCs w:val="24"/>
        </w:rPr>
      </w:pPr>
      <w:r w:rsidRPr="00093846">
        <w:rPr>
          <w:rFonts w:ascii="Times New Roman" w:hAnsi="Times New Roman"/>
          <w:sz w:val="24"/>
          <w:szCs w:val="24"/>
        </w:rPr>
        <w:t>• </w:t>
      </w:r>
      <w:r w:rsidRPr="00093846">
        <w:rPr>
          <w:rFonts w:ascii="Times New Roman" w:hAnsi="Times New Roman"/>
          <w:i/>
          <w:sz w:val="24"/>
          <w:szCs w:val="24"/>
        </w:rPr>
        <w:t>высказывать суждения о значении и месте исторического и культурного наследия древних обществ в мировой истории.</w:t>
      </w:r>
    </w:p>
    <w:p w:rsidR="00A339D1" w:rsidRPr="00093846" w:rsidRDefault="00A339D1" w:rsidP="00FC65AF">
      <w:pPr>
        <w:spacing w:after="0" w:line="360" w:lineRule="auto"/>
        <w:ind w:firstLine="709"/>
        <w:rPr>
          <w:rFonts w:ascii="Times New Roman" w:hAnsi="Times New Roman"/>
          <w:sz w:val="24"/>
          <w:szCs w:val="24"/>
        </w:rPr>
      </w:pPr>
      <w:r w:rsidRPr="00093846">
        <w:rPr>
          <w:rFonts w:ascii="Times New Roman" w:hAnsi="Times New Roman"/>
          <w:b/>
          <w:sz w:val="24"/>
          <w:szCs w:val="24"/>
        </w:rPr>
        <w:t xml:space="preserve">История Средних веков. </w:t>
      </w:r>
      <w:r w:rsidRPr="00093846">
        <w:rPr>
          <w:rFonts w:ascii="Times New Roman" w:hAnsi="Times New Roman"/>
          <w:b/>
          <w:bCs/>
          <w:sz w:val="24"/>
          <w:szCs w:val="24"/>
        </w:rPr>
        <w:t>От Древней Руси к Российскому государству (</w:t>
      </w:r>
      <w:r w:rsidRPr="00093846">
        <w:rPr>
          <w:rFonts w:ascii="Times New Roman" w:hAnsi="Times New Roman"/>
          <w:b/>
          <w:sz w:val="24"/>
          <w:szCs w:val="24"/>
          <w:lang w:val="en-US"/>
        </w:rPr>
        <w:t>VIII</w:t>
      </w:r>
      <w:r w:rsidRPr="00093846">
        <w:rPr>
          <w:rFonts w:ascii="Times New Roman" w:hAnsi="Times New Roman"/>
          <w:b/>
          <w:sz w:val="24"/>
          <w:szCs w:val="24"/>
        </w:rPr>
        <w:t xml:space="preserve"> –</w:t>
      </w:r>
      <w:r w:rsidRPr="00093846">
        <w:rPr>
          <w:rFonts w:ascii="Times New Roman" w:hAnsi="Times New Roman"/>
          <w:b/>
          <w:sz w:val="24"/>
          <w:szCs w:val="24"/>
          <w:lang w:val="en-US"/>
        </w:rPr>
        <w:t>XV</w:t>
      </w:r>
      <w:r w:rsidRPr="00093846">
        <w:rPr>
          <w:rFonts w:ascii="Times New Roman" w:hAnsi="Times New Roman"/>
          <w:b/>
          <w:sz w:val="24"/>
          <w:szCs w:val="24"/>
        </w:rPr>
        <w:t xml:space="preserve"> вв.) (6 класс)</w:t>
      </w:r>
    </w:p>
    <w:p w:rsidR="00A339D1" w:rsidRPr="00093846" w:rsidRDefault="00A339D1" w:rsidP="00FC65AF">
      <w:pPr>
        <w:pStyle w:val="afff8"/>
        <w:ind w:firstLine="709"/>
        <w:rPr>
          <w:b/>
          <w:sz w:val="24"/>
        </w:rPr>
      </w:pPr>
      <w:r w:rsidRPr="00093846">
        <w:rPr>
          <w:b/>
          <w:sz w:val="24"/>
        </w:rPr>
        <w:t>Выпускник научится:</w:t>
      </w:r>
    </w:p>
    <w:p w:rsidR="00A339D1" w:rsidRPr="00093846" w:rsidRDefault="00A339D1" w:rsidP="00307772">
      <w:pPr>
        <w:spacing w:after="0" w:line="360" w:lineRule="auto"/>
        <w:ind w:firstLine="709"/>
        <w:jc w:val="both"/>
        <w:rPr>
          <w:rFonts w:ascii="Times New Roman" w:hAnsi="Times New Roman"/>
          <w:sz w:val="24"/>
          <w:szCs w:val="24"/>
        </w:rPr>
      </w:pPr>
      <w:r w:rsidRPr="00093846">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093846" w:rsidRDefault="00A339D1">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093846">
        <w:rPr>
          <w:rFonts w:ascii="Times New Roman" w:hAnsi="Times New Roman"/>
          <w:sz w:val="24"/>
          <w:szCs w:val="24"/>
        </w:rPr>
        <w:t xml:space="preserve">– </w:t>
      </w:r>
      <w:r w:rsidRPr="00093846">
        <w:rPr>
          <w:rFonts w:ascii="Times New Roman" w:hAnsi="Times New Roman"/>
          <w:sz w:val="24"/>
          <w:szCs w:val="24"/>
        </w:rPr>
        <w:t>походов, завоеваний, колонизаций и др.;</w:t>
      </w:r>
    </w:p>
    <w:p w:rsidR="00A339D1" w:rsidRPr="00093846" w:rsidRDefault="00A339D1">
      <w:pPr>
        <w:spacing w:after="0" w:line="360" w:lineRule="auto"/>
        <w:ind w:firstLine="709"/>
        <w:jc w:val="both"/>
        <w:rPr>
          <w:rFonts w:ascii="Times New Roman" w:hAnsi="Times New Roman"/>
          <w:sz w:val="24"/>
          <w:szCs w:val="24"/>
        </w:rPr>
      </w:pPr>
      <w:r w:rsidRPr="00093846">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A339D1" w:rsidRPr="00093846" w:rsidRDefault="00A339D1">
      <w:pPr>
        <w:spacing w:after="0" w:line="360" w:lineRule="auto"/>
        <w:ind w:firstLine="709"/>
        <w:jc w:val="both"/>
        <w:rPr>
          <w:rFonts w:ascii="Times New Roman" w:hAnsi="Times New Roman"/>
          <w:sz w:val="24"/>
          <w:szCs w:val="24"/>
        </w:rPr>
      </w:pPr>
      <w:r w:rsidRPr="00093846">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093846" w:rsidRDefault="00A339D1">
      <w:pPr>
        <w:spacing w:after="0" w:line="360" w:lineRule="auto"/>
        <w:ind w:firstLine="709"/>
        <w:jc w:val="both"/>
        <w:rPr>
          <w:rFonts w:ascii="Times New Roman" w:hAnsi="Times New Roman"/>
          <w:sz w:val="24"/>
          <w:szCs w:val="24"/>
        </w:rPr>
      </w:pPr>
      <w:r w:rsidRPr="00093846">
        <w:rPr>
          <w:rFonts w:ascii="Times New Roman" w:hAnsi="Times New Roman"/>
          <w:sz w:val="24"/>
          <w:szCs w:val="24"/>
        </w:rPr>
        <w:t>• раскрывать характерные, существенные черты: а) экономических и социальных отношений</w:t>
      </w:r>
      <w:r w:rsidR="00B2173A" w:rsidRPr="00093846">
        <w:rPr>
          <w:rFonts w:ascii="Times New Roman" w:hAnsi="Times New Roman"/>
          <w:sz w:val="24"/>
          <w:szCs w:val="24"/>
        </w:rPr>
        <w:t>,</w:t>
      </w:r>
      <w:r w:rsidRPr="00093846">
        <w:rPr>
          <w:rFonts w:ascii="Times New Roman" w:hAnsi="Times New Roman"/>
          <w:sz w:val="24"/>
          <w:szCs w:val="24"/>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093846" w:rsidRDefault="00A339D1">
      <w:pPr>
        <w:spacing w:after="0" w:line="360" w:lineRule="auto"/>
        <w:ind w:firstLine="709"/>
        <w:jc w:val="both"/>
        <w:rPr>
          <w:rFonts w:ascii="Times New Roman" w:hAnsi="Times New Roman"/>
          <w:sz w:val="24"/>
          <w:szCs w:val="24"/>
        </w:rPr>
      </w:pPr>
      <w:r w:rsidRPr="00093846">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A339D1" w:rsidRPr="00093846" w:rsidRDefault="00A339D1">
      <w:pPr>
        <w:spacing w:after="0" w:line="360" w:lineRule="auto"/>
        <w:ind w:firstLine="709"/>
        <w:jc w:val="both"/>
        <w:rPr>
          <w:rFonts w:ascii="Times New Roman" w:hAnsi="Times New Roman"/>
          <w:sz w:val="24"/>
          <w:szCs w:val="24"/>
        </w:rPr>
      </w:pPr>
      <w:r w:rsidRPr="00093846">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093846" w:rsidRDefault="00A339D1">
      <w:pPr>
        <w:spacing w:after="0" w:line="360" w:lineRule="auto"/>
        <w:ind w:firstLine="709"/>
        <w:jc w:val="both"/>
        <w:rPr>
          <w:rFonts w:ascii="Times New Roman" w:hAnsi="Times New Roman"/>
          <w:sz w:val="24"/>
          <w:szCs w:val="24"/>
        </w:rPr>
      </w:pPr>
      <w:r w:rsidRPr="00093846">
        <w:rPr>
          <w:rFonts w:ascii="Times New Roman" w:hAnsi="Times New Roman"/>
          <w:sz w:val="24"/>
          <w:szCs w:val="24"/>
        </w:rPr>
        <w:t>• давать оценку событиям и личностям отечественной и всеобщей истории Средних веков.</w:t>
      </w:r>
    </w:p>
    <w:p w:rsidR="00A339D1" w:rsidRPr="00093846" w:rsidRDefault="00A339D1" w:rsidP="00FC65AF">
      <w:pPr>
        <w:spacing w:after="0" w:line="360" w:lineRule="auto"/>
        <w:ind w:firstLine="709"/>
        <w:jc w:val="both"/>
        <w:rPr>
          <w:rFonts w:ascii="Times New Roman" w:hAnsi="Times New Roman"/>
          <w:b/>
          <w:sz w:val="24"/>
          <w:szCs w:val="24"/>
        </w:rPr>
      </w:pPr>
      <w:r w:rsidRPr="00093846">
        <w:rPr>
          <w:rFonts w:ascii="Times New Roman" w:hAnsi="Times New Roman"/>
          <w:b/>
          <w:sz w:val="24"/>
          <w:szCs w:val="24"/>
        </w:rPr>
        <w:t>Выпускник получит возможность научиться:</w:t>
      </w:r>
    </w:p>
    <w:p w:rsidR="00A339D1" w:rsidRPr="00093846" w:rsidRDefault="00A339D1" w:rsidP="00307772">
      <w:pPr>
        <w:spacing w:after="0" w:line="360" w:lineRule="auto"/>
        <w:ind w:firstLine="709"/>
        <w:jc w:val="both"/>
        <w:rPr>
          <w:rFonts w:ascii="Times New Roman" w:hAnsi="Times New Roman"/>
          <w:i/>
          <w:sz w:val="24"/>
          <w:szCs w:val="24"/>
        </w:rPr>
      </w:pPr>
      <w:r w:rsidRPr="00093846">
        <w:rPr>
          <w:rFonts w:ascii="Times New Roman" w:hAnsi="Times New Roman"/>
          <w:sz w:val="24"/>
          <w:szCs w:val="24"/>
        </w:rPr>
        <w:t>• </w:t>
      </w:r>
      <w:r w:rsidRPr="00093846">
        <w:rPr>
          <w:rFonts w:ascii="Times New Roman" w:hAnsi="Times New Roman"/>
          <w:i/>
          <w:sz w:val="24"/>
          <w:szCs w:val="24"/>
        </w:rPr>
        <w:t>давать сопоставительную характеристику политического устройства государств Средневековья (Русь, Запад, Восток);</w:t>
      </w:r>
    </w:p>
    <w:p w:rsidR="00A339D1" w:rsidRPr="00093846" w:rsidRDefault="00A339D1">
      <w:pPr>
        <w:spacing w:after="0" w:line="360" w:lineRule="auto"/>
        <w:ind w:firstLine="709"/>
        <w:jc w:val="both"/>
        <w:rPr>
          <w:rFonts w:ascii="Times New Roman" w:hAnsi="Times New Roman"/>
          <w:i/>
          <w:sz w:val="24"/>
          <w:szCs w:val="24"/>
        </w:rPr>
      </w:pPr>
      <w:r w:rsidRPr="00093846">
        <w:rPr>
          <w:rFonts w:ascii="Times New Roman" w:hAnsi="Times New Roman"/>
          <w:sz w:val="24"/>
          <w:szCs w:val="24"/>
        </w:rPr>
        <w:t>• </w:t>
      </w:r>
      <w:r w:rsidRPr="00093846">
        <w:rPr>
          <w:rFonts w:ascii="Times New Roman" w:hAnsi="Times New Roman"/>
          <w:i/>
          <w:sz w:val="24"/>
          <w:szCs w:val="24"/>
        </w:rPr>
        <w:t>сравнивать свидетельства различных исторических источников, выявляя в них общее и различия;</w:t>
      </w:r>
    </w:p>
    <w:p w:rsidR="00813C2D" w:rsidRPr="00093846" w:rsidRDefault="00A339D1">
      <w:pPr>
        <w:spacing w:after="0" w:line="360" w:lineRule="auto"/>
        <w:ind w:firstLine="709"/>
        <w:jc w:val="both"/>
        <w:rPr>
          <w:rFonts w:ascii="Times New Roman" w:hAnsi="Times New Roman"/>
          <w:i/>
          <w:sz w:val="24"/>
          <w:szCs w:val="24"/>
        </w:rPr>
      </w:pPr>
      <w:r w:rsidRPr="00093846">
        <w:rPr>
          <w:rFonts w:ascii="Times New Roman" w:hAnsi="Times New Roman"/>
          <w:sz w:val="24"/>
          <w:szCs w:val="24"/>
        </w:rPr>
        <w:t>• </w:t>
      </w:r>
      <w:r w:rsidRPr="00093846">
        <w:rPr>
          <w:rFonts w:ascii="Times New Roman" w:hAnsi="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093846">
        <w:rPr>
          <w:rFonts w:ascii="Times New Roman" w:hAnsi="Times New Roman"/>
          <w:i/>
          <w:sz w:val="24"/>
          <w:szCs w:val="24"/>
        </w:rPr>
        <w:t>е</w:t>
      </w:r>
      <w:r w:rsidRPr="00093846">
        <w:rPr>
          <w:rFonts w:ascii="Times New Roman" w:hAnsi="Times New Roman"/>
          <w:i/>
          <w:sz w:val="24"/>
          <w:szCs w:val="24"/>
        </w:rPr>
        <w:t>м заключаются их художес</w:t>
      </w:r>
      <w:r w:rsidR="00813C2D" w:rsidRPr="00093846">
        <w:rPr>
          <w:rFonts w:ascii="Times New Roman" w:hAnsi="Times New Roman"/>
          <w:i/>
          <w:sz w:val="24"/>
          <w:szCs w:val="24"/>
        </w:rPr>
        <w:t>твенные достоинства и значение.</w:t>
      </w:r>
    </w:p>
    <w:p w:rsidR="00A339D1" w:rsidRPr="00093846" w:rsidRDefault="00A339D1" w:rsidP="00FC65AF">
      <w:pPr>
        <w:spacing w:after="0" w:line="360" w:lineRule="auto"/>
        <w:ind w:firstLine="709"/>
        <w:jc w:val="both"/>
        <w:rPr>
          <w:rFonts w:ascii="Times New Roman" w:hAnsi="Times New Roman"/>
          <w:i/>
          <w:sz w:val="24"/>
          <w:szCs w:val="24"/>
        </w:rPr>
      </w:pPr>
      <w:r w:rsidRPr="00093846">
        <w:rPr>
          <w:rFonts w:ascii="Times New Roman" w:hAnsi="Times New Roman"/>
          <w:b/>
          <w:sz w:val="24"/>
          <w:szCs w:val="24"/>
        </w:rPr>
        <w:t xml:space="preserve">История Нового времени. </w:t>
      </w:r>
      <w:r w:rsidRPr="00093846">
        <w:rPr>
          <w:rFonts w:ascii="Times New Roman" w:hAnsi="Times New Roman"/>
          <w:b/>
          <w:bCs/>
          <w:sz w:val="24"/>
          <w:szCs w:val="24"/>
        </w:rPr>
        <w:t>Россия в XVI – Х</w:t>
      </w:r>
      <w:r w:rsidRPr="00093846">
        <w:rPr>
          <w:rFonts w:ascii="Times New Roman" w:hAnsi="Times New Roman"/>
          <w:b/>
          <w:bCs/>
          <w:sz w:val="24"/>
          <w:szCs w:val="24"/>
          <w:lang w:val="en-US"/>
        </w:rPr>
        <w:t>I</w:t>
      </w:r>
      <w:r w:rsidRPr="00093846">
        <w:rPr>
          <w:rFonts w:ascii="Times New Roman" w:hAnsi="Times New Roman"/>
          <w:b/>
          <w:bCs/>
          <w:sz w:val="24"/>
          <w:szCs w:val="24"/>
        </w:rPr>
        <w:t>Х веках</w:t>
      </w:r>
      <w:r w:rsidRPr="00093846">
        <w:rPr>
          <w:rFonts w:ascii="Times New Roman" w:hAnsi="Times New Roman"/>
          <w:b/>
          <w:sz w:val="24"/>
          <w:szCs w:val="24"/>
        </w:rPr>
        <w:t xml:space="preserve"> (7</w:t>
      </w:r>
      <w:r w:rsidR="00437180" w:rsidRPr="00093846">
        <w:rPr>
          <w:rFonts w:ascii="Times New Roman" w:hAnsi="Times New Roman"/>
          <w:sz w:val="24"/>
          <w:szCs w:val="24"/>
        </w:rPr>
        <w:t>–</w:t>
      </w:r>
      <w:r w:rsidRPr="00093846">
        <w:rPr>
          <w:rFonts w:ascii="Times New Roman" w:hAnsi="Times New Roman"/>
          <w:b/>
          <w:sz w:val="24"/>
          <w:szCs w:val="24"/>
        </w:rPr>
        <w:t>9 класс)</w:t>
      </w:r>
    </w:p>
    <w:p w:rsidR="00A339D1" w:rsidRPr="00093846" w:rsidRDefault="00A339D1" w:rsidP="00FC65AF">
      <w:pPr>
        <w:pStyle w:val="afff8"/>
        <w:ind w:firstLine="709"/>
        <w:rPr>
          <w:b/>
          <w:sz w:val="24"/>
        </w:rPr>
      </w:pPr>
      <w:r w:rsidRPr="00093846">
        <w:rPr>
          <w:b/>
          <w:sz w:val="24"/>
        </w:rPr>
        <w:t>Выпускник научится:</w:t>
      </w:r>
    </w:p>
    <w:p w:rsidR="00A339D1" w:rsidRPr="00093846" w:rsidRDefault="00A339D1" w:rsidP="00307772">
      <w:pPr>
        <w:spacing w:after="0" w:line="360" w:lineRule="auto"/>
        <w:ind w:firstLine="709"/>
        <w:jc w:val="both"/>
        <w:rPr>
          <w:rFonts w:ascii="Times New Roman" w:hAnsi="Times New Roman"/>
          <w:sz w:val="24"/>
          <w:szCs w:val="24"/>
        </w:rPr>
      </w:pPr>
      <w:r w:rsidRPr="00093846">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093846" w:rsidRDefault="00A339D1">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093846">
        <w:rPr>
          <w:rFonts w:ascii="Times New Roman" w:hAnsi="Times New Roman"/>
          <w:sz w:val="24"/>
          <w:szCs w:val="24"/>
        </w:rPr>
        <w:t>–</w:t>
      </w:r>
      <w:r w:rsidRPr="00093846">
        <w:rPr>
          <w:rFonts w:ascii="Times New Roman" w:hAnsi="Times New Roman"/>
          <w:sz w:val="24"/>
          <w:szCs w:val="24"/>
        </w:rPr>
        <w:t xml:space="preserve"> походов, завоеваний, колонизации и др.;</w:t>
      </w:r>
    </w:p>
    <w:p w:rsidR="00A339D1" w:rsidRPr="00093846" w:rsidRDefault="00A339D1">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A339D1" w:rsidRPr="00093846" w:rsidRDefault="00A339D1">
      <w:pPr>
        <w:spacing w:after="0" w:line="360" w:lineRule="auto"/>
        <w:ind w:firstLine="709"/>
        <w:jc w:val="both"/>
        <w:rPr>
          <w:rFonts w:ascii="Times New Roman" w:hAnsi="Times New Roman"/>
          <w:sz w:val="24"/>
          <w:szCs w:val="24"/>
        </w:rPr>
      </w:pPr>
      <w:r w:rsidRPr="00093846">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093846" w:rsidRDefault="00A339D1">
      <w:pPr>
        <w:spacing w:after="0" w:line="360" w:lineRule="auto"/>
        <w:ind w:firstLine="709"/>
        <w:jc w:val="both"/>
        <w:rPr>
          <w:rFonts w:ascii="Times New Roman" w:hAnsi="Times New Roman"/>
          <w:sz w:val="24"/>
          <w:szCs w:val="24"/>
        </w:rPr>
      </w:pPr>
      <w:r w:rsidRPr="00093846">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093846" w:rsidRDefault="00A339D1">
      <w:pPr>
        <w:spacing w:after="0" w:line="360" w:lineRule="auto"/>
        <w:ind w:firstLine="709"/>
        <w:jc w:val="both"/>
        <w:rPr>
          <w:rFonts w:ascii="Times New Roman" w:hAnsi="Times New Roman"/>
          <w:sz w:val="24"/>
          <w:szCs w:val="24"/>
        </w:rPr>
      </w:pPr>
      <w:r w:rsidRPr="00093846">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093846" w:rsidRDefault="00A339D1">
      <w:pPr>
        <w:spacing w:after="0" w:line="360" w:lineRule="auto"/>
        <w:ind w:firstLine="709"/>
        <w:jc w:val="both"/>
        <w:rPr>
          <w:rFonts w:ascii="Times New Roman" w:hAnsi="Times New Roman"/>
          <w:sz w:val="24"/>
          <w:szCs w:val="24"/>
        </w:rPr>
      </w:pPr>
      <w:r w:rsidRPr="00093846">
        <w:rPr>
          <w:rFonts w:ascii="Times New Roman" w:hAnsi="Times New Roman"/>
          <w:sz w:val="24"/>
          <w:szCs w:val="24"/>
        </w:rPr>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093846" w:rsidRDefault="00A339D1">
      <w:pPr>
        <w:spacing w:after="0" w:line="360" w:lineRule="auto"/>
        <w:ind w:firstLine="709"/>
        <w:jc w:val="both"/>
        <w:rPr>
          <w:rFonts w:ascii="Times New Roman" w:hAnsi="Times New Roman"/>
          <w:sz w:val="24"/>
          <w:szCs w:val="24"/>
        </w:rPr>
      </w:pPr>
      <w:r w:rsidRPr="00093846">
        <w:rPr>
          <w:rFonts w:ascii="Times New Roman" w:hAnsi="Times New Roman"/>
          <w:sz w:val="24"/>
          <w:szCs w:val="24"/>
        </w:rPr>
        <w:t>• сопоставлятьразвитие России и других стран в Новое время, сравнивать исторические ситуации и события;</w:t>
      </w:r>
    </w:p>
    <w:p w:rsidR="00A339D1" w:rsidRPr="00093846" w:rsidRDefault="00A339D1">
      <w:pPr>
        <w:spacing w:after="0" w:line="360" w:lineRule="auto"/>
        <w:ind w:firstLine="709"/>
        <w:jc w:val="both"/>
        <w:rPr>
          <w:rFonts w:ascii="Times New Roman" w:hAnsi="Times New Roman"/>
          <w:sz w:val="24"/>
          <w:szCs w:val="24"/>
        </w:rPr>
      </w:pPr>
      <w:r w:rsidRPr="00093846">
        <w:rPr>
          <w:rFonts w:ascii="Times New Roman" w:hAnsi="Times New Roman"/>
          <w:sz w:val="24"/>
          <w:szCs w:val="24"/>
        </w:rPr>
        <w:t>• давать оценку событиям и личностям отечественной и всеобщей истории Нового времени.</w:t>
      </w:r>
    </w:p>
    <w:p w:rsidR="00A339D1" w:rsidRPr="00093846" w:rsidRDefault="00A339D1" w:rsidP="00FC65AF">
      <w:pPr>
        <w:spacing w:after="0" w:line="360" w:lineRule="auto"/>
        <w:ind w:firstLine="709"/>
        <w:jc w:val="both"/>
        <w:rPr>
          <w:rFonts w:ascii="Times New Roman" w:hAnsi="Times New Roman"/>
          <w:b/>
          <w:sz w:val="24"/>
          <w:szCs w:val="24"/>
        </w:rPr>
      </w:pPr>
      <w:r w:rsidRPr="00093846">
        <w:rPr>
          <w:rFonts w:ascii="Times New Roman" w:hAnsi="Times New Roman"/>
          <w:b/>
          <w:sz w:val="24"/>
          <w:szCs w:val="24"/>
        </w:rPr>
        <w:t>Выпускник получит возможность научиться:</w:t>
      </w:r>
    </w:p>
    <w:p w:rsidR="00A339D1" w:rsidRPr="00093846" w:rsidRDefault="00A339D1" w:rsidP="00307772">
      <w:pPr>
        <w:spacing w:after="0" w:line="360" w:lineRule="auto"/>
        <w:ind w:firstLine="709"/>
        <w:jc w:val="both"/>
        <w:rPr>
          <w:rFonts w:ascii="Times New Roman" w:hAnsi="Times New Roman"/>
          <w:i/>
          <w:sz w:val="24"/>
          <w:szCs w:val="24"/>
        </w:rPr>
      </w:pPr>
      <w:r w:rsidRPr="00093846">
        <w:rPr>
          <w:rFonts w:ascii="Times New Roman" w:hAnsi="Times New Roman"/>
          <w:sz w:val="24"/>
          <w:szCs w:val="24"/>
        </w:rPr>
        <w:t>• </w:t>
      </w:r>
      <w:r w:rsidRPr="00093846">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093846" w:rsidRDefault="00A339D1">
      <w:pPr>
        <w:spacing w:after="0" w:line="360" w:lineRule="auto"/>
        <w:ind w:firstLine="709"/>
        <w:jc w:val="both"/>
        <w:rPr>
          <w:rFonts w:ascii="Times New Roman" w:hAnsi="Times New Roman"/>
          <w:i/>
          <w:sz w:val="24"/>
          <w:szCs w:val="24"/>
        </w:rPr>
      </w:pPr>
      <w:r w:rsidRPr="00093846">
        <w:rPr>
          <w:rFonts w:ascii="Times New Roman" w:hAnsi="Times New Roman"/>
          <w:sz w:val="24"/>
          <w:szCs w:val="24"/>
        </w:rPr>
        <w:t>• </w:t>
      </w:r>
      <w:r w:rsidRPr="00093846">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093846" w:rsidRDefault="00A339D1">
      <w:pPr>
        <w:spacing w:after="0" w:line="360" w:lineRule="auto"/>
        <w:ind w:firstLine="709"/>
        <w:jc w:val="both"/>
        <w:rPr>
          <w:rFonts w:ascii="Times New Roman" w:hAnsi="Times New Roman"/>
          <w:i/>
          <w:sz w:val="24"/>
          <w:szCs w:val="24"/>
        </w:rPr>
      </w:pPr>
      <w:r w:rsidRPr="00093846">
        <w:rPr>
          <w:rFonts w:ascii="Times New Roman" w:hAnsi="Times New Roman"/>
          <w:sz w:val="24"/>
          <w:szCs w:val="24"/>
        </w:rPr>
        <w:t>• </w:t>
      </w:r>
      <w:r w:rsidRPr="00093846">
        <w:rPr>
          <w:rFonts w:ascii="Times New Roman" w:hAnsi="Times New Roman"/>
          <w:i/>
          <w:sz w:val="24"/>
          <w:szCs w:val="24"/>
        </w:rPr>
        <w:t>сравнивать развитие России и других стран в Новое время, объяснять, в ч</w:t>
      </w:r>
      <w:r w:rsidR="00245F1D" w:rsidRPr="00093846">
        <w:rPr>
          <w:rFonts w:ascii="Times New Roman" w:hAnsi="Times New Roman"/>
          <w:i/>
          <w:sz w:val="24"/>
          <w:szCs w:val="24"/>
        </w:rPr>
        <w:t>е</w:t>
      </w:r>
      <w:r w:rsidRPr="00093846">
        <w:rPr>
          <w:rFonts w:ascii="Times New Roman" w:hAnsi="Times New Roman"/>
          <w:i/>
          <w:sz w:val="24"/>
          <w:szCs w:val="24"/>
        </w:rPr>
        <w:t xml:space="preserve">м заключались общие черты и особенности; </w:t>
      </w:r>
    </w:p>
    <w:p w:rsidR="00437180" w:rsidRPr="00CF1FC6" w:rsidRDefault="00A339D1" w:rsidP="00CF1FC6">
      <w:pPr>
        <w:spacing w:after="0" w:line="360" w:lineRule="auto"/>
        <w:ind w:firstLine="709"/>
        <w:jc w:val="both"/>
        <w:rPr>
          <w:rFonts w:ascii="Times New Roman" w:hAnsi="Times New Roman"/>
          <w:b/>
          <w:i/>
          <w:sz w:val="24"/>
          <w:szCs w:val="24"/>
        </w:rPr>
      </w:pPr>
      <w:r w:rsidRPr="00093846">
        <w:rPr>
          <w:rFonts w:ascii="Times New Roman" w:hAnsi="Times New Roman"/>
          <w:sz w:val="24"/>
          <w:szCs w:val="24"/>
        </w:rPr>
        <w:t>• </w:t>
      </w:r>
      <w:r w:rsidRPr="00093846">
        <w:rPr>
          <w:rFonts w:ascii="Times New Roman" w:hAnsi="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bookmarkStart w:id="50" w:name="_Toc409691636"/>
    </w:p>
    <w:p w:rsidR="00B540EE" w:rsidRPr="00093846" w:rsidRDefault="00A52363" w:rsidP="006940DA">
      <w:pPr>
        <w:pStyle w:val="4"/>
        <w:rPr>
          <w:sz w:val="24"/>
          <w:szCs w:val="24"/>
        </w:rPr>
      </w:pPr>
      <w:bookmarkStart w:id="51" w:name="_Toc410653959"/>
      <w:bookmarkStart w:id="52" w:name="_Toc443310348"/>
      <w:r w:rsidRPr="00093846">
        <w:rPr>
          <w:sz w:val="24"/>
          <w:szCs w:val="24"/>
        </w:rPr>
        <w:t>1.2.</w:t>
      </w:r>
      <w:r w:rsidR="00D56C43" w:rsidRPr="00093846">
        <w:rPr>
          <w:sz w:val="24"/>
          <w:szCs w:val="24"/>
        </w:rPr>
        <w:t>5.5</w:t>
      </w:r>
      <w:r w:rsidR="006940DA" w:rsidRPr="00093846">
        <w:rPr>
          <w:sz w:val="24"/>
          <w:szCs w:val="24"/>
        </w:rPr>
        <w:t>.</w:t>
      </w:r>
      <w:r w:rsidR="00B540EE" w:rsidRPr="00093846">
        <w:rPr>
          <w:sz w:val="24"/>
          <w:szCs w:val="24"/>
        </w:rPr>
        <w:t>Обществознание</w:t>
      </w:r>
      <w:bookmarkEnd w:id="50"/>
      <w:bookmarkEnd w:id="51"/>
      <w:bookmarkEnd w:id="52"/>
    </w:p>
    <w:p w:rsidR="006E54D0" w:rsidRPr="00093846" w:rsidRDefault="006E54D0" w:rsidP="00FC65AF">
      <w:pPr>
        <w:spacing w:after="0" w:line="360" w:lineRule="auto"/>
        <w:ind w:firstLine="709"/>
        <w:jc w:val="both"/>
        <w:rPr>
          <w:rFonts w:ascii="Times New Roman" w:hAnsi="Times New Roman"/>
          <w:b/>
          <w:sz w:val="24"/>
          <w:szCs w:val="24"/>
          <w:shd w:val="clear" w:color="auto" w:fill="FFFFFF"/>
        </w:rPr>
      </w:pPr>
      <w:r w:rsidRPr="00093846">
        <w:rPr>
          <w:rFonts w:ascii="Times New Roman" w:hAnsi="Times New Roman"/>
          <w:b/>
          <w:bCs/>
          <w:sz w:val="24"/>
          <w:szCs w:val="24"/>
          <w:shd w:val="clear" w:color="auto" w:fill="FFFFFF"/>
        </w:rPr>
        <w:t>Человек. Деятельность человека</w:t>
      </w:r>
    </w:p>
    <w:p w:rsidR="006E54D0" w:rsidRPr="00093846" w:rsidRDefault="006E54D0" w:rsidP="00FC65AF">
      <w:pPr>
        <w:spacing w:after="0" w:line="360" w:lineRule="auto"/>
        <w:ind w:firstLine="709"/>
        <w:jc w:val="both"/>
        <w:rPr>
          <w:rFonts w:ascii="Times New Roman" w:hAnsi="Times New Roman"/>
          <w:b/>
          <w:sz w:val="24"/>
          <w:szCs w:val="24"/>
        </w:rPr>
      </w:pPr>
      <w:r w:rsidRPr="00093846">
        <w:rPr>
          <w:rFonts w:ascii="Times New Roman" w:hAnsi="Times New Roman"/>
          <w:b/>
          <w:sz w:val="24"/>
          <w:szCs w:val="24"/>
        </w:rPr>
        <w:t>Выпускник научится:</w:t>
      </w:r>
    </w:p>
    <w:p w:rsidR="006E54D0" w:rsidRPr="00093846" w:rsidRDefault="006E54D0" w:rsidP="001920E0">
      <w:pPr>
        <w:numPr>
          <w:ilvl w:val="0"/>
          <w:numId w:val="103"/>
        </w:numPr>
        <w:tabs>
          <w:tab w:val="left" w:pos="993"/>
        </w:tabs>
        <w:spacing w:after="0" w:line="360" w:lineRule="auto"/>
        <w:ind w:firstLine="709"/>
        <w:jc w:val="both"/>
        <w:rPr>
          <w:rFonts w:ascii="Times New Roman" w:hAnsi="Times New Roman"/>
          <w:sz w:val="24"/>
          <w:szCs w:val="24"/>
        </w:rPr>
      </w:pPr>
      <w:r w:rsidRPr="00093846">
        <w:rPr>
          <w:rFonts w:ascii="Times New Roman" w:hAnsi="Times New Roman"/>
          <w:sz w:val="24"/>
          <w:szCs w:val="24"/>
        </w:rPr>
        <w:t>использовать знания о биологическом и социальном в человеке для характеристики его природы;</w:t>
      </w:r>
    </w:p>
    <w:p w:rsidR="006E54D0" w:rsidRPr="00093846" w:rsidRDefault="006E54D0" w:rsidP="001920E0">
      <w:pPr>
        <w:numPr>
          <w:ilvl w:val="0"/>
          <w:numId w:val="103"/>
        </w:numPr>
        <w:tabs>
          <w:tab w:val="left" w:pos="993"/>
        </w:tabs>
        <w:spacing w:after="0" w:line="360" w:lineRule="auto"/>
        <w:ind w:firstLine="709"/>
        <w:jc w:val="both"/>
        <w:rPr>
          <w:rFonts w:ascii="Times New Roman" w:hAnsi="Times New Roman"/>
          <w:sz w:val="24"/>
          <w:szCs w:val="24"/>
        </w:rPr>
      </w:pPr>
      <w:r w:rsidRPr="00093846">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6E54D0" w:rsidRPr="00093846" w:rsidRDefault="006E54D0" w:rsidP="001920E0">
      <w:pPr>
        <w:numPr>
          <w:ilvl w:val="0"/>
          <w:numId w:val="103"/>
        </w:numPr>
        <w:tabs>
          <w:tab w:val="left" w:pos="993"/>
        </w:tabs>
        <w:spacing w:after="0" w:line="360" w:lineRule="auto"/>
        <w:ind w:firstLine="709"/>
        <w:jc w:val="both"/>
        <w:rPr>
          <w:rFonts w:ascii="Times New Roman" w:hAnsi="Times New Roman"/>
          <w:sz w:val="24"/>
          <w:szCs w:val="24"/>
        </w:rPr>
      </w:pPr>
      <w:r w:rsidRPr="00093846">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093846" w:rsidRDefault="006E54D0" w:rsidP="001920E0">
      <w:pPr>
        <w:numPr>
          <w:ilvl w:val="0"/>
          <w:numId w:val="103"/>
        </w:numPr>
        <w:tabs>
          <w:tab w:val="left" w:pos="993"/>
        </w:tabs>
        <w:spacing w:after="0" w:line="360" w:lineRule="auto"/>
        <w:ind w:firstLine="709"/>
        <w:jc w:val="both"/>
        <w:rPr>
          <w:rFonts w:ascii="Times New Roman" w:hAnsi="Times New Roman"/>
          <w:sz w:val="24"/>
          <w:szCs w:val="24"/>
        </w:rPr>
      </w:pPr>
      <w:r w:rsidRPr="00093846">
        <w:rPr>
          <w:rFonts w:ascii="Times New Roman" w:hAnsi="Times New Roman"/>
          <w:sz w:val="24"/>
          <w:szCs w:val="24"/>
        </w:rPr>
        <w:t>характеризовать и иллюстрировать конкретными примерами группы потребностей человека;</w:t>
      </w:r>
    </w:p>
    <w:p w:rsidR="006E54D0" w:rsidRPr="00093846" w:rsidRDefault="006E54D0" w:rsidP="001920E0">
      <w:pPr>
        <w:numPr>
          <w:ilvl w:val="0"/>
          <w:numId w:val="103"/>
        </w:numPr>
        <w:tabs>
          <w:tab w:val="left" w:pos="993"/>
        </w:tabs>
        <w:spacing w:after="0" w:line="360" w:lineRule="auto"/>
        <w:ind w:firstLine="709"/>
        <w:jc w:val="both"/>
        <w:rPr>
          <w:rFonts w:ascii="Times New Roman" w:hAnsi="Times New Roman"/>
          <w:sz w:val="24"/>
          <w:szCs w:val="24"/>
        </w:rPr>
      </w:pPr>
      <w:r w:rsidRPr="00093846">
        <w:rPr>
          <w:rFonts w:ascii="Times New Roman" w:hAnsi="Times New Roman"/>
          <w:sz w:val="24"/>
          <w:szCs w:val="24"/>
        </w:rPr>
        <w:t>приводить примеры основных видов деятельности человека;</w:t>
      </w:r>
    </w:p>
    <w:p w:rsidR="006E54D0" w:rsidRPr="00093846" w:rsidRDefault="006E54D0" w:rsidP="001920E0">
      <w:pPr>
        <w:numPr>
          <w:ilvl w:val="0"/>
          <w:numId w:val="103"/>
        </w:numPr>
        <w:shd w:val="clear" w:color="auto" w:fill="FFFFFF"/>
        <w:tabs>
          <w:tab w:val="left" w:pos="993"/>
          <w:tab w:val="left" w:pos="1023"/>
        </w:tabs>
        <w:spacing w:after="0" w:line="360" w:lineRule="auto"/>
        <w:ind w:firstLine="709"/>
        <w:jc w:val="both"/>
        <w:rPr>
          <w:rFonts w:ascii="Times New Roman" w:hAnsi="Times New Roman"/>
          <w:sz w:val="24"/>
          <w:szCs w:val="24"/>
        </w:rPr>
      </w:pPr>
      <w:r w:rsidRPr="00093846">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093846" w:rsidRDefault="006E54D0" w:rsidP="00FC65AF">
      <w:pPr>
        <w:tabs>
          <w:tab w:val="left" w:pos="1023"/>
        </w:tabs>
        <w:spacing w:after="0" w:line="360" w:lineRule="auto"/>
        <w:ind w:firstLine="709"/>
        <w:jc w:val="both"/>
        <w:rPr>
          <w:rFonts w:ascii="Times New Roman" w:hAnsi="Times New Roman"/>
          <w:b/>
          <w:sz w:val="24"/>
          <w:szCs w:val="24"/>
        </w:rPr>
      </w:pPr>
      <w:r w:rsidRPr="00093846">
        <w:rPr>
          <w:rFonts w:ascii="Times New Roman" w:hAnsi="Times New Roman"/>
          <w:b/>
          <w:sz w:val="24"/>
          <w:szCs w:val="24"/>
        </w:rPr>
        <w:t>Выпускник получит возможность научиться:</w:t>
      </w:r>
    </w:p>
    <w:p w:rsidR="006E54D0" w:rsidRPr="00093846" w:rsidRDefault="006E54D0" w:rsidP="001920E0">
      <w:pPr>
        <w:numPr>
          <w:ilvl w:val="0"/>
          <w:numId w:val="60"/>
        </w:numPr>
        <w:shd w:val="clear" w:color="auto" w:fill="FFFFFF"/>
        <w:tabs>
          <w:tab w:val="left" w:pos="993"/>
        </w:tabs>
        <w:spacing w:after="0" w:line="360" w:lineRule="auto"/>
        <w:ind w:left="0" w:firstLine="709"/>
        <w:jc w:val="both"/>
        <w:rPr>
          <w:rFonts w:ascii="Times New Roman" w:hAnsi="Times New Roman"/>
          <w:i/>
          <w:sz w:val="24"/>
          <w:szCs w:val="24"/>
        </w:rPr>
      </w:pPr>
      <w:r w:rsidRPr="00093846">
        <w:rPr>
          <w:rFonts w:ascii="Times New Roman" w:hAnsi="Times New Roman"/>
          <w:i/>
          <w:sz w:val="24"/>
          <w:szCs w:val="24"/>
        </w:rPr>
        <w:t>выполнять несложные практические задания, основанные на ситуациях, связанных с деятельностью человека;</w:t>
      </w:r>
    </w:p>
    <w:p w:rsidR="006E54D0" w:rsidRPr="00093846" w:rsidRDefault="006E54D0" w:rsidP="001920E0">
      <w:pPr>
        <w:numPr>
          <w:ilvl w:val="0"/>
          <w:numId w:val="60"/>
        </w:numPr>
        <w:shd w:val="clear" w:color="auto" w:fill="FFFFFF"/>
        <w:tabs>
          <w:tab w:val="left" w:pos="993"/>
        </w:tabs>
        <w:spacing w:after="0" w:line="360" w:lineRule="auto"/>
        <w:ind w:left="0" w:firstLine="709"/>
        <w:jc w:val="both"/>
        <w:rPr>
          <w:rFonts w:ascii="Times New Roman" w:hAnsi="Times New Roman"/>
          <w:i/>
          <w:sz w:val="24"/>
          <w:szCs w:val="24"/>
        </w:rPr>
      </w:pPr>
      <w:r w:rsidRPr="00093846">
        <w:rPr>
          <w:rFonts w:ascii="Times New Roman" w:hAnsi="Times New Roman"/>
          <w:i/>
          <w:sz w:val="24"/>
          <w:szCs w:val="24"/>
        </w:rPr>
        <w:t>оценивать роль деятельности в жизни человека и общества;</w:t>
      </w:r>
    </w:p>
    <w:p w:rsidR="006E54D0" w:rsidRPr="00093846" w:rsidRDefault="006E54D0" w:rsidP="001920E0">
      <w:pPr>
        <w:numPr>
          <w:ilvl w:val="0"/>
          <w:numId w:val="60"/>
        </w:numPr>
        <w:tabs>
          <w:tab w:val="left" w:pos="993"/>
          <w:tab w:val="left" w:pos="1023"/>
        </w:tabs>
        <w:spacing w:after="0" w:line="360" w:lineRule="auto"/>
        <w:ind w:left="0" w:firstLine="709"/>
        <w:jc w:val="both"/>
        <w:rPr>
          <w:rFonts w:ascii="Times New Roman" w:hAnsi="Times New Roman"/>
          <w:i/>
          <w:sz w:val="24"/>
          <w:szCs w:val="24"/>
        </w:rPr>
      </w:pPr>
      <w:r w:rsidRPr="00093846">
        <w:rPr>
          <w:rFonts w:ascii="Times New Roman" w:hAnsi="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093846" w:rsidRDefault="006E54D0" w:rsidP="001920E0">
      <w:pPr>
        <w:numPr>
          <w:ilvl w:val="0"/>
          <w:numId w:val="60"/>
        </w:numPr>
        <w:shd w:val="clear" w:color="auto" w:fill="FFFFFF"/>
        <w:tabs>
          <w:tab w:val="left" w:pos="993"/>
          <w:tab w:val="left" w:pos="1023"/>
        </w:tabs>
        <w:spacing w:after="0" w:line="360" w:lineRule="auto"/>
        <w:ind w:left="0" w:firstLine="709"/>
        <w:jc w:val="both"/>
        <w:rPr>
          <w:rFonts w:ascii="Times New Roman" w:hAnsi="Times New Roman"/>
          <w:i/>
          <w:sz w:val="24"/>
          <w:szCs w:val="24"/>
        </w:rPr>
      </w:pPr>
      <w:r w:rsidRPr="00093846">
        <w:rPr>
          <w:rFonts w:ascii="Times New Roman" w:hAnsi="Times New Roman"/>
          <w:i/>
          <w:sz w:val="24"/>
          <w:szCs w:val="24"/>
        </w:rPr>
        <w:t>использовать элементы причинно-следственного анализа при характеристике межличностных конфликтов;</w:t>
      </w:r>
    </w:p>
    <w:p w:rsidR="006E54D0" w:rsidRPr="00093846" w:rsidRDefault="006E54D0" w:rsidP="001920E0">
      <w:pPr>
        <w:numPr>
          <w:ilvl w:val="0"/>
          <w:numId w:val="60"/>
        </w:numPr>
        <w:shd w:val="clear" w:color="auto" w:fill="FFFFFF"/>
        <w:tabs>
          <w:tab w:val="left" w:pos="993"/>
          <w:tab w:val="left" w:pos="1023"/>
        </w:tabs>
        <w:spacing w:after="0" w:line="360" w:lineRule="auto"/>
        <w:ind w:left="0" w:firstLine="709"/>
        <w:jc w:val="both"/>
        <w:rPr>
          <w:rFonts w:ascii="Times New Roman" w:hAnsi="Times New Roman"/>
          <w:i/>
          <w:sz w:val="24"/>
          <w:szCs w:val="24"/>
        </w:rPr>
      </w:pPr>
      <w:r w:rsidRPr="00093846">
        <w:rPr>
          <w:rFonts w:ascii="Times New Roman" w:hAnsi="Times New Roman"/>
          <w:i/>
          <w:sz w:val="24"/>
          <w:szCs w:val="24"/>
        </w:rPr>
        <w:t>моделировать возможные последствия позитивного и негативного воздействия группы на человека, делать выводы.</w:t>
      </w:r>
    </w:p>
    <w:p w:rsidR="006E54D0" w:rsidRPr="00093846" w:rsidRDefault="006E54D0" w:rsidP="00FC65AF">
      <w:pPr>
        <w:spacing w:after="0" w:line="360" w:lineRule="auto"/>
        <w:ind w:firstLine="709"/>
        <w:jc w:val="both"/>
        <w:rPr>
          <w:rFonts w:ascii="Times New Roman" w:hAnsi="Times New Roman"/>
          <w:b/>
          <w:bCs/>
          <w:sz w:val="24"/>
          <w:szCs w:val="24"/>
          <w:shd w:val="clear" w:color="auto" w:fill="FFFFFF"/>
        </w:rPr>
      </w:pPr>
      <w:r w:rsidRPr="00093846">
        <w:rPr>
          <w:rFonts w:ascii="Times New Roman" w:hAnsi="Times New Roman"/>
          <w:b/>
          <w:bCs/>
          <w:sz w:val="24"/>
          <w:szCs w:val="24"/>
          <w:shd w:val="clear" w:color="auto" w:fill="FFFFFF"/>
        </w:rPr>
        <w:t>Общество</w:t>
      </w:r>
    </w:p>
    <w:p w:rsidR="006E54D0" w:rsidRPr="00093846" w:rsidRDefault="006E54D0" w:rsidP="00FC65AF">
      <w:pPr>
        <w:shd w:val="clear" w:color="auto" w:fill="FFFFFF"/>
        <w:tabs>
          <w:tab w:val="left" w:pos="1023"/>
        </w:tabs>
        <w:spacing w:after="0" w:line="360" w:lineRule="auto"/>
        <w:ind w:firstLine="709"/>
        <w:jc w:val="both"/>
        <w:rPr>
          <w:rFonts w:ascii="Times New Roman" w:hAnsi="Times New Roman"/>
          <w:b/>
          <w:sz w:val="24"/>
          <w:szCs w:val="24"/>
        </w:rPr>
      </w:pPr>
      <w:r w:rsidRPr="00093846">
        <w:rPr>
          <w:rFonts w:ascii="Times New Roman" w:hAnsi="Times New Roman"/>
          <w:b/>
          <w:sz w:val="24"/>
          <w:szCs w:val="24"/>
        </w:rPr>
        <w:t>Выпускник научится:</w:t>
      </w:r>
    </w:p>
    <w:p w:rsidR="006E54D0" w:rsidRPr="00093846" w:rsidRDefault="006E54D0" w:rsidP="001920E0">
      <w:pPr>
        <w:numPr>
          <w:ilvl w:val="0"/>
          <w:numId w:val="61"/>
        </w:numPr>
        <w:shd w:val="clear" w:color="auto" w:fill="FFFFFF"/>
        <w:tabs>
          <w:tab w:val="left" w:pos="20"/>
          <w:tab w:val="left" w:pos="993"/>
        </w:tabs>
        <w:spacing w:after="0" w:line="360" w:lineRule="auto"/>
        <w:ind w:left="0" w:firstLine="709"/>
        <w:jc w:val="both"/>
        <w:rPr>
          <w:rFonts w:ascii="Times New Roman" w:hAnsi="Times New Roman"/>
          <w:b/>
          <w:bCs/>
          <w:sz w:val="24"/>
          <w:szCs w:val="24"/>
        </w:rPr>
      </w:pPr>
      <w:r w:rsidRPr="00093846">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6E54D0" w:rsidRPr="00093846" w:rsidRDefault="006E54D0" w:rsidP="001920E0">
      <w:pPr>
        <w:numPr>
          <w:ilvl w:val="0"/>
          <w:numId w:val="61"/>
        </w:numPr>
        <w:shd w:val="clear" w:color="auto" w:fill="FFFFFF"/>
        <w:tabs>
          <w:tab w:val="left" w:pos="20"/>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распознавать на основе приведенных данных основные типы обществ;</w:t>
      </w:r>
    </w:p>
    <w:p w:rsidR="006E54D0" w:rsidRPr="00093846" w:rsidRDefault="006E54D0" w:rsidP="001920E0">
      <w:pPr>
        <w:numPr>
          <w:ilvl w:val="0"/>
          <w:numId w:val="61"/>
        </w:numPr>
        <w:shd w:val="clear" w:color="auto" w:fill="FFFFFF"/>
        <w:tabs>
          <w:tab w:val="left" w:pos="20"/>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093846" w:rsidRDefault="006E54D0" w:rsidP="001920E0">
      <w:pPr>
        <w:numPr>
          <w:ilvl w:val="0"/>
          <w:numId w:val="61"/>
        </w:numPr>
        <w:shd w:val="clear" w:color="auto" w:fill="FFFFFF"/>
        <w:tabs>
          <w:tab w:val="left" w:pos="20"/>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6E54D0" w:rsidRPr="00093846" w:rsidRDefault="006E54D0" w:rsidP="001920E0">
      <w:pPr>
        <w:numPr>
          <w:ilvl w:val="0"/>
          <w:numId w:val="61"/>
        </w:numPr>
        <w:shd w:val="clear" w:color="auto" w:fill="FFFFFF"/>
        <w:tabs>
          <w:tab w:val="left" w:pos="20"/>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093846" w:rsidRDefault="006E54D0" w:rsidP="001920E0">
      <w:pPr>
        <w:numPr>
          <w:ilvl w:val="0"/>
          <w:numId w:val="61"/>
        </w:numPr>
        <w:shd w:val="clear" w:color="auto" w:fill="FFFFFF"/>
        <w:tabs>
          <w:tab w:val="left" w:pos="20"/>
          <w:tab w:val="left" w:pos="993"/>
        </w:tabs>
        <w:spacing w:after="0" w:line="360" w:lineRule="auto"/>
        <w:ind w:left="0" w:firstLine="709"/>
        <w:jc w:val="both"/>
        <w:rPr>
          <w:rFonts w:ascii="Times New Roman" w:hAnsi="Times New Roman"/>
          <w:bCs/>
          <w:sz w:val="24"/>
          <w:szCs w:val="24"/>
        </w:rPr>
      </w:pPr>
      <w:r w:rsidRPr="00093846">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6E54D0" w:rsidRPr="00093846" w:rsidRDefault="006E54D0" w:rsidP="001920E0">
      <w:pPr>
        <w:numPr>
          <w:ilvl w:val="0"/>
          <w:numId w:val="61"/>
        </w:numPr>
        <w:shd w:val="clear" w:color="auto" w:fill="FFFFFF"/>
        <w:tabs>
          <w:tab w:val="left" w:pos="20"/>
          <w:tab w:val="left" w:pos="993"/>
        </w:tabs>
        <w:spacing w:after="0" w:line="360" w:lineRule="auto"/>
        <w:ind w:left="0" w:firstLine="709"/>
        <w:jc w:val="both"/>
        <w:rPr>
          <w:rFonts w:ascii="Times New Roman" w:hAnsi="Times New Roman"/>
          <w:bCs/>
          <w:sz w:val="24"/>
          <w:szCs w:val="24"/>
        </w:rPr>
      </w:pPr>
      <w:r w:rsidRPr="00093846">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093846" w:rsidRDefault="006E54D0" w:rsidP="001920E0">
      <w:pPr>
        <w:numPr>
          <w:ilvl w:val="0"/>
          <w:numId w:val="61"/>
        </w:numPr>
        <w:shd w:val="clear" w:color="auto" w:fill="FFFFFF"/>
        <w:tabs>
          <w:tab w:val="left" w:pos="20"/>
          <w:tab w:val="left" w:pos="993"/>
        </w:tabs>
        <w:spacing w:after="0" w:line="360" w:lineRule="auto"/>
        <w:ind w:left="0" w:firstLine="709"/>
        <w:jc w:val="both"/>
        <w:rPr>
          <w:rFonts w:ascii="Times New Roman" w:hAnsi="Times New Roman"/>
          <w:bCs/>
          <w:sz w:val="24"/>
          <w:szCs w:val="24"/>
        </w:rPr>
      </w:pPr>
      <w:r w:rsidRPr="00093846">
        <w:rPr>
          <w:rFonts w:ascii="Times New Roman" w:hAnsi="Times New Roman"/>
          <w:bCs/>
          <w:sz w:val="24"/>
          <w:szCs w:val="24"/>
        </w:rPr>
        <w:t xml:space="preserve">раскрывать влияние современных средств массовой коммуникации на общество и личность; </w:t>
      </w:r>
    </w:p>
    <w:p w:rsidR="006E54D0" w:rsidRPr="00093846" w:rsidRDefault="006E54D0" w:rsidP="001920E0">
      <w:pPr>
        <w:numPr>
          <w:ilvl w:val="0"/>
          <w:numId w:val="61"/>
        </w:numPr>
        <w:shd w:val="clear" w:color="auto" w:fill="FFFFFF"/>
        <w:tabs>
          <w:tab w:val="left" w:pos="20"/>
          <w:tab w:val="left" w:pos="993"/>
        </w:tabs>
        <w:spacing w:after="0" w:line="360" w:lineRule="auto"/>
        <w:ind w:left="0" w:firstLine="709"/>
        <w:jc w:val="both"/>
        <w:rPr>
          <w:rFonts w:ascii="Times New Roman" w:hAnsi="Times New Roman"/>
          <w:bCs/>
          <w:sz w:val="24"/>
          <w:szCs w:val="24"/>
        </w:rPr>
      </w:pPr>
      <w:r w:rsidRPr="00093846">
        <w:rPr>
          <w:rFonts w:ascii="Times New Roman" w:hAnsi="Times New Roman"/>
          <w:bCs/>
          <w:sz w:val="24"/>
          <w:szCs w:val="24"/>
        </w:rPr>
        <w:t>конкретизировать примерами опасность международного терроризма.</w:t>
      </w:r>
    </w:p>
    <w:p w:rsidR="006E54D0" w:rsidRPr="00093846" w:rsidRDefault="006E54D0" w:rsidP="00FC65AF">
      <w:pPr>
        <w:shd w:val="clear" w:color="auto" w:fill="FFFFFF"/>
        <w:tabs>
          <w:tab w:val="left" w:pos="0"/>
        </w:tabs>
        <w:spacing w:after="0" w:line="360" w:lineRule="auto"/>
        <w:ind w:firstLine="709"/>
        <w:jc w:val="both"/>
        <w:rPr>
          <w:rFonts w:ascii="Times New Roman" w:hAnsi="Times New Roman"/>
          <w:b/>
          <w:sz w:val="24"/>
          <w:szCs w:val="24"/>
        </w:rPr>
      </w:pPr>
      <w:r w:rsidRPr="00093846">
        <w:rPr>
          <w:rFonts w:ascii="Times New Roman" w:hAnsi="Times New Roman"/>
          <w:b/>
          <w:sz w:val="24"/>
          <w:szCs w:val="24"/>
        </w:rPr>
        <w:t>Выпускник получит возможность научиться:</w:t>
      </w:r>
    </w:p>
    <w:p w:rsidR="006E54D0" w:rsidRPr="00093846" w:rsidRDefault="006E54D0" w:rsidP="001920E0">
      <w:pPr>
        <w:numPr>
          <w:ilvl w:val="0"/>
          <w:numId w:val="62"/>
        </w:numPr>
        <w:shd w:val="clear" w:color="auto" w:fill="FFFFFF"/>
        <w:tabs>
          <w:tab w:val="left" w:pos="1023"/>
        </w:tabs>
        <w:spacing w:after="0" w:line="360" w:lineRule="auto"/>
        <w:ind w:left="0" w:firstLine="709"/>
        <w:jc w:val="both"/>
        <w:rPr>
          <w:rFonts w:ascii="Times New Roman" w:hAnsi="Times New Roman"/>
          <w:i/>
          <w:sz w:val="24"/>
          <w:szCs w:val="24"/>
        </w:rPr>
      </w:pPr>
      <w:r w:rsidRPr="00093846">
        <w:rPr>
          <w:rFonts w:ascii="Times New Roman" w:hAnsi="Times New Roman"/>
          <w:i/>
          <w:sz w:val="24"/>
          <w:szCs w:val="24"/>
        </w:rPr>
        <w:t>наблюдать и характеризовать явления и события, происходящие в различных сферах общественной жизни;</w:t>
      </w:r>
    </w:p>
    <w:p w:rsidR="006E54D0" w:rsidRPr="00093846" w:rsidRDefault="006E54D0" w:rsidP="001920E0">
      <w:pPr>
        <w:numPr>
          <w:ilvl w:val="0"/>
          <w:numId w:val="62"/>
        </w:numPr>
        <w:shd w:val="clear" w:color="auto" w:fill="FFFFFF"/>
        <w:tabs>
          <w:tab w:val="left" w:pos="1023"/>
        </w:tabs>
        <w:spacing w:after="0" w:line="360" w:lineRule="auto"/>
        <w:ind w:left="0" w:firstLine="709"/>
        <w:jc w:val="both"/>
        <w:rPr>
          <w:rFonts w:ascii="Times New Roman" w:hAnsi="Times New Roman"/>
          <w:i/>
          <w:sz w:val="24"/>
          <w:szCs w:val="24"/>
        </w:rPr>
      </w:pPr>
      <w:r w:rsidRPr="00093846">
        <w:rPr>
          <w:rFonts w:ascii="Times New Roman" w:hAnsi="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6E54D0" w:rsidRPr="00093846" w:rsidRDefault="006E54D0" w:rsidP="001920E0">
      <w:pPr>
        <w:numPr>
          <w:ilvl w:val="0"/>
          <w:numId w:val="62"/>
        </w:numPr>
        <w:shd w:val="clear" w:color="auto" w:fill="FFFFFF"/>
        <w:tabs>
          <w:tab w:val="left" w:pos="1023"/>
        </w:tabs>
        <w:spacing w:after="0" w:line="360" w:lineRule="auto"/>
        <w:ind w:left="0" w:firstLine="709"/>
        <w:jc w:val="both"/>
        <w:rPr>
          <w:rFonts w:ascii="Times New Roman" w:hAnsi="Times New Roman"/>
          <w:i/>
          <w:sz w:val="24"/>
          <w:szCs w:val="24"/>
        </w:rPr>
      </w:pPr>
      <w:r w:rsidRPr="00093846">
        <w:rPr>
          <w:rFonts w:ascii="Times New Roman" w:hAnsi="Times New Roman"/>
          <w:i/>
          <w:sz w:val="24"/>
          <w:szCs w:val="24"/>
        </w:rPr>
        <w:t>осознанно содействовать защите природы.</w:t>
      </w:r>
    </w:p>
    <w:p w:rsidR="006E54D0" w:rsidRPr="00093846" w:rsidRDefault="006E54D0" w:rsidP="00FC65AF">
      <w:pPr>
        <w:spacing w:after="0" w:line="360" w:lineRule="auto"/>
        <w:ind w:firstLine="709"/>
        <w:jc w:val="both"/>
        <w:rPr>
          <w:rFonts w:ascii="Times New Roman" w:hAnsi="Times New Roman"/>
          <w:b/>
          <w:bCs/>
          <w:sz w:val="24"/>
          <w:szCs w:val="24"/>
          <w:shd w:val="clear" w:color="auto" w:fill="FFFFFF"/>
        </w:rPr>
      </w:pPr>
      <w:r w:rsidRPr="00093846">
        <w:rPr>
          <w:rFonts w:ascii="Times New Roman" w:hAnsi="Times New Roman"/>
          <w:b/>
          <w:bCs/>
          <w:sz w:val="24"/>
          <w:szCs w:val="24"/>
          <w:shd w:val="clear" w:color="auto" w:fill="FFFFFF"/>
        </w:rPr>
        <w:t>Социальные нормы</w:t>
      </w:r>
    </w:p>
    <w:p w:rsidR="006E54D0" w:rsidRPr="00093846" w:rsidRDefault="006E54D0" w:rsidP="00FC65AF">
      <w:pPr>
        <w:shd w:val="clear" w:color="auto" w:fill="FFFFFF"/>
        <w:tabs>
          <w:tab w:val="left" w:pos="1023"/>
        </w:tabs>
        <w:spacing w:after="0" w:line="360" w:lineRule="auto"/>
        <w:ind w:firstLine="709"/>
        <w:jc w:val="both"/>
        <w:rPr>
          <w:rFonts w:ascii="Times New Roman" w:hAnsi="Times New Roman"/>
          <w:b/>
          <w:sz w:val="24"/>
          <w:szCs w:val="24"/>
        </w:rPr>
      </w:pPr>
      <w:r w:rsidRPr="00093846">
        <w:rPr>
          <w:rFonts w:ascii="Times New Roman" w:hAnsi="Times New Roman"/>
          <w:b/>
          <w:sz w:val="24"/>
          <w:szCs w:val="24"/>
        </w:rPr>
        <w:t>Выпускник научится:</w:t>
      </w:r>
    </w:p>
    <w:p w:rsidR="006E54D0" w:rsidRPr="00093846" w:rsidRDefault="006E54D0" w:rsidP="001920E0">
      <w:pPr>
        <w:numPr>
          <w:ilvl w:val="0"/>
          <w:numId w:val="63"/>
        </w:numPr>
        <w:shd w:val="clear" w:color="auto" w:fill="FFFFFF"/>
        <w:tabs>
          <w:tab w:val="left" w:pos="1023"/>
        </w:tabs>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раскрывать роль социальных норм как регуляторов общественной жизни и поведения человека;</w:t>
      </w:r>
    </w:p>
    <w:p w:rsidR="006E54D0" w:rsidRPr="00093846" w:rsidRDefault="006E54D0" w:rsidP="001920E0">
      <w:pPr>
        <w:numPr>
          <w:ilvl w:val="0"/>
          <w:numId w:val="63"/>
        </w:numPr>
        <w:shd w:val="clear" w:color="auto" w:fill="FFFFFF"/>
        <w:tabs>
          <w:tab w:val="left" w:pos="1023"/>
        </w:tabs>
        <w:spacing w:after="0" w:line="360" w:lineRule="auto"/>
        <w:ind w:left="0" w:firstLine="709"/>
        <w:contextualSpacing/>
        <w:jc w:val="both"/>
        <w:rPr>
          <w:rFonts w:ascii="Times New Roman" w:hAnsi="Times New Roman"/>
          <w:b/>
          <w:sz w:val="24"/>
          <w:szCs w:val="24"/>
        </w:rPr>
      </w:pPr>
      <w:r w:rsidRPr="00093846">
        <w:rPr>
          <w:rFonts w:ascii="Times New Roman" w:hAnsi="Times New Roman"/>
          <w:sz w:val="24"/>
          <w:szCs w:val="24"/>
        </w:rPr>
        <w:t>различать отдельные виды социальных норм;</w:t>
      </w:r>
    </w:p>
    <w:p w:rsidR="006E54D0" w:rsidRPr="00093846" w:rsidRDefault="006E54D0" w:rsidP="001920E0">
      <w:pPr>
        <w:numPr>
          <w:ilvl w:val="0"/>
          <w:numId w:val="63"/>
        </w:numPr>
        <w:shd w:val="clear" w:color="auto" w:fill="FFFFFF"/>
        <w:tabs>
          <w:tab w:val="left" w:pos="1023"/>
        </w:tabs>
        <w:spacing w:after="0" w:line="360" w:lineRule="auto"/>
        <w:ind w:left="0" w:firstLine="709"/>
        <w:contextualSpacing/>
        <w:jc w:val="both"/>
        <w:rPr>
          <w:rFonts w:ascii="Times New Roman" w:hAnsi="Times New Roman"/>
          <w:b/>
          <w:sz w:val="24"/>
          <w:szCs w:val="24"/>
        </w:rPr>
      </w:pPr>
      <w:r w:rsidRPr="00093846">
        <w:rPr>
          <w:rFonts w:ascii="Times New Roman" w:hAnsi="Times New Roman"/>
          <w:sz w:val="24"/>
          <w:szCs w:val="24"/>
        </w:rPr>
        <w:t>характеризовать основные нормы морали;</w:t>
      </w:r>
    </w:p>
    <w:p w:rsidR="006E54D0" w:rsidRPr="00093846" w:rsidRDefault="006E54D0" w:rsidP="001920E0">
      <w:pPr>
        <w:numPr>
          <w:ilvl w:val="0"/>
          <w:numId w:val="63"/>
        </w:numPr>
        <w:shd w:val="clear" w:color="auto" w:fill="FFFFFF"/>
        <w:tabs>
          <w:tab w:val="left" w:pos="1023"/>
        </w:tabs>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093846" w:rsidRDefault="006E54D0" w:rsidP="001920E0">
      <w:pPr>
        <w:numPr>
          <w:ilvl w:val="0"/>
          <w:numId w:val="63"/>
        </w:numPr>
        <w:shd w:val="clear" w:color="auto" w:fill="FFFFFF"/>
        <w:tabs>
          <w:tab w:val="left" w:pos="1023"/>
        </w:tabs>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093846" w:rsidRDefault="006E54D0" w:rsidP="001920E0">
      <w:pPr>
        <w:numPr>
          <w:ilvl w:val="0"/>
          <w:numId w:val="63"/>
        </w:numPr>
        <w:shd w:val="clear" w:color="auto" w:fill="FFFFFF"/>
        <w:tabs>
          <w:tab w:val="left" w:pos="1023"/>
        </w:tabs>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характеризовать специфику норм права;</w:t>
      </w:r>
    </w:p>
    <w:p w:rsidR="006E54D0" w:rsidRPr="00093846" w:rsidRDefault="006E54D0" w:rsidP="001920E0">
      <w:pPr>
        <w:numPr>
          <w:ilvl w:val="0"/>
          <w:numId w:val="63"/>
        </w:numPr>
        <w:shd w:val="clear" w:color="auto" w:fill="FFFFFF"/>
        <w:tabs>
          <w:tab w:val="left" w:pos="1023"/>
        </w:tabs>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сравнивать нормы морали и права, выявлять их общие черты и особенности;</w:t>
      </w:r>
    </w:p>
    <w:p w:rsidR="006E54D0" w:rsidRPr="00093846" w:rsidRDefault="006E54D0" w:rsidP="001920E0">
      <w:pPr>
        <w:numPr>
          <w:ilvl w:val="0"/>
          <w:numId w:val="63"/>
        </w:numPr>
        <w:shd w:val="clear" w:color="auto" w:fill="FFFFFF"/>
        <w:tabs>
          <w:tab w:val="left" w:pos="1023"/>
        </w:tabs>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раскрывать сущность процесса социализации личности;</w:t>
      </w:r>
    </w:p>
    <w:p w:rsidR="006E54D0" w:rsidRPr="00093846" w:rsidRDefault="006E54D0" w:rsidP="001920E0">
      <w:pPr>
        <w:numPr>
          <w:ilvl w:val="0"/>
          <w:numId w:val="63"/>
        </w:numPr>
        <w:shd w:val="clear" w:color="auto" w:fill="FFFFFF"/>
        <w:tabs>
          <w:tab w:val="left" w:pos="1023"/>
        </w:tabs>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объяснять причины отклоняющегося поведения;</w:t>
      </w:r>
    </w:p>
    <w:p w:rsidR="006E54D0" w:rsidRPr="00093846" w:rsidRDefault="006E54D0" w:rsidP="001920E0">
      <w:pPr>
        <w:numPr>
          <w:ilvl w:val="0"/>
          <w:numId w:val="63"/>
        </w:numPr>
        <w:shd w:val="clear" w:color="auto" w:fill="FFFFFF"/>
        <w:tabs>
          <w:tab w:val="left" w:pos="1023"/>
        </w:tabs>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описывать негативные последствия наиболее опасных форм отклоняющегося поведения.</w:t>
      </w:r>
    </w:p>
    <w:p w:rsidR="006E54D0" w:rsidRPr="00093846" w:rsidRDefault="006E54D0" w:rsidP="00FC65AF">
      <w:pPr>
        <w:shd w:val="clear" w:color="auto" w:fill="FFFFFF"/>
        <w:spacing w:after="0" w:line="360" w:lineRule="auto"/>
        <w:ind w:firstLine="709"/>
        <w:jc w:val="both"/>
        <w:rPr>
          <w:rFonts w:ascii="Times New Roman" w:hAnsi="Times New Roman"/>
          <w:b/>
          <w:sz w:val="24"/>
          <w:szCs w:val="24"/>
        </w:rPr>
      </w:pPr>
      <w:r w:rsidRPr="00093846">
        <w:rPr>
          <w:rFonts w:ascii="Times New Roman" w:hAnsi="Times New Roman"/>
          <w:b/>
          <w:sz w:val="24"/>
          <w:szCs w:val="24"/>
        </w:rPr>
        <w:t>Выпускник получит возможность научиться:</w:t>
      </w:r>
    </w:p>
    <w:p w:rsidR="006E54D0" w:rsidRPr="00093846" w:rsidRDefault="006E54D0" w:rsidP="001920E0">
      <w:pPr>
        <w:numPr>
          <w:ilvl w:val="0"/>
          <w:numId w:val="64"/>
        </w:numPr>
        <w:shd w:val="clear" w:color="auto" w:fill="FFFFFF"/>
        <w:tabs>
          <w:tab w:val="left" w:pos="993"/>
        </w:tabs>
        <w:spacing w:after="0" w:line="360" w:lineRule="auto"/>
        <w:ind w:left="0" w:firstLine="709"/>
        <w:jc w:val="both"/>
        <w:rPr>
          <w:rFonts w:ascii="Times New Roman" w:hAnsi="Times New Roman"/>
          <w:i/>
          <w:sz w:val="24"/>
          <w:szCs w:val="24"/>
        </w:rPr>
      </w:pPr>
      <w:r w:rsidRPr="00093846">
        <w:rPr>
          <w:rFonts w:ascii="Times New Roman" w:hAnsi="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6E54D0" w:rsidRPr="00093846" w:rsidRDefault="006E54D0" w:rsidP="001920E0">
      <w:pPr>
        <w:numPr>
          <w:ilvl w:val="0"/>
          <w:numId w:val="64"/>
        </w:numPr>
        <w:shd w:val="clear" w:color="auto" w:fill="FFFFFF"/>
        <w:tabs>
          <w:tab w:val="left" w:pos="993"/>
        </w:tabs>
        <w:spacing w:after="0" w:line="360" w:lineRule="auto"/>
        <w:ind w:left="0" w:firstLine="709"/>
        <w:jc w:val="both"/>
        <w:rPr>
          <w:rFonts w:ascii="Times New Roman" w:hAnsi="Times New Roman"/>
          <w:i/>
          <w:sz w:val="24"/>
          <w:szCs w:val="24"/>
        </w:rPr>
      </w:pPr>
      <w:r w:rsidRPr="00093846">
        <w:rPr>
          <w:rFonts w:ascii="Times New Roman" w:hAnsi="Times New Roman"/>
          <w:i/>
          <w:sz w:val="24"/>
          <w:szCs w:val="24"/>
        </w:rPr>
        <w:t>оценивать социальную значимость здорового образа жизни.</w:t>
      </w:r>
    </w:p>
    <w:p w:rsidR="006E54D0" w:rsidRPr="00093846" w:rsidRDefault="006E54D0" w:rsidP="00FC65AF">
      <w:pPr>
        <w:spacing w:after="0" w:line="360" w:lineRule="auto"/>
        <w:ind w:firstLine="709"/>
        <w:jc w:val="both"/>
        <w:rPr>
          <w:rFonts w:ascii="Times New Roman" w:hAnsi="Times New Roman"/>
          <w:b/>
          <w:bCs/>
          <w:sz w:val="24"/>
          <w:szCs w:val="24"/>
          <w:shd w:val="clear" w:color="auto" w:fill="FFFFFF"/>
        </w:rPr>
      </w:pPr>
      <w:r w:rsidRPr="00093846">
        <w:rPr>
          <w:rFonts w:ascii="Times New Roman" w:hAnsi="Times New Roman"/>
          <w:b/>
          <w:bCs/>
          <w:sz w:val="24"/>
          <w:szCs w:val="24"/>
          <w:shd w:val="clear" w:color="auto" w:fill="FFFFFF"/>
        </w:rPr>
        <w:t>Сфера духовной культуры</w:t>
      </w:r>
    </w:p>
    <w:p w:rsidR="006E54D0" w:rsidRPr="00093846" w:rsidRDefault="006E54D0" w:rsidP="00FC65AF">
      <w:pPr>
        <w:shd w:val="clear" w:color="auto" w:fill="FFFFFF"/>
        <w:spacing w:after="0" w:line="360" w:lineRule="auto"/>
        <w:ind w:firstLine="709"/>
        <w:jc w:val="both"/>
        <w:rPr>
          <w:rFonts w:ascii="Times New Roman" w:hAnsi="Times New Roman"/>
          <w:b/>
          <w:bCs/>
          <w:sz w:val="24"/>
          <w:szCs w:val="24"/>
          <w:shd w:val="clear" w:color="auto" w:fill="FFFFFF"/>
        </w:rPr>
      </w:pPr>
      <w:r w:rsidRPr="00093846">
        <w:rPr>
          <w:rFonts w:ascii="Times New Roman" w:hAnsi="Times New Roman"/>
          <w:b/>
          <w:bCs/>
          <w:sz w:val="24"/>
          <w:szCs w:val="24"/>
          <w:shd w:val="clear" w:color="auto" w:fill="FFFFFF"/>
        </w:rPr>
        <w:t>Выпускник научится:</w:t>
      </w:r>
    </w:p>
    <w:p w:rsidR="006E54D0" w:rsidRPr="00093846" w:rsidRDefault="006E54D0" w:rsidP="001920E0">
      <w:pPr>
        <w:numPr>
          <w:ilvl w:val="0"/>
          <w:numId w:val="65"/>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093846">
        <w:rPr>
          <w:rFonts w:ascii="Times New Roman" w:hAnsi="Times New Roman"/>
          <w:bCs/>
          <w:sz w:val="24"/>
          <w:szCs w:val="24"/>
          <w:shd w:val="clear" w:color="auto" w:fill="FFFFFF"/>
        </w:rPr>
        <w:t>характеризовать развитие отдельных областей и форм культуры, выражать свое мнение о явлениях культуры;</w:t>
      </w:r>
    </w:p>
    <w:p w:rsidR="006E54D0" w:rsidRPr="00093846" w:rsidRDefault="006E54D0" w:rsidP="001920E0">
      <w:pPr>
        <w:numPr>
          <w:ilvl w:val="0"/>
          <w:numId w:val="65"/>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093846">
        <w:rPr>
          <w:rFonts w:ascii="Times New Roman" w:hAnsi="Times New Roman"/>
          <w:bCs/>
          <w:sz w:val="24"/>
          <w:szCs w:val="24"/>
          <w:shd w:val="clear" w:color="auto" w:fill="FFFFFF"/>
        </w:rPr>
        <w:t>описывать явления духовной культуры;</w:t>
      </w:r>
    </w:p>
    <w:p w:rsidR="006E54D0" w:rsidRPr="00093846" w:rsidRDefault="006E54D0" w:rsidP="001920E0">
      <w:pPr>
        <w:numPr>
          <w:ilvl w:val="0"/>
          <w:numId w:val="65"/>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093846">
        <w:rPr>
          <w:rFonts w:ascii="Times New Roman" w:hAnsi="Times New Roman"/>
          <w:bCs/>
          <w:sz w:val="24"/>
          <w:szCs w:val="24"/>
          <w:shd w:val="clear" w:color="auto" w:fill="FFFFFF"/>
        </w:rPr>
        <w:t>объяснять причины возрастания роли науки в современном мире;</w:t>
      </w:r>
    </w:p>
    <w:p w:rsidR="006E54D0" w:rsidRPr="00093846" w:rsidRDefault="006E54D0" w:rsidP="001920E0">
      <w:pPr>
        <w:numPr>
          <w:ilvl w:val="0"/>
          <w:numId w:val="65"/>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093846">
        <w:rPr>
          <w:rFonts w:ascii="Times New Roman" w:hAnsi="Times New Roman"/>
          <w:bCs/>
          <w:sz w:val="24"/>
          <w:szCs w:val="24"/>
          <w:shd w:val="clear" w:color="auto" w:fill="FFFFFF"/>
        </w:rPr>
        <w:t>оценивать роль образования в современном обществе;</w:t>
      </w:r>
    </w:p>
    <w:p w:rsidR="006E54D0" w:rsidRPr="00093846" w:rsidRDefault="006E54D0" w:rsidP="001920E0">
      <w:pPr>
        <w:numPr>
          <w:ilvl w:val="0"/>
          <w:numId w:val="65"/>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093846">
        <w:rPr>
          <w:rFonts w:ascii="Times New Roman" w:hAnsi="Times New Roman"/>
          <w:bCs/>
          <w:sz w:val="24"/>
          <w:szCs w:val="24"/>
          <w:shd w:val="clear" w:color="auto" w:fill="FFFFFF"/>
        </w:rPr>
        <w:t>различать уровни общего образования в России;</w:t>
      </w:r>
    </w:p>
    <w:p w:rsidR="006E54D0" w:rsidRPr="00093846" w:rsidRDefault="006E54D0" w:rsidP="001920E0">
      <w:pPr>
        <w:numPr>
          <w:ilvl w:val="0"/>
          <w:numId w:val="65"/>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093846">
        <w:rPr>
          <w:rFonts w:ascii="Times New Roman" w:hAnsi="Times New Roman"/>
          <w:bCs/>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093846" w:rsidRDefault="006E54D0" w:rsidP="001920E0">
      <w:pPr>
        <w:numPr>
          <w:ilvl w:val="0"/>
          <w:numId w:val="65"/>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093846">
        <w:rPr>
          <w:rFonts w:ascii="Times New Roman" w:hAnsi="Times New Roman"/>
          <w:bCs/>
          <w:sz w:val="24"/>
          <w:szCs w:val="24"/>
          <w:shd w:val="clear" w:color="auto" w:fill="FFFFFF"/>
        </w:rPr>
        <w:t>описывать духовные ценности российского народа и выражать собственное отношение к ним;</w:t>
      </w:r>
    </w:p>
    <w:p w:rsidR="006E54D0" w:rsidRPr="00093846" w:rsidRDefault="006E54D0" w:rsidP="001920E0">
      <w:pPr>
        <w:numPr>
          <w:ilvl w:val="0"/>
          <w:numId w:val="65"/>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093846">
        <w:rPr>
          <w:rFonts w:ascii="Times New Roman" w:hAnsi="Times New Roman"/>
          <w:bCs/>
          <w:sz w:val="24"/>
          <w:szCs w:val="24"/>
          <w:shd w:val="clear" w:color="auto" w:fill="FFFFFF"/>
        </w:rPr>
        <w:t>объяснять необходимость непрерывного образования в современных условиях;</w:t>
      </w:r>
    </w:p>
    <w:p w:rsidR="006E54D0" w:rsidRPr="00093846" w:rsidRDefault="006E54D0" w:rsidP="001920E0">
      <w:pPr>
        <w:numPr>
          <w:ilvl w:val="0"/>
          <w:numId w:val="65"/>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093846">
        <w:rPr>
          <w:rFonts w:ascii="Times New Roman" w:hAnsi="Times New Roman"/>
          <w:bCs/>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6E54D0" w:rsidRPr="00093846" w:rsidRDefault="006E54D0" w:rsidP="001920E0">
      <w:pPr>
        <w:numPr>
          <w:ilvl w:val="0"/>
          <w:numId w:val="65"/>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093846">
        <w:rPr>
          <w:rFonts w:ascii="Times New Roman" w:hAnsi="Times New Roman"/>
          <w:bCs/>
          <w:sz w:val="24"/>
          <w:szCs w:val="24"/>
          <w:shd w:val="clear" w:color="auto" w:fill="FFFFFF"/>
        </w:rPr>
        <w:t>раскрывать роль религии в современном обществе;</w:t>
      </w:r>
    </w:p>
    <w:p w:rsidR="006E54D0" w:rsidRPr="00093846" w:rsidRDefault="006E54D0" w:rsidP="001920E0">
      <w:pPr>
        <w:numPr>
          <w:ilvl w:val="0"/>
          <w:numId w:val="65"/>
        </w:numPr>
        <w:shd w:val="clear" w:color="auto" w:fill="FFFFFF"/>
        <w:tabs>
          <w:tab w:val="left" w:pos="993"/>
        </w:tabs>
        <w:spacing w:after="0" w:line="360" w:lineRule="auto"/>
        <w:ind w:left="0" w:firstLine="709"/>
        <w:jc w:val="both"/>
        <w:rPr>
          <w:rFonts w:ascii="Times New Roman" w:hAnsi="Times New Roman"/>
          <w:b/>
          <w:bCs/>
          <w:sz w:val="24"/>
          <w:szCs w:val="24"/>
          <w:shd w:val="clear" w:color="auto" w:fill="FFFFFF"/>
        </w:rPr>
      </w:pPr>
      <w:r w:rsidRPr="00093846">
        <w:rPr>
          <w:rFonts w:ascii="Times New Roman" w:hAnsi="Times New Roman"/>
          <w:bCs/>
          <w:sz w:val="24"/>
          <w:szCs w:val="24"/>
          <w:shd w:val="clear" w:color="auto" w:fill="FFFFFF"/>
        </w:rPr>
        <w:t>характеризовать особенности искусства как формы духовной культуры</w:t>
      </w:r>
      <w:r w:rsidRPr="00093846">
        <w:rPr>
          <w:rFonts w:ascii="Times New Roman" w:hAnsi="Times New Roman"/>
          <w:b/>
          <w:bCs/>
          <w:sz w:val="24"/>
          <w:szCs w:val="24"/>
          <w:shd w:val="clear" w:color="auto" w:fill="FFFFFF"/>
        </w:rPr>
        <w:t>.</w:t>
      </w:r>
    </w:p>
    <w:p w:rsidR="006E54D0" w:rsidRPr="00093846" w:rsidRDefault="006E54D0" w:rsidP="0012022C">
      <w:pPr>
        <w:shd w:val="clear" w:color="auto" w:fill="FFFFFF"/>
        <w:spacing w:after="0" w:line="360" w:lineRule="auto"/>
        <w:ind w:firstLine="709"/>
        <w:jc w:val="both"/>
        <w:rPr>
          <w:rFonts w:ascii="Times New Roman" w:hAnsi="Times New Roman"/>
          <w:b/>
          <w:bCs/>
          <w:sz w:val="24"/>
          <w:szCs w:val="24"/>
          <w:shd w:val="clear" w:color="auto" w:fill="FFFFFF"/>
        </w:rPr>
      </w:pPr>
      <w:r w:rsidRPr="00093846">
        <w:rPr>
          <w:rFonts w:ascii="Times New Roman" w:hAnsi="Times New Roman"/>
          <w:b/>
          <w:bCs/>
          <w:sz w:val="24"/>
          <w:szCs w:val="24"/>
          <w:shd w:val="clear" w:color="auto" w:fill="FFFFFF"/>
        </w:rPr>
        <w:t>Выпускник получит возможность научиться:</w:t>
      </w:r>
    </w:p>
    <w:p w:rsidR="006E54D0" w:rsidRPr="00093846" w:rsidRDefault="006E54D0" w:rsidP="001920E0">
      <w:pPr>
        <w:numPr>
          <w:ilvl w:val="0"/>
          <w:numId w:val="66"/>
        </w:numPr>
        <w:shd w:val="clear" w:color="auto" w:fill="FFFFFF"/>
        <w:tabs>
          <w:tab w:val="left" w:pos="993"/>
        </w:tabs>
        <w:spacing w:after="0" w:line="360" w:lineRule="auto"/>
        <w:ind w:left="0" w:firstLine="709"/>
        <w:jc w:val="both"/>
        <w:rPr>
          <w:rFonts w:ascii="Times New Roman" w:hAnsi="Times New Roman"/>
          <w:bCs/>
          <w:i/>
          <w:sz w:val="24"/>
          <w:szCs w:val="24"/>
          <w:shd w:val="clear" w:color="auto" w:fill="FFFFFF"/>
        </w:rPr>
      </w:pPr>
      <w:r w:rsidRPr="00093846">
        <w:rPr>
          <w:rFonts w:ascii="Times New Roman" w:hAnsi="Times New Roman"/>
          <w:bCs/>
          <w:i/>
          <w:sz w:val="24"/>
          <w:szCs w:val="24"/>
          <w:shd w:val="clear" w:color="auto" w:fill="FFFFFF"/>
        </w:rPr>
        <w:t>описывать процессы создания, сохранения, трансляции и усвоения достижений культуры;</w:t>
      </w:r>
    </w:p>
    <w:p w:rsidR="006E54D0" w:rsidRPr="00093846" w:rsidRDefault="006E54D0" w:rsidP="001920E0">
      <w:pPr>
        <w:numPr>
          <w:ilvl w:val="0"/>
          <w:numId w:val="66"/>
        </w:numPr>
        <w:shd w:val="clear" w:color="auto" w:fill="FFFFFF"/>
        <w:tabs>
          <w:tab w:val="left" w:pos="993"/>
        </w:tabs>
        <w:spacing w:after="0" w:line="360" w:lineRule="auto"/>
        <w:ind w:left="0" w:firstLine="709"/>
        <w:jc w:val="both"/>
        <w:rPr>
          <w:rFonts w:ascii="Times New Roman" w:hAnsi="Times New Roman"/>
          <w:bCs/>
          <w:i/>
          <w:sz w:val="24"/>
          <w:szCs w:val="24"/>
          <w:shd w:val="clear" w:color="auto" w:fill="FFFFFF"/>
        </w:rPr>
      </w:pPr>
      <w:r w:rsidRPr="00093846">
        <w:rPr>
          <w:rFonts w:ascii="Times New Roman" w:hAnsi="Times New Roman"/>
          <w:bCs/>
          <w:i/>
          <w:sz w:val="24"/>
          <w:szCs w:val="24"/>
          <w:shd w:val="clear" w:color="auto" w:fill="FFFFFF"/>
        </w:rPr>
        <w:t>характеризовать основные направления развития отечественной культуры в современных условиях;</w:t>
      </w:r>
    </w:p>
    <w:p w:rsidR="006E54D0" w:rsidRPr="00093846" w:rsidRDefault="006E54D0" w:rsidP="001920E0">
      <w:pPr>
        <w:numPr>
          <w:ilvl w:val="0"/>
          <w:numId w:val="66"/>
        </w:numPr>
        <w:shd w:val="clear" w:color="auto" w:fill="FFFFFF"/>
        <w:tabs>
          <w:tab w:val="left" w:pos="993"/>
        </w:tabs>
        <w:spacing w:after="0" w:line="360" w:lineRule="auto"/>
        <w:ind w:left="0" w:firstLine="709"/>
        <w:jc w:val="both"/>
        <w:rPr>
          <w:rFonts w:ascii="Times New Roman" w:hAnsi="Times New Roman"/>
          <w:bCs/>
          <w:i/>
          <w:sz w:val="24"/>
          <w:szCs w:val="24"/>
          <w:shd w:val="clear" w:color="auto" w:fill="FFFFFF"/>
        </w:rPr>
      </w:pPr>
      <w:r w:rsidRPr="00093846">
        <w:rPr>
          <w:rFonts w:ascii="Times New Roman" w:hAnsi="Times New Roman"/>
          <w:bCs/>
          <w:i/>
          <w:sz w:val="24"/>
          <w:szCs w:val="24"/>
          <w:shd w:val="clear" w:color="auto" w:fill="FFFFFF"/>
        </w:rPr>
        <w:t>критически воспринимать сообщения и рекламу в СМИ и Интернете о таких направлениях массовой культуры</w:t>
      </w:r>
      <w:r w:rsidR="0004371E" w:rsidRPr="00093846">
        <w:rPr>
          <w:rFonts w:ascii="Times New Roman" w:hAnsi="Times New Roman"/>
          <w:bCs/>
          <w:i/>
          <w:sz w:val="24"/>
          <w:szCs w:val="24"/>
          <w:shd w:val="clear" w:color="auto" w:fill="FFFFFF"/>
        </w:rPr>
        <w:t>,</w:t>
      </w:r>
      <w:r w:rsidRPr="00093846">
        <w:rPr>
          <w:rFonts w:ascii="Times New Roman" w:hAnsi="Times New Roman"/>
          <w:bCs/>
          <w:i/>
          <w:sz w:val="24"/>
          <w:szCs w:val="24"/>
          <w:shd w:val="clear" w:color="auto" w:fill="FFFFFF"/>
        </w:rPr>
        <w:t xml:space="preserve"> как шоу-бизнес и мода.</w:t>
      </w:r>
    </w:p>
    <w:p w:rsidR="006E54D0" w:rsidRPr="00093846" w:rsidRDefault="006E54D0" w:rsidP="0012022C">
      <w:pPr>
        <w:spacing w:after="0" w:line="360" w:lineRule="auto"/>
        <w:ind w:firstLine="709"/>
        <w:jc w:val="both"/>
        <w:rPr>
          <w:rFonts w:ascii="Times New Roman" w:hAnsi="Times New Roman"/>
          <w:b/>
          <w:bCs/>
          <w:sz w:val="24"/>
          <w:szCs w:val="24"/>
          <w:shd w:val="clear" w:color="auto" w:fill="FFFFFF"/>
        </w:rPr>
      </w:pPr>
      <w:r w:rsidRPr="00093846">
        <w:rPr>
          <w:rFonts w:ascii="Times New Roman" w:hAnsi="Times New Roman"/>
          <w:b/>
          <w:bCs/>
          <w:sz w:val="24"/>
          <w:szCs w:val="24"/>
          <w:shd w:val="clear" w:color="auto" w:fill="FFFFFF"/>
        </w:rPr>
        <w:t>Социальная сфера</w:t>
      </w:r>
    </w:p>
    <w:p w:rsidR="006E54D0" w:rsidRPr="00093846" w:rsidRDefault="006E54D0" w:rsidP="0012022C">
      <w:pPr>
        <w:tabs>
          <w:tab w:val="left" w:pos="1027"/>
        </w:tabs>
        <w:spacing w:after="0" w:line="360" w:lineRule="auto"/>
        <w:ind w:firstLine="709"/>
        <w:jc w:val="both"/>
        <w:rPr>
          <w:rFonts w:ascii="Times New Roman" w:hAnsi="Times New Roman"/>
          <w:b/>
          <w:bCs/>
          <w:sz w:val="24"/>
          <w:szCs w:val="24"/>
          <w:shd w:val="clear" w:color="auto" w:fill="FFFFFF"/>
        </w:rPr>
      </w:pPr>
      <w:r w:rsidRPr="00093846">
        <w:rPr>
          <w:rFonts w:ascii="Times New Roman" w:hAnsi="Times New Roman"/>
          <w:b/>
          <w:bCs/>
          <w:sz w:val="24"/>
          <w:szCs w:val="24"/>
          <w:shd w:val="clear" w:color="auto" w:fill="FFFFFF"/>
        </w:rPr>
        <w:t>Выпускник научится:</w:t>
      </w:r>
    </w:p>
    <w:p w:rsidR="006E54D0" w:rsidRPr="00093846" w:rsidRDefault="006E54D0" w:rsidP="001920E0">
      <w:pPr>
        <w:numPr>
          <w:ilvl w:val="0"/>
          <w:numId w:val="67"/>
        </w:numPr>
        <w:tabs>
          <w:tab w:val="left" w:pos="1027"/>
        </w:tabs>
        <w:spacing w:after="0" w:line="360" w:lineRule="auto"/>
        <w:ind w:left="0" w:firstLine="709"/>
        <w:jc w:val="both"/>
        <w:rPr>
          <w:rFonts w:ascii="Times New Roman" w:hAnsi="Times New Roman"/>
          <w:bCs/>
          <w:sz w:val="24"/>
          <w:szCs w:val="24"/>
          <w:shd w:val="clear" w:color="auto" w:fill="FFFFFF"/>
        </w:rPr>
      </w:pPr>
      <w:r w:rsidRPr="00093846">
        <w:rPr>
          <w:rFonts w:ascii="Times New Roman" w:hAnsi="Times New Roman"/>
          <w:bCs/>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093846" w:rsidRDefault="006E54D0" w:rsidP="001920E0">
      <w:pPr>
        <w:numPr>
          <w:ilvl w:val="0"/>
          <w:numId w:val="67"/>
        </w:numPr>
        <w:tabs>
          <w:tab w:val="left" w:pos="1027"/>
        </w:tabs>
        <w:spacing w:after="0" w:line="360" w:lineRule="auto"/>
        <w:ind w:left="0" w:firstLine="709"/>
        <w:jc w:val="both"/>
        <w:rPr>
          <w:rFonts w:ascii="Times New Roman" w:hAnsi="Times New Roman"/>
          <w:bCs/>
          <w:sz w:val="24"/>
          <w:szCs w:val="24"/>
          <w:shd w:val="clear" w:color="auto" w:fill="FFFFFF"/>
        </w:rPr>
      </w:pPr>
      <w:r w:rsidRPr="00093846">
        <w:rPr>
          <w:rFonts w:ascii="Times New Roman" w:hAnsi="Times New Roman"/>
          <w:bCs/>
          <w:sz w:val="24"/>
          <w:szCs w:val="24"/>
          <w:shd w:val="clear" w:color="auto" w:fill="FFFFFF"/>
        </w:rPr>
        <w:t>объяснять взаимодействие социальных общностей и групп;</w:t>
      </w:r>
    </w:p>
    <w:p w:rsidR="006E54D0" w:rsidRPr="00093846" w:rsidRDefault="006E54D0" w:rsidP="001920E0">
      <w:pPr>
        <w:numPr>
          <w:ilvl w:val="0"/>
          <w:numId w:val="67"/>
        </w:numPr>
        <w:tabs>
          <w:tab w:val="left" w:pos="1027"/>
        </w:tabs>
        <w:spacing w:after="0" w:line="360" w:lineRule="auto"/>
        <w:ind w:left="0" w:firstLine="709"/>
        <w:jc w:val="both"/>
        <w:rPr>
          <w:rFonts w:ascii="Times New Roman" w:hAnsi="Times New Roman"/>
          <w:bCs/>
          <w:sz w:val="24"/>
          <w:szCs w:val="24"/>
          <w:shd w:val="clear" w:color="auto" w:fill="FFFFFF"/>
        </w:rPr>
      </w:pPr>
      <w:r w:rsidRPr="00093846">
        <w:rPr>
          <w:rFonts w:ascii="Times New Roman" w:hAnsi="Times New Roman"/>
          <w:bCs/>
          <w:sz w:val="24"/>
          <w:szCs w:val="24"/>
          <w:shd w:val="clear" w:color="auto" w:fill="FFFFFF"/>
        </w:rPr>
        <w:t>характеризовать ведущие направления социальной политики Российского государства;</w:t>
      </w:r>
    </w:p>
    <w:p w:rsidR="006E54D0" w:rsidRPr="00093846" w:rsidRDefault="006E54D0" w:rsidP="001920E0">
      <w:pPr>
        <w:numPr>
          <w:ilvl w:val="0"/>
          <w:numId w:val="67"/>
        </w:numPr>
        <w:tabs>
          <w:tab w:val="left" w:pos="1027"/>
        </w:tabs>
        <w:spacing w:after="0" w:line="360" w:lineRule="auto"/>
        <w:ind w:left="0" w:firstLine="709"/>
        <w:jc w:val="both"/>
        <w:rPr>
          <w:rFonts w:ascii="Times New Roman" w:hAnsi="Times New Roman"/>
          <w:bCs/>
          <w:sz w:val="24"/>
          <w:szCs w:val="24"/>
          <w:shd w:val="clear" w:color="auto" w:fill="FFFFFF"/>
        </w:rPr>
      </w:pPr>
      <w:r w:rsidRPr="00093846">
        <w:rPr>
          <w:rFonts w:ascii="Times New Roman" w:hAnsi="Times New Roman"/>
          <w:bCs/>
          <w:sz w:val="24"/>
          <w:szCs w:val="24"/>
          <w:shd w:val="clear" w:color="auto" w:fill="FFFFFF"/>
        </w:rPr>
        <w:t>выделять параметры, определяющие социальный статус личности;</w:t>
      </w:r>
    </w:p>
    <w:p w:rsidR="006E54D0" w:rsidRPr="00093846" w:rsidRDefault="006E54D0" w:rsidP="001920E0">
      <w:pPr>
        <w:numPr>
          <w:ilvl w:val="0"/>
          <w:numId w:val="67"/>
        </w:numPr>
        <w:tabs>
          <w:tab w:val="left" w:pos="1027"/>
        </w:tabs>
        <w:spacing w:after="0" w:line="360" w:lineRule="auto"/>
        <w:ind w:left="0" w:firstLine="709"/>
        <w:jc w:val="both"/>
        <w:rPr>
          <w:rFonts w:ascii="Times New Roman" w:hAnsi="Times New Roman"/>
          <w:bCs/>
          <w:sz w:val="24"/>
          <w:szCs w:val="24"/>
          <w:shd w:val="clear" w:color="auto" w:fill="FFFFFF"/>
        </w:rPr>
      </w:pPr>
      <w:r w:rsidRPr="00093846">
        <w:rPr>
          <w:rFonts w:ascii="Times New Roman" w:hAnsi="Times New Roman"/>
          <w:bCs/>
          <w:sz w:val="24"/>
          <w:szCs w:val="24"/>
          <w:shd w:val="clear" w:color="auto" w:fill="FFFFFF"/>
        </w:rPr>
        <w:t>приводить примеры предписанных и достигаемых статусов;</w:t>
      </w:r>
    </w:p>
    <w:p w:rsidR="006E54D0" w:rsidRPr="00093846" w:rsidRDefault="006E54D0" w:rsidP="001920E0">
      <w:pPr>
        <w:numPr>
          <w:ilvl w:val="0"/>
          <w:numId w:val="67"/>
        </w:numPr>
        <w:tabs>
          <w:tab w:val="left" w:pos="1027"/>
        </w:tabs>
        <w:spacing w:after="0" w:line="360" w:lineRule="auto"/>
        <w:ind w:left="0" w:firstLine="709"/>
        <w:jc w:val="both"/>
        <w:rPr>
          <w:rFonts w:ascii="Times New Roman" w:hAnsi="Times New Roman"/>
          <w:bCs/>
          <w:sz w:val="24"/>
          <w:szCs w:val="24"/>
          <w:shd w:val="clear" w:color="auto" w:fill="FFFFFF"/>
        </w:rPr>
      </w:pPr>
      <w:r w:rsidRPr="00093846">
        <w:rPr>
          <w:rFonts w:ascii="Times New Roman" w:hAnsi="Times New Roman"/>
          <w:bCs/>
          <w:sz w:val="24"/>
          <w:szCs w:val="24"/>
          <w:shd w:val="clear" w:color="auto" w:fill="FFFFFF"/>
        </w:rPr>
        <w:t>описывать основные социальные роли подростка;</w:t>
      </w:r>
    </w:p>
    <w:p w:rsidR="006E54D0" w:rsidRPr="00093846" w:rsidRDefault="006E54D0" w:rsidP="001920E0">
      <w:pPr>
        <w:numPr>
          <w:ilvl w:val="0"/>
          <w:numId w:val="67"/>
        </w:numPr>
        <w:tabs>
          <w:tab w:val="left" w:pos="1027"/>
        </w:tabs>
        <w:spacing w:after="0" w:line="360" w:lineRule="auto"/>
        <w:ind w:left="0" w:firstLine="709"/>
        <w:jc w:val="both"/>
        <w:rPr>
          <w:rFonts w:ascii="Times New Roman" w:hAnsi="Times New Roman"/>
          <w:bCs/>
          <w:sz w:val="24"/>
          <w:szCs w:val="24"/>
          <w:shd w:val="clear" w:color="auto" w:fill="FFFFFF"/>
        </w:rPr>
      </w:pPr>
      <w:r w:rsidRPr="00093846">
        <w:rPr>
          <w:rFonts w:ascii="Times New Roman" w:hAnsi="Times New Roman"/>
          <w:bCs/>
          <w:sz w:val="24"/>
          <w:szCs w:val="24"/>
          <w:shd w:val="clear" w:color="auto" w:fill="FFFFFF"/>
        </w:rPr>
        <w:t>конкретизировать примерами процесс социальной мобильности;</w:t>
      </w:r>
    </w:p>
    <w:p w:rsidR="006E54D0" w:rsidRPr="00093846" w:rsidRDefault="006E54D0" w:rsidP="001920E0">
      <w:pPr>
        <w:numPr>
          <w:ilvl w:val="0"/>
          <w:numId w:val="67"/>
        </w:numPr>
        <w:tabs>
          <w:tab w:val="left" w:pos="1027"/>
        </w:tabs>
        <w:spacing w:after="0" w:line="360" w:lineRule="auto"/>
        <w:ind w:left="0" w:firstLine="709"/>
        <w:jc w:val="both"/>
        <w:rPr>
          <w:rFonts w:ascii="Times New Roman" w:hAnsi="Times New Roman"/>
          <w:bCs/>
          <w:sz w:val="24"/>
          <w:szCs w:val="24"/>
          <w:shd w:val="clear" w:color="auto" w:fill="FFFFFF"/>
        </w:rPr>
      </w:pPr>
      <w:r w:rsidRPr="00093846">
        <w:rPr>
          <w:rFonts w:ascii="Times New Roman" w:hAnsi="Times New Roman"/>
          <w:bCs/>
          <w:sz w:val="24"/>
          <w:szCs w:val="24"/>
          <w:shd w:val="clear" w:color="auto" w:fill="FFFFFF"/>
        </w:rPr>
        <w:t>характеризовать межнациональные отношения в современном мире;</w:t>
      </w:r>
    </w:p>
    <w:p w:rsidR="006E54D0" w:rsidRPr="00093846" w:rsidRDefault="006E54D0" w:rsidP="001920E0">
      <w:pPr>
        <w:numPr>
          <w:ilvl w:val="0"/>
          <w:numId w:val="67"/>
        </w:numPr>
        <w:tabs>
          <w:tab w:val="left" w:pos="1027"/>
        </w:tabs>
        <w:spacing w:after="0" w:line="360" w:lineRule="auto"/>
        <w:ind w:left="0" w:firstLine="709"/>
        <w:jc w:val="both"/>
        <w:rPr>
          <w:rFonts w:ascii="Times New Roman" w:hAnsi="Times New Roman"/>
          <w:bCs/>
          <w:sz w:val="24"/>
          <w:szCs w:val="24"/>
          <w:shd w:val="clear" w:color="auto" w:fill="FFFFFF"/>
        </w:rPr>
      </w:pPr>
      <w:r w:rsidRPr="00093846">
        <w:rPr>
          <w:rFonts w:ascii="Times New Roman" w:hAnsi="Times New Roman"/>
          <w:bCs/>
          <w:sz w:val="24"/>
          <w:szCs w:val="24"/>
          <w:shd w:val="clear" w:color="auto" w:fill="FFFFFF"/>
        </w:rPr>
        <w:t xml:space="preserve">объяснять причины межнациональных конфликтов и основные пути их разрешения; </w:t>
      </w:r>
    </w:p>
    <w:p w:rsidR="006E54D0" w:rsidRPr="00093846" w:rsidRDefault="006E54D0" w:rsidP="001920E0">
      <w:pPr>
        <w:numPr>
          <w:ilvl w:val="0"/>
          <w:numId w:val="67"/>
        </w:numPr>
        <w:tabs>
          <w:tab w:val="left" w:pos="1027"/>
        </w:tabs>
        <w:spacing w:after="0" w:line="360" w:lineRule="auto"/>
        <w:ind w:left="0" w:firstLine="709"/>
        <w:jc w:val="both"/>
        <w:rPr>
          <w:rFonts w:ascii="Times New Roman" w:hAnsi="Times New Roman"/>
          <w:bCs/>
          <w:sz w:val="24"/>
          <w:szCs w:val="24"/>
          <w:shd w:val="clear" w:color="auto" w:fill="FFFFFF"/>
        </w:rPr>
      </w:pPr>
      <w:r w:rsidRPr="00093846">
        <w:rPr>
          <w:rFonts w:ascii="Times New Roman" w:hAnsi="Times New Roman"/>
          <w:bCs/>
          <w:sz w:val="24"/>
          <w:szCs w:val="24"/>
          <w:shd w:val="clear" w:color="auto" w:fill="FFFFFF"/>
        </w:rPr>
        <w:t>характеризовать, раскрывать на конкретных примерах основные функции семьи в обществе;</w:t>
      </w:r>
    </w:p>
    <w:p w:rsidR="006E54D0" w:rsidRPr="00093846" w:rsidRDefault="006E54D0" w:rsidP="001920E0">
      <w:pPr>
        <w:numPr>
          <w:ilvl w:val="0"/>
          <w:numId w:val="67"/>
        </w:numPr>
        <w:tabs>
          <w:tab w:val="left" w:pos="1027"/>
        </w:tabs>
        <w:spacing w:after="0" w:line="360" w:lineRule="auto"/>
        <w:ind w:left="0" w:firstLine="709"/>
        <w:jc w:val="both"/>
        <w:rPr>
          <w:rFonts w:ascii="Times New Roman" w:hAnsi="Times New Roman"/>
          <w:bCs/>
          <w:sz w:val="24"/>
          <w:szCs w:val="24"/>
          <w:shd w:val="clear" w:color="auto" w:fill="FFFFFF"/>
        </w:rPr>
      </w:pPr>
      <w:r w:rsidRPr="00093846">
        <w:rPr>
          <w:rFonts w:ascii="Times New Roman" w:hAnsi="Times New Roman"/>
          <w:bCs/>
          <w:sz w:val="24"/>
          <w:szCs w:val="24"/>
          <w:shd w:val="clear" w:color="auto" w:fill="FFFFFF"/>
        </w:rPr>
        <w:t xml:space="preserve">раскрывать основные роли членов семьи; </w:t>
      </w:r>
    </w:p>
    <w:p w:rsidR="006E54D0" w:rsidRPr="00093846" w:rsidRDefault="006E54D0" w:rsidP="001920E0">
      <w:pPr>
        <w:numPr>
          <w:ilvl w:val="0"/>
          <w:numId w:val="67"/>
        </w:numPr>
        <w:tabs>
          <w:tab w:val="left" w:pos="993"/>
        </w:tabs>
        <w:spacing w:after="0" w:line="360" w:lineRule="auto"/>
        <w:ind w:left="0" w:firstLine="709"/>
        <w:jc w:val="both"/>
        <w:rPr>
          <w:rFonts w:ascii="Times New Roman" w:hAnsi="Times New Roman"/>
          <w:bCs/>
          <w:sz w:val="24"/>
          <w:szCs w:val="24"/>
          <w:shd w:val="clear" w:color="auto" w:fill="FFFFFF"/>
        </w:rPr>
      </w:pPr>
      <w:r w:rsidRPr="00093846">
        <w:rPr>
          <w:rFonts w:ascii="Times New Roman" w:hAnsi="Times New Roman"/>
          <w:bCs/>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093846" w:rsidRDefault="006E54D0" w:rsidP="001920E0">
      <w:pPr>
        <w:numPr>
          <w:ilvl w:val="0"/>
          <w:numId w:val="67"/>
        </w:numPr>
        <w:tabs>
          <w:tab w:val="left" w:pos="1027"/>
        </w:tabs>
        <w:spacing w:after="0" w:line="360" w:lineRule="auto"/>
        <w:ind w:left="0" w:firstLine="709"/>
        <w:jc w:val="both"/>
        <w:rPr>
          <w:rFonts w:ascii="Times New Roman" w:hAnsi="Times New Roman"/>
          <w:b/>
          <w:bCs/>
          <w:sz w:val="24"/>
          <w:szCs w:val="24"/>
          <w:shd w:val="clear" w:color="auto" w:fill="FFFFFF"/>
        </w:rPr>
      </w:pPr>
      <w:r w:rsidRPr="00093846">
        <w:rPr>
          <w:rFonts w:ascii="Times New Roman" w:hAnsi="Times New Roman"/>
          <w:b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093846" w:rsidRDefault="006E54D0" w:rsidP="0012022C">
      <w:pPr>
        <w:tabs>
          <w:tab w:val="left" w:pos="1027"/>
        </w:tabs>
        <w:spacing w:after="0" w:line="360" w:lineRule="auto"/>
        <w:ind w:firstLine="709"/>
        <w:jc w:val="both"/>
        <w:rPr>
          <w:rFonts w:ascii="Times New Roman" w:hAnsi="Times New Roman"/>
          <w:b/>
          <w:bCs/>
          <w:sz w:val="24"/>
          <w:szCs w:val="24"/>
          <w:shd w:val="clear" w:color="auto" w:fill="FFFFFF"/>
        </w:rPr>
      </w:pPr>
      <w:r w:rsidRPr="00093846">
        <w:rPr>
          <w:rFonts w:ascii="Times New Roman" w:hAnsi="Times New Roman"/>
          <w:b/>
          <w:bCs/>
          <w:sz w:val="24"/>
          <w:szCs w:val="24"/>
          <w:shd w:val="clear" w:color="auto" w:fill="FFFFFF"/>
        </w:rPr>
        <w:t>Выпускник получит возможность научиться:</w:t>
      </w:r>
    </w:p>
    <w:p w:rsidR="006E54D0" w:rsidRPr="00093846" w:rsidRDefault="006E54D0" w:rsidP="001920E0">
      <w:pPr>
        <w:numPr>
          <w:ilvl w:val="0"/>
          <w:numId w:val="68"/>
        </w:numPr>
        <w:tabs>
          <w:tab w:val="left" w:pos="1027"/>
        </w:tabs>
        <w:spacing w:after="0" w:line="360" w:lineRule="auto"/>
        <w:ind w:left="0" w:firstLine="709"/>
        <w:jc w:val="both"/>
        <w:rPr>
          <w:rFonts w:ascii="Times New Roman" w:hAnsi="Times New Roman"/>
          <w:bCs/>
          <w:i/>
          <w:sz w:val="24"/>
          <w:szCs w:val="24"/>
          <w:shd w:val="clear" w:color="auto" w:fill="FFFFFF"/>
        </w:rPr>
      </w:pPr>
      <w:r w:rsidRPr="00093846">
        <w:rPr>
          <w:rFonts w:ascii="Times New Roman" w:hAnsi="Times New Roman"/>
          <w:bCs/>
          <w:i/>
          <w:sz w:val="24"/>
          <w:szCs w:val="24"/>
          <w:shd w:val="clear" w:color="auto" w:fill="FFFFFF"/>
        </w:rPr>
        <w:t>раскрывать понятия «равенство» и «социальная справедливость» с позиций историзма;</w:t>
      </w:r>
    </w:p>
    <w:p w:rsidR="006E54D0" w:rsidRPr="00093846" w:rsidRDefault="006E54D0" w:rsidP="001920E0">
      <w:pPr>
        <w:numPr>
          <w:ilvl w:val="0"/>
          <w:numId w:val="68"/>
        </w:numPr>
        <w:tabs>
          <w:tab w:val="left" w:pos="1027"/>
        </w:tabs>
        <w:spacing w:after="0" w:line="360" w:lineRule="auto"/>
        <w:ind w:left="0" w:firstLine="709"/>
        <w:jc w:val="both"/>
        <w:rPr>
          <w:rFonts w:ascii="Times New Roman" w:hAnsi="Times New Roman"/>
          <w:bCs/>
          <w:i/>
          <w:sz w:val="24"/>
          <w:szCs w:val="24"/>
          <w:shd w:val="clear" w:color="auto" w:fill="FFFFFF"/>
        </w:rPr>
      </w:pPr>
      <w:r w:rsidRPr="00093846">
        <w:rPr>
          <w:rFonts w:ascii="Times New Roman" w:hAnsi="Times New Roman"/>
          <w:bCs/>
          <w:i/>
          <w:sz w:val="24"/>
          <w:szCs w:val="24"/>
          <w:shd w:val="clear" w:color="auto" w:fill="FFFFFF"/>
        </w:rPr>
        <w:t>выражать и обосновывать собственную позицию по актуальным проблемам молод</w:t>
      </w:r>
      <w:r w:rsidR="00245F1D" w:rsidRPr="00093846">
        <w:rPr>
          <w:rFonts w:ascii="Times New Roman" w:hAnsi="Times New Roman"/>
          <w:bCs/>
          <w:i/>
          <w:sz w:val="24"/>
          <w:szCs w:val="24"/>
          <w:shd w:val="clear" w:color="auto" w:fill="FFFFFF"/>
        </w:rPr>
        <w:t>е</w:t>
      </w:r>
      <w:r w:rsidRPr="00093846">
        <w:rPr>
          <w:rFonts w:ascii="Times New Roman" w:hAnsi="Times New Roman"/>
          <w:bCs/>
          <w:i/>
          <w:sz w:val="24"/>
          <w:szCs w:val="24"/>
          <w:shd w:val="clear" w:color="auto" w:fill="FFFFFF"/>
        </w:rPr>
        <w:t>жи;</w:t>
      </w:r>
    </w:p>
    <w:p w:rsidR="006E54D0" w:rsidRPr="00093846" w:rsidRDefault="006E54D0" w:rsidP="001920E0">
      <w:pPr>
        <w:numPr>
          <w:ilvl w:val="0"/>
          <w:numId w:val="68"/>
        </w:numPr>
        <w:tabs>
          <w:tab w:val="left" w:pos="1027"/>
        </w:tabs>
        <w:spacing w:after="0" w:line="360" w:lineRule="auto"/>
        <w:ind w:left="0" w:firstLine="709"/>
        <w:jc w:val="both"/>
        <w:rPr>
          <w:rFonts w:ascii="Times New Roman" w:hAnsi="Times New Roman"/>
          <w:bCs/>
          <w:i/>
          <w:sz w:val="24"/>
          <w:szCs w:val="24"/>
          <w:shd w:val="clear" w:color="auto" w:fill="FFFFFF"/>
        </w:rPr>
      </w:pPr>
      <w:r w:rsidRPr="00093846">
        <w:rPr>
          <w:rFonts w:ascii="Times New Roman" w:hAnsi="Times New Roman"/>
          <w:bCs/>
          <w:i/>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B76965" w:rsidRPr="00093846">
        <w:rPr>
          <w:rFonts w:ascii="Times New Roman" w:hAnsi="Times New Roman"/>
          <w:bCs/>
          <w:i/>
          <w:sz w:val="24"/>
          <w:szCs w:val="24"/>
          <w:shd w:val="clear" w:color="auto" w:fill="FFFFFF"/>
        </w:rPr>
        <w:t xml:space="preserve">;выражать </w:t>
      </w:r>
      <w:r w:rsidRPr="00093846">
        <w:rPr>
          <w:rFonts w:ascii="Times New Roman" w:hAnsi="Times New Roman"/>
          <w:bCs/>
          <w:i/>
          <w:sz w:val="24"/>
          <w:szCs w:val="24"/>
          <w:shd w:val="clear" w:color="auto" w:fill="FFFFFF"/>
        </w:rPr>
        <w:t>собственное отношение к различным способам разрешения семейных конфликтов;</w:t>
      </w:r>
    </w:p>
    <w:p w:rsidR="006E54D0" w:rsidRPr="00093846" w:rsidRDefault="006E54D0" w:rsidP="001920E0">
      <w:pPr>
        <w:numPr>
          <w:ilvl w:val="0"/>
          <w:numId w:val="68"/>
        </w:numPr>
        <w:shd w:val="clear" w:color="auto" w:fill="FFFFFF"/>
        <w:tabs>
          <w:tab w:val="left" w:pos="1027"/>
        </w:tabs>
        <w:spacing w:after="0" w:line="360" w:lineRule="auto"/>
        <w:ind w:left="0" w:firstLine="709"/>
        <w:jc w:val="both"/>
        <w:rPr>
          <w:rFonts w:ascii="Times New Roman" w:hAnsi="Times New Roman"/>
          <w:bCs/>
          <w:i/>
          <w:sz w:val="24"/>
          <w:szCs w:val="24"/>
          <w:shd w:val="clear" w:color="auto" w:fill="FFFFFF"/>
        </w:rPr>
      </w:pPr>
      <w:r w:rsidRPr="00093846">
        <w:rPr>
          <w:rFonts w:ascii="Times New Roman" w:hAnsi="Times New Roman"/>
          <w:bCs/>
          <w:i/>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093846" w:rsidRDefault="006E54D0" w:rsidP="001920E0">
      <w:pPr>
        <w:numPr>
          <w:ilvl w:val="0"/>
          <w:numId w:val="68"/>
        </w:numPr>
        <w:shd w:val="clear" w:color="auto" w:fill="FFFFFF"/>
        <w:tabs>
          <w:tab w:val="left" w:pos="1027"/>
        </w:tabs>
        <w:spacing w:after="0" w:line="360" w:lineRule="auto"/>
        <w:ind w:left="0" w:firstLine="709"/>
        <w:jc w:val="both"/>
        <w:rPr>
          <w:rFonts w:ascii="Times New Roman" w:hAnsi="Times New Roman"/>
          <w:bCs/>
          <w:i/>
          <w:sz w:val="24"/>
          <w:szCs w:val="24"/>
          <w:shd w:val="clear" w:color="auto" w:fill="FFFFFF"/>
        </w:rPr>
      </w:pPr>
      <w:r w:rsidRPr="00093846">
        <w:rPr>
          <w:rFonts w:ascii="Times New Roman" w:hAnsi="Times New Roman"/>
          <w:bCs/>
          <w:i/>
          <w:sz w:val="24"/>
          <w:szCs w:val="24"/>
          <w:shd w:val="clear" w:color="auto" w:fill="FFFFFF"/>
        </w:rPr>
        <w:t>использовать элементы причинно-следственного анализа при характеристике семейных конфликтов;</w:t>
      </w:r>
    </w:p>
    <w:p w:rsidR="006E54D0" w:rsidRPr="00093846" w:rsidRDefault="006E54D0" w:rsidP="001920E0">
      <w:pPr>
        <w:numPr>
          <w:ilvl w:val="0"/>
          <w:numId w:val="68"/>
        </w:numPr>
        <w:tabs>
          <w:tab w:val="left" w:pos="1027"/>
        </w:tabs>
        <w:spacing w:after="0" w:line="360" w:lineRule="auto"/>
        <w:ind w:left="0" w:firstLine="709"/>
        <w:jc w:val="both"/>
        <w:rPr>
          <w:rFonts w:ascii="Times New Roman" w:hAnsi="Times New Roman"/>
          <w:b/>
          <w:bCs/>
          <w:i/>
          <w:sz w:val="24"/>
          <w:szCs w:val="24"/>
          <w:shd w:val="clear" w:color="auto" w:fill="FFFFFF"/>
        </w:rPr>
      </w:pPr>
      <w:r w:rsidRPr="00093846">
        <w:rPr>
          <w:rFonts w:ascii="Times New Roman" w:hAnsi="Times New Roman"/>
          <w:bCs/>
          <w:i/>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093846">
        <w:rPr>
          <w:rFonts w:ascii="Times New Roman" w:hAnsi="Times New Roman"/>
          <w:b/>
          <w:bCs/>
          <w:i/>
          <w:sz w:val="24"/>
          <w:szCs w:val="24"/>
          <w:shd w:val="clear" w:color="auto" w:fill="FFFFFF"/>
        </w:rPr>
        <w:t>.</w:t>
      </w:r>
    </w:p>
    <w:p w:rsidR="006E54D0" w:rsidRPr="00093846" w:rsidRDefault="006E54D0" w:rsidP="0012022C">
      <w:pPr>
        <w:tabs>
          <w:tab w:val="left" w:pos="1027"/>
        </w:tabs>
        <w:spacing w:after="0" w:line="360" w:lineRule="auto"/>
        <w:ind w:firstLine="709"/>
        <w:jc w:val="both"/>
        <w:rPr>
          <w:rFonts w:ascii="Times New Roman" w:hAnsi="Times New Roman"/>
          <w:sz w:val="24"/>
          <w:szCs w:val="24"/>
        </w:rPr>
      </w:pPr>
      <w:r w:rsidRPr="00093846">
        <w:rPr>
          <w:rFonts w:ascii="Times New Roman" w:hAnsi="Times New Roman"/>
          <w:b/>
          <w:sz w:val="24"/>
          <w:szCs w:val="24"/>
        </w:rPr>
        <w:t>Политическая сфера жизни общества</w:t>
      </w:r>
    </w:p>
    <w:p w:rsidR="006E54D0" w:rsidRPr="00093846" w:rsidRDefault="006E54D0" w:rsidP="0012022C">
      <w:pPr>
        <w:tabs>
          <w:tab w:val="left" w:pos="1027"/>
        </w:tabs>
        <w:spacing w:after="0" w:line="360" w:lineRule="auto"/>
        <w:ind w:firstLine="709"/>
        <w:jc w:val="both"/>
        <w:rPr>
          <w:rFonts w:ascii="Times New Roman" w:hAnsi="Times New Roman"/>
          <w:b/>
          <w:sz w:val="24"/>
          <w:szCs w:val="24"/>
        </w:rPr>
      </w:pPr>
      <w:r w:rsidRPr="00093846">
        <w:rPr>
          <w:rFonts w:ascii="Times New Roman" w:hAnsi="Times New Roman"/>
          <w:b/>
          <w:sz w:val="24"/>
          <w:szCs w:val="24"/>
        </w:rPr>
        <w:t>Выпускник научится:</w:t>
      </w:r>
    </w:p>
    <w:p w:rsidR="006E54D0" w:rsidRPr="00093846" w:rsidRDefault="006E54D0" w:rsidP="001920E0">
      <w:pPr>
        <w:numPr>
          <w:ilvl w:val="0"/>
          <w:numId w:val="69"/>
        </w:numPr>
        <w:tabs>
          <w:tab w:val="left" w:pos="1027"/>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объяснять роль политики в жизни общества;</w:t>
      </w:r>
    </w:p>
    <w:p w:rsidR="006E54D0" w:rsidRPr="00093846" w:rsidRDefault="006E54D0" w:rsidP="001920E0">
      <w:pPr>
        <w:numPr>
          <w:ilvl w:val="0"/>
          <w:numId w:val="69"/>
        </w:numPr>
        <w:tabs>
          <w:tab w:val="left" w:pos="1027"/>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различать и сравнивать различные формы правления, иллюстрировать их примерами;</w:t>
      </w:r>
    </w:p>
    <w:p w:rsidR="006E54D0" w:rsidRPr="00093846" w:rsidRDefault="006E54D0" w:rsidP="001920E0">
      <w:pPr>
        <w:numPr>
          <w:ilvl w:val="0"/>
          <w:numId w:val="69"/>
        </w:numPr>
        <w:tabs>
          <w:tab w:val="left" w:pos="1027"/>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давать характеристику формам государственно-территориального устройства;</w:t>
      </w:r>
    </w:p>
    <w:p w:rsidR="006E54D0" w:rsidRPr="00093846" w:rsidRDefault="006E54D0" w:rsidP="001920E0">
      <w:pPr>
        <w:numPr>
          <w:ilvl w:val="0"/>
          <w:numId w:val="69"/>
        </w:numPr>
        <w:tabs>
          <w:tab w:val="left" w:pos="1027"/>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различать различные типы политических режимов, раскрывать их основные признаки;</w:t>
      </w:r>
    </w:p>
    <w:p w:rsidR="006E54D0" w:rsidRPr="00093846" w:rsidRDefault="006E54D0" w:rsidP="001920E0">
      <w:pPr>
        <w:numPr>
          <w:ilvl w:val="0"/>
          <w:numId w:val="69"/>
        </w:numPr>
        <w:tabs>
          <w:tab w:val="left" w:pos="1027"/>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раскрывать на конкретных примерах основные черты и принципы демократии;</w:t>
      </w:r>
    </w:p>
    <w:p w:rsidR="00EC713E" w:rsidRPr="00093846" w:rsidRDefault="006E54D0" w:rsidP="001920E0">
      <w:pPr>
        <w:numPr>
          <w:ilvl w:val="0"/>
          <w:numId w:val="69"/>
        </w:numPr>
        <w:tabs>
          <w:tab w:val="left" w:pos="1027"/>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называть признаки политической партии, раскрывать их на конкретных примерах;</w:t>
      </w:r>
    </w:p>
    <w:p w:rsidR="006E54D0" w:rsidRPr="00093846" w:rsidRDefault="006E54D0" w:rsidP="001920E0">
      <w:pPr>
        <w:numPr>
          <w:ilvl w:val="0"/>
          <w:numId w:val="69"/>
        </w:numPr>
        <w:tabs>
          <w:tab w:val="left" w:pos="1027"/>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характеризовать различные формы участия граждан в политической жизни.</w:t>
      </w:r>
    </w:p>
    <w:p w:rsidR="006E54D0" w:rsidRPr="00093846" w:rsidRDefault="006E54D0" w:rsidP="0012022C">
      <w:pPr>
        <w:tabs>
          <w:tab w:val="left" w:pos="1027"/>
        </w:tabs>
        <w:spacing w:after="0" w:line="360" w:lineRule="auto"/>
        <w:ind w:firstLine="709"/>
        <w:jc w:val="both"/>
        <w:rPr>
          <w:rFonts w:ascii="Times New Roman" w:hAnsi="Times New Roman"/>
          <w:b/>
          <w:sz w:val="24"/>
          <w:szCs w:val="24"/>
        </w:rPr>
      </w:pPr>
      <w:r w:rsidRPr="00093846">
        <w:rPr>
          <w:rFonts w:ascii="Times New Roman" w:hAnsi="Times New Roman"/>
          <w:b/>
          <w:sz w:val="24"/>
          <w:szCs w:val="24"/>
        </w:rPr>
        <w:t xml:space="preserve">Выпускник получит возможность научиться: </w:t>
      </w:r>
    </w:p>
    <w:p w:rsidR="0040362A" w:rsidRPr="00093846" w:rsidRDefault="0040362A" w:rsidP="001920E0">
      <w:pPr>
        <w:numPr>
          <w:ilvl w:val="0"/>
          <w:numId w:val="69"/>
        </w:numPr>
        <w:tabs>
          <w:tab w:val="left" w:pos="1027"/>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6E54D0" w:rsidRPr="00093846" w:rsidRDefault="006E54D0" w:rsidP="001920E0">
      <w:pPr>
        <w:numPr>
          <w:ilvl w:val="0"/>
          <w:numId w:val="70"/>
        </w:numPr>
        <w:tabs>
          <w:tab w:val="left" w:pos="1027"/>
        </w:tabs>
        <w:spacing w:after="0" w:line="360" w:lineRule="auto"/>
        <w:ind w:left="0" w:firstLine="709"/>
        <w:jc w:val="both"/>
        <w:rPr>
          <w:rFonts w:ascii="Times New Roman" w:hAnsi="Times New Roman"/>
          <w:i/>
          <w:sz w:val="24"/>
          <w:szCs w:val="24"/>
        </w:rPr>
      </w:pPr>
      <w:r w:rsidRPr="00093846">
        <w:rPr>
          <w:rFonts w:ascii="Times New Roman" w:hAnsi="Times New Roman"/>
          <w:i/>
          <w:sz w:val="24"/>
          <w:szCs w:val="24"/>
        </w:rPr>
        <w:t>соотносить различные оценки политических событий и процессов и делать обоснованные выводы.</w:t>
      </w:r>
    </w:p>
    <w:p w:rsidR="006E54D0" w:rsidRPr="00093846" w:rsidRDefault="006E54D0" w:rsidP="0012022C">
      <w:pPr>
        <w:tabs>
          <w:tab w:val="left" w:pos="1200"/>
        </w:tabs>
        <w:spacing w:after="0" w:line="360" w:lineRule="auto"/>
        <w:ind w:firstLine="709"/>
        <w:jc w:val="both"/>
        <w:rPr>
          <w:rFonts w:ascii="Times New Roman" w:hAnsi="Times New Roman"/>
          <w:sz w:val="24"/>
          <w:szCs w:val="24"/>
        </w:rPr>
      </w:pPr>
      <w:r w:rsidRPr="00093846">
        <w:rPr>
          <w:rFonts w:ascii="Times New Roman" w:hAnsi="Times New Roman"/>
          <w:b/>
          <w:bCs/>
          <w:sz w:val="24"/>
          <w:szCs w:val="24"/>
          <w:shd w:val="clear" w:color="auto" w:fill="FFFFFF"/>
        </w:rPr>
        <w:t>Гражданин и государство</w:t>
      </w:r>
    </w:p>
    <w:p w:rsidR="006E54D0" w:rsidRPr="00093846" w:rsidRDefault="006E54D0" w:rsidP="0012022C">
      <w:pPr>
        <w:tabs>
          <w:tab w:val="left" w:pos="1200"/>
        </w:tabs>
        <w:spacing w:after="0" w:line="360" w:lineRule="auto"/>
        <w:ind w:firstLine="709"/>
        <w:jc w:val="both"/>
        <w:rPr>
          <w:rFonts w:ascii="Times New Roman" w:hAnsi="Times New Roman"/>
          <w:b/>
          <w:bCs/>
          <w:sz w:val="24"/>
          <w:szCs w:val="24"/>
          <w:shd w:val="clear" w:color="auto" w:fill="FFFFFF"/>
        </w:rPr>
      </w:pPr>
      <w:r w:rsidRPr="00093846">
        <w:rPr>
          <w:rFonts w:ascii="Times New Roman" w:hAnsi="Times New Roman"/>
          <w:b/>
          <w:bCs/>
          <w:sz w:val="24"/>
          <w:szCs w:val="24"/>
          <w:shd w:val="clear" w:color="auto" w:fill="FFFFFF"/>
        </w:rPr>
        <w:t>Выпускник научится:</w:t>
      </w:r>
    </w:p>
    <w:p w:rsidR="006E54D0" w:rsidRPr="00093846" w:rsidRDefault="006E54D0" w:rsidP="001920E0">
      <w:pPr>
        <w:numPr>
          <w:ilvl w:val="0"/>
          <w:numId w:val="71"/>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093846">
        <w:rPr>
          <w:rFonts w:ascii="Times New Roman" w:hAnsi="Times New Roman"/>
          <w:bCs/>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093846" w:rsidRDefault="006E54D0" w:rsidP="001920E0">
      <w:pPr>
        <w:numPr>
          <w:ilvl w:val="0"/>
          <w:numId w:val="71"/>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093846">
        <w:rPr>
          <w:rFonts w:ascii="Times New Roman" w:hAnsi="Times New Roman"/>
          <w:bCs/>
          <w:sz w:val="24"/>
          <w:szCs w:val="24"/>
          <w:shd w:val="clear" w:color="auto" w:fill="FFFFFF"/>
        </w:rPr>
        <w:t>объяснять порядок формирования органов государственной власти РФ;</w:t>
      </w:r>
    </w:p>
    <w:p w:rsidR="006E54D0" w:rsidRPr="00093846" w:rsidRDefault="006E54D0" w:rsidP="001920E0">
      <w:pPr>
        <w:numPr>
          <w:ilvl w:val="0"/>
          <w:numId w:val="71"/>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093846">
        <w:rPr>
          <w:rFonts w:ascii="Times New Roman" w:hAnsi="Times New Roman"/>
          <w:bCs/>
          <w:sz w:val="24"/>
          <w:szCs w:val="24"/>
          <w:shd w:val="clear" w:color="auto" w:fill="FFFFFF"/>
        </w:rPr>
        <w:t>раскрывать достижения российского народа;</w:t>
      </w:r>
    </w:p>
    <w:p w:rsidR="006E54D0" w:rsidRPr="00093846" w:rsidRDefault="006E54D0" w:rsidP="001920E0">
      <w:pPr>
        <w:numPr>
          <w:ilvl w:val="0"/>
          <w:numId w:val="71"/>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093846">
        <w:rPr>
          <w:rFonts w:ascii="Times New Roman" w:hAnsi="Times New Roman"/>
          <w:bCs/>
          <w:sz w:val="24"/>
          <w:szCs w:val="24"/>
          <w:shd w:val="clear" w:color="auto" w:fill="FFFFFF"/>
        </w:rPr>
        <w:t>объяснять и конкретизировать примерами смысл понятия «гражданство»</w:t>
      </w:r>
      <w:r w:rsidR="00334BAC" w:rsidRPr="00093846">
        <w:rPr>
          <w:rFonts w:ascii="Times New Roman" w:hAnsi="Times New Roman"/>
          <w:bCs/>
          <w:sz w:val="24"/>
          <w:szCs w:val="24"/>
          <w:shd w:val="clear" w:color="auto" w:fill="FFFFFF"/>
        </w:rPr>
        <w:t>;</w:t>
      </w:r>
    </w:p>
    <w:p w:rsidR="0040362A" w:rsidRPr="00093846" w:rsidRDefault="006E54D0" w:rsidP="001920E0">
      <w:pPr>
        <w:numPr>
          <w:ilvl w:val="0"/>
          <w:numId w:val="76"/>
        </w:numPr>
        <w:shd w:val="clear" w:color="auto" w:fill="FFFFFF"/>
        <w:tabs>
          <w:tab w:val="left" w:pos="993"/>
        </w:tabs>
        <w:spacing w:after="0" w:line="360" w:lineRule="auto"/>
        <w:ind w:left="0" w:firstLine="709"/>
        <w:jc w:val="both"/>
        <w:rPr>
          <w:rFonts w:ascii="Times New Roman" w:hAnsi="Times New Roman"/>
          <w:bCs/>
          <w:i/>
          <w:sz w:val="24"/>
          <w:szCs w:val="24"/>
          <w:shd w:val="clear" w:color="auto" w:fill="FFFFFF"/>
        </w:rPr>
      </w:pPr>
      <w:r w:rsidRPr="00093846">
        <w:rPr>
          <w:rFonts w:ascii="Times New Roman" w:hAnsi="Times New Roman"/>
          <w:bCs/>
          <w:sz w:val="24"/>
          <w:szCs w:val="24"/>
          <w:shd w:val="clear" w:color="auto" w:fill="FFFFFF"/>
        </w:rPr>
        <w:t>называть и иллюстрировать примерами основные права и свободы граждан, гарантированные Конституцией РФ;</w:t>
      </w:r>
    </w:p>
    <w:p w:rsidR="006E54D0" w:rsidRPr="00093846" w:rsidRDefault="0040362A" w:rsidP="001920E0">
      <w:pPr>
        <w:numPr>
          <w:ilvl w:val="0"/>
          <w:numId w:val="71"/>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093846">
        <w:rPr>
          <w:rFonts w:ascii="Times New Roman" w:hAnsi="Times New Roman"/>
          <w:bCs/>
          <w:sz w:val="24"/>
          <w:szCs w:val="24"/>
          <w:shd w:val="clear" w:color="auto" w:fill="FFFFFF"/>
        </w:rPr>
        <w:t>осознавать значение патриотической позиции в укреплении нашего государства;</w:t>
      </w:r>
    </w:p>
    <w:p w:rsidR="006E54D0" w:rsidRPr="00093846" w:rsidRDefault="006E54D0" w:rsidP="001920E0">
      <w:pPr>
        <w:numPr>
          <w:ilvl w:val="0"/>
          <w:numId w:val="71"/>
        </w:numPr>
        <w:tabs>
          <w:tab w:val="left" w:pos="993"/>
        </w:tabs>
        <w:spacing w:after="0" w:line="360" w:lineRule="auto"/>
        <w:ind w:left="0" w:firstLine="709"/>
        <w:jc w:val="both"/>
        <w:rPr>
          <w:rFonts w:ascii="Times New Roman" w:hAnsi="Times New Roman"/>
          <w:bCs/>
          <w:sz w:val="24"/>
          <w:szCs w:val="24"/>
          <w:shd w:val="clear" w:color="auto" w:fill="FFFFFF"/>
        </w:rPr>
      </w:pPr>
      <w:r w:rsidRPr="00093846">
        <w:rPr>
          <w:rFonts w:ascii="Times New Roman" w:hAnsi="Times New Roman"/>
          <w:bCs/>
          <w:sz w:val="24"/>
          <w:szCs w:val="24"/>
          <w:shd w:val="clear" w:color="auto" w:fill="FFFFFF"/>
        </w:rPr>
        <w:t>характеризовать конституционные обязанности гражданина.</w:t>
      </w:r>
    </w:p>
    <w:p w:rsidR="006E54D0" w:rsidRPr="00093846" w:rsidRDefault="006E54D0" w:rsidP="0012022C">
      <w:pPr>
        <w:tabs>
          <w:tab w:val="left" w:pos="1200"/>
        </w:tabs>
        <w:spacing w:after="0" w:line="360" w:lineRule="auto"/>
        <w:ind w:firstLine="709"/>
        <w:jc w:val="both"/>
        <w:rPr>
          <w:rFonts w:ascii="Times New Roman" w:hAnsi="Times New Roman"/>
          <w:b/>
          <w:bCs/>
          <w:sz w:val="24"/>
          <w:szCs w:val="24"/>
          <w:shd w:val="clear" w:color="auto" w:fill="FFFFFF"/>
        </w:rPr>
      </w:pPr>
      <w:r w:rsidRPr="00093846">
        <w:rPr>
          <w:rFonts w:ascii="Times New Roman" w:hAnsi="Times New Roman"/>
          <w:b/>
          <w:bCs/>
          <w:sz w:val="24"/>
          <w:szCs w:val="24"/>
          <w:shd w:val="clear" w:color="auto" w:fill="FFFFFF"/>
        </w:rPr>
        <w:t>Выпускник получит возможность научиться:</w:t>
      </w:r>
    </w:p>
    <w:p w:rsidR="006E54D0" w:rsidRPr="00093846" w:rsidRDefault="0040362A" w:rsidP="001920E0">
      <w:pPr>
        <w:numPr>
          <w:ilvl w:val="0"/>
          <w:numId w:val="76"/>
        </w:numPr>
        <w:shd w:val="clear" w:color="auto" w:fill="FFFFFF"/>
        <w:tabs>
          <w:tab w:val="left" w:pos="993"/>
        </w:tabs>
        <w:spacing w:after="0" w:line="360" w:lineRule="auto"/>
        <w:ind w:left="0" w:firstLine="709"/>
        <w:jc w:val="both"/>
        <w:rPr>
          <w:rFonts w:ascii="Times New Roman" w:hAnsi="Times New Roman"/>
          <w:bCs/>
          <w:i/>
          <w:sz w:val="24"/>
          <w:szCs w:val="24"/>
          <w:shd w:val="clear" w:color="auto" w:fill="FFFFFF"/>
        </w:rPr>
      </w:pPr>
      <w:r w:rsidRPr="00093846">
        <w:rPr>
          <w:rFonts w:ascii="Times New Roman" w:hAnsi="Times New Roman"/>
          <w:bCs/>
          <w:i/>
          <w:sz w:val="24"/>
          <w:szCs w:val="24"/>
          <w:shd w:val="clear" w:color="auto" w:fill="FFFFFF"/>
        </w:rPr>
        <w:t>аргументированно обосновывать</w:t>
      </w:r>
      <w:r w:rsidR="006E54D0" w:rsidRPr="00093846">
        <w:rPr>
          <w:rFonts w:ascii="Times New Roman" w:hAnsi="Times New Roman"/>
          <w:bCs/>
          <w:i/>
          <w:sz w:val="24"/>
          <w:szCs w:val="24"/>
          <w:shd w:val="clear" w:color="auto" w:fill="FFFFFF"/>
        </w:rPr>
        <w:t>влияние происходящих в обществе изменений на положение России в мире;</w:t>
      </w:r>
    </w:p>
    <w:p w:rsidR="006E54D0" w:rsidRPr="00093846" w:rsidRDefault="006E54D0" w:rsidP="001920E0">
      <w:pPr>
        <w:numPr>
          <w:ilvl w:val="0"/>
          <w:numId w:val="76"/>
        </w:numPr>
        <w:tabs>
          <w:tab w:val="left" w:pos="993"/>
        </w:tabs>
        <w:spacing w:after="0" w:line="360" w:lineRule="auto"/>
        <w:ind w:left="0" w:firstLine="709"/>
        <w:jc w:val="both"/>
        <w:rPr>
          <w:rFonts w:ascii="Times New Roman" w:hAnsi="Times New Roman"/>
          <w:b/>
          <w:bCs/>
          <w:i/>
          <w:sz w:val="24"/>
          <w:szCs w:val="24"/>
          <w:shd w:val="clear" w:color="auto" w:fill="FFFFFF"/>
        </w:rPr>
      </w:pPr>
      <w:r w:rsidRPr="00093846">
        <w:rPr>
          <w:rFonts w:ascii="Times New Roman" w:hAnsi="Times New Roman"/>
          <w:bCs/>
          <w:i/>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093846">
        <w:rPr>
          <w:rFonts w:ascii="Times New Roman" w:hAnsi="Times New Roman"/>
          <w:b/>
          <w:bCs/>
          <w:i/>
          <w:sz w:val="24"/>
          <w:szCs w:val="24"/>
          <w:shd w:val="clear" w:color="auto" w:fill="FFFFFF"/>
        </w:rPr>
        <w:t>.</w:t>
      </w:r>
    </w:p>
    <w:p w:rsidR="006E54D0" w:rsidRPr="00093846" w:rsidRDefault="006E54D0" w:rsidP="0012022C">
      <w:pPr>
        <w:tabs>
          <w:tab w:val="left" w:pos="994"/>
        </w:tabs>
        <w:spacing w:after="0" w:line="360" w:lineRule="auto"/>
        <w:ind w:firstLine="709"/>
        <w:jc w:val="both"/>
        <w:rPr>
          <w:rFonts w:ascii="Times New Roman" w:hAnsi="Times New Roman"/>
          <w:sz w:val="24"/>
          <w:szCs w:val="24"/>
        </w:rPr>
      </w:pPr>
      <w:r w:rsidRPr="00093846">
        <w:rPr>
          <w:rFonts w:ascii="Times New Roman" w:hAnsi="Times New Roman"/>
          <w:b/>
          <w:bCs/>
          <w:sz w:val="24"/>
          <w:szCs w:val="24"/>
          <w:shd w:val="clear" w:color="auto" w:fill="FFFFFF"/>
        </w:rPr>
        <w:t>Основы российского законодательства</w:t>
      </w:r>
    </w:p>
    <w:p w:rsidR="006E54D0" w:rsidRPr="00093846" w:rsidRDefault="006E54D0" w:rsidP="0012022C">
      <w:pPr>
        <w:tabs>
          <w:tab w:val="left" w:pos="994"/>
        </w:tabs>
        <w:spacing w:after="0" w:line="360" w:lineRule="auto"/>
        <w:ind w:firstLine="709"/>
        <w:jc w:val="both"/>
        <w:rPr>
          <w:rFonts w:ascii="Times New Roman" w:hAnsi="Times New Roman"/>
          <w:b/>
          <w:sz w:val="24"/>
          <w:szCs w:val="24"/>
        </w:rPr>
      </w:pPr>
      <w:r w:rsidRPr="00093846">
        <w:rPr>
          <w:rFonts w:ascii="Times New Roman" w:hAnsi="Times New Roman"/>
          <w:b/>
          <w:sz w:val="24"/>
          <w:szCs w:val="24"/>
        </w:rPr>
        <w:t>Выпускник научится:</w:t>
      </w:r>
    </w:p>
    <w:p w:rsidR="006E54D0" w:rsidRPr="00093846" w:rsidRDefault="006E54D0" w:rsidP="001920E0">
      <w:pPr>
        <w:numPr>
          <w:ilvl w:val="0"/>
          <w:numId w:val="72"/>
        </w:numPr>
        <w:tabs>
          <w:tab w:val="left" w:pos="994"/>
        </w:tabs>
        <w:spacing w:after="0" w:line="360" w:lineRule="auto"/>
        <w:ind w:left="0" w:firstLine="709"/>
        <w:jc w:val="both"/>
        <w:rPr>
          <w:rFonts w:ascii="Times New Roman" w:hAnsi="Times New Roman"/>
          <w:bCs/>
          <w:sz w:val="24"/>
          <w:szCs w:val="24"/>
        </w:rPr>
      </w:pPr>
      <w:r w:rsidRPr="00093846">
        <w:rPr>
          <w:rFonts w:ascii="Times New Roman" w:hAnsi="Times New Roman"/>
          <w:bCs/>
          <w:sz w:val="24"/>
          <w:szCs w:val="24"/>
        </w:rPr>
        <w:t>характеризовать систему российского законодательства;</w:t>
      </w:r>
    </w:p>
    <w:p w:rsidR="006E54D0" w:rsidRPr="00093846" w:rsidRDefault="006E54D0" w:rsidP="001920E0">
      <w:pPr>
        <w:numPr>
          <w:ilvl w:val="0"/>
          <w:numId w:val="72"/>
        </w:numPr>
        <w:tabs>
          <w:tab w:val="left" w:pos="994"/>
        </w:tabs>
        <w:spacing w:after="0" w:line="360" w:lineRule="auto"/>
        <w:ind w:left="0" w:firstLine="709"/>
        <w:jc w:val="both"/>
        <w:rPr>
          <w:rFonts w:ascii="Times New Roman" w:hAnsi="Times New Roman"/>
          <w:bCs/>
          <w:sz w:val="24"/>
          <w:szCs w:val="24"/>
        </w:rPr>
      </w:pPr>
      <w:r w:rsidRPr="00093846">
        <w:rPr>
          <w:rFonts w:ascii="Times New Roman" w:hAnsi="Times New Roman"/>
          <w:bCs/>
          <w:sz w:val="24"/>
          <w:szCs w:val="24"/>
        </w:rPr>
        <w:t>раскрывать особенности гражданской дееспособности несовершеннолетних;</w:t>
      </w:r>
    </w:p>
    <w:p w:rsidR="006E54D0" w:rsidRPr="00093846" w:rsidRDefault="006E54D0" w:rsidP="001920E0">
      <w:pPr>
        <w:numPr>
          <w:ilvl w:val="0"/>
          <w:numId w:val="72"/>
        </w:numPr>
        <w:tabs>
          <w:tab w:val="left" w:pos="994"/>
        </w:tabs>
        <w:spacing w:after="0" w:line="360" w:lineRule="auto"/>
        <w:ind w:left="0" w:firstLine="709"/>
        <w:jc w:val="both"/>
        <w:rPr>
          <w:rFonts w:ascii="Times New Roman" w:hAnsi="Times New Roman"/>
          <w:bCs/>
          <w:sz w:val="24"/>
          <w:szCs w:val="24"/>
        </w:rPr>
      </w:pPr>
      <w:r w:rsidRPr="00093846">
        <w:rPr>
          <w:rFonts w:ascii="Times New Roman" w:hAnsi="Times New Roman"/>
          <w:bCs/>
          <w:sz w:val="24"/>
          <w:szCs w:val="24"/>
        </w:rPr>
        <w:t>характеризовать гражданские правоотношения;</w:t>
      </w:r>
    </w:p>
    <w:p w:rsidR="006E54D0" w:rsidRPr="00093846" w:rsidRDefault="006E54D0" w:rsidP="001920E0">
      <w:pPr>
        <w:numPr>
          <w:ilvl w:val="0"/>
          <w:numId w:val="72"/>
        </w:numPr>
        <w:tabs>
          <w:tab w:val="left" w:pos="994"/>
        </w:tabs>
        <w:spacing w:after="0" w:line="360" w:lineRule="auto"/>
        <w:ind w:left="0" w:firstLine="709"/>
        <w:jc w:val="both"/>
        <w:rPr>
          <w:rFonts w:ascii="Times New Roman" w:hAnsi="Times New Roman"/>
          <w:bCs/>
          <w:sz w:val="24"/>
          <w:szCs w:val="24"/>
        </w:rPr>
      </w:pPr>
      <w:r w:rsidRPr="00093846">
        <w:rPr>
          <w:rFonts w:ascii="Times New Roman" w:hAnsi="Times New Roman"/>
          <w:bCs/>
          <w:sz w:val="24"/>
          <w:szCs w:val="24"/>
        </w:rPr>
        <w:t>раскрывать смысл права на труд;</w:t>
      </w:r>
    </w:p>
    <w:p w:rsidR="006E54D0" w:rsidRPr="00093846" w:rsidRDefault="006E54D0" w:rsidP="001920E0">
      <w:pPr>
        <w:numPr>
          <w:ilvl w:val="0"/>
          <w:numId w:val="72"/>
        </w:numPr>
        <w:tabs>
          <w:tab w:val="left" w:pos="994"/>
        </w:tabs>
        <w:spacing w:after="0" w:line="360" w:lineRule="auto"/>
        <w:ind w:left="0" w:firstLine="709"/>
        <w:jc w:val="both"/>
        <w:rPr>
          <w:rFonts w:ascii="Times New Roman" w:hAnsi="Times New Roman"/>
          <w:bCs/>
          <w:sz w:val="24"/>
          <w:szCs w:val="24"/>
        </w:rPr>
      </w:pPr>
      <w:r w:rsidRPr="00093846">
        <w:rPr>
          <w:rFonts w:ascii="Times New Roman" w:hAnsi="Times New Roman"/>
          <w:bCs/>
          <w:sz w:val="24"/>
          <w:szCs w:val="24"/>
        </w:rPr>
        <w:t>объяснять роль трудового договора;</w:t>
      </w:r>
    </w:p>
    <w:p w:rsidR="006E54D0" w:rsidRPr="00093846" w:rsidRDefault="006E54D0" w:rsidP="001920E0">
      <w:pPr>
        <w:numPr>
          <w:ilvl w:val="0"/>
          <w:numId w:val="72"/>
        </w:numPr>
        <w:tabs>
          <w:tab w:val="left" w:pos="994"/>
        </w:tabs>
        <w:spacing w:after="0" w:line="360" w:lineRule="auto"/>
        <w:ind w:left="0" w:firstLine="709"/>
        <w:jc w:val="both"/>
        <w:rPr>
          <w:rFonts w:ascii="Times New Roman" w:hAnsi="Times New Roman"/>
          <w:bCs/>
          <w:sz w:val="24"/>
          <w:szCs w:val="24"/>
        </w:rPr>
      </w:pPr>
      <w:r w:rsidRPr="00093846">
        <w:rPr>
          <w:rFonts w:ascii="Times New Roman" w:hAnsi="Times New Roman"/>
          <w:bCs/>
          <w:sz w:val="24"/>
          <w:szCs w:val="24"/>
        </w:rPr>
        <w:t>разъяснять на примерах особенности положения несовершеннолетних в трудовых отношениях;</w:t>
      </w:r>
    </w:p>
    <w:p w:rsidR="006E54D0" w:rsidRPr="00093846" w:rsidRDefault="006E54D0" w:rsidP="001920E0">
      <w:pPr>
        <w:numPr>
          <w:ilvl w:val="0"/>
          <w:numId w:val="72"/>
        </w:numPr>
        <w:tabs>
          <w:tab w:val="left" w:pos="994"/>
        </w:tabs>
        <w:spacing w:after="0" w:line="360" w:lineRule="auto"/>
        <w:ind w:left="0" w:firstLine="709"/>
        <w:jc w:val="both"/>
        <w:rPr>
          <w:rFonts w:ascii="Times New Roman" w:hAnsi="Times New Roman"/>
          <w:bCs/>
          <w:sz w:val="24"/>
          <w:szCs w:val="24"/>
        </w:rPr>
      </w:pPr>
      <w:r w:rsidRPr="00093846">
        <w:rPr>
          <w:rFonts w:ascii="Times New Roman" w:hAnsi="Times New Roman"/>
          <w:bCs/>
          <w:sz w:val="24"/>
          <w:szCs w:val="24"/>
        </w:rPr>
        <w:t>характеризовать права и обязанности супругов, родителей, детей;</w:t>
      </w:r>
    </w:p>
    <w:p w:rsidR="006E54D0" w:rsidRPr="00093846" w:rsidRDefault="006E54D0" w:rsidP="001920E0">
      <w:pPr>
        <w:numPr>
          <w:ilvl w:val="0"/>
          <w:numId w:val="72"/>
        </w:numPr>
        <w:tabs>
          <w:tab w:val="left" w:pos="994"/>
        </w:tabs>
        <w:spacing w:after="0" w:line="360" w:lineRule="auto"/>
        <w:ind w:left="0" w:firstLine="709"/>
        <w:jc w:val="both"/>
        <w:rPr>
          <w:rFonts w:ascii="Times New Roman" w:hAnsi="Times New Roman"/>
          <w:bCs/>
          <w:sz w:val="24"/>
          <w:szCs w:val="24"/>
        </w:rPr>
      </w:pPr>
      <w:r w:rsidRPr="00093846">
        <w:rPr>
          <w:rFonts w:ascii="Times New Roman" w:hAnsi="Times New Roman"/>
          <w:bCs/>
          <w:sz w:val="24"/>
          <w:szCs w:val="24"/>
        </w:rPr>
        <w:t>характеризовать особенности уголовного права и уголовных правоотношений;</w:t>
      </w:r>
    </w:p>
    <w:p w:rsidR="006E54D0" w:rsidRPr="00093846" w:rsidRDefault="006E54D0" w:rsidP="001920E0">
      <w:pPr>
        <w:numPr>
          <w:ilvl w:val="0"/>
          <w:numId w:val="72"/>
        </w:numPr>
        <w:tabs>
          <w:tab w:val="left" w:pos="994"/>
        </w:tabs>
        <w:spacing w:after="0" w:line="360" w:lineRule="auto"/>
        <w:ind w:left="0" w:firstLine="709"/>
        <w:jc w:val="both"/>
        <w:rPr>
          <w:rFonts w:ascii="Times New Roman" w:hAnsi="Times New Roman"/>
          <w:bCs/>
          <w:sz w:val="24"/>
          <w:szCs w:val="24"/>
        </w:rPr>
      </w:pPr>
      <w:r w:rsidRPr="00093846">
        <w:rPr>
          <w:rFonts w:ascii="Times New Roman" w:hAnsi="Times New Roman"/>
          <w:bCs/>
          <w:sz w:val="24"/>
          <w:szCs w:val="24"/>
        </w:rPr>
        <w:t>конкретизировать примерами виды преступлений и наказания за них;</w:t>
      </w:r>
    </w:p>
    <w:p w:rsidR="006E54D0" w:rsidRPr="00093846" w:rsidRDefault="006E54D0" w:rsidP="001920E0">
      <w:pPr>
        <w:numPr>
          <w:ilvl w:val="0"/>
          <w:numId w:val="72"/>
        </w:numPr>
        <w:tabs>
          <w:tab w:val="left" w:pos="994"/>
        </w:tabs>
        <w:spacing w:after="0" w:line="360" w:lineRule="auto"/>
        <w:ind w:left="0" w:firstLine="709"/>
        <w:jc w:val="both"/>
        <w:rPr>
          <w:rFonts w:ascii="Times New Roman" w:hAnsi="Times New Roman"/>
          <w:bCs/>
          <w:sz w:val="24"/>
          <w:szCs w:val="24"/>
        </w:rPr>
      </w:pPr>
      <w:r w:rsidRPr="00093846">
        <w:rPr>
          <w:rFonts w:ascii="Times New Roman" w:hAnsi="Times New Roman"/>
          <w:bCs/>
          <w:sz w:val="24"/>
          <w:szCs w:val="24"/>
        </w:rPr>
        <w:t>характеризовать специфику уголовной ответственности несовершеннолетних;</w:t>
      </w:r>
    </w:p>
    <w:p w:rsidR="006E54D0" w:rsidRPr="00093846" w:rsidRDefault="006E54D0" w:rsidP="001920E0">
      <w:pPr>
        <w:numPr>
          <w:ilvl w:val="0"/>
          <w:numId w:val="72"/>
        </w:numPr>
        <w:tabs>
          <w:tab w:val="left" w:pos="994"/>
        </w:tabs>
        <w:spacing w:after="0" w:line="360" w:lineRule="auto"/>
        <w:ind w:left="0" w:firstLine="709"/>
        <w:jc w:val="both"/>
        <w:rPr>
          <w:rFonts w:ascii="Times New Roman" w:hAnsi="Times New Roman"/>
          <w:bCs/>
          <w:sz w:val="24"/>
          <w:szCs w:val="24"/>
        </w:rPr>
      </w:pPr>
      <w:r w:rsidRPr="00093846">
        <w:rPr>
          <w:rFonts w:ascii="Times New Roman" w:hAnsi="Times New Roman"/>
          <w:bCs/>
          <w:sz w:val="24"/>
          <w:szCs w:val="24"/>
        </w:rPr>
        <w:t>раскрывать связь права на образование и обязанности получить образование</w:t>
      </w:r>
      <w:r w:rsidR="00EC3D62" w:rsidRPr="00093846">
        <w:rPr>
          <w:rFonts w:ascii="Times New Roman" w:hAnsi="Times New Roman"/>
          <w:bCs/>
          <w:sz w:val="24"/>
          <w:szCs w:val="24"/>
        </w:rPr>
        <w:t>;</w:t>
      </w:r>
    </w:p>
    <w:p w:rsidR="006E54D0" w:rsidRPr="00093846" w:rsidRDefault="006E54D0" w:rsidP="001920E0">
      <w:pPr>
        <w:numPr>
          <w:ilvl w:val="0"/>
          <w:numId w:val="72"/>
        </w:numPr>
        <w:tabs>
          <w:tab w:val="left" w:pos="994"/>
        </w:tabs>
        <w:spacing w:after="0" w:line="360" w:lineRule="auto"/>
        <w:ind w:left="0" w:firstLine="709"/>
        <w:jc w:val="both"/>
        <w:rPr>
          <w:rFonts w:ascii="Times New Roman" w:hAnsi="Times New Roman"/>
          <w:bCs/>
          <w:sz w:val="24"/>
          <w:szCs w:val="24"/>
        </w:rPr>
      </w:pPr>
      <w:r w:rsidRPr="00093846">
        <w:rPr>
          <w:rFonts w:ascii="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093846">
        <w:rPr>
          <w:rFonts w:ascii="Times New Roman" w:hAnsi="Times New Roman"/>
          <w:bCs/>
          <w:sz w:val="24"/>
          <w:szCs w:val="24"/>
        </w:rPr>
        <w:t>ях</w:t>
      </w:r>
      <w:r w:rsidRPr="00093846">
        <w:rPr>
          <w:rFonts w:ascii="Times New Roman" w:hAnsi="Times New Roman"/>
          <w:bCs/>
          <w:sz w:val="24"/>
          <w:szCs w:val="24"/>
        </w:rPr>
        <w:t xml:space="preserve"> определять признаки правонарушения, проступка, преступления;</w:t>
      </w:r>
    </w:p>
    <w:p w:rsidR="006E54D0" w:rsidRPr="00093846" w:rsidRDefault="006E54D0" w:rsidP="001920E0">
      <w:pPr>
        <w:numPr>
          <w:ilvl w:val="0"/>
          <w:numId w:val="72"/>
        </w:numPr>
        <w:tabs>
          <w:tab w:val="left" w:pos="994"/>
        </w:tabs>
        <w:spacing w:after="0" w:line="360" w:lineRule="auto"/>
        <w:ind w:left="0" w:firstLine="709"/>
        <w:jc w:val="both"/>
        <w:rPr>
          <w:rFonts w:ascii="Times New Roman" w:hAnsi="Times New Roman"/>
          <w:bCs/>
          <w:sz w:val="24"/>
          <w:szCs w:val="24"/>
        </w:rPr>
      </w:pPr>
      <w:r w:rsidRPr="00093846">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6E54D0" w:rsidRPr="00093846" w:rsidRDefault="006E54D0" w:rsidP="001920E0">
      <w:pPr>
        <w:numPr>
          <w:ilvl w:val="0"/>
          <w:numId w:val="72"/>
        </w:numPr>
        <w:tabs>
          <w:tab w:val="left" w:pos="994"/>
        </w:tabs>
        <w:spacing w:after="0" w:line="360" w:lineRule="auto"/>
        <w:ind w:left="0" w:firstLine="709"/>
        <w:jc w:val="both"/>
        <w:rPr>
          <w:rFonts w:ascii="Times New Roman" w:hAnsi="Times New Roman"/>
          <w:sz w:val="24"/>
          <w:szCs w:val="24"/>
        </w:rPr>
      </w:pPr>
      <w:r w:rsidRPr="00093846">
        <w:rPr>
          <w:rFonts w:ascii="Times New Roman" w:hAnsi="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093846">
        <w:rPr>
          <w:rFonts w:ascii="Times New Roman" w:hAnsi="Times New Roman"/>
          <w:sz w:val="24"/>
          <w:szCs w:val="24"/>
        </w:rPr>
        <w:t>.</w:t>
      </w:r>
    </w:p>
    <w:p w:rsidR="006E54D0" w:rsidRPr="00093846" w:rsidRDefault="006E54D0" w:rsidP="0012022C">
      <w:pPr>
        <w:tabs>
          <w:tab w:val="left" w:pos="994"/>
        </w:tabs>
        <w:spacing w:after="0" w:line="360" w:lineRule="auto"/>
        <w:ind w:firstLine="709"/>
        <w:jc w:val="both"/>
        <w:rPr>
          <w:rFonts w:ascii="Times New Roman" w:hAnsi="Times New Roman"/>
          <w:b/>
          <w:sz w:val="24"/>
          <w:szCs w:val="24"/>
        </w:rPr>
      </w:pPr>
      <w:r w:rsidRPr="00093846">
        <w:rPr>
          <w:rFonts w:ascii="Times New Roman" w:hAnsi="Times New Roman"/>
          <w:b/>
          <w:sz w:val="24"/>
          <w:szCs w:val="24"/>
        </w:rPr>
        <w:t>Выпускник получит возможность научиться:</w:t>
      </w:r>
    </w:p>
    <w:p w:rsidR="006E54D0" w:rsidRPr="00093846" w:rsidRDefault="006E54D0" w:rsidP="001920E0">
      <w:pPr>
        <w:numPr>
          <w:ilvl w:val="0"/>
          <w:numId w:val="73"/>
        </w:numPr>
        <w:tabs>
          <w:tab w:val="left" w:pos="994"/>
        </w:tabs>
        <w:spacing w:after="0" w:line="360" w:lineRule="auto"/>
        <w:ind w:left="0" w:firstLine="709"/>
        <w:jc w:val="both"/>
        <w:rPr>
          <w:rFonts w:ascii="Times New Roman" w:hAnsi="Times New Roman"/>
          <w:bCs/>
          <w:i/>
          <w:sz w:val="24"/>
          <w:szCs w:val="24"/>
        </w:rPr>
      </w:pPr>
      <w:r w:rsidRPr="00093846">
        <w:rPr>
          <w:rFonts w:ascii="Times New Roman" w:hAnsi="Times New Roman"/>
          <w:bCs/>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093846" w:rsidRDefault="006E54D0" w:rsidP="001920E0">
      <w:pPr>
        <w:numPr>
          <w:ilvl w:val="0"/>
          <w:numId w:val="73"/>
        </w:numPr>
        <w:tabs>
          <w:tab w:val="left" w:pos="994"/>
        </w:tabs>
        <w:spacing w:after="0" w:line="360" w:lineRule="auto"/>
        <w:ind w:left="0" w:firstLine="709"/>
        <w:jc w:val="both"/>
        <w:rPr>
          <w:rFonts w:ascii="Times New Roman" w:hAnsi="Times New Roman"/>
          <w:bCs/>
          <w:i/>
          <w:sz w:val="24"/>
          <w:szCs w:val="24"/>
        </w:rPr>
      </w:pPr>
      <w:r w:rsidRPr="00093846">
        <w:rPr>
          <w:rFonts w:ascii="Times New Roman" w:hAnsi="Times New Roman"/>
          <w:bCs/>
          <w:i/>
          <w:sz w:val="24"/>
          <w:szCs w:val="24"/>
        </w:rPr>
        <w:t>оценивать сущность и значение правопорядка и законности, собственный возможный вклад в их становление и развитие;</w:t>
      </w:r>
    </w:p>
    <w:p w:rsidR="006E54D0" w:rsidRPr="00093846" w:rsidRDefault="006E54D0" w:rsidP="001920E0">
      <w:pPr>
        <w:numPr>
          <w:ilvl w:val="0"/>
          <w:numId w:val="73"/>
        </w:numPr>
        <w:tabs>
          <w:tab w:val="left" w:pos="994"/>
        </w:tabs>
        <w:spacing w:after="0" w:line="360" w:lineRule="auto"/>
        <w:ind w:left="0" w:firstLine="709"/>
        <w:jc w:val="both"/>
        <w:rPr>
          <w:rFonts w:ascii="Times New Roman" w:hAnsi="Times New Roman"/>
          <w:bCs/>
          <w:i/>
          <w:sz w:val="24"/>
          <w:szCs w:val="24"/>
        </w:rPr>
      </w:pPr>
      <w:r w:rsidRPr="00093846">
        <w:rPr>
          <w:rFonts w:ascii="Times New Roman" w:hAnsi="Times New Roman"/>
          <w:bCs/>
          <w:i/>
          <w:sz w:val="24"/>
          <w:szCs w:val="24"/>
        </w:rPr>
        <w:t>осознанно содействовать защите правопорядка в обществе правовыми способами и средствами</w:t>
      </w:r>
      <w:r w:rsidR="00EC3D62" w:rsidRPr="00093846">
        <w:rPr>
          <w:rFonts w:ascii="Times New Roman" w:hAnsi="Times New Roman"/>
          <w:bCs/>
          <w:i/>
          <w:sz w:val="24"/>
          <w:szCs w:val="24"/>
        </w:rPr>
        <w:t>.</w:t>
      </w:r>
    </w:p>
    <w:p w:rsidR="006E54D0" w:rsidRPr="00093846" w:rsidRDefault="006E54D0" w:rsidP="0012022C">
      <w:pPr>
        <w:tabs>
          <w:tab w:val="left" w:pos="1267"/>
        </w:tabs>
        <w:spacing w:after="0" w:line="360" w:lineRule="auto"/>
        <w:ind w:firstLine="709"/>
        <w:jc w:val="both"/>
        <w:rPr>
          <w:rFonts w:ascii="Times New Roman" w:hAnsi="Times New Roman"/>
          <w:sz w:val="24"/>
          <w:szCs w:val="24"/>
        </w:rPr>
      </w:pPr>
      <w:r w:rsidRPr="00093846">
        <w:rPr>
          <w:rFonts w:ascii="Times New Roman" w:hAnsi="Times New Roman"/>
          <w:b/>
          <w:bCs/>
          <w:sz w:val="24"/>
          <w:szCs w:val="24"/>
          <w:shd w:val="clear" w:color="auto" w:fill="FFFFFF"/>
        </w:rPr>
        <w:t>Экономика</w:t>
      </w:r>
    </w:p>
    <w:p w:rsidR="006E54D0" w:rsidRPr="00093846" w:rsidRDefault="006E54D0" w:rsidP="0012022C">
      <w:pPr>
        <w:tabs>
          <w:tab w:val="left" w:pos="1267"/>
        </w:tabs>
        <w:spacing w:after="0" w:line="360" w:lineRule="auto"/>
        <w:ind w:firstLine="709"/>
        <w:jc w:val="both"/>
        <w:rPr>
          <w:rFonts w:ascii="Times New Roman" w:hAnsi="Times New Roman"/>
          <w:b/>
          <w:sz w:val="24"/>
          <w:szCs w:val="24"/>
        </w:rPr>
      </w:pPr>
      <w:r w:rsidRPr="00093846">
        <w:rPr>
          <w:rFonts w:ascii="Times New Roman" w:hAnsi="Times New Roman"/>
          <w:b/>
          <w:sz w:val="24"/>
          <w:szCs w:val="24"/>
        </w:rPr>
        <w:t>Выпускник научится:</w:t>
      </w:r>
    </w:p>
    <w:p w:rsidR="006E54D0" w:rsidRPr="00093846" w:rsidRDefault="006E54D0" w:rsidP="001920E0">
      <w:pPr>
        <w:numPr>
          <w:ilvl w:val="0"/>
          <w:numId w:val="74"/>
        </w:numPr>
        <w:shd w:val="clear" w:color="auto" w:fill="FFFFFF"/>
        <w:tabs>
          <w:tab w:val="left" w:pos="993"/>
        </w:tabs>
        <w:spacing w:after="0" w:line="360" w:lineRule="auto"/>
        <w:ind w:left="0" w:firstLine="709"/>
        <w:jc w:val="both"/>
        <w:rPr>
          <w:rFonts w:ascii="Times New Roman" w:hAnsi="Times New Roman"/>
          <w:bCs/>
          <w:sz w:val="24"/>
          <w:szCs w:val="24"/>
        </w:rPr>
      </w:pPr>
      <w:r w:rsidRPr="00093846">
        <w:rPr>
          <w:rFonts w:ascii="Times New Roman" w:hAnsi="Times New Roman"/>
          <w:bCs/>
          <w:sz w:val="24"/>
          <w:szCs w:val="24"/>
        </w:rPr>
        <w:t>объяснять проблему ограниченности экономических ресурсов;</w:t>
      </w:r>
    </w:p>
    <w:p w:rsidR="006E54D0" w:rsidRPr="00093846" w:rsidRDefault="006E54D0" w:rsidP="001920E0">
      <w:pPr>
        <w:numPr>
          <w:ilvl w:val="0"/>
          <w:numId w:val="74"/>
        </w:numPr>
        <w:shd w:val="clear" w:color="auto" w:fill="FFFFFF"/>
        <w:tabs>
          <w:tab w:val="left" w:pos="993"/>
        </w:tabs>
        <w:spacing w:after="0" w:line="360" w:lineRule="auto"/>
        <w:ind w:left="0" w:firstLine="709"/>
        <w:jc w:val="both"/>
        <w:rPr>
          <w:rFonts w:ascii="Times New Roman" w:hAnsi="Times New Roman"/>
          <w:bCs/>
          <w:sz w:val="24"/>
          <w:szCs w:val="24"/>
        </w:rPr>
      </w:pPr>
      <w:r w:rsidRPr="00093846">
        <w:rPr>
          <w:rFonts w:ascii="Times New Roman" w:hAnsi="Times New Roman"/>
          <w:bCs/>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093846" w:rsidRDefault="006E54D0" w:rsidP="001920E0">
      <w:pPr>
        <w:numPr>
          <w:ilvl w:val="0"/>
          <w:numId w:val="74"/>
        </w:numPr>
        <w:shd w:val="clear" w:color="auto" w:fill="FFFFFF"/>
        <w:tabs>
          <w:tab w:val="left" w:pos="993"/>
        </w:tabs>
        <w:spacing w:after="0" w:line="360" w:lineRule="auto"/>
        <w:ind w:left="0" w:firstLine="709"/>
        <w:jc w:val="both"/>
        <w:rPr>
          <w:rFonts w:ascii="Times New Roman" w:hAnsi="Times New Roman"/>
          <w:bCs/>
          <w:sz w:val="24"/>
          <w:szCs w:val="24"/>
        </w:rPr>
      </w:pPr>
      <w:r w:rsidRPr="00093846">
        <w:rPr>
          <w:rFonts w:ascii="Times New Roman" w:hAnsi="Times New Roman"/>
          <w:bCs/>
          <w:sz w:val="24"/>
          <w:szCs w:val="24"/>
        </w:rPr>
        <w:t>раскрывать факторы, влияющие на производительность труда;</w:t>
      </w:r>
    </w:p>
    <w:p w:rsidR="006E54D0" w:rsidRPr="00093846" w:rsidRDefault="006E54D0" w:rsidP="001920E0">
      <w:pPr>
        <w:numPr>
          <w:ilvl w:val="0"/>
          <w:numId w:val="74"/>
        </w:numPr>
        <w:tabs>
          <w:tab w:val="left" w:pos="993"/>
        </w:tabs>
        <w:spacing w:after="0" w:line="360" w:lineRule="auto"/>
        <w:ind w:left="0" w:firstLine="709"/>
        <w:jc w:val="both"/>
        <w:rPr>
          <w:rFonts w:ascii="Times New Roman" w:hAnsi="Times New Roman"/>
          <w:bCs/>
          <w:sz w:val="24"/>
          <w:szCs w:val="24"/>
        </w:rPr>
      </w:pPr>
      <w:r w:rsidRPr="00093846">
        <w:rPr>
          <w:rFonts w:ascii="Times New Roman" w:hAnsi="Times New Roman"/>
          <w:bCs/>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093846" w:rsidRDefault="006E54D0" w:rsidP="001920E0">
      <w:pPr>
        <w:numPr>
          <w:ilvl w:val="0"/>
          <w:numId w:val="74"/>
        </w:numPr>
        <w:tabs>
          <w:tab w:val="left" w:pos="993"/>
        </w:tabs>
        <w:spacing w:after="0" w:line="360" w:lineRule="auto"/>
        <w:ind w:left="0" w:firstLine="709"/>
        <w:jc w:val="both"/>
        <w:rPr>
          <w:rFonts w:ascii="Times New Roman" w:hAnsi="Times New Roman"/>
          <w:bCs/>
          <w:sz w:val="24"/>
          <w:szCs w:val="24"/>
        </w:rPr>
      </w:pPr>
      <w:r w:rsidRPr="00093846">
        <w:rPr>
          <w:rFonts w:ascii="Times New Roman" w:hAnsi="Times New Roman"/>
          <w:bCs/>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093846" w:rsidRDefault="006E54D0" w:rsidP="001920E0">
      <w:pPr>
        <w:numPr>
          <w:ilvl w:val="0"/>
          <w:numId w:val="74"/>
        </w:numPr>
        <w:tabs>
          <w:tab w:val="left" w:pos="993"/>
        </w:tabs>
        <w:spacing w:after="0" w:line="360" w:lineRule="auto"/>
        <w:ind w:left="0" w:firstLine="709"/>
        <w:jc w:val="both"/>
        <w:rPr>
          <w:rFonts w:ascii="Times New Roman" w:hAnsi="Times New Roman"/>
          <w:bCs/>
          <w:sz w:val="24"/>
          <w:szCs w:val="24"/>
        </w:rPr>
      </w:pPr>
      <w:r w:rsidRPr="00093846">
        <w:rPr>
          <w:rFonts w:ascii="Times New Roman" w:hAnsi="Times New Roman"/>
          <w:bCs/>
          <w:sz w:val="24"/>
          <w:szCs w:val="24"/>
        </w:rPr>
        <w:t>объяснять роль государства в регулировании рыночной экономики; анализировать структуру бюджета государства;</w:t>
      </w:r>
    </w:p>
    <w:p w:rsidR="006E54D0" w:rsidRPr="00093846" w:rsidRDefault="006E54D0" w:rsidP="001920E0">
      <w:pPr>
        <w:numPr>
          <w:ilvl w:val="0"/>
          <w:numId w:val="74"/>
        </w:numPr>
        <w:tabs>
          <w:tab w:val="left" w:pos="993"/>
        </w:tabs>
        <w:spacing w:after="0" w:line="360" w:lineRule="auto"/>
        <w:ind w:left="0" w:firstLine="709"/>
        <w:jc w:val="both"/>
        <w:rPr>
          <w:rFonts w:ascii="Times New Roman" w:hAnsi="Times New Roman"/>
          <w:bCs/>
          <w:sz w:val="24"/>
          <w:szCs w:val="24"/>
        </w:rPr>
      </w:pPr>
      <w:r w:rsidRPr="00093846">
        <w:rPr>
          <w:rFonts w:ascii="Times New Roman" w:hAnsi="Times New Roman"/>
          <w:bCs/>
          <w:sz w:val="24"/>
          <w:szCs w:val="24"/>
        </w:rPr>
        <w:t>называть и конкретизировать примерами виды налогов;</w:t>
      </w:r>
    </w:p>
    <w:p w:rsidR="006E54D0" w:rsidRPr="00093846" w:rsidRDefault="006E54D0" w:rsidP="001920E0">
      <w:pPr>
        <w:numPr>
          <w:ilvl w:val="0"/>
          <w:numId w:val="74"/>
        </w:numPr>
        <w:tabs>
          <w:tab w:val="left" w:pos="993"/>
        </w:tabs>
        <w:spacing w:after="0" w:line="360" w:lineRule="auto"/>
        <w:ind w:left="0" w:firstLine="709"/>
        <w:jc w:val="both"/>
        <w:rPr>
          <w:rFonts w:ascii="Times New Roman" w:hAnsi="Times New Roman"/>
          <w:bCs/>
          <w:sz w:val="24"/>
          <w:szCs w:val="24"/>
        </w:rPr>
      </w:pPr>
      <w:r w:rsidRPr="00093846">
        <w:rPr>
          <w:rFonts w:ascii="Times New Roman" w:hAnsi="Times New Roman"/>
          <w:bCs/>
          <w:sz w:val="24"/>
          <w:szCs w:val="24"/>
        </w:rPr>
        <w:t xml:space="preserve">характеризовать </w:t>
      </w:r>
      <w:r w:rsidR="0073382A" w:rsidRPr="00093846">
        <w:rPr>
          <w:rFonts w:ascii="Times New Roman" w:hAnsi="Times New Roman"/>
          <w:bCs/>
          <w:sz w:val="24"/>
          <w:szCs w:val="24"/>
        </w:rPr>
        <w:t xml:space="preserve">функции денег и их </w:t>
      </w:r>
      <w:r w:rsidRPr="00093846">
        <w:rPr>
          <w:rFonts w:ascii="Times New Roman" w:hAnsi="Times New Roman"/>
          <w:bCs/>
          <w:sz w:val="24"/>
          <w:szCs w:val="24"/>
        </w:rPr>
        <w:t>роль в экономике;</w:t>
      </w:r>
    </w:p>
    <w:p w:rsidR="006E54D0" w:rsidRPr="00093846" w:rsidRDefault="006E54D0" w:rsidP="001920E0">
      <w:pPr>
        <w:numPr>
          <w:ilvl w:val="0"/>
          <w:numId w:val="74"/>
        </w:numPr>
        <w:tabs>
          <w:tab w:val="left" w:pos="993"/>
        </w:tabs>
        <w:spacing w:after="0" w:line="360" w:lineRule="auto"/>
        <w:ind w:left="0" w:firstLine="709"/>
        <w:jc w:val="both"/>
        <w:rPr>
          <w:rFonts w:ascii="Times New Roman" w:hAnsi="Times New Roman"/>
          <w:bCs/>
          <w:sz w:val="24"/>
          <w:szCs w:val="24"/>
        </w:rPr>
      </w:pPr>
      <w:r w:rsidRPr="00093846">
        <w:rPr>
          <w:rFonts w:ascii="Times New Roman" w:hAnsi="Times New Roman"/>
          <w:bCs/>
          <w:sz w:val="24"/>
          <w:szCs w:val="24"/>
        </w:rPr>
        <w:t>раскрывать социально-экономическую роль и функции предпринимательства;</w:t>
      </w:r>
    </w:p>
    <w:p w:rsidR="006E54D0" w:rsidRPr="00093846" w:rsidRDefault="006E54D0" w:rsidP="001920E0">
      <w:pPr>
        <w:numPr>
          <w:ilvl w:val="0"/>
          <w:numId w:val="74"/>
        </w:numPr>
        <w:tabs>
          <w:tab w:val="left" w:pos="993"/>
        </w:tabs>
        <w:spacing w:after="0" w:line="360" w:lineRule="auto"/>
        <w:ind w:left="0" w:firstLine="709"/>
        <w:jc w:val="both"/>
        <w:rPr>
          <w:rFonts w:ascii="Times New Roman" w:hAnsi="Times New Roman"/>
          <w:bCs/>
          <w:sz w:val="24"/>
          <w:szCs w:val="24"/>
        </w:rPr>
      </w:pPr>
      <w:r w:rsidRPr="00093846">
        <w:rPr>
          <w:rFonts w:ascii="Times New Roman" w:hAnsi="Times New Roman"/>
          <w:bCs/>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093846" w:rsidRDefault="006E54D0" w:rsidP="001920E0">
      <w:pPr>
        <w:numPr>
          <w:ilvl w:val="0"/>
          <w:numId w:val="74"/>
        </w:numPr>
        <w:tabs>
          <w:tab w:val="left" w:pos="993"/>
        </w:tabs>
        <w:spacing w:after="0" w:line="360" w:lineRule="auto"/>
        <w:ind w:left="0" w:firstLine="709"/>
        <w:jc w:val="both"/>
        <w:rPr>
          <w:rFonts w:ascii="Times New Roman" w:hAnsi="Times New Roman"/>
          <w:bCs/>
          <w:sz w:val="24"/>
          <w:szCs w:val="24"/>
        </w:rPr>
      </w:pPr>
      <w:r w:rsidRPr="00093846">
        <w:rPr>
          <w:rFonts w:ascii="Times New Roman" w:hAnsi="Times New Roman"/>
          <w:bCs/>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093846">
        <w:rPr>
          <w:rFonts w:ascii="Times New Roman" w:hAnsi="Times New Roman"/>
          <w:bCs/>
          <w:sz w:val="24"/>
          <w:szCs w:val="24"/>
        </w:rPr>
        <w:t>;</w:t>
      </w:r>
    </w:p>
    <w:p w:rsidR="006E54D0" w:rsidRPr="00093846" w:rsidRDefault="006E54D0" w:rsidP="001920E0">
      <w:pPr>
        <w:numPr>
          <w:ilvl w:val="0"/>
          <w:numId w:val="74"/>
        </w:numPr>
        <w:shd w:val="clear" w:color="auto" w:fill="FFFFFF"/>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раскрывать рациональное поведение субъектов экономической деятельности;</w:t>
      </w:r>
    </w:p>
    <w:p w:rsidR="006E54D0" w:rsidRPr="00093846" w:rsidRDefault="006E54D0" w:rsidP="001920E0">
      <w:pPr>
        <w:numPr>
          <w:ilvl w:val="0"/>
          <w:numId w:val="74"/>
        </w:numPr>
        <w:shd w:val="clear" w:color="auto" w:fill="FFFFFF"/>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характеризовать экономику семьи; анализировать структуру семейного бюджета;</w:t>
      </w:r>
    </w:p>
    <w:p w:rsidR="00EC713E" w:rsidRPr="00093846" w:rsidRDefault="006E54D0" w:rsidP="001920E0">
      <w:pPr>
        <w:numPr>
          <w:ilvl w:val="0"/>
          <w:numId w:val="75"/>
        </w:numPr>
        <w:shd w:val="clear" w:color="auto" w:fill="FFFFFF"/>
        <w:tabs>
          <w:tab w:val="left" w:pos="993"/>
        </w:tabs>
        <w:spacing w:after="0" w:line="360" w:lineRule="auto"/>
        <w:ind w:left="0" w:firstLine="709"/>
        <w:jc w:val="both"/>
        <w:rPr>
          <w:rFonts w:ascii="Times New Roman" w:hAnsi="Times New Roman"/>
          <w:bCs/>
          <w:sz w:val="24"/>
          <w:szCs w:val="24"/>
        </w:rPr>
      </w:pPr>
      <w:r w:rsidRPr="00093846">
        <w:rPr>
          <w:rFonts w:ascii="Times New Roman" w:hAnsi="Times New Roman"/>
          <w:sz w:val="24"/>
          <w:szCs w:val="24"/>
        </w:rPr>
        <w:t>использовать полученные знания при анализе фактов поведения участников экономической деятельности</w:t>
      </w:r>
      <w:r w:rsidR="00EC713E" w:rsidRPr="00093846">
        <w:rPr>
          <w:rFonts w:ascii="Times New Roman" w:hAnsi="Times New Roman"/>
          <w:sz w:val="24"/>
          <w:szCs w:val="24"/>
        </w:rPr>
        <w:t>;</w:t>
      </w:r>
    </w:p>
    <w:p w:rsidR="006E54D0" w:rsidRPr="00093846" w:rsidRDefault="00EC713E" w:rsidP="001920E0">
      <w:pPr>
        <w:numPr>
          <w:ilvl w:val="0"/>
          <w:numId w:val="75"/>
        </w:numPr>
        <w:shd w:val="clear" w:color="auto" w:fill="FFFFFF"/>
        <w:tabs>
          <w:tab w:val="left" w:pos="993"/>
        </w:tabs>
        <w:spacing w:after="0" w:line="360" w:lineRule="auto"/>
        <w:ind w:left="0" w:firstLine="709"/>
        <w:jc w:val="both"/>
        <w:rPr>
          <w:rFonts w:ascii="Times New Roman" w:hAnsi="Times New Roman"/>
          <w:bCs/>
          <w:sz w:val="24"/>
          <w:szCs w:val="24"/>
        </w:rPr>
      </w:pPr>
      <w:r w:rsidRPr="00093846">
        <w:rPr>
          <w:rFonts w:ascii="Times New Roman" w:hAnsi="Times New Roman"/>
          <w:bCs/>
          <w:sz w:val="24"/>
          <w:szCs w:val="24"/>
        </w:rPr>
        <w:t>обосновывать связь профессионализма и жизненного успеха.</w:t>
      </w:r>
    </w:p>
    <w:p w:rsidR="006E54D0" w:rsidRPr="00093846" w:rsidRDefault="006E54D0" w:rsidP="0012022C">
      <w:pPr>
        <w:tabs>
          <w:tab w:val="left" w:pos="1267"/>
        </w:tabs>
        <w:spacing w:after="0" w:line="360" w:lineRule="auto"/>
        <w:ind w:firstLine="709"/>
        <w:jc w:val="both"/>
        <w:rPr>
          <w:rFonts w:ascii="Times New Roman" w:hAnsi="Times New Roman"/>
          <w:b/>
          <w:sz w:val="24"/>
          <w:szCs w:val="24"/>
        </w:rPr>
      </w:pPr>
      <w:r w:rsidRPr="00093846">
        <w:rPr>
          <w:rFonts w:ascii="Times New Roman" w:hAnsi="Times New Roman"/>
          <w:b/>
          <w:sz w:val="24"/>
          <w:szCs w:val="24"/>
        </w:rPr>
        <w:t>Выпускник получит возможность научиться:</w:t>
      </w:r>
    </w:p>
    <w:p w:rsidR="006E54D0" w:rsidRPr="00093846" w:rsidRDefault="006E54D0" w:rsidP="001920E0">
      <w:pPr>
        <w:numPr>
          <w:ilvl w:val="0"/>
          <w:numId w:val="75"/>
        </w:numPr>
        <w:tabs>
          <w:tab w:val="left" w:pos="993"/>
        </w:tabs>
        <w:spacing w:after="0" w:line="360" w:lineRule="auto"/>
        <w:ind w:left="0" w:firstLine="709"/>
        <w:jc w:val="both"/>
        <w:rPr>
          <w:rFonts w:ascii="Times New Roman" w:hAnsi="Times New Roman"/>
          <w:bCs/>
          <w:i/>
          <w:sz w:val="24"/>
          <w:szCs w:val="24"/>
        </w:rPr>
      </w:pPr>
      <w:r w:rsidRPr="00093846">
        <w:rPr>
          <w:rFonts w:ascii="Times New Roman" w:hAnsi="Times New Roman"/>
          <w:bCs/>
          <w:i/>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6E54D0" w:rsidRPr="00093846" w:rsidRDefault="006E54D0" w:rsidP="001920E0">
      <w:pPr>
        <w:numPr>
          <w:ilvl w:val="0"/>
          <w:numId w:val="75"/>
        </w:numPr>
        <w:shd w:val="clear" w:color="auto" w:fill="FFFFFF"/>
        <w:tabs>
          <w:tab w:val="left" w:pos="993"/>
        </w:tabs>
        <w:spacing w:after="0" w:line="360" w:lineRule="auto"/>
        <w:ind w:left="0" w:firstLine="709"/>
        <w:jc w:val="both"/>
        <w:rPr>
          <w:rFonts w:ascii="Times New Roman" w:hAnsi="Times New Roman"/>
          <w:bCs/>
          <w:i/>
          <w:sz w:val="24"/>
          <w:szCs w:val="24"/>
        </w:rPr>
      </w:pPr>
      <w:r w:rsidRPr="00093846">
        <w:rPr>
          <w:rFonts w:ascii="Times New Roman" w:hAnsi="Times New Roman"/>
          <w:bCs/>
          <w:i/>
          <w:sz w:val="24"/>
          <w:szCs w:val="24"/>
        </w:rPr>
        <w:t>выполнять практические задания, основанные на ситуациях, связанных с описанием состояния российской экономики;</w:t>
      </w:r>
    </w:p>
    <w:p w:rsidR="006E54D0" w:rsidRPr="00093846" w:rsidRDefault="006E54D0" w:rsidP="001920E0">
      <w:pPr>
        <w:numPr>
          <w:ilvl w:val="0"/>
          <w:numId w:val="75"/>
        </w:numPr>
        <w:tabs>
          <w:tab w:val="left" w:pos="993"/>
        </w:tabs>
        <w:spacing w:after="0" w:line="360" w:lineRule="auto"/>
        <w:ind w:left="0" w:firstLine="709"/>
        <w:jc w:val="both"/>
        <w:rPr>
          <w:rFonts w:ascii="Times New Roman" w:hAnsi="Times New Roman"/>
          <w:bCs/>
          <w:i/>
          <w:sz w:val="24"/>
          <w:szCs w:val="24"/>
        </w:rPr>
      </w:pPr>
      <w:r w:rsidRPr="00093846">
        <w:rPr>
          <w:rFonts w:ascii="Times New Roman" w:hAnsi="Times New Roman"/>
          <w:bCs/>
          <w:i/>
          <w:sz w:val="24"/>
          <w:szCs w:val="24"/>
        </w:rPr>
        <w:t>анализировать и оценивать с позиций экономических знаний сложившиеся практики и модели поведения потребителя;</w:t>
      </w:r>
    </w:p>
    <w:p w:rsidR="006E54D0" w:rsidRPr="00093846" w:rsidRDefault="006E54D0" w:rsidP="001920E0">
      <w:pPr>
        <w:numPr>
          <w:ilvl w:val="0"/>
          <w:numId w:val="75"/>
        </w:numPr>
        <w:tabs>
          <w:tab w:val="left" w:pos="993"/>
        </w:tabs>
        <w:spacing w:after="0" w:line="360" w:lineRule="auto"/>
        <w:ind w:left="0" w:firstLine="709"/>
        <w:jc w:val="both"/>
        <w:rPr>
          <w:rFonts w:ascii="Times New Roman" w:hAnsi="Times New Roman"/>
          <w:bCs/>
          <w:i/>
          <w:sz w:val="24"/>
          <w:szCs w:val="24"/>
        </w:rPr>
      </w:pPr>
      <w:r w:rsidRPr="00093846">
        <w:rPr>
          <w:rFonts w:ascii="Times New Roman" w:hAnsi="Times New Roman"/>
          <w:bCs/>
          <w:i/>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093846" w:rsidRDefault="006E54D0" w:rsidP="001920E0">
      <w:pPr>
        <w:numPr>
          <w:ilvl w:val="0"/>
          <w:numId w:val="75"/>
        </w:numPr>
        <w:shd w:val="clear" w:color="auto" w:fill="FFFFFF"/>
        <w:tabs>
          <w:tab w:val="left" w:pos="993"/>
        </w:tabs>
        <w:spacing w:after="0" w:line="360" w:lineRule="auto"/>
        <w:ind w:left="0" w:firstLine="709"/>
        <w:jc w:val="both"/>
        <w:rPr>
          <w:rFonts w:ascii="Times New Roman" w:hAnsi="Times New Roman"/>
          <w:i/>
          <w:sz w:val="24"/>
          <w:szCs w:val="24"/>
        </w:rPr>
      </w:pPr>
      <w:r w:rsidRPr="00093846">
        <w:rPr>
          <w:rFonts w:ascii="Times New Roman" w:hAnsi="Times New Roman"/>
          <w:i/>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093846" w:rsidRDefault="006E54D0" w:rsidP="001920E0">
      <w:pPr>
        <w:numPr>
          <w:ilvl w:val="0"/>
          <w:numId w:val="75"/>
        </w:numPr>
        <w:tabs>
          <w:tab w:val="left" w:pos="993"/>
        </w:tabs>
        <w:spacing w:after="0" w:line="360" w:lineRule="auto"/>
        <w:ind w:left="0" w:firstLine="709"/>
        <w:jc w:val="both"/>
        <w:rPr>
          <w:rFonts w:ascii="Times New Roman" w:hAnsi="Times New Roman"/>
          <w:i/>
          <w:sz w:val="24"/>
          <w:szCs w:val="24"/>
        </w:rPr>
      </w:pPr>
      <w:r w:rsidRPr="00093846">
        <w:rPr>
          <w:rFonts w:ascii="Times New Roman" w:hAnsi="Times New Roman"/>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93548C" w:rsidRPr="00093846" w:rsidRDefault="0093548C" w:rsidP="0012022C">
      <w:pPr>
        <w:pStyle w:val="3"/>
        <w:spacing w:before="0" w:beforeAutospacing="0" w:after="0" w:afterAutospacing="0" w:line="360" w:lineRule="auto"/>
        <w:ind w:firstLine="709"/>
        <w:rPr>
          <w:sz w:val="24"/>
          <w:szCs w:val="24"/>
        </w:rPr>
      </w:pPr>
      <w:bookmarkStart w:id="53" w:name="_Toc409691637"/>
    </w:p>
    <w:p w:rsidR="00B540EE" w:rsidRPr="00093846" w:rsidRDefault="00230229" w:rsidP="0012022C">
      <w:pPr>
        <w:pStyle w:val="3"/>
        <w:spacing w:before="0" w:beforeAutospacing="0" w:after="0" w:afterAutospacing="0" w:line="360" w:lineRule="auto"/>
        <w:ind w:firstLine="709"/>
        <w:rPr>
          <w:sz w:val="24"/>
          <w:szCs w:val="24"/>
        </w:rPr>
      </w:pPr>
      <w:bookmarkStart w:id="54" w:name="_Toc410653960"/>
      <w:bookmarkStart w:id="55" w:name="_Toc443310349"/>
      <w:r w:rsidRPr="00093846">
        <w:rPr>
          <w:sz w:val="24"/>
          <w:szCs w:val="24"/>
        </w:rPr>
        <w:t>1.2.</w:t>
      </w:r>
      <w:r w:rsidR="00D56C43" w:rsidRPr="00093846">
        <w:rPr>
          <w:sz w:val="24"/>
          <w:szCs w:val="24"/>
        </w:rPr>
        <w:t>5.6</w:t>
      </w:r>
      <w:r w:rsidRPr="00093846">
        <w:rPr>
          <w:sz w:val="24"/>
          <w:szCs w:val="24"/>
        </w:rPr>
        <w:t xml:space="preserve">. </w:t>
      </w:r>
      <w:r w:rsidR="00B540EE" w:rsidRPr="00093846">
        <w:rPr>
          <w:sz w:val="24"/>
          <w:szCs w:val="24"/>
        </w:rPr>
        <w:t>География</w:t>
      </w:r>
      <w:bookmarkEnd w:id="53"/>
      <w:bookmarkEnd w:id="54"/>
      <w:bookmarkEnd w:id="55"/>
    </w:p>
    <w:p w:rsidR="006E54D0" w:rsidRPr="00093846" w:rsidRDefault="006E54D0" w:rsidP="0012022C">
      <w:pPr>
        <w:spacing w:after="0" w:line="360" w:lineRule="auto"/>
        <w:ind w:firstLine="709"/>
        <w:jc w:val="both"/>
        <w:rPr>
          <w:rFonts w:ascii="Times New Roman" w:hAnsi="Times New Roman"/>
          <w:b/>
          <w:sz w:val="24"/>
          <w:szCs w:val="24"/>
        </w:rPr>
      </w:pPr>
      <w:r w:rsidRPr="00093846">
        <w:rPr>
          <w:rFonts w:ascii="Times New Roman" w:hAnsi="Times New Roman"/>
          <w:b/>
          <w:sz w:val="24"/>
          <w:szCs w:val="24"/>
        </w:rPr>
        <w:t>Выпускник научится</w:t>
      </w:r>
      <w:r w:rsidR="00D66950" w:rsidRPr="00093846">
        <w:rPr>
          <w:rFonts w:ascii="Times New Roman" w:hAnsi="Times New Roman"/>
          <w:b/>
          <w:sz w:val="24"/>
          <w:szCs w:val="24"/>
        </w:rPr>
        <w:t>:</w:t>
      </w:r>
    </w:p>
    <w:p w:rsidR="006E54D0" w:rsidRPr="00093846" w:rsidRDefault="006E54D0" w:rsidP="001920E0">
      <w:pPr>
        <w:numPr>
          <w:ilvl w:val="0"/>
          <w:numId w:val="77"/>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093846" w:rsidRDefault="006E54D0" w:rsidP="001920E0">
      <w:pPr>
        <w:numPr>
          <w:ilvl w:val="0"/>
          <w:numId w:val="77"/>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093846" w:rsidRDefault="006E54D0" w:rsidP="001920E0">
      <w:pPr>
        <w:numPr>
          <w:ilvl w:val="0"/>
          <w:numId w:val="77"/>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093846">
        <w:rPr>
          <w:rFonts w:ascii="Times New Roman" w:hAnsi="Times New Roman"/>
          <w:sz w:val="24"/>
          <w:szCs w:val="24"/>
        </w:rPr>
        <w:t>;</w:t>
      </w:r>
    </w:p>
    <w:p w:rsidR="006E54D0" w:rsidRPr="00093846" w:rsidRDefault="006E54D0" w:rsidP="001920E0">
      <w:pPr>
        <w:numPr>
          <w:ilvl w:val="0"/>
          <w:numId w:val="77"/>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093846" w:rsidRDefault="004D6611" w:rsidP="001920E0">
      <w:pPr>
        <w:numPr>
          <w:ilvl w:val="0"/>
          <w:numId w:val="77"/>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093846" w:rsidRDefault="006E54D0" w:rsidP="001920E0">
      <w:pPr>
        <w:numPr>
          <w:ilvl w:val="0"/>
          <w:numId w:val="77"/>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093846" w:rsidRDefault="006E54D0" w:rsidP="001920E0">
      <w:pPr>
        <w:numPr>
          <w:ilvl w:val="0"/>
          <w:numId w:val="77"/>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w:t>
      </w:r>
      <w:r w:rsidR="00D66950" w:rsidRPr="00093846">
        <w:rPr>
          <w:rFonts w:ascii="Times New Roman" w:hAnsi="Times New Roman"/>
          <w:sz w:val="24"/>
          <w:szCs w:val="24"/>
        </w:rPr>
        <w:t>,</w:t>
      </w:r>
      <w:r w:rsidRPr="00093846">
        <w:rPr>
          <w:rFonts w:ascii="Times New Roman" w:hAnsi="Times New Roman"/>
          <w:sz w:val="24"/>
          <w:szCs w:val="24"/>
        </w:rPr>
        <w:t xml:space="preserve"> процессами и явлениями для объяснения их свойств, условий протекания и различий</w:t>
      </w:r>
      <w:r w:rsidR="0093548C" w:rsidRPr="00093846">
        <w:rPr>
          <w:rFonts w:ascii="Times New Roman" w:hAnsi="Times New Roman"/>
          <w:sz w:val="24"/>
          <w:szCs w:val="24"/>
        </w:rPr>
        <w:t>;</w:t>
      </w:r>
    </w:p>
    <w:p w:rsidR="006E54D0" w:rsidRPr="00093846" w:rsidRDefault="006E54D0" w:rsidP="001920E0">
      <w:pPr>
        <w:numPr>
          <w:ilvl w:val="0"/>
          <w:numId w:val="77"/>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093846" w:rsidRDefault="006E54D0" w:rsidP="001920E0">
      <w:pPr>
        <w:numPr>
          <w:ilvl w:val="0"/>
          <w:numId w:val="77"/>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093846" w:rsidRDefault="006E54D0" w:rsidP="001920E0">
      <w:pPr>
        <w:numPr>
          <w:ilvl w:val="0"/>
          <w:numId w:val="77"/>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093846" w:rsidRDefault="006E54D0" w:rsidP="001920E0">
      <w:pPr>
        <w:numPr>
          <w:ilvl w:val="0"/>
          <w:numId w:val="77"/>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 xml:space="preserve">описывать по карте положение и взаиморасположение географических объектов; </w:t>
      </w:r>
    </w:p>
    <w:p w:rsidR="006E54D0" w:rsidRPr="00093846" w:rsidRDefault="006E54D0" w:rsidP="001920E0">
      <w:pPr>
        <w:numPr>
          <w:ilvl w:val="0"/>
          <w:numId w:val="77"/>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093846" w:rsidRDefault="006E54D0" w:rsidP="001920E0">
      <w:pPr>
        <w:numPr>
          <w:ilvl w:val="0"/>
          <w:numId w:val="77"/>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093846" w:rsidRDefault="006E54D0" w:rsidP="001920E0">
      <w:pPr>
        <w:numPr>
          <w:ilvl w:val="0"/>
          <w:numId w:val="77"/>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 xml:space="preserve">объяснять особенности компонентов природы отдельных территорий; </w:t>
      </w:r>
    </w:p>
    <w:p w:rsidR="006E54D0" w:rsidRPr="00093846" w:rsidRDefault="006E54D0" w:rsidP="001920E0">
      <w:pPr>
        <w:numPr>
          <w:ilvl w:val="0"/>
          <w:numId w:val="77"/>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приводить примеры взаимодействия природы и общества в пределах отдельных территорий;</w:t>
      </w:r>
    </w:p>
    <w:p w:rsidR="006E54D0" w:rsidRPr="00093846" w:rsidRDefault="006E54D0" w:rsidP="001920E0">
      <w:pPr>
        <w:numPr>
          <w:ilvl w:val="0"/>
          <w:numId w:val="77"/>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093846" w:rsidRDefault="006E54D0" w:rsidP="001920E0">
      <w:pPr>
        <w:numPr>
          <w:ilvl w:val="0"/>
          <w:numId w:val="77"/>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093846" w:rsidRDefault="006E54D0" w:rsidP="001920E0">
      <w:pPr>
        <w:numPr>
          <w:ilvl w:val="0"/>
          <w:numId w:val="77"/>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093846">
        <w:rPr>
          <w:rFonts w:ascii="Times New Roman" w:hAnsi="Times New Roman"/>
          <w:sz w:val="24"/>
          <w:szCs w:val="24"/>
        </w:rPr>
        <w:t>в</w:t>
      </w:r>
      <w:r w:rsidRPr="00093846">
        <w:rPr>
          <w:rFonts w:ascii="Times New Roman" w:hAnsi="Times New Roman"/>
          <w:sz w:val="24"/>
          <w:szCs w:val="24"/>
        </w:rPr>
        <w:t xml:space="preserve"> контекст</w:t>
      </w:r>
      <w:r w:rsidR="00F90668" w:rsidRPr="00093846">
        <w:rPr>
          <w:rFonts w:ascii="Times New Roman" w:hAnsi="Times New Roman"/>
          <w:sz w:val="24"/>
          <w:szCs w:val="24"/>
        </w:rPr>
        <w:t>е</w:t>
      </w:r>
      <w:r w:rsidRPr="00093846">
        <w:rPr>
          <w:rFonts w:ascii="Times New Roman" w:hAnsi="Times New Roman"/>
          <w:sz w:val="24"/>
          <w:szCs w:val="24"/>
        </w:rPr>
        <w:t xml:space="preserve">  реальной жизни;</w:t>
      </w:r>
    </w:p>
    <w:p w:rsidR="006E54D0" w:rsidRPr="00093846" w:rsidRDefault="006E54D0" w:rsidP="001920E0">
      <w:pPr>
        <w:numPr>
          <w:ilvl w:val="0"/>
          <w:numId w:val="77"/>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различать географические процессы и явления, определяющие особенности природы России и е</w:t>
      </w:r>
      <w:r w:rsidR="00245F1D" w:rsidRPr="00093846">
        <w:rPr>
          <w:rFonts w:ascii="Times New Roman" w:hAnsi="Times New Roman"/>
          <w:sz w:val="24"/>
          <w:szCs w:val="24"/>
        </w:rPr>
        <w:t>е</w:t>
      </w:r>
      <w:r w:rsidRPr="00093846">
        <w:rPr>
          <w:rFonts w:ascii="Times New Roman" w:hAnsi="Times New Roman"/>
          <w:sz w:val="24"/>
          <w:szCs w:val="24"/>
        </w:rPr>
        <w:t xml:space="preserve"> отдельных регионов;</w:t>
      </w:r>
    </w:p>
    <w:p w:rsidR="006E54D0" w:rsidRPr="00093846" w:rsidRDefault="006E54D0" w:rsidP="001920E0">
      <w:pPr>
        <w:numPr>
          <w:ilvl w:val="0"/>
          <w:numId w:val="77"/>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6E54D0" w:rsidRPr="00093846" w:rsidRDefault="006E54D0" w:rsidP="001920E0">
      <w:pPr>
        <w:numPr>
          <w:ilvl w:val="0"/>
          <w:numId w:val="77"/>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объяснять особенности компонентов природы отдельных частей страны;</w:t>
      </w:r>
    </w:p>
    <w:p w:rsidR="006E54D0" w:rsidRPr="00093846" w:rsidRDefault="006E54D0" w:rsidP="001920E0">
      <w:pPr>
        <w:numPr>
          <w:ilvl w:val="0"/>
          <w:numId w:val="77"/>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6E54D0" w:rsidRPr="00093846" w:rsidRDefault="006E54D0" w:rsidP="001920E0">
      <w:pPr>
        <w:numPr>
          <w:ilvl w:val="0"/>
          <w:numId w:val="77"/>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 xml:space="preserve">использовать знания </w:t>
      </w:r>
      <w:r w:rsidR="00DD6D6D" w:rsidRPr="00093846">
        <w:rPr>
          <w:rFonts w:ascii="Times New Roman" w:hAnsi="Times New Roman"/>
          <w:sz w:val="24"/>
          <w:szCs w:val="24"/>
        </w:rPr>
        <w:t xml:space="preserve">об </w:t>
      </w:r>
      <w:r w:rsidRPr="00093846">
        <w:rPr>
          <w:rFonts w:ascii="Times New Roman" w:hAnsi="Times New Roman"/>
          <w:sz w:val="24"/>
          <w:szCs w:val="24"/>
        </w:rPr>
        <w:t>особенностях компонентов природы России и е</w:t>
      </w:r>
      <w:r w:rsidR="00245F1D" w:rsidRPr="00093846">
        <w:rPr>
          <w:rFonts w:ascii="Times New Roman" w:hAnsi="Times New Roman"/>
          <w:sz w:val="24"/>
          <w:szCs w:val="24"/>
        </w:rPr>
        <w:t>е</w:t>
      </w:r>
      <w:r w:rsidRPr="00093846">
        <w:rPr>
          <w:rFonts w:ascii="Times New Roman" w:hAnsi="Times New Roman"/>
          <w:sz w:val="24"/>
          <w:szCs w:val="24"/>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093846" w:rsidRDefault="006E54D0" w:rsidP="001920E0">
      <w:pPr>
        <w:numPr>
          <w:ilvl w:val="0"/>
          <w:numId w:val="77"/>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093846" w:rsidRDefault="006E54D0" w:rsidP="001920E0">
      <w:pPr>
        <w:numPr>
          <w:ilvl w:val="0"/>
          <w:numId w:val="77"/>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093846" w:rsidRDefault="006E54D0" w:rsidP="001920E0">
      <w:pPr>
        <w:numPr>
          <w:ilvl w:val="0"/>
          <w:numId w:val="77"/>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093846" w:rsidRDefault="006E54D0" w:rsidP="001920E0">
      <w:pPr>
        <w:numPr>
          <w:ilvl w:val="0"/>
          <w:numId w:val="77"/>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6E54D0" w:rsidRPr="00093846" w:rsidRDefault="006E54D0" w:rsidP="001920E0">
      <w:pPr>
        <w:numPr>
          <w:ilvl w:val="0"/>
          <w:numId w:val="77"/>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093846">
        <w:rPr>
          <w:rFonts w:ascii="Times New Roman" w:hAnsi="Times New Roman"/>
          <w:sz w:val="24"/>
          <w:szCs w:val="24"/>
        </w:rPr>
        <w:t>,</w:t>
      </w:r>
      <w:r w:rsidRPr="00093846">
        <w:rPr>
          <w:rFonts w:ascii="Times New Roman" w:hAnsi="Times New Roman"/>
          <w:sz w:val="24"/>
          <w:szCs w:val="24"/>
        </w:rPr>
        <w:t xml:space="preserve"> функциональной и территориальной структуры хозяйства России на основе анализа факторов</w:t>
      </w:r>
      <w:r w:rsidR="007C3BBA" w:rsidRPr="00093846">
        <w:rPr>
          <w:rFonts w:ascii="Times New Roman" w:hAnsi="Times New Roman"/>
          <w:sz w:val="24"/>
          <w:szCs w:val="24"/>
        </w:rPr>
        <w:t>,</w:t>
      </w:r>
      <w:r w:rsidRPr="00093846">
        <w:rPr>
          <w:rFonts w:ascii="Times New Roman" w:hAnsi="Times New Roman"/>
          <w:sz w:val="24"/>
          <w:szCs w:val="24"/>
        </w:rPr>
        <w:t xml:space="preserve"> влияющих на размещение отраслей и отдельных предприятий по территории страны; </w:t>
      </w:r>
    </w:p>
    <w:p w:rsidR="006E54D0" w:rsidRPr="00093846" w:rsidRDefault="006E54D0" w:rsidP="001920E0">
      <w:pPr>
        <w:numPr>
          <w:ilvl w:val="0"/>
          <w:numId w:val="77"/>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 xml:space="preserve">объяснять </w:t>
      </w:r>
      <w:r w:rsidR="007C3BBA" w:rsidRPr="00093846">
        <w:rPr>
          <w:rFonts w:ascii="Times New Roman" w:hAnsi="Times New Roman"/>
          <w:sz w:val="24"/>
          <w:szCs w:val="24"/>
        </w:rPr>
        <w:t xml:space="preserve">и сравнивать </w:t>
      </w:r>
      <w:r w:rsidRPr="00093846">
        <w:rPr>
          <w:rFonts w:ascii="Times New Roman" w:hAnsi="Times New Roman"/>
          <w:sz w:val="24"/>
          <w:szCs w:val="24"/>
        </w:rPr>
        <w:t>особенности природы, населения и хозяйства отдельных регионов России;</w:t>
      </w:r>
    </w:p>
    <w:p w:rsidR="006E54D0" w:rsidRPr="00093846" w:rsidRDefault="006E54D0" w:rsidP="001920E0">
      <w:pPr>
        <w:numPr>
          <w:ilvl w:val="0"/>
          <w:numId w:val="77"/>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сравнивать особенности природы, населения и хозяйства отдельных регионов России;</w:t>
      </w:r>
    </w:p>
    <w:p w:rsidR="00EC713E" w:rsidRPr="00093846" w:rsidRDefault="006E54D0" w:rsidP="001920E0">
      <w:pPr>
        <w:numPr>
          <w:ilvl w:val="0"/>
          <w:numId w:val="77"/>
        </w:numPr>
        <w:tabs>
          <w:tab w:val="left" w:pos="993"/>
        </w:tabs>
        <w:spacing w:after="0" w:line="360" w:lineRule="auto"/>
        <w:ind w:left="0" w:firstLine="709"/>
        <w:jc w:val="both"/>
        <w:rPr>
          <w:rFonts w:ascii="Times New Roman" w:hAnsi="Times New Roman"/>
          <w:i/>
          <w:sz w:val="24"/>
          <w:szCs w:val="24"/>
        </w:rPr>
      </w:pPr>
      <w:r w:rsidRPr="00093846">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093846" w:rsidRDefault="00CE4A6B" w:rsidP="001920E0">
      <w:pPr>
        <w:numPr>
          <w:ilvl w:val="0"/>
          <w:numId w:val="77"/>
        </w:numPr>
        <w:tabs>
          <w:tab w:val="left" w:pos="993"/>
        </w:tabs>
        <w:spacing w:after="0" w:line="360" w:lineRule="auto"/>
        <w:ind w:left="0" w:firstLine="709"/>
        <w:jc w:val="both"/>
        <w:rPr>
          <w:rFonts w:ascii="Times New Roman" w:hAnsi="Times New Roman"/>
          <w:i/>
          <w:sz w:val="24"/>
          <w:szCs w:val="24"/>
        </w:rPr>
      </w:pPr>
      <w:r w:rsidRPr="00093846">
        <w:rPr>
          <w:rFonts w:ascii="Times New Roman" w:hAnsi="Times New Roman"/>
          <w:sz w:val="24"/>
          <w:szCs w:val="24"/>
        </w:rPr>
        <w:t>уметь ориентироваться при помощи компаса, определять стороны горизонта, использовать компас для определения азимута</w:t>
      </w:r>
      <w:r w:rsidR="00331F3D" w:rsidRPr="00093846">
        <w:rPr>
          <w:rFonts w:ascii="Times New Roman" w:hAnsi="Times New Roman"/>
          <w:sz w:val="24"/>
          <w:szCs w:val="24"/>
        </w:rPr>
        <w:t xml:space="preserve">; </w:t>
      </w:r>
    </w:p>
    <w:p w:rsidR="00331F3D" w:rsidRPr="00093846" w:rsidRDefault="00331F3D" w:rsidP="001920E0">
      <w:pPr>
        <w:numPr>
          <w:ilvl w:val="0"/>
          <w:numId w:val="77"/>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 xml:space="preserve">описывать погоду своей местности; </w:t>
      </w:r>
    </w:p>
    <w:p w:rsidR="00331F3D" w:rsidRPr="00093846" w:rsidRDefault="00331F3D" w:rsidP="001920E0">
      <w:pPr>
        <w:numPr>
          <w:ilvl w:val="0"/>
          <w:numId w:val="77"/>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объяснять расовые отличия разных народов мира;</w:t>
      </w:r>
    </w:p>
    <w:p w:rsidR="00CE4A6B" w:rsidRPr="00093846" w:rsidRDefault="00331F3D" w:rsidP="001920E0">
      <w:pPr>
        <w:numPr>
          <w:ilvl w:val="0"/>
          <w:numId w:val="77"/>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 xml:space="preserve">давать характеристику рельефа своей местности; </w:t>
      </w:r>
    </w:p>
    <w:p w:rsidR="00CE4A6B" w:rsidRPr="00093846" w:rsidRDefault="00CE4A6B" w:rsidP="001920E0">
      <w:pPr>
        <w:numPr>
          <w:ilvl w:val="0"/>
          <w:numId w:val="77"/>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уметь выделять в записках путешественников географические особенности территории</w:t>
      </w:r>
    </w:p>
    <w:p w:rsidR="00331F3D" w:rsidRPr="00093846" w:rsidRDefault="00331F3D" w:rsidP="001920E0">
      <w:pPr>
        <w:numPr>
          <w:ilvl w:val="0"/>
          <w:numId w:val="77"/>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приводить примеры современных видов связи</w:t>
      </w:r>
      <w:r w:rsidR="00CE4A6B" w:rsidRPr="00093846">
        <w:rPr>
          <w:rFonts w:ascii="Times New Roman" w:hAnsi="Times New Roman"/>
          <w:sz w:val="24"/>
          <w:szCs w:val="24"/>
        </w:rPr>
        <w:t>, применять  современные виды связи для решения  учебных и практических задач по географии</w:t>
      </w:r>
      <w:r w:rsidRPr="00093846">
        <w:rPr>
          <w:rFonts w:ascii="Times New Roman" w:hAnsi="Times New Roman"/>
          <w:sz w:val="24"/>
          <w:szCs w:val="24"/>
        </w:rPr>
        <w:t>;</w:t>
      </w:r>
    </w:p>
    <w:p w:rsidR="006E54D0" w:rsidRPr="00093846" w:rsidRDefault="006E54D0" w:rsidP="001920E0">
      <w:pPr>
        <w:numPr>
          <w:ilvl w:val="0"/>
          <w:numId w:val="77"/>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оценивать место и роль России в мировом хозяйстве.</w:t>
      </w:r>
    </w:p>
    <w:p w:rsidR="006E54D0" w:rsidRPr="00093846" w:rsidRDefault="006E54D0" w:rsidP="0012022C">
      <w:pPr>
        <w:spacing w:after="0" w:line="360" w:lineRule="auto"/>
        <w:ind w:firstLine="709"/>
        <w:jc w:val="both"/>
        <w:rPr>
          <w:rFonts w:ascii="Times New Roman" w:hAnsi="Times New Roman"/>
          <w:b/>
          <w:sz w:val="24"/>
          <w:szCs w:val="24"/>
        </w:rPr>
      </w:pPr>
      <w:r w:rsidRPr="00093846">
        <w:rPr>
          <w:rFonts w:ascii="Times New Roman" w:hAnsi="Times New Roman"/>
          <w:b/>
          <w:sz w:val="24"/>
          <w:szCs w:val="24"/>
        </w:rPr>
        <w:t>Выпускник получит возможность научиться</w:t>
      </w:r>
      <w:r w:rsidR="007C3BBA" w:rsidRPr="00093846">
        <w:rPr>
          <w:rFonts w:ascii="Times New Roman" w:hAnsi="Times New Roman"/>
          <w:b/>
          <w:sz w:val="24"/>
          <w:szCs w:val="24"/>
        </w:rPr>
        <w:t>:</w:t>
      </w:r>
    </w:p>
    <w:p w:rsidR="006E54D0" w:rsidRPr="00093846" w:rsidRDefault="006E54D0" w:rsidP="001920E0">
      <w:pPr>
        <w:numPr>
          <w:ilvl w:val="0"/>
          <w:numId w:val="77"/>
        </w:numPr>
        <w:tabs>
          <w:tab w:val="left" w:pos="993"/>
        </w:tabs>
        <w:spacing w:after="0" w:line="360" w:lineRule="auto"/>
        <w:ind w:left="0" w:firstLine="709"/>
        <w:jc w:val="both"/>
        <w:rPr>
          <w:rFonts w:ascii="Times New Roman" w:hAnsi="Times New Roman"/>
          <w:i/>
          <w:sz w:val="24"/>
          <w:szCs w:val="24"/>
        </w:rPr>
      </w:pPr>
      <w:r w:rsidRPr="00093846">
        <w:rPr>
          <w:rFonts w:ascii="Times New Roman" w:hAnsi="Times New Roman"/>
          <w:i/>
          <w:sz w:val="24"/>
          <w:szCs w:val="24"/>
        </w:rPr>
        <w:t>создавать простейшие географические карты различного содержания;</w:t>
      </w:r>
    </w:p>
    <w:p w:rsidR="006E54D0" w:rsidRPr="00093846" w:rsidRDefault="006E54D0" w:rsidP="001920E0">
      <w:pPr>
        <w:numPr>
          <w:ilvl w:val="0"/>
          <w:numId w:val="77"/>
        </w:numPr>
        <w:tabs>
          <w:tab w:val="left" w:pos="993"/>
        </w:tabs>
        <w:spacing w:after="0" w:line="360" w:lineRule="auto"/>
        <w:ind w:left="0" w:firstLine="709"/>
        <w:jc w:val="both"/>
        <w:rPr>
          <w:rFonts w:ascii="Times New Roman" w:hAnsi="Times New Roman"/>
          <w:i/>
          <w:sz w:val="24"/>
          <w:szCs w:val="24"/>
        </w:rPr>
      </w:pPr>
      <w:r w:rsidRPr="00093846">
        <w:rPr>
          <w:rFonts w:ascii="Times New Roman" w:hAnsi="Times New Roman"/>
          <w:i/>
          <w:sz w:val="24"/>
          <w:szCs w:val="24"/>
        </w:rPr>
        <w:t>моделировать географические объекты и явления;</w:t>
      </w:r>
    </w:p>
    <w:p w:rsidR="006E54D0" w:rsidRPr="00093846" w:rsidRDefault="006E54D0" w:rsidP="001920E0">
      <w:pPr>
        <w:numPr>
          <w:ilvl w:val="0"/>
          <w:numId w:val="77"/>
        </w:numPr>
        <w:tabs>
          <w:tab w:val="left" w:pos="993"/>
        </w:tabs>
        <w:spacing w:after="0" w:line="360" w:lineRule="auto"/>
        <w:ind w:left="0" w:firstLine="709"/>
        <w:jc w:val="both"/>
        <w:rPr>
          <w:rFonts w:ascii="Times New Roman" w:hAnsi="Times New Roman"/>
          <w:i/>
          <w:sz w:val="24"/>
          <w:szCs w:val="24"/>
        </w:rPr>
      </w:pPr>
      <w:r w:rsidRPr="00093846">
        <w:rPr>
          <w:rFonts w:ascii="Times New Roman" w:hAnsi="Times New Roman"/>
          <w:i/>
          <w:sz w:val="24"/>
          <w:szCs w:val="24"/>
        </w:rPr>
        <w:t>работать с записками, отчетами, дневниками путешественников как источниками географической информации;</w:t>
      </w:r>
    </w:p>
    <w:p w:rsidR="006E54D0" w:rsidRPr="00093846" w:rsidRDefault="006E54D0" w:rsidP="001920E0">
      <w:pPr>
        <w:numPr>
          <w:ilvl w:val="0"/>
          <w:numId w:val="77"/>
        </w:numPr>
        <w:tabs>
          <w:tab w:val="left" w:pos="993"/>
        </w:tabs>
        <w:spacing w:after="0" w:line="360" w:lineRule="auto"/>
        <w:ind w:left="0" w:firstLine="709"/>
        <w:jc w:val="both"/>
        <w:rPr>
          <w:rFonts w:ascii="Times New Roman" w:hAnsi="Times New Roman"/>
          <w:i/>
          <w:sz w:val="24"/>
          <w:szCs w:val="24"/>
        </w:rPr>
      </w:pPr>
      <w:r w:rsidRPr="00093846">
        <w:rPr>
          <w:rFonts w:ascii="Times New Roman" w:hAnsi="Times New Roman"/>
          <w:i/>
          <w:sz w:val="24"/>
          <w:szCs w:val="24"/>
        </w:rPr>
        <w:t>подготавливать сообщения (презентации) о выдающихся путешественниках, о современных исследованиях Земли;</w:t>
      </w:r>
    </w:p>
    <w:p w:rsidR="006E54D0" w:rsidRPr="00093846" w:rsidRDefault="006E54D0" w:rsidP="001920E0">
      <w:pPr>
        <w:numPr>
          <w:ilvl w:val="0"/>
          <w:numId w:val="77"/>
        </w:numPr>
        <w:tabs>
          <w:tab w:val="left" w:pos="993"/>
        </w:tabs>
        <w:spacing w:after="0" w:line="360" w:lineRule="auto"/>
        <w:ind w:left="0" w:firstLine="709"/>
        <w:jc w:val="both"/>
        <w:rPr>
          <w:rFonts w:ascii="Times New Roman" w:hAnsi="Times New Roman"/>
          <w:i/>
          <w:sz w:val="24"/>
          <w:szCs w:val="24"/>
        </w:rPr>
      </w:pPr>
      <w:r w:rsidRPr="00093846">
        <w:rPr>
          <w:rFonts w:ascii="Times New Roman" w:hAnsi="Times New Roman"/>
          <w:i/>
          <w:sz w:val="24"/>
          <w:szCs w:val="24"/>
        </w:rPr>
        <w:t>ориентироваться на местности: в мегаполисе и в природе;</w:t>
      </w:r>
    </w:p>
    <w:p w:rsidR="006E54D0" w:rsidRPr="00093846" w:rsidRDefault="006E54D0" w:rsidP="001920E0">
      <w:pPr>
        <w:numPr>
          <w:ilvl w:val="0"/>
          <w:numId w:val="77"/>
        </w:numPr>
        <w:tabs>
          <w:tab w:val="left" w:pos="993"/>
        </w:tabs>
        <w:spacing w:after="0" w:line="360" w:lineRule="auto"/>
        <w:ind w:left="0" w:firstLine="709"/>
        <w:jc w:val="both"/>
        <w:rPr>
          <w:rFonts w:ascii="Times New Roman" w:hAnsi="Times New Roman"/>
          <w:i/>
          <w:sz w:val="24"/>
          <w:szCs w:val="24"/>
        </w:rPr>
      </w:pPr>
      <w:r w:rsidRPr="00093846">
        <w:rPr>
          <w:rFonts w:ascii="Times New Roman" w:hAnsi="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093846" w:rsidRDefault="006E54D0" w:rsidP="001920E0">
      <w:pPr>
        <w:numPr>
          <w:ilvl w:val="0"/>
          <w:numId w:val="77"/>
        </w:numPr>
        <w:tabs>
          <w:tab w:val="left" w:pos="993"/>
        </w:tabs>
        <w:spacing w:after="0" w:line="360" w:lineRule="auto"/>
        <w:ind w:left="0" w:firstLine="709"/>
        <w:jc w:val="both"/>
        <w:rPr>
          <w:rFonts w:ascii="Times New Roman" w:hAnsi="Times New Roman"/>
          <w:i/>
          <w:sz w:val="24"/>
          <w:szCs w:val="24"/>
        </w:rPr>
      </w:pPr>
      <w:r w:rsidRPr="00093846">
        <w:rPr>
          <w:rFonts w:ascii="Times New Roman" w:hAnsi="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093846" w:rsidRDefault="006E54D0" w:rsidP="001920E0">
      <w:pPr>
        <w:numPr>
          <w:ilvl w:val="0"/>
          <w:numId w:val="77"/>
        </w:numPr>
        <w:tabs>
          <w:tab w:val="left" w:pos="993"/>
        </w:tabs>
        <w:spacing w:after="0" w:line="360" w:lineRule="auto"/>
        <w:ind w:left="0" w:firstLine="709"/>
        <w:jc w:val="both"/>
        <w:rPr>
          <w:rFonts w:ascii="Times New Roman" w:hAnsi="Times New Roman"/>
          <w:i/>
          <w:sz w:val="24"/>
          <w:szCs w:val="24"/>
        </w:rPr>
      </w:pPr>
      <w:r w:rsidRPr="00093846">
        <w:rPr>
          <w:rFonts w:ascii="Times New Roman" w:hAnsi="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093846" w:rsidRDefault="006E54D0" w:rsidP="001920E0">
      <w:pPr>
        <w:numPr>
          <w:ilvl w:val="0"/>
          <w:numId w:val="77"/>
        </w:numPr>
        <w:tabs>
          <w:tab w:val="left" w:pos="993"/>
        </w:tabs>
        <w:spacing w:after="0" w:line="360" w:lineRule="auto"/>
        <w:ind w:left="0" w:firstLine="709"/>
        <w:jc w:val="both"/>
        <w:rPr>
          <w:rFonts w:ascii="Times New Roman" w:hAnsi="Times New Roman"/>
          <w:i/>
          <w:sz w:val="24"/>
          <w:szCs w:val="24"/>
        </w:rPr>
      </w:pPr>
      <w:r w:rsidRPr="00093846">
        <w:rPr>
          <w:rFonts w:ascii="Times New Roman" w:hAnsi="Times New Roman"/>
          <w:i/>
          <w:sz w:val="24"/>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E54D0" w:rsidRPr="00093846" w:rsidRDefault="006E54D0" w:rsidP="001920E0">
      <w:pPr>
        <w:numPr>
          <w:ilvl w:val="0"/>
          <w:numId w:val="77"/>
        </w:numPr>
        <w:tabs>
          <w:tab w:val="left" w:pos="993"/>
        </w:tabs>
        <w:spacing w:after="0" w:line="360" w:lineRule="auto"/>
        <w:ind w:left="0" w:firstLine="709"/>
        <w:jc w:val="both"/>
        <w:rPr>
          <w:rFonts w:ascii="Times New Roman" w:hAnsi="Times New Roman"/>
          <w:i/>
          <w:sz w:val="24"/>
          <w:szCs w:val="24"/>
        </w:rPr>
      </w:pPr>
      <w:r w:rsidRPr="00093846">
        <w:rPr>
          <w:rFonts w:ascii="Times New Roman" w:hAnsi="Times New Roman"/>
          <w:i/>
          <w:sz w:val="24"/>
          <w:szCs w:val="24"/>
        </w:rPr>
        <w:t>сопоставлять существующие в науке точки зрения о причинах происходящих глобальных изменений климата;</w:t>
      </w:r>
    </w:p>
    <w:p w:rsidR="006E54D0" w:rsidRPr="00093846" w:rsidRDefault="006E54D0" w:rsidP="001920E0">
      <w:pPr>
        <w:numPr>
          <w:ilvl w:val="0"/>
          <w:numId w:val="77"/>
        </w:numPr>
        <w:tabs>
          <w:tab w:val="left" w:pos="993"/>
        </w:tabs>
        <w:spacing w:after="0" w:line="360" w:lineRule="auto"/>
        <w:ind w:left="0" w:firstLine="709"/>
        <w:jc w:val="both"/>
        <w:rPr>
          <w:rFonts w:ascii="Times New Roman" w:hAnsi="Times New Roman"/>
          <w:i/>
          <w:sz w:val="24"/>
          <w:szCs w:val="24"/>
        </w:rPr>
      </w:pPr>
      <w:r w:rsidRPr="00093846">
        <w:rPr>
          <w:rFonts w:ascii="Times New Roman" w:hAnsi="Times New Roman"/>
          <w:i/>
          <w:sz w:val="24"/>
          <w:szCs w:val="24"/>
        </w:rPr>
        <w:t>оцени</w:t>
      </w:r>
      <w:r w:rsidR="007C3BBA" w:rsidRPr="00093846">
        <w:rPr>
          <w:rFonts w:ascii="Times New Roman" w:hAnsi="Times New Roman"/>
          <w:i/>
          <w:sz w:val="24"/>
          <w:szCs w:val="24"/>
        </w:rPr>
        <w:t>ва</w:t>
      </w:r>
      <w:r w:rsidRPr="00093846">
        <w:rPr>
          <w:rFonts w:ascii="Times New Roman" w:hAnsi="Times New Roman"/>
          <w:i/>
          <w:sz w:val="24"/>
          <w:szCs w:val="24"/>
        </w:rPr>
        <w:t>ть положительные и негативные последствия глобальных изменений климата для отдельных регионов и стран;</w:t>
      </w:r>
    </w:p>
    <w:p w:rsidR="006E54D0" w:rsidRPr="00093846" w:rsidRDefault="006E54D0" w:rsidP="001920E0">
      <w:pPr>
        <w:numPr>
          <w:ilvl w:val="0"/>
          <w:numId w:val="77"/>
        </w:numPr>
        <w:tabs>
          <w:tab w:val="left" w:pos="993"/>
        </w:tabs>
        <w:spacing w:after="0" w:line="360" w:lineRule="auto"/>
        <w:ind w:left="0" w:firstLine="709"/>
        <w:jc w:val="both"/>
        <w:rPr>
          <w:rFonts w:ascii="Times New Roman" w:hAnsi="Times New Roman"/>
          <w:i/>
          <w:sz w:val="24"/>
          <w:szCs w:val="24"/>
        </w:rPr>
      </w:pPr>
      <w:r w:rsidRPr="00093846">
        <w:rPr>
          <w:rFonts w:ascii="Times New Roman" w:hAnsi="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093846" w:rsidRDefault="006E54D0" w:rsidP="001920E0">
      <w:pPr>
        <w:numPr>
          <w:ilvl w:val="0"/>
          <w:numId w:val="77"/>
        </w:numPr>
        <w:tabs>
          <w:tab w:val="left" w:pos="993"/>
        </w:tabs>
        <w:spacing w:after="0" w:line="360" w:lineRule="auto"/>
        <w:ind w:left="0" w:firstLine="709"/>
        <w:jc w:val="both"/>
        <w:rPr>
          <w:rFonts w:ascii="Times New Roman" w:hAnsi="Times New Roman"/>
          <w:i/>
          <w:sz w:val="24"/>
          <w:szCs w:val="24"/>
        </w:rPr>
      </w:pPr>
      <w:r w:rsidRPr="00093846">
        <w:rPr>
          <w:rFonts w:ascii="Times New Roman" w:hAnsi="Times New Roman"/>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093846" w:rsidRDefault="006E54D0" w:rsidP="001920E0">
      <w:pPr>
        <w:numPr>
          <w:ilvl w:val="0"/>
          <w:numId w:val="77"/>
        </w:numPr>
        <w:tabs>
          <w:tab w:val="left" w:pos="993"/>
        </w:tabs>
        <w:spacing w:after="0" w:line="360" w:lineRule="auto"/>
        <w:ind w:left="0" w:firstLine="709"/>
        <w:jc w:val="both"/>
        <w:rPr>
          <w:rFonts w:ascii="Times New Roman" w:hAnsi="Times New Roman"/>
          <w:i/>
          <w:sz w:val="24"/>
          <w:szCs w:val="24"/>
        </w:rPr>
      </w:pPr>
      <w:r w:rsidRPr="00093846">
        <w:rPr>
          <w:rFonts w:ascii="Times New Roman" w:hAnsi="Times New Roman"/>
          <w:i/>
          <w:sz w:val="24"/>
          <w:szCs w:val="24"/>
        </w:rPr>
        <w:t>давать оценку и приводить примеры изменения значения границ во времени, оценивать границы с точки зрения их доступности</w:t>
      </w:r>
      <w:r w:rsidR="0093548C" w:rsidRPr="00093846">
        <w:rPr>
          <w:rFonts w:ascii="Times New Roman" w:hAnsi="Times New Roman"/>
          <w:i/>
          <w:sz w:val="24"/>
          <w:szCs w:val="24"/>
        </w:rPr>
        <w:t>;</w:t>
      </w:r>
    </w:p>
    <w:p w:rsidR="006E54D0" w:rsidRPr="00093846" w:rsidRDefault="006E54D0" w:rsidP="001920E0">
      <w:pPr>
        <w:numPr>
          <w:ilvl w:val="0"/>
          <w:numId w:val="77"/>
        </w:numPr>
        <w:tabs>
          <w:tab w:val="left" w:pos="993"/>
        </w:tabs>
        <w:spacing w:after="0" w:line="360" w:lineRule="auto"/>
        <w:ind w:left="0" w:firstLine="709"/>
        <w:jc w:val="both"/>
        <w:rPr>
          <w:rFonts w:ascii="Times New Roman" w:hAnsi="Times New Roman"/>
          <w:i/>
          <w:sz w:val="24"/>
          <w:szCs w:val="24"/>
        </w:rPr>
      </w:pPr>
      <w:r w:rsidRPr="00093846">
        <w:rPr>
          <w:rFonts w:ascii="Times New Roman" w:hAnsi="Times New Roman"/>
          <w:i/>
          <w:sz w:val="24"/>
          <w:szCs w:val="24"/>
        </w:rPr>
        <w:t>делать прогнозы трансформации географических систем и комплексов в результате изменения их компонентов;</w:t>
      </w:r>
    </w:p>
    <w:p w:rsidR="006E54D0" w:rsidRPr="00093846" w:rsidRDefault="006E54D0" w:rsidP="001920E0">
      <w:pPr>
        <w:numPr>
          <w:ilvl w:val="0"/>
          <w:numId w:val="77"/>
        </w:numPr>
        <w:tabs>
          <w:tab w:val="left" w:pos="993"/>
        </w:tabs>
        <w:spacing w:after="0" w:line="360" w:lineRule="auto"/>
        <w:ind w:left="0" w:firstLine="709"/>
        <w:jc w:val="both"/>
        <w:rPr>
          <w:rFonts w:ascii="Times New Roman" w:hAnsi="Times New Roman"/>
          <w:i/>
          <w:sz w:val="24"/>
          <w:szCs w:val="24"/>
        </w:rPr>
      </w:pPr>
      <w:r w:rsidRPr="00093846">
        <w:rPr>
          <w:rFonts w:ascii="Times New Roman" w:hAnsi="Times New Roman"/>
          <w:i/>
          <w:sz w:val="24"/>
          <w:szCs w:val="24"/>
        </w:rPr>
        <w:t>наносить на контурные карты основные формы рельефа;</w:t>
      </w:r>
    </w:p>
    <w:p w:rsidR="006E54D0" w:rsidRPr="00093846" w:rsidRDefault="006E54D0" w:rsidP="001920E0">
      <w:pPr>
        <w:numPr>
          <w:ilvl w:val="0"/>
          <w:numId w:val="77"/>
        </w:numPr>
        <w:tabs>
          <w:tab w:val="left" w:pos="993"/>
        </w:tabs>
        <w:spacing w:after="0" w:line="360" w:lineRule="auto"/>
        <w:ind w:left="0" w:firstLine="709"/>
        <w:jc w:val="both"/>
        <w:rPr>
          <w:rFonts w:ascii="Times New Roman" w:hAnsi="Times New Roman"/>
          <w:i/>
          <w:sz w:val="24"/>
          <w:szCs w:val="24"/>
        </w:rPr>
      </w:pPr>
      <w:r w:rsidRPr="00093846">
        <w:rPr>
          <w:rFonts w:ascii="Times New Roman" w:hAnsi="Times New Roman"/>
          <w:i/>
          <w:sz w:val="24"/>
          <w:szCs w:val="24"/>
        </w:rPr>
        <w:t>давать характеристику климата своей области (края, республики);</w:t>
      </w:r>
    </w:p>
    <w:p w:rsidR="006E54D0" w:rsidRPr="00093846" w:rsidRDefault="006E54D0" w:rsidP="001920E0">
      <w:pPr>
        <w:numPr>
          <w:ilvl w:val="0"/>
          <w:numId w:val="77"/>
        </w:numPr>
        <w:tabs>
          <w:tab w:val="left" w:pos="993"/>
        </w:tabs>
        <w:spacing w:after="0" w:line="360" w:lineRule="auto"/>
        <w:ind w:left="0" w:firstLine="709"/>
        <w:jc w:val="both"/>
        <w:rPr>
          <w:rFonts w:ascii="Times New Roman" w:hAnsi="Times New Roman"/>
          <w:i/>
          <w:sz w:val="24"/>
          <w:szCs w:val="24"/>
        </w:rPr>
      </w:pPr>
      <w:r w:rsidRPr="00093846">
        <w:rPr>
          <w:rFonts w:ascii="Times New Roman" w:hAnsi="Times New Roman"/>
          <w:i/>
          <w:sz w:val="24"/>
          <w:szCs w:val="24"/>
        </w:rPr>
        <w:t>показывать на карте артезианские бассейны и области распространения многолетней мерзлоты;</w:t>
      </w:r>
    </w:p>
    <w:p w:rsidR="006E54D0" w:rsidRPr="00093846" w:rsidRDefault="006E54D0" w:rsidP="001920E0">
      <w:pPr>
        <w:numPr>
          <w:ilvl w:val="0"/>
          <w:numId w:val="77"/>
        </w:numPr>
        <w:tabs>
          <w:tab w:val="left" w:pos="993"/>
        </w:tabs>
        <w:spacing w:after="0" w:line="360" w:lineRule="auto"/>
        <w:ind w:left="0" w:firstLine="709"/>
        <w:jc w:val="both"/>
        <w:rPr>
          <w:rFonts w:ascii="Times New Roman" w:hAnsi="Times New Roman"/>
          <w:i/>
          <w:sz w:val="24"/>
          <w:szCs w:val="24"/>
        </w:rPr>
      </w:pPr>
      <w:r w:rsidRPr="00093846">
        <w:rPr>
          <w:rFonts w:ascii="Times New Roman" w:hAnsi="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093846" w:rsidRDefault="006E54D0" w:rsidP="001920E0">
      <w:pPr>
        <w:numPr>
          <w:ilvl w:val="0"/>
          <w:numId w:val="77"/>
        </w:numPr>
        <w:tabs>
          <w:tab w:val="left" w:pos="993"/>
        </w:tabs>
        <w:spacing w:after="0" w:line="360" w:lineRule="auto"/>
        <w:ind w:left="0" w:firstLine="709"/>
        <w:jc w:val="both"/>
        <w:rPr>
          <w:rFonts w:ascii="Times New Roman" w:hAnsi="Times New Roman"/>
          <w:i/>
          <w:sz w:val="24"/>
          <w:szCs w:val="24"/>
        </w:rPr>
      </w:pPr>
      <w:r w:rsidRPr="00093846">
        <w:rPr>
          <w:rFonts w:ascii="Times New Roman" w:hAnsi="Times New Roman"/>
          <w:i/>
          <w:sz w:val="24"/>
          <w:szCs w:val="24"/>
        </w:rPr>
        <w:t>оценивать ситуацию на рынке труда и ее динамику;</w:t>
      </w:r>
    </w:p>
    <w:p w:rsidR="006E54D0" w:rsidRPr="00093846" w:rsidRDefault="006E54D0" w:rsidP="001920E0">
      <w:pPr>
        <w:numPr>
          <w:ilvl w:val="0"/>
          <w:numId w:val="77"/>
        </w:numPr>
        <w:tabs>
          <w:tab w:val="left" w:pos="993"/>
        </w:tabs>
        <w:spacing w:after="0" w:line="360" w:lineRule="auto"/>
        <w:ind w:left="0" w:firstLine="709"/>
        <w:jc w:val="both"/>
        <w:rPr>
          <w:rFonts w:ascii="Times New Roman" w:hAnsi="Times New Roman"/>
          <w:i/>
          <w:sz w:val="24"/>
          <w:szCs w:val="24"/>
        </w:rPr>
      </w:pPr>
      <w:r w:rsidRPr="00093846">
        <w:rPr>
          <w:rFonts w:ascii="Times New Roman" w:hAnsi="Times New Roman"/>
          <w:i/>
          <w:sz w:val="24"/>
          <w:szCs w:val="24"/>
        </w:rPr>
        <w:t>объяснять различия в обеспеченности трудовыми ресурсами отдельных регионов России</w:t>
      </w:r>
    </w:p>
    <w:p w:rsidR="006E54D0" w:rsidRPr="00093846" w:rsidRDefault="006E54D0" w:rsidP="001920E0">
      <w:pPr>
        <w:numPr>
          <w:ilvl w:val="0"/>
          <w:numId w:val="77"/>
        </w:numPr>
        <w:tabs>
          <w:tab w:val="left" w:pos="993"/>
        </w:tabs>
        <w:spacing w:after="0" w:line="360" w:lineRule="auto"/>
        <w:ind w:left="0" w:firstLine="709"/>
        <w:jc w:val="both"/>
        <w:rPr>
          <w:rFonts w:ascii="Times New Roman" w:hAnsi="Times New Roman"/>
          <w:i/>
          <w:sz w:val="24"/>
          <w:szCs w:val="24"/>
        </w:rPr>
      </w:pPr>
      <w:r w:rsidRPr="00093846">
        <w:rPr>
          <w:rFonts w:ascii="Times New Roman" w:hAnsi="Times New Roman"/>
          <w:i/>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093846" w:rsidRDefault="006E54D0" w:rsidP="001920E0">
      <w:pPr>
        <w:numPr>
          <w:ilvl w:val="0"/>
          <w:numId w:val="77"/>
        </w:numPr>
        <w:tabs>
          <w:tab w:val="left" w:pos="993"/>
        </w:tabs>
        <w:spacing w:after="0" w:line="360" w:lineRule="auto"/>
        <w:ind w:left="0" w:firstLine="709"/>
        <w:jc w:val="both"/>
        <w:rPr>
          <w:rFonts w:ascii="Times New Roman" w:hAnsi="Times New Roman"/>
          <w:i/>
          <w:sz w:val="24"/>
          <w:szCs w:val="24"/>
        </w:rPr>
      </w:pPr>
      <w:r w:rsidRPr="00093846">
        <w:rPr>
          <w:rFonts w:ascii="Times New Roman" w:hAnsi="Times New Roman"/>
          <w:i/>
          <w:sz w:val="24"/>
          <w:szCs w:val="24"/>
        </w:rPr>
        <w:t>обосновывать возможные пути решения проблем развития хозяйства России;</w:t>
      </w:r>
    </w:p>
    <w:p w:rsidR="006E54D0" w:rsidRPr="00093846" w:rsidRDefault="006E54D0" w:rsidP="001920E0">
      <w:pPr>
        <w:numPr>
          <w:ilvl w:val="0"/>
          <w:numId w:val="77"/>
        </w:numPr>
        <w:tabs>
          <w:tab w:val="left" w:pos="993"/>
        </w:tabs>
        <w:spacing w:after="0" w:line="360" w:lineRule="auto"/>
        <w:ind w:left="0" w:firstLine="709"/>
        <w:jc w:val="both"/>
        <w:rPr>
          <w:rFonts w:ascii="Times New Roman" w:hAnsi="Times New Roman"/>
          <w:i/>
          <w:sz w:val="24"/>
          <w:szCs w:val="24"/>
        </w:rPr>
      </w:pPr>
      <w:r w:rsidRPr="00093846">
        <w:rPr>
          <w:rFonts w:ascii="Times New Roman" w:hAnsi="Times New Roman"/>
          <w:i/>
          <w:sz w:val="24"/>
          <w:szCs w:val="24"/>
        </w:rPr>
        <w:t>выбирать критерии для сравнения, сопоставления, места страны в мировой экономике;</w:t>
      </w:r>
    </w:p>
    <w:p w:rsidR="006E54D0" w:rsidRPr="00093846" w:rsidRDefault="006E54D0" w:rsidP="001920E0">
      <w:pPr>
        <w:numPr>
          <w:ilvl w:val="0"/>
          <w:numId w:val="77"/>
        </w:numPr>
        <w:tabs>
          <w:tab w:val="left" w:pos="993"/>
        </w:tabs>
        <w:spacing w:after="0" w:line="360" w:lineRule="auto"/>
        <w:ind w:left="0" w:firstLine="709"/>
        <w:jc w:val="both"/>
        <w:rPr>
          <w:rFonts w:ascii="Times New Roman" w:hAnsi="Times New Roman"/>
          <w:i/>
          <w:sz w:val="24"/>
          <w:szCs w:val="24"/>
        </w:rPr>
      </w:pPr>
      <w:r w:rsidRPr="00093846">
        <w:rPr>
          <w:rFonts w:ascii="Times New Roman" w:hAnsi="Times New Roman"/>
          <w:i/>
          <w:sz w:val="24"/>
          <w:szCs w:val="24"/>
        </w:rPr>
        <w:t>объяснять возможности России в решении современных глобальных проблем человечества;</w:t>
      </w:r>
    </w:p>
    <w:p w:rsidR="00B540EE" w:rsidRPr="00CF1FC6" w:rsidRDefault="006E54D0" w:rsidP="00CF1FC6">
      <w:pPr>
        <w:numPr>
          <w:ilvl w:val="0"/>
          <w:numId w:val="77"/>
        </w:numPr>
        <w:tabs>
          <w:tab w:val="left" w:pos="993"/>
        </w:tabs>
        <w:spacing w:after="0" w:line="360" w:lineRule="auto"/>
        <w:ind w:left="0" w:firstLine="709"/>
        <w:jc w:val="both"/>
        <w:rPr>
          <w:rFonts w:ascii="Times New Roman" w:hAnsi="Times New Roman"/>
          <w:i/>
          <w:sz w:val="24"/>
          <w:szCs w:val="24"/>
        </w:rPr>
      </w:pPr>
      <w:r w:rsidRPr="00093846">
        <w:rPr>
          <w:rFonts w:ascii="Times New Roman" w:hAnsi="Times New Roman"/>
          <w:i/>
          <w:sz w:val="24"/>
          <w:szCs w:val="24"/>
        </w:rPr>
        <w:t>оценивать социально-экономическое положение и перспективы развития России.</w:t>
      </w:r>
    </w:p>
    <w:p w:rsidR="00980C1E" w:rsidRPr="00093846" w:rsidRDefault="00230229" w:rsidP="00331F3D">
      <w:pPr>
        <w:pStyle w:val="4"/>
        <w:rPr>
          <w:sz w:val="24"/>
          <w:szCs w:val="24"/>
        </w:rPr>
      </w:pPr>
      <w:bookmarkStart w:id="56" w:name="_Toc409691638"/>
      <w:bookmarkStart w:id="57" w:name="_Toc410653961"/>
      <w:bookmarkStart w:id="58" w:name="_Toc443310350"/>
      <w:r w:rsidRPr="00093846">
        <w:rPr>
          <w:sz w:val="24"/>
          <w:szCs w:val="24"/>
        </w:rPr>
        <w:t>1.2.</w:t>
      </w:r>
      <w:r w:rsidR="00D56C43" w:rsidRPr="00093846">
        <w:rPr>
          <w:sz w:val="24"/>
          <w:szCs w:val="24"/>
        </w:rPr>
        <w:t>5.7</w:t>
      </w:r>
      <w:r w:rsidRPr="00093846">
        <w:rPr>
          <w:sz w:val="24"/>
          <w:szCs w:val="24"/>
        </w:rPr>
        <w:t xml:space="preserve">. </w:t>
      </w:r>
      <w:r w:rsidR="00B540EE" w:rsidRPr="00093846">
        <w:rPr>
          <w:sz w:val="24"/>
          <w:szCs w:val="24"/>
        </w:rPr>
        <w:t>Математика</w:t>
      </w:r>
      <w:bookmarkEnd w:id="56"/>
      <w:bookmarkEnd w:id="57"/>
      <w:bookmarkEnd w:id="58"/>
    </w:p>
    <w:p w:rsidR="0082206B" w:rsidRPr="00093846" w:rsidRDefault="0082206B" w:rsidP="0082206B">
      <w:pPr>
        <w:pStyle w:val="3"/>
        <w:tabs>
          <w:tab w:val="left" w:pos="1134"/>
        </w:tabs>
        <w:spacing w:before="0" w:beforeAutospacing="0" w:after="0" w:afterAutospacing="0" w:line="360" w:lineRule="auto"/>
        <w:ind w:firstLine="709"/>
        <w:jc w:val="both"/>
        <w:rPr>
          <w:b w:val="0"/>
          <w:sz w:val="24"/>
          <w:szCs w:val="24"/>
        </w:rPr>
      </w:pPr>
      <w:bookmarkStart w:id="59" w:name="_Toc443310351"/>
      <w:r w:rsidRPr="00093846">
        <w:rPr>
          <w:b w:val="0"/>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bookmarkEnd w:id="59"/>
    </w:p>
    <w:p w:rsidR="00FF65A6" w:rsidRPr="00093846" w:rsidRDefault="00FF65A6" w:rsidP="00705C94">
      <w:pPr>
        <w:pStyle w:val="a8"/>
        <w:numPr>
          <w:ilvl w:val="0"/>
          <w:numId w:val="124"/>
        </w:numPr>
        <w:tabs>
          <w:tab w:val="left" w:pos="993"/>
        </w:tabs>
        <w:spacing w:line="360" w:lineRule="auto"/>
        <w:ind w:left="0" w:firstLine="709"/>
        <w:jc w:val="both"/>
        <w:rPr>
          <w:rFonts w:ascii="Times New Roman" w:hAnsi="Times New Roman"/>
        </w:rPr>
      </w:pPr>
      <w:r w:rsidRPr="00093846">
        <w:rPr>
          <w:rFonts w:ascii="Times New Roman" w:hAnsi="Times New Roman"/>
        </w:rPr>
        <w:t>Оперировать на базовом уровне</w:t>
      </w:r>
      <w:r w:rsidRPr="00093846">
        <w:rPr>
          <w:rStyle w:val="af3"/>
          <w:rFonts w:ascii="Times New Roman" w:hAnsi="Times New Roman"/>
        </w:rPr>
        <w:footnoteReference w:id="7"/>
      </w:r>
      <w:r w:rsidRPr="00093846">
        <w:rPr>
          <w:rFonts w:ascii="Times New Roman" w:hAnsi="Times New Roman"/>
        </w:rPr>
        <w:t xml:space="preserve"> понятиями: множество, элемент множества, подмножество, принадлежность;</w:t>
      </w:r>
    </w:p>
    <w:p w:rsidR="00FF65A6" w:rsidRPr="00093846" w:rsidRDefault="00FF65A6" w:rsidP="00705C94">
      <w:pPr>
        <w:pStyle w:val="a8"/>
        <w:numPr>
          <w:ilvl w:val="0"/>
          <w:numId w:val="124"/>
        </w:numPr>
        <w:tabs>
          <w:tab w:val="left" w:pos="993"/>
        </w:tabs>
        <w:spacing w:line="360" w:lineRule="auto"/>
        <w:ind w:left="0" w:firstLine="709"/>
        <w:jc w:val="both"/>
        <w:rPr>
          <w:rFonts w:ascii="Times New Roman" w:hAnsi="Times New Roman"/>
        </w:rPr>
      </w:pPr>
      <w:r w:rsidRPr="00093846">
        <w:rPr>
          <w:rFonts w:ascii="Times New Roman" w:hAnsi="Times New Roman"/>
        </w:rPr>
        <w:t>задавать множества перечислением их элементов;</w:t>
      </w:r>
    </w:p>
    <w:p w:rsidR="00FF65A6" w:rsidRPr="00093846" w:rsidRDefault="00FF65A6" w:rsidP="00705C94">
      <w:pPr>
        <w:pStyle w:val="a8"/>
        <w:numPr>
          <w:ilvl w:val="0"/>
          <w:numId w:val="124"/>
        </w:numPr>
        <w:tabs>
          <w:tab w:val="left" w:pos="993"/>
        </w:tabs>
        <w:spacing w:line="360" w:lineRule="auto"/>
        <w:ind w:left="0" w:firstLine="709"/>
        <w:jc w:val="both"/>
        <w:rPr>
          <w:rFonts w:ascii="Times New Roman" w:hAnsi="Times New Roman"/>
        </w:rPr>
      </w:pPr>
      <w:r w:rsidRPr="00093846">
        <w:rPr>
          <w:rFonts w:ascii="Times New Roman" w:hAnsi="Times New Roman"/>
        </w:rPr>
        <w:t>находить пересечение, объединение, подмножество в простейших ситуациях</w:t>
      </w:r>
      <w:r w:rsidR="007F1502" w:rsidRPr="00093846">
        <w:rPr>
          <w:rFonts w:ascii="Times New Roman" w:hAnsi="Times New Roman"/>
        </w:rPr>
        <w:t>.</w:t>
      </w:r>
    </w:p>
    <w:p w:rsidR="00FF65A6" w:rsidRPr="00093846" w:rsidRDefault="00FF65A6" w:rsidP="00902E25">
      <w:pPr>
        <w:spacing w:after="0" w:line="360" w:lineRule="auto"/>
        <w:rPr>
          <w:rFonts w:ascii="Times New Roman" w:hAnsi="Times New Roman"/>
          <w:b/>
          <w:sz w:val="24"/>
          <w:szCs w:val="24"/>
        </w:rPr>
      </w:pPr>
      <w:r w:rsidRPr="00093846">
        <w:rPr>
          <w:rFonts w:ascii="Times New Roman" w:hAnsi="Times New Roman"/>
          <w:b/>
          <w:sz w:val="24"/>
          <w:szCs w:val="24"/>
        </w:rPr>
        <w:t>В повседневной жизни и при изучении других предметов:</w:t>
      </w:r>
    </w:p>
    <w:p w:rsidR="00FF65A6" w:rsidRPr="00093846" w:rsidRDefault="00FF65A6" w:rsidP="00705C94">
      <w:pPr>
        <w:pStyle w:val="a"/>
        <w:numPr>
          <w:ilvl w:val="0"/>
          <w:numId w:val="120"/>
        </w:numPr>
        <w:tabs>
          <w:tab w:val="left" w:pos="993"/>
        </w:tabs>
        <w:spacing w:line="360" w:lineRule="auto"/>
        <w:ind w:left="0" w:firstLine="709"/>
        <w:rPr>
          <w:rFonts w:ascii="Times New Roman" w:hAnsi="Times New Roman"/>
          <w:sz w:val="24"/>
          <w:szCs w:val="24"/>
        </w:rPr>
      </w:pPr>
      <w:r w:rsidRPr="00093846">
        <w:rPr>
          <w:rFonts w:ascii="Times New Roman" w:hAnsi="Times New Roman"/>
          <w:sz w:val="24"/>
          <w:szCs w:val="24"/>
        </w:rPr>
        <w:t>распознавать логически некорректные высказывания</w:t>
      </w:r>
      <w:r w:rsidR="007F1502" w:rsidRPr="00093846">
        <w:rPr>
          <w:rFonts w:ascii="Times New Roman" w:hAnsi="Times New Roman"/>
          <w:sz w:val="24"/>
          <w:szCs w:val="24"/>
        </w:rPr>
        <w:t>.</w:t>
      </w:r>
    </w:p>
    <w:p w:rsidR="00FF65A6" w:rsidRPr="00093846" w:rsidRDefault="00FF65A6" w:rsidP="00902E25">
      <w:pPr>
        <w:spacing w:after="0" w:line="360" w:lineRule="auto"/>
        <w:rPr>
          <w:rFonts w:ascii="Times New Roman" w:hAnsi="Times New Roman"/>
          <w:b/>
          <w:sz w:val="24"/>
          <w:szCs w:val="24"/>
        </w:rPr>
      </w:pPr>
      <w:r w:rsidRPr="00093846">
        <w:rPr>
          <w:rFonts w:ascii="Times New Roman" w:hAnsi="Times New Roman"/>
          <w:b/>
          <w:sz w:val="24"/>
          <w:szCs w:val="24"/>
        </w:rPr>
        <w:t>Числа</w:t>
      </w:r>
    </w:p>
    <w:p w:rsidR="00FF65A6" w:rsidRPr="00093846" w:rsidRDefault="00FF65A6" w:rsidP="00705C94">
      <w:pPr>
        <w:pStyle w:val="a8"/>
        <w:numPr>
          <w:ilvl w:val="0"/>
          <w:numId w:val="121"/>
        </w:numPr>
        <w:tabs>
          <w:tab w:val="left" w:pos="993"/>
        </w:tabs>
        <w:spacing w:line="360" w:lineRule="auto"/>
        <w:ind w:left="0" w:firstLine="709"/>
        <w:contextualSpacing w:val="0"/>
        <w:jc w:val="both"/>
        <w:rPr>
          <w:rFonts w:ascii="Times New Roman" w:hAnsi="Times New Roman"/>
        </w:rPr>
      </w:pPr>
      <w:r w:rsidRPr="00093846">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093846" w:rsidRDefault="00FF65A6" w:rsidP="00705C94">
      <w:pPr>
        <w:pStyle w:val="a8"/>
        <w:numPr>
          <w:ilvl w:val="0"/>
          <w:numId w:val="121"/>
        </w:numPr>
        <w:tabs>
          <w:tab w:val="left" w:pos="993"/>
        </w:tabs>
        <w:spacing w:line="360" w:lineRule="auto"/>
        <w:ind w:left="0" w:firstLine="709"/>
        <w:contextualSpacing w:val="0"/>
        <w:jc w:val="both"/>
        <w:rPr>
          <w:rFonts w:ascii="Times New Roman" w:hAnsi="Times New Roman"/>
        </w:rPr>
      </w:pPr>
      <w:r w:rsidRPr="00093846">
        <w:rPr>
          <w:rFonts w:ascii="Times New Roman" w:hAnsi="Times New Roman"/>
        </w:rPr>
        <w:t>использовать свойства чисел и правила действий с рациональными числами при выполнении вычислений;</w:t>
      </w:r>
    </w:p>
    <w:p w:rsidR="00FF65A6" w:rsidRPr="00093846" w:rsidRDefault="00FF65A6" w:rsidP="00705C94">
      <w:pPr>
        <w:pStyle w:val="a8"/>
        <w:numPr>
          <w:ilvl w:val="0"/>
          <w:numId w:val="121"/>
        </w:numPr>
        <w:tabs>
          <w:tab w:val="left" w:pos="993"/>
        </w:tabs>
        <w:spacing w:line="360" w:lineRule="auto"/>
        <w:ind w:left="0" w:firstLine="709"/>
        <w:contextualSpacing w:val="0"/>
        <w:jc w:val="both"/>
        <w:rPr>
          <w:rFonts w:ascii="Times New Roman" w:hAnsi="Times New Roman"/>
        </w:rPr>
      </w:pPr>
      <w:r w:rsidRPr="00093846">
        <w:rPr>
          <w:rFonts w:ascii="Times New Roman" w:hAnsi="Times New Roman"/>
        </w:rPr>
        <w:t>использовать признаки делимости на 2, 5, 3, 9, 10 при выполнении вычислений и решении несложных задач;</w:t>
      </w:r>
    </w:p>
    <w:p w:rsidR="00FF65A6" w:rsidRPr="00093846" w:rsidRDefault="00FF65A6" w:rsidP="00705C94">
      <w:pPr>
        <w:pStyle w:val="a8"/>
        <w:numPr>
          <w:ilvl w:val="0"/>
          <w:numId w:val="121"/>
        </w:numPr>
        <w:tabs>
          <w:tab w:val="left" w:pos="993"/>
        </w:tabs>
        <w:spacing w:line="360" w:lineRule="auto"/>
        <w:ind w:left="0" w:firstLine="709"/>
        <w:contextualSpacing w:val="0"/>
        <w:jc w:val="both"/>
        <w:rPr>
          <w:rFonts w:ascii="Times New Roman" w:hAnsi="Times New Roman"/>
        </w:rPr>
      </w:pPr>
      <w:r w:rsidRPr="00093846">
        <w:rPr>
          <w:rFonts w:ascii="Times New Roman" w:hAnsi="Times New Roman"/>
        </w:rPr>
        <w:t>выполнять округление рациональных чисел в соответствии с правилами;</w:t>
      </w:r>
    </w:p>
    <w:p w:rsidR="00FF65A6" w:rsidRPr="00093846" w:rsidRDefault="00FF65A6" w:rsidP="00705C94">
      <w:pPr>
        <w:pStyle w:val="a8"/>
        <w:numPr>
          <w:ilvl w:val="0"/>
          <w:numId w:val="121"/>
        </w:numPr>
        <w:tabs>
          <w:tab w:val="left" w:pos="993"/>
        </w:tabs>
        <w:spacing w:line="360" w:lineRule="auto"/>
        <w:ind w:left="0" w:firstLine="709"/>
        <w:contextualSpacing w:val="0"/>
        <w:jc w:val="both"/>
        <w:rPr>
          <w:rFonts w:ascii="Times New Roman" w:hAnsi="Times New Roman"/>
        </w:rPr>
      </w:pPr>
      <w:r w:rsidRPr="00093846">
        <w:rPr>
          <w:rFonts w:ascii="Times New Roman" w:hAnsi="Times New Roman"/>
        </w:rPr>
        <w:t>сравнивать рациональные числа</w:t>
      </w:r>
      <w:r w:rsidRPr="00093846">
        <w:rPr>
          <w:rFonts w:ascii="Times New Roman" w:hAnsi="Times New Roman"/>
          <w:b/>
        </w:rPr>
        <w:t>.</w:t>
      </w:r>
    </w:p>
    <w:p w:rsidR="00FF65A6" w:rsidRPr="00093846" w:rsidRDefault="00FF65A6" w:rsidP="00902E25">
      <w:pPr>
        <w:spacing w:after="0" w:line="360" w:lineRule="auto"/>
        <w:rPr>
          <w:rFonts w:ascii="Times New Roman" w:hAnsi="Times New Roman"/>
          <w:b/>
          <w:sz w:val="24"/>
          <w:szCs w:val="24"/>
        </w:rPr>
      </w:pPr>
      <w:r w:rsidRPr="00093846">
        <w:rPr>
          <w:rFonts w:ascii="Times New Roman" w:hAnsi="Times New Roman"/>
          <w:b/>
          <w:sz w:val="24"/>
          <w:szCs w:val="24"/>
        </w:rPr>
        <w:t>В повседневной жизни и при изучении других предметов:</w:t>
      </w:r>
    </w:p>
    <w:p w:rsidR="00FF65A6" w:rsidRPr="00093846" w:rsidRDefault="00FF65A6" w:rsidP="00705C94">
      <w:pPr>
        <w:pStyle w:val="a8"/>
        <w:numPr>
          <w:ilvl w:val="0"/>
          <w:numId w:val="121"/>
        </w:numPr>
        <w:tabs>
          <w:tab w:val="left" w:pos="993"/>
        </w:tabs>
        <w:spacing w:line="360" w:lineRule="auto"/>
        <w:ind w:left="0" w:firstLine="709"/>
        <w:contextualSpacing w:val="0"/>
        <w:jc w:val="both"/>
        <w:rPr>
          <w:rFonts w:ascii="Times New Roman" w:hAnsi="Times New Roman"/>
        </w:rPr>
      </w:pPr>
      <w:r w:rsidRPr="00093846">
        <w:rPr>
          <w:rFonts w:ascii="Times New Roman" w:hAnsi="Times New Roman"/>
        </w:rPr>
        <w:t>оценивать результаты вычислений при решении практических задач;</w:t>
      </w:r>
    </w:p>
    <w:p w:rsidR="00FF65A6" w:rsidRPr="00093846" w:rsidRDefault="00FF65A6" w:rsidP="00705C94">
      <w:pPr>
        <w:pStyle w:val="a8"/>
        <w:numPr>
          <w:ilvl w:val="0"/>
          <w:numId w:val="121"/>
        </w:numPr>
        <w:tabs>
          <w:tab w:val="left" w:pos="993"/>
        </w:tabs>
        <w:spacing w:line="360" w:lineRule="auto"/>
        <w:ind w:left="0" w:firstLine="709"/>
        <w:contextualSpacing w:val="0"/>
        <w:jc w:val="both"/>
        <w:rPr>
          <w:rFonts w:ascii="Times New Roman" w:hAnsi="Times New Roman"/>
        </w:rPr>
      </w:pPr>
      <w:r w:rsidRPr="00093846">
        <w:rPr>
          <w:rFonts w:ascii="Times New Roman" w:hAnsi="Times New Roman"/>
        </w:rPr>
        <w:t>выполнять сравнение чисел в реальных ситуациях;</w:t>
      </w:r>
    </w:p>
    <w:p w:rsidR="00FF65A6" w:rsidRPr="00093846" w:rsidRDefault="00FF65A6" w:rsidP="00705C94">
      <w:pPr>
        <w:pStyle w:val="a8"/>
        <w:numPr>
          <w:ilvl w:val="0"/>
          <w:numId w:val="121"/>
        </w:numPr>
        <w:tabs>
          <w:tab w:val="left" w:pos="993"/>
        </w:tabs>
        <w:spacing w:line="360" w:lineRule="auto"/>
        <w:ind w:left="0" w:firstLine="709"/>
        <w:contextualSpacing w:val="0"/>
        <w:jc w:val="both"/>
        <w:rPr>
          <w:rFonts w:ascii="Times New Roman" w:hAnsi="Times New Roman"/>
        </w:rPr>
      </w:pPr>
      <w:r w:rsidRPr="00093846">
        <w:rPr>
          <w:rFonts w:ascii="Times New Roman" w:hAnsi="Times New Roman"/>
        </w:rPr>
        <w:t>составлять числовые выражения при решении практических задач и задач из других учебных предметов</w:t>
      </w:r>
      <w:r w:rsidR="007F1502" w:rsidRPr="00093846">
        <w:rPr>
          <w:rFonts w:ascii="Times New Roman" w:hAnsi="Times New Roman"/>
        </w:rPr>
        <w:t>.</w:t>
      </w:r>
    </w:p>
    <w:p w:rsidR="00FF65A6" w:rsidRPr="00093846" w:rsidRDefault="00FF65A6" w:rsidP="00902E25">
      <w:pPr>
        <w:spacing w:after="0" w:line="360" w:lineRule="auto"/>
        <w:rPr>
          <w:rFonts w:ascii="Times New Roman" w:hAnsi="Times New Roman"/>
          <w:b/>
          <w:sz w:val="24"/>
          <w:szCs w:val="24"/>
        </w:rPr>
      </w:pPr>
      <w:r w:rsidRPr="00093846">
        <w:rPr>
          <w:rFonts w:ascii="Times New Roman" w:hAnsi="Times New Roman"/>
          <w:b/>
          <w:sz w:val="24"/>
          <w:szCs w:val="24"/>
        </w:rPr>
        <w:t>Статистика и теория вероятностей</w:t>
      </w:r>
    </w:p>
    <w:p w:rsidR="00FF65A6" w:rsidRPr="00093846" w:rsidRDefault="00FF65A6" w:rsidP="00705C94">
      <w:pPr>
        <w:pStyle w:val="a"/>
        <w:numPr>
          <w:ilvl w:val="0"/>
          <w:numId w:val="120"/>
        </w:numPr>
        <w:tabs>
          <w:tab w:val="left" w:pos="993"/>
        </w:tabs>
        <w:spacing w:line="360" w:lineRule="auto"/>
        <w:ind w:left="0" w:firstLine="709"/>
        <w:rPr>
          <w:rFonts w:ascii="Times New Roman" w:hAnsi="Times New Roman"/>
          <w:sz w:val="24"/>
          <w:szCs w:val="24"/>
        </w:rPr>
      </w:pPr>
      <w:r w:rsidRPr="00093846">
        <w:rPr>
          <w:rFonts w:ascii="Times New Roman" w:hAnsi="Times New Roman"/>
          <w:sz w:val="24"/>
          <w:szCs w:val="24"/>
        </w:rPr>
        <w:t xml:space="preserve">Представлять данные в виде таблиц, диаграмм, </w:t>
      </w:r>
    </w:p>
    <w:p w:rsidR="00FF65A6" w:rsidRPr="00093846" w:rsidRDefault="00FF65A6" w:rsidP="00705C94">
      <w:pPr>
        <w:pStyle w:val="a"/>
        <w:numPr>
          <w:ilvl w:val="0"/>
          <w:numId w:val="120"/>
        </w:numPr>
        <w:tabs>
          <w:tab w:val="left" w:pos="993"/>
        </w:tabs>
        <w:spacing w:line="360" w:lineRule="auto"/>
        <w:ind w:left="0" w:firstLine="709"/>
        <w:rPr>
          <w:rFonts w:ascii="Times New Roman" w:hAnsi="Times New Roman"/>
          <w:sz w:val="24"/>
          <w:szCs w:val="24"/>
        </w:rPr>
      </w:pPr>
      <w:r w:rsidRPr="00093846">
        <w:rPr>
          <w:rFonts w:ascii="Times New Roman" w:hAnsi="Times New Roman"/>
          <w:sz w:val="24"/>
          <w:szCs w:val="24"/>
        </w:rPr>
        <w:t>читать информацию, представленную в виде таблицы, диаграммы.</w:t>
      </w:r>
    </w:p>
    <w:p w:rsidR="00FF65A6" w:rsidRPr="00093846" w:rsidRDefault="00FF65A6" w:rsidP="00902E25">
      <w:pPr>
        <w:spacing w:after="0" w:line="360" w:lineRule="auto"/>
        <w:rPr>
          <w:rFonts w:ascii="Times New Roman" w:hAnsi="Times New Roman"/>
          <w:b/>
          <w:bCs/>
          <w:sz w:val="24"/>
          <w:szCs w:val="24"/>
        </w:rPr>
      </w:pPr>
      <w:r w:rsidRPr="00093846">
        <w:rPr>
          <w:rFonts w:ascii="Times New Roman" w:hAnsi="Times New Roman"/>
          <w:b/>
          <w:bCs/>
          <w:sz w:val="24"/>
          <w:szCs w:val="24"/>
        </w:rPr>
        <w:t>Текстовые задачи</w:t>
      </w:r>
    </w:p>
    <w:p w:rsidR="00FF65A6" w:rsidRPr="00093846" w:rsidRDefault="00FF65A6" w:rsidP="00705C94">
      <w:pPr>
        <w:pStyle w:val="a8"/>
        <w:numPr>
          <w:ilvl w:val="0"/>
          <w:numId w:val="159"/>
        </w:numPr>
        <w:tabs>
          <w:tab w:val="left" w:pos="993"/>
        </w:tabs>
        <w:spacing w:line="360" w:lineRule="auto"/>
        <w:ind w:left="0" w:firstLine="709"/>
        <w:contextualSpacing w:val="0"/>
        <w:jc w:val="both"/>
        <w:rPr>
          <w:rFonts w:ascii="Times New Roman" w:hAnsi="Times New Roman"/>
        </w:rPr>
      </w:pPr>
      <w:r w:rsidRPr="00093846">
        <w:rPr>
          <w:rFonts w:ascii="Times New Roman" w:hAnsi="Times New Roman"/>
        </w:rPr>
        <w:t>Решать несложные сюжетные задачи разных типов на все арифметические действия;</w:t>
      </w:r>
    </w:p>
    <w:p w:rsidR="00FF65A6" w:rsidRPr="00093846" w:rsidRDefault="00FF65A6" w:rsidP="00705C94">
      <w:pPr>
        <w:pStyle w:val="a8"/>
        <w:numPr>
          <w:ilvl w:val="0"/>
          <w:numId w:val="159"/>
        </w:numPr>
        <w:tabs>
          <w:tab w:val="left" w:pos="993"/>
        </w:tabs>
        <w:spacing w:line="360" w:lineRule="auto"/>
        <w:ind w:left="0" w:firstLine="709"/>
        <w:contextualSpacing w:val="0"/>
        <w:jc w:val="both"/>
        <w:rPr>
          <w:rFonts w:ascii="Times New Roman" w:hAnsi="Times New Roman"/>
        </w:rPr>
      </w:pPr>
      <w:r w:rsidRPr="00093846">
        <w:rPr>
          <w:rFonts w:ascii="Times New Roman" w:hAnsi="Times New Roman"/>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FF65A6" w:rsidRPr="00093846" w:rsidRDefault="00FF65A6" w:rsidP="00705C94">
      <w:pPr>
        <w:pStyle w:val="a8"/>
        <w:numPr>
          <w:ilvl w:val="0"/>
          <w:numId w:val="159"/>
        </w:numPr>
        <w:tabs>
          <w:tab w:val="left" w:pos="993"/>
        </w:tabs>
        <w:spacing w:line="360" w:lineRule="auto"/>
        <w:ind w:left="0" w:firstLine="709"/>
        <w:contextualSpacing w:val="0"/>
        <w:jc w:val="both"/>
        <w:rPr>
          <w:rFonts w:ascii="Times New Roman" w:hAnsi="Times New Roman"/>
        </w:rPr>
      </w:pPr>
      <w:r w:rsidRPr="00093846">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093846" w:rsidRDefault="00FF65A6" w:rsidP="00705C94">
      <w:pPr>
        <w:pStyle w:val="a8"/>
        <w:numPr>
          <w:ilvl w:val="0"/>
          <w:numId w:val="159"/>
        </w:numPr>
        <w:tabs>
          <w:tab w:val="left" w:pos="993"/>
        </w:tabs>
        <w:spacing w:line="360" w:lineRule="auto"/>
        <w:ind w:left="0" w:firstLine="709"/>
        <w:contextualSpacing w:val="0"/>
        <w:jc w:val="both"/>
        <w:rPr>
          <w:rFonts w:ascii="Times New Roman" w:hAnsi="Times New Roman"/>
        </w:rPr>
      </w:pPr>
      <w:r w:rsidRPr="00093846">
        <w:rPr>
          <w:rFonts w:ascii="Times New Roman" w:hAnsi="Times New Roman"/>
        </w:rPr>
        <w:t xml:space="preserve">составлять план решения задачи; </w:t>
      </w:r>
    </w:p>
    <w:p w:rsidR="00FF65A6" w:rsidRPr="00093846" w:rsidRDefault="00FF65A6" w:rsidP="00705C94">
      <w:pPr>
        <w:pStyle w:val="a8"/>
        <w:numPr>
          <w:ilvl w:val="0"/>
          <w:numId w:val="159"/>
        </w:numPr>
        <w:tabs>
          <w:tab w:val="left" w:pos="993"/>
        </w:tabs>
        <w:spacing w:line="360" w:lineRule="auto"/>
        <w:ind w:left="0" w:firstLine="709"/>
        <w:contextualSpacing w:val="0"/>
        <w:jc w:val="both"/>
        <w:rPr>
          <w:rFonts w:ascii="Times New Roman" w:hAnsi="Times New Roman"/>
        </w:rPr>
      </w:pPr>
      <w:r w:rsidRPr="00093846">
        <w:rPr>
          <w:rFonts w:ascii="Times New Roman" w:hAnsi="Times New Roman"/>
        </w:rPr>
        <w:t>выделять этапы решения задачи;</w:t>
      </w:r>
    </w:p>
    <w:p w:rsidR="00FF65A6" w:rsidRPr="00093846" w:rsidRDefault="00FF65A6" w:rsidP="00705C94">
      <w:pPr>
        <w:pStyle w:val="a8"/>
        <w:numPr>
          <w:ilvl w:val="0"/>
          <w:numId w:val="159"/>
        </w:numPr>
        <w:tabs>
          <w:tab w:val="left" w:pos="993"/>
        </w:tabs>
        <w:spacing w:line="360" w:lineRule="auto"/>
        <w:ind w:left="0" w:firstLine="709"/>
        <w:contextualSpacing w:val="0"/>
        <w:jc w:val="both"/>
        <w:rPr>
          <w:rFonts w:ascii="Times New Roman" w:hAnsi="Times New Roman"/>
        </w:rPr>
      </w:pPr>
      <w:r w:rsidRPr="00093846">
        <w:rPr>
          <w:rFonts w:ascii="Times New Roman" w:hAnsi="Times New Roman"/>
        </w:rPr>
        <w:t>интерпретировать вычислительные результаты в задаче, исследовать полученное решение задачи;</w:t>
      </w:r>
    </w:p>
    <w:p w:rsidR="00FF65A6" w:rsidRPr="00093846" w:rsidRDefault="00FF65A6" w:rsidP="00705C94">
      <w:pPr>
        <w:pStyle w:val="a8"/>
        <w:numPr>
          <w:ilvl w:val="0"/>
          <w:numId w:val="159"/>
        </w:numPr>
        <w:tabs>
          <w:tab w:val="left" w:pos="993"/>
        </w:tabs>
        <w:spacing w:line="360" w:lineRule="auto"/>
        <w:ind w:left="0" w:firstLine="709"/>
        <w:contextualSpacing w:val="0"/>
        <w:jc w:val="both"/>
        <w:rPr>
          <w:rFonts w:ascii="Times New Roman" w:hAnsi="Times New Roman"/>
        </w:rPr>
      </w:pPr>
      <w:r w:rsidRPr="00093846">
        <w:rPr>
          <w:rFonts w:ascii="Times New Roman" w:hAnsi="Times New Roman"/>
        </w:rPr>
        <w:t>знать различие скоростей объекта в стоячей воде, против течения и по течению реки;</w:t>
      </w:r>
    </w:p>
    <w:p w:rsidR="00FF65A6" w:rsidRPr="00093846" w:rsidRDefault="00FF65A6" w:rsidP="00705C94">
      <w:pPr>
        <w:pStyle w:val="a8"/>
        <w:numPr>
          <w:ilvl w:val="0"/>
          <w:numId w:val="159"/>
        </w:numPr>
        <w:tabs>
          <w:tab w:val="left" w:pos="993"/>
        </w:tabs>
        <w:spacing w:line="360" w:lineRule="auto"/>
        <w:ind w:left="0" w:firstLine="709"/>
        <w:jc w:val="both"/>
        <w:rPr>
          <w:rFonts w:ascii="Times New Roman" w:hAnsi="Times New Roman"/>
        </w:rPr>
      </w:pPr>
      <w:r w:rsidRPr="00093846">
        <w:rPr>
          <w:rFonts w:ascii="Times New Roman" w:hAnsi="Times New Roman"/>
        </w:rPr>
        <w:t>решать задачи на нахождение части числа и числа по его части;</w:t>
      </w:r>
    </w:p>
    <w:p w:rsidR="00FF65A6" w:rsidRPr="00093846" w:rsidRDefault="00FF65A6" w:rsidP="00705C94">
      <w:pPr>
        <w:pStyle w:val="a8"/>
        <w:numPr>
          <w:ilvl w:val="0"/>
          <w:numId w:val="159"/>
        </w:numPr>
        <w:tabs>
          <w:tab w:val="left" w:pos="993"/>
        </w:tabs>
        <w:spacing w:line="360" w:lineRule="auto"/>
        <w:ind w:left="0" w:firstLine="709"/>
        <w:jc w:val="both"/>
        <w:rPr>
          <w:rFonts w:ascii="Times New Roman" w:hAnsi="Times New Roman"/>
        </w:rPr>
      </w:pPr>
      <w:r w:rsidRPr="00093846">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093846" w:rsidRDefault="00FF65A6" w:rsidP="00705C94">
      <w:pPr>
        <w:pStyle w:val="a8"/>
        <w:numPr>
          <w:ilvl w:val="0"/>
          <w:numId w:val="159"/>
        </w:numPr>
        <w:tabs>
          <w:tab w:val="left" w:pos="993"/>
        </w:tabs>
        <w:spacing w:line="360" w:lineRule="auto"/>
        <w:ind w:left="0" w:firstLine="709"/>
        <w:jc w:val="both"/>
        <w:rPr>
          <w:rFonts w:ascii="Times New Roman" w:hAnsi="Times New Roman"/>
        </w:rPr>
      </w:pPr>
      <w:r w:rsidRPr="00093846">
        <w:rPr>
          <w:rFonts w:ascii="Times New Roman" w:hAnsi="Times New Roman"/>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093846" w:rsidRDefault="00FF65A6" w:rsidP="00705C94">
      <w:pPr>
        <w:pStyle w:val="a8"/>
        <w:numPr>
          <w:ilvl w:val="0"/>
          <w:numId w:val="159"/>
        </w:numPr>
        <w:tabs>
          <w:tab w:val="left" w:pos="993"/>
        </w:tabs>
        <w:spacing w:line="360" w:lineRule="auto"/>
        <w:ind w:left="0" w:firstLine="709"/>
        <w:jc w:val="both"/>
        <w:rPr>
          <w:rFonts w:ascii="Times New Roman" w:hAnsi="Times New Roman"/>
        </w:rPr>
      </w:pPr>
      <w:r w:rsidRPr="00093846">
        <w:rPr>
          <w:rFonts w:ascii="Times New Roman" w:hAnsi="Times New Roman"/>
        </w:rPr>
        <w:t>решать несложные логические задачи методом рассуждений.</w:t>
      </w:r>
    </w:p>
    <w:p w:rsidR="00FF65A6" w:rsidRPr="00093846" w:rsidRDefault="00FF65A6" w:rsidP="00902E25">
      <w:pPr>
        <w:spacing w:after="0" w:line="360" w:lineRule="auto"/>
        <w:rPr>
          <w:rFonts w:ascii="Times New Roman" w:hAnsi="Times New Roman"/>
          <w:b/>
          <w:sz w:val="24"/>
          <w:szCs w:val="24"/>
        </w:rPr>
      </w:pPr>
      <w:r w:rsidRPr="00093846">
        <w:rPr>
          <w:rFonts w:ascii="Times New Roman" w:hAnsi="Times New Roman"/>
          <w:b/>
          <w:sz w:val="24"/>
          <w:szCs w:val="24"/>
        </w:rPr>
        <w:t>В повседневной жизни и при изучении других предметов:</w:t>
      </w:r>
    </w:p>
    <w:p w:rsidR="00FF65A6" w:rsidRPr="00093846" w:rsidRDefault="00FF65A6" w:rsidP="00705C94">
      <w:pPr>
        <w:numPr>
          <w:ilvl w:val="0"/>
          <w:numId w:val="160"/>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 xml:space="preserve">выдвигать гипотезы о возможных предельных значениях искомых величин в задаче (делать прикидку) </w:t>
      </w:r>
    </w:p>
    <w:p w:rsidR="00FF65A6" w:rsidRPr="00093846" w:rsidRDefault="00FF65A6" w:rsidP="00902E25">
      <w:pPr>
        <w:spacing w:after="0" w:line="360" w:lineRule="auto"/>
        <w:rPr>
          <w:rFonts w:ascii="Times New Roman" w:hAnsi="Times New Roman"/>
          <w:b/>
          <w:sz w:val="24"/>
          <w:szCs w:val="24"/>
        </w:rPr>
      </w:pPr>
      <w:r w:rsidRPr="00093846">
        <w:rPr>
          <w:rFonts w:ascii="Times New Roman" w:hAnsi="Times New Roman"/>
          <w:b/>
          <w:sz w:val="24"/>
          <w:szCs w:val="24"/>
        </w:rPr>
        <w:t>Наглядная геометрия</w:t>
      </w:r>
    </w:p>
    <w:p w:rsidR="00FF65A6" w:rsidRPr="00093846" w:rsidRDefault="00FF65A6" w:rsidP="00902E25">
      <w:pPr>
        <w:spacing w:after="0" w:line="360" w:lineRule="auto"/>
        <w:rPr>
          <w:rFonts w:ascii="Times New Roman" w:hAnsi="Times New Roman"/>
          <w:b/>
          <w:sz w:val="24"/>
          <w:szCs w:val="24"/>
        </w:rPr>
      </w:pPr>
      <w:r w:rsidRPr="00093846">
        <w:rPr>
          <w:rFonts w:ascii="Times New Roman" w:hAnsi="Times New Roman"/>
          <w:b/>
          <w:sz w:val="24"/>
          <w:szCs w:val="24"/>
        </w:rPr>
        <w:t>Геометрические фигуры</w:t>
      </w:r>
    </w:p>
    <w:p w:rsidR="001E1B4A" w:rsidRPr="00093846" w:rsidRDefault="00FF65A6" w:rsidP="00705C94">
      <w:pPr>
        <w:numPr>
          <w:ilvl w:val="0"/>
          <w:numId w:val="161"/>
        </w:numPr>
        <w:tabs>
          <w:tab w:val="left" w:pos="0"/>
          <w:tab w:val="left" w:pos="993"/>
        </w:tabs>
        <w:spacing w:after="0" w:line="360" w:lineRule="auto"/>
        <w:ind w:left="0" w:firstLine="709"/>
        <w:jc w:val="both"/>
        <w:rPr>
          <w:rFonts w:ascii="Times New Roman" w:hAnsi="Times New Roman"/>
          <w:b/>
          <w:i/>
          <w:sz w:val="24"/>
          <w:szCs w:val="24"/>
        </w:rPr>
      </w:pPr>
      <w:r w:rsidRPr="00093846">
        <w:rPr>
          <w:rFonts w:ascii="Times New Roman" w:hAnsi="Times New Roman"/>
          <w:sz w:val="24"/>
          <w:szCs w:val="24"/>
        </w:rPr>
        <w:t>Оперировать на базовом уровне понятиями: фигура,</w:t>
      </w:r>
      <w:r w:rsidRPr="00093846">
        <w:rPr>
          <w:rFonts w:ascii="Times New Roman" w:hAnsi="Times New Roman"/>
          <w:bCs/>
          <w:sz w:val="24"/>
          <w:szCs w:val="24"/>
        </w:rPr>
        <w:t>т</w:t>
      </w:r>
      <w:r w:rsidRPr="00093846">
        <w:rPr>
          <w:rFonts w:ascii="Times New Roman" w:hAnsi="Times New Roman"/>
          <w:sz w:val="24"/>
          <w:szCs w:val="24"/>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093846">
        <w:rPr>
          <w:rFonts w:ascii="Times New Roman" w:hAnsi="Times New Roman"/>
          <w:sz w:val="24"/>
          <w:szCs w:val="24"/>
          <w:lang w:eastAsia="ru-RU"/>
        </w:rPr>
        <w:t>Изображать изучаемые фигуры от руки и с помощью линейки и циркуля.</w:t>
      </w:r>
    </w:p>
    <w:p w:rsidR="00FF65A6" w:rsidRPr="00093846" w:rsidRDefault="00FF65A6" w:rsidP="00902E25">
      <w:pPr>
        <w:tabs>
          <w:tab w:val="left" w:pos="0"/>
          <w:tab w:val="left" w:pos="993"/>
        </w:tabs>
        <w:spacing w:after="0" w:line="360" w:lineRule="auto"/>
        <w:ind w:left="709"/>
        <w:rPr>
          <w:rFonts w:ascii="Times New Roman" w:hAnsi="Times New Roman"/>
          <w:b/>
          <w:sz w:val="24"/>
          <w:szCs w:val="24"/>
        </w:rPr>
      </w:pPr>
      <w:r w:rsidRPr="00093846">
        <w:rPr>
          <w:rFonts w:ascii="Times New Roman" w:hAnsi="Times New Roman"/>
          <w:b/>
          <w:sz w:val="24"/>
          <w:szCs w:val="24"/>
        </w:rPr>
        <w:t>В повседневной жизни и при изучении других предметов:</w:t>
      </w:r>
    </w:p>
    <w:p w:rsidR="00FF65A6" w:rsidRPr="00093846" w:rsidRDefault="00FF65A6" w:rsidP="00705C94">
      <w:pPr>
        <w:pStyle w:val="a8"/>
        <w:numPr>
          <w:ilvl w:val="0"/>
          <w:numId w:val="137"/>
        </w:numPr>
        <w:tabs>
          <w:tab w:val="left" w:pos="993"/>
        </w:tabs>
        <w:spacing w:line="360" w:lineRule="auto"/>
        <w:ind w:left="0" w:firstLine="709"/>
        <w:jc w:val="both"/>
        <w:rPr>
          <w:rFonts w:ascii="Times New Roman" w:hAnsi="Times New Roman"/>
        </w:rPr>
      </w:pPr>
      <w:r w:rsidRPr="00093846">
        <w:rPr>
          <w:rFonts w:ascii="Times New Roman" w:hAnsi="Times New Roman"/>
        </w:rPr>
        <w:t xml:space="preserve">решать практические задачи с применением простейших свойств фигур. </w:t>
      </w:r>
    </w:p>
    <w:p w:rsidR="00FF65A6" w:rsidRPr="00093846" w:rsidRDefault="00FF65A6" w:rsidP="00902E25">
      <w:pPr>
        <w:spacing w:after="0" w:line="360" w:lineRule="auto"/>
        <w:rPr>
          <w:rFonts w:ascii="Times New Roman" w:hAnsi="Times New Roman"/>
          <w:b/>
          <w:sz w:val="24"/>
          <w:szCs w:val="24"/>
        </w:rPr>
      </w:pPr>
      <w:r w:rsidRPr="00093846">
        <w:rPr>
          <w:rFonts w:ascii="Times New Roman" w:hAnsi="Times New Roman"/>
          <w:b/>
          <w:sz w:val="24"/>
          <w:szCs w:val="24"/>
        </w:rPr>
        <w:t>Измерения и вычисления</w:t>
      </w:r>
    </w:p>
    <w:p w:rsidR="00FF65A6" w:rsidRPr="00093846" w:rsidRDefault="00FF65A6" w:rsidP="00705C94">
      <w:pPr>
        <w:pStyle w:val="a"/>
        <w:numPr>
          <w:ilvl w:val="0"/>
          <w:numId w:val="162"/>
        </w:numPr>
        <w:tabs>
          <w:tab w:val="left" w:pos="993"/>
        </w:tabs>
        <w:spacing w:line="360" w:lineRule="auto"/>
        <w:ind w:left="0" w:firstLine="709"/>
        <w:rPr>
          <w:rFonts w:ascii="Times New Roman" w:hAnsi="Times New Roman"/>
          <w:sz w:val="24"/>
          <w:szCs w:val="24"/>
        </w:rPr>
      </w:pPr>
      <w:r w:rsidRPr="00093846">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093846" w:rsidRDefault="00FF65A6" w:rsidP="00705C94">
      <w:pPr>
        <w:pStyle w:val="a"/>
        <w:numPr>
          <w:ilvl w:val="0"/>
          <w:numId w:val="162"/>
        </w:numPr>
        <w:tabs>
          <w:tab w:val="left" w:pos="993"/>
        </w:tabs>
        <w:spacing w:line="360" w:lineRule="auto"/>
        <w:ind w:left="0" w:firstLine="709"/>
        <w:rPr>
          <w:rFonts w:ascii="Times New Roman" w:hAnsi="Times New Roman"/>
          <w:sz w:val="24"/>
          <w:szCs w:val="24"/>
        </w:rPr>
      </w:pPr>
      <w:r w:rsidRPr="00093846">
        <w:rPr>
          <w:rFonts w:ascii="Times New Roman" w:hAnsi="Times New Roman"/>
          <w:sz w:val="24"/>
          <w:szCs w:val="24"/>
        </w:rPr>
        <w:t xml:space="preserve">вычислять площади прямоугольников. </w:t>
      </w:r>
    </w:p>
    <w:p w:rsidR="00FF65A6" w:rsidRPr="00093846" w:rsidRDefault="00FF65A6" w:rsidP="00902E25">
      <w:pPr>
        <w:spacing w:after="0" w:line="360" w:lineRule="auto"/>
        <w:rPr>
          <w:rFonts w:ascii="Times New Roman" w:hAnsi="Times New Roman"/>
          <w:b/>
          <w:sz w:val="24"/>
          <w:szCs w:val="24"/>
        </w:rPr>
      </w:pPr>
      <w:r w:rsidRPr="00093846">
        <w:rPr>
          <w:rFonts w:ascii="Times New Roman" w:hAnsi="Times New Roman"/>
          <w:b/>
          <w:sz w:val="24"/>
          <w:szCs w:val="24"/>
        </w:rPr>
        <w:t>В повседневной жизни и при изучении других предметов:</w:t>
      </w:r>
    </w:p>
    <w:p w:rsidR="00FF65A6" w:rsidRPr="00093846" w:rsidRDefault="00FF65A6" w:rsidP="00705C94">
      <w:pPr>
        <w:numPr>
          <w:ilvl w:val="0"/>
          <w:numId w:val="127"/>
        </w:numPr>
        <w:tabs>
          <w:tab w:val="left" w:pos="0"/>
          <w:tab w:val="left" w:pos="993"/>
        </w:tabs>
        <w:spacing w:after="0" w:line="360" w:lineRule="auto"/>
        <w:ind w:left="0" w:firstLine="709"/>
        <w:jc w:val="both"/>
        <w:rPr>
          <w:rFonts w:ascii="Times New Roman" w:hAnsi="Times New Roman"/>
          <w:sz w:val="24"/>
          <w:szCs w:val="24"/>
          <w:lang w:eastAsia="ru-RU"/>
        </w:rPr>
      </w:pPr>
      <w:r w:rsidRPr="00093846">
        <w:rPr>
          <w:rFonts w:ascii="Times New Roman" w:hAnsi="Times New Roman"/>
          <w:sz w:val="24"/>
          <w:szCs w:val="24"/>
        </w:rPr>
        <w:t>вычислять расстояния на местности в стандартных ситуациях, площади прямоугольников;</w:t>
      </w:r>
    </w:p>
    <w:p w:rsidR="00FF65A6" w:rsidRPr="00093846" w:rsidRDefault="00FF65A6" w:rsidP="00705C94">
      <w:pPr>
        <w:numPr>
          <w:ilvl w:val="0"/>
          <w:numId w:val="129"/>
        </w:numPr>
        <w:tabs>
          <w:tab w:val="left" w:pos="0"/>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выполнять простейшие построения и измерения на местности, необходимые в реальной жизни</w:t>
      </w:r>
      <w:r w:rsidR="001E1B4A" w:rsidRPr="00093846">
        <w:rPr>
          <w:rFonts w:ascii="Times New Roman" w:hAnsi="Times New Roman"/>
          <w:sz w:val="24"/>
          <w:szCs w:val="24"/>
        </w:rPr>
        <w:t>.</w:t>
      </w:r>
    </w:p>
    <w:p w:rsidR="00FF65A6" w:rsidRPr="00093846" w:rsidRDefault="00FF65A6" w:rsidP="00902E25">
      <w:pPr>
        <w:spacing w:after="0" w:line="360" w:lineRule="auto"/>
        <w:rPr>
          <w:rFonts w:ascii="Times New Roman" w:hAnsi="Times New Roman"/>
          <w:b/>
          <w:bCs/>
          <w:sz w:val="24"/>
          <w:szCs w:val="24"/>
        </w:rPr>
      </w:pPr>
      <w:r w:rsidRPr="00093846">
        <w:rPr>
          <w:rFonts w:ascii="Times New Roman" w:hAnsi="Times New Roman"/>
          <w:b/>
          <w:bCs/>
          <w:sz w:val="24"/>
          <w:szCs w:val="24"/>
        </w:rPr>
        <w:t>История математики</w:t>
      </w:r>
    </w:p>
    <w:p w:rsidR="00FF65A6" w:rsidRPr="00093846" w:rsidRDefault="00FF65A6" w:rsidP="00705C94">
      <w:pPr>
        <w:numPr>
          <w:ilvl w:val="0"/>
          <w:numId w:val="163"/>
        </w:numPr>
        <w:tabs>
          <w:tab w:val="left" w:pos="34"/>
          <w:tab w:val="left" w:pos="993"/>
        </w:tabs>
        <w:spacing w:after="0" w:line="360" w:lineRule="auto"/>
        <w:ind w:left="0" w:firstLine="709"/>
        <w:jc w:val="both"/>
        <w:rPr>
          <w:rFonts w:ascii="Times New Roman" w:hAnsi="Times New Roman"/>
          <w:sz w:val="24"/>
          <w:szCs w:val="24"/>
          <w:lang w:eastAsia="ru-RU"/>
        </w:rPr>
      </w:pPr>
      <w:r w:rsidRPr="00093846">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093846" w:rsidRDefault="00FF65A6" w:rsidP="00705C94">
      <w:pPr>
        <w:numPr>
          <w:ilvl w:val="0"/>
          <w:numId w:val="163"/>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r w:rsidR="001E1B4A" w:rsidRPr="00093846">
        <w:rPr>
          <w:rFonts w:ascii="Times New Roman" w:hAnsi="Times New Roman"/>
          <w:sz w:val="24"/>
          <w:szCs w:val="24"/>
          <w:lang w:eastAsia="ru-RU"/>
        </w:rPr>
        <w:t>.</w:t>
      </w:r>
    </w:p>
    <w:p w:rsidR="00FF65A6" w:rsidRPr="00093846" w:rsidRDefault="00FF65A6" w:rsidP="00902E25">
      <w:pPr>
        <w:pStyle w:val="3"/>
        <w:spacing w:before="0" w:beforeAutospacing="0" w:after="0" w:afterAutospacing="0" w:line="360" w:lineRule="auto"/>
        <w:rPr>
          <w:sz w:val="24"/>
          <w:szCs w:val="24"/>
        </w:rPr>
      </w:pPr>
      <w:bookmarkStart w:id="60" w:name="_Toc284662720"/>
      <w:bookmarkStart w:id="61" w:name="_Toc284663346"/>
      <w:bookmarkStart w:id="62" w:name="_Toc443310352"/>
      <w:r w:rsidRPr="00093846">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60"/>
      <w:bookmarkEnd w:id="61"/>
      <w:bookmarkEnd w:id="62"/>
    </w:p>
    <w:p w:rsidR="00FF65A6" w:rsidRPr="00093846" w:rsidRDefault="00FF65A6" w:rsidP="00902E25">
      <w:pPr>
        <w:spacing w:after="0" w:line="360" w:lineRule="auto"/>
        <w:rPr>
          <w:rFonts w:ascii="Times New Roman" w:hAnsi="Times New Roman"/>
          <w:sz w:val="24"/>
          <w:szCs w:val="24"/>
        </w:rPr>
      </w:pPr>
      <w:r w:rsidRPr="00093846">
        <w:rPr>
          <w:rFonts w:ascii="Times New Roman" w:hAnsi="Times New Roman"/>
          <w:b/>
          <w:sz w:val="24"/>
          <w:szCs w:val="24"/>
        </w:rPr>
        <w:t>Элементы теории множеств и математической логики</w:t>
      </w:r>
    </w:p>
    <w:p w:rsidR="00FF65A6" w:rsidRPr="00093846" w:rsidRDefault="00FF65A6" w:rsidP="00705C94">
      <w:pPr>
        <w:pStyle w:val="a8"/>
        <w:numPr>
          <w:ilvl w:val="0"/>
          <w:numId w:val="164"/>
        </w:numPr>
        <w:tabs>
          <w:tab w:val="left" w:pos="1134"/>
        </w:tabs>
        <w:spacing w:line="360" w:lineRule="auto"/>
        <w:ind w:left="0" w:firstLine="709"/>
        <w:jc w:val="both"/>
        <w:rPr>
          <w:rFonts w:ascii="Times New Roman" w:hAnsi="Times New Roman"/>
          <w:i/>
        </w:rPr>
      </w:pPr>
      <w:r w:rsidRPr="00093846">
        <w:rPr>
          <w:rFonts w:ascii="Times New Roman" w:hAnsi="Times New Roman"/>
          <w:i/>
        </w:rPr>
        <w:t>Оперировать</w:t>
      </w:r>
      <w:r w:rsidRPr="00093846">
        <w:rPr>
          <w:rStyle w:val="af3"/>
          <w:rFonts w:ascii="Times New Roman" w:hAnsi="Times New Roman"/>
          <w:i/>
        </w:rPr>
        <w:footnoteReference w:id="8"/>
      </w:r>
      <w:r w:rsidRPr="00093846">
        <w:rPr>
          <w:rFonts w:ascii="Times New Roman" w:hAnsi="Times New Roman"/>
          <w:i/>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FF65A6" w:rsidRPr="00093846" w:rsidRDefault="00FF65A6" w:rsidP="00705C94">
      <w:pPr>
        <w:pStyle w:val="a8"/>
        <w:numPr>
          <w:ilvl w:val="0"/>
          <w:numId w:val="164"/>
        </w:numPr>
        <w:tabs>
          <w:tab w:val="left" w:pos="1134"/>
        </w:tabs>
        <w:spacing w:line="360" w:lineRule="auto"/>
        <w:ind w:left="0" w:firstLine="709"/>
        <w:jc w:val="both"/>
        <w:rPr>
          <w:rFonts w:ascii="Times New Roman" w:hAnsi="Times New Roman"/>
          <w:i/>
        </w:rPr>
      </w:pPr>
      <w:r w:rsidRPr="00093846">
        <w:rPr>
          <w:rFonts w:ascii="Times New Roman" w:hAnsi="Times New Roman"/>
          <w:i/>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r w:rsidR="001E1B4A" w:rsidRPr="00093846">
        <w:rPr>
          <w:rFonts w:ascii="Times New Roman" w:hAnsi="Times New Roman"/>
          <w:i/>
        </w:rPr>
        <w:t>.</w:t>
      </w:r>
    </w:p>
    <w:p w:rsidR="00FF65A6" w:rsidRPr="00093846" w:rsidRDefault="00FF65A6" w:rsidP="00902E25">
      <w:pPr>
        <w:spacing w:after="0" w:line="360" w:lineRule="auto"/>
        <w:rPr>
          <w:rFonts w:ascii="Times New Roman" w:hAnsi="Times New Roman"/>
          <w:b/>
          <w:sz w:val="24"/>
          <w:szCs w:val="24"/>
        </w:rPr>
      </w:pPr>
      <w:r w:rsidRPr="00093846">
        <w:rPr>
          <w:rFonts w:ascii="Times New Roman" w:hAnsi="Times New Roman"/>
          <w:b/>
          <w:sz w:val="24"/>
          <w:szCs w:val="24"/>
        </w:rPr>
        <w:t>В повседневной жизни и при изучении других предметов:</w:t>
      </w:r>
    </w:p>
    <w:p w:rsidR="00FF65A6" w:rsidRPr="00093846" w:rsidRDefault="00FF65A6" w:rsidP="00705C94">
      <w:pPr>
        <w:pStyle w:val="a"/>
        <w:numPr>
          <w:ilvl w:val="0"/>
          <w:numId w:val="165"/>
        </w:numPr>
        <w:tabs>
          <w:tab w:val="left" w:pos="993"/>
        </w:tabs>
        <w:spacing w:line="360" w:lineRule="auto"/>
        <w:ind w:left="0" w:firstLine="709"/>
        <w:rPr>
          <w:rFonts w:ascii="Times New Roman" w:hAnsi="Times New Roman"/>
          <w:i/>
          <w:sz w:val="24"/>
          <w:szCs w:val="24"/>
        </w:rPr>
      </w:pPr>
      <w:r w:rsidRPr="00093846">
        <w:rPr>
          <w:rFonts w:ascii="Times New Roman" w:hAnsi="Times New Roman"/>
          <w:i/>
          <w:sz w:val="24"/>
          <w:szCs w:val="24"/>
        </w:rPr>
        <w:t xml:space="preserve">распознавать логически некорректные высказывания; </w:t>
      </w:r>
    </w:p>
    <w:p w:rsidR="00FF65A6" w:rsidRPr="00093846" w:rsidRDefault="00FF65A6" w:rsidP="00705C94">
      <w:pPr>
        <w:pStyle w:val="a"/>
        <w:numPr>
          <w:ilvl w:val="0"/>
          <w:numId w:val="165"/>
        </w:numPr>
        <w:tabs>
          <w:tab w:val="left" w:pos="993"/>
        </w:tabs>
        <w:spacing w:line="360" w:lineRule="auto"/>
        <w:ind w:left="0" w:firstLine="709"/>
        <w:rPr>
          <w:rFonts w:ascii="Times New Roman" w:hAnsi="Times New Roman"/>
          <w:i/>
          <w:sz w:val="24"/>
          <w:szCs w:val="24"/>
        </w:rPr>
      </w:pPr>
      <w:r w:rsidRPr="00093846">
        <w:rPr>
          <w:rFonts w:ascii="Times New Roman" w:hAnsi="Times New Roman"/>
          <w:i/>
          <w:sz w:val="24"/>
          <w:szCs w:val="24"/>
        </w:rPr>
        <w:t>строить цепочки умозаключений на основе использования правил логики</w:t>
      </w:r>
      <w:r w:rsidR="001E1B4A" w:rsidRPr="00093846">
        <w:rPr>
          <w:rFonts w:ascii="Times New Roman" w:hAnsi="Times New Roman"/>
          <w:i/>
          <w:sz w:val="24"/>
          <w:szCs w:val="24"/>
        </w:rPr>
        <w:t>.</w:t>
      </w:r>
    </w:p>
    <w:p w:rsidR="00FF65A6" w:rsidRPr="00093846" w:rsidRDefault="00FF65A6" w:rsidP="00902E25">
      <w:pPr>
        <w:spacing w:after="0" w:line="360" w:lineRule="auto"/>
        <w:rPr>
          <w:rFonts w:ascii="Times New Roman" w:hAnsi="Times New Roman"/>
          <w:b/>
          <w:i/>
          <w:sz w:val="24"/>
          <w:szCs w:val="24"/>
        </w:rPr>
      </w:pPr>
      <w:r w:rsidRPr="00093846">
        <w:rPr>
          <w:rFonts w:ascii="Times New Roman" w:hAnsi="Times New Roman"/>
          <w:b/>
          <w:i/>
          <w:sz w:val="24"/>
          <w:szCs w:val="24"/>
        </w:rPr>
        <w:t>Числа</w:t>
      </w:r>
    </w:p>
    <w:p w:rsidR="00FF65A6" w:rsidRPr="00093846" w:rsidRDefault="00FF65A6" w:rsidP="00705C94">
      <w:pPr>
        <w:pStyle w:val="a8"/>
        <w:numPr>
          <w:ilvl w:val="0"/>
          <w:numId w:val="166"/>
        </w:numPr>
        <w:tabs>
          <w:tab w:val="left" w:pos="1134"/>
        </w:tabs>
        <w:spacing w:line="360" w:lineRule="auto"/>
        <w:ind w:left="0" w:firstLine="709"/>
        <w:contextualSpacing w:val="0"/>
        <w:jc w:val="both"/>
        <w:rPr>
          <w:rFonts w:ascii="Times New Roman" w:hAnsi="Times New Roman"/>
          <w:i/>
        </w:rPr>
      </w:pPr>
      <w:r w:rsidRPr="00093846">
        <w:rPr>
          <w:rFonts w:ascii="Times New Roman" w:hAnsi="Times New Roman"/>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F65A6" w:rsidRPr="00093846" w:rsidRDefault="00FF65A6" w:rsidP="00705C94">
      <w:pPr>
        <w:pStyle w:val="a8"/>
        <w:numPr>
          <w:ilvl w:val="0"/>
          <w:numId w:val="166"/>
        </w:numPr>
        <w:tabs>
          <w:tab w:val="left" w:pos="1134"/>
        </w:tabs>
        <w:spacing w:line="360" w:lineRule="auto"/>
        <w:ind w:left="0" w:firstLine="709"/>
        <w:contextualSpacing w:val="0"/>
        <w:jc w:val="both"/>
        <w:rPr>
          <w:rFonts w:ascii="Times New Roman" w:hAnsi="Times New Roman"/>
          <w:i/>
        </w:rPr>
      </w:pPr>
      <w:r w:rsidRPr="00093846">
        <w:rPr>
          <w:rFonts w:ascii="Times New Roman" w:hAnsi="Times New Roman"/>
          <w:i/>
        </w:rPr>
        <w:t>понимать и объяснять смысл позиционной записи натурального числа;</w:t>
      </w:r>
    </w:p>
    <w:p w:rsidR="00FF65A6" w:rsidRPr="00093846" w:rsidRDefault="00FF65A6" w:rsidP="00705C94">
      <w:pPr>
        <w:pStyle w:val="a8"/>
        <w:numPr>
          <w:ilvl w:val="0"/>
          <w:numId w:val="166"/>
        </w:numPr>
        <w:tabs>
          <w:tab w:val="left" w:pos="1134"/>
        </w:tabs>
        <w:spacing w:line="360" w:lineRule="auto"/>
        <w:ind w:left="0" w:firstLine="709"/>
        <w:contextualSpacing w:val="0"/>
        <w:jc w:val="both"/>
        <w:rPr>
          <w:rFonts w:ascii="Times New Roman" w:hAnsi="Times New Roman"/>
          <w:i/>
        </w:rPr>
      </w:pPr>
      <w:r w:rsidRPr="00093846">
        <w:rPr>
          <w:rFonts w:ascii="Times New Roman" w:hAnsi="Times New Roman"/>
          <w:i/>
        </w:rPr>
        <w:t>выполнять вычисления, в том числе с использованием приёмов рациональных вычислений, обосновывать алгоритмы выполнения действий;</w:t>
      </w:r>
    </w:p>
    <w:p w:rsidR="00FF65A6" w:rsidRPr="00093846" w:rsidRDefault="00FF65A6" w:rsidP="00705C94">
      <w:pPr>
        <w:pStyle w:val="a8"/>
        <w:numPr>
          <w:ilvl w:val="0"/>
          <w:numId w:val="166"/>
        </w:numPr>
        <w:tabs>
          <w:tab w:val="left" w:pos="1134"/>
        </w:tabs>
        <w:spacing w:line="360" w:lineRule="auto"/>
        <w:ind w:left="0" w:firstLine="709"/>
        <w:contextualSpacing w:val="0"/>
        <w:jc w:val="both"/>
        <w:rPr>
          <w:rFonts w:ascii="Times New Roman" w:hAnsi="Times New Roman"/>
          <w:i/>
        </w:rPr>
      </w:pPr>
      <w:r w:rsidRPr="00093846">
        <w:rPr>
          <w:rFonts w:ascii="Times New Roman" w:hAnsi="Times New Roman"/>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093846" w:rsidRDefault="00FF65A6" w:rsidP="00705C94">
      <w:pPr>
        <w:pStyle w:val="a8"/>
        <w:numPr>
          <w:ilvl w:val="0"/>
          <w:numId w:val="166"/>
        </w:numPr>
        <w:tabs>
          <w:tab w:val="left" w:pos="1134"/>
        </w:tabs>
        <w:spacing w:line="360" w:lineRule="auto"/>
        <w:ind w:left="0" w:firstLine="709"/>
        <w:contextualSpacing w:val="0"/>
        <w:jc w:val="both"/>
        <w:rPr>
          <w:rFonts w:ascii="Times New Roman" w:hAnsi="Times New Roman"/>
          <w:i/>
        </w:rPr>
      </w:pPr>
      <w:r w:rsidRPr="00093846">
        <w:rPr>
          <w:rFonts w:ascii="Times New Roman" w:hAnsi="Times New Roman"/>
          <w:i/>
        </w:rPr>
        <w:t>выполнять округление рациональных чисел с заданной точностью;</w:t>
      </w:r>
    </w:p>
    <w:p w:rsidR="00FF65A6" w:rsidRPr="00093846" w:rsidRDefault="00FF65A6" w:rsidP="00705C94">
      <w:pPr>
        <w:pStyle w:val="a8"/>
        <w:numPr>
          <w:ilvl w:val="0"/>
          <w:numId w:val="166"/>
        </w:numPr>
        <w:tabs>
          <w:tab w:val="left" w:pos="1134"/>
        </w:tabs>
        <w:spacing w:line="360" w:lineRule="auto"/>
        <w:ind w:left="0" w:firstLine="709"/>
        <w:contextualSpacing w:val="0"/>
        <w:jc w:val="both"/>
        <w:rPr>
          <w:rFonts w:ascii="Times New Roman" w:hAnsi="Times New Roman"/>
          <w:i/>
        </w:rPr>
      </w:pPr>
      <w:r w:rsidRPr="00093846">
        <w:rPr>
          <w:rFonts w:ascii="Times New Roman" w:hAnsi="Times New Roman"/>
          <w:i/>
        </w:rPr>
        <w:t>упорядочивать числа, записанные в виде обыкновенных и десятичных дробей;</w:t>
      </w:r>
    </w:p>
    <w:p w:rsidR="00FF65A6" w:rsidRPr="00093846" w:rsidRDefault="00FF65A6" w:rsidP="00705C94">
      <w:pPr>
        <w:pStyle w:val="a8"/>
        <w:numPr>
          <w:ilvl w:val="0"/>
          <w:numId w:val="166"/>
        </w:numPr>
        <w:tabs>
          <w:tab w:val="left" w:pos="1134"/>
        </w:tabs>
        <w:spacing w:line="360" w:lineRule="auto"/>
        <w:ind w:left="0" w:firstLine="709"/>
        <w:contextualSpacing w:val="0"/>
        <w:jc w:val="both"/>
        <w:rPr>
          <w:rFonts w:ascii="Times New Roman" w:hAnsi="Times New Roman"/>
          <w:i/>
        </w:rPr>
      </w:pPr>
      <w:r w:rsidRPr="00093846">
        <w:rPr>
          <w:rFonts w:ascii="Times New Roman" w:hAnsi="Times New Roman"/>
          <w:i/>
        </w:rPr>
        <w:t>находить НОД и НОК чисел и использовать их при решении зада</w:t>
      </w:r>
      <w:r w:rsidR="001E1B4A" w:rsidRPr="00093846">
        <w:rPr>
          <w:rFonts w:ascii="Times New Roman" w:hAnsi="Times New Roman"/>
          <w:i/>
        </w:rPr>
        <w:t>;</w:t>
      </w:r>
      <w:r w:rsidRPr="00093846">
        <w:rPr>
          <w:rFonts w:ascii="Times New Roman" w:hAnsi="Times New Roman"/>
          <w:i/>
        </w:rPr>
        <w:t>.</w:t>
      </w:r>
    </w:p>
    <w:p w:rsidR="00FF65A6" w:rsidRPr="00093846" w:rsidRDefault="00FF65A6" w:rsidP="00705C94">
      <w:pPr>
        <w:pStyle w:val="a8"/>
        <w:numPr>
          <w:ilvl w:val="0"/>
          <w:numId w:val="166"/>
        </w:numPr>
        <w:tabs>
          <w:tab w:val="left" w:pos="1134"/>
        </w:tabs>
        <w:spacing w:line="360" w:lineRule="auto"/>
        <w:ind w:left="0" w:firstLine="709"/>
        <w:contextualSpacing w:val="0"/>
        <w:jc w:val="both"/>
        <w:rPr>
          <w:rFonts w:ascii="Times New Roman" w:hAnsi="Times New Roman"/>
          <w:i/>
        </w:rPr>
      </w:pPr>
      <w:r w:rsidRPr="00093846">
        <w:rPr>
          <w:rFonts w:ascii="Times New Roman" w:hAnsi="Times New Roman"/>
          <w:i/>
        </w:rPr>
        <w:t>оперировать понятием модуль числа, геометрическая интерпретация модуля числа.</w:t>
      </w:r>
    </w:p>
    <w:p w:rsidR="00FF65A6" w:rsidRPr="00093846" w:rsidRDefault="00FF65A6" w:rsidP="00902E25">
      <w:pPr>
        <w:spacing w:after="0" w:line="360" w:lineRule="auto"/>
        <w:rPr>
          <w:rFonts w:ascii="Times New Roman" w:hAnsi="Times New Roman"/>
          <w:b/>
          <w:sz w:val="24"/>
          <w:szCs w:val="24"/>
        </w:rPr>
      </w:pPr>
      <w:r w:rsidRPr="00093846">
        <w:rPr>
          <w:rFonts w:ascii="Times New Roman" w:hAnsi="Times New Roman"/>
          <w:b/>
          <w:sz w:val="24"/>
          <w:szCs w:val="24"/>
        </w:rPr>
        <w:t>В повседневной жизни и при изучении других предметов:</w:t>
      </w:r>
    </w:p>
    <w:p w:rsidR="00FF65A6" w:rsidRPr="00093846" w:rsidRDefault="00FF65A6" w:rsidP="00705C94">
      <w:pPr>
        <w:pStyle w:val="a"/>
        <w:numPr>
          <w:ilvl w:val="0"/>
          <w:numId w:val="167"/>
        </w:numPr>
        <w:tabs>
          <w:tab w:val="left" w:pos="1134"/>
        </w:tabs>
        <w:spacing w:line="360" w:lineRule="auto"/>
        <w:ind w:left="0" w:firstLine="709"/>
        <w:rPr>
          <w:rFonts w:ascii="Times New Roman" w:hAnsi="Times New Roman"/>
          <w:i/>
          <w:sz w:val="24"/>
          <w:szCs w:val="24"/>
        </w:rPr>
      </w:pPr>
      <w:r w:rsidRPr="00093846">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093846" w:rsidRDefault="00FF65A6" w:rsidP="00705C94">
      <w:pPr>
        <w:pStyle w:val="a"/>
        <w:numPr>
          <w:ilvl w:val="0"/>
          <w:numId w:val="167"/>
        </w:numPr>
        <w:tabs>
          <w:tab w:val="left" w:pos="1134"/>
        </w:tabs>
        <w:spacing w:line="360" w:lineRule="auto"/>
        <w:ind w:left="0" w:firstLine="709"/>
        <w:rPr>
          <w:rFonts w:ascii="Times New Roman" w:hAnsi="Times New Roman"/>
          <w:i/>
          <w:sz w:val="24"/>
          <w:szCs w:val="24"/>
        </w:rPr>
      </w:pPr>
      <w:r w:rsidRPr="00093846">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093846" w:rsidRDefault="00FF65A6" w:rsidP="00705C94">
      <w:pPr>
        <w:pStyle w:val="a"/>
        <w:numPr>
          <w:ilvl w:val="0"/>
          <w:numId w:val="167"/>
        </w:numPr>
        <w:tabs>
          <w:tab w:val="left" w:pos="1134"/>
        </w:tabs>
        <w:spacing w:line="360" w:lineRule="auto"/>
        <w:ind w:left="0" w:firstLine="709"/>
        <w:rPr>
          <w:rFonts w:ascii="Times New Roman" w:hAnsi="Times New Roman"/>
          <w:i/>
          <w:sz w:val="24"/>
          <w:szCs w:val="24"/>
        </w:rPr>
      </w:pPr>
      <w:r w:rsidRPr="00093846">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r w:rsidR="001E1B4A" w:rsidRPr="00093846">
        <w:rPr>
          <w:rFonts w:ascii="Times New Roman" w:hAnsi="Times New Roman"/>
          <w:i/>
          <w:sz w:val="24"/>
          <w:szCs w:val="24"/>
        </w:rPr>
        <w:t>.</w:t>
      </w:r>
    </w:p>
    <w:p w:rsidR="00FF65A6" w:rsidRPr="00093846" w:rsidRDefault="00FF65A6" w:rsidP="00902E25">
      <w:pPr>
        <w:spacing w:after="0" w:line="360" w:lineRule="auto"/>
        <w:rPr>
          <w:rFonts w:ascii="Times New Roman" w:hAnsi="Times New Roman"/>
          <w:b/>
          <w:sz w:val="24"/>
          <w:szCs w:val="24"/>
        </w:rPr>
      </w:pPr>
      <w:r w:rsidRPr="00093846">
        <w:rPr>
          <w:rFonts w:ascii="Times New Roman" w:hAnsi="Times New Roman"/>
          <w:b/>
          <w:sz w:val="24"/>
          <w:szCs w:val="24"/>
        </w:rPr>
        <w:t xml:space="preserve">Уравнения и неравенства </w:t>
      </w:r>
    </w:p>
    <w:p w:rsidR="00FF65A6" w:rsidRPr="00093846" w:rsidRDefault="00FF65A6" w:rsidP="00705C94">
      <w:pPr>
        <w:pStyle w:val="a"/>
        <w:numPr>
          <w:ilvl w:val="0"/>
          <w:numId w:val="168"/>
        </w:numPr>
        <w:tabs>
          <w:tab w:val="left" w:pos="1134"/>
        </w:tabs>
        <w:spacing w:line="360" w:lineRule="auto"/>
        <w:ind w:left="0" w:firstLine="709"/>
        <w:rPr>
          <w:rFonts w:ascii="Times New Roman" w:hAnsi="Times New Roman"/>
          <w:i/>
          <w:sz w:val="24"/>
          <w:szCs w:val="24"/>
        </w:rPr>
      </w:pPr>
      <w:r w:rsidRPr="00093846">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r w:rsidR="001E1B4A" w:rsidRPr="00093846">
        <w:rPr>
          <w:rFonts w:ascii="Times New Roman" w:hAnsi="Times New Roman"/>
          <w:i/>
          <w:sz w:val="24"/>
          <w:szCs w:val="24"/>
        </w:rPr>
        <w:t>.</w:t>
      </w:r>
    </w:p>
    <w:p w:rsidR="00FF65A6" w:rsidRPr="00093846" w:rsidRDefault="00FF65A6" w:rsidP="00902E25">
      <w:pPr>
        <w:spacing w:after="0" w:line="360" w:lineRule="auto"/>
        <w:rPr>
          <w:rFonts w:ascii="Times New Roman" w:hAnsi="Times New Roman"/>
          <w:b/>
          <w:sz w:val="24"/>
          <w:szCs w:val="24"/>
        </w:rPr>
      </w:pPr>
      <w:r w:rsidRPr="00093846">
        <w:rPr>
          <w:rFonts w:ascii="Times New Roman" w:hAnsi="Times New Roman"/>
          <w:b/>
          <w:sz w:val="24"/>
          <w:szCs w:val="24"/>
        </w:rPr>
        <w:t>Статистика и теория вероятностей</w:t>
      </w:r>
    </w:p>
    <w:p w:rsidR="00FF65A6" w:rsidRPr="00093846" w:rsidRDefault="00FF65A6" w:rsidP="00705C94">
      <w:pPr>
        <w:pStyle w:val="a8"/>
        <w:numPr>
          <w:ilvl w:val="0"/>
          <w:numId w:val="169"/>
        </w:numPr>
        <w:tabs>
          <w:tab w:val="left" w:pos="1134"/>
        </w:tabs>
        <w:spacing w:line="360" w:lineRule="auto"/>
        <w:ind w:left="0" w:firstLine="709"/>
        <w:contextualSpacing w:val="0"/>
        <w:jc w:val="both"/>
        <w:rPr>
          <w:rFonts w:ascii="Times New Roman" w:hAnsi="Times New Roman"/>
          <w:i/>
        </w:rPr>
      </w:pPr>
      <w:r w:rsidRPr="00093846">
        <w:rPr>
          <w:rFonts w:ascii="Times New Roman" w:hAnsi="Times New Roman"/>
          <w:i/>
        </w:rPr>
        <w:t xml:space="preserve">Оперировать понятиями: столбчатые и круговые диаграммы, таблицы данных, среднее арифметическое, </w:t>
      </w:r>
    </w:p>
    <w:p w:rsidR="00FF65A6" w:rsidRPr="00093846" w:rsidRDefault="00FF65A6" w:rsidP="00705C94">
      <w:pPr>
        <w:pStyle w:val="a"/>
        <w:numPr>
          <w:ilvl w:val="0"/>
          <w:numId w:val="169"/>
        </w:numPr>
        <w:tabs>
          <w:tab w:val="left" w:pos="1134"/>
        </w:tabs>
        <w:spacing w:line="360" w:lineRule="auto"/>
        <w:ind w:left="0" w:firstLine="709"/>
        <w:rPr>
          <w:rFonts w:ascii="Times New Roman" w:hAnsi="Times New Roman"/>
          <w:i/>
          <w:sz w:val="24"/>
          <w:szCs w:val="24"/>
        </w:rPr>
      </w:pPr>
      <w:r w:rsidRPr="00093846">
        <w:rPr>
          <w:rFonts w:ascii="Times New Roman" w:hAnsi="Times New Roman"/>
          <w:i/>
          <w:sz w:val="24"/>
          <w:szCs w:val="24"/>
        </w:rPr>
        <w:t xml:space="preserve">извлекать, информацию, </w:t>
      </w:r>
      <w:r w:rsidRPr="00093846">
        <w:rPr>
          <w:rStyle w:val="dash041e0431044b0447043d044b0439char1"/>
          <w:i/>
        </w:rPr>
        <w:t>представленную в таблицах, на диаграммах</w:t>
      </w:r>
      <w:r w:rsidRPr="00093846">
        <w:rPr>
          <w:rFonts w:ascii="Times New Roman" w:hAnsi="Times New Roman"/>
          <w:i/>
          <w:sz w:val="24"/>
          <w:szCs w:val="24"/>
        </w:rPr>
        <w:t>;</w:t>
      </w:r>
    </w:p>
    <w:p w:rsidR="00FF65A6" w:rsidRPr="00093846" w:rsidRDefault="00FF65A6" w:rsidP="00705C94">
      <w:pPr>
        <w:pStyle w:val="a"/>
        <w:numPr>
          <w:ilvl w:val="0"/>
          <w:numId w:val="169"/>
        </w:numPr>
        <w:tabs>
          <w:tab w:val="left" w:pos="1134"/>
        </w:tabs>
        <w:spacing w:line="360" w:lineRule="auto"/>
        <w:ind w:left="0" w:firstLine="709"/>
        <w:rPr>
          <w:rFonts w:ascii="Times New Roman" w:hAnsi="Times New Roman"/>
          <w:i/>
          <w:sz w:val="24"/>
          <w:szCs w:val="24"/>
        </w:rPr>
      </w:pPr>
      <w:r w:rsidRPr="00093846">
        <w:rPr>
          <w:rFonts w:ascii="Times New Roman" w:hAnsi="Times New Roman"/>
          <w:i/>
          <w:sz w:val="24"/>
          <w:szCs w:val="24"/>
        </w:rPr>
        <w:t>составлять таблицы, строить диаграммы на основе данных.</w:t>
      </w:r>
    </w:p>
    <w:p w:rsidR="00FF65A6" w:rsidRPr="00093846" w:rsidRDefault="00FF65A6" w:rsidP="00902E25">
      <w:pPr>
        <w:spacing w:after="0" w:line="360" w:lineRule="auto"/>
        <w:rPr>
          <w:rFonts w:ascii="Times New Roman" w:hAnsi="Times New Roman"/>
          <w:b/>
          <w:sz w:val="24"/>
          <w:szCs w:val="24"/>
        </w:rPr>
      </w:pPr>
      <w:r w:rsidRPr="00093846">
        <w:rPr>
          <w:rFonts w:ascii="Times New Roman" w:hAnsi="Times New Roman"/>
          <w:b/>
          <w:sz w:val="24"/>
          <w:szCs w:val="24"/>
        </w:rPr>
        <w:t>В повседневной жизни и при изучении других предметов:</w:t>
      </w:r>
    </w:p>
    <w:p w:rsidR="00FF65A6" w:rsidRPr="00093846" w:rsidRDefault="00FF65A6" w:rsidP="00705C94">
      <w:pPr>
        <w:pStyle w:val="a8"/>
        <w:numPr>
          <w:ilvl w:val="0"/>
          <w:numId w:val="170"/>
        </w:numPr>
        <w:tabs>
          <w:tab w:val="left" w:pos="1134"/>
        </w:tabs>
        <w:spacing w:line="360" w:lineRule="auto"/>
        <w:ind w:left="0" w:firstLine="709"/>
        <w:contextualSpacing w:val="0"/>
        <w:jc w:val="both"/>
        <w:rPr>
          <w:rFonts w:ascii="Times New Roman" w:hAnsi="Times New Roman"/>
          <w:i/>
        </w:rPr>
      </w:pPr>
      <w:r w:rsidRPr="00093846">
        <w:rPr>
          <w:rFonts w:ascii="Times New Roman" w:hAnsi="Times New Roman"/>
          <w:i/>
        </w:rPr>
        <w:t xml:space="preserve">извлекать, интерпретировать и преобразовывать информацию, </w:t>
      </w:r>
      <w:r w:rsidRPr="00093846">
        <w:rPr>
          <w:rStyle w:val="dash041e0431044b0447043d044b0439char1"/>
          <w:i/>
        </w:rPr>
        <w:t>представленную в таблицах и на диаграммах, отражающую свойства и характеристики реальных процессов и явлений</w:t>
      </w:r>
      <w:r w:rsidR="001E1B4A" w:rsidRPr="00093846">
        <w:rPr>
          <w:rStyle w:val="dash041e0431044b0447043d044b0439char1"/>
          <w:i/>
        </w:rPr>
        <w:t>.</w:t>
      </w:r>
    </w:p>
    <w:p w:rsidR="00FF65A6" w:rsidRPr="00093846" w:rsidRDefault="00FF65A6" w:rsidP="00902E25">
      <w:pPr>
        <w:spacing w:after="0" w:line="360" w:lineRule="auto"/>
        <w:rPr>
          <w:rFonts w:ascii="Times New Roman" w:hAnsi="Times New Roman"/>
          <w:b/>
          <w:bCs/>
          <w:sz w:val="24"/>
          <w:szCs w:val="24"/>
        </w:rPr>
      </w:pPr>
      <w:r w:rsidRPr="00093846">
        <w:rPr>
          <w:rFonts w:ascii="Times New Roman" w:hAnsi="Times New Roman"/>
          <w:b/>
          <w:bCs/>
          <w:sz w:val="24"/>
          <w:szCs w:val="24"/>
        </w:rPr>
        <w:t>Текстовые задачи</w:t>
      </w:r>
    </w:p>
    <w:p w:rsidR="00FF65A6" w:rsidRPr="00093846" w:rsidRDefault="00FF65A6" w:rsidP="00705C94">
      <w:pPr>
        <w:pStyle w:val="a8"/>
        <w:numPr>
          <w:ilvl w:val="0"/>
          <w:numId w:val="171"/>
        </w:numPr>
        <w:tabs>
          <w:tab w:val="left" w:pos="1134"/>
        </w:tabs>
        <w:spacing w:line="360" w:lineRule="auto"/>
        <w:ind w:left="0" w:firstLine="709"/>
        <w:jc w:val="both"/>
        <w:rPr>
          <w:rFonts w:ascii="Times New Roman" w:hAnsi="Times New Roman"/>
          <w:i/>
        </w:rPr>
      </w:pPr>
      <w:r w:rsidRPr="00093846">
        <w:rPr>
          <w:rFonts w:ascii="Times New Roman" w:hAnsi="Times New Roman"/>
          <w:i/>
        </w:rPr>
        <w:t>Решать простые и сложные задачи разных типов, а также задачи повышенной трудности;</w:t>
      </w:r>
    </w:p>
    <w:p w:rsidR="00FF65A6" w:rsidRPr="00093846" w:rsidRDefault="00FF65A6" w:rsidP="00705C94">
      <w:pPr>
        <w:pStyle w:val="a8"/>
        <w:numPr>
          <w:ilvl w:val="0"/>
          <w:numId w:val="171"/>
        </w:numPr>
        <w:tabs>
          <w:tab w:val="left" w:pos="1134"/>
        </w:tabs>
        <w:spacing w:line="360" w:lineRule="auto"/>
        <w:ind w:left="0" w:firstLine="709"/>
        <w:jc w:val="both"/>
        <w:rPr>
          <w:rFonts w:ascii="Times New Roman" w:hAnsi="Times New Roman"/>
          <w:i/>
        </w:rPr>
      </w:pPr>
      <w:r w:rsidRPr="00093846">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093846" w:rsidRDefault="00FF65A6" w:rsidP="00705C94">
      <w:pPr>
        <w:pStyle w:val="a8"/>
        <w:numPr>
          <w:ilvl w:val="0"/>
          <w:numId w:val="171"/>
        </w:numPr>
        <w:tabs>
          <w:tab w:val="left" w:pos="1134"/>
        </w:tabs>
        <w:spacing w:line="360" w:lineRule="auto"/>
        <w:ind w:left="0" w:firstLine="709"/>
        <w:contextualSpacing w:val="0"/>
        <w:jc w:val="both"/>
        <w:rPr>
          <w:rFonts w:ascii="Times New Roman" w:hAnsi="Times New Roman"/>
          <w:i/>
        </w:rPr>
      </w:pPr>
      <w:r w:rsidRPr="00093846">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093846" w:rsidRDefault="00FF65A6" w:rsidP="00705C94">
      <w:pPr>
        <w:pStyle w:val="a8"/>
        <w:numPr>
          <w:ilvl w:val="0"/>
          <w:numId w:val="171"/>
        </w:numPr>
        <w:tabs>
          <w:tab w:val="left" w:pos="1134"/>
        </w:tabs>
        <w:spacing w:line="360" w:lineRule="auto"/>
        <w:ind w:left="0" w:firstLine="709"/>
        <w:contextualSpacing w:val="0"/>
        <w:jc w:val="both"/>
        <w:rPr>
          <w:rFonts w:ascii="Times New Roman" w:hAnsi="Times New Roman"/>
          <w:i/>
        </w:rPr>
      </w:pPr>
      <w:r w:rsidRPr="00093846">
        <w:rPr>
          <w:rFonts w:ascii="Times New Roman" w:hAnsi="Times New Roman"/>
          <w:i/>
        </w:rPr>
        <w:t>моделировать рассуждения при поиске решения задач с помощью граф-схемы;</w:t>
      </w:r>
    </w:p>
    <w:p w:rsidR="00FF65A6" w:rsidRPr="00093846" w:rsidRDefault="00FF65A6" w:rsidP="00705C94">
      <w:pPr>
        <w:pStyle w:val="a8"/>
        <w:numPr>
          <w:ilvl w:val="0"/>
          <w:numId w:val="171"/>
        </w:numPr>
        <w:tabs>
          <w:tab w:val="left" w:pos="1134"/>
        </w:tabs>
        <w:spacing w:line="360" w:lineRule="auto"/>
        <w:ind w:left="0" w:firstLine="709"/>
        <w:contextualSpacing w:val="0"/>
        <w:jc w:val="both"/>
        <w:rPr>
          <w:rFonts w:ascii="Times New Roman" w:hAnsi="Times New Roman"/>
          <w:i/>
        </w:rPr>
      </w:pPr>
      <w:r w:rsidRPr="00093846">
        <w:rPr>
          <w:rFonts w:ascii="Times New Roman" w:hAnsi="Times New Roman"/>
          <w:i/>
        </w:rPr>
        <w:t>выделять этапы решения задачи и содержание каждого этапа;</w:t>
      </w:r>
    </w:p>
    <w:p w:rsidR="00FF65A6" w:rsidRPr="00093846" w:rsidRDefault="00FF65A6" w:rsidP="00705C94">
      <w:pPr>
        <w:pStyle w:val="a8"/>
        <w:numPr>
          <w:ilvl w:val="0"/>
          <w:numId w:val="171"/>
        </w:numPr>
        <w:tabs>
          <w:tab w:val="left" w:pos="1134"/>
        </w:tabs>
        <w:spacing w:line="360" w:lineRule="auto"/>
        <w:ind w:left="0" w:firstLine="709"/>
        <w:jc w:val="both"/>
        <w:rPr>
          <w:rFonts w:ascii="Times New Roman" w:hAnsi="Times New Roman"/>
          <w:i/>
        </w:rPr>
      </w:pPr>
      <w:r w:rsidRPr="00093846">
        <w:rPr>
          <w:rFonts w:ascii="Times New Roman" w:hAnsi="Times New Roman"/>
          <w:i/>
        </w:rPr>
        <w:t>интерпретировать вычислительные результаты в задаче, исследовать полученное решение задачи;</w:t>
      </w:r>
    </w:p>
    <w:p w:rsidR="00FF65A6" w:rsidRPr="00093846" w:rsidRDefault="00FF65A6" w:rsidP="00705C94">
      <w:pPr>
        <w:pStyle w:val="a8"/>
        <w:numPr>
          <w:ilvl w:val="0"/>
          <w:numId w:val="171"/>
        </w:numPr>
        <w:tabs>
          <w:tab w:val="left" w:pos="1134"/>
        </w:tabs>
        <w:spacing w:line="360" w:lineRule="auto"/>
        <w:ind w:left="0" w:firstLine="709"/>
        <w:jc w:val="both"/>
        <w:rPr>
          <w:rFonts w:ascii="Times New Roman" w:hAnsi="Times New Roman"/>
          <w:i/>
        </w:rPr>
      </w:pPr>
      <w:r w:rsidRPr="00093846">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093846" w:rsidRDefault="00FF65A6" w:rsidP="00705C94">
      <w:pPr>
        <w:pStyle w:val="a8"/>
        <w:numPr>
          <w:ilvl w:val="0"/>
          <w:numId w:val="171"/>
        </w:numPr>
        <w:tabs>
          <w:tab w:val="left" w:pos="1134"/>
        </w:tabs>
        <w:spacing w:line="360" w:lineRule="auto"/>
        <w:ind w:left="0" w:firstLine="709"/>
        <w:jc w:val="both"/>
        <w:rPr>
          <w:rFonts w:ascii="Times New Roman" w:hAnsi="Times New Roman"/>
          <w:i/>
        </w:rPr>
      </w:pPr>
      <w:r w:rsidRPr="00093846">
        <w:rPr>
          <w:rFonts w:ascii="Times New Roman" w:hAnsi="Times New Roman"/>
          <w:i/>
        </w:rPr>
        <w:t>исследовать всевозможные ситуации при решении задач на движение по реке, рассматривать разные системы отсчёта;</w:t>
      </w:r>
    </w:p>
    <w:p w:rsidR="00FF65A6" w:rsidRPr="00093846" w:rsidRDefault="00FF65A6" w:rsidP="00705C94">
      <w:pPr>
        <w:pStyle w:val="a8"/>
        <w:numPr>
          <w:ilvl w:val="0"/>
          <w:numId w:val="171"/>
        </w:numPr>
        <w:tabs>
          <w:tab w:val="left" w:pos="1134"/>
        </w:tabs>
        <w:spacing w:line="360" w:lineRule="auto"/>
        <w:ind w:left="0" w:firstLine="709"/>
        <w:jc w:val="both"/>
        <w:rPr>
          <w:rFonts w:ascii="Times New Roman" w:hAnsi="Times New Roman"/>
          <w:i/>
        </w:rPr>
      </w:pPr>
      <w:r w:rsidRPr="00093846">
        <w:rPr>
          <w:rFonts w:ascii="Times New Roman" w:hAnsi="Times New Roman"/>
          <w:i/>
        </w:rPr>
        <w:t xml:space="preserve">решать разнообразные задачи «на части», </w:t>
      </w:r>
    </w:p>
    <w:p w:rsidR="00FF65A6" w:rsidRPr="00093846" w:rsidRDefault="00FF65A6" w:rsidP="00705C94">
      <w:pPr>
        <w:numPr>
          <w:ilvl w:val="0"/>
          <w:numId w:val="171"/>
        </w:numPr>
        <w:tabs>
          <w:tab w:val="left" w:pos="1134"/>
        </w:tabs>
        <w:spacing w:after="0" w:line="360" w:lineRule="auto"/>
        <w:ind w:left="0" w:firstLine="709"/>
        <w:jc w:val="both"/>
        <w:rPr>
          <w:rFonts w:ascii="Times New Roman" w:hAnsi="Times New Roman"/>
          <w:i/>
          <w:sz w:val="24"/>
          <w:szCs w:val="24"/>
        </w:rPr>
      </w:pPr>
      <w:r w:rsidRPr="00093846">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093846" w:rsidRDefault="00FF65A6" w:rsidP="00705C94">
      <w:pPr>
        <w:numPr>
          <w:ilvl w:val="0"/>
          <w:numId w:val="171"/>
        </w:numPr>
        <w:tabs>
          <w:tab w:val="left" w:pos="1134"/>
        </w:tabs>
        <w:spacing w:after="0" w:line="360" w:lineRule="auto"/>
        <w:ind w:left="0" w:firstLine="709"/>
        <w:jc w:val="both"/>
        <w:rPr>
          <w:rFonts w:ascii="Times New Roman" w:hAnsi="Times New Roman"/>
          <w:i/>
          <w:sz w:val="24"/>
          <w:szCs w:val="24"/>
        </w:rPr>
      </w:pPr>
      <w:r w:rsidRPr="00093846">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093846" w:rsidRDefault="00FF65A6" w:rsidP="00902E25">
      <w:pPr>
        <w:spacing w:after="0" w:line="360" w:lineRule="auto"/>
        <w:rPr>
          <w:rFonts w:ascii="Times New Roman" w:hAnsi="Times New Roman"/>
          <w:b/>
          <w:sz w:val="24"/>
          <w:szCs w:val="24"/>
        </w:rPr>
      </w:pPr>
      <w:r w:rsidRPr="00093846">
        <w:rPr>
          <w:rFonts w:ascii="Times New Roman" w:hAnsi="Times New Roman"/>
          <w:b/>
          <w:sz w:val="24"/>
          <w:szCs w:val="24"/>
        </w:rPr>
        <w:t>В повседневной жизни и при изучении других предметов:</w:t>
      </w:r>
    </w:p>
    <w:p w:rsidR="00FF65A6" w:rsidRPr="00093846" w:rsidRDefault="00FF65A6" w:rsidP="00705C94">
      <w:pPr>
        <w:pStyle w:val="a"/>
        <w:numPr>
          <w:ilvl w:val="0"/>
          <w:numId w:val="172"/>
        </w:numPr>
        <w:tabs>
          <w:tab w:val="left" w:pos="1134"/>
        </w:tabs>
        <w:spacing w:line="360" w:lineRule="auto"/>
        <w:ind w:left="0" w:firstLine="709"/>
        <w:rPr>
          <w:rFonts w:ascii="Times New Roman" w:hAnsi="Times New Roman"/>
          <w:i/>
          <w:sz w:val="24"/>
          <w:szCs w:val="24"/>
          <w:lang w:eastAsia="en-US"/>
        </w:rPr>
      </w:pPr>
      <w:r w:rsidRPr="00093846">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093846" w:rsidRDefault="00FF65A6" w:rsidP="00705C94">
      <w:pPr>
        <w:pStyle w:val="a"/>
        <w:numPr>
          <w:ilvl w:val="0"/>
          <w:numId w:val="172"/>
        </w:numPr>
        <w:tabs>
          <w:tab w:val="left" w:pos="1134"/>
        </w:tabs>
        <w:spacing w:line="360" w:lineRule="auto"/>
        <w:ind w:left="0" w:firstLine="709"/>
        <w:rPr>
          <w:rFonts w:ascii="Times New Roman" w:hAnsi="Times New Roman"/>
          <w:i/>
          <w:sz w:val="24"/>
          <w:szCs w:val="24"/>
          <w:lang w:eastAsia="en-US"/>
        </w:rPr>
      </w:pPr>
      <w:r w:rsidRPr="00093846">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093846" w:rsidRDefault="00FF65A6" w:rsidP="00705C94">
      <w:pPr>
        <w:pStyle w:val="a"/>
        <w:numPr>
          <w:ilvl w:val="0"/>
          <w:numId w:val="172"/>
        </w:numPr>
        <w:tabs>
          <w:tab w:val="left" w:pos="1134"/>
        </w:tabs>
        <w:spacing w:line="360" w:lineRule="auto"/>
        <w:ind w:left="0" w:firstLine="709"/>
        <w:rPr>
          <w:rFonts w:ascii="Times New Roman" w:hAnsi="Times New Roman"/>
          <w:i/>
          <w:sz w:val="24"/>
          <w:szCs w:val="24"/>
        </w:rPr>
      </w:pPr>
      <w:r w:rsidRPr="00093846">
        <w:rPr>
          <w:rFonts w:ascii="Times New Roman" w:hAnsi="Times New Roman"/>
          <w:i/>
          <w:sz w:val="24"/>
          <w:szCs w:val="24"/>
          <w:lang w:eastAsia="en-US"/>
        </w:rPr>
        <w:t>решать задачи на движение по реке, рассматривая разные системы отсчета</w:t>
      </w:r>
      <w:r w:rsidR="001E1B4A" w:rsidRPr="00093846">
        <w:rPr>
          <w:rFonts w:ascii="Times New Roman" w:hAnsi="Times New Roman"/>
          <w:i/>
          <w:sz w:val="24"/>
          <w:szCs w:val="24"/>
          <w:lang w:eastAsia="en-US"/>
        </w:rPr>
        <w:t>.</w:t>
      </w:r>
    </w:p>
    <w:p w:rsidR="00FF65A6" w:rsidRPr="00093846" w:rsidRDefault="00FF65A6" w:rsidP="00902E25">
      <w:pPr>
        <w:spacing w:after="0" w:line="360" w:lineRule="auto"/>
        <w:rPr>
          <w:rFonts w:ascii="Times New Roman" w:hAnsi="Times New Roman"/>
          <w:b/>
          <w:sz w:val="24"/>
          <w:szCs w:val="24"/>
        </w:rPr>
      </w:pPr>
      <w:r w:rsidRPr="00093846">
        <w:rPr>
          <w:rFonts w:ascii="Times New Roman" w:hAnsi="Times New Roman"/>
          <w:b/>
          <w:sz w:val="24"/>
          <w:szCs w:val="24"/>
        </w:rPr>
        <w:t>Наглядная геометрия</w:t>
      </w:r>
    </w:p>
    <w:p w:rsidR="00FF65A6" w:rsidRPr="00093846" w:rsidRDefault="00FF65A6" w:rsidP="00902E25">
      <w:pPr>
        <w:spacing w:after="0" w:line="360" w:lineRule="auto"/>
        <w:rPr>
          <w:rFonts w:ascii="Times New Roman" w:hAnsi="Times New Roman"/>
          <w:b/>
          <w:sz w:val="24"/>
          <w:szCs w:val="24"/>
        </w:rPr>
      </w:pPr>
      <w:r w:rsidRPr="00093846">
        <w:rPr>
          <w:rFonts w:ascii="Times New Roman" w:hAnsi="Times New Roman"/>
          <w:b/>
          <w:sz w:val="24"/>
          <w:szCs w:val="24"/>
        </w:rPr>
        <w:t>Геометрические фигуры</w:t>
      </w:r>
    </w:p>
    <w:p w:rsidR="00FF65A6" w:rsidRPr="00093846" w:rsidRDefault="001E1B4A" w:rsidP="00705C94">
      <w:pPr>
        <w:pStyle w:val="a8"/>
        <w:numPr>
          <w:ilvl w:val="0"/>
          <w:numId w:val="173"/>
        </w:numPr>
        <w:tabs>
          <w:tab w:val="left" w:pos="1134"/>
        </w:tabs>
        <w:spacing w:line="360" w:lineRule="auto"/>
        <w:ind w:left="0" w:firstLine="709"/>
        <w:jc w:val="both"/>
        <w:rPr>
          <w:rFonts w:ascii="Times New Roman" w:hAnsi="Times New Roman"/>
          <w:i/>
        </w:rPr>
      </w:pPr>
      <w:r w:rsidRPr="00093846">
        <w:rPr>
          <w:rFonts w:ascii="Times New Roman" w:hAnsi="Times New Roman"/>
          <w:i/>
        </w:rPr>
        <w:t>И</w:t>
      </w:r>
      <w:r w:rsidR="00FF65A6" w:rsidRPr="00093846">
        <w:rPr>
          <w:rFonts w:ascii="Times New Roman" w:hAnsi="Times New Roman"/>
          <w:i/>
        </w:rPr>
        <w:t>звлекать, интерпретировать и преобразовывать информацию о геометрических фигурах, представленную на чертежах</w:t>
      </w:r>
      <w:r w:rsidRPr="00093846">
        <w:rPr>
          <w:rFonts w:ascii="Times New Roman" w:hAnsi="Times New Roman"/>
          <w:i/>
        </w:rPr>
        <w:t>;</w:t>
      </w:r>
    </w:p>
    <w:p w:rsidR="00FF65A6" w:rsidRPr="00093846" w:rsidRDefault="00FF65A6" w:rsidP="00705C94">
      <w:pPr>
        <w:pStyle w:val="a8"/>
        <w:numPr>
          <w:ilvl w:val="0"/>
          <w:numId w:val="173"/>
        </w:numPr>
        <w:tabs>
          <w:tab w:val="left" w:pos="1134"/>
        </w:tabs>
        <w:spacing w:line="360" w:lineRule="auto"/>
        <w:ind w:left="0" w:firstLine="709"/>
        <w:jc w:val="both"/>
        <w:rPr>
          <w:rFonts w:ascii="Times New Roman" w:hAnsi="Times New Roman"/>
          <w:i/>
        </w:rPr>
      </w:pPr>
      <w:r w:rsidRPr="00093846">
        <w:rPr>
          <w:rFonts w:ascii="Times New Roman" w:hAnsi="Times New Roman"/>
          <w:i/>
        </w:rPr>
        <w:t>изображать изучаемые фигуры от руки и с помощью компьютерных инструментов.</w:t>
      </w:r>
    </w:p>
    <w:p w:rsidR="00FF65A6" w:rsidRPr="00093846" w:rsidRDefault="00FF65A6" w:rsidP="00902E25">
      <w:pPr>
        <w:spacing w:after="0" w:line="360" w:lineRule="auto"/>
        <w:rPr>
          <w:rFonts w:ascii="Times New Roman" w:hAnsi="Times New Roman"/>
          <w:b/>
          <w:sz w:val="24"/>
          <w:szCs w:val="24"/>
        </w:rPr>
      </w:pPr>
      <w:r w:rsidRPr="00093846">
        <w:rPr>
          <w:rFonts w:ascii="Times New Roman" w:hAnsi="Times New Roman"/>
          <w:b/>
          <w:sz w:val="24"/>
          <w:szCs w:val="24"/>
        </w:rPr>
        <w:t>Измерения и вычисления</w:t>
      </w:r>
    </w:p>
    <w:p w:rsidR="00FF65A6" w:rsidRPr="00093846" w:rsidRDefault="00FF65A6" w:rsidP="00705C94">
      <w:pPr>
        <w:pStyle w:val="a"/>
        <w:numPr>
          <w:ilvl w:val="0"/>
          <w:numId w:val="174"/>
        </w:numPr>
        <w:tabs>
          <w:tab w:val="left" w:pos="1134"/>
        </w:tabs>
        <w:spacing w:line="360" w:lineRule="auto"/>
        <w:ind w:left="0" w:firstLine="709"/>
        <w:rPr>
          <w:rFonts w:ascii="Times New Roman" w:hAnsi="Times New Roman"/>
          <w:i/>
          <w:sz w:val="24"/>
          <w:szCs w:val="24"/>
        </w:rPr>
      </w:pPr>
      <w:r w:rsidRPr="00093846">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FF65A6" w:rsidRPr="00093846" w:rsidRDefault="00FF65A6" w:rsidP="00705C94">
      <w:pPr>
        <w:pStyle w:val="a"/>
        <w:numPr>
          <w:ilvl w:val="0"/>
          <w:numId w:val="174"/>
        </w:numPr>
        <w:tabs>
          <w:tab w:val="left" w:pos="1134"/>
        </w:tabs>
        <w:spacing w:line="360" w:lineRule="auto"/>
        <w:ind w:left="0" w:firstLine="709"/>
        <w:rPr>
          <w:rFonts w:ascii="Times New Roman" w:hAnsi="Times New Roman"/>
          <w:i/>
          <w:sz w:val="24"/>
          <w:szCs w:val="24"/>
        </w:rPr>
      </w:pPr>
      <w:r w:rsidRPr="00093846">
        <w:rPr>
          <w:rFonts w:ascii="Times New Roman" w:hAnsi="Times New Roman"/>
          <w:i/>
          <w:sz w:val="24"/>
          <w:szCs w:val="24"/>
        </w:rPr>
        <w:t>вычислять площади прямоугольников, квадратов, объёмы прямоугольных параллелепипедов, кубов.</w:t>
      </w:r>
    </w:p>
    <w:p w:rsidR="00FF65A6" w:rsidRPr="00093846" w:rsidRDefault="00FF65A6" w:rsidP="00902E25">
      <w:pPr>
        <w:tabs>
          <w:tab w:val="left" w:pos="1134"/>
        </w:tabs>
        <w:spacing w:after="0" w:line="360" w:lineRule="auto"/>
        <w:rPr>
          <w:rFonts w:ascii="Times New Roman" w:hAnsi="Times New Roman"/>
          <w:b/>
          <w:sz w:val="24"/>
          <w:szCs w:val="24"/>
        </w:rPr>
      </w:pPr>
      <w:r w:rsidRPr="00093846">
        <w:rPr>
          <w:rFonts w:ascii="Times New Roman" w:hAnsi="Times New Roman"/>
          <w:b/>
          <w:sz w:val="24"/>
          <w:szCs w:val="24"/>
        </w:rPr>
        <w:t>В повседневной жизни и при изучении других предметов:</w:t>
      </w:r>
    </w:p>
    <w:p w:rsidR="00FF65A6" w:rsidRPr="00093846" w:rsidRDefault="00FF65A6" w:rsidP="00705C94">
      <w:pPr>
        <w:pStyle w:val="a8"/>
        <w:numPr>
          <w:ilvl w:val="0"/>
          <w:numId w:val="174"/>
        </w:numPr>
        <w:tabs>
          <w:tab w:val="left" w:pos="1134"/>
        </w:tabs>
        <w:spacing w:line="360" w:lineRule="auto"/>
        <w:ind w:left="0" w:firstLine="709"/>
        <w:jc w:val="both"/>
        <w:rPr>
          <w:rFonts w:ascii="Times New Roman" w:hAnsi="Times New Roman"/>
          <w:i/>
        </w:rPr>
      </w:pPr>
      <w:r w:rsidRPr="00093846">
        <w:rPr>
          <w:rFonts w:ascii="Times New Roman" w:hAnsi="Times New Roman"/>
          <w:i/>
        </w:rPr>
        <w:t>вычислять расстояния на местности в стандартных ситуациях, площади участков прямоугольной формы, объёмы комнат;</w:t>
      </w:r>
    </w:p>
    <w:p w:rsidR="00FF65A6" w:rsidRPr="00093846" w:rsidRDefault="00FF65A6" w:rsidP="00705C94">
      <w:pPr>
        <w:pStyle w:val="a8"/>
        <w:numPr>
          <w:ilvl w:val="0"/>
          <w:numId w:val="174"/>
        </w:numPr>
        <w:tabs>
          <w:tab w:val="left" w:pos="1134"/>
        </w:tabs>
        <w:spacing w:line="360" w:lineRule="auto"/>
        <w:jc w:val="both"/>
        <w:rPr>
          <w:rFonts w:ascii="Times New Roman" w:hAnsi="Times New Roman"/>
          <w:i/>
        </w:rPr>
      </w:pPr>
      <w:r w:rsidRPr="00093846">
        <w:rPr>
          <w:rFonts w:ascii="Times New Roman" w:hAnsi="Times New Roman"/>
          <w:i/>
        </w:rPr>
        <w:t xml:space="preserve">выполнять простейшие построения на местности, необходимые в реальной жизни; </w:t>
      </w:r>
    </w:p>
    <w:p w:rsidR="00FF65A6" w:rsidRPr="00093846" w:rsidRDefault="00FF65A6" w:rsidP="00705C94">
      <w:pPr>
        <w:pStyle w:val="a8"/>
        <w:numPr>
          <w:ilvl w:val="0"/>
          <w:numId w:val="174"/>
        </w:numPr>
        <w:tabs>
          <w:tab w:val="left" w:pos="1134"/>
        </w:tabs>
        <w:spacing w:line="360" w:lineRule="auto"/>
        <w:ind w:left="0" w:firstLine="709"/>
        <w:jc w:val="both"/>
        <w:rPr>
          <w:rFonts w:ascii="Times New Roman" w:hAnsi="Times New Roman"/>
          <w:i/>
        </w:rPr>
      </w:pPr>
      <w:r w:rsidRPr="00093846">
        <w:rPr>
          <w:rFonts w:ascii="Times New Roman" w:hAnsi="Times New Roman"/>
          <w:i/>
        </w:rPr>
        <w:t>оценивать размеры реальных объектов окружающего мира</w:t>
      </w:r>
      <w:r w:rsidR="001E1B4A" w:rsidRPr="00093846">
        <w:rPr>
          <w:rFonts w:ascii="Times New Roman" w:hAnsi="Times New Roman"/>
          <w:i/>
        </w:rPr>
        <w:t>.</w:t>
      </w:r>
    </w:p>
    <w:p w:rsidR="00FF65A6" w:rsidRPr="00093846" w:rsidRDefault="00FF65A6" w:rsidP="00902E25">
      <w:pPr>
        <w:spacing w:after="0" w:line="360" w:lineRule="auto"/>
        <w:rPr>
          <w:rFonts w:ascii="Times New Roman" w:hAnsi="Times New Roman"/>
          <w:b/>
          <w:bCs/>
          <w:sz w:val="24"/>
          <w:szCs w:val="24"/>
        </w:rPr>
      </w:pPr>
      <w:r w:rsidRPr="00093846">
        <w:rPr>
          <w:rFonts w:ascii="Times New Roman" w:hAnsi="Times New Roman"/>
          <w:b/>
          <w:bCs/>
          <w:sz w:val="24"/>
          <w:szCs w:val="24"/>
        </w:rPr>
        <w:t>История математики</w:t>
      </w:r>
    </w:p>
    <w:p w:rsidR="00FF65A6" w:rsidRPr="00871E62" w:rsidRDefault="00FF65A6" w:rsidP="00902E25">
      <w:pPr>
        <w:pStyle w:val="a8"/>
        <w:numPr>
          <w:ilvl w:val="0"/>
          <w:numId w:val="138"/>
        </w:numPr>
        <w:spacing w:line="360" w:lineRule="auto"/>
        <w:ind w:left="0" w:firstLine="709"/>
        <w:jc w:val="both"/>
        <w:rPr>
          <w:rFonts w:ascii="Times New Roman" w:hAnsi="Times New Roman"/>
          <w:i/>
        </w:rPr>
      </w:pPr>
      <w:r w:rsidRPr="00093846">
        <w:rPr>
          <w:rFonts w:ascii="Times New Roman" w:hAnsi="Times New Roman"/>
          <w:i/>
        </w:rPr>
        <w:t>Характеризовать вклад выдающихся математиков в развитие математики и иных научных областей</w:t>
      </w:r>
      <w:r w:rsidR="001E1B4A" w:rsidRPr="00093846">
        <w:rPr>
          <w:rFonts w:ascii="Times New Roman" w:hAnsi="Times New Roman"/>
          <w:i/>
        </w:rPr>
        <w:t>.</w:t>
      </w:r>
    </w:p>
    <w:p w:rsidR="00FF65A6" w:rsidRPr="00093846" w:rsidRDefault="00FF65A6" w:rsidP="00902E25">
      <w:pPr>
        <w:pStyle w:val="3"/>
        <w:spacing w:before="0" w:beforeAutospacing="0" w:after="0" w:afterAutospacing="0" w:line="360" w:lineRule="auto"/>
        <w:rPr>
          <w:b w:val="0"/>
          <w:sz w:val="24"/>
          <w:szCs w:val="24"/>
        </w:rPr>
      </w:pPr>
      <w:bookmarkStart w:id="63" w:name="_Toc284662721"/>
      <w:bookmarkStart w:id="64" w:name="_Toc284663347"/>
      <w:bookmarkStart w:id="65" w:name="_Toc443310353"/>
      <w:r w:rsidRPr="00093846">
        <w:rPr>
          <w:b w:val="0"/>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63"/>
      <w:bookmarkEnd w:id="64"/>
      <w:bookmarkEnd w:id="65"/>
    </w:p>
    <w:p w:rsidR="00FF65A6" w:rsidRPr="00093846" w:rsidRDefault="00FF65A6" w:rsidP="00902E25">
      <w:pPr>
        <w:spacing w:after="0" w:line="360" w:lineRule="auto"/>
        <w:rPr>
          <w:rFonts w:ascii="Times New Roman" w:hAnsi="Times New Roman"/>
          <w:sz w:val="24"/>
          <w:szCs w:val="24"/>
        </w:rPr>
      </w:pPr>
      <w:r w:rsidRPr="00093846">
        <w:rPr>
          <w:rFonts w:ascii="Times New Roman" w:hAnsi="Times New Roman"/>
          <w:b/>
          <w:sz w:val="24"/>
          <w:szCs w:val="24"/>
        </w:rPr>
        <w:t>Элементы теории множеств и математической логики</w:t>
      </w:r>
    </w:p>
    <w:p w:rsidR="00FF65A6" w:rsidRPr="00093846" w:rsidRDefault="00FF65A6" w:rsidP="00705C94">
      <w:pPr>
        <w:pStyle w:val="a8"/>
        <w:numPr>
          <w:ilvl w:val="0"/>
          <w:numId w:val="124"/>
        </w:numPr>
        <w:tabs>
          <w:tab w:val="left" w:pos="1134"/>
        </w:tabs>
        <w:spacing w:line="360" w:lineRule="auto"/>
        <w:ind w:left="0" w:firstLine="709"/>
        <w:jc w:val="both"/>
        <w:rPr>
          <w:rFonts w:ascii="Times New Roman" w:hAnsi="Times New Roman"/>
        </w:rPr>
      </w:pPr>
      <w:r w:rsidRPr="00093846">
        <w:rPr>
          <w:rFonts w:ascii="Times New Roman" w:hAnsi="Times New Roman"/>
        </w:rPr>
        <w:t>Оперировать на базовом уровне</w:t>
      </w:r>
      <w:r w:rsidRPr="00093846">
        <w:rPr>
          <w:rStyle w:val="af3"/>
          <w:rFonts w:ascii="Times New Roman" w:hAnsi="Times New Roman"/>
        </w:rPr>
        <w:footnoteReference w:id="9"/>
      </w:r>
      <w:r w:rsidRPr="00093846">
        <w:rPr>
          <w:rFonts w:ascii="Times New Roman" w:hAnsi="Times New Roman"/>
        </w:rPr>
        <w:t xml:space="preserve"> понятиями: множество, элемент множества, подмножество, принадлежность;</w:t>
      </w:r>
    </w:p>
    <w:p w:rsidR="00FF65A6" w:rsidRPr="00093846" w:rsidRDefault="00FF65A6" w:rsidP="00705C94">
      <w:pPr>
        <w:pStyle w:val="a8"/>
        <w:numPr>
          <w:ilvl w:val="0"/>
          <w:numId w:val="124"/>
        </w:numPr>
        <w:tabs>
          <w:tab w:val="left" w:pos="1134"/>
        </w:tabs>
        <w:spacing w:line="360" w:lineRule="auto"/>
        <w:ind w:left="0" w:firstLine="709"/>
        <w:jc w:val="both"/>
        <w:rPr>
          <w:rFonts w:ascii="Times New Roman" w:hAnsi="Times New Roman"/>
        </w:rPr>
      </w:pPr>
      <w:r w:rsidRPr="00093846">
        <w:rPr>
          <w:rFonts w:ascii="Times New Roman" w:hAnsi="Times New Roman"/>
        </w:rPr>
        <w:t>задавать множества перечислением их элементов;</w:t>
      </w:r>
    </w:p>
    <w:p w:rsidR="00FF65A6" w:rsidRPr="00093846" w:rsidRDefault="00FF65A6" w:rsidP="00705C94">
      <w:pPr>
        <w:pStyle w:val="a8"/>
        <w:numPr>
          <w:ilvl w:val="0"/>
          <w:numId w:val="124"/>
        </w:numPr>
        <w:tabs>
          <w:tab w:val="left" w:pos="993"/>
          <w:tab w:val="left" w:pos="1134"/>
        </w:tabs>
        <w:spacing w:line="360" w:lineRule="auto"/>
        <w:ind w:left="0" w:firstLine="709"/>
        <w:jc w:val="both"/>
        <w:rPr>
          <w:rFonts w:ascii="Times New Roman" w:hAnsi="Times New Roman"/>
        </w:rPr>
      </w:pPr>
      <w:r w:rsidRPr="00093846">
        <w:rPr>
          <w:rFonts w:ascii="Times New Roman" w:hAnsi="Times New Roman"/>
        </w:rPr>
        <w:t>находить пересечение, объединение, подмножество в простейших ситуациях;</w:t>
      </w:r>
    </w:p>
    <w:p w:rsidR="00FF65A6" w:rsidRPr="00093846" w:rsidRDefault="00FF65A6" w:rsidP="00705C94">
      <w:pPr>
        <w:pStyle w:val="a8"/>
        <w:numPr>
          <w:ilvl w:val="0"/>
          <w:numId w:val="124"/>
        </w:numPr>
        <w:tabs>
          <w:tab w:val="left" w:pos="993"/>
        </w:tabs>
        <w:spacing w:line="360" w:lineRule="auto"/>
        <w:ind w:left="0" w:firstLine="709"/>
        <w:jc w:val="both"/>
        <w:rPr>
          <w:rFonts w:ascii="Times New Roman" w:hAnsi="Times New Roman"/>
        </w:rPr>
      </w:pPr>
      <w:r w:rsidRPr="00093846">
        <w:rPr>
          <w:rFonts w:ascii="Times New Roman" w:hAnsi="Times New Roman"/>
        </w:rPr>
        <w:t>оперировать на базовом уровне понятиями: определение, аксиома, теорема, доказательство;</w:t>
      </w:r>
    </w:p>
    <w:p w:rsidR="00FF65A6" w:rsidRPr="00093846" w:rsidRDefault="00FF65A6" w:rsidP="00705C94">
      <w:pPr>
        <w:pStyle w:val="a8"/>
        <w:numPr>
          <w:ilvl w:val="0"/>
          <w:numId w:val="124"/>
        </w:numPr>
        <w:tabs>
          <w:tab w:val="left" w:pos="993"/>
          <w:tab w:val="left" w:pos="1134"/>
        </w:tabs>
        <w:spacing w:line="360" w:lineRule="auto"/>
        <w:ind w:left="0" w:firstLine="709"/>
        <w:jc w:val="both"/>
        <w:rPr>
          <w:rFonts w:ascii="Times New Roman" w:hAnsi="Times New Roman"/>
        </w:rPr>
      </w:pPr>
      <w:r w:rsidRPr="00093846">
        <w:rPr>
          <w:rFonts w:ascii="Times New Roman" w:hAnsi="Times New Roman"/>
        </w:rPr>
        <w:t>приводить примеры и контрпримеры для подтвержнения своих высказываний</w:t>
      </w:r>
      <w:r w:rsidR="001E1B4A" w:rsidRPr="00093846">
        <w:rPr>
          <w:rFonts w:ascii="Times New Roman" w:hAnsi="Times New Roman"/>
        </w:rPr>
        <w:t>.</w:t>
      </w:r>
    </w:p>
    <w:p w:rsidR="00FF65A6" w:rsidRPr="00093846" w:rsidRDefault="00FF65A6" w:rsidP="00902E25">
      <w:pPr>
        <w:tabs>
          <w:tab w:val="left" w:pos="1134"/>
        </w:tabs>
        <w:spacing w:after="0" w:line="360" w:lineRule="auto"/>
        <w:rPr>
          <w:rFonts w:ascii="Times New Roman" w:hAnsi="Times New Roman"/>
          <w:b/>
          <w:sz w:val="24"/>
          <w:szCs w:val="24"/>
        </w:rPr>
      </w:pPr>
      <w:r w:rsidRPr="00093846">
        <w:rPr>
          <w:rFonts w:ascii="Times New Roman" w:hAnsi="Times New Roman"/>
          <w:b/>
          <w:sz w:val="24"/>
          <w:szCs w:val="24"/>
        </w:rPr>
        <w:t>В повседневной жизни и при изучении других предметов:</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sz w:val="24"/>
          <w:szCs w:val="24"/>
        </w:rPr>
      </w:pPr>
      <w:r w:rsidRPr="00093846">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r w:rsidR="001E1B4A" w:rsidRPr="00093846">
        <w:rPr>
          <w:rFonts w:ascii="Times New Roman" w:hAnsi="Times New Roman"/>
          <w:sz w:val="24"/>
          <w:szCs w:val="24"/>
        </w:rPr>
        <w:t>.</w:t>
      </w:r>
    </w:p>
    <w:p w:rsidR="00FF65A6" w:rsidRPr="00093846" w:rsidRDefault="00FF65A6" w:rsidP="00902E25">
      <w:pPr>
        <w:spacing w:after="0" w:line="360" w:lineRule="auto"/>
        <w:rPr>
          <w:rFonts w:ascii="Times New Roman" w:hAnsi="Times New Roman"/>
          <w:b/>
          <w:sz w:val="24"/>
          <w:szCs w:val="24"/>
        </w:rPr>
      </w:pPr>
      <w:r w:rsidRPr="00093846">
        <w:rPr>
          <w:rFonts w:ascii="Times New Roman" w:hAnsi="Times New Roman"/>
          <w:b/>
          <w:sz w:val="24"/>
          <w:szCs w:val="24"/>
        </w:rPr>
        <w:t>Числа</w:t>
      </w:r>
    </w:p>
    <w:p w:rsidR="00FF65A6" w:rsidRPr="00093846" w:rsidRDefault="00FF65A6" w:rsidP="00705C94">
      <w:pPr>
        <w:pStyle w:val="a8"/>
        <w:numPr>
          <w:ilvl w:val="0"/>
          <w:numId w:val="121"/>
        </w:numPr>
        <w:tabs>
          <w:tab w:val="left" w:pos="1134"/>
        </w:tabs>
        <w:spacing w:line="360" w:lineRule="auto"/>
        <w:ind w:left="0" w:firstLine="709"/>
        <w:contextualSpacing w:val="0"/>
        <w:jc w:val="both"/>
        <w:rPr>
          <w:rFonts w:ascii="Times New Roman" w:hAnsi="Times New Roman"/>
        </w:rPr>
      </w:pPr>
      <w:r w:rsidRPr="00093846">
        <w:rPr>
          <w:rFonts w:ascii="Times New Roman" w:hAnsi="Times New Roman"/>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093846" w:rsidRDefault="00FF65A6" w:rsidP="00705C94">
      <w:pPr>
        <w:pStyle w:val="a8"/>
        <w:numPr>
          <w:ilvl w:val="0"/>
          <w:numId w:val="121"/>
        </w:numPr>
        <w:tabs>
          <w:tab w:val="left" w:pos="1134"/>
        </w:tabs>
        <w:spacing w:line="360" w:lineRule="auto"/>
        <w:ind w:left="0" w:firstLine="709"/>
        <w:contextualSpacing w:val="0"/>
        <w:jc w:val="both"/>
        <w:rPr>
          <w:rFonts w:ascii="Times New Roman" w:hAnsi="Times New Roman"/>
        </w:rPr>
      </w:pPr>
      <w:r w:rsidRPr="00093846">
        <w:rPr>
          <w:rFonts w:ascii="Times New Roman" w:hAnsi="Times New Roman"/>
        </w:rPr>
        <w:t>использовать свойства чисел и правила действий при выполнении вычислений;</w:t>
      </w:r>
    </w:p>
    <w:p w:rsidR="00FF65A6" w:rsidRPr="00093846" w:rsidRDefault="00FF65A6" w:rsidP="00705C94">
      <w:pPr>
        <w:pStyle w:val="a8"/>
        <w:numPr>
          <w:ilvl w:val="0"/>
          <w:numId w:val="121"/>
        </w:numPr>
        <w:tabs>
          <w:tab w:val="left" w:pos="1134"/>
        </w:tabs>
        <w:spacing w:line="360" w:lineRule="auto"/>
        <w:ind w:left="0" w:firstLine="709"/>
        <w:contextualSpacing w:val="0"/>
        <w:jc w:val="both"/>
        <w:rPr>
          <w:rFonts w:ascii="Times New Roman" w:hAnsi="Times New Roman"/>
        </w:rPr>
      </w:pPr>
      <w:r w:rsidRPr="00093846">
        <w:rPr>
          <w:rFonts w:ascii="Times New Roman" w:hAnsi="Times New Roman"/>
        </w:rPr>
        <w:t>использовать признаки делимости на 2, 5, 3, 9, 10 при выполнении вычислений и решении несложных задач;</w:t>
      </w:r>
    </w:p>
    <w:p w:rsidR="00FF65A6" w:rsidRPr="00093846" w:rsidRDefault="00FF65A6" w:rsidP="00705C94">
      <w:pPr>
        <w:pStyle w:val="a8"/>
        <w:numPr>
          <w:ilvl w:val="0"/>
          <w:numId w:val="121"/>
        </w:numPr>
        <w:tabs>
          <w:tab w:val="left" w:pos="1134"/>
        </w:tabs>
        <w:spacing w:line="360" w:lineRule="auto"/>
        <w:ind w:left="0" w:firstLine="709"/>
        <w:contextualSpacing w:val="0"/>
        <w:jc w:val="both"/>
        <w:rPr>
          <w:rFonts w:ascii="Times New Roman" w:hAnsi="Times New Roman"/>
        </w:rPr>
      </w:pPr>
      <w:r w:rsidRPr="00093846">
        <w:rPr>
          <w:rFonts w:ascii="Times New Roman" w:hAnsi="Times New Roman"/>
        </w:rPr>
        <w:t>выполнять округление рациональных чисел в соответствии с правилами;</w:t>
      </w:r>
    </w:p>
    <w:p w:rsidR="00FF65A6" w:rsidRPr="00093846" w:rsidRDefault="00FF65A6" w:rsidP="00705C94">
      <w:pPr>
        <w:pStyle w:val="a8"/>
        <w:numPr>
          <w:ilvl w:val="0"/>
          <w:numId w:val="121"/>
        </w:numPr>
        <w:tabs>
          <w:tab w:val="left" w:pos="1134"/>
        </w:tabs>
        <w:spacing w:line="360" w:lineRule="auto"/>
        <w:ind w:left="0" w:firstLine="709"/>
        <w:contextualSpacing w:val="0"/>
        <w:jc w:val="both"/>
        <w:rPr>
          <w:rFonts w:ascii="Times New Roman" w:hAnsi="Times New Roman"/>
        </w:rPr>
      </w:pPr>
      <w:r w:rsidRPr="00093846">
        <w:rPr>
          <w:rFonts w:ascii="Times New Roman" w:hAnsi="Times New Roman"/>
        </w:rPr>
        <w:t xml:space="preserve">оценивать значение квадратного корня из положительного целого числа; </w:t>
      </w:r>
    </w:p>
    <w:p w:rsidR="00FF65A6" w:rsidRPr="00093846" w:rsidRDefault="00FF65A6" w:rsidP="00705C94">
      <w:pPr>
        <w:pStyle w:val="a8"/>
        <w:numPr>
          <w:ilvl w:val="0"/>
          <w:numId w:val="121"/>
        </w:numPr>
        <w:tabs>
          <w:tab w:val="left" w:pos="1134"/>
        </w:tabs>
        <w:spacing w:line="360" w:lineRule="auto"/>
        <w:ind w:left="0" w:firstLine="709"/>
        <w:contextualSpacing w:val="0"/>
        <w:jc w:val="both"/>
        <w:rPr>
          <w:rFonts w:ascii="Times New Roman" w:hAnsi="Times New Roman"/>
        </w:rPr>
      </w:pPr>
      <w:r w:rsidRPr="00093846">
        <w:rPr>
          <w:rFonts w:ascii="Times New Roman" w:hAnsi="Times New Roman"/>
        </w:rPr>
        <w:t>распознавать рациональные и иррациональные числа;</w:t>
      </w:r>
    </w:p>
    <w:p w:rsidR="00FF65A6" w:rsidRPr="00093846" w:rsidRDefault="00FF65A6" w:rsidP="00705C94">
      <w:pPr>
        <w:pStyle w:val="a8"/>
        <w:numPr>
          <w:ilvl w:val="0"/>
          <w:numId w:val="121"/>
        </w:numPr>
        <w:tabs>
          <w:tab w:val="left" w:pos="1134"/>
        </w:tabs>
        <w:spacing w:line="360" w:lineRule="auto"/>
        <w:ind w:left="0" w:firstLine="709"/>
        <w:contextualSpacing w:val="0"/>
        <w:jc w:val="both"/>
        <w:rPr>
          <w:rFonts w:ascii="Times New Roman" w:hAnsi="Times New Roman"/>
        </w:rPr>
      </w:pPr>
      <w:r w:rsidRPr="00093846">
        <w:rPr>
          <w:rFonts w:ascii="Times New Roman" w:hAnsi="Times New Roman"/>
        </w:rPr>
        <w:t>сравнивать числа.</w:t>
      </w:r>
    </w:p>
    <w:p w:rsidR="00FF65A6" w:rsidRPr="00093846" w:rsidRDefault="00FF65A6" w:rsidP="00902E25">
      <w:pPr>
        <w:tabs>
          <w:tab w:val="left" w:pos="1134"/>
        </w:tabs>
        <w:spacing w:after="0" w:line="360" w:lineRule="auto"/>
        <w:rPr>
          <w:rFonts w:ascii="Times New Roman" w:hAnsi="Times New Roman"/>
          <w:b/>
          <w:sz w:val="24"/>
          <w:szCs w:val="24"/>
        </w:rPr>
      </w:pPr>
      <w:r w:rsidRPr="00093846">
        <w:rPr>
          <w:rFonts w:ascii="Times New Roman" w:hAnsi="Times New Roman"/>
          <w:b/>
          <w:sz w:val="24"/>
          <w:szCs w:val="24"/>
        </w:rPr>
        <w:t>В повседневной жизни и при изучении других предметов:</w:t>
      </w:r>
    </w:p>
    <w:p w:rsidR="00FF65A6" w:rsidRPr="00093846" w:rsidRDefault="00FF65A6" w:rsidP="00705C94">
      <w:pPr>
        <w:pStyle w:val="a8"/>
        <w:numPr>
          <w:ilvl w:val="0"/>
          <w:numId w:val="121"/>
        </w:numPr>
        <w:tabs>
          <w:tab w:val="left" w:pos="1134"/>
        </w:tabs>
        <w:spacing w:line="360" w:lineRule="auto"/>
        <w:ind w:left="0" w:firstLine="709"/>
        <w:contextualSpacing w:val="0"/>
        <w:jc w:val="both"/>
        <w:rPr>
          <w:rFonts w:ascii="Times New Roman" w:hAnsi="Times New Roman"/>
        </w:rPr>
      </w:pPr>
      <w:r w:rsidRPr="00093846">
        <w:rPr>
          <w:rFonts w:ascii="Times New Roman" w:hAnsi="Times New Roman"/>
        </w:rPr>
        <w:t>оценивать результаты вычислений при решении практических задач;</w:t>
      </w:r>
    </w:p>
    <w:p w:rsidR="00FF65A6" w:rsidRPr="00093846" w:rsidRDefault="00FF65A6" w:rsidP="00705C94">
      <w:pPr>
        <w:pStyle w:val="a8"/>
        <w:numPr>
          <w:ilvl w:val="0"/>
          <w:numId w:val="121"/>
        </w:numPr>
        <w:tabs>
          <w:tab w:val="left" w:pos="1134"/>
        </w:tabs>
        <w:spacing w:line="360" w:lineRule="auto"/>
        <w:ind w:left="0" w:firstLine="709"/>
        <w:contextualSpacing w:val="0"/>
        <w:jc w:val="both"/>
        <w:rPr>
          <w:rFonts w:ascii="Times New Roman" w:hAnsi="Times New Roman"/>
        </w:rPr>
      </w:pPr>
      <w:r w:rsidRPr="00093846">
        <w:rPr>
          <w:rFonts w:ascii="Times New Roman" w:hAnsi="Times New Roman"/>
        </w:rPr>
        <w:t>выполнять сравнение чисел в реальных ситуациях;</w:t>
      </w:r>
    </w:p>
    <w:p w:rsidR="00FF65A6" w:rsidRPr="00093846" w:rsidRDefault="00FF65A6" w:rsidP="00705C94">
      <w:pPr>
        <w:pStyle w:val="a8"/>
        <w:numPr>
          <w:ilvl w:val="0"/>
          <w:numId w:val="121"/>
        </w:numPr>
        <w:tabs>
          <w:tab w:val="left" w:pos="1134"/>
        </w:tabs>
        <w:spacing w:line="360" w:lineRule="auto"/>
        <w:ind w:left="0" w:firstLine="709"/>
        <w:jc w:val="both"/>
        <w:rPr>
          <w:rFonts w:ascii="Times New Roman" w:hAnsi="Times New Roman"/>
        </w:rPr>
      </w:pPr>
      <w:r w:rsidRPr="00093846">
        <w:rPr>
          <w:rFonts w:ascii="Times New Roman" w:hAnsi="Times New Roman"/>
        </w:rPr>
        <w:t>составлять числовые выражения при решении практических задач и задач из других учебных предметов</w:t>
      </w:r>
      <w:r w:rsidR="001E1B4A" w:rsidRPr="00093846">
        <w:rPr>
          <w:rFonts w:ascii="Times New Roman" w:hAnsi="Times New Roman"/>
        </w:rPr>
        <w:t>.</w:t>
      </w:r>
    </w:p>
    <w:p w:rsidR="00FF65A6" w:rsidRPr="00093846" w:rsidRDefault="00FF65A6" w:rsidP="00902E25">
      <w:pPr>
        <w:spacing w:after="0" w:line="360" w:lineRule="auto"/>
        <w:rPr>
          <w:rFonts w:ascii="Times New Roman" w:hAnsi="Times New Roman"/>
          <w:b/>
          <w:sz w:val="24"/>
          <w:szCs w:val="24"/>
        </w:rPr>
      </w:pPr>
      <w:r w:rsidRPr="00093846">
        <w:rPr>
          <w:rFonts w:ascii="Times New Roman" w:hAnsi="Times New Roman"/>
          <w:b/>
          <w:sz w:val="24"/>
          <w:szCs w:val="24"/>
        </w:rPr>
        <w:t>Тождественные преобразования</w:t>
      </w:r>
    </w:p>
    <w:p w:rsidR="00FF65A6" w:rsidRPr="00093846" w:rsidRDefault="00FF65A6" w:rsidP="00705C94">
      <w:pPr>
        <w:pStyle w:val="a8"/>
        <w:numPr>
          <w:ilvl w:val="0"/>
          <w:numId w:val="128"/>
        </w:numPr>
        <w:tabs>
          <w:tab w:val="left" w:pos="1134"/>
        </w:tabs>
        <w:spacing w:line="360" w:lineRule="auto"/>
        <w:ind w:left="0" w:firstLine="709"/>
        <w:contextualSpacing w:val="0"/>
        <w:jc w:val="both"/>
        <w:rPr>
          <w:rFonts w:ascii="Times New Roman" w:hAnsi="Times New Roman"/>
        </w:rPr>
      </w:pPr>
      <w:r w:rsidRPr="00093846">
        <w:rPr>
          <w:rFonts w:ascii="Times New Roman" w:hAnsi="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093846" w:rsidRDefault="00FF65A6" w:rsidP="00705C94">
      <w:pPr>
        <w:pStyle w:val="a8"/>
        <w:numPr>
          <w:ilvl w:val="0"/>
          <w:numId w:val="128"/>
        </w:numPr>
        <w:tabs>
          <w:tab w:val="left" w:pos="1134"/>
        </w:tabs>
        <w:spacing w:line="360" w:lineRule="auto"/>
        <w:ind w:left="0" w:firstLine="709"/>
        <w:contextualSpacing w:val="0"/>
        <w:jc w:val="both"/>
        <w:rPr>
          <w:rFonts w:ascii="Times New Roman" w:hAnsi="Times New Roman"/>
        </w:rPr>
      </w:pPr>
      <w:r w:rsidRPr="00093846">
        <w:rPr>
          <w:rFonts w:ascii="Times New Roman" w:hAnsi="Times New Roman"/>
        </w:rPr>
        <w:t>выполнять несложные преобразования целых выражений: раскрывать скобки, приводить подобные слагаемые;</w:t>
      </w:r>
    </w:p>
    <w:p w:rsidR="00FF65A6" w:rsidRPr="00093846" w:rsidRDefault="00FF65A6" w:rsidP="00705C94">
      <w:pPr>
        <w:pStyle w:val="a8"/>
        <w:numPr>
          <w:ilvl w:val="0"/>
          <w:numId w:val="128"/>
        </w:numPr>
        <w:tabs>
          <w:tab w:val="left" w:pos="1134"/>
        </w:tabs>
        <w:spacing w:line="360" w:lineRule="auto"/>
        <w:ind w:left="0" w:firstLine="709"/>
        <w:contextualSpacing w:val="0"/>
        <w:jc w:val="both"/>
        <w:rPr>
          <w:rFonts w:ascii="Times New Roman" w:hAnsi="Times New Roman"/>
        </w:rPr>
      </w:pPr>
      <w:r w:rsidRPr="00093846">
        <w:rPr>
          <w:rFonts w:ascii="Times New Roman" w:hAnsi="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093846" w:rsidRDefault="00FF65A6" w:rsidP="00705C94">
      <w:pPr>
        <w:pStyle w:val="a8"/>
        <w:numPr>
          <w:ilvl w:val="0"/>
          <w:numId w:val="128"/>
        </w:numPr>
        <w:tabs>
          <w:tab w:val="left" w:pos="1134"/>
        </w:tabs>
        <w:spacing w:line="360" w:lineRule="auto"/>
        <w:ind w:left="0" w:firstLine="709"/>
        <w:contextualSpacing w:val="0"/>
        <w:jc w:val="both"/>
        <w:rPr>
          <w:rFonts w:ascii="Times New Roman" w:hAnsi="Times New Roman"/>
        </w:rPr>
      </w:pPr>
      <w:r w:rsidRPr="00093846">
        <w:rPr>
          <w:rFonts w:ascii="Times New Roman" w:hAnsi="Times New Roman"/>
        </w:rPr>
        <w:t>выполнять несложные преобразования дробно-линейных выражений и выражений с квадратными корнями.</w:t>
      </w:r>
    </w:p>
    <w:p w:rsidR="00FF65A6" w:rsidRPr="00093846" w:rsidRDefault="00FF65A6" w:rsidP="00902E25">
      <w:pPr>
        <w:tabs>
          <w:tab w:val="left" w:pos="1134"/>
        </w:tabs>
        <w:spacing w:after="0" w:line="360" w:lineRule="auto"/>
        <w:rPr>
          <w:rFonts w:ascii="Times New Roman" w:hAnsi="Times New Roman"/>
          <w:b/>
          <w:sz w:val="24"/>
          <w:szCs w:val="24"/>
        </w:rPr>
      </w:pPr>
      <w:r w:rsidRPr="00093846">
        <w:rPr>
          <w:rFonts w:ascii="Times New Roman" w:hAnsi="Times New Roman"/>
          <w:b/>
          <w:sz w:val="24"/>
          <w:szCs w:val="24"/>
        </w:rPr>
        <w:t>В повседневной жизни и при изучении других предметов:</w:t>
      </w:r>
    </w:p>
    <w:p w:rsidR="00FF65A6" w:rsidRPr="00093846" w:rsidRDefault="00FF65A6" w:rsidP="00705C94">
      <w:pPr>
        <w:pStyle w:val="a8"/>
        <w:numPr>
          <w:ilvl w:val="0"/>
          <w:numId w:val="122"/>
        </w:numPr>
        <w:tabs>
          <w:tab w:val="left" w:pos="1134"/>
        </w:tabs>
        <w:spacing w:line="360" w:lineRule="auto"/>
        <w:ind w:left="0" w:firstLine="709"/>
        <w:jc w:val="both"/>
        <w:rPr>
          <w:rFonts w:ascii="Times New Roman" w:hAnsi="Times New Roman"/>
        </w:rPr>
      </w:pPr>
      <w:r w:rsidRPr="00093846">
        <w:rPr>
          <w:rFonts w:ascii="Times New Roman" w:hAnsi="Times New Roman"/>
        </w:rPr>
        <w:t xml:space="preserve">понимать смысл записи числа в стандартном виде; </w:t>
      </w:r>
    </w:p>
    <w:p w:rsidR="00FF65A6" w:rsidRPr="00093846" w:rsidRDefault="00FF65A6" w:rsidP="00705C94">
      <w:pPr>
        <w:pStyle w:val="a8"/>
        <w:numPr>
          <w:ilvl w:val="0"/>
          <w:numId w:val="122"/>
        </w:numPr>
        <w:tabs>
          <w:tab w:val="left" w:pos="1134"/>
        </w:tabs>
        <w:spacing w:line="360" w:lineRule="auto"/>
        <w:ind w:left="0" w:firstLine="709"/>
        <w:jc w:val="both"/>
        <w:rPr>
          <w:rFonts w:ascii="Times New Roman" w:hAnsi="Times New Roman"/>
        </w:rPr>
      </w:pPr>
      <w:r w:rsidRPr="00093846">
        <w:rPr>
          <w:rFonts w:ascii="Times New Roman" w:hAnsi="Times New Roman"/>
        </w:rPr>
        <w:t>оперировать на базовом уровне понятием «стандартная запись числа»</w:t>
      </w:r>
      <w:r w:rsidR="001E1B4A" w:rsidRPr="00093846">
        <w:rPr>
          <w:rFonts w:ascii="Times New Roman" w:hAnsi="Times New Roman"/>
        </w:rPr>
        <w:t>.</w:t>
      </w:r>
    </w:p>
    <w:p w:rsidR="00FF65A6" w:rsidRPr="00093846" w:rsidRDefault="00FF65A6" w:rsidP="00902E25">
      <w:pPr>
        <w:spacing w:after="0" w:line="360" w:lineRule="auto"/>
        <w:rPr>
          <w:rFonts w:ascii="Times New Roman" w:hAnsi="Times New Roman"/>
          <w:b/>
          <w:sz w:val="24"/>
          <w:szCs w:val="24"/>
        </w:rPr>
      </w:pPr>
      <w:r w:rsidRPr="00093846">
        <w:rPr>
          <w:rFonts w:ascii="Times New Roman" w:hAnsi="Times New Roman"/>
          <w:b/>
          <w:sz w:val="24"/>
          <w:szCs w:val="24"/>
        </w:rPr>
        <w:t>Уравнения и неравенства</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sz w:val="24"/>
          <w:szCs w:val="24"/>
        </w:rPr>
      </w:pPr>
      <w:r w:rsidRPr="00093846">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sz w:val="24"/>
          <w:szCs w:val="24"/>
        </w:rPr>
      </w:pPr>
      <w:r w:rsidRPr="00093846">
        <w:rPr>
          <w:rFonts w:ascii="Times New Roman" w:hAnsi="Times New Roman"/>
          <w:sz w:val="24"/>
          <w:szCs w:val="24"/>
        </w:rPr>
        <w:t>проверять справедливость числовых равенств и неравенств;</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sz w:val="24"/>
          <w:szCs w:val="24"/>
        </w:rPr>
      </w:pPr>
      <w:r w:rsidRPr="00093846">
        <w:rPr>
          <w:rFonts w:ascii="Times New Roman" w:hAnsi="Times New Roman"/>
          <w:sz w:val="24"/>
          <w:szCs w:val="24"/>
        </w:rPr>
        <w:t>решать линейные неравенства и несложные неравенства, сводящиеся к линейным;</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sz w:val="24"/>
          <w:szCs w:val="24"/>
        </w:rPr>
      </w:pPr>
      <w:r w:rsidRPr="00093846">
        <w:rPr>
          <w:rFonts w:ascii="Times New Roman" w:hAnsi="Times New Roman"/>
          <w:sz w:val="24"/>
          <w:szCs w:val="24"/>
        </w:rPr>
        <w:t>решать системы несложных линейных уравнений, неравенств;</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sz w:val="24"/>
          <w:szCs w:val="24"/>
        </w:rPr>
      </w:pPr>
      <w:r w:rsidRPr="00093846">
        <w:rPr>
          <w:rFonts w:ascii="Times New Roman" w:hAnsi="Times New Roman"/>
          <w:sz w:val="24"/>
          <w:szCs w:val="24"/>
        </w:rPr>
        <w:t>проверять, является ли данное число решением уравнения (неравенства);</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sz w:val="24"/>
          <w:szCs w:val="24"/>
        </w:rPr>
      </w:pPr>
      <w:r w:rsidRPr="00093846">
        <w:rPr>
          <w:rFonts w:ascii="Times New Roman" w:hAnsi="Times New Roman"/>
          <w:sz w:val="24"/>
          <w:szCs w:val="24"/>
        </w:rPr>
        <w:t>решать квадратные уравнения по формуле корней квадратного уравнения;</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sz w:val="24"/>
          <w:szCs w:val="24"/>
        </w:rPr>
      </w:pPr>
      <w:r w:rsidRPr="00093846">
        <w:rPr>
          <w:rFonts w:ascii="Times New Roman" w:hAnsi="Times New Roman"/>
          <w:sz w:val="24"/>
          <w:szCs w:val="24"/>
        </w:rPr>
        <w:t>изображать решения неравенств и их систем на числовой прямой.</w:t>
      </w:r>
    </w:p>
    <w:p w:rsidR="00FF65A6" w:rsidRPr="00093846" w:rsidRDefault="00FF65A6" w:rsidP="00902E25">
      <w:pPr>
        <w:tabs>
          <w:tab w:val="left" w:pos="1134"/>
        </w:tabs>
        <w:spacing w:after="0" w:line="360" w:lineRule="auto"/>
        <w:rPr>
          <w:rFonts w:ascii="Times New Roman" w:hAnsi="Times New Roman"/>
          <w:b/>
          <w:sz w:val="24"/>
          <w:szCs w:val="24"/>
        </w:rPr>
      </w:pPr>
      <w:r w:rsidRPr="00093846">
        <w:rPr>
          <w:rFonts w:ascii="Times New Roman" w:hAnsi="Times New Roman"/>
          <w:b/>
          <w:sz w:val="24"/>
          <w:szCs w:val="24"/>
        </w:rPr>
        <w:t>В повседневной жизни и при изучении других предметов:</w:t>
      </w:r>
    </w:p>
    <w:p w:rsidR="00FF65A6" w:rsidRPr="00093846" w:rsidRDefault="00FF65A6" w:rsidP="00705C94">
      <w:pPr>
        <w:pStyle w:val="a8"/>
        <w:numPr>
          <w:ilvl w:val="0"/>
          <w:numId w:val="121"/>
        </w:numPr>
        <w:tabs>
          <w:tab w:val="left" w:pos="1134"/>
        </w:tabs>
        <w:spacing w:line="360" w:lineRule="auto"/>
        <w:ind w:left="0" w:firstLine="709"/>
        <w:jc w:val="both"/>
        <w:rPr>
          <w:rFonts w:ascii="Times New Roman" w:hAnsi="Times New Roman"/>
        </w:rPr>
      </w:pPr>
      <w:r w:rsidRPr="00093846">
        <w:rPr>
          <w:rFonts w:ascii="Times New Roman" w:hAnsi="Times New Roman"/>
        </w:rPr>
        <w:t>составлять и решать линейные уравнения при решении задач, возникающих в других учебных предметах</w:t>
      </w:r>
      <w:r w:rsidR="001E1B4A" w:rsidRPr="00093846">
        <w:rPr>
          <w:rFonts w:ascii="Times New Roman" w:hAnsi="Times New Roman"/>
        </w:rPr>
        <w:t>.</w:t>
      </w:r>
    </w:p>
    <w:p w:rsidR="00FF65A6" w:rsidRPr="00093846" w:rsidRDefault="00FF65A6" w:rsidP="00902E25">
      <w:pPr>
        <w:spacing w:after="0" w:line="360" w:lineRule="auto"/>
        <w:rPr>
          <w:rFonts w:ascii="Times New Roman" w:hAnsi="Times New Roman"/>
          <w:b/>
          <w:sz w:val="24"/>
          <w:szCs w:val="24"/>
        </w:rPr>
      </w:pPr>
      <w:r w:rsidRPr="00093846">
        <w:rPr>
          <w:rFonts w:ascii="Times New Roman" w:hAnsi="Times New Roman"/>
          <w:b/>
          <w:sz w:val="24"/>
          <w:szCs w:val="24"/>
        </w:rPr>
        <w:t>Функции</w:t>
      </w:r>
    </w:p>
    <w:p w:rsidR="00FF65A6" w:rsidRPr="00093846" w:rsidRDefault="001E1B4A" w:rsidP="00705C94">
      <w:pPr>
        <w:pStyle w:val="a"/>
        <w:numPr>
          <w:ilvl w:val="0"/>
          <w:numId w:val="120"/>
        </w:numPr>
        <w:tabs>
          <w:tab w:val="left" w:pos="1134"/>
        </w:tabs>
        <w:spacing w:line="360" w:lineRule="auto"/>
        <w:ind w:left="0" w:firstLine="709"/>
        <w:rPr>
          <w:rFonts w:ascii="Times New Roman" w:hAnsi="Times New Roman"/>
          <w:sz w:val="24"/>
          <w:szCs w:val="24"/>
        </w:rPr>
      </w:pPr>
      <w:r w:rsidRPr="00093846">
        <w:rPr>
          <w:rFonts w:ascii="Times New Roman" w:hAnsi="Times New Roman"/>
          <w:sz w:val="24"/>
          <w:szCs w:val="24"/>
        </w:rPr>
        <w:t>Н</w:t>
      </w:r>
      <w:r w:rsidR="00FF65A6" w:rsidRPr="00093846">
        <w:rPr>
          <w:rFonts w:ascii="Times New Roman" w:hAnsi="Times New Roman"/>
          <w:sz w:val="24"/>
          <w:szCs w:val="24"/>
        </w:rPr>
        <w:t xml:space="preserve">аходить значение функции по заданному значению аргумента; </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sz w:val="24"/>
          <w:szCs w:val="24"/>
        </w:rPr>
      </w:pPr>
      <w:r w:rsidRPr="00093846">
        <w:rPr>
          <w:rFonts w:ascii="Times New Roman" w:hAnsi="Times New Roman"/>
          <w:sz w:val="24"/>
          <w:szCs w:val="24"/>
        </w:rPr>
        <w:t>находить значение аргумента по заданному значению функции в несложных ситуациях;</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sz w:val="24"/>
          <w:szCs w:val="24"/>
        </w:rPr>
      </w:pPr>
      <w:r w:rsidRPr="00093846">
        <w:rPr>
          <w:rFonts w:ascii="Times New Roman" w:hAnsi="Times New Roman"/>
          <w:sz w:val="24"/>
          <w:szCs w:val="24"/>
        </w:rPr>
        <w:t>определять положение точки по её координатам, координаты точки по её положению на координатной плоскости;</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sz w:val="24"/>
          <w:szCs w:val="24"/>
        </w:rPr>
      </w:pPr>
      <w:r w:rsidRPr="00093846">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sz w:val="24"/>
          <w:szCs w:val="24"/>
        </w:rPr>
      </w:pPr>
      <w:r w:rsidRPr="00093846">
        <w:rPr>
          <w:rFonts w:ascii="Times New Roman" w:hAnsi="Times New Roman"/>
          <w:sz w:val="24"/>
          <w:szCs w:val="24"/>
        </w:rPr>
        <w:t>строить график линейной функции;</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sz w:val="24"/>
          <w:szCs w:val="24"/>
        </w:rPr>
      </w:pPr>
      <w:r w:rsidRPr="00093846">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sz w:val="24"/>
          <w:szCs w:val="24"/>
        </w:rPr>
      </w:pPr>
      <w:r w:rsidRPr="00093846">
        <w:rPr>
          <w:rFonts w:ascii="Times New Roman" w:hAnsi="Times New Roman"/>
          <w:sz w:val="24"/>
          <w:szCs w:val="24"/>
        </w:rPr>
        <w:t>определять приближённые значения координат точки пересечения графиков функций;</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sz w:val="24"/>
          <w:szCs w:val="24"/>
        </w:rPr>
      </w:pPr>
      <w:r w:rsidRPr="00093846">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FF65A6" w:rsidRPr="00093846" w:rsidRDefault="00FF65A6" w:rsidP="00705C94">
      <w:pPr>
        <w:pStyle w:val="a8"/>
        <w:numPr>
          <w:ilvl w:val="0"/>
          <w:numId w:val="120"/>
        </w:numPr>
        <w:tabs>
          <w:tab w:val="left" w:pos="1134"/>
        </w:tabs>
        <w:spacing w:line="360" w:lineRule="auto"/>
        <w:ind w:left="0" w:firstLine="709"/>
        <w:contextualSpacing w:val="0"/>
        <w:jc w:val="both"/>
        <w:rPr>
          <w:rFonts w:ascii="Times New Roman" w:hAnsi="Times New Roman"/>
        </w:rPr>
      </w:pPr>
      <w:r w:rsidRPr="00093846">
        <w:rPr>
          <w:rFonts w:ascii="Times New Roman" w:hAnsi="Times New Roman"/>
        </w:rPr>
        <w:t>решать задачи на прогрессии, в которых ответ может быть получен непосредственным подсчётом без применения формул.</w:t>
      </w:r>
    </w:p>
    <w:p w:rsidR="00FF65A6" w:rsidRPr="00093846" w:rsidRDefault="00FF65A6" w:rsidP="00902E25">
      <w:pPr>
        <w:tabs>
          <w:tab w:val="left" w:pos="1134"/>
        </w:tabs>
        <w:spacing w:after="0" w:line="360" w:lineRule="auto"/>
        <w:rPr>
          <w:rFonts w:ascii="Times New Roman" w:hAnsi="Times New Roman"/>
          <w:b/>
          <w:sz w:val="24"/>
          <w:szCs w:val="24"/>
        </w:rPr>
      </w:pPr>
      <w:r w:rsidRPr="00093846">
        <w:rPr>
          <w:rFonts w:ascii="Times New Roman" w:hAnsi="Times New Roman"/>
          <w:b/>
          <w:sz w:val="24"/>
          <w:szCs w:val="24"/>
        </w:rPr>
        <w:t>В повседневной жизни и при изучении других предметов:</w:t>
      </w:r>
    </w:p>
    <w:p w:rsidR="00FF65A6" w:rsidRPr="00093846" w:rsidRDefault="00FF65A6" w:rsidP="00705C94">
      <w:pPr>
        <w:pStyle w:val="a8"/>
        <w:numPr>
          <w:ilvl w:val="0"/>
          <w:numId w:val="120"/>
        </w:numPr>
        <w:tabs>
          <w:tab w:val="left" w:pos="1134"/>
        </w:tabs>
        <w:spacing w:line="360" w:lineRule="auto"/>
        <w:ind w:left="0" w:firstLine="709"/>
        <w:contextualSpacing w:val="0"/>
        <w:jc w:val="both"/>
        <w:rPr>
          <w:rFonts w:ascii="Times New Roman" w:hAnsi="Times New Roman"/>
        </w:rPr>
      </w:pPr>
      <w:r w:rsidRPr="00093846">
        <w:rPr>
          <w:rFonts w:ascii="Times New Roman" w:hAnsi="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093846" w:rsidRDefault="00FF65A6" w:rsidP="00705C94">
      <w:pPr>
        <w:pStyle w:val="a8"/>
        <w:numPr>
          <w:ilvl w:val="0"/>
          <w:numId w:val="120"/>
        </w:numPr>
        <w:tabs>
          <w:tab w:val="left" w:pos="1134"/>
        </w:tabs>
        <w:spacing w:line="360" w:lineRule="auto"/>
        <w:ind w:left="0" w:firstLine="709"/>
        <w:contextualSpacing w:val="0"/>
        <w:jc w:val="both"/>
        <w:rPr>
          <w:rFonts w:ascii="Times New Roman" w:hAnsi="Times New Roman"/>
        </w:rPr>
      </w:pPr>
      <w:r w:rsidRPr="00093846">
        <w:rPr>
          <w:rFonts w:ascii="Times New Roman" w:hAnsi="Times New Roman"/>
        </w:rPr>
        <w:t>использовать свойства линейной функции и ее график при решении задач из других учебных предметов</w:t>
      </w:r>
      <w:r w:rsidR="00CB50A3" w:rsidRPr="00093846">
        <w:rPr>
          <w:rFonts w:ascii="Times New Roman" w:hAnsi="Times New Roman"/>
        </w:rPr>
        <w:t>.</w:t>
      </w:r>
    </w:p>
    <w:p w:rsidR="00FF65A6" w:rsidRPr="00093846" w:rsidRDefault="00FF65A6" w:rsidP="00902E25">
      <w:pPr>
        <w:spacing w:after="0" w:line="360" w:lineRule="auto"/>
        <w:rPr>
          <w:rFonts w:ascii="Times New Roman" w:hAnsi="Times New Roman"/>
          <w:b/>
          <w:sz w:val="24"/>
          <w:szCs w:val="24"/>
        </w:rPr>
      </w:pPr>
      <w:r w:rsidRPr="00093846">
        <w:rPr>
          <w:rFonts w:ascii="Times New Roman" w:hAnsi="Times New Roman"/>
          <w:b/>
          <w:sz w:val="24"/>
          <w:szCs w:val="24"/>
        </w:rPr>
        <w:t xml:space="preserve">Статистика и теория вероятностей </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sz w:val="24"/>
          <w:szCs w:val="24"/>
        </w:rPr>
      </w:pPr>
      <w:r w:rsidRPr="00093846">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sz w:val="24"/>
          <w:szCs w:val="24"/>
        </w:rPr>
      </w:pPr>
      <w:r w:rsidRPr="00093846">
        <w:rPr>
          <w:rFonts w:ascii="Times New Roman" w:hAnsi="Times New Roman"/>
          <w:sz w:val="24"/>
          <w:szCs w:val="24"/>
        </w:rPr>
        <w:t>решать простейшие комбинаторные задачи методом прямого и организованного перебора;</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sz w:val="24"/>
          <w:szCs w:val="24"/>
        </w:rPr>
      </w:pPr>
      <w:r w:rsidRPr="00093846">
        <w:rPr>
          <w:rFonts w:ascii="Times New Roman" w:hAnsi="Times New Roman"/>
          <w:sz w:val="24"/>
          <w:szCs w:val="24"/>
        </w:rPr>
        <w:t>представлять данные в виде таблиц, диаграмм, графиков;</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sz w:val="24"/>
          <w:szCs w:val="24"/>
        </w:rPr>
      </w:pPr>
      <w:r w:rsidRPr="00093846">
        <w:rPr>
          <w:rFonts w:ascii="Times New Roman" w:hAnsi="Times New Roman"/>
          <w:sz w:val="24"/>
          <w:szCs w:val="24"/>
        </w:rPr>
        <w:t>читать информацию, представленную в виде таблицы, диаграммы, графика;</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sz w:val="24"/>
          <w:szCs w:val="24"/>
        </w:rPr>
      </w:pPr>
      <w:r w:rsidRPr="00093846">
        <w:rPr>
          <w:rFonts w:ascii="Times New Roman" w:hAnsi="Times New Roman"/>
          <w:sz w:val="24"/>
          <w:szCs w:val="24"/>
        </w:rPr>
        <w:t xml:space="preserve">определять </w:t>
      </w:r>
      <w:r w:rsidRPr="00093846">
        <w:rPr>
          <w:rStyle w:val="dash041e0431044b0447043d044b0439char1"/>
        </w:rPr>
        <w:t>основные статистические характеристики числовых наборов;</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sz w:val="24"/>
          <w:szCs w:val="24"/>
        </w:rPr>
      </w:pPr>
      <w:r w:rsidRPr="00093846">
        <w:rPr>
          <w:rFonts w:ascii="Times New Roman" w:hAnsi="Times New Roman"/>
          <w:sz w:val="24"/>
          <w:szCs w:val="24"/>
        </w:rPr>
        <w:t>оценивать вероятность события в простейших случаях;</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sz w:val="24"/>
          <w:szCs w:val="24"/>
        </w:rPr>
      </w:pPr>
      <w:r w:rsidRPr="00093846">
        <w:rPr>
          <w:rFonts w:ascii="Times New Roman" w:hAnsi="Times New Roman"/>
          <w:sz w:val="24"/>
          <w:szCs w:val="24"/>
        </w:rPr>
        <w:t>иметь представление о роли закона больших чисел в массовых явлениях.</w:t>
      </w:r>
    </w:p>
    <w:p w:rsidR="00FF65A6" w:rsidRPr="00093846" w:rsidRDefault="00FF65A6" w:rsidP="00902E25">
      <w:pPr>
        <w:tabs>
          <w:tab w:val="left" w:pos="1134"/>
        </w:tabs>
        <w:spacing w:after="0" w:line="360" w:lineRule="auto"/>
        <w:rPr>
          <w:rFonts w:ascii="Times New Roman" w:hAnsi="Times New Roman"/>
          <w:b/>
          <w:sz w:val="24"/>
          <w:szCs w:val="24"/>
        </w:rPr>
      </w:pPr>
      <w:r w:rsidRPr="00093846">
        <w:rPr>
          <w:rFonts w:ascii="Times New Roman" w:hAnsi="Times New Roman"/>
          <w:b/>
          <w:sz w:val="24"/>
          <w:szCs w:val="24"/>
        </w:rPr>
        <w:t>В повседневной жизни и при изучении других предметов:</w:t>
      </w:r>
    </w:p>
    <w:p w:rsidR="00FF65A6" w:rsidRPr="00093846" w:rsidRDefault="00FF65A6" w:rsidP="00705C94">
      <w:pPr>
        <w:pStyle w:val="a8"/>
        <w:numPr>
          <w:ilvl w:val="0"/>
          <w:numId w:val="123"/>
        </w:numPr>
        <w:tabs>
          <w:tab w:val="left" w:pos="1134"/>
        </w:tabs>
        <w:spacing w:line="360" w:lineRule="auto"/>
        <w:ind w:left="0" w:firstLine="709"/>
        <w:contextualSpacing w:val="0"/>
        <w:jc w:val="both"/>
        <w:rPr>
          <w:rFonts w:ascii="Times New Roman" w:hAnsi="Times New Roman"/>
        </w:rPr>
      </w:pPr>
      <w:r w:rsidRPr="00093846">
        <w:rPr>
          <w:rFonts w:ascii="Times New Roman" w:hAnsi="Times New Roman"/>
        </w:rPr>
        <w:t>оценивать количество возможных вариантов методом перебора;</w:t>
      </w:r>
    </w:p>
    <w:p w:rsidR="00FF65A6" w:rsidRPr="00093846" w:rsidRDefault="00FF65A6" w:rsidP="00705C94">
      <w:pPr>
        <w:pStyle w:val="a8"/>
        <w:numPr>
          <w:ilvl w:val="0"/>
          <w:numId w:val="123"/>
        </w:numPr>
        <w:tabs>
          <w:tab w:val="left" w:pos="1134"/>
        </w:tabs>
        <w:spacing w:line="360" w:lineRule="auto"/>
        <w:ind w:left="0" w:firstLine="709"/>
        <w:contextualSpacing w:val="0"/>
        <w:jc w:val="both"/>
        <w:rPr>
          <w:rFonts w:ascii="Times New Roman" w:hAnsi="Times New Roman"/>
        </w:rPr>
      </w:pPr>
      <w:r w:rsidRPr="00093846">
        <w:rPr>
          <w:rFonts w:ascii="Times New Roman" w:hAnsi="Times New Roman"/>
        </w:rPr>
        <w:t>иметь представление о роли практически достоверных и маловероятных событий;</w:t>
      </w:r>
    </w:p>
    <w:p w:rsidR="00FF65A6" w:rsidRPr="00093846" w:rsidRDefault="00FF65A6" w:rsidP="00705C94">
      <w:pPr>
        <w:pStyle w:val="a8"/>
        <w:numPr>
          <w:ilvl w:val="0"/>
          <w:numId w:val="123"/>
        </w:numPr>
        <w:tabs>
          <w:tab w:val="left" w:pos="1134"/>
        </w:tabs>
        <w:spacing w:line="360" w:lineRule="auto"/>
        <w:ind w:left="0" w:firstLine="709"/>
        <w:contextualSpacing w:val="0"/>
        <w:jc w:val="both"/>
        <w:rPr>
          <w:rFonts w:ascii="Times New Roman" w:hAnsi="Times New Roman"/>
        </w:rPr>
      </w:pPr>
      <w:r w:rsidRPr="00093846">
        <w:rPr>
          <w:rFonts w:ascii="Times New Roman" w:hAnsi="Times New Roman"/>
        </w:rPr>
        <w:t xml:space="preserve">сравнивать </w:t>
      </w:r>
      <w:r w:rsidRPr="00093846">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093846">
        <w:rPr>
          <w:rFonts w:ascii="Times New Roman" w:hAnsi="Times New Roman"/>
        </w:rPr>
        <w:t xml:space="preserve">; </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sz w:val="24"/>
          <w:szCs w:val="24"/>
        </w:rPr>
      </w:pPr>
      <w:r w:rsidRPr="00093846">
        <w:rPr>
          <w:rFonts w:ascii="Times New Roman" w:hAnsi="Times New Roman"/>
          <w:sz w:val="24"/>
          <w:szCs w:val="24"/>
        </w:rPr>
        <w:t>оценивать вероятность реальных событий и явлений в несложных ситуациях</w:t>
      </w:r>
      <w:r w:rsidR="00CB50A3" w:rsidRPr="00093846">
        <w:rPr>
          <w:rFonts w:ascii="Times New Roman" w:hAnsi="Times New Roman"/>
          <w:sz w:val="24"/>
          <w:szCs w:val="24"/>
        </w:rPr>
        <w:t>.</w:t>
      </w:r>
    </w:p>
    <w:p w:rsidR="00FF65A6" w:rsidRPr="00093846" w:rsidRDefault="00FF65A6" w:rsidP="00902E25">
      <w:pPr>
        <w:spacing w:after="0" w:line="360" w:lineRule="auto"/>
        <w:rPr>
          <w:rFonts w:ascii="Times New Roman" w:hAnsi="Times New Roman"/>
          <w:b/>
          <w:bCs/>
          <w:sz w:val="24"/>
          <w:szCs w:val="24"/>
        </w:rPr>
      </w:pPr>
      <w:r w:rsidRPr="00093846">
        <w:rPr>
          <w:rFonts w:ascii="Times New Roman" w:hAnsi="Times New Roman"/>
          <w:b/>
          <w:bCs/>
          <w:sz w:val="24"/>
          <w:szCs w:val="24"/>
        </w:rPr>
        <w:t>Текстовые задачи</w:t>
      </w:r>
    </w:p>
    <w:p w:rsidR="00FF65A6" w:rsidRPr="00093846" w:rsidRDefault="00FF65A6" w:rsidP="00705C94">
      <w:pPr>
        <w:pStyle w:val="a8"/>
        <w:numPr>
          <w:ilvl w:val="0"/>
          <w:numId w:val="121"/>
        </w:numPr>
        <w:tabs>
          <w:tab w:val="left" w:pos="1134"/>
        </w:tabs>
        <w:spacing w:line="360" w:lineRule="auto"/>
        <w:ind w:left="0" w:firstLine="709"/>
        <w:contextualSpacing w:val="0"/>
        <w:jc w:val="both"/>
        <w:rPr>
          <w:rFonts w:ascii="Times New Roman" w:hAnsi="Times New Roman"/>
        </w:rPr>
      </w:pPr>
      <w:r w:rsidRPr="00093846">
        <w:rPr>
          <w:rFonts w:ascii="Times New Roman" w:hAnsi="Times New Roman"/>
        </w:rPr>
        <w:t>Решать несложные сюжетные задачи разных типов на все арифметические действия;</w:t>
      </w:r>
    </w:p>
    <w:p w:rsidR="00FF65A6" w:rsidRPr="00093846" w:rsidRDefault="00FF65A6" w:rsidP="00705C94">
      <w:pPr>
        <w:pStyle w:val="a8"/>
        <w:numPr>
          <w:ilvl w:val="0"/>
          <w:numId w:val="121"/>
        </w:numPr>
        <w:tabs>
          <w:tab w:val="left" w:pos="1134"/>
        </w:tabs>
        <w:spacing w:line="360" w:lineRule="auto"/>
        <w:ind w:left="0" w:firstLine="709"/>
        <w:contextualSpacing w:val="0"/>
        <w:jc w:val="both"/>
        <w:rPr>
          <w:rFonts w:ascii="Times New Roman" w:hAnsi="Times New Roman"/>
        </w:rPr>
      </w:pPr>
      <w:r w:rsidRPr="00093846">
        <w:rPr>
          <w:rFonts w:ascii="Times New Roman" w:hAnsi="Times New Roman"/>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FF65A6" w:rsidRPr="00093846" w:rsidRDefault="00FF65A6" w:rsidP="00705C94">
      <w:pPr>
        <w:pStyle w:val="a8"/>
        <w:numPr>
          <w:ilvl w:val="0"/>
          <w:numId w:val="121"/>
        </w:numPr>
        <w:tabs>
          <w:tab w:val="left" w:pos="1134"/>
        </w:tabs>
        <w:spacing w:line="360" w:lineRule="auto"/>
        <w:ind w:left="0" w:firstLine="709"/>
        <w:contextualSpacing w:val="0"/>
        <w:jc w:val="both"/>
        <w:rPr>
          <w:rFonts w:ascii="Times New Roman" w:hAnsi="Times New Roman"/>
        </w:rPr>
      </w:pPr>
      <w:r w:rsidRPr="00093846">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093846" w:rsidRDefault="00FF65A6" w:rsidP="00705C94">
      <w:pPr>
        <w:pStyle w:val="a8"/>
        <w:numPr>
          <w:ilvl w:val="0"/>
          <w:numId w:val="121"/>
        </w:numPr>
        <w:tabs>
          <w:tab w:val="left" w:pos="1134"/>
        </w:tabs>
        <w:spacing w:line="360" w:lineRule="auto"/>
        <w:ind w:left="0" w:firstLine="709"/>
        <w:contextualSpacing w:val="0"/>
        <w:jc w:val="both"/>
        <w:rPr>
          <w:rFonts w:ascii="Times New Roman" w:hAnsi="Times New Roman"/>
        </w:rPr>
      </w:pPr>
      <w:r w:rsidRPr="00093846">
        <w:rPr>
          <w:rFonts w:ascii="Times New Roman" w:hAnsi="Times New Roman"/>
        </w:rPr>
        <w:t xml:space="preserve">составлять план решения задачи; </w:t>
      </w:r>
    </w:p>
    <w:p w:rsidR="00FF65A6" w:rsidRPr="00093846" w:rsidRDefault="00FF65A6" w:rsidP="00705C94">
      <w:pPr>
        <w:pStyle w:val="a8"/>
        <w:numPr>
          <w:ilvl w:val="0"/>
          <w:numId w:val="121"/>
        </w:numPr>
        <w:tabs>
          <w:tab w:val="left" w:pos="1134"/>
        </w:tabs>
        <w:spacing w:line="360" w:lineRule="auto"/>
        <w:ind w:left="0" w:firstLine="709"/>
        <w:contextualSpacing w:val="0"/>
        <w:jc w:val="both"/>
        <w:rPr>
          <w:rFonts w:ascii="Times New Roman" w:hAnsi="Times New Roman"/>
        </w:rPr>
      </w:pPr>
      <w:r w:rsidRPr="00093846">
        <w:rPr>
          <w:rFonts w:ascii="Times New Roman" w:hAnsi="Times New Roman"/>
        </w:rPr>
        <w:t>выделять этапы решения задачи;</w:t>
      </w:r>
    </w:p>
    <w:p w:rsidR="00FF65A6" w:rsidRPr="00093846" w:rsidRDefault="00FF65A6" w:rsidP="00705C94">
      <w:pPr>
        <w:pStyle w:val="a8"/>
        <w:numPr>
          <w:ilvl w:val="0"/>
          <w:numId w:val="121"/>
        </w:numPr>
        <w:tabs>
          <w:tab w:val="left" w:pos="1134"/>
        </w:tabs>
        <w:spacing w:line="360" w:lineRule="auto"/>
        <w:ind w:left="0" w:firstLine="709"/>
        <w:contextualSpacing w:val="0"/>
        <w:jc w:val="both"/>
        <w:rPr>
          <w:rFonts w:ascii="Times New Roman" w:hAnsi="Times New Roman"/>
        </w:rPr>
      </w:pPr>
      <w:r w:rsidRPr="00093846">
        <w:rPr>
          <w:rFonts w:ascii="Times New Roman" w:hAnsi="Times New Roman"/>
        </w:rPr>
        <w:t>интерпретировать вычислительные результаты в задаче, исследовать полученное решение задачи;</w:t>
      </w:r>
    </w:p>
    <w:p w:rsidR="00FF65A6" w:rsidRPr="00093846" w:rsidRDefault="00FF65A6" w:rsidP="00705C94">
      <w:pPr>
        <w:pStyle w:val="a8"/>
        <w:numPr>
          <w:ilvl w:val="0"/>
          <w:numId w:val="121"/>
        </w:numPr>
        <w:tabs>
          <w:tab w:val="left" w:pos="1134"/>
        </w:tabs>
        <w:spacing w:line="360" w:lineRule="auto"/>
        <w:ind w:left="0" w:firstLine="709"/>
        <w:contextualSpacing w:val="0"/>
        <w:jc w:val="both"/>
        <w:rPr>
          <w:rFonts w:ascii="Times New Roman" w:hAnsi="Times New Roman"/>
        </w:rPr>
      </w:pPr>
      <w:r w:rsidRPr="00093846">
        <w:rPr>
          <w:rFonts w:ascii="Times New Roman" w:hAnsi="Times New Roman"/>
        </w:rPr>
        <w:t>знать различие скоростей объекта в стоячей воде, против течения и по течению реки;</w:t>
      </w:r>
    </w:p>
    <w:p w:rsidR="00FF65A6" w:rsidRPr="00093846" w:rsidRDefault="00FF65A6" w:rsidP="00705C94">
      <w:pPr>
        <w:pStyle w:val="a8"/>
        <w:numPr>
          <w:ilvl w:val="0"/>
          <w:numId w:val="121"/>
        </w:numPr>
        <w:tabs>
          <w:tab w:val="left" w:pos="1134"/>
        </w:tabs>
        <w:spacing w:line="360" w:lineRule="auto"/>
        <w:ind w:left="0" w:firstLine="709"/>
        <w:jc w:val="both"/>
        <w:rPr>
          <w:rFonts w:ascii="Times New Roman" w:hAnsi="Times New Roman"/>
        </w:rPr>
      </w:pPr>
      <w:r w:rsidRPr="00093846">
        <w:rPr>
          <w:rFonts w:ascii="Times New Roman" w:hAnsi="Times New Roman"/>
        </w:rPr>
        <w:t>решать задачи на нахождение части числа и числа по его части;</w:t>
      </w:r>
    </w:p>
    <w:p w:rsidR="00FF65A6" w:rsidRPr="00093846" w:rsidRDefault="00FF65A6" w:rsidP="00705C94">
      <w:pPr>
        <w:pStyle w:val="a8"/>
        <w:numPr>
          <w:ilvl w:val="0"/>
          <w:numId w:val="121"/>
        </w:numPr>
        <w:tabs>
          <w:tab w:val="left" w:pos="1134"/>
        </w:tabs>
        <w:spacing w:line="360" w:lineRule="auto"/>
        <w:ind w:left="0" w:firstLine="709"/>
        <w:jc w:val="both"/>
        <w:rPr>
          <w:rFonts w:ascii="Times New Roman" w:hAnsi="Times New Roman"/>
        </w:rPr>
      </w:pPr>
      <w:r w:rsidRPr="00093846">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093846" w:rsidRDefault="00FF65A6" w:rsidP="00705C94">
      <w:pPr>
        <w:pStyle w:val="a8"/>
        <w:numPr>
          <w:ilvl w:val="0"/>
          <w:numId w:val="121"/>
        </w:numPr>
        <w:tabs>
          <w:tab w:val="left" w:pos="1134"/>
        </w:tabs>
        <w:spacing w:line="360" w:lineRule="auto"/>
        <w:ind w:left="0" w:firstLine="709"/>
        <w:jc w:val="both"/>
        <w:rPr>
          <w:rFonts w:ascii="Times New Roman" w:hAnsi="Times New Roman"/>
        </w:rPr>
      </w:pPr>
      <w:r w:rsidRPr="00093846">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FF65A6" w:rsidRPr="00093846" w:rsidRDefault="00FF65A6" w:rsidP="00705C94">
      <w:pPr>
        <w:pStyle w:val="a8"/>
        <w:numPr>
          <w:ilvl w:val="0"/>
          <w:numId w:val="121"/>
        </w:numPr>
        <w:tabs>
          <w:tab w:val="left" w:pos="1134"/>
        </w:tabs>
        <w:spacing w:line="360" w:lineRule="auto"/>
        <w:ind w:left="0" w:firstLine="709"/>
        <w:jc w:val="both"/>
        <w:rPr>
          <w:rFonts w:ascii="Times New Roman" w:hAnsi="Times New Roman"/>
        </w:rPr>
      </w:pPr>
      <w:r w:rsidRPr="00093846">
        <w:rPr>
          <w:rFonts w:ascii="Times New Roman" w:hAnsi="Times New Roman"/>
        </w:rPr>
        <w:t>решать несложные логические задачи методом рассуждений.</w:t>
      </w:r>
    </w:p>
    <w:p w:rsidR="00FF65A6" w:rsidRPr="00093846" w:rsidRDefault="00FF65A6" w:rsidP="00902E25">
      <w:pPr>
        <w:tabs>
          <w:tab w:val="left" w:pos="1134"/>
        </w:tabs>
        <w:spacing w:after="0" w:line="360" w:lineRule="auto"/>
        <w:rPr>
          <w:rFonts w:ascii="Times New Roman" w:hAnsi="Times New Roman"/>
          <w:b/>
          <w:sz w:val="24"/>
          <w:szCs w:val="24"/>
        </w:rPr>
      </w:pPr>
      <w:r w:rsidRPr="00093846">
        <w:rPr>
          <w:rFonts w:ascii="Times New Roman" w:hAnsi="Times New Roman"/>
          <w:b/>
          <w:sz w:val="24"/>
          <w:szCs w:val="24"/>
        </w:rPr>
        <w:t>В повседневной жизни и при изучении других предметов:</w:t>
      </w:r>
    </w:p>
    <w:p w:rsidR="00FF65A6" w:rsidRPr="00093846" w:rsidRDefault="00FF65A6" w:rsidP="00705C94">
      <w:pPr>
        <w:numPr>
          <w:ilvl w:val="0"/>
          <w:numId w:val="133"/>
        </w:numPr>
        <w:tabs>
          <w:tab w:val="left" w:pos="1134"/>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выдвигать гипотезы о возможных предельных значениях искомых в задаче величин (делать прикидку)</w:t>
      </w:r>
      <w:r w:rsidR="00CB50A3" w:rsidRPr="00093846">
        <w:rPr>
          <w:rFonts w:ascii="Times New Roman" w:hAnsi="Times New Roman"/>
          <w:sz w:val="24"/>
          <w:szCs w:val="24"/>
        </w:rPr>
        <w:t>.</w:t>
      </w:r>
    </w:p>
    <w:p w:rsidR="00FF65A6" w:rsidRPr="00093846" w:rsidRDefault="00FF65A6" w:rsidP="00902E25">
      <w:pPr>
        <w:spacing w:after="0" w:line="360" w:lineRule="auto"/>
        <w:rPr>
          <w:rFonts w:ascii="Times New Roman" w:hAnsi="Times New Roman"/>
          <w:b/>
          <w:sz w:val="24"/>
          <w:szCs w:val="24"/>
        </w:rPr>
      </w:pPr>
      <w:r w:rsidRPr="00093846">
        <w:rPr>
          <w:rFonts w:ascii="Times New Roman" w:hAnsi="Times New Roman"/>
          <w:b/>
          <w:sz w:val="24"/>
          <w:szCs w:val="24"/>
        </w:rPr>
        <w:t>Геометрические фигуры</w:t>
      </w:r>
    </w:p>
    <w:p w:rsidR="00FF65A6" w:rsidRPr="00093846" w:rsidRDefault="00FF65A6" w:rsidP="00705C94">
      <w:pPr>
        <w:pStyle w:val="a"/>
        <w:numPr>
          <w:ilvl w:val="0"/>
          <w:numId w:val="130"/>
        </w:numPr>
        <w:tabs>
          <w:tab w:val="left" w:pos="1134"/>
        </w:tabs>
        <w:spacing w:line="360" w:lineRule="auto"/>
        <w:ind w:left="0" w:firstLine="709"/>
        <w:rPr>
          <w:rFonts w:ascii="Times New Roman" w:hAnsi="Times New Roman"/>
          <w:sz w:val="24"/>
          <w:szCs w:val="24"/>
        </w:rPr>
      </w:pPr>
      <w:r w:rsidRPr="00093846">
        <w:rPr>
          <w:rFonts w:ascii="Times New Roman" w:hAnsi="Times New Roman"/>
          <w:sz w:val="24"/>
          <w:szCs w:val="24"/>
        </w:rPr>
        <w:t>Оперировать на базовом уровне понятиями геометрических фигур;</w:t>
      </w:r>
    </w:p>
    <w:p w:rsidR="00FF65A6" w:rsidRPr="00093846" w:rsidRDefault="00FF65A6" w:rsidP="00705C94">
      <w:pPr>
        <w:pStyle w:val="a"/>
        <w:numPr>
          <w:ilvl w:val="0"/>
          <w:numId w:val="130"/>
        </w:numPr>
        <w:tabs>
          <w:tab w:val="left" w:pos="1134"/>
        </w:tabs>
        <w:spacing w:line="360" w:lineRule="auto"/>
        <w:ind w:left="0" w:firstLine="709"/>
        <w:rPr>
          <w:rFonts w:ascii="Times New Roman" w:hAnsi="Times New Roman"/>
          <w:sz w:val="24"/>
          <w:szCs w:val="24"/>
        </w:rPr>
      </w:pPr>
      <w:r w:rsidRPr="00093846">
        <w:rPr>
          <w:rFonts w:ascii="Times New Roman" w:hAnsi="Times New Roman"/>
          <w:sz w:val="24"/>
          <w:szCs w:val="24"/>
        </w:rPr>
        <w:t>извлекать информацию о геометрических фигурах, представленную на чертежах в явном виде;</w:t>
      </w:r>
    </w:p>
    <w:p w:rsidR="00FF65A6" w:rsidRPr="00093846" w:rsidRDefault="00FF65A6" w:rsidP="00705C94">
      <w:pPr>
        <w:pStyle w:val="a"/>
        <w:numPr>
          <w:ilvl w:val="0"/>
          <w:numId w:val="130"/>
        </w:numPr>
        <w:tabs>
          <w:tab w:val="left" w:pos="1134"/>
        </w:tabs>
        <w:spacing w:line="360" w:lineRule="auto"/>
        <w:ind w:left="0" w:firstLine="709"/>
        <w:rPr>
          <w:rFonts w:ascii="Times New Roman" w:hAnsi="Times New Roman"/>
          <w:sz w:val="24"/>
          <w:szCs w:val="24"/>
        </w:rPr>
      </w:pPr>
      <w:r w:rsidRPr="00093846">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FF65A6" w:rsidRPr="00093846" w:rsidRDefault="00FF65A6" w:rsidP="00705C94">
      <w:pPr>
        <w:pStyle w:val="a"/>
        <w:numPr>
          <w:ilvl w:val="0"/>
          <w:numId w:val="130"/>
        </w:numPr>
        <w:tabs>
          <w:tab w:val="left" w:pos="1134"/>
        </w:tabs>
        <w:spacing w:line="360" w:lineRule="auto"/>
        <w:ind w:left="0" w:firstLine="709"/>
        <w:rPr>
          <w:rFonts w:ascii="Times New Roman" w:hAnsi="Times New Roman"/>
          <w:i/>
          <w:sz w:val="24"/>
          <w:szCs w:val="24"/>
        </w:rPr>
      </w:pPr>
      <w:r w:rsidRPr="00093846">
        <w:rPr>
          <w:rFonts w:ascii="Times New Roman" w:hAnsi="Times New Roman"/>
          <w:sz w:val="24"/>
          <w:szCs w:val="24"/>
        </w:rPr>
        <w:t xml:space="preserve">решать задачи на нахождение геометрических величин по образцам или алгоритмам. </w:t>
      </w:r>
    </w:p>
    <w:p w:rsidR="00FF65A6" w:rsidRPr="00093846" w:rsidRDefault="00FF65A6" w:rsidP="004F3883">
      <w:pPr>
        <w:pStyle w:val="a"/>
        <w:numPr>
          <w:ilvl w:val="0"/>
          <w:numId w:val="0"/>
        </w:numPr>
        <w:tabs>
          <w:tab w:val="left" w:pos="1134"/>
        </w:tabs>
        <w:spacing w:line="360" w:lineRule="auto"/>
        <w:rPr>
          <w:rFonts w:ascii="Times New Roman" w:hAnsi="Times New Roman"/>
          <w:b/>
          <w:sz w:val="24"/>
          <w:szCs w:val="24"/>
        </w:rPr>
      </w:pPr>
      <w:r w:rsidRPr="00093846">
        <w:rPr>
          <w:rFonts w:ascii="Times New Roman" w:hAnsi="Times New Roman"/>
          <w:b/>
          <w:sz w:val="24"/>
          <w:szCs w:val="24"/>
        </w:rPr>
        <w:t>В повседневной жизни и при изучении других предметов:</w:t>
      </w:r>
    </w:p>
    <w:p w:rsidR="00FF65A6" w:rsidRPr="00093846" w:rsidRDefault="00FF65A6" w:rsidP="00705C94">
      <w:pPr>
        <w:numPr>
          <w:ilvl w:val="0"/>
          <w:numId w:val="131"/>
        </w:numPr>
        <w:tabs>
          <w:tab w:val="left" w:pos="1134"/>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r w:rsidR="00CB50A3" w:rsidRPr="00093846">
        <w:rPr>
          <w:rFonts w:ascii="Times New Roman" w:hAnsi="Times New Roman"/>
          <w:sz w:val="24"/>
          <w:szCs w:val="24"/>
        </w:rPr>
        <w:t>.</w:t>
      </w:r>
    </w:p>
    <w:p w:rsidR="00FF65A6" w:rsidRPr="00093846" w:rsidRDefault="00FF65A6" w:rsidP="00902E25">
      <w:pPr>
        <w:spacing w:after="0" w:line="360" w:lineRule="auto"/>
        <w:rPr>
          <w:rFonts w:ascii="Times New Roman" w:hAnsi="Times New Roman"/>
          <w:b/>
          <w:bCs/>
          <w:sz w:val="24"/>
          <w:szCs w:val="24"/>
        </w:rPr>
      </w:pPr>
      <w:r w:rsidRPr="00093846">
        <w:rPr>
          <w:rFonts w:ascii="Times New Roman" w:hAnsi="Times New Roman"/>
          <w:b/>
          <w:bCs/>
          <w:sz w:val="24"/>
          <w:szCs w:val="24"/>
        </w:rPr>
        <w:t>Отношения</w:t>
      </w:r>
    </w:p>
    <w:p w:rsidR="00FF65A6" w:rsidRPr="00093846" w:rsidRDefault="00FF65A6" w:rsidP="00705C94">
      <w:pPr>
        <w:numPr>
          <w:ilvl w:val="0"/>
          <w:numId w:val="120"/>
        </w:numPr>
        <w:tabs>
          <w:tab w:val="left" w:pos="34"/>
          <w:tab w:val="left" w:pos="1134"/>
        </w:tabs>
        <w:spacing w:after="0" w:line="360" w:lineRule="auto"/>
        <w:ind w:left="0" w:firstLine="709"/>
        <w:jc w:val="both"/>
        <w:rPr>
          <w:rFonts w:ascii="Times New Roman" w:hAnsi="Times New Roman"/>
          <w:sz w:val="24"/>
          <w:szCs w:val="24"/>
          <w:lang w:eastAsia="ru-RU"/>
        </w:rPr>
      </w:pPr>
      <w:r w:rsidRPr="00093846">
        <w:rPr>
          <w:rFonts w:ascii="Times New Roman" w:hAnsi="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F65A6" w:rsidRPr="00093846" w:rsidRDefault="00FF65A6" w:rsidP="004F3883">
      <w:pPr>
        <w:pStyle w:val="a"/>
        <w:numPr>
          <w:ilvl w:val="0"/>
          <w:numId w:val="0"/>
        </w:numPr>
        <w:tabs>
          <w:tab w:val="left" w:pos="1134"/>
        </w:tabs>
        <w:spacing w:line="360" w:lineRule="auto"/>
        <w:rPr>
          <w:rFonts w:ascii="Times New Roman" w:hAnsi="Times New Roman"/>
          <w:b/>
          <w:sz w:val="24"/>
          <w:szCs w:val="24"/>
        </w:rPr>
      </w:pPr>
      <w:r w:rsidRPr="00093846">
        <w:rPr>
          <w:rFonts w:ascii="Times New Roman" w:hAnsi="Times New Roman"/>
          <w:b/>
          <w:sz w:val="24"/>
          <w:szCs w:val="24"/>
        </w:rPr>
        <w:t xml:space="preserve">В повседневной жизни и при изучении других предметов: </w:t>
      </w:r>
    </w:p>
    <w:p w:rsidR="00FF65A6" w:rsidRPr="00093846" w:rsidRDefault="00FF65A6" w:rsidP="00705C94">
      <w:pPr>
        <w:pStyle w:val="a8"/>
        <w:numPr>
          <w:ilvl w:val="0"/>
          <w:numId w:val="120"/>
        </w:numPr>
        <w:tabs>
          <w:tab w:val="left" w:pos="34"/>
          <w:tab w:val="left" w:pos="1134"/>
        </w:tabs>
        <w:spacing w:line="360" w:lineRule="auto"/>
        <w:ind w:left="0" w:firstLine="709"/>
        <w:jc w:val="both"/>
        <w:rPr>
          <w:rFonts w:ascii="Times New Roman" w:hAnsi="Times New Roman"/>
        </w:rPr>
      </w:pPr>
      <w:r w:rsidRPr="00093846">
        <w:rPr>
          <w:rFonts w:ascii="Times New Roman" w:hAnsi="Times New Roman"/>
        </w:rPr>
        <w:t>использовать отношения для решения простейших задач, возникающих в реальной жизни</w:t>
      </w:r>
      <w:r w:rsidR="00CB50A3" w:rsidRPr="00093846">
        <w:rPr>
          <w:rFonts w:ascii="Times New Roman" w:hAnsi="Times New Roman"/>
        </w:rPr>
        <w:t>.</w:t>
      </w:r>
    </w:p>
    <w:p w:rsidR="00FF65A6" w:rsidRPr="00093846" w:rsidRDefault="00FF65A6" w:rsidP="00902E25">
      <w:pPr>
        <w:spacing w:after="0" w:line="360" w:lineRule="auto"/>
        <w:rPr>
          <w:rFonts w:ascii="Times New Roman" w:hAnsi="Times New Roman"/>
          <w:b/>
          <w:sz w:val="24"/>
          <w:szCs w:val="24"/>
        </w:rPr>
      </w:pPr>
      <w:r w:rsidRPr="00093846">
        <w:rPr>
          <w:rFonts w:ascii="Times New Roman" w:hAnsi="Times New Roman"/>
          <w:b/>
          <w:sz w:val="24"/>
          <w:szCs w:val="24"/>
        </w:rPr>
        <w:t>Измерения и вычисления</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sz w:val="24"/>
          <w:szCs w:val="24"/>
        </w:rPr>
      </w:pPr>
      <w:r w:rsidRPr="00093846">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sz w:val="24"/>
          <w:szCs w:val="24"/>
        </w:rPr>
      </w:pPr>
      <w:r w:rsidRPr="00093846">
        <w:rPr>
          <w:rFonts w:ascii="Times New Roman" w:hAnsi="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sz w:val="24"/>
          <w:szCs w:val="24"/>
        </w:rPr>
      </w:pPr>
      <w:r w:rsidRPr="00093846">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093846" w:rsidRDefault="00FF65A6" w:rsidP="004F3883">
      <w:pPr>
        <w:tabs>
          <w:tab w:val="left" w:pos="1134"/>
        </w:tabs>
        <w:spacing w:after="0" w:line="360" w:lineRule="auto"/>
        <w:rPr>
          <w:rFonts w:ascii="Times New Roman" w:hAnsi="Times New Roman"/>
          <w:b/>
          <w:sz w:val="24"/>
          <w:szCs w:val="24"/>
        </w:rPr>
      </w:pPr>
      <w:r w:rsidRPr="00093846">
        <w:rPr>
          <w:rFonts w:ascii="Times New Roman" w:hAnsi="Times New Roman"/>
          <w:b/>
          <w:sz w:val="24"/>
          <w:szCs w:val="24"/>
        </w:rPr>
        <w:t>В повседневной жизни и при изучении других предметов:</w:t>
      </w:r>
    </w:p>
    <w:p w:rsidR="00FF65A6" w:rsidRPr="00093846" w:rsidRDefault="00FF65A6" w:rsidP="00705C94">
      <w:pPr>
        <w:pStyle w:val="a"/>
        <w:numPr>
          <w:ilvl w:val="0"/>
          <w:numId w:val="129"/>
        </w:numPr>
        <w:tabs>
          <w:tab w:val="left" w:pos="1134"/>
        </w:tabs>
        <w:spacing w:line="360" w:lineRule="auto"/>
        <w:ind w:left="0" w:firstLine="709"/>
        <w:rPr>
          <w:rFonts w:ascii="Times New Roman" w:hAnsi="Times New Roman"/>
          <w:sz w:val="24"/>
          <w:szCs w:val="24"/>
        </w:rPr>
      </w:pPr>
      <w:r w:rsidRPr="00093846">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r w:rsidR="00CB50A3" w:rsidRPr="00093846">
        <w:rPr>
          <w:rFonts w:ascii="Times New Roman" w:hAnsi="Times New Roman"/>
          <w:sz w:val="24"/>
          <w:szCs w:val="24"/>
        </w:rPr>
        <w:t>.</w:t>
      </w:r>
    </w:p>
    <w:p w:rsidR="00FF65A6" w:rsidRPr="00093846" w:rsidRDefault="00FF65A6" w:rsidP="00902E25">
      <w:pPr>
        <w:spacing w:after="0" w:line="360" w:lineRule="auto"/>
        <w:rPr>
          <w:rFonts w:ascii="Times New Roman" w:hAnsi="Times New Roman"/>
          <w:b/>
          <w:sz w:val="24"/>
          <w:szCs w:val="24"/>
        </w:rPr>
      </w:pPr>
      <w:r w:rsidRPr="00093846">
        <w:rPr>
          <w:rFonts w:ascii="Times New Roman" w:hAnsi="Times New Roman"/>
          <w:b/>
          <w:sz w:val="24"/>
          <w:szCs w:val="24"/>
        </w:rPr>
        <w:t>Геометрические построения</w:t>
      </w:r>
    </w:p>
    <w:p w:rsidR="00FF65A6" w:rsidRPr="00093846" w:rsidRDefault="00FF65A6" w:rsidP="00705C94">
      <w:pPr>
        <w:numPr>
          <w:ilvl w:val="0"/>
          <w:numId w:val="127"/>
        </w:numPr>
        <w:tabs>
          <w:tab w:val="left" w:pos="0"/>
          <w:tab w:val="left" w:pos="1134"/>
        </w:tabs>
        <w:spacing w:after="0" w:line="360" w:lineRule="auto"/>
        <w:ind w:left="0" w:firstLine="709"/>
        <w:jc w:val="both"/>
        <w:rPr>
          <w:rFonts w:ascii="Times New Roman" w:hAnsi="Times New Roman"/>
          <w:sz w:val="24"/>
          <w:szCs w:val="24"/>
          <w:lang w:eastAsia="ru-RU"/>
        </w:rPr>
      </w:pPr>
      <w:r w:rsidRPr="00093846">
        <w:rPr>
          <w:rFonts w:ascii="Times New Roman" w:hAnsi="Times New Roman"/>
          <w:sz w:val="24"/>
          <w:szCs w:val="24"/>
          <w:lang w:eastAsia="ru-RU"/>
        </w:rPr>
        <w:t>Изображать типовые плоские фигуры и фигуры в пространстве от руки и с помощью инструментов.</w:t>
      </w:r>
    </w:p>
    <w:p w:rsidR="00FF65A6" w:rsidRPr="00093846" w:rsidRDefault="00FF65A6" w:rsidP="004F3883">
      <w:pPr>
        <w:pStyle w:val="a"/>
        <w:numPr>
          <w:ilvl w:val="0"/>
          <w:numId w:val="0"/>
        </w:numPr>
        <w:tabs>
          <w:tab w:val="left" w:pos="1134"/>
        </w:tabs>
        <w:spacing w:line="360" w:lineRule="auto"/>
        <w:rPr>
          <w:rFonts w:ascii="Times New Roman" w:hAnsi="Times New Roman"/>
          <w:b/>
          <w:sz w:val="24"/>
          <w:szCs w:val="24"/>
        </w:rPr>
      </w:pPr>
      <w:r w:rsidRPr="00093846">
        <w:rPr>
          <w:rFonts w:ascii="Times New Roman" w:hAnsi="Times New Roman"/>
          <w:b/>
          <w:sz w:val="24"/>
          <w:szCs w:val="24"/>
        </w:rPr>
        <w:t>В повседневной жизни и при изучении других предметов:</w:t>
      </w:r>
    </w:p>
    <w:p w:rsidR="00FF65A6" w:rsidRPr="00093846" w:rsidRDefault="00FF65A6" w:rsidP="00705C94">
      <w:pPr>
        <w:numPr>
          <w:ilvl w:val="0"/>
          <w:numId w:val="127"/>
        </w:numPr>
        <w:tabs>
          <w:tab w:val="left" w:pos="0"/>
          <w:tab w:val="left" w:pos="1134"/>
        </w:tabs>
        <w:spacing w:after="0" w:line="360" w:lineRule="auto"/>
        <w:ind w:left="0" w:firstLine="709"/>
        <w:jc w:val="both"/>
        <w:rPr>
          <w:rFonts w:ascii="Times New Roman" w:hAnsi="Times New Roman"/>
          <w:sz w:val="24"/>
          <w:szCs w:val="24"/>
          <w:lang w:eastAsia="ru-RU"/>
        </w:rPr>
      </w:pPr>
      <w:r w:rsidRPr="00093846">
        <w:rPr>
          <w:rFonts w:ascii="Times New Roman" w:hAnsi="Times New Roman"/>
          <w:sz w:val="24"/>
          <w:szCs w:val="24"/>
        </w:rPr>
        <w:t>выполнять простейшие построения на местности, необходимые в реальной жизни</w:t>
      </w:r>
      <w:r w:rsidR="00CB50A3" w:rsidRPr="00093846">
        <w:rPr>
          <w:rFonts w:ascii="Times New Roman" w:hAnsi="Times New Roman"/>
          <w:sz w:val="24"/>
          <w:szCs w:val="24"/>
        </w:rPr>
        <w:t>.</w:t>
      </w:r>
    </w:p>
    <w:p w:rsidR="00FF65A6" w:rsidRPr="00093846" w:rsidRDefault="00FF65A6" w:rsidP="00902E25">
      <w:pPr>
        <w:spacing w:after="0" w:line="360" w:lineRule="auto"/>
        <w:rPr>
          <w:rFonts w:ascii="Times New Roman" w:hAnsi="Times New Roman"/>
          <w:b/>
          <w:sz w:val="24"/>
          <w:szCs w:val="24"/>
        </w:rPr>
      </w:pPr>
      <w:r w:rsidRPr="00093846">
        <w:rPr>
          <w:rFonts w:ascii="Times New Roman" w:hAnsi="Times New Roman"/>
          <w:b/>
          <w:sz w:val="24"/>
          <w:szCs w:val="24"/>
        </w:rPr>
        <w:t>Геометрические преобразования</w:t>
      </w:r>
    </w:p>
    <w:p w:rsidR="00FF65A6" w:rsidRPr="00093846" w:rsidRDefault="00FF65A6" w:rsidP="00705C94">
      <w:pPr>
        <w:pStyle w:val="a"/>
        <w:numPr>
          <w:ilvl w:val="0"/>
          <w:numId w:val="126"/>
        </w:numPr>
        <w:tabs>
          <w:tab w:val="left" w:pos="1134"/>
        </w:tabs>
        <w:spacing w:line="360" w:lineRule="auto"/>
        <w:ind w:left="0" w:firstLine="709"/>
        <w:rPr>
          <w:rFonts w:ascii="Times New Roman" w:hAnsi="Times New Roman"/>
          <w:sz w:val="24"/>
          <w:szCs w:val="24"/>
        </w:rPr>
      </w:pPr>
      <w:r w:rsidRPr="00093846">
        <w:rPr>
          <w:rFonts w:ascii="Times New Roman" w:hAnsi="Times New Roman"/>
          <w:sz w:val="24"/>
          <w:szCs w:val="24"/>
        </w:rPr>
        <w:t>Строить фигуру, симметричную данной фигуре относительно оси и точки.</w:t>
      </w:r>
    </w:p>
    <w:p w:rsidR="00FF65A6" w:rsidRPr="00093846" w:rsidRDefault="00FF65A6" w:rsidP="004F3883">
      <w:pPr>
        <w:tabs>
          <w:tab w:val="left" w:pos="1134"/>
        </w:tabs>
        <w:spacing w:after="0" w:line="360" w:lineRule="auto"/>
        <w:rPr>
          <w:rFonts w:ascii="Times New Roman" w:hAnsi="Times New Roman"/>
          <w:b/>
          <w:sz w:val="24"/>
          <w:szCs w:val="24"/>
        </w:rPr>
      </w:pPr>
      <w:r w:rsidRPr="00093846">
        <w:rPr>
          <w:rFonts w:ascii="Times New Roman" w:hAnsi="Times New Roman"/>
          <w:b/>
          <w:sz w:val="24"/>
          <w:szCs w:val="24"/>
        </w:rPr>
        <w:t>В повседневной жизни и при изучении других предметов:</w:t>
      </w:r>
    </w:p>
    <w:p w:rsidR="00FF65A6" w:rsidRPr="00093846" w:rsidRDefault="00FF65A6" w:rsidP="00705C94">
      <w:pPr>
        <w:pStyle w:val="a"/>
        <w:numPr>
          <w:ilvl w:val="0"/>
          <w:numId w:val="126"/>
        </w:numPr>
        <w:tabs>
          <w:tab w:val="left" w:pos="1134"/>
        </w:tabs>
        <w:spacing w:line="360" w:lineRule="auto"/>
        <w:ind w:left="0" w:firstLine="709"/>
        <w:rPr>
          <w:rFonts w:ascii="Times New Roman" w:hAnsi="Times New Roman"/>
          <w:sz w:val="24"/>
          <w:szCs w:val="24"/>
        </w:rPr>
      </w:pPr>
      <w:r w:rsidRPr="00093846">
        <w:rPr>
          <w:rFonts w:ascii="Times New Roman" w:hAnsi="Times New Roman"/>
          <w:sz w:val="24"/>
          <w:szCs w:val="24"/>
        </w:rPr>
        <w:t>распознавать движение объектов в окружающем мире;</w:t>
      </w:r>
    </w:p>
    <w:p w:rsidR="00FF65A6" w:rsidRPr="00093846" w:rsidRDefault="00FF65A6" w:rsidP="00705C94">
      <w:pPr>
        <w:pStyle w:val="a"/>
        <w:numPr>
          <w:ilvl w:val="0"/>
          <w:numId w:val="126"/>
        </w:numPr>
        <w:tabs>
          <w:tab w:val="left" w:pos="1134"/>
        </w:tabs>
        <w:spacing w:line="360" w:lineRule="auto"/>
        <w:ind w:left="0" w:firstLine="709"/>
        <w:rPr>
          <w:rFonts w:ascii="Times New Roman" w:hAnsi="Times New Roman"/>
          <w:sz w:val="24"/>
          <w:szCs w:val="24"/>
        </w:rPr>
      </w:pPr>
      <w:r w:rsidRPr="00093846">
        <w:rPr>
          <w:rFonts w:ascii="Times New Roman" w:hAnsi="Times New Roman"/>
          <w:sz w:val="24"/>
          <w:szCs w:val="24"/>
        </w:rPr>
        <w:t>распознавать симметричные фигуры в окружающем мире</w:t>
      </w:r>
      <w:r w:rsidR="00CB50A3" w:rsidRPr="00093846">
        <w:rPr>
          <w:rFonts w:ascii="Times New Roman" w:hAnsi="Times New Roman"/>
          <w:sz w:val="24"/>
          <w:szCs w:val="24"/>
        </w:rPr>
        <w:t>.</w:t>
      </w:r>
    </w:p>
    <w:p w:rsidR="00FF65A6" w:rsidRPr="00093846" w:rsidRDefault="00FF65A6" w:rsidP="00902E25">
      <w:pPr>
        <w:spacing w:after="0" w:line="360" w:lineRule="auto"/>
        <w:rPr>
          <w:rFonts w:ascii="Times New Roman" w:hAnsi="Times New Roman"/>
          <w:b/>
          <w:sz w:val="24"/>
          <w:szCs w:val="24"/>
        </w:rPr>
      </w:pPr>
      <w:r w:rsidRPr="00093846">
        <w:rPr>
          <w:rFonts w:ascii="Times New Roman" w:hAnsi="Times New Roman"/>
          <w:b/>
          <w:sz w:val="24"/>
          <w:szCs w:val="24"/>
        </w:rPr>
        <w:t>Векторы и координаты на плоскости</w:t>
      </w:r>
    </w:p>
    <w:p w:rsidR="00FF65A6" w:rsidRPr="00093846" w:rsidRDefault="00FF65A6" w:rsidP="00705C94">
      <w:pPr>
        <w:pStyle w:val="a"/>
        <w:numPr>
          <w:ilvl w:val="0"/>
          <w:numId w:val="125"/>
        </w:numPr>
        <w:tabs>
          <w:tab w:val="left" w:pos="1134"/>
        </w:tabs>
        <w:spacing w:line="360" w:lineRule="auto"/>
        <w:ind w:left="0" w:firstLine="709"/>
        <w:rPr>
          <w:rFonts w:ascii="Times New Roman" w:hAnsi="Times New Roman"/>
          <w:sz w:val="24"/>
          <w:szCs w:val="24"/>
        </w:rPr>
      </w:pPr>
      <w:r w:rsidRPr="00093846">
        <w:rPr>
          <w:rFonts w:ascii="Times New Roman" w:hAnsi="Times New Roman"/>
          <w:sz w:val="24"/>
          <w:szCs w:val="24"/>
        </w:rPr>
        <w:t>Оперировать на базовом уровне понятиями вектор, сумма векторов</w:t>
      </w:r>
      <w:r w:rsidRPr="00093846">
        <w:rPr>
          <w:rFonts w:ascii="Times New Roman" w:hAnsi="Times New Roman"/>
          <w:i/>
          <w:sz w:val="24"/>
          <w:szCs w:val="24"/>
        </w:rPr>
        <w:t xml:space="preserve">, </w:t>
      </w:r>
      <w:r w:rsidRPr="00093846">
        <w:rPr>
          <w:rFonts w:ascii="Times New Roman" w:hAnsi="Times New Roman"/>
          <w:sz w:val="24"/>
          <w:szCs w:val="24"/>
        </w:rPr>
        <w:t>произведение вектора на число,координаты на плоскости;</w:t>
      </w:r>
    </w:p>
    <w:p w:rsidR="00FF65A6" w:rsidRPr="00093846" w:rsidRDefault="00FF65A6" w:rsidP="00705C94">
      <w:pPr>
        <w:pStyle w:val="a"/>
        <w:numPr>
          <w:ilvl w:val="0"/>
          <w:numId w:val="125"/>
        </w:numPr>
        <w:tabs>
          <w:tab w:val="left" w:pos="1134"/>
        </w:tabs>
        <w:spacing w:line="360" w:lineRule="auto"/>
        <w:ind w:left="0" w:firstLine="709"/>
        <w:rPr>
          <w:rFonts w:ascii="Times New Roman" w:hAnsi="Times New Roman"/>
          <w:sz w:val="24"/>
          <w:szCs w:val="24"/>
        </w:rPr>
      </w:pPr>
      <w:r w:rsidRPr="00093846">
        <w:rPr>
          <w:rFonts w:ascii="Times New Roman" w:hAnsi="Times New Roman"/>
          <w:sz w:val="24"/>
          <w:szCs w:val="24"/>
        </w:rPr>
        <w:t>определять приближённо координаты точки по её изображению на координатной плоскости.</w:t>
      </w:r>
    </w:p>
    <w:p w:rsidR="00FF65A6" w:rsidRPr="00093846" w:rsidRDefault="00FF65A6" w:rsidP="004F3883">
      <w:pPr>
        <w:pStyle w:val="a"/>
        <w:numPr>
          <w:ilvl w:val="0"/>
          <w:numId w:val="0"/>
        </w:numPr>
        <w:tabs>
          <w:tab w:val="left" w:pos="1134"/>
        </w:tabs>
        <w:spacing w:line="360" w:lineRule="auto"/>
        <w:rPr>
          <w:rFonts w:ascii="Times New Roman" w:hAnsi="Times New Roman"/>
          <w:b/>
          <w:sz w:val="24"/>
          <w:szCs w:val="24"/>
        </w:rPr>
      </w:pPr>
      <w:r w:rsidRPr="00093846">
        <w:rPr>
          <w:rFonts w:ascii="Times New Roman" w:hAnsi="Times New Roman"/>
          <w:b/>
          <w:sz w:val="24"/>
          <w:szCs w:val="24"/>
        </w:rPr>
        <w:t xml:space="preserve">В повседневной жизни и при изучении других предметов: </w:t>
      </w:r>
    </w:p>
    <w:p w:rsidR="00FF65A6" w:rsidRPr="00093846" w:rsidRDefault="00FF65A6" w:rsidP="00705C94">
      <w:pPr>
        <w:pStyle w:val="a"/>
        <w:numPr>
          <w:ilvl w:val="0"/>
          <w:numId w:val="125"/>
        </w:numPr>
        <w:tabs>
          <w:tab w:val="left" w:pos="1134"/>
        </w:tabs>
        <w:spacing w:line="360" w:lineRule="auto"/>
        <w:ind w:left="0" w:firstLine="709"/>
        <w:rPr>
          <w:rFonts w:ascii="Times New Roman" w:hAnsi="Times New Roman"/>
          <w:sz w:val="24"/>
          <w:szCs w:val="24"/>
        </w:rPr>
      </w:pPr>
      <w:r w:rsidRPr="00093846">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r w:rsidR="00CB50A3" w:rsidRPr="00093846">
        <w:rPr>
          <w:rFonts w:ascii="Times New Roman" w:hAnsi="Times New Roman"/>
          <w:sz w:val="24"/>
          <w:szCs w:val="24"/>
        </w:rPr>
        <w:t>.</w:t>
      </w:r>
    </w:p>
    <w:p w:rsidR="00FF65A6" w:rsidRPr="00093846" w:rsidRDefault="00FF65A6" w:rsidP="00902E25">
      <w:pPr>
        <w:spacing w:after="0" w:line="360" w:lineRule="auto"/>
        <w:rPr>
          <w:rFonts w:ascii="Times New Roman" w:hAnsi="Times New Roman"/>
          <w:b/>
          <w:bCs/>
          <w:sz w:val="24"/>
          <w:szCs w:val="24"/>
        </w:rPr>
      </w:pPr>
      <w:r w:rsidRPr="00093846">
        <w:rPr>
          <w:rFonts w:ascii="Times New Roman" w:hAnsi="Times New Roman"/>
          <w:b/>
          <w:bCs/>
          <w:sz w:val="24"/>
          <w:szCs w:val="24"/>
        </w:rPr>
        <w:t>История математики</w:t>
      </w:r>
    </w:p>
    <w:p w:rsidR="00FF65A6" w:rsidRPr="00093846" w:rsidRDefault="00FF65A6" w:rsidP="00705C94">
      <w:pPr>
        <w:numPr>
          <w:ilvl w:val="0"/>
          <w:numId w:val="132"/>
        </w:numPr>
        <w:tabs>
          <w:tab w:val="left" w:pos="34"/>
          <w:tab w:val="left" w:pos="1134"/>
        </w:tabs>
        <w:spacing w:after="0" w:line="360" w:lineRule="auto"/>
        <w:ind w:left="0" w:firstLine="709"/>
        <w:jc w:val="both"/>
        <w:rPr>
          <w:rFonts w:ascii="Times New Roman" w:hAnsi="Times New Roman"/>
          <w:sz w:val="24"/>
          <w:szCs w:val="24"/>
          <w:lang w:eastAsia="ru-RU"/>
        </w:rPr>
      </w:pPr>
      <w:r w:rsidRPr="00093846">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093846" w:rsidRDefault="00FF65A6" w:rsidP="00705C94">
      <w:pPr>
        <w:numPr>
          <w:ilvl w:val="0"/>
          <w:numId w:val="132"/>
        </w:numPr>
        <w:tabs>
          <w:tab w:val="left" w:pos="34"/>
          <w:tab w:val="left" w:pos="1134"/>
        </w:tabs>
        <w:spacing w:after="0" w:line="360" w:lineRule="auto"/>
        <w:ind w:left="0" w:firstLine="709"/>
        <w:jc w:val="both"/>
        <w:rPr>
          <w:rFonts w:ascii="Times New Roman" w:hAnsi="Times New Roman"/>
          <w:sz w:val="24"/>
          <w:szCs w:val="24"/>
          <w:lang w:eastAsia="ru-RU"/>
        </w:rPr>
      </w:pPr>
      <w:r w:rsidRPr="00093846">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FF65A6" w:rsidRPr="00093846" w:rsidRDefault="00FF65A6" w:rsidP="00705C94">
      <w:pPr>
        <w:numPr>
          <w:ilvl w:val="0"/>
          <w:numId w:val="132"/>
        </w:numPr>
        <w:tabs>
          <w:tab w:val="left" w:pos="34"/>
          <w:tab w:val="left" w:pos="1134"/>
        </w:tabs>
        <w:spacing w:after="0" w:line="360" w:lineRule="auto"/>
        <w:ind w:left="0" w:firstLine="709"/>
        <w:jc w:val="both"/>
        <w:rPr>
          <w:rFonts w:ascii="Times New Roman" w:hAnsi="Times New Roman"/>
          <w:sz w:val="24"/>
          <w:szCs w:val="24"/>
          <w:lang w:eastAsia="ru-RU"/>
        </w:rPr>
      </w:pPr>
      <w:r w:rsidRPr="00093846">
        <w:rPr>
          <w:rFonts w:ascii="Times New Roman" w:hAnsi="Times New Roman"/>
          <w:sz w:val="24"/>
          <w:szCs w:val="24"/>
        </w:rPr>
        <w:t>понимать роль математики в развитии России</w:t>
      </w:r>
      <w:r w:rsidR="00CB50A3" w:rsidRPr="00093846">
        <w:rPr>
          <w:rFonts w:ascii="Times New Roman" w:hAnsi="Times New Roman"/>
          <w:sz w:val="24"/>
          <w:szCs w:val="24"/>
        </w:rPr>
        <w:t>.</w:t>
      </w:r>
    </w:p>
    <w:p w:rsidR="00FF65A6" w:rsidRPr="00093846" w:rsidRDefault="00FF65A6" w:rsidP="00902E25">
      <w:pPr>
        <w:spacing w:after="0" w:line="360" w:lineRule="auto"/>
        <w:rPr>
          <w:rFonts w:ascii="Times New Roman" w:hAnsi="Times New Roman"/>
          <w:b/>
          <w:bCs/>
          <w:sz w:val="24"/>
          <w:szCs w:val="24"/>
        </w:rPr>
      </w:pPr>
      <w:r w:rsidRPr="00093846">
        <w:rPr>
          <w:rFonts w:ascii="Times New Roman" w:hAnsi="Times New Roman"/>
          <w:b/>
          <w:bCs/>
          <w:sz w:val="24"/>
          <w:szCs w:val="24"/>
        </w:rPr>
        <w:t xml:space="preserve">Методы математики </w:t>
      </w:r>
    </w:p>
    <w:p w:rsidR="00FF65A6" w:rsidRPr="00093846" w:rsidRDefault="00FF65A6" w:rsidP="00705C94">
      <w:pPr>
        <w:numPr>
          <w:ilvl w:val="0"/>
          <w:numId w:val="132"/>
        </w:numPr>
        <w:tabs>
          <w:tab w:val="left" w:pos="34"/>
          <w:tab w:val="left" w:pos="1134"/>
        </w:tabs>
        <w:spacing w:after="0" w:line="360" w:lineRule="auto"/>
        <w:ind w:left="0" w:firstLine="709"/>
        <w:jc w:val="both"/>
        <w:rPr>
          <w:rFonts w:ascii="Times New Roman" w:hAnsi="Times New Roman"/>
          <w:sz w:val="24"/>
          <w:szCs w:val="24"/>
          <w:lang w:eastAsia="ru-RU"/>
        </w:rPr>
      </w:pPr>
      <w:r w:rsidRPr="00093846">
        <w:rPr>
          <w:rFonts w:ascii="Times New Roman" w:hAnsi="Times New Roman"/>
          <w:sz w:val="24"/>
          <w:szCs w:val="24"/>
          <w:lang w:eastAsia="ru-RU"/>
        </w:rPr>
        <w:t>Выбирать подходящий изученный метод для решении изученных типов математических задач;</w:t>
      </w:r>
    </w:p>
    <w:p w:rsidR="00FF65A6" w:rsidRPr="00093846" w:rsidRDefault="00FF65A6" w:rsidP="00705C94">
      <w:pPr>
        <w:numPr>
          <w:ilvl w:val="0"/>
          <w:numId w:val="132"/>
        </w:numPr>
        <w:tabs>
          <w:tab w:val="left" w:pos="34"/>
          <w:tab w:val="left" w:pos="1134"/>
        </w:tabs>
        <w:spacing w:after="0" w:line="360" w:lineRule="auto"/>
        <w:ind w:left="0" w:firstLine="709"/>
        <w:jc w:val="both"/>
        <w:rPr>
          <w:rFonts w:ascii="Times New Roman" w:hAnsi="Times New Roman"/>
          <w:sz w:val="24"/>
          <w:szCs w:val="24"/>
          <w:lang w:eastAsia="ru-RU"/>
        </w:rPr>
      </w:pPr>
      <w:r w:rsidRPr="00093846">
        <w:rPr>
          <w:rFonts w:ascii="Times New Roman" w:hAnsi="Times New Roman"/>
          <w:sz w:val="24"/>
          <w:szCs w:val="24"/>
          <w:lang w:eastAsia="ru-RU"/>
        </w:rPr>
        <w:t>Приводить примеры математических закономерностей в окружающей действительности и произведениях искусства.</w:t>
      </w:r>
    </w:p>
    <w:p w:rsidR="00FF65A6" w:rsidRPr="00093846" w:rsidRDefault="00FF65A6" w:rsidP="00902E25">
      <w:pPr>
        <w:pStyle w:val="3"/>
        <w:spacing w:before="0" w:beforeAutospacing="0" w:after="0" w:afterAutospacing="0" w:line="360" w:lineRule="auto"/>
        <w:rPr>
          <w:sz w:val="24"/>
          <w:szCs w:val="24"/>
        </w:rPr>
      </w:pPr>
      <w:bookmarkStart w:id="66" w:name="_Toc284662722"/>
      <w:bookmarkStart w:id="67" w:name="_Toc284663348"/>
    </w:p>
    <w:p w:rsidR="00FF65A6" w:rsidRPr="00093846" w:rsidRDefault="00FF65A6" w:rsidP="00902E25">
      <w:pPr>
        <w:pStyle w:val="3"/>
        <w:spacing w:before="0" w:beforeAutospacing="0" w:after="0" w:afterAutospacing="0" w:line="360" w:lineRule="auto"/>
        <w:rPr>
          <w:sz w:val="24"/>
          <w:szCs w:val="24"/>
        </w:rPr>
      </w:pPr>
      <w:bookmarkStart w:id="68" w:name="_Toc443310354"/>
      <w:r w:rsidRPr="00093846">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66"/>
      <w:bookmarkEnd w:id="67"/>
      <w:bookmarkEnd w:id="68"/>
    </w:p>
    <w:p w:rsidR="00FF65A6" w:rsidRPr="00093846" w:rsidRDefault="00FF65A6" w:rsidP="00902E25">
      <w:pPr>
        <w:spacing w:after="0" w:line="360" w:lineRule="auto"/>
        <w:rPr>
          <w:rFonts w:ascii="Times New Roman" w:hAnsi="Times New Roman"/>
          <w:sz w:val="24"/>
          <w:szCs w:val="24"/>
        </w:rPr>
      </w:pPr>
      <w:r w:rsidRPr="00093846">
        <w:rPr>
          <w:rFonts w:ascii="Times New Roman" w:hAnsi="Times New Roman"/>
          <w:b/>
          <w:sz w:val="24"/>
          <w:szCs w:val="24"/>
        </w:rPr>
        <w:t>Элементы теории множеств и математической логики</w:t>
      </w:r>
    </w:p>
    <w:p w:rsidR="00FF65A6" w:rsidRPr="00093846" w:rsidRDefault="00FF65A6" w:rsidP="00705C94">
      <w:pPr>
        <w:pStyle w:val="a8"/>
        <w:numPr>
          <w:ilvl w:val="0"/>
          <w:numId w:val="124"/>
        </w:numPr>
        <w:tabs>
          <w:tab w:val="left" w:pos="1134"/>
        </w:tabs>
        <w:spacing w:line="360" w:lineRule="auto"/>
        <w:ind w:left="0" w:firstLine="709"/>
        <w:jc w:val="both"/>
        <w:rPr>
          <w:rFonts w:ascii="Times New Roman" w:hAnsi="Times New Roman"/>
          <w:i/>
        </w:rPr>
      </w:pPr>
      <w:r w:rsidRPr="00093846">
        <w:rPr>
          <w:rFonts w:ascii="Times New Roman" w:hAnsi="Times New Roman"/>
          <w:i/>
        </w:rPr>
        <w:t>Оперировать</w:t>
      </w:r>
      <w:r w:rsidRPr="00093846">
        <w:rPr>
          <w:rStyle w:val="af3"/>
          <w:rFonts w:ascii="Times New Roman" w:hAnsi="Times New Roman"/>
          <w:i/>
        </w:rPr>
        <w:footnoteReference w:id="10"/>
      </w:r>
      <w:r w:rsidRPr="00093846">
        <w:rPr>
          <w:rFonts w:ascii="Times New Roman" w:hAnsi="Times New Roman"/>
          <w:i/>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F65A6" w:rsidRPr="00093846" w:rsidRDefault="00FF65A6" w:rsidP="00705C94">
      <w:pPr>
        <w:pStyle w:val="a8"/>
        <w:numPr>
          <w:ilvl w:val="0"/>
          <w:numId w:val="124"/>
        </w:numPr>
        <w:tabs>
          <w:tab w:val="left" w:pos="1134"/>
        </w:tabs>
        <w:spacing w:line="360" w:lineRule="auto"/>
        <w:ind w:left="0" w:firstLine="709"/>
        <w:jc w:val="both"/>
        <w:rPr>
          <w:rFonts w:ascii="Times New Roman" w:hAnsi="Times New Roman"/>
          <w:i/>
        </w:rPr>
      </w:pPr>
      <w:r w:rsidRPr="00093846">
        <w:rPr>
          <w:rFonts w:ascii="Times New Roman" w:hAnsi="Times New Roman"/>
          <w:i/>
        </w:rPr>
        <w:t>изображать множества и отношение множеств с помощью кругов Эйлера;</w:t>
      </w:r>
    </w:p>
    <w:p w:rsidR="00FF65A6" w:rsidRPr="00093846" w:rsidRDefault="00FF65A6" w:rsidP="00705C94">
      <w:pPr>
        <w:pStyle w:val="a8"/>
        <w:numPr>
          <w:ilvl w:val="0"/>
          <w:numId w:val="124"/>
        </w:numPr>
        <w:tabs>
          <w:tab w:val="left" w:pos="1134"/>
        </w:tabs>
        <w:spacing w:line="360" w:lineRule="auto"/>
        <w:ind w:left="0" w:firstLine="709"/>
        <w:jc w:val="both"/>
        <w:rPr>
          <w:rFonts w:ascii="Times New Roman" w:hAnsi="Times New Roman"/>
          <w:i/>
        </w:rPr>
      </w:pPr>
      <w:r w:rsidRPr="00093846">
        <w:rPr>
          <w:rFonts w:ascii="Times New Roman" w:hAnsi="Times New Roman"/>
          <w:i/>
        </w:rPr>
        <w:t xml:space="preserve">определять принадлежность элемента множеству, объединению и пересечению множеств; </w:t>
      </w:r>
    </w:p>
    <w:p w:rsidR="00FF65A6" w:rsidRPr="00093846" w:rsidRDefault="00FF65A6" w:rsidP="00705C94">
      <w:pPr>
        <w:pStyle w:val="a8"/>
        <w:numPr>
          <w:ilvl w:val="0"/>
          <w:numId w:val="124"/>
        </w:numPr>
        <w:tabs>
          <w:tab w:val="left" w:pos="1134"/>
        </w:tabs>
        <w:spacing w:line="360" w:lineRule="auto"/>
        <w:ind w:left="0" w:firstLine="709"/>
        <w:jc w:val="both"/>
        <w:rPr>
          <w:rFonts w:ascii="Times New Roman" w:hAnsi="Times New Roman"/>
          <w:i/>
        </w:rPr>
      </w:pPr>
      <w:r w:rsidRPr="00093846">
        <w:rPr>
          <w:rFonts w:ascii="Times New Roman" w:hAnsi="Times New Roman"/>
          <w:i/>
        </w:rPr>
        <w:t>задавать множество с помощью перечисления элементов, словесного описания;</w:t>
      </w:r>
    </w:p>
    <w:p w:rsidR="00FF65A6" w:rsidRPr="00093846" w:rsidRDefault="00FF65A6" w:rsidP="00705C94">
      <w:pPr>
        <w:pStyle w:val="a8"/>
        <w:numPr>
          <w:ilvl w:val="0"/>
          <w:numId w:val="124"/>
        </w:numPr>
        <w:tabs>
          <w:tab w:val="left" w:pos="1134"/>
        </w:tabs>
        <w:spacing w:line="360" w:lineRule="auto"/>
        <w:ind w:left="0" w:firstLine="709"/>
        <w:jc w:val="both"/>
        <w:rPr>
          <w:rFonts w:ascii="Times New Roman" w:hAnsi="Times New Roman"/>
          <w:i/>
        </w:rPr>
      </w:pPr>
      <w:r w:rsidRPr="00093846">
        <w:rPr>
          <w:rFonts w:ascii="Times New Roman" w:hAnsi="Times New Roman"/>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F65A6" w:rsidRPr="00093846" w:rsidRDefault="00FF65A6" w:rsidP="00705C94">
      <w:pPr>
        <w:pStyle w:val="a8"/>
        <w:numPr>
          <w:ilvl w:val="0"/>
          <w:numId w:val="124"/>
        </w:numPr>
        <w:tabs>
          <w:tab w:val="left" w:pos="1134"/>
        </w:tabs>
        <w:spacing w:line="360" w:lineRule="auto"/>
        <w:ind w:left="0" w:firstLine="709"/>
        <w:jc w:val="both"/>
        <w:rPr>
          <w:rFonts w:ascii="Times New Roman" w:hAnsi="Times New Roman"/>
          <w:i/>
        </w:rPr>
      </w:pPr>
      <w:r w:rsidRPr="00093846">
        <w:rPr>
          <w:rFonts w:ascii="Times New Roman" w:hAnsi="Times New Roman"/>
          <w:i/>
        </w:rPr>
        <w:t>строить высказывания, отрицания высказываний.</w:t>
      </w:r>
    </w:p>
    <w:p w:rsidR="00FF65A6" w:rsidRPr="00093846" w:rsidRDefault="00FF65A6" w:rsidP="004F3883">
      <w:pPr>
        <w:tabs>
          <w:tab w:val="left" w:pos="1134"/>
        </w:tabs>
        <w:spacing w:after="0" w:line="360" w:lineRule="auto"/>
        <w:rPr>
          <w:rFonts w:ascii="Times New Roman" w:hAnsi="Times New Roman"/>
          <w:b/>
          <w:sz w:val="24"/>
          <w:szCs w:val="24"/>
        </w:rPr>
      </w:pPr>
      <w:r w:rsidRPr="00093846">
        <w:rPr>
          <w:rFonts w:ascii="Times New Roman" w:hAnsi="Times New Roman"/>
          <w:b/>
          <w:sz w:val="24"/>
          <w:szCs w:val="24"/>
        </w:rPr>
        <w:t>В повседневной жизни и при изучении других предметов:</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i/>
          <w:sz w:val="24"/>
          <w:szCs w:val="24"/>
        </w:rPr>
      </w:pPr>
      <w:r w:rsidRPr="00093846">
        <w:rPr>
          <w:rFonts w:ascii="Times New Roman" w:hAnsi="Times New Roman"/>
          <w:i/>
          <w:sz w:val="24"/>
          <w:szCs w:val="24"/>
        </w:rPr>
        <w:t>строить цепочки умозаключений на основе использования правил логики;</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i/>
          <w:sz w:val="24"/>
          <w:szCs w:val="24"/>
        </w:rPr>
      </w:pPr>
      <w:r w:rsidRPr="00093846">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r w:rsidR="00CB50A3" w:rsidRPr="00093846">
        <w:rPr>
          <w:rFonts w:ascii="Times New Roman" w:hAnsi="Times New Roman"/>
          <w:i/>
          <w:sz w:val="24"/>
          <w:szCs w:val="24"/>
        </w:rPr>
        <w:t>.</w:t>
      </w:r>
    </w:p>
    <w:p w:rsidR="00FF65A6" w:rsidRPr="00093846" w:rsidRDefault="00FF65A6" w:rsidP="00902E25">
      <w:pPr>
        <w:spacing w:after="0" w:line="360" w:lineRule="auto"/>
        <w:rPr>
          <w:rFonts w:ascii="Times New Roman" w:hAnsi="Times New Roman"/>
          <w:b/>
          <w:sz w:val="24"/>
          <w:szCs w:val="24"/>
        </w:rPr>
      </w:pPr>
      <w:r w:rsidRPr="00093846">
        <w:rPr>
          <w:rFonts w:ascii="Times New Roman" w:hAnsi="Times New Roman"/>
          <w:b/>
          <w:sz w:val="24"/>
          <w:szCs w:val="24"/>
        </w:rPr>
        <w:t>Числа</w:t>
      </w:r>
    </w:p>
    <w:p w:rsidR="00FF65A6" w:rsidRPr="00093846" w:rsidRDefault="00FF65A6" w:rsidP="00705C94">
      <w:pPr>
        <w:pStyle w:val="a8"/>
        <w:numPr>
          <w:ilvl w:val="0"/>
          <w:numId w:val="121"/>
        </w:numPr>
        <w:tabs>
          <w:tab w:val="left" w:pos="1134"/>
        </w:tabs>
        <w:spacing w:line="360" w:lineRule="auto"/>
        <w:ind w:left="0" w:firstLine="709"/>
        <w:contextualSpacing w:val="0"/>
        <w:jc w:val="both"/>
        <w:rPr>
          <w:rFonts w:ascii="Times New Roman" w:hAnsi="Times New Roman"/>
          <w:i/>
        </w:rPr>
      </w:pPr>
      <w:r w:rsidRPr="00093846">
        <w:rPr>
          <w:rFonts w:ascii="Times New Roman" w:hAnsi="Times New Roman"/>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FF65A6" w:rsidRPr="00093846" w:rsidRDefault="00FF65A6" w:rsidP="00705C94">
      <w:pPr>
        <w:pStyle w:val="a8"/>
        <w:numPr>
          <w:ilvl w:val="0"/>
          <w:numId w:val="121"/>
        </w:numPr>
        <w:tabs>
          <w:tab w:val="left" w:pos="1134"/>
        </w:tabs>
        <w:spacing w:line="360" w:lineRule="auto"/>
        <w:ind w:left="0" w:firstLine="709"/>
        <w:contextualSpacing w:val="0"/>
        <w:jc w:val="both"/>
        <w:rPr>
          <w:rFonts w:ascii="Times New Roman" w:hAnsi="Times New Roman"/>
          <w:i/>
        </w:rPr>
      </w:pPr>
      <w:r w:rsidRPr="00093846">
        <w:rPr>
          <w:rFonts w:ascii="Times New Roman" w:hAnsi="Times New Roman"/>
          <w:i/>
        </w:rPr>
        <w:t>понимать и объяснять смысл позиционной записи натурального числа;</w:t>
      </w:r>
    </w:p>
    <w:p w:rsidR="00FF65A6" w:rsidRPr="00093846" w:rsidRDefault="00FF65A6" w:rsidP="00705C94">
      <w:pPr>
        <w:pStyle w:val="a8"/>
        <w:numPr>
          <w:ilvl w:val="0"/>
          <w:numId w:val="121"/>
        </w:numPr>
        <w:tabs>
          <w:tab w:val="left" w:pos="1134"/>
        </w:tabs>
        <w:spacing w:line="360" w:lineRule="auto"/>
        <w:ind w:left="0" w:firstLine="709"/>
        <w:contextualSpacing w:val="0"/>
        <w:jc w:val="both"/>
        <w:rPr>
          <w:rFonts w:ascii="Times New Roman" w:hAnsi="Times New Roman"/>
          <w:i/>
        </w:rPr>
      </w:pPr>
      <w:r w:rsidRPr="00093846">
        <w:rPr>
          <w:rFonts w:ascii="Times New Roman" w:hAnsi="Times New Roman"/>
          <w:i/>
        </w:rPr>
        <w:t>выполнять вычисления, в том числе с использованием приёмов рациональных вычислений;</w:t>
      </w:r>
    </w:p>
    <w:p w:rsidR="00FF65A6" w:rsidRPr="00093846" w:rsidRDefault="00FF65A6" w:rsidP="00705C94">
      <w:pPr>
        <w:pStyle w:val="a8"/>
        <w:numPr>
          <w:ilvl w:val="0"/>
          <w:numId w:val="121"/>
        </w:numPr>
        <w:tabs>
          <w:tab w:val="left" w:pos="1134"/>
        </w:tabs>
        <w:spacing w:line="360" w:lineRule="auto"/>
        <w:ind w:left="0" w:firstLine="709"/>
        <w:contextualSpacing w:val="0"/>
        <w:jc w:val="both"/>
        <w:rPr>
          <w:rFonts w:ascii="Times New Roman" w:hAnsi="Times New Roman"/>
          <w:i/>
        </w:rPr>
      </w:pPr>
      <w:r w:rsidRPr="00093846">
        <w:rPr>
          <w:rFonts w:ascii="Times New Roman" w:hAnsi="Times New Roman"/>
          <w:i/>
        </w:rPr>
        <w:t>выполнять округление рациональных чисел с заданной точностью;</w:t>
      </w:r>
    </w:p>
    <w:p w:rsidR="00FF65A6" w:rsidRPr="00093846" w:rsidRDefault="00FF65A6" w:rsidP="00705C94">
      <w:pPr>
        <w:pStyle w:val="a8"/>
        <w:numPr>
          <w:ilvl w:val="0"/>
          <w:numId w:val="121"/>
        </w:numPr>
        <w:tabs>
          <w:tab w:val="left" w:pos="1134"/>
        </w:tabs>
        <w:spacing w:line="360" w:lineRule="auto"/>
        <w:ind w:left="0" w:firstLine="709"/>
        <w:contextualSpacing w:val="0"/>
        <w:jc w:val="both"/>
        <w:rPr>
          <w:rFonts w:ascii="Times New Roman" w:hAnsi="Times New Roman"/>
          <w:i/>
        </w:rPr>
      </w:pPr>
      <w:r w:rsidRPr="00093846">
        <w:rPr>
          <w:rFonts w:ascii="Times New Roman" w:hAnsi="Times New Roman"/>
          <w:i/>
        </w:rPr>
        <w:t>сравнивать рациональные и иррациональные числа;</w:t>
      </w:r>
    </w:p>
    <w:p w:rsidR="00FF65A6" w:rsidRPr="00093846" w:rsidRDefault="00FF65A6" w:rsidP="00705C94">
      <w:pPr>
        <w:pStyle w:val="a8"/>
        <w:numPr>
          <w:ilvl w:val="0"/>
          <w:numId w:val="121"/>
        </w:numPr>
        <w:tabs>
          <w:tab w:val="left" w:pos="1134"/>
        </w:tabs>
        <w:spacing w:line="360" w:lineRule="auto"/>
        <w:ind w:left="0" w:firstLine="709"/>
        <w:contextualSpacing w:val="0"/>
        <w:jc w:val="both"/>
        <w:rPr>
          <w:rFonts w:ascii="Times New Roman" w:hAnsi="Times New Roman"/>
          <w:i/>
        </w:rPr>
      </w:pPr>
      <w:r w:rsidRPr="00093846">
        <w:rPr>
          <w:rFonts w:ascii="Times New Roman" w:hAnsi="Times New Roman"/>
          <w:i/>
        </w:rPr>
        <w:t>представлять рациональное число в виде десятичной дроби</w:t>
      </w:r>
    </w:p>
    <w:p w:rsidR="00FF65A6" w:rsidRPr="00093846" w:rsidRDefault="00FF65A6" w:rsidP="00705C94">
      <w:pPr>
        <w:pStyle w:val="a8"/>
        <w:numPr>
          <w:ilvl w:val="0"/>
          <w:numId w:val="121"/>
        </w:numPr>
        <w:tabs>
          <w:tab w:val="left" w:pos="1134"/>
        </w:tabs>
        <w:spacing w:line="360" w:lineRule="auto"/>
        <w:ind w:left="0" w:firstLine="709"/>
        <w:contextualSpacing w:val="0"/>
        <w:jc w:val="both"/>
        <w:rPr>
          <w:rFonts w:ascii="Times New Roman" w:hAnsi="Times New Roman"/>
          <w:i/>
        </w:rPr>
      </w:pPr>
      <w:r w:rsidRPr="00093846">
        <w:rPr>
          <w:rFonts w:ascii="Times New Roman" w:hAnsi="Times New Roman"/>
          <w:i/>
        </w:rPr>
        <w:t>упорядочивать числа, записанные в виде обыкновенной и десятичной дроби;</w:t>
      </w:r>
    </w:p>
    <w:p w:rsidR="00FF65A6" w:rsidRPr="00093846" w:rsidRDefault="00FF65A6" w:rsidP="00705C94">
      <w:pPr>
        <w:pStyle w:val="a8"/>
        <w:numPr>
          <w:ilvl w:val="0"/>
          <w:numId w:val="121"/>
        </w:numPr>
        <w:tabs>
          <w:tab w:val="left" w:pos="1134"/>
        </w:tabs>
        <w:spacing w:line="360" w:lineRule="auto"/>
        <w:ind w:left="0" w:firstLine="709"/>
        <w:contextualSpacing w:val="0"/>
        <w:jc w:val="both"/>
        <w:rPr>
          <w:rFonts w:ascii="Times New Roman" w:hAnsi="Times New Roman"/>
          <w:i/>
        </w:rPr>
      </w:pPr>
      <w:r w:rsidRPr="00093846">
        <w:rPr>
          <w:rFonts w:ascii="Times New Roman" w:hAnsi="Times New Roman"/>
          <w:i/>
        </w:rPr>
        <w:t>находить НОД и НОК чисел и использовать их при решении задач.</w:t>
      </w:r>
    </w:p>
    <w:p w:rsidR="00FF65A6" w:rsidRPr="00093846" w:rsidRDefault="00FF65A6" w:rsidP="004F3883">
      <w:pPr>
        <w:tabs>
          <w:tab w:val="left" w:pos="1134"/>
        </w:tabs>
        <w:spacing w:after="0" w:line="360" w:lineRule="auto"/>
        <w:rPr>
          <w:rFonts w:ascii="Times New Roman" w:hAnsi="Times New Roman"/>
          <w:b/>
          <w:sz w:val="24"/>
          <w:szCs w:val="24"/>
        </w:rPr>
      </w:pPr>
      <w:r w:rsidRPr="00093846">
        <w:rPr>
          <w:rFonts w:ascii="Times New Roman" w:hAnsi="Times New Roman"/>
          <w:b/>
          <w:sz w:val="24"/>
          <w:szCs w:val="24"/>
        </w:rPr>
        <w:t>В повседневной жизни и при изучении других предметов:</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i/>
          <w:sz w:val="24"/>
          <w:szCs w:val="24"/>
        </w:rPr>
      </w:pPr>
      <w:r w:rsidRPr="00093846">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i/>
          <w:sz w:val="24"/>
          <w:szCs w:val="24"/>
        </w:rPr>
      </w:pPr>
      <w:r w:rsidRPr="00093846">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i/>
          <w:sz w:val="24"/>
          <w:szCs w:val="24"/>
        </w:rPr>
      </w:pPr>
      <w:r w:rsidRPr="00093846">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i/>
          <w:sz w:val="24"/>
          <w:szCs w:val="24"/>
        </w:rPr>
      </w:pPr>
      <w:r w:rsidRPr="00093846">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r w:rsidR="00CB50A3" w:rsidRPr="00093846">
        <w:rPr>
          <w:rFonts w:ascii="Times New Roman" w:hAnsi="Times New Roman"/>
          <w:i/>
          <w:sz w:val="24"/>
          <w:szCs w:val="24"/>
        </w:rPr>
        <w:t>.</w:t>
      </w:r>
    </w:p>
    <w:p w:rsidR="00FF65A6" w:rsidRPr="00093846" w:rsidRDefault="00FF65A6" w:rsidP="00902E25">
      <w:pPr>
        <w:spacing w:after="0" w:line="360" w:lineRule="auto"/>
        <w:rPr>
          <w:rFonts w:ascii="Times New Roman" w:hAnsi="Times New Roman"/>
          <w:b/>
          <w:sz w:val="24"/>
          <w:szCs w:val="24"/>
        </w:rPr>
      </w:pPr>
      <w:r w:rsidRPr="00093846">
        <w:rPr>
          <w:rFonts w:ascii="Times New Roman" w:hAnsi="Times New Roman"/>
          <w:b/>
          <w:sz w:val="24"/>
          <w:szCs w:val="24"/>
        </w:rPr>
        <w:t>Тождественные преобразования</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i/>
          <w:sz w:val="24"/>
          <w:szCs w:val="24"/>
        </w:rPr>
      </w:pPr>
      <w:r w:rsidRPr="00093846">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i/>
          <w:sz w:val="24"/>
          <w:szCs w:val="24"/>
        </w:rPr>
      </w:pPr>
      <w:r w:rsidRPr="00093846">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i/>
          <w:sz w:val="24"/>
          <w:szCs w:val="24"/>
        </w:rPr>
      </w:pPr>
      <w:r w:rsidRPr="00093846">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i/>
          <w:sz w:val="24"/>
          <w:szCs w:val="24"/>
        </w:rPr>
      </w:pPr>
      <w:r w:rsidRPr="00093846">
        <w:rPr>
          <w:rFonts w:ascii="Times New Roman" w:hAnsi="Times New Roman"/>
          <w:i/>
          <w:sz w:val="24"/>
          <w:szCs w:val="24"/>
        </w:rPr>
        <w:t>выделять квадрат суммы и разности одночленов;</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i/>
          <w:sz w:val="24"/>
          <w:szCs w:val="24"/>
        </w:rPr>
      </w:pPr>
      <w:r w:rsidRPr="00093846">
        <w:rPr>
          <w:rFonts w:ascii="Times New Roman" w:hAnsi="Times New Roman"/>
          <w:i/>
          <w:sz w:val="24"/>
          <w:szCs w:val="24"/>
        </w:rPr>
        <w:t>раскладывать на множители квадратный   трёхчлен;</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i/>
          <w:sz w:val="24"/>
          <w:szCs w:val="24"/>
        </w:rPr>
      </w:pPr>
      <w:r w:rsidRPr="00093846">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i/>
          <w:sz w:val="24"/>
          <w:szCs w:val="24"/>
        </w:rPr>
      </w:pPr>
      <w:r w:rsidRPr="00093846">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i/>
          <w:sz w:val="24"/>
          <w:szCs w:val="24"/>
        </w:rPr>
      </w:pPr>
      <w:r w:rsidRPr="00093846">
        <w:rPr>
          <w:rFonts w:ascii="Times New Roman" w:hAnsi="Times New Roman"/>
          <w:i/>
          <w:sz w:val="24"/>
          <w:szCs w:val="24"/>
        </w:rPr>
        <w:t>выполнять преобразования выражений, содержащих квадратные корни;</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i/>
          <w:sz w:val="24"/>
          <w:szCs w:val="24"/>
        </w:rPr>
      </w:pPr>
      <w:r w:rsidRPr="00093846">
        <w:rPr>
          <w:rFonts w:ascii="Times New Roman" w:hAnsi="Times New Roman"/>
          <w:i/>
          <w:sz w:val="24"/>
          <w:szCs w:val="24"/>
        </w:rPr>
        <w:t>выделять квадрат суммы или разности двучлена в выражениях, содержащих квадратные корни;</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i/>
          <w:sz w:val="24"/>
          <w:szCs w:val="24"/>
        </w:rPr>
      </w:pPr>
      <w:r w:rsidRPr="00093846">
        <w:rPr>
          <w:rFonts w:ascii="Times New Roman" w:hAnsi="Times New Roman"/>
          <w:i/>
          <w:sz w:val="24"/>
          <w:szCs w:val="24"/>
        </w:rPr>
        <w:t>выполнять преобразования выражений, содержащих модуль.</w:t>
      </w:r>
    </w:p>
    <w:p w:rsidR="00FF65A6" w:rsidRPr="00093846" w:rsidRDefault="00FF65A6" w:rsidP="004F3883">
      <w:pPr>
        <w:tabs>
          <w:tab w:val="left" w:pos="1134"/>
        </w:tabs>
        <w:spacing w:after="0" w:line="360" w:lineRule="auto"/>
        <w:rPr>
          <w:rFonts w:ascii="Times New Roman" w:hAnsi="Times New Roman"/>
          <w:b/>
          <w:sz w:val="24"/>
          <w:szCs w:val="24"/>
        </w:rPr>
      </w:pPr>
      <w:r w:rsidRPr="00093846">
        <w:rPr>
          <w:rFonts w:ascii="Times New Roman" w:hAnsi="Times New Roman"/>
          <w:b/>
          <w:sz w:val="24"/>
          <w:szCs w:val="24"/>
        </w:rPr>
        <w:t>В повседневной жизни и при изучении других предметов:</w:t>
      </w:r>
    </w:p>
    <w:p w:rsidR="00FF65A6" w:rsidRPr="00093846" w:rsidRDefault="00FF65A6" w:rsidP="00705C94">
      <w:pPr>
        <w:pStyle w:val="a"/>
        <w:numPr>
          <w:ilvl w:val="0"/>
          <w:numId w:val="134"/>
        </w:numPr>
        <w:tabs>
          <w:tab w:val="left" w:pos="1134"/>
        </w:tabs>
        <w:spacing w:line="360" w:lineRule="auto"/>
        <w:ind w:left="0" w:firstLine="709"/>
        <w:rPr>
          <w:rFonts w:ascii="Times New Roman" w:hAnsi="Times New Roman"/>
          <w:i/>
          <w:sz w:val="24"/>
          <w:szCs w:val="24"/>
        </w:rPr>
      </w:pPr>
      <w:r w:rsidRPr="00093846">
        <w:rPr>
          <w:rFonts w:ascii="Times New Roman" w:hAnsi="Times New Roman"/>
          <w:i/>
          <w:sz w:val="24"/>
          <w:szCs w:val="24"/>
        </w:rPr>
        <w:t>выполнять преобразования и действия с числами, записанными в стандартном виде;</w:t>
      </w:r>
    </w:p>
    <w:p w:rsidR="00FF65A6" w:rsidRPr="00093846" w:rsidRDefault="00FF65A6" w:rsidP="00705C94">
      <w:pPr>
        <w:pStyle w:val="a"/>
        <w:numPr>
          <w:ilvl w:val="0"/>
          <w:numId w:val="134"/>
        </w:numPr>
        <w:tabs>
          <w:tab w:val="left" w:pos="1134"/>
        </w:tabs>
        <w:spacing w:line="360" w:lineRule="auto"/>
        <w:ind w:left="0" w:firstLine="709"/>
        <w:rPr>
          <w:rFonts w:ascii="Times New Roman" w:hAnsi="Times New Roman"/>
          <w:i/>
          <w:sz w:val="24"/>
          <w:szCs w:val="24"/>
        </w:rPr>
      </w:pPr>
      <w:r w:rsidRPr="00093846">
        <w:rPr>
          <w:rFonts w:ascii="Times New Roman" w:hAnsi="Times New Roman"/>
          <w:i/>
          <w:sz w:val="24"/>
          <w:szCs w:val="24"/>
        </w:rPr>
        <w:t>выполнять преобразования алгебраических выражений при решении задач других учебных предметов</w:t>
      </w:r>
      <w:r w:rsidR="00CB50A3" w:rsidRPr="00093846">
        <w:rPr>
          <w:rFonts w:ascii="Times New Roman" w:hAnsi="Times New Roman"/>
          <w:i/>
          <w:sz w:val="24"/>
          <w:szCs w:val="24"/>
        </w:rPr>
        <w:t>.</w:t>
      </w:r>
    </w:p>
    <w:p w:rsidR="00FF65A6" w:rsidRPr="00093846" w:rsidRDefault="00FF65A6" w:rsidP="00902E25">
      <w:pPr>
        <w:spacing w:after="0" w:line="360" w:lineRule="auto"/>
        <w:rPr>
          <w:rFonts w:ascii="Times New Roman" w:hAnsi="Times New Roman"/>
          <w:b/>
          <w:sz w:val="24"/>
          <w:szCs w:val="24"/>
        </w:rPr>
      </w:pPr>
      <w:r w:rsidRPr="00093846">
        <w:rPr>
          <w:rFonts w:ascii="Times New Roman" w:hAnsi="Times New Roman"/>
          <w:b/>
          <w:sz w:val="24"/>
          <w:szCs w:val="24"/>
        </w:rPr>
        <w:t>Уравнения и неравенства</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i/>
          <w:sz w:val="24"/>
          <w:szCs w:val="24"/>
        </w:rPr>
      </w:pPr>
      <w:r w:rsidRPr="00093846">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i/>
          <w:sz w:val="24"/>
          <w:szCs w:val="24"/>
        </w:rPr>
      </w:pPr>
      <w:r w:rsidRPr="00093846">
        <w:rPr>
          <w:rFonts w:ascii="Times New Roman" w:hAnsi="Times New Roman"/>
          <w:i/>
          <w:sz w:val="24"/>
          <w:szCs w:val="24"/>
        </w:rPr>
        <w:t>решать линейные уравнения и уравнения, сводимые к линейным с помощью тождественных преобразований;</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i/>
          <w:sz w:val="24"/>
          <w:szCs w:val="24"/>
        </w:rPr>
      </w:pPr>
      <w:r w:rsidRPr="00093846">
        <w:rPr>
          <w:rFonts w:ascii="Times New Roman" w:hAnsi="Times New Roman"/>
          <w:i/>
          <w:sz w:val="24"/>
          <w:szCs w:val="24"/>
        </w:rPr>
        <w:t>решать квадратные уравнения и уравнения, сводимые к квадратным с помощью тождественных преобразований;</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i/>
          <w:sz w:val="24"/>
          <w:szCs w:val="24"/>
        </w:rPr>
      </w:pPr>
      <w:r w:rsidRPr="00093846">
        <w:rPr>
          <w:rFonts w:ascii="Times New Roman" w:hAnsi="Times New Roman"/>
          <w:i/>
          <w:sz w:val="24"/>
          <w:szCs w:val="24"/>
        </w:rPr>
        <w:t>решать дробно-линейные уравнения;</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i/>
          <w:sz w:val="24"/>
          <w:szCs w:val="24"/>
        </w:rPr>
      </w:pPr>
      <w:r w:rsidRPr="00093846">
        <w:rPr>
          <w:rFonts w:ascii="Times New Roman" w:hAnsi="Times New Roman"/>
          <w:i/>
          <w:sz w:val="24"/>
          <w:szCs w:val="24"/>
        </w:rPr>
        <w:t xml:space="preserve">решать простейшие иррациональные уравнения вида </w:t>
      </w:r>
      <w:r w:rsidRPr="00093846">
        <w:rPr>
          <w:rFonts w:ascii="Times New Roman" w:hAnsi="Times New Roman"/>
          <w:i/>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5pt;height:22.5pt" o:ole="">
            <v:imagedata r:id="rId10" o:title=""/>
          </v:shape>
          <o:OLEObject Type="Embed" ProgID="Equation.DSMT4" ShapeID="_x0000_i1025" DrawAspect="Content" ObjectID="_1693314586" r:id="rId11"/>
        </w:object>
      </w:r>
      <w:r w:rsidRPr="00093846">
        <w:rPr>
          <w:rFonts w:ascii="Times New Roman" w:hAnsi="Times New Roman"/>
          <w:i/>
          <w:sz w:val="24"/>
          <w:szCs w:val="24"/>
        </w:rPr>
        <w:t xml:space="preserve">, </w:t>
      </w:r>
      <w:r w:rsidRPr="00093846">
        <w:rPr>
          <w:rFonts w:ascii="Times New Roman" w:hAnsi="Times New Roman"/>
          <w:i/>
          <w:position w:val="-16"/>
          <w:sz w:val="24"/>
          <w:szCs w:val="24"/>
        </w:rPr>
        <w:object w:dxaOrig="1680" w:dyaOrig="460">
          <v:shape id="_x0000_i1026" type="#_x0000_t75" style="width:86.25pt;height:22.5pt" o:ole="">
            <v:imagedata r:id="rId12" o:title=""/>
          </v:shape>
          <o:OLEObject Type="Embed" ProgID="Equation.DSMT4" ShapeID="_x0000_i1026" DrawAspect="Content" ObjectID="_1693314587" r:id="rId13"/>
        </w:object>
      </w:r>
      <w:r w:rsidRPr="00093846">
        <w:rPr>
          <w:rFonts w:ascii="Times New Roman" w:hAnsi="Times New Roman"/>
          <w:i/>
          <w:sz w:val="24"/>
          <w:szCs w:val="24"/>
        </w:rPr>
        <w:t>;</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i/>
          <w:sz w:val="24"/>
          <w:szCs w:val="24"/>
        </w:rPr>
      </w:pPr>
      <w:r w:rsidRPr="00093846">
        <w:rPr>
          <w:rFonts w:ascii="Times New Roman" w:hAnsi="Times New Roman"/>
          <w:i/>
          <w:sz w:val="24"/>
          <w:szCs w:val="24"/>
        </w:rPr>
        <w:t>решать уравнения вида</w:t>
      </w:r>
      <w:r w:rsidRPr="00093846">
        <w:rPr>
          <w:rFonts w:ascii="Times New Roman" w:hAnsi="Times New Roman"/>
          <w:i/>
          <w:position w:val="-6"/>
          <w:sz w:val="24"/>
          <w:szCs w:val="24"/>
        </w:rPr>
        <w:object w:dxaOrig="700" w:dyaOrig="360">
          <v:shape id="_x0000_i1027" type="#_x0000_t75" style="width:36pt;height:21.75pt" o:ole="">
            <v:imagedata r:id="rId14" o:title=""/>
          </v:shape>
          <o:OLEObject Type="Embed" ProgID="Equation.DSMT4" ShapeID="_x0000_i1027" DrawAspect="Content" ObjectID="_1693314588" r:id="rId15"/>
        </w:object>
      </w:r>
      <w:r w:rsidRPr="00093846">
        <w:rPr>
          <w:rFonts w:ascii="Times New Roman" w:hAnsi="Times New Roman"/>
          <w:i/>
          <w:sz w:val="24"/>
          <w:szCs w:val="24"/>
        </w:rPr>
        <w:t>;</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i/>
          <w:sz w:val="24"/>
          <w:szCs w:val="24"/>
        </w:rPr>
      </w:pPr>
      <w:r w:rsidRPr="00093846">
        <w:rPr>
          <w:rFonts w:ascii="Times New Roman" w:hAnsi="Times New Roman"/>
          <w:i/>
          <w:sz w:val="24"/>
          <w:szCs w:val="24"/>
        </w:rPr>
        <w:t>решать уравнения способом разложения на множители и замены переменной;</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i/>
          <w:sz w:val="24"/>
          <w:szCs w:val="24"/>
        </w:rPr>
      </w:pPr>
      <w:r w:rsidRPr="00093846">
        <w:rPr>
          <w:rFonts w:ascii="Times New Roman" w:hAnsi="Times New Roman"/>
          <w:i/>
          <w:sz w:val="24"/>
          <w:szCs w:val="24"/>
        </w:rPr>
        <w:t>использовать метод интервалов для решения целых и дробно-рациональных неравенств;</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i/>
          <w:sz w:val="24"/>
          <w:szCs w:val="24"/>
        </w:rPr>
      </w:pPr>
      <w:r w:rsidRPr="00093846">
        <w:rPr>
          <w:rFonts w:ascii="Times New Roman" w:hAnsi="Times New Roman"/>
          <w:i/>
          <w:sz w:val="24"/>
          <w:szCs w:val="24"/>
        </w:rPr>
        <w:t>решать линейные уравнения и неравенства с параметрами;</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i/>
          <w:sz w:val="24"/>
          <w:szCs w:val="24"/>
        </w:rPr>
      </w:pPr>
      <w:r w:rsidRPr="00093846">
        <w:rPr>
          <w:rFonts w:ascii="Times New Roman" w:hAnsi="Times New Roman"/>
          <w:i/>
          <w:sz w:val="24"/>
          <w:szCs w:val="24"/>
        </w:rPr>
        <w:t>решать несложные квадратные уравнения с параметром;</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i/>
          <w:sz w:val="24"/>
          <w:szCs w:val="24"/>
        </w:rPr>
      </w:pPr>
      <w:r w:rsidRPr="00093846">
        <w:rPr>
          <w:rFonts w:ascii="Times New Roman" w:hAnsi="Times New Roman"/>
          <w:i/>
          <w:sz w:val="24"/>
          <w:szCs w:val="24"/>
        </w:rPr>
        <w:t>решать несложные системы линейных уравнений с параметрами;</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i/>
          <w:sz w:val="24"/>
          <w:szCs w:val="24"/>
        </w:rPr>
      </w:pPr>
      <w:r w:rsidRPr="00093846">
        <w:rPr>
          <w:rFonts w:ascii="Times New Roman" w:hAnsi="Times New Roman"/>
          <w:i/>
          <w:sz w:val="24"/>
          <w:szCs w:val="24"/>
        </w:rPr>
        <w:t>решать несложные уравнения в целых числах.</w:t>
      </w:r>
    </w:p>
    <w:p w:rsidR="00FF65A6" w:rsidRPr="00093846" w:rsidRDefault="00FF65A6" w:rsidP="004F3883">
      <w:pPr>
        <w:tabs>
          <w:tab w:val="left" w:pos="1134"/>
        </w:tabs>
        <w:spacing w:after="0" w:line="360" w:lineRule="auto"/>
        <w:rPr>
          <w:rFonts w:ascii="Times New Roman" w:hAnsi="Times New Roman"/>
          <w:b/>
          <w:sz w:val="24"/>
          <w:szCs w:val="24"/>
        </w:rPr>
      </w:pPr>
      <w:r w:rsidRPr="00093846">
        <w:rPr>
          <w:rFonts w:ascii="Times New Roman" w:hAnsi="Times New Roman"/>
          <w:b/>
          <w:sz w:val="24"/>
          <w:szCs w:val="24"/>
        </w:rPr>
        <w:t>В повседневной жизни и при изучении других предметов:</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i/>
          <w:sz w:val="24"/>
          <w:szCs w:val="24"/>
        </w:rPr>
      </w:pPr>
      <w:r w:rsidRPr="00093846">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i/>
          <w:sz w:val="24"/>
          <w:szCs w:val="24"/>
        </w:rPr>
      </w:pPr>
      <w:r w:rsidRPr="00093846">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i/>
          <w:sz w:val="24"/>
          <w:szCs w:val="24"/>
        </w:rPr>
      </w:pPr>
      <w:r w:rsidRPr="00093846">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i/>
          <w:sz w:val="24"/>
          <w:szCs w:val="24"/>
        </w:rPr>
      </w:pPr>
      <w:r w:rsidRPr="00093846">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r w:rsidR="00CB50A3" w:rsidRPr="00093846">
        <w:rPr>
          <w:rFonts w:ascii="Times New Roman" w:hAnsi="Times New Roman"/>
          <w:i/>
          <w:sz w:val="24"/>
          <w:szCs w:val="24"/>
        </w:rPr>
        <w:t>.</w:t>
      </w:r>
    </w:p>
    <w:p w:rsidR="00FF65A6" w:rsidRPr="00093846" w:rsidRDefault="00FF65A6" w:rsidP="00902E25">
      <w:pPr>
        <w:spacing w:after="0" w:line="360" w:lineRule="auto"/>
        <w:rPr>
          <w:rFonts w:ascii="Times New Roman" w:hAnsi="Times New Roman"/>
          <w:b/>
          <w:sz w:val="24"/>
          <w:szCs w:val="24"/>
        </w:rPr>
      </w:pPr>
      <w:r w:rsidRPr="00093846">
        <w:rPr>
          <w:rFonts w:ascii="Times New Roman" w:hAnsi="Times New Roman"/>
          <w:b/>
          <w:sz w:val="24"/>
          <w:szCs w:val="24"/>
        </w:rPr>
        <w:t>Функции</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i/>
          <w:sz w:val="24"/>
          <w:szCs w:val="24"/>
        </w:rPr>
      </w:pPr>
      <w:r w:rsidRPr="00093846">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i/>
          <w:sz w:val="24"/>
          <w:szCs w:val="24"/>
        </w:rPr>
      </w:pPr>
      <w:r w:rsidRPr="00093846">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093846">
        <w:rPr>
          <w:rFonts w:ascii="Times New Roman" w:hAnsi="Times New Roman"/>
          <w:i/>
          <w:position w:val="-24"/>
          <w:sz w:val="24"/>
          <w:szCs w:val="24"/>
        </w:rPr>
        <w:object w:dxaOrig="1300" w:dyaOrig="620">
          <v:shape id="_x0000_i1028" type="#_x0000_t75" style="width:64.5pt;height:28.5pt" o:ole="">
            <v:imagedata r:id="rId16" o:title=""/>
          </v:shape>
          <o:OLEObject Type="Embed" ProgID="Equation.DSMT4" ShapeID="_x0000_i1028" DrawAspect="Content" ObjectID="_1693314589" r:id="rId17"/>
        </w:object>
      </w:r>
      <w:r w:rsidRPr="00093846">
        <w:rPr>
          <w:rFonts w:ascii="Times New Roman" w:hAnsi="Times New Roman"/>
          <w:i/>
          <w:sz w:val="24"/>
          <w:szCs w:val="24"/>
        </w:rPr>
        <w:t xml:space="preserve">, </w:t>
      </w:r>
      <w:r w:rsidRPr="00093846">
        <w:rPr>
          <w:rFonts w:ascii="Times New Roman" w:hAnsi="Times New Roman"/>
          <w:i/>
          <w:position w:val="-10"/>
          <w:sz w:val="24"/>
          <w:szCs w:val="24"/>
        </w:rPr>
        <w:object w:dxaOrig="760" w:dyaOrig="380">
          <v:shape id="_x0000_i1029" type="#_x0000_t75" style="width:43.5pt;height:14.25pt" o:ole="">
            <v:imagedata r:id="rId18" o:title=""/>
          </v:shape>
          <o:OLEObject Type="Embed" ProgID="Equation.DSMT4" ShapeID="_x0000_i1029" DrawAspect="Content" ObjectID="_1693314590" r:id="rId19"/>
        </w:object>
      </w:r>
      <w:r w:rsidR="007533ED" w:rsidRPr="00093846">
        <w:rPr>
          <w:rFonts w:ascii="Times New Roman" w:hAnsi="Times New Roman"/>
          <w:i/>
          <w:sz w:val="24"/>
          <w:szCs w:val="24"/>
        </w:rPr>
        <w:fldChar w:fldCharType="begin"/>
      </w:r>
      <w:r w:rsidRPr="00093846">
        <w:rPr>
          <w:rFonts w:ascii="Times New Roman" w:hAnsi="Times New Roman"/>
          <w:i/>
          <w:sz w:val="24"/>
          <w:szCs w:val="24"/>
        </w:rPr>
        <w:instrText xml:space="preserve"> QUOTE  </w:instrText>
      </w:r>
      <w:r w:rsidR="007533ED" w:rsidRPr="00093846">
        <w:rPr>
          <w:rFonts w:ascii="Times New Roman" w:hAnsi="Times New Roman"/>
          <w:i/>
          <w:sz w:val="24"/>
          <w:szCs w:val="24"/>
        </w:rPr>
        <w:fldChar w:fldCharType="end"/>
      </w:r>
      <w:r w:rsidRPr="00093846">
        <w:rPr>
          <w:rFonts w:ascii="Times New Roman" w:hAnsi="Times New Roman"/>
          <w:b/>
          <w:bCs/>
          <w:i/>
          <w:sz w:val="24"/>
          <w:szCs w:val="24"/>
        </w:rPr>
        <w:t>,</w:t>
      </w:r>
      <w:r w:rsidRPr="00093846">
        <w:rPr>
          <w:rFonts w:ascii="Times New Roman" w:eastAsia="Times New Roman" w:hAnsi="Times New Roman"/>
          <w:bCs/>
          <w:i/>
          <w:position w:val="-10"/>
          <w:sz w:val="24"/>
          <w:szCs w:val="24"/>
        </w:rPr>
        <w:object w:dxaOrig="760" w:dyaOrig="380">
          <v:shape id="_x0000_i1030" type="#_x0000_t75" style="width:36pt;height:14.25pt" o:ole="">
            <v:imagedata r:id="rId20" o:title=""/>
          </v:shape>
          <o:OLEObject Type="Embed" ProgID="Equation.DSMT4" ShapeID="_x0000_i1030" DrawAspect="Content" ObjectID="_1693314591" r:id="rId21"/>
        </w:object>
      </w:r>
      <w:r w:rsidR="003F1E8E" w:rsidRPr="00093846">
        <w:rPr>
          <w:rFonts w:ascii="Times New Roman" w:hAnsi="Times New Roman"/>
          <w:sz w:val="24"/>
          <w:szCs w:val="24"/>
        </w:rPr>
        <w:fldChar w:fldCharType="begin"/>
      </w:r>
      <w:r w:rsidR="003F1E8E" w:rsidRPr="00093846">
        <w:rPr>
          <w:rFonts w:ascii="Times New Roman" w:hAnsi="Times New Roman"/>
          <w:sz w:val="24"/>
          <w:szCs w:val="24"/>
        </w:rPr>
        <w:fldChar w:fldCharType="separate"/>
      </w:r>
      <w:r w:rsidRPr="00093846">
        <w:rPr>
          <w:rFonts w:ascii="Times New Roman" w:eastAsia="Times New Roman" w:hAnsi="Times New Roman"/>
          <w:bCs/>
          <w:i/>
          <w:noProof/>
          <w:position w:val="-10"/>
          <w:sz w:val="24"/>
          <w:szCs w:val="24"/>
        </w:rPr>
        <w:drawing>
          <wp:inline distT="0" distB="0" distL="0" distR="0" wp14:anchorId="0C90DCD4" wp14:editId="2C74776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3F1E8E" w:rsidRPr="00093846">
        <w:rPr>
          <w:rFonts w:ascii="Times New Roman" w:eastAsia="Times New Roman" w:hAnsi="Times New Roman"/>
          <w:bCs/>
          <w:i/>
          <w:noProof/>
          <w:position w:val="-10"/>
          <w:sz w:val="24"/>
          <w:szCs w:val="24"/>
        </w:rPr>
        <w:fldChar w:fldCharType="end"/>
      </w:r>
      <w:r w:rsidRPr="00093846">
        <w:rPr>
          <w:rFonts w:ascii="Times New Roman" w:hAnsi="Times New Roman"/>
          <w:bCs/>
          <w:i/>
          <w:sz w:val="24"/>
          <w:szCs w:val="24"/>
        </w:rPr>
        <w:t xml:space="preserve">, </w:t>
      </w:r>
      <w:r w:rsidRPr="00093846">
        <w:rPr>
          <w:rFonts w:ascii="Times New Roman" w:hAnsi="Times New Roman"/>
          <w:bCs/>
          <w:i/>
          <w:position w:val="-12"/>
          <w:sz w:val="24"/>
          <w:szCs w:val="24"/>
        </w:rPr>
        <w:object w:dxaOrig="660" w:dyaOrig="380">
          <v:shape id="_x0000_i1031" type="#_x0000_t75" style="width:28.5pt;height:14.25pt" o:ole="">
            <v:imagedata r:id="rId23" o:title=""/>
          </v:shape>
          <o:OLEObject Type="Embed" ProgID="Equation.DSMT4" ShapeID="_x0000_i1031" DrawAspect="Content" ObjectID="_1693314592" r:id="rId24"/>
        </w:object>
      </w:r>
      <w:r w:rsidRPr="00093846">
        <w:rPr>
          <w:rFonts w:ascii="Times New Roman" w:hAnsi="Times New Roman"/>
          <w:bCs/>
          <w:i/>
          <w:sz w:val="24"/>
          <w:szCs w:val="24"/>
        </w:rPr>
        <w:t>;</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i/>
          <w:sz w:val="24"/>
          <w:szCs w:val="24"/>
        </w:rPr>
      </w:pPr>
      <w:r w:rsidRPr="00093846">
        <w:rPr>
          <w:rFonts w:ascii="Times New Roman" w:hAnsi="Times New Roman"/>
          <w:i/>
          <w:sz w:val="24"/>
          <w:szCs w:val="24"/>
        </w:rPr>
        <w:t xml:space="preserve">на примере квадратичной функции, использовать преобразования графика функции </w:t>
      </w:r>
      <w:r w:rsidRPr="00093846">
        <w:rPr>
          <w:rFonts w:ascii="Times New Roman" w:hAnsi="Times New Roman"/>
          <w:i/>
          <w:sz w:val="24"/>
          <w:szCs w:val="24"/>
          <w:lang w:val="en-US"/>
        </w:rPr>
        <w:t>y</w:t>
      </w:r>
      <w:r w:rsidRPr="00093846">
        <w:rPr>
          <w:rFonts w:ascii="Times New Roman" w:hAnsi="Times New Roman"/>
          <w:i/>
          <w:sz w:val="24"/>
          <w:szCs w:val="24"/>
        </w:rPr>
        <w:t>=</w:t>
      </w:r>
      <w:r w:rsidRPr="00093846">
        <w:rPr>
          <w:rFonts w:ascii="Times New Roman" w:hAnsi="Times New Roman"/>
          <w:i/>
          <w:sz w:val="24"/>
          <w:szCs w:val="24"/>
          <w:lang w:val="en-US"/>
        </w:rPr>
        <w:t>f</w:t>
      </w:r>
      <w:r w:rsidRPr="00093846">
        <w:rPr>
          <w:rFonts w:ascii="Times New Roman" w:hAnsi="Times New Roman"/>
          <w:i/>
          <w:sz w:val="24"/>
          <w:szCs w:val="24"/>
        </w:rPr>
        <w:t>(</w:t>
      </w:r>
      <w:r w:rsidRPr="00093846">
        <w:rPr>
          <w:rFonts w:ascii="Times New Roman" w:hAnsi="Times New Roman"/>
          <w:i/>
          <w:sz w:val="24"/>
          <w:szCs w:val="24"/>
          <w:lang w:val="en-US"/>
        </w:rPr>
        <w:t>x</w:t>
      </w:r>
      <w:r w:rsidRPr="00093846">
        <w:rPr>
          <w:rFonts w:ascii="Times New Roman" w:hAnsi="Times New Roman"/>
          <w:i/>
          <w:sz w:val="24"/>
          <w:szCs w:val="24"/>
        </w:rPr>
        <w:t xml:space="preserve">) для построения графиков функций </w:t>
      </w:r>
      <w:r w:rsidRPr="00093846">
        <w:rPr>
          <w:rFonts w:ascii="Times New Roman" w:hAnsi="Times New Roman"/>
          <w:i/>
          <w:position w:val="-12"/>
          <w:sz w:val="24"/>
          <w:szCs w:val="24"/>
        </w:rPr>
        <w:object w:dxaOrig="1780" w:dyaOrig="380">
          <v:shape id="_x0000_i1032" type="#_x0000_t75" style="width:85.5pt;height:14.25pt" o:ole="">
            <v:imagedata r:id="rId25" o:title=""/>
          </v:shape>
          <o:OLEObject Type="Embed" ProgID="Equation.DSMT4" ShapeID="_x0000_i1032" DrawAspect="Content" ObjectID="_1693314593" r:id="rId26"/>
        </w:object>
      </w:r>
      <w:r w:rsidRPr="00093846">
        <w:rPr>
          <w:rFonts w:ascii="Times New Roman" w:hAnsi="Times New Roman"/>
          <w:i/>
          <w:sz w:val="24"/>
          <w:szCs w:val="24"/>
        </w:rPr>
        <w:t xml:space="preserve">; </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i/>
          <w:sz w:val="24"/>
          <w:szCs w:val="24"/>
        </w:rPr>
      </w:pPr>
      <w:r w:rsidRPr="00093846">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i/>
          <w:sz w:val="24"/>
          <w:szCs w:val="24"/>
        </w:rPr>
      </w:pPr>
      <w:r w:rsidRPr="00093846">
        <w:rPr>
          <w:rFonts w:ascii="Times New Roman" w:hAnsi="Times New Roman"/>
          <w:i/>
          <w:sz w:val="24"/>
          <w:szCs w:val="24"/>
        </w:rPr>
        <w:t>исследовать функцию по её графику;</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i/>
          <w:sz w:val="24"/>
          <w:szCs w:val="24"/>
        </w:rPr>
      </w:pPr>
      <w:r w:rsidRPr="00093846">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i/>
          <w:sz w:val="24"/>
          <w:szCs w:val="24"/>
        </w:rPr>
      </w:pPr>
      <w:r w:rsidRPr="00093846">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i/>
          <w:sz w:val="24"/>
          <w:szCs w:val="24"/>
        </w:rPr>
      </w:pPr>
      <w:r w:rsidRPr="00093846">
        <w:rPr>
          <w:rFonts w:ascii="Times New Roman" w:hAnsi="Times New Roman"/>
          <w:i/>
          <w:sz w:val="24"/>
          <w:szCs w:val="24"/>
        </w:rPr>
        <w:t>решать задачи на арифметическую и геометрическую прогрессию.</w:t>
      </w:r>
    </w:p>
    <w:p w:rsidR="00FF65A6" w:rsidRPr="00093846" w:rsidRDefault="00FF65A6" w:rsidP="004F3883">
      <w:pPr>
        <w:tabs>
          <w:tab w:val="left" w:pos="1134"/>
        </w:tabs>
        <w:spacing w:after="0" w:line="360" w:lineRule="auto"/>
        <w:rPr>
          <w:rFonts w:ascii="Times New Roman" w:hAnsi="Times New Roman"/>
          <w:b/>
          <w:sz w:val="24"/>
          <w:szCs w:val="24"/>
        </w:rPr>
      </w:pPr>
      <w:r w:rsidRPr="00093846">
        <w:rPr>
          <w:rFonts w:ascii="Times New Roman" w:hAnsi="Times New Roman"/>
          <w:b/>
          <w:sz w:val="24"/>
          <w:szCs w:val="24"/>
        </w:rPr>
        <w:t>В повседневной жизни и при изучении других предметов:</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i/>
          <w:sz w:val="24"/>
          <w:szCs w:val="24"/>
        </w:rPr>
      </w:pPr>
      <w:r w:rsidRPr="00093846">
        <w:rPr>
          <w:rFonts w:ascii="Times New Roman" w:hAnsi="Times New Roman"/>
          <w:i/>
          <w:sz w:val="24"/>
          <w:szCs w:val="24"/>
        </w:rPr>
        <w:t>иллюстрировать с помощью графика реальную зависимость или процесс по их характеристикам;</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i/>
          <w:sz w:val="24"/>
          <w:szCs w:val="24"/>
        </w:rPr>
      </w:pPr>
      <w:r w:rsidRPr="00093846">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r w:rsidR="00CB50A3" w:rsidRPr="00093846">
        <w:rPr>
          <w:rFonts w:ascii="Times New Roman" w:hAnsi="Times New Roman"/>
          <w:i/>
          <w:sz w:val="24"/>
          <w:szCs w:val="24"/>
        </w:rPr>
        <w:t>.</w:t>
      </w:r>
    </w:p>
    <w:p w:rsidR="00FF65A6" w:rsidRPr="00093846" w:rsidRDefault="00FF65A6" w:rsidP="00902E25">
      <w:pPr>
        <w:spacing w:after="0" w:line="360" w:lineRule="auto"/>
        <w:rPr>
          <w:rFonts w:ascii="Times New Roman" w:hAnsi="Times New Roman"/>
          <w:b/>
          <w:bCs/>
          <w:sz w:val="24"/>
          <w:szCs w:val="24"/>
        </w:rPr>
      </w:pPr>
      <w:r w:rsidRPr="00093846">
        <w:rPr>
          <w:rFonts w:ascii="Times New Roman" w:hAnsi="Times New Roman"/>
          <w:b/>
          <w:bCs/>
          <w:sz w:val="24"/>
          <w:szCs w:val="24"/>
        </w:rPr>
        <w:t>Текстовые задачи</w:t>
      </w:r>
    </w:p>
    <w:p w:rsidR="00FF65A6" w:rsidRPr="00093846" w:rsidRDefault="00FF65A6" w:rsidP="00705C94">
      <w:pPr>
        <w:pStyle w:val="a8"/>
        <w:numPr>
          <w:ilvl w:val="0"/>
          <w:numId w:val="121"/>
        </w:numPr>
        <w:tabs>
          <w:tab w:val="left" w:pos="1134"/>
        </w:tabs>
        <w:spacing w:line="360" w:lineRule="auto"/>
        <w:ind w:left="0" w:firstLine="709"/>
        <w:jc w:val="both"/>
        <w:rPr>
          <w:rFonts w:ascii="Times New Roman" w:hAnsi="Times New Roman"/>
          <w:i/>
        </w:rPr>
      </w:pPr>
      <w:r w:rsidRPr="00093846">
        <w:rPr>
          <w:rFonts w:ascii="Times New Roman" w:hAnsi="Times New Roman"/>
          <w:i/>
        </w:rPr>
        <w:t>Решать простые и сложные задачи разных типов, а также задачи повышенной трудности;</w:t>
      </w:r>
    </w:p>
    <w:p w:rsidR="00FF65A6" w:rsidRPr="00093846" w:rsidRDefault="00FF65A6" w:rsidP="00705C94">
      <w:pPr>
        <w:pStyle w:val="a8"/>
        <w:numPr>
          <w:ilvl w:val="0"/>
          <w:numId w:val="121"/>
        </w:numPr>
        <w:tabs>
          <w:tab w:val="left" w:pos="1134"/>
        </w:tabs>
        <w:spacing w:line="360" w:lineRule="auto"/>
        <w:ind w:left="0" w:firstLine="709"/>
        <w:jc w:val="both"/>
        <w:rPr>
          <w:rFonts w:ascii="Times New Roman" w:hAnsi="Times New Roman"/>
          <w:i/>
        </w:rPr>
      </w:pPr>
      <w:r w:rsidRPr="00093846">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i/>
          <w:sz w:val="24"/>
          <w:szCs w:val="24"/>
          <w:lang w:eastAsia="en-US"/>
        </w:rPr>
      </w:pPr>
      <w:r w:rsidRPr="00093846">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093846" w:rsidRDefault="00FF65A6" w:rsidP="00705C94">
      <w:pPr>
        <w:pStyle w:val="a8"/>
        <w:numPr>
          <w:ilvl w:val="0"/>
          <w:numId w:val="121"/>
        </w:numPr>
        <w:tabs>
          <w:tab w:val="left" w:pos="1134"/>
        </w:tabs>
        <w:spacing w:line="360" w:lineRule="auto"/>
        <w:ind w:left="0" w:firstLine="709"/>
        <w:contextualSpacing w:val="0"/>
        <w:jc w:val="both"/>
        <w:rPr>
          <w:rFonts w:ascii="Times New Roman" w:hAnsi="Times New Roman"/>
          <w:i/>
        </w:rPr>
      </w:pPr>
      <w:r w:rsidRPr="00093846">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093846" w:rsidRDefault="00FF65A6" w:rsidP="00705C94">
      <w:pPr>
        <w:pStyle w:val="a8"/>
        <w:numPr>
          <w:ilvl w:val="0"/>
          <w:numId w:val="121"/>
        </w:numPr>
        <w:tabs>
          <w:tab w:val="left" w:pos="1134"/>
        </w:tabs>
        <w:spacing w:line="360" w:lineRule="auto"/>
        <w:ind w:left="0" w:firstLine="709"/>
        <w:contextualSpacing w:val="0"/>
        <w:jc w:val="both"/>
        <w:rPr>
          <w:rFonts w:ascii="Times New Roman" w:hAnsi="Times New Roman"/>
          <w:i/>
        </w:rPr>
      </w:pPr>
      <w:r w:rsidRPr="00093846">
        <w:rPr>
          <w:rFonts w:ascii="Times New Roman" w:hAnsi="Times New Roman"/>
          <w:i/>
        </w:rPr>
        <w:t>моделировать рассуждения при поиске решения задач с помощью граф-схемы;</w:t>
      </w:r>
    </w:p>
    <w:p w:rsidR="00FF65A6" w:rsidRPr="00093846" w:rsidRDefault="00FF65A6" w:rsidP="00705C94">
      <w:pPr>
        <w:pStyle w:val="a8"/>
        <w:numPr>
          <w:ilvl w:val="0"/>
          <w:numId w:val="121"/>
        </w:numPr>
        <w:tabs>
          <w:tab w:val="left" w:pos="1134"/>
        </w:tabs>
        <w:spacing w:line="360" w:lineRule="auto"/>
        <w:ind w:left="0" w:firstLine="709"/>
        <w:contextualSpacing w:val="0"/>
        <w:jc w:val="both"/>
        <w:rPr>
          <w:rFonts w:ascii="Times New Roman" w:hAnsi="Times New Roman"/>
          <w:i/>
        </w:rPr>
      </w:pPr>
      <w:r w:rsidRPr="00093846">
        <w:rPr>
          <w:rFonts w:ascii="Times New Roman" w:hAnsi="Times New Roman"/>
          <w:i/>
        </w:rPr>
        <w:t>выделять этапы решения задачи и содержание каждого этапа;</w:t>
      </w:r>
    </w:p>
    <w:p w:rsidR="00FF65A6" w:rsidRPr="00093846" w:rsidRDefault="00FF65A6" w:rsidP="00705C94">
      <w:pPr>
        <w:pStyle w:val="a8"/>
        <w:numPr>
          <w:ilvl w:val="0"/>
          <w:numId w:val="121"/>
        </w:numPr>
        <w:tabs>
          <w:tab w:val="left" w:pos="1134"/>
        </w:tabs>
        <w:spacing w:line="360" w:lineRule="auto"/>
        <w:ind w:left="0" w:firstLine="709"/>
        <w:contextualSpacing w:val="0"/>
        <w:jc w:val="both"/>
        <w:rPr>
          <w:rFonts w:ascii="Times New Roman" w:hAnsi="Times New Roman"/>
          <w:i/>
        </w:rPr>
      </w:pPr>
      <w:r w:rsidRPr="00093846">
        <w:rPr>
          <w:rFonts w:ascii="Times New Roman" w:hAnsi="Times New Roman"/>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093846" w:rsidRDefault="00FF65A6" w:rsidP="00705C94">
      <w:pPr>
        <w:pStyle w:val="a8"/>
        <w:numPr>
          <w:ilvl w:val="0"/>
          <w:numId w:val="121"/>
        </w:numPr>
        <w:tabs>
          <w:tab w:val="left" w:pos="1134"/>
        </w:tabs>
        <w:spacing w:line="360" w:lineRule="auto"/>
        <w:ind w:left="0" w:firstLine="709"/>
        <w:contextualSpacing w:val="0"/>
        <w:jc w:val="both"/>
        <w:rPr>
          <w:rFonts w:ascii="Times New Roman" w:hAnsi="Times New Roman"/>
          <w:i/>
        </w:rPr>
      </w:pPr>
      <w:r w:rsidRPr="00093846">
        <w:rPr>
          <w:rFonts w:ascii="Times New Roman" w:hAnsi="Times New Roman"/>
          <w:i/>
        </w:rPr>
        <w:t>анализировать затруднения при решении задач;</w:t>
      </w:r>
    </w:p>
    <w:p w:rsidR="00FF65A6" w:rsidRPr="00093846" w:rsidRDefault="00FF65A6" w:rsidP="00705C94">
      <w:pPr>
        <w:pStyle w:val="a8"/>
        <w:numPr>
          <w:ilvl w:val="0"/>
          <w:numId w:val="121"/>
        </w:numPr>
        <w:tabs>
          <w:tab w:val="left" w:pos="1134"/>
        </w:tabs>
        <w:spacing w:line="360" w:lineRule="auto"/>
        <w:ind w:left="0" w:firstLine="709"/>
        <w:contextualSpacing w:val="0"/>
        <w:jc w:val="both"/>
        <w:rPr>
          <w:rFonts w:ascii="Times New Roman" w:hAnsi="Times New Roman"/>
          <w:i/>
        </w:rPr>
      </w:pPr>
      <w:r w:rsidRPr="00093846">
        <w:rPr>
          <w:rFonts w:ascii="Times New Roman" w:hAnsi="Times New Roman"/>
          <w:i/>
        </w:rPr>
        <w:t>выполнять различные преобразования предложенной задачи, конструировать новые задачи из данной, в том числе обратные;</w:t>
      </w:r>
    </w:p>
    <w:p w:rsidR="00FF65A6" w:rsidRPr="00093846" w:rsidRDefault="00FF65A6" w:rsidP="00705C94">
      <w:pPr>
        <w:pStyle w:val="a8"/>
        <w:numPr>
          <w:ilvl w:val="0"/>
          <w:numId w:val="121"/>
        </w:numPr>
        <w:tabs>
          <w:tab w:val="left" w:pos="1134"/>
        </w:tabs>
        <w:spacing w:line="360" w:lineRule="auto"/>
        <w:ind w:left="0" w:firstLine="709"/>
        <w:jc w:val="both"/>
        <w:rPr>
          <w:rFonts w:ascii="Times New Roman" w:hAnsi="Times New Roman"/>
          <w:i/>
        </w:rPr>
      </w:pPr>
      <w:r w:rsidRPr="00093846">
        <w:rPr>
          <w:rFonts w:ascii="Times New Roman" w:hAnsi="Times New Roman"/>
          <w:i/>
        </w:rPr>
        <w:t>интерпретировать вычислительные результаты в задаче, исследовать полученное решение задачи;</w:t>
      </w:r>
    </w:p>
    <w:p w:rsidR="00FF65A6" w:rsidRPr="00093846" w:rsidRDefault="00FF65A6" w:rsidP="00705C94">
      <w:pPr>
        <w:pStyle w:val="a8"/>
        <w:numPr>
          <w:ilvl w:val="0"/>
          <w:numId w:val="121"/>
        </w:numPr>
        <w:tabs>
          <w:tab w:val="left" w:pos="1134"/>
        </w:tabs>
        <w:spacing w:line="360" w:lineRule="auto"/>
        <w:ind w:left="0" w:firstLine="709"/>
        <w:jc w:val="both"/>
        <w:rPr>
          <w:rFonts w:ascii="Times New Roman" w:hAnsi="Times New Roman"/>
          <w:i/>
        </w:rPr>
      </w:pPr>
      <w:r w:rsidRPr="00093846">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093846" w:rsidRDefault="00FF65A6" w:rsidP="00705C94">
      <w:pPr>
        <w:pStyle w:val="a8"/>
        <w:numPr>
          <w:ilvl w:val="0"/>
          <w:numId w:val="121"/>
        </w:numPr>
        <w:tabs>
          <w:tab w:val="left" w:pos="1134"/>
        </w:tabs>
        <w:spacing w:line="360" w:lineRule="auto"/>
        <w:ind w:left="0" w:firstLine="709"/>
        <w:jc w:val="both"/>
        <w:rPr>
          <w:rFonts w:ascii="Times New Roman" w:hAnsi="Times New Roman"/>
          <w:i/>
        </w:rPr>
      </w:pPr>
      <w:r w:rsidRPr="00093846">
        <w:rPr>
          <w:rFonts w:ascii="Times New Roman" w:hAnsi="Times New Roman"/>
          <w:i/>
        </w:rPr>
        <w:t>исследовать всевозможные ситуации при решении задач на движение по реке, рассматривать разные системы отсчёта;</w:t>
      </w:r>
    </w:p>
    <w:p w:rsidR="00FF65A6" w:rsidRPr="00093846" w:rsidRDefault="00FF65A6" w:rsidP="00705C94">
      <w:pPr>
        <w:pStyle w:val="a8"/>
        <w:numPr>
          <w:ilvl w:val="0"/>
          <w:numId w:val="121"/>
        </w:numPr>
        <w:tabs>
          <w:tab w:val="left" w:pos="1134"/>
        </w:tabs>
        <w:spacing w:line="360" w:lineRule="auto"/>
        <w:ind w:left="0" w:firstLine="709"/>
        <w:jc w:val="both"/>
        <w:rPr>
          <w:rFonts w:ascii="Times New Roman" w:hAnsi="Times New Roman"/>
          <w:i/>
        </w:rPr>
      </w:pPr>
      <w:r w:rsidRPr="00093846">
        <w:rPr>
          <w:rFonts w:ascii="Times New Roman" w:hAnsi="Times New Roman"/>
          <w:i/>
        </w:rPr>
        <w:t xml:space="preserve">решать разнообразные задачи «на части», </w:t>
      </w:r>
    </w:p>
    <w:p w:rsidR="00FF65A6" w:rsidRPr="00093846" w:rsidRDefault="00FF65A6" w:rsidP="00705C94">
      <w:pPr>
        <w:numPr>
          <w:ilvl w:val="0"/>
          <w:numId w:val="121"/>
        </w:numPr>
        <w:tabs>
          <w:tab w:val="left" w:pos="1134"/>
        </w:tabs>
        <w:spacing w:after="0" w:line="360" w:lineRule="auto"/>
        <w:ind w:left="0" w:firstLine="709"/>
        <w:jc w:val="both"/>
        <w:rPr>
          <w:rFonts w:ascii="Times New Roman" w:hAnsi="Times New Roman"/>
          <w:i/>
          <w:sz w:val="24"/>
          <w:szCs w:val="24"/>
        </w:rPr>
      </w:pPr>
      <w:r w:rsidRPr="00093846">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093846" w:rsidRDefault="00FF65A6" w:rsidP="00705C94">
      <w:pPr>
        <w:numPr>
          <w:ilvl w:val="0"/>
          <w:numId w:val="121"/>
        </w:numPr>
        <w:tabs>
          <w:tab w:val="left" w:pos="1134"/>
        </w:tabs>
        <w:spacing w:after="0" w:line="360" w:lineRule="auto"/>
        <w:ind w:left="0" w:firstLine="709"/>
        <w:jc w:val="both"/>
        <w:rPr>
          <w:rFonts w:ascii="Times New Roman" w:hAnsi="Times New Roman"/>
          <w:i/>
          <w:sz w:val="24"/>
          <w:szCs w:val="24"/>
        </w:rPr>
      </w:pPr>
      <w:r w:rsidRPr="00093846">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093846" w:rsidRDefault="00FF65A6" w:rsidP="00705C94">
      <w:pPr>
        <w:pStyle w:val="a8"/>
        <w:numPr>
          <w:ilvl w:val="0"/>
          <w:numId w:val="121"/>
        </w:numPr>
        <w:tabs>
          <w:tab w:val="left" w:pos="1134"/>
        </w:tabs>
        <w:spacing w:line="360" w:lineRule="auto"/>
        <w:ind w:left="0" w:firstLine="709"/>
        <w:jc w:val="both"/>
        <w:rPr>
          <w:rFonts w:ascii="Times New Roman" w:hAnsi="Times New Roman"/>
          <w:i/>
        </w:rPr>
      </w:pPr>
      <w:r w:rsidRPr="00093846">
        <w:rPr>
          <w:rFonts w:ascii="Times New Roman" w:hAnsi="Times New Roman"/>
          <w:i/>
        </w:rPr>
        <w:t>владеть основными методами решения задач на смеси, сплавы, концентрации;</w:t>
      </w:r>
    </w:p>
    <w:p w:rsidR="00FF65A6" w:rsidRPr="00093846" w:rsidRDefault="00FF65A6" w:rsidP="00705C94">
      <w:pPr>
        <w:pStyle w:val="a8"/>
        <w:numPr>
          <w:ilvl w:val="0"/>
          <w:numId w:val="121"/>
        </w:numPr>
        <w:tabs>
          <w:tab w:val="left" w:pos="1134"/>
        </w:tabs>
        <w:spacing w:line="360" w:lineRule="auto"/>
        <w:ind w:left="0" w:firstLine="709"/>
        <w:jc w:val="both"/>
        <w:rPr>
          <w:rFonts w:ascii="Times New Roman" w:hAnsi="Times New Roman"/>
          <w:i/>
        </w:rPr>
      </w:pPr>
      <w:r w:rsidRPr="00093846">
        <w:rPr>
          <w:rFonts w:ascii="Times New Roman" w:hAnsi="Times New Roman"/>
          <w:i/>
        </w:rPr>
        <w:t>решать задачи на проценты, в том числе, сложные проценты с обоснованием, используя разные способы;</w:t>
      </w:r>
    </w:p>
    <w:p w:rsidR="00FF65A6" w:rsidRPr="00093846" w:rsidRDefault="00FF65A6" w:rsidP="00705C94">
      <w:pPr>
        <w:pStyle w:val="a8"/>
        <w:numPr>
          <w:ilvl w:val="0"/>
          <w:numId w:val="121"/>
        </w:numPr>
        <w:tabs>
          <w:tab w:val="left" w:pos="1134"/>
        </w:tabs>
        <w:spacing w:line="360" w:lineRule="auto"/>
        <w:ind w:left="0" w:firstLine="709"/>
        <w:jc w:val="both"/>
        <w:rPr>
          <w:rFonts w:ascii="Times New Roman" w:hAnsi="Times New Roman"/>
          <w:i/>
        </w:rPr>
      </w:pPr>
      <w:r w:rsidRPr="00093846">
        <w:rPr>
          <w:rFonts w:ascii="Times New Roman" w:hAnsi="Times New Roman"/>
          <w:i/>
        </w:rPr>
        <w:t>решать логические задачи разными способами, в том числе, с двумя блоками и с тремя блоками данных с помощью таблиц;</w:t>
      </w:r>
    </w:p>
    <w:p w:rsidR="00FF65A6" w:rsidRPr="00093846" w:rsidRDefault="00FF65A6" w:rsidP="00705C94">
      <w:pPr>
        <w:pStyle w:val="a8"/>
        <w:numPr>
          <w:ilvl w:val="0"/>
          <w:numId w:val="121"/>
        </w:numPr>
        <w:tabs>
          <w:tab w:val="left" w:pos="1134"/>
        </w:tabs>
        <w:spacing w:line="360" w:lineRule="auto"/>
        <w:ind w:left="0" w:firstLine="709"/>
        <w:jc w:val="both"/>
        <w:rPr>
          <w:rFonts w:ascii="Times New Roman" w:hAnsi="Times New Roman"/>
          <w:i/>
        </w:rPr>
      </w:pPr>
      <w:r w:rsidRPr="00093846">
        <w:rPr>
          <w:rFonts w:ascii="Times New Roman" w:hAnsi="Times New Roman"/>
          <w:i/>
        </w:rPr>
        <w:t>решать задачи по комбинаторике и теории вероятностей на основе использования изученных методов и обосновывать решение;</w:t>
      </w:r>
    </w:p>
    <w:p w:rsidR="00FF65A6" w:rsidRPr="00093846" w:rsidRDefault="00FF65A6" w:rsidP="00705C94">
      <w:pPr>
        <w:pStyle w:val="a8"/>
        <w:numPr>
          <w:ilvl w:val="0"/>
          <w:numId w:val="121"/>
        </w:numPr>
        <w:tabs>
          <w:tab w:val="left" w:pos="1134"/>
        </w:tabs>
        <w:spacing w:line="360" w:lineRule="auto"/>
        <w:ind w:left="0" w:firstLine="709"/>
        <w:jc w:val="both"/>
        <w:rPr>
          <w:rFonts w:ascii="Times New Roman" w:hAnsi="Times New Roman"/>
          <w:i/>
        </w:rPr>
      </w:pPr>
      <w:r w:rsidRPr="00093846">
        <w:rPr>
          <w:rFonts w:ascii="Times New Roman" w:hAnsi="Times New Roman"/>
          <w:i/>
        </w:rPr>
        <w:t>решать несложные задачи по математической статистике;</w:t>
      </w:r>
    </w:p>
    <w:p w:rsidR="00FF65A6" w:rsidRPr="00093846" w:rsidRDefault="00FF65A6" w:rsidP="00705C94">
      <w:pPr>
        <w:pStyle w:val="a8"/>
        <w:numPr>
          <w:ilvl w:val="0"/>
          <w:numId w:val="121"/>
        </w:numPr>
        <w:tabs>
          <w:tab w:val="left" w:pos="1134"/>
        </w:tabs>
        <w:spacing w:line="360" w:lineRule="auto"/>
        <w:ind w:left="0" w:firstLine="709"/>
        <w:contextualSpacing w:val="0"/>
        <w:jc w:val="both"/>
        <w:rPr>
          <w:rFonts w:ascii="Times New Roman" w:hAnsi="Times New Roman"/>
          <w:i/>
        </w:rPr>
      </w:pPr>
      <w:r w:rsidRPr="00093846">
        <w:rPr>
          <w:rFonts w:ascii="Times New Roman" w:hAnsi="Times New Roman"/>
          <w:i/>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093846" w:rsidRDefault="00FF65A6" w:rsidP="004F3883">
      <w:pPr>
        <w:tabs>
          <w:tab w:val="left" w:pos="1134"/>
        </w:tabs>
        <w:spacing w:after="0" w:line="360" w:lineRule="auto"/>
        <w:rPr>
          <w:rFonts w:ascii="Times New Roman" w:hAnsi="Times New Roman"/>
          <w:b/>
          <w:sz w:val="24"/>
          <w:szCs w:val="24"/>
        </w:rPr>
      </w:pPr>
      <w:r w:rsidRPr="00093846">
        <w:rPr>
          <w:rFonts w:ascii="Times New Roman" w:hAnsi="Times New Roman"/>
          <w:b/>
          <w:sz w:val="24"/>
          <w:szCs w:val="24"/>
        </w:rPr>
        <w:t>В повседневной жизни и при изучении других предметов:</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i/>
          <w:sz w:val="24"/>
          <w:szCs w:val="24"/>
          <w:lang w:eastAsia="en-US"/>
        </w:rPr>
      </w:pPr>
      <w:r w:rsidRPr="00093846">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i/>
          <w:sz w:val="24"/>
          <w:szCs w:val="24"/>
          <w:lang w:eastAsia="en-US"/>
        </w:rPr>
      </w:pPr>
      <w:r w:rsidRPr="00093846">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i/>
          <w:sz w:val="24"/>
          <w:szCs w:val="24"/>
        </w:rPr>
      </w:pPr>
      <w:r w:rsidRPr="00093846">
        <w:rPr>
          <w:rFonts w:ascii="Times New Roman" w:hAnsi="Times New Roman"/>
          <w:i/>
          <w:sz w:val="24"/>
          <w:szCs w:val="24"/>
          <w:lang w:eastAsia="en-US"/>
        </w:rPr>
        <w:t>решать задачи на движение по реке, рассматривая разные системы отсчета</w:t>
      </w:r>
      <w:r w:rsidR="00C31256" w:rsidRPr="00093846">
        <w:rPr>
          <w:rFonts w:ascii="Times New Roman" w:hAnsi="Times New Roman"/>
          <w:i/>
          <w:sz w:val="24"/>
          <w:szCs w:val="24"/>
          <w:lang w:eastAsia="en-US"/>
        </w:rPr>
        <w:t>.</w:t>
      </w:r>
    </w:p>
    <w:p w:rsidR="00FF65A6" w:rsidRPr="00093846" w:rsidRDefault="00FF65A6" w:rsidP="00902E25">
      <w:pPr>
        <w:spacing w:after="0" w:line="360" w:lineRule="auto"/>
        <w:rPr>
          <w:rFonts w:ascii="Times New Roman" w:hAnsi="Times New Roman"/>
          <w:b/>
          <w:sz w:val="24"/>
          <w:szCs w:val="24"/>
        </w:rPr>
      </w:pPr>
      <w:r w:rsidRPr="00093846">
        <w:rPr>
          <w:rFonts w:ascii="Times New Roman" w:hAnsi="Times New Roman"/>
          <w:b/>
          <w:sz w:val="24"/>
          <w:szCs w:val="24"/>
        </w:rPr>
        <w:t xml:space="preserve">Статистика и теория вероятностей </w:t>
      </w:r>
    </w:p>
    <w:p w:rsidR="00FF65A6" w:rsidRPr="00093846" w:rsidRDefault="00FF65A6" w:rsidP="00705C94">
      <w:pPr>
        <w:pStyle w:val="a8"/>
        <w:numPr>
          <w:ilvl w:val="0"/>
          <w:numId w:val="120"/>
        </w:numPr>
        <w:tabs>
          <w:tab w:val="left" w:pos="1134"/>
        </w:tabs>
        <w:spacing w:line="360" w:lineRule="auto"/>
        <w:ind w:left="0" w:firstLine="709"/>
        <w:contextualSpacing w:val="0"/>
        <w:jc w:val="both"/>
        <w:rPr>
          <w:rFonts w:ascii="Times New Roman" w:hAnsi="Times New Roman"/>
          <w:i/>
        </w:rPr>
      </w:pPr>
      <w:r w:rsidRPr="00093846">
        <w:rPr>
          <w:rFonts w:ascii="Times New Roman" w:hAnsi="Times New Roman"/>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i/>
          <w:sz w:val="24"/>
          <w:szCs w:val="24"/>
        </w:rPr>
      </w:pPr>
      <w:r w:rsidRPr="00093846">
        <w:rPr>
          <w:rFonts w:ascii="Times New Roman" w:hAnsi="Times New Roman"/>
          <w:i/>
          <w:sz w:val="24"/>
          <w:szCs w:val="24"/>
        </w:rPr>
        <w:t xml:space="preserve">извлекать информацию, </w:t>
      </w:r>
      <w:r w:rsidRPr="00093846">
        <w:rPr>
          <w:rStyle w:val="dash041e0431044b0447043d044b0439char1"/>
          <w:i/>
        </w:rPr>
        <w:t>представленную в таблицах, на диаграммах, графиках</w:t>
      </w:r>
      <w:r w:rsidRPr="00093846">
        <w:rPr>
          <w:rFonts w:ascii="Times New Roman" w:hAnsi="Times New Roman"/>
          <w:i/>
          <w:sz w:val="24"/>
          <w:szCs w:val="24"/>
        </w:rPr>
        <w:t>;</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i/>
          <w:sz w:val="24"/>
          <w:szCs w:val="24"/>
        </w:rPr>
      </w:pPr>
      <w:r w:rsidRPr="00093846">
        <w:rPr>
          <w:rFonts w:ascii="Times New Roman" w:hAnsi="Times New Roman"/>
          <w:i/>
          <w:sz w:val="24"/>
          <w:szCs w:val="24"/>
        </w:rPr>
        <w:t>составлять таблицы, строить диаграммы и графики на основе данных;</w:t>
      </w:r>
    </w:p>
    <w:p w:rsidR="00FF65A6" w:rsidRPr="00093846" w:rsidRDefault="00FF65A6" w:rsidP="00705C94">
      <w:pPr>
        <w:pStyle w:val="a8"/>
        <w:numPr>
          <w:ilvl w:val="0"/>
          <w:numId w:val="120"/>
        </w:numPr>
        <w:tabs>
          <w:tab w:val="left" w:pos="1134"/>
        </w:tabs>
        <w:spacing w:line="360" w:lineRule="auto"/>
        <w:ind w:left="0" w:firstLine="709"/>
        <w:contextualSpacing w:val="0"/>
        <w:jc w:val="both"/>
        <w:rPr>
          <w:rFonts w:ascii="Times New Roman" w:hAnsi="Times New Roman"/>
          <w:i/>
        </w:rPr>
      </w:pPr>
      <w:r w:rsidRPr="00093846">
        <w:rPr>
          <w:rFonts w:ascii="Times New Roman" w:hAnsi="Times New Roman"/>
          <w:i/>
        </w:rPr>
        <w:t>оперировать понятиями: факториал числа, перестановки и сочетания, треугольник Паскаля;</w:t>
      </w:r>
    </w:p>
    <w:p w:rsidR="00FF65A6" w:rsidRPr="00093846" w:rsidRDefault="00FF65A6" w:rsidP="00705C94">
      <w:pPr>
        <w:pStyle w:val="a8"/>
        <w:numPr>
          <w:ilvl w:val="0"/>
          <w:numId w:val="120"/>
        </w:numPr>
        <w:tabs>
          <w:tab w:val="left" w:pos="1134"/>
        </w:tabs>
        <w:spacing w:line="360" w:lineRule="auto"/>
        <w:ind w:left="0" w:firstLine="709"/>
        <w:contextualSpacing w:val="0"/>
        <w:jc w:val="both"/>
        <w:rPr>
          <w:rFonts w:ascii="Times New Roman" w:hAnsi="Times New Roman"/>
          <w:i/>
        </w:rPr>
      </w:pPr>
      <w:r w:rsidRPr="00093846">
        <w:rPr>
          <w:rFonts w:ascii="Times New Roman" w:hAnsi="Times New Roman"/>
          <w:i/>
        </w:rPr>
        <w:t>применять правило произведения при решении комбинаторных задач;</w:t>
      </w:r>
    </w:p>
    <w:p w:rsidR="00FF65A6" w:rsidRPr="00093846" w:rsidRDefault="00FF65A6" w:rsidP="00705C94">
      <w:pPr>
        <w:pStyle w:val="a8"/>
        <w:numPr>
          <w:ilvl w:val="0"/>
          <w:numId w:val="120"/>
        </w:numPr>
        <w:tabs>
          <w:tab w:val="left" w:pos="1134"/>
        </w:tabs>
        <w:spacing w:line="360" w:lineRule="auto"/>
        <w:ind w:left="0" w:firstLine="709"/>
        <w:contextualSpacing w:val="0"/>
        <w:jc w:val="both"/>
        <w:rPr>
          <w:rFonts w:ascii="Times New Roman" w:hAnsi="Times New Roman"/>
          <w:i/>
        </w:rPr>
      </w:pPr>
      <w:r w:rsidRPr="00093846">
        <w:rPr>
          <w:rFonts w:ascii="Times New Roman" w:hAnsi="Times New Roman"/>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093846" w:rsidRDefault="00FF65A6" w:rsidP="00705C94">
      <w:pPr>
        <w:pStyle w:val="a8"/>
        <w:numPr>
          <w:ilvl w:val="0"/>
          <w:numId w:val="120"/>
        </w:numPr>
        <w:tabs>
          <w:tab w:val="left" w:pos="1134"/>
        </w:tabs>
        <w:spacing w:line="360" w:lineRule="auto"/>
        <w:ind w:left="0" w:firstLine="709"/>
        <w:contextualSpacing w:val="0"/>
        <w:jc w:val="both"/>
        <w:rPr>
          <w:rFonts w:ascii="Times New Roman" w:hAnsi="Times New Roman"/>
          <w:i/>
        </w:rPr>
      </w:pPr>
      <w:r w:rsidRPr="00093846">
        <w:rPr>
          <w:rFonts w:ascii="Times New Roman" w:hAnsi="Times New Roman"/>
          <w:i/>
        </w:rPr>
        <w:t>представлять информацию с помощью кругов Эйлера;</w:t>
      </w:r>
    </w:p>
    <w:p w:rsidR="00FF65A6" w:rsidRPr="00093846" w:rsidRDefault="00FF65A6" w:rsidP="00705C94">
      <w:pPr>
        <w:pStyle w:val="a8"/>
        <w:numPr>
          <w:ilvl w:val="0"/>
          <w:numId w:val="120"/>
        </w:numPr>
        <w:tabs>
          <w:tab w:val="left" w:pos="1134"/>
        </w:tabs>
        <w:spacing w:line="360" w:lineRule="auto"/>
        <w:ind w:left="0" w:firstLine="709"/>
        <w:contextualSpacing w:val="0"/>
        <w:jc w:val="both"/>
        <w:rPr>
          <w:rFonts w:ascii="Times New Roman" w:hAnsi="Times New Roman"/>
          <w:i/>
        </w:rPr>
      </w:pPr>
      <w:r w:rsidRPr="00093846">
        <w:rPr>
          <w:rFonts w:ascii="Times New Roman" w:hAnsi="Times New Roman"/>
          <w:i/>
        </w:rPr>
        <w:t>решать задачи на вычисление вероятности с подсчетом количества вариантов с помощью комбинаторики.</w:t>
      </w:r>
    </w:p>
    <w:p w:rsidR="00FF65A6" w:rsidRPr="00093846" w:rsidRDefault="00FF65A6" w:rsidP="004F3883">
      <w:pPr>
        <w:tabs>
          <w:tab w:val="left" w:pos="1134"/>
        </w:tabs>
        <w:spacing w:after="0" w:line="360" w:lineRule="auto"/>
        <w:rPr>
          <w:rFonts w:ascii="Times New Roman" w:hAnsi="Times New Roman"/>
          <w:b/>
          <w:sz w:val="24"/>
          <w:szCs w:val="24"/>
        </w:rPr>
      </w:pPr>
      <w:r w:rsidRPr="00093846">
        <w:rPr>
          <w:rFonts w:ascii="Times New Roman" w:hAnsi="Times New Roman"/>
          <w:b/>
          <w:sz w:val="24"/>
          <w:szCs w:val="24"/>
        </w:rPr>
        <w:t>В повседневной жизни и при изучении других предметов:</w:t>
      </w:r>
    </w:p>
    <w:p w:rsidR="00FF65A6" w:rsidRPr="00093846" w:rsidRDefault="00FF65A6" w:rsidP="00705C94">
      <w:pPr>
        <w:pStyle w:val="a8"/>
        <w:numPr>
          <w:ilvl w:val="0"/>
          <w:numId w:val="120"/>
        </w:numPr>
        <w:tabs>
          <w:tab w:val="left" w:pos="1134"/>
        </w:tabs>
        <w:spacing w:line="360" w:lineRule="auto"/>
        <w:ind w:left="0" w:firstLine="709"/>
        <w:contextualSpacing w:val="0"/>
        <w:jc w:val="both"/>
        <w:rPr>
          <w:rFonts w:ascii="Times New Roman" w:hAnsi="Times New Roman"/>
          <w:i/>
        </w:rPr>
      </w:pPr>
      <w:r w:rsidRPr="00093846">
        <w:rPr>
          <w:rFonts w:ascii="Times New Roman" w:hAnsi="Times New Roman"/>
          <w:i/>
        </w:rPr>
        <w:t xml:space="preserve">извлекать, интерпретировать и преобразовывать информацию, </w:t>
      </w:r>
      <w:r w:rsidRPr="00093846">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FF65A6" w:rsidRPr="00093846" w:rsidRDefault="00FF65A6" w:rsidP="00705C94">
      <w:pPr>
        <w:pStyle w:val="a8"/>
        <w:numPr>
          <w:ilvl w:val="0"/>
          <w:numId w:val="120"/>
        </w:numPr>
        <w:tabs>
          <w:tab w:val="left" w:pos="1134"/>
        </w:tabs>
        <w:spacing w:line="360" w:lineRule="auto"/>
        <w:ind w:left="0" w:firstLine="709"/>
        <w:contextualSpacing w:val="0"/>
        <w:jc w:val="both"/>
        <w:rPr>
          <w:rFonts w:ascii="Times New Roman" w:hAnsi="Times New Roman"/>
          <w:i/>
        </w:rPr>
      </w:pPr>
      <w:r w:rsidRPr="00093846">
        <w:rPr>
          <w:rFonts w:ascii="Times New Roman" w:hAnsi="Times New Roman"/>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i/>
          <w:sz w:val="24"/>
          <w:szCs w:val="24"/>
        </w:rPr>
      </w:pPr>
      <w:r w:rsidRPr="00093846">
        <w:rPr>
          <w:rFonts w:ascii="Times New Roman" w:hAnsi="Times New Roman"/>
          <w:i/>
          <w:sz w:val="24"/>
          <w:szCs w:val="24"/>
        </w:rPr>
        <w:t>оценивать вероятность реальных событий и явлений.</w:t>
      </w:r>
    </w:p>
    <w:p w:rsidR="00FF65A6" w:rsidRPr="00093846" w:rsidRDefault="00FF65A6" w:rsidP="00902E25">
      <w:pPr>
        <w:spacing w:after="0" w:line="360" w:lineRule="auto"/>
        <w:rPr>
          <w:rFonts w:ascii="Times New Roman" w:hAnsi="Times New Roman"/>
          <w:b/>
          <w:sz w:val="24"/>
          <w:szCs w:val="24"/>
        </w:rPr>
      </w:pPr>
      <w:r w:rsidRPr="00093846">
        <w:rPr>
          <w:rFonts w:ascii="Times New Roman" w:hAnsi="Times New Roman"/>
          <w:b/>
          <w:sz w:val="24"/>
          <w:szCs w:val="24"/>
        </w:rPr>
        <w:t>Геометрические фигуры</w:t>
      </w:r>
    </w:p>
    <w:p w:rsidR="00FF65A6" w:rsidRPr="00093846" w:rsidRDefault="00FF65A6" w:rsidP="00705C94">
      <w:pPr>
        <w:pStyle w:val="a8"/>
        <w:numPr>
          <w:ilvl w:val="0"/>
          <w:numId w:val="121"/>
        </w:numPr>
        <w:tabs>
          <w:tab w:val="left" w:pos="1134"/>
        </w:tabs>
        <w:spacing w:line="360" w:lineRule="auto"/>
        <w:ind w:left="0" w:firstLine="709"/>
        <w:jc w:val="both"/>
        <w:rPr>
          <w:rFonts w:ascii="Times New Roman" w:hAnsi="Times New Roman"/>
          <w:i/>
        </w:rPr>
      </w:pPr>
      <w:r w:rsidRPr="00093846">
        <w:rPr>
          <w:rFonts w:ascii="Times New Roman" w:hAnsi="Times New Roman"/>
          <w:i/>
        </w:rPr>
        <w:t xml:space="preserve">Оперировать понятиями геометрических фигур; </w:t>
      </w:r>
    </w:p>
    <w:p w:rsidR="00FF65A6" w:rsidRPr="00093846" w:rsidRDefault="00FF65A6" w:rsidP="00705C94">
      <w:pPr>
        <w:pStyle w:val="a8"/>
        <w:numPr>
          <w:ilvl w:val="0"/>
          <w:numId w:val="121"/>
        </w:numPr>
        <w:tabs>
          <w:tab w:val="left" w:pos="1134"/>
        </w:tabs>
        <w:spacing w:line="360" w:lineRule="auto"/>
        <w:ind w:left="0" w:firstLine="709"/>
        <w:jc w:val="both"/>
        <w:rPr>
          <w:rFonts w:ascii="Times New Roman" w:hAnsi="Times New Roman"/>
          <w:i/>
        </w:rPr>
      </w:pPr>
      <w:r w:rsidRPr="00093846">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FF65A6" w:rsidRPr="00093846" w:rsidRDefault="00FF65A6" w:rsidP="00705C94">
      <w:pPr>
        <w:pStyle w:val="a8"/>
        <w:numPr>
          <w:ilvl w:val="0"/>
          <w:numId w:val="121"/>
        </w:numPr>
        <w:tabs>
          <w:tab w:val="left" w:pos="1134"/>
        </w:tabs>
        <w:spacing w:line="360" w:lineRule="auto"/>
        <w:ind w:left="0" w:firstLine="709"/>
        <w:jc w:val="both"/>
        <w:rPr>
          <w:rFonts w:ascii="Times New Roman" w:hAnsi="Times New Roman"/>
          <w:i/>
        </w:rPr>
      </w:pPr>
      <w:r w:rsidRPr="00093846">
        <w:rPr>
          <w:rFonts w:ascii="Times New Roman" w:hAnsi="Times New Roman"/>
          <w:i/>
        </w:rPr>
        <w:t xml:space="preserve">применять геометрические факты для решения задач, в том числе, предполагающих несколько шагов решения; </w:t>
      </w:r>
    </w:p>
    <w:p w:rsidR="00FF65A6" w:rsidRPr="00093846" w:rsidRDefault="00FF65A6" w:rsidP="00705C94">
      <w:pPr>
        <w:pStyle w:val="a8"/>
        <w:numPr>
          <w:ilvl w:val="0"/>
          <w:numId w:val="121"/>
        </w:numPr>
        <w:tabs>
          <w:tab w:val="left" w:pos="1134"/>
        </w:tabs>
        <w:spacing w:line="360" w:lineRule="auto"/>
        <w:ind w:left="0" w:firstLine="709"/>
        <w:jc w:val="both"/>
        <w:rPr>
          <w:rFonts w:ascii="Times New Roman" w:hAnsi="Times New Roman"/>
          <w:i/>
        </w:rPr>
      </w:pPr>
      <w:r w:rsidRPr="00093846">
        <w:rPr>
          <w:rFonts w:ascii="Times New Roman" w:hAnsi="Times New Roman"/>
          <w:i/>
        </w:rPr>
        <w:t>формулировать в простейших случаях свойства и признаки фигур;</w:t>
      </w:r>
    </w:p>
    <w:p w:rsidR="00FF65A6" w:rsidRPr="00093846" w:rsidRDefault="00FF65A6" w:rsidP="00705C94">
      <w:pPr>
        <w:pStyle w:val="a8"/>
        <w:numPr>
          <w:ilvl w:val="0"/>
          <w:numId w:val="121"/>
        </w:numPr>
        <w:tabs>
          <w:tab w:val="left" w:pos="1134"/>
        </w:tabs>
        <w:spacing w:line="360" w:lineRule="auto"/>
        <w:ind w:left="0" w:firstLine="709"/>
        <w:jc w:val="both"/>
        <w:rPr>
          <w:rFonts w:ascii="Times New Roman" w:hAnsi="Times New Roman"/>
          <w:i/>
        </w:rPr>
      </w:pPr>
      <w:r w:rsidRPr="00093846">
        <w:rPr>
          <w:rFonts w:ascii="Times New Roman" w:hAnsi="Times New Roman"/>
          <w:i/>
        </w:rPr>
        <w:t>доказывать геометрические утверждения</w:t>
      </w:r>
      <w:r w:rsidR="00C31256" w:rsidRPr="00093846">
        <w:rPr>
          <w:rFonts w:ascii="Times New Roman" w:hAnsi="Times New Roman"/>
          <w:i/>
        </w:rPr>
        <w:t>;</w:t>
      </w:r>
    </w:p>
    <w:p w:rsidR="00FF65A6" w:rsidRPr="00093846" w:rsidRDefault="00FF65A6" w:rsidP="00705C94">
      <w:pPr>
        <w:pStyle w:val="a8"/>
        <w:numPr>
          <w:ilvl w:val="0"/>
          <w:numId w:val="121"/>
        </w:numPr>
        <w:tabs>
          <w:tab w:val="left" w:pos="1134"/>
        </w:tabs>
        <w:spacing w:line="360" w:lineRule="auto"/>
        <w:ind w:left="0" w:firstLine="709"/>
        <w:jc w:val="both"/>
        <w:rPr>
          <w:rFonts w:ascii="Times New Roman" w:hAnsi="Times New Roman"/>
          <w:i/>
        </w:rPr>
      </w:pPr>
      <w:r w:rsidRPr="00093846">
        <w:rPr>
          <w:rFonts w:ascii="Times New Roman" w:hAnsi="Times New Roman"/>
          <w:i/>
        </w:rPr>
        <w:t>владеть стандартной классификацией плоских фигур (треугольников и четырёхугольников).</w:t>
      </w:r>
    </w:p>
    <w:p w:rsidR="00FF65A6" w:rsidRPr="00093846" w:rsidRDefault="00FF65A6" w:rsidP="004F3883">
      <w:pPr>
        <w:tabs>
          <w:tab w:val="left" w:pos="1134"/>
        </w:tabs>
        <w:spacing w:after="0" w:line="360" w:lineRule="auto"/>
        <w:rPr>
          <w:rFonts w:ascii="Times New Roman" w:hAnsi="Times New Roman"/>
          <w:b/>
          <w:sz w:val="24"/>
          <w:szCs w:val="24"/>
        </w:rPr>
      </w:pPr>
      <w:r w:rsidRPr="00093846">
        <w:rPr>
          <w:rFonts w:ascii="Times New Roman" w:hAnsi="Times New Roman"/>
          <w:b/>
          <w:sz w:val="24"/>
          <w:szCs w:val="24"/>
        </w:rPr>
        <w:t>В повседневной жизни и при изучении других предметов:</w:t>
      </w:r>
    </w:p>
    <w:p w:rsidR="00FF65A6" w:rsidRPr="00093846" w:rsidRDefault="00FF65A6" w:rsidP="00705C94">
      <w:pPr>
        <w:pStyle w:val="a8"/>
        <w:numPr>
          <w:ilvl w:val="0"/>
          <w:numId w:val="121"/>
        </w:numPr>
        <w:tabs>
          <w:tab w:val="left" w:pos="1134"/>
        </w:tabs>
        <w:spacing w:line="360" w:lineRule="auto"/>
        <w:ind w:left="0" w:firstLine="709"/>
        <w:jc w:val="both"/>
        <w:rPr>
          <w:rFonts w:ascii="Times New Roman" w:hAnsi="Times New Roman"/>
          <w:i/>
        </w:rPr>
      </w:pPr>
      <w:r w:rsidRPr="00093846">
        <w:rPr>
          <w:rFonts w:ascii="Times New Roman" w:hAnsi="Times New Roman"/>
          <w:i/>
        </w:rPr>
        <w:t xml:space="preserve">использовать свойства геометрических фигур для решения </w:t>
      </w:r>
      <w:r w:rsidRPr="00093846">
        <w:rPr>
          <w:rStyle w:val="dash041e0431044b0447043d044b0439char1"/>
          <w:i/>
        </w:rPr>
        <w:t>задач практического характера и задач из смежных дисциплин</w:t>
      </w:r>
      <w:r w:rsidR="00C31256" w:rsidRPr="00093846">
        <w:rPr>
          <w:rStyle w:val="dash041e0431044b0447043d044b0439char1"/>
          <w:i/>
        </w:rPr>
        <w:t>.</w:t>
      </w:r>
    </w:p>
    <w:p w:rsidR="00FF65A6" w:rsidRPr="00093846" w:rsidRDefault="00FF65A6" w:rsidP="00902E25">
      <w:pPr>
        <w:spacing w:after="0" w:line="360" w:lineRule="auto"/>
        <w:rPr>
          <w:rFonts w:ascii="Times New Roman" w:hAnsi="Times New Roman"/>
          <w:b/>
          <w:bCs/>
          <w:sz w:val="24"/>
          <w:szCs w:val="24"/>
        </w:rPr>
      </w:pPr>
      <w:r w:rsidRPr="00093846">
        <w:rPr>
          <w:rFonts w:ascii="Times New Roman" w:hAnsi="Times New Roman"/>
          <w:b/>
          <w:bCs/>
          <w:sz w:val="24"/>
          <w:szCs w:val="24"/>
        </w:rPr>
        <w:t>Отношения</w:t>
      </w:r>
    </w:p>
    <w:p w:rsidR="00FF65A6" w:rsidRPr="00093846" w:rsidRDefault="00FF65A6" w:rsidP="00705C94">
      <w:pPr>
        <w:pStyle w:val="a8"/>
        <w:numPr>
          <w:ilvl w:val="0"/>
          <w:numId w:val="121"/>
        </w:numPr>
        <w:tabs>
          <w:tab w:val="left" w:pos="1134"/>
        </w:tabs>
        <w:spacing w:line="360" w:lineRule="auto"/>
        <w:ind w:left="0" w:firstLine="709"/>
        <w:jc w:val="both"/>
        <w:rPr>
          <w:rFonts w:ascii="Times New Roman" w:hAnsi="Times New Roman"/>
          <w:i/>
        </w:rPr>
      </w:pPr>
      <w:r w:rsidRPr="00093846">
        <w:rPr>
          <w:rFonts w:ascii="Times New Roman" w:hAnsi="Times New Roman"/>
          <w:i/>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093846" w:rsidRDefault="00FF65A6" w:rsidP="00705C94">
      <w:pPr>
        <w:pStyle w:val="a8"/>
        <w:numPr>
          <w:ilvl w:val="0"/>
          <w:numId w:val="121"/>
        </w:numPr>
        <w:tabs>
          <w:tab w:val="left" w:pos="1134"/>
        </w:tabs>
        <w:spacing w:line="360" w:lineRule="auto"/>
        <w:ind w:left="0" w:firstLine="709"/>
        <w:jc w:val="both"/>
        <w:rPr>
          <w:rFonts w:ascii="Times New Roman" w:hAnsi="Times New Roman"/>
          <w:i/>
        </w:rPr>
      </w:pPr>
      <w:r w:rsidRPr="00093846">
        <w:rPr>
          <w:rFonts w:ascii="Times New Roman" w:hAnsi="Times New Roman"/>
          <w:i/>
        </w:rPr>
        <w:t>применять теорему Фалеса и теорему о пропорциональных отрезках при решении задач;</w:t>
      </w:r>
    </w:p>
    <w:p w:rsidR="00FF65A6" w:rsidRPr="00093846" w:rsidRDefault="00FF65A6" w:rsidP="00705C94">
      <w:pPr>
        <w:pStyle w:val="a8"/>
        <w:numPr>
          <w:ilvl w:val="0"/>
          <w:numId w:val="121"/>
        </w:numPr>
        <w:tabs>
          <w:tab w:val="left" w:pos="1134"/>
        </w:tabs>
        <w:spacing w:line="360" w:lineRule="auto"/>
        <w:ind w:left="0" w:firstLine="709"/>
        <w:jc w:val="both"/>
        <w:rPr>
          <w:rFonts w:ascii="Times New Roman" w:hAnsi="Times New Roman"/>
          <w:i/>
        </w:rPr>
      </w:pPr>
      <w:r w:rsidRPr="00093846">
        <w:rPr>
          <w:rFonts w:ascii="Times New Roman" w:hAnsi="Times New Roman"/>
          <w:i/>
        </w:rPr>
        <w:t>характеризовать взаимное расположение прямой и окружности, двух окружностей.</w:t>
      </w:r>
    </w:p>
    <w:p w:rsidR="00FF65A6" w:rsidRPr="00093846" w:rsidRDefault="00FF65A6" w:rsidP="004F3883">
      <w:pPr>
        <w:pStyle w:val="a"/>
        <w:numPr>
          <w:ilvl w:val="0"/>
          <w:numId w:val="0"/>
        </w:numPr>
        <w:tabs>
          <w:tab w:val="left" w:pos="1134"/>
        </w:tabs>
        <w:spacing w:line="360" w:lineRule="auto"/>
        <w:rPr>
          <w:rFonts w:ascii="Times New Roman" w:hAnsi="Times New Roman"/>
          <w:b/>
          <w:sz w:val="24"/>
          <w:szCs w:val="24"/>
        </w:rPr>
      </w:pPr>
      <w:r w:rsidRPr="00093846">
        <w:rPr>
          <w:rFonts w:ascii="Times New Roman" w:hAnsi="Times New Roman"/>
          <w:b/>
          <w:sz w:val="24"/>
          <w:szCs w:val="24"/>
        </w:rPr>
        <w:t xml:space="preserve">В повседневной жизни и при изучении других предметов: </w:t>
      </w:r>
    </w:p>
    <w:p w:rsidR="00FF65A6" w:rsidRPr="00093846" w:rsidRDefault="00FF65A6" w:rsidP="00705C94">
      <w:pPr>
        <w:pStyle w:val="a8"/>
        <w:numPr>
          <w:ilvl w:val="0"/>
          <w:numId w:val="121"/>
        </w:numPr>
        <w:tabs>
          <w:tab w:val="left" w:pos="1134"/>
        </w:tabs>
        <w:spacing w:line="360" w:lineRule="auto"/>
        <w:ind w:left="0" w:firstLine="709"/>
        <w:jc w:val="both"/>
        <w:rPr>
          <w:rFonts w:ascii="Times New Roman" w:hAnsi="Times New Roman"/>
          <w:i/>
        </w:rPr>
      </w:pPr>
      <w:r w:rsidRPr="00093846">
        <w:rPr>
          <w:rFonts w:ascii="Times New Roman" w:hAnsi="Times New Roman"/>
          <w:i/>
        </w:rPr>
        <w:t>использовать отношения для решения задач, возникающих в реальной жизни</w:t>
      </w:r>
      <w:r w:rsidR="00C31256" w:rsidRPr="00093846">
        <w:rPr>
          <w:rFonts w:ascii="Times New Roman" w:hAnsi="Times New Roman"/>
          <w:i/>
        </w:rPr>
        <w:t>.</w:t>
      </w:r>
    </w:p>
    <w:p w:rsidR="00FF65A6" w:rsidRPr="00093846" w:rsidRDefault="00FF65A6" w:rsidP="00902E25">
      <w:pPr>
        <w:spacing w:after="0" w:line="360" w:lineRule="auto"/>
        <w:rPr>
          <w:rFonts w:ascii="Times New Roman" w:hAnsi="Times New Roman"/>
          <w:b/>
          <w:sz w:val="24"/>
          <w:szCs w:val="24"/>
        </w:rPr>
      </w:pPr>
      <w:r w:rsidRPr="00093846">
        <w:rPr>
          <w:rFonts w:ascii="Times New Roman" w:hAnsi="Times New Roman"/>
          <w:b/>
          <w:sz w:val="24"/>
          <w:szCs w:val="24"/>
        </w:rPr>
        <w:t>Измерения и вычисления</w:t>
      </w:r>
    </w:p>
    <w:p w:rsidR="00FF65A6" w:rsidRPr="00093846" w:rsidRDefault="00FF65A6" w:rsidP="00705C94">
      <w:pPr>
        <w:pStyle w:val="a8"/>
        <w:numPr>
          <w:ilvl w:val="0"/>
          <w:numId w:val="120"/>
        </w:numPr>
        <w:tabs>
          <w:tab w:val="left" w:pos="1134"/>
        </w:tabs>
        <w:spacing w:line="360" w:lineRule="auto"/>
        <w:ind w:left="0" w:firstLine="709"/>
        <w:jc w:val="both"/>
        <w:rPr>
          <w:rFonts w:ascii="Times New Roman" w:hAnsi="Times New Roman"/>
          <w:i/>
        </w:rPr>
      </w:pPr>
      <w:r w:rsidRPr="00093846">
        <w:rPr>
          <w:rFonts w:ascii="Times New Roman" w:hAnsi="Times New Roman"/>
          <w:i/>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F65A6" w:rsidRPr="00093846" w:rsidRDefault="00FF65A6" w:rsidP="00705C94">
      <w:pPr>
        <w:pStyle w:val="a8"/>
        <w:numPr>
          <w:ilvl w:val="0"/>
          <w:numId w:val="120"/>
        </w:numPr>
        <w:tabs>
          <w:tab w:val="left" w:pos="1134"/>
        </w:tabs>
        <w:spacing w:line="360" w:lineRule="auto"/>
        <w:ind w:left="0" w:firstLine="709"/>
        <w:jc w:val="both"/>
        <w:rPr>
          <w:rFonts w:ascii="Times New Roman" w:hAnsi="Times New Roman"/>
          <w:i/>
        </w:rPr>
      </w:pPr>
      <w:r w:rsidRPr="00093846">
        <w:rPr>
          <w:rFonts w:ascii="Times New Roman" w:hAnsi="Times New Roman"/>
          <w:i/>
        </w:rPr>
        <w:t>проводить простые вычисления на объёмных телах;</w:t>
      </w:r>
    </w:p>
    <w:p w:rsidR="00C31256" w:rsidRPr="00093846" w:rsidRDefault="00FF65A6" w:rsidP="00705C94">
      <w:pPr>
        <w:pStyle w:val="a8"/>
        <w:numPr>
          <w:ilvl w:val="0"/>
          <w:numId w:val="120"/>
        </w:numPr>
        <w:tabs>
          <w:tab w:val="left" w:pos="1134"/>
        </w:tabs>
        <w:spacing w:line="360" w:lineRule="auto"/>
        <w:ind w:left="0" w:firstLine="709"/>
        <w:jc w:val="both"/>
        <w:rPr>
          <w:rFonts w:ascii="Times New Roman" w:hAnsi="Times New Roman"/>
          <w:b/>
        </w:rPr>
      </w:pPr>
      <w:r w:rsidRPr="00093846">
        <w:rPr>
          <w:rFonts w:ascii="Times New Roman" w:hAnsi="Times New Roman"/>
          <w:i/>
        </w:rPr>
        <w:t xml:space="preserve">формулировать задачи на вычисление длин, площадей и объёмов и решать их. </w:t>
      </w:r>
    </w:p>
    <w:p w:rsidR="00FF65A6" w:rsidRPr="00093846" w:rsidRDefault="00FF65A6" w:rsidP="004F3883">
      <w:pPr>
        <w:tabs>
          <w:tab w:val="left" w:pos="1134"/>
        </w:tabs>
        <w:spacing w:line="360" w:lineRule="auto"/>
        <w:jc w:val="both"/>
        <w:rPr>
          <w:rFonts w:ascii="Times New Roman" w:hAnsi="Times New Roman"/>
          <w:b/>
          <w:sz w:val="24"/>
          <w:szCs w:val="24"/>
        </w:rPr>
      </w:pPr>
      <w:r w:rsidRPr="00093846">
        <w:rPr>
          <w:rFonts w:ascii="Times New Roman" w:hAnsi="Times New Roman"/>
          <w:b/>
          <w:sz w:val="24"/>
          <w:szCs w:val="24"/>
        </w:rPr>
        <w:t>В повседневной жизни и при изучении других предметов:</w:t>
      </w:r>
    </w:p>
    <w:p w:rsidR="00FF65A6" w:rsidRPr="00093846" w:rsidRDefault="00FF65A6" w:rsidP="00705C94">
      <w:pPr>
        <w:pStyle w:val="a8"/>
        <w:numPr>
          <w:ilvl w:val="0"/>
          <w:numId w:val="120"/>
        </w:numPr>
        <w:tabs>
          <w:tab w:val="left" w:pos="1134"/>
        </w:tabs>
        <w:spacing w:line="360" w:lineRule="auto"/>
        <w:ind w:left="0" w:firstLine="709"/>
        <w:jc w:val="both"/>
        <w:rPr>
          <w:rFonts w:ascii="Times New Roman" w:hAnsi="Times New Roman"/>
          <w:i/>
        </w:rPr>
      </w:pPr>
      <w:r w:rsidRPr="00093846">
        <w:rPr>
          <w:rFonts w:ascii="Times New Roman" w:hAnsi="Times New Roman"/>
          <w:i/>
        </w:rPr>
        <w:t>проводить вычисления на местности;</w:t>
      </w:r>
    </w:p>
    <w:p w:rsidR="00FF65A6" w:rsidRPr="00093846" w:rsidRDefault="00FF65A6" w:rsidP="00705C94">
      <w:pPr>
        <w:pStyle w:val="a8"/>
        <w:numPr>
          <w:ilvl w:val="0"/>
          <w:numId w:val="120"/>
        </w:numPr>
        <w:tabs>
          <w:tab w:val="left" w:pos="1134"/>
        </w:tabs>
        <w:spacing w:line="360" w:lineRule="auto"/>
        <w:ind w:left="0" w:firstLine="709"/>
        <w:jc w:val="both"/>
        <w:rPr>
          <w:rFonts w:ascii="Times New Roman" w:hAnsi="Times New Roman"/>
          <w:i/>
        </w:rPr>
      </w:pPr>
      <w:r w:rsidRPr="00093846">
        <w:rPr>
          <w:rFonts w:ascii="Times New Roman" w:hAnsi="Times New Roman"/>
          <w:i/>
        </w:rPr>
        <w:t>применять формулы при вычислениях в смежных учебных предметах, в окружающей действительности</w:t>
      </w:r>
      <w:r w:rsidR="00C31256" w:rsidRPr="00093846">
        <w:rPr>
          <w:rFonts w:ascii="Times New Roman" w:hAnsi="Times New Roman"/>
          <w:i/>
        </w:rPr>
        <w:t>.</w:t>
      </w:r>
    </w:p>
    <w:p w:rsidR="00FF65A6" w:rsidRPr="00093846" w:rsidRDefault="00FF65A6" w:rsidP="00902E25">
      <w:pPr>
        <w:spacing w:after="0" w:line="360" w:lineRule="auto"/>
        <w:rPr>
          <w:rFonts w:ascii="Times New Roman" w:hAnsi="Times New Roman"/>
          <w:b/>
          <w:sz w:val="24"/>
          <w:szCs w:val="24"/>
        </w:rPr>
      </w:pPr>
      <w:r w:rsidRPr="00093846">
        <w:rPr>
          <w:rFonts w:ascii="Times New Roman" w:hAnsi="Times New Roman"/>
          <w:b/>
          <w:sz w:val="24"/>
          <w:szCs w:val="24"/>
        </w:rPr>
        <w:t>Геометрические построения</w:t>
      </w:r>
    </w:p>
    <w:p w:rsidR="00FF65A6" w:rsidRPr="00093846" w:rsidRDefault="00FF65A6" w:rsidP="00705C94">
      <w:pPr>
        <w:pStyle w:val="a8"/>
        <w:numPr>
          <w:ilvl w:val="0"/>
          <w:numId w:val="121"/>
        </w:numPr>
        <w:tabs>
          <w:tab w:val="left" w:pos="1134"/>
        </w:tabs>
        <w:spacing w:line="360" w:lineRule="auto"/>
        <w:ind w:left="0" w:firstLine="709"/>
        <w:jc w:val="both"/>
        <w:rPr>
          <w:rFonts w:ascii="Times New Roman" w:hAnsi="Times New Roman"/>
          <w:i/>
        </w:rPr>
      </w:pPr>
      <w:r w:rsidRPr="00093846">
        <w:rPr>
          <w:rFonts w:ascii="Times New Roman" w:hAnsi="Times New Roman"/>
          <w:i/>
        </w:rPr>
        <w:t>Изображать геометрические фигуры по текстовому и символьному описанию;</w:t>
      </w:r>
    </w:p>
    <w:p w:rsidR="00FF65A6" w:rsidRPr="00093846" w:rsidRDefault="00FF65A6" w:rsidP="00705C94">
      <w:pPr>
        <w:pStyle w:val="a8"/>
        <w:numPr>
          <w:ilvl w:val="0"/>
          <w:numId w:val="121"/>
        </w:numPr>
        <w:tabs>
          <w:tab w:val="left" w:pos="1134"/>
        </w:tabs>
        <w:spacing w:line="360" w:lineRule="auto"/>
        <w:ind w:left="0" w:firstLine="709"/>
        <w:jc w:val="both"/>
        <w:rPr>
          <w:rFonts w:ascii="Times New Roman" w:hAnsi="Times New Roman"/>
          <w:i/>
        </w:rPr>
      </w:pPr>
      <w:r w:rsidRPr="00093846">
        <w:rPr>
          <w:rFonts w:ascii="Times New Roman" w:hAnsi="Times New Roman"/>
          <w:i/>
        </w:rPr>
        <w:t xml:space="preserve">свободно оперировать чертёжными инструментами в несложных случаях, </w:t>
      </w:r>
    </w:p>
    <w:p w:rsidR="00FF65A6" w:rsidRPr="00093846" w:rsidRDefault="00FF65A6" w:rsidP="00705C94">
      <w:pPr>
        <w:pStyle w:val="a8"/>
        <w:numPr>
          <w:ilvl w:val="0"/>
          <w:numId w:val="121"/>
        </w:numPr>
        <w:tabs>
          <w:tab w:val="left" w:pos="1134"/>
        </w:tabs>
        <w:spacing w:line="360" w:lineRule="auto"/>
        <w:ind w:left="0" w:firstLine="709"/>
        <w:jc w:val="both"/>
        <w:rPr>
          <w:rFonts w:ascii="Times New Roman" w:hAnsi="Times New Roman"/>
          <w:i/>
        </w:rPr>
      </w:pPr>
      <w:r w:rsidRPr="00093846">
        <w:rPr>
          <w:rFonts w:ascii="Times New Roman" w:hAnsi="Times New Roman"/>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093846" w:rsidRDefault="00FF65A6" w:rsidP="00705C94">
      <w:pPr>
        <w:pStyle w:val="a8"/>
        <w:numPr>
          <w:ilvl w:val="0"/>
          <w:numId w:val="121"/>
        </w:numPr>
        <w:tabs>
          <w:tab w:val="left" w:pos="1134"/>
        </w:tabs>
        <w:spacing w:line="360" w:lineRule="auto"/>
        <w:ind w:left="0" w:firstLine="709"/>
        <w:jc w:val="both"/>
        <w:rPr>
          <w:rFonts w:ascii="Times New Roman" w:hAnsi="Times New Roman"/>
          <w:i/>
        </w:rPr>
      </w:pPr>
      <w:r w:rsidRPr="00093846">
        <w:rPr>
          <w:rFonts w:ascii="Times New Roman" w:hAnsi="Times New Roman"/>
          <w:i/>
        </w:rPr>
        <w:t>изображать типовые плоские фигуры и объемные тела с помощью простейших компьютерных инструментов.</w:t>
      </w:r>
    </w:p>
    <w:p w:rsidR="00FF65A6" w:rsidRPr="00093846" w:rsidRDefault="00FF65A6" w:rsidP="004F3883">
      <w:pPr>
        <w:pStyle w:val="a"/>
        <w:numPr>
          <w:ilvl w:val="0"/>
          <w:numId w:val="0"/>
        </w:numPr>
        <w:tabs>
          <w:tab w:val="left" w:pos="1134"/>
        </w:tabs>
        <w:spacing w:line="360" w:lineRule="auto"/>
        <w:rPr>
          <w:rFonts w:ascii="Times New Roman" w:hAnsi="Times New Roman"/>
          <w:b/>
          <w:sz w:val="24"/>
          <w:szCs w:val="24"/>
        </w:rPr>
      </w:pPr>
      <w:r w:rsidRPr="00093846">
        <w:rPr>
          <w:rFonts w:ascii="Times New Roman" w:hAnsi="Times New Roman"/>
          <w:b/>
          <w:sz w:val="24"/>
          <w:szCs w:val="24"/>
        </w:rPr>
        <w:t xml:space="preserve">В повседневной жизни и при изучении других предметов: </w:t>
      </w:r>
    </w:p>
    <w:p w:rsidR="00FF65A6" w:rsidRPr="00093846" w:rsidRDefault="00FF65A6" w:rsidP="00705C94">
      <w:pPr>
        <w:pStyle w:val="a8"/>
        <w:numPr>
          <w:ilvl w:val="0"/>
          <w:numId w:val="121"/>
        </w:numPr>
        <w:tabs>
          <w:tab w:val="left" w:pos="1134"/>
        </w:tabs>
        <w:spacing w:line="360" w:lineRule="auto"/>
        <w:ind w:left="0" w:firstLine="709"/>
        <w:jc w:val="both"/>
        <w:rPr>
          <w:rFonts w:ascii="Times New Roman" w:hAnsi="Times New Roman"/>
          <w:i/>
        </w:rPr>
      </w:pPr>
      <w:r w:rsidRPr="00093846">
        <w:rPr>
          <w:rFonts w:ascii="Times New Roman" w:hAnsi="Times New Roman"/>
          <w:i/>
        </w:rPr>
        <w:t xml:space="preserve">выполнять простейшие построения на местности, необходимые в реальной жизни; </w:t>
      </w:r>
    </w:p>
    <w:p w:rsidR="00FF65A6" w:rsidRPr="00093846" w:rsidRDefault="00FF65A6" w:rsidP="00705C94">
      <w:pPr>
        <w:pStyle w:val="a8"/>
        <w:numPr>
          <w:ilvl w:val="0"/>
          <w:numId w:val="121"/>
        </w:numPr>
        <w:tabs>
          <w:tab w:val="left" w:pos="1134"/>
        </w:tabs>
        <w:spacing w:line="360" w:lineRule="auto"/>
        <w:ind w:left="0" w:firstLine="709"/>
        <w:jc w:val="both"/>
        <w:rPr>
          <w:rFonts w:ascii="Times New Roman" w:hAnsi="Times New Roman"/>
          <w:i/>
        </w:rPr>
      </w:pPr>
      <w:r w:rsidRPr="00093846">
        <w:rPr>
          <w:rFonts w:ascii="Times New Roman" w:hAnsi="Times New Roman"/>
          <w:i/>
        </w:rPr>
        <w:t>оценивать размеры реальных объектов окружающего мира</w:t>
      </w:r>
      <w:r w:rsidR="00C31256" w:rsidRPr="00093846">
        <w:rPr>
          <w:rFonts w:ascii="Times New Roman" w:hAnsi="Times New Roman"/>
          <w:i/>
        </w:rPr>
        <w:t>.</w:t>
      </w:r>
    </w:p>
    <w:p w:rsidR="00FF65A6" w:rsidRPr="00093846" w:rsidRDefault="00FF65A6" w:rsidP="00902E25">
      <w:pPr>
        <w:spacing w:after="0" w:line="360" w:lineRule="auto"/>
        <w:rPr>
          <w:rFonts w:ascii="Times New Roman" w:hAnsi="Times New Roman"/>
          <w:b/>
          <w:sz w:val="24"/>
          <w:szCs w:val="24"/>
        </w:rPr>
      </w:pPr>
      <w:r w:rsidRPr="00093846">
        <w:rPr>
          <w:rFonts w:ascii="Times New Roman" w:hAnsi="Times New Roman"/>
          <w:b/>
          <w:sz w:val="24"/>
          <w:szCs w:val="24"/>
        </w:rPr>
        <w:t>Преобразования</w:t>
      </w:r>
    </w:p>
    <w:p w:rsidR="00FF65A6" w:rsidRPr="00093846" w:rsidRDefault="00FF65A6" w:rsidP="00705C94">
      <w:pPr>
        <w:pStyle w:val="a"/>
        <w:numPr>
          <w:ilvl w:val="0"/>
          <w:numId w:val="126"/>
        </w:numPr>
        <w:tabs>
          <w:tab w:val="left" w:pos="1134"/>
        </w:tabs>
        <w:spacing w:line="360" w:lineRule="auto"/>
        <w:ind w:left="0" w:firstLine="709"/>
        <w:rPr>
          <w:rFonts w:ascii="Times New Roman" w:hAnsi="Times New Roman"/>
          <w:i/>
          <w:sz w:val="24"/>
          <w:szCs w:val="24"/>
        </w:rPr>
      </w:pPr>
      <w:r w:rsidRPr="00093846">
        <w:rPr>
          <w:rFonts w:ascii="Times New Roman" w:hAnsi="Times New Roman"/>
          <w:i/>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093846" w:rsidRDefault="00FF65A6" w:rsidP="00705C94">
      <w:pPr>
        <w:pStyle w:val="a"/>
        <w:numPr>
          <w:ilvl w:val="0"/>
          <w:numId w:val="126"/>
        </w:numPr>
        <w:tabs>
          <w:tab w:val="left" w:pos="1134"/>
        </w:tabs>
        <w:spacing w:line="360" w:lineRule="auto"/>
        <w:ind w:left="0" w:firstLine="709"/>
        <w:rPr>
          <w:rFonts w:ascii="Times New Roman" w:hAnsi="Times New Roman"/>
          <w:i/>
          <w:sz w:val="24"/>
          <w:szCs w:val="24"/>
        </w:rPr>
      </w:pPr>
      <w:r w:rsidRPr="00093846">
        <w:rPr>
          <w:rFonts w:ascii="Times New Roman" w:hAnsi="Times New Roman"/>
          <w:i/>
          <w:sz w:val="24"/>
          <w:szCs w:val="24"/>
        </w:rPr>
        <w:t>строить фигуру, подобную данной, пользоваться свойствами подобия для обоснования свойств фигур;</w:t>
      </w:r>
    </w:p>
    <w:p w:rsidR="00FF65A6" w:rsidRPr="00093846" w:rsidRDefault="00FF65A6" w:rsidP="00705C94">
      <w:pPr>
        <w:pStyle w:val="a"/>
        <w:numPr>
          <w:ilvl w:val="0"/>
          <w:numId w:val="126"/>
        </w:numPr>
        <w:tabs>
          <w:tab w:val="left" w:pos="1134"/>
        </w:tabs>
        <w:spacing w:line="360" w:lineRule="auto"/>
        <w:ind w:left="0" w:firstLine="709"/>
        <w:rPr>
          <w:rFonts w:ascii="Times New Roman" w:hAnsi="Times New Roman"/>
          <w:i/>
          <w:sz w:val="24"/>
          <w:szCs w:val="24"/>
        </w:rPr>
      </w:pPr>
      <w:r w:rsidRPr="00093846">
        <w:rPr>
          <w:rFonts w:ascii="Times New Roman" w:hAnsi="Times New Roman"/>
          <w:i/>
          <w:sz w:val="24"/>
          <w:szCs w:val="24"/>
        </w:rPr>
        <w:t>применять свойства движений для проведения простейших обоснований свойств фигур.</w:t>
      </w:r>
    </w:p>
    <w:p w:rsidR="00FF65A6" w:rsidRPr="00093846" w:rsidRDefault="00FF65A6" w:rsidP="004F3883">
      <w:pPr>
        <w:tabs>
          <w:tab w:val="left" w:pos="1134"/>
        </w:tabs>
        <w:spacing w:after="0" w:line="360" w:lineRule="auto"/>
        <w:rPr>
          <w:rFonts w:ascii="Times New Roman" w:hAnsi="Times New Roman"/>
          <w:b/>
          <w:sz w:val="24"/>
          <w:szCs w:val="24"/>
        </w:rPr>
      </w:pPr>
      <w:r w:rsidRPr="00093846">
        <w:rPr>
          <w:rFonts w:ascii="Times New Roman" w:hAnsi="Times New Roman"/>
          <w:b/>
          <w:sz w:val="24"/>
          <w:szCs w:val="24"/>
        </w:rPr>
        <w:t>В повседневной жизни и при изучении других предметов:</w:t>
      </w:r>
    </w:p>
    <w:p w:rsidR="00FF65A6" w:rsidRPr="00093846" w:rsidRDefault="00FF65A6" w:rsidP="00705C94">
      <w:pPr>
        <w:pStyle w:val="a"/>
        <w:numPr>
          <w:ilvl w:val="0"/>
          <w:numId w:val="126"/>
        </w:numPr>
        <w:tabs>
          <w:tab w:val="left" w:pos="1134"/>
        </w:tabs>
        <w:spacing w:line="360" w:lineRule="auto"/>
        <w:ind w:left="0" w:firstLine="709"/>
        <w:rPr>
          <w:rFonts w:ascii="Times New Roman" w:hAnsi="Times New Roman"/>
          <w:i/>
          <w:sz w:val="24"/>
          <w:szCs w:val="24"/>
        </w:rPr>
      </w:pPr>
      <w:r w:rsidRPr="00093846">
        <w:rPr>
          <w:rFonts w:ascii="Times New Roman" w:hAnsi="Times New Roman"/>
          <w:i/>
          <w:sz w:val="24"/>
          <w:szCs w:val="24"/>
        </w:rPr>
        <w:t>применять свойства движений и применять подобие для построений и вычислений</w:t>
      </w:r>
      <w:r w:rsidR="00C31256" w:rsidRPr="00093846">
        <w:rPr>
          <w:rFonts w:ascii="Times New Roman" w:hAnsi="Times New Roman"/>
          <w:i/>
          <w:sz w:val="24"/>
          <w:szCs w:val="24"/>
        </w:rPr>
        <w:t>.</w:t>
      </w:r>
    </w:p>
    <w:p w:rsidR="00FF65A6" w:rsidRPr="00093846" w:rsidRDefault="00FF65A6" w:rsidP="00902E25">
      <w:pPr>
        <w:spacing w:after="0" w:line="360" w:lineRule="auto"/>
        <w:rPr>
          <w:rFonts w:ascii="Times New Roman" w:hAnsi="Times New Roman"/>
          <w:b/>
          <w:sz w:val="24"/>
          <w:szCs w:val="24"/>
        </w:rPr>
      </w:pPr>
      <w:r w:rsidRPr="00093846">
        <w:rPr>
          <w:rFonts w:ascii="Times New Roman" w:hAnsi="Times New Roman"/>
          <w:b/>
          <w:sz w:val="24"/>
          <w:szCs w:val="24"/>
        </w:rPr>
        <w:t>Векторы и координаты на плоскости</w:t>
      </w:r>
    </w:p>
    <w:p w:rsidR="00FF65A6" w:rsidRPr="00093846" w:rsidRDefault="00FF65A6" w:rsidP="00705C94">
      <w:pPr>
        <w:pStyle w:val="a8"/>
        <w:numPr>
          <w:ilvl w:val="0"/>
          <w:numId w:val="125"/>
        </w:numPr>
        <w:tabs>
          <w:tab w:val="left" w:pos="1134"/>
        </w:tabs>
        <w:spacing w:line="360" w:lineRule="auto"/>
        <w:ind w:left="0" w:firstLine="709"/>
        <w:jc w:val="both"/>
        <w:rPr>
          <w:rFonts w:ascii="Times New Roman" w:hAnsi="Times New Roman"/>
          <w:i/>
        </w:rPr>
      </w:pPr>
      <w:r w:rsidRPr="00093846">
        <w:rPr>
          <w:rFonts w:ascii="Times New Roman" w:hAnsi="Times New Roman"/>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093846" w:rsidRDefault="00FF65A6" w:rsidP="00705C94">
      <w:pPr>
        <w:pStyle w:val="a8"/>
        <w:numPr>
          <w:ilvl w:val="0"/>
          <w:numId w:val="125"/>
        </w:numPr>
        <w:tabs>
          <w:tab w:val="left" w:pos="1134"/>
        </w:tabs>
        <w:spacing w:line="360" w:lineRule="auto"/>
        <w:ind w:left="0" w:firstLine="709"/>
        <w:jc w:val="both"/>
        <w:rPr>
          <w:rFonts w:ascii="Times New Roman" w:hAnsi="Times New Roman"/>
          <w:i/>
        </w:rPr>
      </w:pPr>
      <w:r w:rsidRPr="00093846">
        <w:rPr>
          <w:rFonts w:ascii="Times New Roman" w:hAnsi="Times New Roman"/>
          <w:i/>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093846" w:rsidRDefault="00FF65A6" w:rsidP="00705C94">
      <w:pPr>
        <w:pStyle w:val="a8"/>
        <w:numPr>
          <w:ilvl w:val="0"/>
          <w:numId w:val="125"/>
        </w:numPr>
        <w:tabs>
          <w:tab w:val="left" w:pos="1134"/>
        </w:tabs>
        <w:spacing w:line="360" w:lineRule="auto"/>
        <w:ind w:left="0" w:firstLine="709"/>
        <w:jc w:val="both"/>
        <w:rPr>
          <w:rFonts w:ascii="Times New Roman" w:hAnsi="Times New Roman"/>
          <w:i/>
        </w:rPr>
      </w:pPr>
      <w:r w:rsidRPr="00093846">
        <w:rPr>
          <w:rFonts w:ascii="Times New Roman" w:hAnsi="Times New Roman"/>
          <w:i/>
        </w:rPr>
        <w:t>применять векторы и координаты для решения геометрических задач на вычисление длин, углов.</w:t>
      </w:r>
    </w:p>
    <w:p w:rsidR="00FF65A6" w:rsidRPr="00093846" w:rsidRDefault="00FF65A6" w:rsidP="004F3883">
      <w:pPr>
        <w:pStyle w:val="a"/>
        <w:numPr>
          <w:ilvl w:val="0"/>
          <w:numId w:val="0"/>
        </w:numPr>
        <w:tabs>
          <w:tab w:val="left" w:pos="1134"/>
        </w:tabs>
        <w:spacing w:line="360" w:lineRule="auto"/>
        <w:rPr>
          <w:rFonts w:ascii="Times New Roman" w:hAnsi="Times New Roman"/>
          <w:b/>
          <w:sz w:val="24"/>
          <w:szCs w:val="24"/>
        </w:rPr>
      </w:pPr>
      <w:r w:rsidRPr="00093846">
        <w:rPr>
          <w:rFonts w:ascii="Times New Roman" w:hAnsi="Times New Roman"/>
          <w:b/>
          <w:sz w:val="24"/>
          <w:szCs w:val="24"/>
        </w:rPr>
        <w:t xml:space="preserve">В повседневной жизни и при изучении других предметов: </w:t>
      </w:r>
    </w:p>
    <w:p w:rsidR="00FF65A6" w:rsidRPr="00093846" w:rsidRDefault="00FF65A6" w:rsidP="00705C94">
      <w:pPr>
        <w:pStyle w:val="a8"/>
        <w:numPr>
          <w:ilvl w:val="0"/>
          <w:numId w:val="125"/>
        </w:numPr>
        <w:tabs>
          <w:tab w:val="left" w:pos="1134"/>
        </w:tabs>
        <w:spacing w:line="360" w:lineRule="auto"/>
        <w:ind w:left="0" w:firstLine="709"/>
        <w:jc w:val="both"/>
        <w:rPr>
          <w:rFonts w:ascii="Times New Roman" w:hAnsi="Times New Roman"/>
          <w:i/>
        </w:rPr>
      </w:pPr>
      <w:r w:rsidRPr="00093846">
        <w:rPr>
          <w:rFonts w:ascii="Times New Roman" w:hAnsi="Times New Roman"/>
          <w:i/>
        </w:rPr>
        <w:t>использовать понятия векторов и координат для решения задач по физике, географии и другим учебным предметам</w:t>
      </w:r>
      <w:r w:rsidR="00C31256" w:rsidRPr="00093846">
        <w:rPr>
          <w:rFonts w:ascii="Times New Roman" w:hAnsi="Times New Roman"/>
          <w:i/>
        </w:rPr>
        <w:t>.</w:t>
      </w:r>
    </w:p>
    <w:p w:rsidR="00FF65A6" w:rsidRPr="00093846" w:rsidRDefault="00FF65A6" w:rsidP="00902E25">
      <w:pPr>
        <w:spacing w:after="0" w:line="360" w:lineRule="auto"/>
        <w:rPr>
          <w:rFonts w:ascii="Times New Roman" w:hAnsi="Times New Roman"/>
          <w:b/>
          <w:bCs/>
          <w:sz w:val="24"/>
          <w:szCs w:val="24"/>
        </w:rPr>
      </w:pPr>
      <w:r w:rsidRPr="00093846">
        <w:rPr>
          <w:rFonts w:ascii="Times New Roman" w:hAnsi="Times New Roman"/>
          <w:b/>
          <w:bCs/>
          <w:sz w:val="24"/>
          <w:szCs w:val="24"/>
        </w:rPr>
        <w:t>История математики</w:t>
      </w:r>
    </w:p>
    <w:p w:rsidR="00FF65A6" w:rsidRPr="00093846" w:rsidRDefault="00FF65A6" w:rsidP="00705C94">
      <w:pPr>
        <w:numPr>
          <w:ilvl w:val="0"/>
          <w:numId w:val="132"/>
        </w:numPr>
        <w:tabs>
          <w:tab w:val="left" w:pos="1134"/>
        </w:tabs>
        <w:spacing w:after="0" w:line="360" w:lineRule="auto"/>
        <w:ind w:left="0" w:firstLine="709"/>
        <w:jc w:val="both"/>
        <w:rPr>
          <w:rFonts w:ascii="Times New Roman" w:hAnsi="Times New Roman"/>
          <w:i/>
          <w:sz w:val="24"/>
          <w:szCs w:val="24"/>
        </w:rPr>
      </w:pPr>
      <w:r w:rsidRPr="00093846">
        <w:rPr>
          <w:rFonts w:ascii="Times New Roman" w:hAnsi="Times New Roman"/>
          <w:i/>
          <w:sz w:val="24"/>
          <w:szCs w:val="24"/>
        </w:rPr>
        <w:t>Характеризовать вклад выдающихся математиков в развитие математики и иных научных областей;</w:t>
      </w:r>
    </w:p>
    <w:p w:rsidR="00FF65A6" w:rsidRPr="00093846" w:rsidRDefault="00FF65A6" w:rsidP="00705C94">
      <w:pPr>
        <w:numPr>
          <w:ilvl w:val="0"/>
          <w:numId w:val="132"/>
        </w:numPr>
        <w:tabs>
          <w:tab w:val="left" w:pos="1134"/>
        </w:tabs>
        <w:spacing w:after="0" w:line="360" w:lineRule="auto"/>
        <w:ind w:left="0" w:firstLine="709"/>
        <w:jc w:val="both"/>
        <w:rPr>
          <w:rFonts w:ascii="Times New Roman" w:hAnsi="Times New Roman"/>
          <w:i/>
          <w:sz w:val="24"/>
          <w:szCs w:val="24"/>
        </w:rPr>
      </w:pPr>
      <w:r w:rsidRPr="00093846">
        <w:rPr>
          <w:rFonts w:ascii="Times New Roman" w:hAnsi="Times New Roman"/>
          <w:i/>
          <w:sz w:val="24"/>
          <w:szCs w:val="24"/>
        </w:rPr>
        <w:t>понимать роль математики в развитии России</w:t>
      </w:r>
      <w:r w:rsidR="00C31256" w:rsidRPr="00093846">
        <w:rPr>
          <w:rFonts w:ascii="Times New Roman" w:hAnsi="Times New Roman"/>
          <w:i/>
          <w:sz w:val="24"/>
          <w:szCs w:val="24"/>
        </w:rPr>
        <w:t>.</w:t>
      </w:r>
    </w:p>
    <w:p w:rsidR="00FF65A6" w:rsidRPr="00093846" w:rsidRDefault="00FF65A6" w:rsidP="00902E25">
      <w:pPr>
        <w:spacing w:after="0" w:line="360" w:lineRule="auto"/>
        <w:rPr>
          <w:rFonts w:ascii="Times New Roman" w:hAnsi="Times New Roman"/>
          <w:b/>
          <w:bCs/>
          <w:sz w:val="24"/>
          <w:szCs w:val="24"/>
        </w:rPr>
      </w:pPr>
      <w:r w:rsidRPr="00093846">
        <w:rPr>
          <w:rFonts w:ascii="Times New Roman" w:hAnsi="Times New Roman"/>
          <w:b/>
          <w:bCs/>
          <w:sz w:val="24"/>
          <w:szCs w:val="24"/>
        </w:rPr>
        <w:t>Методы математики</w:t>
      </w:r>
    </w:p>
    <w:p w:rsidR="00FF65A6" w:rsidRPr="00093846" w:rsidRDefault="00FF65A6" w:rsidP="00705C94">
      <w:pPr>
        <w:numPr>
          <w:ilvl w:val="0"/>
          <w:numId w:val="132"/>
        </w:numPr>
        <w:tabs>
          <w:tab w:val="left" w:pos="1134"/>
        </w:tabs>
        <w:spacing w:after="0" w:line="360" w:lineRule="auto"/>
        <w:ind w:left="0" w:firstLine="709"/>
        <w:jc w:val="both"/>
        <w:rPr>
          <w:rFonts w:ascii="Times New Roman" w:hAnsi="Times New Roman"/>
          <w:i/>
          <w:sz w:val="24"/>
          <w:szCs w:val="24"/>
        </w:rPr>
      </w:pPr>
      <w:r w:rsidRPr="00093846">
        <w:rPr>
          <w:rFonts w:ascii="Times New Roman" w:hAnsi="Times New Roman"/>
          <w:i/>
          <w:sz w:val="24"/>
          <w:szCs w:val="24"/>
        </w:rPr>
        <w:t>Используя изученные методы, проводить доказательство, выполнять опровержение;</w:t>
      </w:r>
    </w:p>
    <w:p w:rsidR="00FF65A6" w:rsidRPr="00093846" w:rsidRDefault="00C31256" w:rsidP="00705C94">
      <w:pPr>
        <w:numPr>
          <w:ilvl w:val="0"/>
          <w:numId w:val="132"/>
        </w:numPr>
        <w:tabs>
          <w:tab w:val="left" w:pos="1134"/>
        </w:tabs>
        <w:spacing w:after="0" w:line="360" w:lineRule="auto"/>
        <w:ind w:left="0" w:firstLine="709"/>
        <w:jc w:val="both"/>
        <w:rPr>
          <w:rFonts w:ascii="Times New Roman" w:hAnsi="Times New Roman"/>
          <w:i/>
          <w:sz w:val="24"/>
          <w:szCs w:val="24"/>
        </w:rPr>
      </w:pPr>
      <w:r w:rsidRPr="00093846">
        <w:rPr>
          <w:rFonts w:ascii="Times New Roman" w:hAnsi="Times New Roman"/>
          <w:i/>
          <w:sz w:val="24"/>
          <w:szCs w:val="24"/>
        </w:rPr>
        <w:t>в</w:t>
      </w:r>
      <w:r w:rsidR="00FF65A6" w:rsidRPr="00093846">
        <w:rPr>
          <w:rFonts w:ascii="Times New Roman" w:hAnsi="Times New Roman"/>
          <w:i/>
          <w:sz w:val="24"/>
          <w:szCs w:val="24"/>
        </w:rPr>
        <w:t>ыбирать изученные методы и их комбинации для решения математических задач;</w:t>
      </w:r>
    </w:p>
    <w:p w:rsidR="00FF65A6" w:rsidRPr="00093846" w:rsidRDefault="00FF65A6" w:rsidP="00705C94">
      <w:pPr>
        <w:numPr>
          <w:ilvl w:val="0"/>
          <w:numId w:val="132"/>
        </w:numPr>
        <w:tabs>
          <w:tab w:val="left" w:pos="1134"/>
        </w:tabs>
        <w:spacing w:after="0" w:line="360" w:lineRule="auto"/>
        <w:ind w:left="0" w:firstLine="709"/>
        <w:jc w:val="both"/>
        <w:rPr>
          <w:rFonts w:ascii="Times New Roman" w:hAnsi="Times New Roman"/>
          <w:i/>
          <w:sz w:val="24"/>
          <w:szCs w:val="24"/>
        </w:rPr>
      </w:pPr>
      <w:r w:rsidRPr="00093846">
        <w:rPr>
          <w:rFonts w:ascii="Times New Roman" w:hAnsi="Times New Roman"/>
          <w:i/>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093846">
        <w:rPr>
          <w:rFonts w:ascii="Times New Roman" w:hAnsi="Times New Roman"/>
          <w:i/>
          <w:sz w:val="24"/>
          <w:szCs w:val="24"/>
        </w:rPr>
        <w:t>;</w:t>
      </w:r>
    </w:p>
    <w:p w:rsidR="00FF65A6" w:rsidRPr="00093846" w:rsidRDefault="00FF65A6" w:rsidP="00705C94">
      <w:pPr>
        <w:numPr>
          <w:ilvl w:val="0"/>
          <w:numId w:val="132"/>
        </w:numPr>
        <w:tabs>
          <w:tab w:val="left" w:pos="1134"/>
        </w:tabs>
        <w:spacing w:after="0" w:line="360" w:lineRule="auto"/>
        <w:ind w:left="0" w:firstLine="709"/>
        <w:jc w:val="both"/>
        <w:rPr>
          <w:rFonts w:ascii="Times New Roman" w:hAnsi="Times New Roman"/>
          <w:i/>
          <w:sz w:val="24"/>
          <w:szCs w:val="24"/>
        </w:rPr>
      </w:pPr>
      <w:r w:rsidRPr="00093846">
        <w:rPr>
          <w:rFonts w:ascii="Times New Roman" w:hAnsi="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FF65A6" w:rsidRPr="00093846" w:rsidRDefault="00FF65A6" w:rsidP="00902E25">
      <w:pPr>
        <w:pStyle w:val="3"/>
        <w:spacing w:before="0" w:beforeAutospacing="0" w:after="0" w:afterAutospacing="0" w:line="360" w:lineRule="auto"/>
        <w:rPr>
          <w:b w:val="0"/>
          <w:sz w:val="24"/>
          <w:szCs w:val="24"/>
        </w:rPr>
      </w:pPr>
      <w:bookmarkStart w:id="69" w:name="_Toc284662723"/>
      <w:bookmarkStart w:id="70" w:name="_Toc284663349"/>
      <w:bookmarkStart w:id="71" w:name="_Toc443310355"/>
      <w:r w:rsidRPr="00093846">
        <w:rPr>
          <w:b w:val="0"/>
          <w:sz w:val="24"/>
          <w:szCs w:val="24"/>
        </w:rPr>
        <w:t>Выпускник получит возможность научиться в 7-9 классах для успешного продолжения образования на углублённом уровне</w:t>
      </w:r>
      <w:bookmarkEnd w:id="69"/>
      <w:bookmarkEnd w:id="70"/>
      <w:bookmarkEnd w:id="71"/>
    </w:p>
    <w:p w:rsidR="00FF65A6" w:rsidRPr="00093846" w:rsidRDefault="00FF65A6" w:rsidP="00902E25">
      <w:pPr>
        <w:spacing w:after="0" w:line="360" w:lineRule="auto"/>
        <w:rPr>
          <w:rFonts w:ascii="Times New Roman" w:hAnsi="Times New Roman"/>
          <w:sz w:val="24"/>
          <w:szCs w:val="24"/>
        </w:rPr>
      </w:pPr>
      <w:r w:rsidRPr="00093846">
        <w:rPr>
          <w:rFonts w:ascii="Times New Roman" w:hAnsi="Times New Roman"/>
          <w:b/>
          <w:sz w:val="24"/>
          <w:szCs w:val="24"/>
        </w:rPr>
        <w:t>Элементы теории множеств и математической логики</w:t>
      </w:r>
    </w:p>
    <w:p w:rsidR="00FF65A6" w:rsidRPr="00093846" w:rsidRDefault="00FF65A6" w:rsidP="00705C94">
      <w:pPr>
        <w:pStyle w:val="a8"/>
        <w:numPr>
          <w:ilvl w:val="0"/>
          <w:numId w:val="124"/>
        </w:numPr>
        <w:tabs>
          <w:tab w:val="left" w:pos="1134"/>
        </w:tabs>
        <w:spacing w:line="360" w:lineRule="auto"/>
        <w:ind w:left="0" w:firstLine="709"/>
        <w:jc w:val="both"/>
        <w:rPr>
          <w:rFonts w:ascii="Times New Roman" w:hAnsi="Times New Roman"/>
        </w:rPr>
      </w:pPr>
      <w:r w:rsidRPr="00093846">
        <w:rPr>
          <w:rFonts w:ascii="Times New Roman" w:hAnsi="Times New Roman"/>
        </w:rPr>
        <w:t>Свободно оперировать</w:t>
      </w:r>
      <w:r w:rsidRPr="00093846">
        <w:rPr>
          <w:rStyle w:val="af3"/>
          <w:rFonts w:ascii="Times New Roman" w:hAnsi="Times New Roman"/>
        </w:rPr>
        <w:footnoteReference w:id="11"/>
      </w:r>
      <w:r w:rsidRPr="00093846">
        <w:rPr>
          <w:rFonts w:ascii="Times New Roman" w:hAnsi="Times New Roman"/>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F65A6" w:rsidRPr="00093846" w:rsidRDefault="00FF65A6" w:rsidP="00705C94">
      <w:pPr>
        <w:pStyle w:val="a8"/>
        <w:numPr>
          <w:ilvl w:val="0"/>
          <w:numId w:val="124"/>
        </w:numPr>
        <w:tabs>
          <w:tab w:val="left" w:pos="1134"/>
        </w:tabs>
        <w:spacing w:line="360" w:lineRule="auto"/>
        <w:ind w:left="0" w:firstLine="709"/>
        <w:jc w:val="both"/>
        <w:rPr>
          <w:rFonts w:ascii="Times New Roman" w:hAnsi="Times New Roman"/>
        </w:rPr>
      </w:pPr>
      <w:r w:rsidRPr="00093846">
        <w:rPr>
          <w:rFonts w:ascii="Times New Roman" w:hAnsi="Times New Roman"/>
        </w:rPr>
        <w:t>задавать множества разными способами;</w:t>
      </w:r>
    </w:p>
    <w:p w:rsidR="00FF65A6" w:rsidRPr="00093846" w:rsidRDefault="00FF65A6" w:rsidP="00705C94">
      <w:pPr>
        <w:pStyle w:val="a8"/>
        <w:numPr>
          <w:ilvl w:val="0"/>
          <w:numId w:val="124"/>
        </w:numPr>
        <w:tabs>
          <w:tab w:val="left" w:pos="1134"/>
        </w:tabs>
        <w:spacing w:line="360" w:lineRule="auto"/>
        <w:ind w:left="0" w:firstLine="709"/>
        <w:jc w:val="both"/>
        <w:rPr>
          <w:rFonts w:ascii="Times New Roman" w:hAnsi="Times New Roman"/>
        </w:rPr>
      </w:pPr>
      <w:r w:rsidRPr="00093846">
        <w:rPr>
          <w:rFonts w:ascii="Times New Roman" w:hAnsi="Times New Roman"/>
        </w:rPr>
        <w:t>проверять выполнение характеристического свойства множества;</w:t>
      </w:r>
    </w:p>
    <w:p w:rsidR="00FF65A6" w:rsidRPr="00093846" w:rsidRDefault="00FF65A6" w:rsidP="00705C94">
      <w:pPr>
        <w:pStyle w:val="a8"/>
        <w:numPr>
          <w:ilvl w:val="0"/>
          <w:numId w:val="124"/>
        </w:numPr>
        <w:tabs>
          <w:tab w:val="left" w:pos="1134"/>
        </w:tabs>
        <w:spacing w:line="360" w:lineRule="auto"/>
        <w:ind w:left="0" w:firstLine="709"/>
        <w:jc w:val="both"/>
        <w:rPr>
          <w:rFonts w:ascii="Times New Roman" w:hAnsi="Times New Roman"/>
        </w:rPr>
      </w:pPr>
      <w:r w:rsidRPr="00093846">
        <w:rPr>
          <w:rFonts w:ascii="Times New Roman" w:hAnsi="Times New Roman"/>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w:t>
      </w:r>
      <w:r w:rsidR="007465E1" w:rsidRPr="00093846">
        <w:rPr>
          <w:rFonts w:ascii="Times New Roman" w:hAnsi="Times New Roman"/>
        </w:rPr>
        <w:t>;у</w:t>
      </w:r>
      <w:r w:rsidRPr="00093846">
        <w:rPr>
          <w:rFonts w:ascii="Times New Roman" w:hAnsi="Times New Roman"/>
        </w:rPr>
        <w:t>словные высказывания (импликации);</w:t>
      </w:r>
    </w:p>
    <w:p w:rsidR="00FF65A6" w:rsidRPr="00093846" w:rsidRDefault="00FF65A6" w:rsidP="00705C94">
      <w:pPr>
        <w:pStyle w:val="a8"/>
        <w:numPr>
          <w:ilvl w:val="0"/>
          <w:numId w:val="124"/>
        </w:numPr>
        <w:tabs>
          <w:tab w:val="left" w:pos="1134"/>
        </w:tabs>
        <w:spacing w:line="360" w:lineRule="auto"/>
        <w:ind w:left="0" w:firstLine="709"/>
        <w:jc w:val="both"/>
        <w:rPr>
          <w:rFonts w:ascii="Times New Roman" w:hAnsi="Times New Roman"/>
        </w:rPr>
      </w:pPr>
      <w:r w:rsidRPr="00093846">
        <w:rPr>
          <w:rFonts w:ascii="Times New Roman" w:hAnsi="Times New Roman"/>
        </w:rPr>
        <w:t>строить высказывания с использованием законов алгебры высказываний.</w:t>
      </w:r>
    </w:p>
    <w:p w:rsidR="00FF65A6" w:rsidRPr="00093846" w:rsidRDefault="00FF65A6" w:rsidP="004F3883">
      <w:pPr>
        <w:tabs>
          <w:tab w:val="left" w:pos="1134"/>
        </w:tabs>
        <w:spacing w:after="0" w:line="360" w:lineRule="auto"/>
        <w:rPr>
          <w:rFonts w:ascii="Times New Roman" w:hAnsi="Times New Roman"/>
          <w:b/>
          <w:sz w:val="24"/>
          <w:szCs w:val="24"/>
        </w:rPr>
      </w:pPr>
      <w:r w:rsidRPr="00093846">
        <w:rPr>
          <w:rFonts w:ascii="Times New Roman" w:hAnsi="Times New Roman"/>
          <w:b/>
          <w:sz w:val="24"/>
          <w:szCs w:val="24"/>
        </w:rPr>
        <w:t>В повседневной жизни и при изучении других предметов:</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sz w:val="24"/>
          <w:szCs w:val="24"/>
        </w:rPr>
      </w:pPr>
      <w:r w:rsidRPr="00093846">
        <w:rPr>
          <w:rFonts w:ascii="Times New Roman" w:hAnsi="Times New Roman"/>
          <w:sz w:val="24"/>
          <w:szCs w:val="24"/>
        </w:rPr>
        <w:t>строить рассуждения на основе использования правил логики;</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sz w:val="24"/>
          <w:szCs w:val="24"/>
        </w:rPr>
      </w:pPr>
      <w:r w:rsidRPr="00093846">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r w:rsidR="007465E1" w:rsidRPr="00093846">
        <w:rPr>
          <w:rFonts w:ascii="Times New Roman" w:hAnsi="Times New Roman"/>
          <w:sz w:val="24"/>
          <w:szCs w:val="24"/>
        </w:rPr>
        <w:t>.</w:t>
      </w:r>
    </w:p>
    <w:p w:rsidR="00FF65A6" w:rsidRPr="00093846" w:rsidRDefault="00FF65A6" w:rsidP="00902E25">
      <w:pPr>
        <w:spacing w:after="0" w:line="360" w:lineRule="auto"/>
        <w:rPr>
          <w:rFonts w:ascii="Times New Roman" w:hAnsi="Times New Roman"/>
          <w:b/>
          <w:sz w:val="24"/>
          <w:szCs w:val="24"/>
        </w:rPr>
      </w:pPr>
      <w:r w:rsidRPr="00093846">
        <w:rPr>
          <w:rFonts w:ascii="Times New Roman" w:hAnsi="Times New Roman"/>
          <w:b/>
          <w:sz w:val="24"/>
          <w:szCs w:val="24"/>
        </w:rPr>
        <w:t>Числа</w:t>
      </w:r>
    </w:p>
    <w:p w:rsidR="00FF65A6" w:rsidRPr="00093846" w:rsidRDefault="00FF65A6" w:rsidP="00705C94">
      <w:pPr>
        <w:pStyle w:val="a8"/>
        <w:numPr>
          <w:ilvl w:val="0"/>
          <w:numId w:val="121"/>
        </w:numPr>
        <w:tabs>
          <w:tab w:val="left" w:pos="1134"/>
        </w:tabs>
        <w:spacing w:line="360" w:lineRule="auto"/>
        <w:ind w:left="0" w:firstLine="709"/>
        <w:contextualSpacing w:val="0"/>
        <w:jc w:val="both"/>
        <w:rPr>
          <w:rFonts w:ascii="Times New Roman" w:hAnsi="Times New Roman"/>
        </w:rPr>
      </w:pPr>
      <w:r w:rsidRPr="00093846">
        <w:rPr>
          <w:rFonts w:ascii="Times New Roman" w:hAnsi="Times New Roman"/>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FF65A6" w:rsidRPr="00093846" w:rsidRDefault="00FF65A6" w:rsidP="00705C94">
      <w:pPr>
        <w:pStyle w:val="a8"/>
        <w:numPr>
          <w:ilvl w:val="0"/>
          <w:numId w:val="121"/>
        </w:numPr>
        <w:tabs>
          <w:tab w:val="left" w:pos="1134"/>
        </w:tabs>
        <w:spacing w:line="360" w:lineRule="auto"/>
        <w:ind w:left="0" w:firstLine="709"/>
        <w:contextualSpacing w:val="0"/>
        <w:jc w:val="both"/>
        <w:rPr>
          <w:rFonts w:ascii="Times New Roman" w:hAnsi="Times New Roman"/>
        </w:rPr>
      </w:pPr>
      <w:r w:rsidRPr="00093846">
        <w:rPr>
          <w:rFonts w:ascii="Times New Roman" w:hAnsi="Times New Roman"/>
        </w:rPr>
        <w:t>понимать и объяснять разницу между позиционной и непозиционной системами записи чисел;</w:t>
      </w:r>
    </w:p>
    <w:p w:rsidR="00FF65A6" w:rsidRPr="00093846" w:rsidRDefault="00FF65A6" w:rsidP="00705C94">
      <w:pPr>
        <w:pStyle w:val="a8"/>
        <w:numPr>
          <w:ilvl w:val="0"/>
          <w:numId w:val="121"/>
        </w:numPr>
        <w:tabs>
          <w:tab w:val="left" w:pos="1134"/>
        </w:tabs>
        <w:spacing w:line="360" w:lineRule="auto"/>
        <w:ind w:left="0" w:firstLine="709"/>
        <w:contextualSpacing w:val="0"/>
        <w:jc w:val="both"/>
        <w:rPr>
          <w:rFonts w:ascii="Times New Roman" w:hAnsi="Times New Roman"/>
        </w:rPr>
      </w:pPr>
      <w:r w:rsidRPr="00093846">
        <w:rPr>
          <w:rFonts w:ascii="Times New Roman" w:hAnsi="Times New Roman"/>
        </w:rPr>
        <w:t>переводить числа из одной системы записи (системы счисления) в другую;</w:t>
      </w:r>
    </w:p>
    <w:p w:rsidR="00FF65A6" w:rsidRPr="00093846" w:rsidRDefault="00FF65A6" w:rsidP="00705C94">
      <w:pPr>
        <w:pStyle w:val="a8"/>
        <w:numPr>
          <w:ilvl w:val="0"/>
          <w:numId w:val="121"/>
        </w:numPr>
        <w:tabs>
          <w:tab w:val="left" w:pos="1134"/>
        </w:tabs>
        <w:spacing w:line="360" w:lineRule="auto"/>
        <w:ind w:left="0" w:firstLine="709"/>
        <w:contextualSpacing w:val="0"/>
        <w:jc w:val="both"/>
        <w:rPr>
          <w:rFonts w:ascii="Times New Roman" w:hAnsi="Times New Roman"/>
        </w:rPr>
      </w:pPr>
      <w:r w:rsidRPr="00093846">
        <w:rPr>
          <w:rFonts w:ascii="Times New Roman" w:hAnsi="Times New Roman"/>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093846" w:rsidRDefault="00FF65A6" w:rsidP="00705C94">
      <w:pPr>
        <w:pStyle w:val="a8"/>
        <w:numPr>
          <w:ilvl w:val="0"/>
          <w:numId w:val="121"/>
        </w:numPr>
        <w:tabs>
          <w:tab w:val="left" w:pos="1134"/>
        </w:tabs>
        <w:spacing w:line="360" w:lineRule="auto"/>
        <w:ind w:left="0" w:firstLine="709"/>
        <w:contextualSpacing w:val="0"/>
        <w:jc w:val="both"/>
        <w:rPr>
          <w:rFonts w:ascii="Times New Roman" w:hAnsi="Times New Roman"/>
        </w:rPr>
      </w:pPr>
      <w:r w:rsidRPr="00093846">
        <w:rPr>
          <w:rFonts w:ascii="Times New Roman" w:hAnsi="Times New Roman"/>
        </w:rPr>
        <w:t>выполнять округление рациональных и иррациональных чисел с заданной точностью;</w:t>
      </w:r>
    </w:p>
    <w:p w:rsidR="00FF65A6" w:rsidRPr="00093846" w:rsidRDefault="00FF65A6" w:rsidP="00705C94">
      <w:pPr>
        <w:pStyle w:val="a8"/>
        <w:numPr>
          <w:ilvl w:val="0"/>
          <w:numId w:val="121"/>
        </w:numPr>
        <w:tabs>
          <w:tab w:val="left" w:pos="1134"/>
        </w:tabs>
        <w:spacing w:line="360" w:lineRule="auto"/>
        <w:ind w:left="0" w:firstLine="709"/>
        <w:contextualSpacing w:val="0"/>
        <w:jc w:val="both"/>
        <w:rPr>
          <w:rFonts w:ascii="Times New Roman" w:hAnsi="Times New Roman"/>
        </w:rPr>
      </w:pPr>
      <w:r w:rsidRPr="00093846">
        <w:rPr>
          <w:rFonts w:ascii="Times New Roman" w:hAnsi="Times New Roman"/>
        </w:rPr>
        <w:t>сравнивать действительные числа разными способами;</w:t>
      </w:r>
    </w:p>
    <w:p w:rsidR="00FF65A6" w:rsidRPr="00093846" w:rsidRDefault="00FF65A6" w:rsidP="00705C94">
      <w:pPr>
        <w:pStyle w:val="a8"/>
        <w:numPr>
          <w:ilvl w:val="0"/>
          <w:numId w:val="121"/>
        </w:numPr>
        <w:tabs>
          <w:tab w:val="left" w:pos="1134"/>
        </w:tabs>
        <w:spacing w:line="360" w:lineRule="auto"/>
        <w:ind w:left="0" w:firstLine="709"/>
        <w:contextualSpacing w:val="0"/>
        <w:jc w:val="both"/>
        <w:rPr>
          <w:rFonts w:ascii="Times New Roman" w:hAnsi="Times New Roman"/>
        </w:rPr>
      </w:pPr>
      <w:r w:rsidRPr="00093846">
        <w:rPr>
          <w:rFonts w:ascii="Times New Roman" w:hAnsi="Times New Roman"/>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093846" w:rsidRDefault="00FF65A6" w:rsidP="00705C94">
      <w:pPr>
        <w:pStyle w:val="a8"/>
        <w:numPr>
          <w:ilvl w:val="0"/>
          <w:numId w:val="121"/>
        </w:numPr>
        <w:tabs>
          <w:tab w:val="left" w:pos="1134"/>
        </w:tabs>
        <w:spacing w:line="360" w:lineRule="auto"/>
        <w:ind w:left="0" w:firstLine="709"/>
        <w:contextualSpacing w:val="0"/>
        <w:jc w:val="both"/>
        <w:rPr>
          <w:rFonts w:ascii="Times New Roman" w:hAnsi="Times New Roman"/>
        </w:rPr>
      </w:pPr>
      <w:r w:rsidRPr="00093846">
        <w:rPr>
          <w:rFonts w:ascii="Times New Roman" w:hAnsi="Times New Roman"/>
        </w:rPr>
        <w:t>находить НОД и НОК чисел разными способами и использовать их при решении задач;</w:t>
      </w:r>
    </w:p>
    <w:p w:rsidR="00FF65A6" w:rsidRPr="00093846" w:rsidRDefault="00FF65A6" w:rsidP="00705C94">
      <w:pPr>
        <w:pStyle w:val="a8"/>
        <w:numPr>
          <w:ilvl w:val="0"/>
          <w:numId w:val="121"/>
        </w:numPr>
        <w:tabs>
          <w:tab w:val="left" w:pos="1134"/>
        </w:tabs>
        <w:spacing w:line="360" w:lineRule="auto"/>
        <w:ind w:left="0" w:firstLine="709"/>
        <w:contextualSpacing w:val="0"/>
        <w:jc w:val="both"/>
        <w:rPr>
          <w:rFonts w:ascii="Times New Roman" w:hAnsi="Times New Roman"/>
        </w:rPr>
      </w:pPr>
      <w:r w:rsidRPr="00093846">
        <w:rPr>
          <w:rFonts w:ascii="Times New Roman" w:hAnsi="Times New Roman"/>
        </w:rPr>
        <w:t>выполнять вычисления и преобразования выражений, содержащих действительные числа, в том числе корни натуральных степеней.</w:t>
      </w:r>
    </w:p>
    <w:p w:rsidR="00FF65A6" w:rsidRPr="00093846" w:rsidRDefault="00FF65A6" w:rsidP="004F3883">
      <w:pPr>
        <w:tabs>
          <w:tab w:val="left" w:pos="1134"/>
        </w:tabs>
        <w:spacing w:after="0" w:line="360" w:lineRule="auto"/>
        <w:rPr>
          <w:rFonts w:ascii="Times New Roman" w:hAnsi="Times New Roman"/>
          <w:b/>
          <w:sz w:val="24"/>
          <w:szCs w:val="24"/>
        </w:rPr>
      </w:pPr>
      <w:r w:rsidRPr="00093846">
        <w:rPr>
          <w:rFonts w:ascii="Times New Roman" w:hAnsi="Times New Roman"/>
          <w:b/>
          <w:sz w:val="24"/>
          <w:szCs w:val="24"/>
        </w:rPr>
        <w:t>В повседневной жизни и при изучении других предметов:</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sz w:val="24"/>
          <w:szCs w:val="24"/>
        </w:rPr>
      </w:pPr>
      <w:r w:rsidRPr="00093846">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sz w:val="24"/>
          <w:szCs w:val="24"/>
        </w:rPr>
      </w:pPr>
      <w:r w:rsidRPr="00093846">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sz w:val="24"/>
          <w:szCs w:val="24"/>
        </w:rPr>
      </w:pPr>
      <w:r w:rsidRPr="00093846">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r w:rsidR="007465E1" w:rsidRPr="00093846">
        <w:rPr>
          <w:rFonts w:ascii="Times New Roman" w:hAnsi="Times New Roman"/>
          <w:sz w:val="24"/>
          <w:szCs w:val="24"/>
        </w:rPr>
        <w:t>.</w:t>
      </w:r>
    </w:p>
    <w:p w:rsidR="00FF65A6" w:rsidRPr="00093846" w:rsidRDefault="00FF65A6" w:rsidP="00902E25">
      <w:pPr>
        <w:spacing w:after="0" w:line="360" w:lineRule="auto"/>
        <w:rPr>
          <w:rFonts w:ascii="Times New Roman" w:hAnsi="Times New Roman"/>
          <w:b/>
          <w:sz w:val="24"/>
          <w:szCs w:val="24"/>
        </w:rPr>
      </w:pPr>
      <w:r w:rsidRPr="00093846">
        <w:rPr>
          <w:rFonts w:ascii="Times New Roman" w:hAnsi="Times New Roman"/>
          <w:b/>
          <w:sz w:val="24"/>
          <w:szCs w:val="24"/>
        </w:rPr>
        <w:t>Тождественные преобразования</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sz w:val="24"/>
          <w:szCs w:val="24"/>
        </w:rPr>
      </w:pPr>
      <w:r w:rsidRPr="00093846">
        <w:rPr>
          <w:rFonts w:ascii="Times New Roman" w:hAnsi="Times New Roman"/>
          <w:sz w:val="24"/>
          <w:szCs w:val="24"/>
        </w:rPr>
        <w:t>Свободно оперировать понятиями степени с целым и дробным показателем;</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sz w:val="24"/>
          <w:szCs w:val="24"/>
        </w:rPr>
      </w:pPr>
      <w:r w:rsidRPr="00093846">
        <w:rPr>
          <w:rFonts w:ascii="Times New Roman" w:hAnsi="Times New Roman"/>
          <w:sz w:val="24"/>
          <w:szCs w:val="24"/>
        </w:rPr>
        <w:t>выполнять доказательство свойств степени с целыми и дробными показателями;</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sz w:val="24"/>
          <w:szCs w:val="24"/>
        </w:rPr>
      </w:pPr>
      <w:r w:rsidRPr="00093846">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sz w:val="24"/>
          <w:szCs w:val="24"/>
        </w:rPr>
      </w:pPr>
      <w:r w:rsidRPr="00093846">
        <w:rPr>
          <w:rFonts w:ascii="Times New Roman" w:hAnsi="Times New Roman"/>
          <w:sz w:val="24"/>
          <w:szCs w:val="24"/>
        </w:rPr>
        <w:t>свободно владеть приемами преобразования целых и дробно-рациональных выражений;</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sz w:val="24"/>
          <w:szCs w:val="24"/>
        </w:rPr>
      </w:pPr>
      <w:r w:rsidRPr="00093846">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приёмов;</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sz w:val="24"/>
          <w:szCs w:val="24"/>
        </w:rPr>
      </w:pPr>
      <w:r w:rsidRPr="00093846">
        <w:rPr>
          <w:rFonts w:ascii="Times New Roman" w:hAnsi="Times New Roman"/>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sz w:val="24"/>
          <w:szCs w:val="24"/>
        </w:rPr>
      </w:pPr>
      <w:r w:rsidRPr="00093846">
        <w:rPr>
          <w:rFonts w:ascii="Times New Roman" w:hAnsi="Times New Roman"/>
          <w:sz w:val="24"/>
          <w:szCs w:val="24"/>
        </w:rPr>
        <w:t>выполнять деление многочлена на многочлен с остатком;</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sz w:val="24"/>
          <w:szCs w:val="24"/>
        </w:rPr>
      </w:pPr>
      <w:r w:rsidRPr="00093846">
        <w:rPr>
          <w:rFonts w:ascii="Times New Roman" w:hAnsi="Times New Roman"/>
          <w:sz w:val="24"/>
          <w:szCs w:val="24"/>
        </w:rPr>
        <w:t xml:space="preserve">доказывать свойства квадратных корней и корней степени </w:t>
      </w:r>
      <w:r w:rsidRPr="00093846">
        <w:rPr>
          <w:rFonts w:ascii="Times New Roman" w:hAnsi="Times New Roman"/>
          <w:i/>
          <w:sz w:val="24"/>
          <w:szCs w:val="24"/>
        </w:rPr>
        <w:t>n</w:t>
      </w:r>
      <w:r w:rsidRPr="00093846">
        <w:rPr>
          <w:rFonts w:ascii="Times New Roman" w:hAnsi="Times New Roman"/>
          <w:sz w:val="24"/>
          <w:szCs w:val="24"/>
        </w:rPr>
        <w:t>;</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sz w:val="24"/>
          <w:szCs w:val="24"/>
        </w:rPr>
      </w:pPr>
      <w:r w:rsidRPr="00093846">
        <w:rPr>
          <w:rFonts w:ascii="Times New Roman" w:hAnsi="Times New Roman"/>
          <w:sz w:val="24"/>
          <w:szCs w:val="24"/>
        </w:rPr>
        <w:t xml:space="preserve">выполнять преобразования выражений, содержащих квадратные корни, корни степени </w:t>
      </w:r>
      <w:r w:rsidRPr="00093846">
        <w:rPr>
          <w:rFonts w:ascii="Times New Roman" w:hAnsi="Times New Roman"/>
          <w:i/>
          <w:sz w:val="24"/>
          <w:szCs w:val="24"/>
          <w:lang w:val="en-US"/>
        </w:rPr>
        <w:t>n</w:t>
      </w:r>
      <w:r w:rsidRPr="00093846">
        <w:rPr>
          <w:rFonts w:ascii="Times New Roman" w:hAnsi="Times New Roman"/>
          <w:sz w:val="24"/>
          <w:szCs w:val="24"/>
        </w:rPr>
        <w:t>;</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sz w:val="24"/>
          <w:szCs w:val="24"/>
        </w:rPr>
      </w:pPr>
      <w:r w:rsidRPr="00093846">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sz w:val="24"/>
          <w:szCs w:val="24"/>
        </w:rPr>
      </w:pPr>
      <w:r w:rsidRPr="00093846">
        <w:rPr>
          <w:rFonts w:ascii="Times New Roman" w:hAnsi="Times New Roman"/>
          <w:sz w:val="24"/>
          <w:szCs w:val="24"/>
        </w:rPr>
        <w:t>выполнять различные преобразования выражений, содержащих модули.</w:t>
      </w:r>
      <w:r w:rsidR="007533ED" w:rsidRPr="00093846">
        <w:rPr>
          <w:rFonts w:ascii="Times New Roman" w:hAnsi="Times New Roman"/>
          <w:sz w:val="24"/>
          <w:szCs w:val="24"/>
        </w:rPr>
        <w:fldChar w:fldCharType="begin"/>
      </w:r>
      <w:r w:rsidRPr="00093846">
        <w:rPr>
          <w:rFonts w:ascii="Times New Roman" w:hAnsi="Times New Roman"/>
          <w:sz w:val="24"/>
          <w:szCs w:val="24"/>
        </w:rPr>
        <w:instrText xml:space="preserve"> QUOTE </w:instrText>
      </w:r>
      <w:r w:rsidRPr="00093846">
        <w:rPr>
          <w:rFonts w:ascii="Times New Roman" w:hAnsi="Times New Roman"/>
          <w:noProof/>
          <w:sz w:val="24"/>
          <w:szCs w:val="24"/>
        </w:rPr>
        <w:drawing>
          <wp:inline distT="0" distB="0" distL="0" distR="0" wp14:anchorId="0B1466DC" wp14:editId="28BAB641">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7533ED" w:rsidRPr="00093846">
        <w:rPr>
          <w:rFonts w:ascii="Times New Roman" w:hAnsi="Times New Roman"/>
          <w:sz w:val="24"/>
          <w:szCs w:val="24"/>
        </w:rPr>
        <w:fldChar w:fldCharType="separate"/>
      </w:r>
      <w:r w:rsidRPr="00093846">
        <w:rPr>
          <w:rFonts w:ascii="Times New Roman" w:hAnsi="Times New Roman"/>
          <w:noProof/>
          <w:sz w:val="24"/>
          <w:szCs w:val="24"/>
        </w:rPr>
        <w:drawing>
          <wp:inline distT="0" distB="0" distL="0" distR="0" wp14:anchorId="1DEE9529" wp14:editId="64DD0C8D">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7533ED" w:rsidRPr="00093846">
        <w:rPr>
          <w:rFonts w:ascii="Times New Roman" w:hAnsi="Times New Roman"/>
          <w:sz w:val="24"/>
          <w:szCs w:val="24"/>
        </w:rPr>
        <w:fldChar w:fldCharType="end"/>
      </w:r>
    </w:p>
    <w:p w:rsidR="00FF65A6" w:rsidRPr="00093846" w:rsidRDefault="00FF65A6" w:rsidP="004F3883">
      <w:pPr>
        <w:tabs>
          <w:tab w:val="left" w:pos="1134"/>
        </w:tabs>
        <w:spacing w:after="0" w:line="360" w:lineRule="auto"/>
        <w:rPr>
          <w:rFonts w:ascii="Times New Roman" w:hAnsi="Times New Roman"/>
          <w:b/>
          <w:sz w:val="24"/>
          <w:szCs w:val="24"/>
        </w:rPr>
      </w:pPr>
      <w:r w:rsidRPr="00093846">
        <w:rPr>
          <w:rFonts w:ascii="Times New Roman" w:hAnsi="Times New Roman"/>
          <w:b/>
          <w:sz w:val="24"/>
          <w:szCs w:val="24"/>
        </w:rPr>
        <w:t>В повседневной жизни и при изучении других предметов:</w:t>
      </w:r>
    </w:p>
    <w:p w:rsidR="00FF65A6" w:rsidRPr="00093846" w:rsidRDefault="00FF65A6" w:rsidP="00705C94">
      <w:pPr>
        <w:pStyle w:val="a"/>
        <w:numPr>
          <w:ilvl w:val="0"/>
          <w:numId w:val="135"/>
        </w:numPr>
        <w:tabs>
          <w:tab w:val="left" w:pos="1134"/>
        </w:tabs>
        <w:spacing w:line="360" w:lineRule="auto"/>
        <w:ind w:left="0" w:firstLine="709"/>
        <w:rPr>
          <w:rFonts w:ascii="Times New Roman" w:hAnsi="Times New Roman"/>
          <w:sz w:val="24"/>
          <w:szCs w:val="24"/>
        </w:rPr>
      </w:pPr>
      <w:r w:rsidRPr="00093846">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FF65A6" w:rsidRPr="00093846" w:rsidRDefault="00FF65A6" w:rsidP="00705C94">
      <w:pPr>
        <w:pStyle w:val="a"/>
        <w:numPr>
          <w:ilvl w:val="0"/>
          <w:numId w:val="135"/>
        </w:numPr>
        <w:tabs>
          <w:tab w:val="left" w:pos="1134"/>
        </w:tabs>
        <w:spacing w:line="360" w:lineRule="auto"/>
        <w:ind w:left="0" w:firstLine="709"/>
        <w:rPr>
          <w:rFonts w:ascii="Times New Roman" w:hAnsi="Times New Roman"/>
          <w:sz w:val="24"/>
          <w:szCs w:val="24"/>
        </w:rPr>
      </w:pPr>
      <w:r w:rsidRPr="00093846">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FF65A6" w:rsidRPr="00093846" w:rsidRDefault="00FF65A6" w:rsidP="00705C94">
      <w:pPr>
        <w:pStyle w:val="a"/>
        <w:numPr>
          <w:ilvl w:val="0"/>
          <w:numId w:val="135"/>
        </w:numPr>
        <w:tabs>
          <w:tab w:val="left" w:pos="1134"/>
        </w:tabs>
        <w:spacing w:line="360" w:lineRule="auto"/>
        <w:ind w:left="0" w:firstLine="709"/>
        <w:rPr>
          <w:rFonts w:ascii="Times New Roman" w:hAnsi="Times New Roman"/>
          <w:sz w:val="24"/>
          <w:szCs w:val="24"/>
        </w:rPr>
      </w:pPr>
      <w:r w:rsidRPr="00093846">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r w:rsidR="007465E1" w:rsidRPr="00093846">
        <w:rPr>
          <w:rFonts w:ascii="Times New Roman" w:hAnsi="Times New Roman"/>
          <w:sz w:val="24"/>
          <w:szCs w:val="24"/>
        </w:rPr>
        <w:t>.</w:t>
      </w:r>
    </w:p>
    <w:p w:rsidR="00FF65A6" w:rsidRPr="00093846" w:rsidRDefault="00FF65A6" w:rsidP="00902E25">
      <w:pPr>
        <w:spacing w:after="0" w:line="360" w:lineRule="auto"/>
        <w:rPr>
          <w:rFonts w:ascii="Times New Roman" w:hAnsi="Times New Roman"/>
          <w:b/>
          <w:sz w:val="24"/>
          <w:szCs w:val="24"/>
        </w:rPr>
      </w:pPr>
      <w:r w:rsidRPr="00093846">
        <w:rPr>
          <w:rFonts w:ascii="Times New Roman" w:hAnsi="Times New Roman"/>
          <w:b/>
          <w:sz w:val="24"/>
          <w:szCs w:val="24"/>
        </w:rPr>
        <w:t>Уравнения и неравенства</w:t>
      </w:r>
    </w:p>
    <w:p w:rsidR="00FF65A6" w:rsidRPr="00093846" w:rsidRDefault="00FF65A6" w:rsidP="00705C94">
      <w:pPr>
        <w:pStyle w:val="a8"/>
        <w:numPr>
          <w:ilvl w:val="0"/>
          <w:numId w:val="120"/>
        </w:numPr>
        <w:tabs>
          <w:tab w:val="left" w:pos="1134"/>
        </w:tabs>
        <w:spacing w:line="360" w:lineRule="auto"/>
        <w:ind w:left="0" w:firstLine="709"/>
        <w:jc w:val="both"/>
        <w:rPr>
          <w:rFonts w:ascii="Times New Roman" w:hAnsi="Times New Roman"/>
          <w:i/>
        </w:rPr>
      </w:pPr>
      <w:r w:rsidRPr="00093846">
        <w:rPr>
          <w:rFonts w:ascii="Times New Roman" w:hAnsi="Times New Roman"/>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sz w:val="24"/>
          <w:szCs w:val="24"/>
        </w:rPr>
      </w:pPr>
      <w:r w:rsidRPr="00093846">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sz w:val="24"/>
          <w:szCs w:val="24"/>
        </w:rPr>
      </w:pPr>
      <w:r w:rsidRPr="00093846">
        <w:rPr>
          <w:rFonts w:ascii="Times New Roman" w:hAnsi="Times New Roman"/>
          <w:sz w:val="24"/>
          <w:szCs w:val="24"/>
        </w:rPr>
        <w:t>знать теорему Виета для уравнений степени выше второй;</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sz w:val="24"/>
          <w:szCs w:val="24"/>
        </w:rPr>
      </w:pPr>
      <w:r w:rsidRPr="00093846">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sz w:val="24"/>
          <w:szCs w:val="24"/>
        </w:rPr>
      </w:pPr>
      <w:r w:rsidRPr="00093846">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sz w:val="24"/>
          <w:szCs w:val="24"/>
        </w:rPr>
      </w:pPr>
      <w:r w:rsidRPr="00093846">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sz w:val="24"/>
          <w:szCs w:val="24"/>
        </w:rPr>
      </w:pPr>
      <w:r w:rsidRPr="00093846">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sz w:val="24"/>
          <w:szCs w:val="24"/>
        </w:rPr>
      </w:pPr>
      <w:r w:rsidRPr="00093846">
        <w:rPr>
          <w:rFonts w:ascii="Times New Roman" w:hAnsi="Times New Roman"/>
          <w:sz w:val="24"/>
          <w:szCs w:val="24"/>
        </w:rPr>
        <w:t>владеть разными методами доказательства неравенств;</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sz w:val="24"/>
          <w:szCs w:val="24"/>
        </w:rPr>
      </w:pPr>
      <w:r w:rsidRPr="00093846">
        <w:rPr>
          <w:rFonts w:ascii="Times New Roman" w:hAnsi="Times New Roman"/>
          <w:sz w:val="24"/>
          <w:szCs w:val="24"/>
        </w:rPr>
        <w:t>решать уравнения в целых числах;</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sz w:val="24"/>
          <w:szCs w:val="24"/>
        </w:rPr>
      </w:pPr>
      <w:r w:rsidRPr="00093846">
        <w:rPr>
          <w:rFonts w:ascii="Times New Roman" w:hAnsi="Times New Roman"/>
          <w:sz w:val="24"/>
          <w:szCs w:val="24"/>
        </w:rPr>
        <w:t>изображать множества на плоскости, задаваемые уравнениями, неравенствами и их системами.</w:t>
      </w:r>
    </w:p>
    <w:p w:rsidR="00FF65A6" w:rsidRPr="00093846" w:rsidRDefault="00FF65A6" w:rsidP="004F3883">
      <w:pPr>
        <w:tabs>
          <w:tab w:val="left" w:pos="1134"/>
        </w:tabs>
        <w:spacing w:after="0" w:line="360" w:lineRule="auto"/>
        <w:rPr>
          <w:rFonts w:ascii="Times New Roman" w:hAnsi="Times New Roman"/>
          <w:b/>
          <w:sz w:val="24"/>
          <w:szCs w:val="24"/>
        </w:rPr>
      </w:pPr>
      <w:r w:rsidRPr="00093846">
        <w:rPr>
          <w:rFonts w:ascii="Times New Roman" w:hAnsi="Times New Roman"/>
          <w:b/>
          <w:sz w:val="24"/>
          <w:szCs w:val="24"/>
        </w:rPr>
        <w:t>В повседневной жизни и при изучении других предметов:</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sz w:val="24"/>
          <w:szCs w:val="24"/>
        </w:rPr>
      </w:pPr>
      <w:r w:rsidRPr="00093846">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sz w:val="24"/>
          <w:szCs w:val="24"/>
        </w:rPr>
      </w:pPr>
      <w:r w:rsidRPr="00093846">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r w:rsidR="007465E1" w:rsidRPr="00093846">
        <w:rPr>
          <w:rFonts w:ascii="Times New Roman" w:hAnsi="Times New Roman"/>
          <w:sz w:val="24"/>
          <w:szCs w:val="24"/>
        </w:rPr>
        <w:t>;</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sz w:val="24"/>
          <w:szCs w:val="24"/>
        </w:rPr>
      </w:pPr>
      <w:r w:rsidRPr="00093846">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sz w:val="24"/>
          <w:szCs w:val="24"/>
        </w:rPr>
      </w:pPr>
      <w:r w:rsidRPr="00093846">
        <w:rPr>
          <w:rFonts w:ascii="Times New Roman" w:hAnsi="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r w:rsidR="007465E1" w:rsidRPr="00093846">
        <w:rPr>
          <w:rFonts w:ascii="Times New Roman" w:hAnsi="Times New Roman"/>
          <w:sz w:val="24"/>
          <w:szCs w:val="24"/>
        </w:rPr>
        <w:t>.</w:t>
      </w:r>
    </w:p>
    <w:p w:rsidR="00FF65A6" w:rsidRPr="00093846" w:rsidRDefault="00FF65A6" w:rsidP="00902E25">
      <w:pPr>
        <w:spacing w:after="0" w:line="360" w:lineRule="auto"/>
        <w:rPr>
          <w:rFonts w:ascii="Times New Roman" w:hAnsi="Times New Roman"/>
          <w:b/>
          <w:sz w:val="24"/>
          <w:szCs w:val="24"/>
        </w:rPr>
      </w:pPr>
      <w:r w:rsidRPr="00093846">
        <w:rPr>
          <w:rFonts w:ascii="Times New Roman" w:hAnsi="Times New Roman"/>
          <w:b/>
          <w:sz w:val="24"/>
          <w:szCs w:val="24"/>
        </w:rPr>
        <w:t>Функции</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sz w:val="24"/>
          <w:szCs w:val="24"/>
        </w:rPr>
      </w:pPr>
      <w:r w:rsidRPr="00093846">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sz w:val="24"/>
          <w:szCs w:val="24"/>
        </w:rPr>
      </w:pPr>
      <w:r w:rsidRPr="00093846">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093846">
        <w:rPr>
          <w:rFonts w:ascii="Times New Roman" w:hAnsi="Times New Roman"/>
          <w:bCs/>
          <w:position w:val="-12"/>
          <w:sz w:val="24"/>
          <w:szCs w:val="24"/>
        </w:rPr>
        <w:object w:dxaOrig="660" w:dyaOrig="380">
          <v:shape id="_x0000_i1033" type="#_x0000_t75" style="width:28.5pt;height:14.25pt" o:ole="">
            <v:imagedata r:id="rId23" o:title=""/>
          </v:shape>
          <o:OLEObject Type="Embed" ProgID="Equation.DSMT4" ShapeID="_x0000_i1033" DrawAspect="Content" ObjectID="_1693314594" r:id="rId28"/>
        </w:object>
      </w:r>
      <w:r w:rsidRPr="00093846">
        <w:rPr>
          <w:rFonts w:ascii="Times New Roman" w:hAnsi="Times New Roman"/>
          <w:bCs/>
          <w:sz w:val="24"/>
          <w:szCs w:val="24"/>
        </w:rPr>
        <w:t>;</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sz w:val="24"/>
          <w:szCs w:val="24"/>
        </w:rPr>
      </w:pPr>
      <w:r w:rsidRPr="00093846">
        <w:rPr>
          <w:rFonts w:ascii="Times New Roman" w:hAnsi="Times New Roman"/>
          <w:sz w:val="24"/>
          <w:szCs w:val="24"/>
        </w:rPr>
        <w:t xml:space="preserve">использовать преобразования графика функции </w:t>
      </w:r>
      <w:r w:rsidRPr="00093846">
        <w:rPr>
          <w:rFonts w:ascii="Times New Roman" w:hAnsi="Times New Roman"/>
          <w:position w:val="-12"/>
          <w:sz w:val="24"/>
          <w:szCs w:val="24"/>
        </w:rPr>
        <w:object w:dxaOrig="960" w:dyaOrig="380">
          <v:shape id="_x0000_i1034" type="#_x0000_t75" style="width:50.25pt;height:14.25pt" o:ole="">
            <v:imagedata r:id="rId29" o:title=""/>
          </v:shape>
          <o:OLEObject Type="Embed" ProgID="Equation.DSMT4" ShapeID="_x0000_i1034" DrawAspect="Content" ObjectID="_1693314595" r:id="rId30"/>
        </w:object>
      </w:r>
      <w:r w:rsidRPr="00093846">
        <w:rPr>
          <w:rFonts w:ascii="Times New Roman" w:hAnsi="Times New Roman"/>
          <w:sz w:val="24"/>
          <w:szCs w:val="24"/>
        </w:rPr>
        <w:t xml:space="preserve"> для построения графиков функций </w:t>
      </w:r>
      <w:r w:rsidRPr="00093846">
        <w:rPr>
          <w:rFonts w:ascii="Times New Roman" w:hAnsi="Times New Roman"/>
          <w:position w:val="-12"/>
          <w:sz w:val="24"/>
          <w:szCs w:val="24"/>
        </w:rPr>
        <w:object w:dxaOrig="1780" w:dyaOrig="380">
          <v:shape id="_x0000_i1035" type="#_x0000_t75" style="width:85.5pt;height:14.25pt" o:ole="">
            <v:imagedata r:id="rId25" o:title=""/>
          </v:shape>
          <o:OLEObject Type="Embed" ProgID="Equation.DSMT4" ShapeID="_x0000_i1035" DrawAspect="Content" ObjectID="_1693314596" r:id="rId31"/>
        </w:object>
      </w:r>
      <w:r w:rsidRPr="00093846">
        <w:rPr>
          <w:rFonts w:ascii="Times New Roman" w:hAnsi="Times New Roman"/>
          <w:sz w:val="24"/>
          <w:szCs w:val="24"/>
        </w:rPr>
        <w:t xml:space="preserve">; </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sz w:val="24"/>
          <w:szCs w:val="24"/>
        </w:rPr>
      </w:pPr>
      <w:r w:rsidRPr="00093846">
        <w:rPr>
          <w:rFonts w:ascii="Times New Roman" w:hAnsi="Times New Roman"/>
          <w:sz w:val="24"/>
          <w:szCs w:val="24"/>
        </w:rPr>
        <w:t>анализировать свойства функций и вид графика в зависимости от параметров;</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sz w:val="24"/>
          <w:szCs w:val="24"/>
        </w:rPr>
      </w:pPr>
      <w:r w:rsidRPr="00093846">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sz w:val="24"/>
          <w:szCs w:val="24"/>
        </w:rPr>
      </w:pPr>
      <w:r w:rsidRPr="00093846">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sz w:val="24"/>
          <w:szCs w:val="24"/>
        </w:rPr>
      </w:pPr>
      <w:r w:rsidRPr="00093846">
        <w:rPr>
          <w:rFonts w:ascii="Times New Roman" w:hAnsi="Times New Roman"/>
          <w:sz w:val="24"/>
          <w:szCs w:val="24"/>
        </w:rPr>
        <w:t>исследовать последовательности, заданные рекуррентно;</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sz w:val="24"/>
          <w:szCs w:val="24"/>
        </w:rPr>
      </w:pPr>
      <w:r w:rsidRPr="00093846">
        <w:rPr>
          <w:rFonts w:ascii="Times New Roman" w:hAnsi="Times New Roman"/>
          <w:sz w:val="24"/>
          <w:szCs w:val="24"/>
        </w:rPr>
        <w:t>решать комбинированные задачи на арифметическую и геометрическую прогрессии.</w:t>
      </w:r>
    </w:p>
    <w:p w:rsidR="00FF65A6" w:rsidRPr="00093846" w:rsidRDefault="00FF65A6" w:rsidP="004F3883">
      <w:pPr>
        <w:tabs>
          <w:tab w:val="left" w:pos="1134"/>
        </w:tabs>
        <w:spacing w:after="0" w:line="360" w:lineRule="auto"/>
        <w:rPr>
          <w:rFonts w:ascii="Times New Roman" w:hAnsi="Times New Roman"/>
          <w:b/>
          <w:sz w:val="24"/>
          <w:szCs w:val="24"/>
        </w:rPr>
      </w:pPr>
      <w:r w:rsidRPr="00093846">
        <w:rPr>
          <w:rFonts w:ascii="Times New Roman" w:hAnsi="Times New Roman"/>
          <w:b/>
          <w:sz w:val="24"/>
          <w:szCs w:val="24"/>
        </w:rPr>
        <w:t>В повседневной жизни и при изучении других предметов:</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sz w:val="24"/>
          <w:szCs w:val="24"/>
        </w:rPr>
      </w:pPr>
      <w:r w:rsidRPr="00093846">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sz w:val="24"/>
          <w:szCs w:val="24"/>
        </w:rPr>
      </w:pPr>
      <w:r w:rsidRPr="00093846">
        <w:rPr>
          <w:rFonts w:ascii="Times New Roman" w:hAnsi="Times New Roman"/>
          <w:sz w:val="24"/>
          <w:szCs w:val="24"/>
        </w:rPr>
        <w:t>использовать графики зависимостей для исследования реальных процессов и явлений;</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sz w:val="24"/>
          <w:szCs w:val="24"/>
        </w:rPr>
      </w:pPr>
      <w:r w:rsidRPr="00093846">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r w:rsidR="007465E1" w:rsidRPr="00093846">
        <w:rPr>
          <w:rFonts w:ascii="Times New Roman" w:hAnsi="Times New Roman"/>
          <w:sz w:val="24"/>
          <w:szCs w:val="24"/>
        </w:rPr>
        <w:t>.</w:t>
      </w:r>
    </w:p>
    <w:p w:rsidR="00FF65A6" w:rsidRPr="00093846" w:rsidRDefault="00FF65A6" w:rsidP="00902E25">
      <w:pPr>
        <w:spacing w:after="0" w:line="360" w:lineRule="auto"/>
        <w:rPr>
          <w:rFonts w:ascii="Times New Roman" w:hAnsi="Times New Roman"/>
          <w:b/>
          <w:sz w:val="24"/>
          <w:szCs w:val="24"/>
        </w:rPr>
      </w:pPr>
      <w:r w:rsidRPr="00093846">
        <w:rPr>
          <w:rFonts w:ascii="Times New Roman" w:hAnsi="Times New Roman"/>
          <w:b/>
          <w:sz w:val="24"/>
          <w:szCs w:val="24"/>
        </w:rPr>
        <w:t xml:space="preserve">Статистика и теория вероятностей </w:t>
      </w:r>
    </w:p>
    <w:p w:rsidR="00FF65A6" w:rsidRPr="00093846" w:rsidRDefault="00FF65A6" w:rsidP="00705C94">
      <w:pPr>
        <w:pStyle w:val="a8"/>
        <w:numPr>
          <w:ilvl w:val="0"/>
          <w:numId w:val="123"/>
        </w:numPr>
        <w:tabs>
          <w:tab w:val="left" w:pos="1134"/>
        </w:tabs>
        <w:spacing w:line="360" w:lineRule="auto"/>
        <w:ind w:left="0" w:firstLine="709"/>
        <w:contextualSpacing w:val="0"/>
        <w:jc w:val="both"/>
        <w:rPr>
          <w:rFonts w:ascii="Times New Roman" w:hAnsi="Times New Roman"/>
        </w:rPr>
      </w:pPr>
      <w:r w:rsidRPr="00093846">
        <w:rPr>
          <w:rFonts w:ascii="Times New Roman" w:hAnsi="Times New Roman"/>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093846" w:rsidRDefault="00FF65A6" w:rsidP="00705C94">
      <w:pPr>
        <w:pStyle w:val="a8"/>
        <w:numPr>
          <w:ilvl w:val="0"/>
          <w:numId w:val="123"/>
        </w:numPr>
        <w:tabs>
          <w:tab w:val="left" w:pos="1134"/>
        </w:tabs>
        <w:spacing w:line="360" w:lineRule="auto"/>
        <w:ind w:left="0" w:firstLine="709"/>
        <w:contextualSpacing w:val="0"/>
        <w:jc w:val="both"/>
        <w:rPr>
          <w:rFonts w:ascii="Times New Roman" w:hAnsi="Times New Roman"/>
        </w:rPr>
      </w:pPr>
      <w:r w:rsidRPr="00093846">
        <w:rPr>
          <w:rFonts w:ascii="Times New Roman" w:hAnsi="Times New Roman"/>
        </w:rPr>
        <w:t>выбирать наиболее удобный способ представления информации, адекватный её свойствам и целям анализа;</w:t>
      </w:r>
    </w:p>
    <w:p w:rsidR="00FF65A6" w:rsidRPr="00093846" w:rsidRDefault="00FF65A6" w:rsidP="00705C94">
      <w:pPr>
        <w:pStyle w:val="a8"/>
        <w:numPr>
          <w:ilvl w:val="0"/>
          <w:numId w:val="123"/>
        </w:numPr>
        <w:tabs>
          <w:tab w:val="left" w:pos="1134"/>
        </w:tabs>
        <w:spacing w:line="360" w:lineRule="auto"/>
        <w:ind w:left="0" w:firstLine="709"/>
        <w:contextualSpacing w:val="0"/>
        <w:jc w:val="both"/>
        <w:rPr>
          <w:rFonts w:ascii="Times New Roman" w:hAnsi="Times New Roman"/>
        </w:rPr>
      </w:pPr>
      <w:r w:rsidRPr="00093846">
        <w:rPr>
          <w:rFonts w:ascii="Times New Roman" w:hAnsi="Times New Roman"/>
        </w:rPr>
        <w:t>вычислять числовые характеристики выборки;</w:t>
      </w:r>
    </w:p>
    <w:p w:rsidR="00FF65A6" w:rsidRPr="00093846" w:rsidRDefault="00FF65A6" w:rsidP="00705C94">
      <w:pPr>
        <w:pStyle w:val="a8"/>
        <w:numPr>
          <w:ilvl w:val="0"/>
          <w:numId w:val="123"/>
        </w:numPr>
        <w:tabs>
          <w:tab w:val="left" w:pos="1134"/>
        </w:tabs>
        <w:spacing w:line="360" w:lineRule="auto"/>
        <w:ind w:left="0" w:firstLine="709"/>
        <w:contextualSpacing w:val="0"/>
        <w:jc w:val="both"/>
        <w:rPr>
          <w:rFonts w:ascii="Times New Roman" w:hAnsi="Times New Roman"/>
        </w:rPr>
      </w:pPr>
      <w:r w:rsidRPr="00093846">
        <w:rPr>
          <w:rFonts w:ascii="Times New Roman" w:hAnsi="Times New Roman"/>
        </w:rPr>
        <w:t>свободно оперировать понятиями: факториал числа, перестановки, сочетания и размещения, треугольник Паскаля;</w:t>
      </w:r>
    </w:p>
    <w:p w:rsidR="00FF65A6" w:rsidRPr="00093846" w:rsidRDefault="00FF65A6" w:rsidP="00705C94">
      <w:pPr>
        <w:pStyle w:val="a8"/>
        <w:numPr>
          <w:ilvl w:val="0"/>
          <w:numId w:val="123"/>
        </w:numPr>
        <w:tabs>
          <w:tab w:val="left" w:pos="1134"/>
        </w:tabs>
        <w:spacing w:line="360" w:lineRule="auto"/>
        <w:ind w:left="0" w:firstLine="709"/>
        <w:contextualSpacing w:val="0"/>
        <w:jc w:val="both"/>
        <w:rPr>
          <w:rFonts w:ascii="Times New Roman" w:hAnsi="Times New Roman"/>
        </w:rPr>
      </w:pPr>
      <w:r w:rsidRPr="00093846">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093846" w:rsidRDefault="00FF65A6" w:rsidP="00705C94">
      <w:pPr>
        <w:pStyle w:val="a8"/>
        <w:numPr>
          <w:ilvl w:val="0"/>
          <w:numId w:val="123"/>
        </w:numPr>
        <w:tabs>
          <w:tab w:val="left" w:pos="1134"/>
        </w:tabs>
        <w:spacing w:line="360" w:lineRule="auto"/>
        <w:ind w:left="0" w:firstLine="709"/>
        <w:contextualSpacing w:val="0"/>
        <w:jc w:val="both"/>
        <w:rPr>
          <w:rFonts w:ascii="Times New Roman" w:hAnsi="Times New Roman"/>
        </w:rPr>
      </w:pPr>
      <w:r w:rsidRPr="00093846">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093846" w:rsidRDefault="00FF65A6" w:rsidP="00705C94">
      <w:pPr>
        <w:pStyle w:val="a8"/>
        <w:numPr>
          <w:ilvl w:val="0"/>
          <w:numId w:val="123"/>
        </w:numPr>
        <w:tabs>
          <w:tab w:val="left" w:pos="1134"/>
        </w:tabs>
        <w:spacing w:line="360" w:lineRule="auto"/>
        <w:ind w:left="0" w:firstLine="709"/>
        <w:contextualSpacing w:val="0"/>
        <w:jc w:val="both"/>
        <w:rPr>
          <w:rFonts w:ascii="Times New Roman" w:hAnsi="Times New Roman"/>
        </w:rPr>
      </w:pPr>
      <w:r w:rsidRPr="00093846">
        <w:rPr>
          <w:rFonts w:ascii="Times New Roman" w:hAnsi="Times New Roman"/>
        </w:rPr>
        <w:t>знать примеры случайных величин, и вычислять их статистические характеристики;</w:t>
      </w:r>
    </w:p>
    <w:p w:rsidR="00FF65A6" w:rsidRPr="00093846" w:rsidRDefault="00FF65A6" w:rsidP="00705C94">
      <w:pPr>
        <w:pStyle w:val="a"/>
        <w:numPr>
          <w:ilvl w:val="0"/>
          <w:numId w:val="123"/>
        </w:numPr>
        <w:tabs>
          <w:tab w:val="left" w:pos="1134"/>
        </w:tabs>
        <w:spacing w:line="360" w:lineRule="auto"/>
        <w:ind w:left="0" w:firstLine="709"/>
        <w:rPr>
          <w:rFonts w:ascii="Times New Roman" w:hAnsi="Times New Roman"/>
          <w:sz w:val="24"/>
          <w:szCs w:val="24"/>
        </w:rPr>
      </w:pPr>
      <w:r w:rsidRPr="00093846">
        <w:rPr>
          <w:rFonts w:ascii="Times New Roman" w:hAnsi="Times New Roman"/>
          <w:sz w:val="24"/>
          <w:szCs w:val="24"/>
        </w:rPr>
        <w:t>использовать формулы комбинаторики при решении комбинаторных задач;</w:t>
      </w:r>
    </w:p>
    <w:p w:rsidR="00FF65A6" w:rsidRPr="00093846" w:rsidRDefault="00FF65A6" w:rsidP="00705C94">
      <w:pPr>
        <w:pStyle w:val="a"/>
        <w:numPr>
          <w:ilvl w:val="0"/>
          <w:numId w:val="123"/>
        </w:numPr>
        <w:tabs>
          <w:tab w:val="left" w:pos="1134"/>
        </w:tabs>
        <w:spacing w:line="360" w:lineRule="auto"/>
        <w:ind w:left="0" w:firstLine="709"/>
        <w:rPr>
          <w:rFonts w:ascii="Times New Roman" w:hAnsi="Times New Roman"/>
          <w:sz w:val="24"/>
          <w:szCs w:val="24"/>
        </w:rPr>
      </w:pPr>
      <w:r w:rsidRPr="00093846">
        <w:rPr>
          <w:rFonts w:ascii="Times New Roman" w:hAnsi="Times New Roman"/>
          <w:sz w:val="24"/>
          <w:szCs w:val="24"/>
        </w:rPr>
        <w:t>решать задачи на вычисление вероятности в том числе с использованием формул.</w:t>
      </w:r>
    </w:p>
    <w:p w:rsidR="00FF65A6" w:rsidRPr="00093846" w:rsidRDefault="00FF65A6" w:rsidP="004F3883">
      <w:pPr>
        <w:tabs>
          <w:tab w:val="left" w:pos="1134"/>
        </w:tabs>
        <w:spacing w:after="0" w:line="360" w:lineRule="auto"/>
        <w:rPr>
          <w:rFonts w:ascii="Times New Roman" w:hAnsi="Times New Roman"/>
          <w:b/>
          <w:sz w:val="24"/>
          <w:szCs w:val="24"/>
        </w:rPr>
      </w:pPr>
      <w:r w:rsidRPr="00093846">
        <w:rPr>
          <w:rFonts w:ascii="Times New Roman" w:hAnsi="Times New Roman"/>
          <w:b/>
          <w:sz w:val="24"/>
          <w:szCs w:val="24"/>
        </w:rPr>
        <w:t>В повседневной жизни и при изучении других предметов:</w:t>
      </w:r>
    </w:p>
    <w:p w:rsidR="00FF65A6" w:rsidRPr="00093846" w:rsidRDefault="00FF65A6" w:rsidP="00705C94">
      <w:pPr>
        <w:pStyle w:val="a"/>
        <w:numPr>
          <w:ilvl w:val="0"/>
          <w:numId w:val="123"/>
        </w:numPr>
        <w:tabs>
          <w:tab w:val="left" w:pos="1134"/>
        </w:tabs>
        <w:spacing w:line="360" w:lineRule="auto"/>
        <w:ind w:left="0" w:firstLine="709"/>
        <w:rPr>
          <w:rFonts w:ascii="Times New Roman" w:hAnsi="Times New Roman"/>
          <w:sz w:val="24"/>
          <w:szCs w:val="24"/>
        </w:rPr>
      </w:pPr>
      <w:r w:rsidRPr="00093846">
        <w:rPr>
          <w:rFonts w:ascii="Times New Roman" w:hAnsi="Times New Roman"/>
          <w:sz w:val="24"/>
          <w:szCs w:val="24"/>
        </w:rPr>
        <w:t>представлять информацию о реальных процессах и явлениях способом, адекватным её свойствам и цели исследования;</w:t>
      </w:r>
    </w:p>
    <w:p w:rsidR="00FF65A6" w:rsidRPr="00093846" w:rsidRDefault="00FF65A6" w:rsidP="00705C94">
      <w:pPr>
        <w:pStyle w:val="a"/>
        <w:numPr>
          <w:ilvl w:val="0"/>
          <w:numId w:val="123"/>
        </w:numPr>
        <w:tabs>
          <w:tab w:val="left" w:pos="1134"/>
        </w:tabs>
        <w:spacing w:line="360" w:lineRule="auto"/>
        <w:ind w:left="0" w:firstLine="709"/>
        <w:rPr>
          <w:rFonts w:ascii="Times New Roman" w:hAnsi="Times New Roman"/>
          <w:sz w:val="24"/>
          <w:szCs w:val="24"/>
        </w:rPr>
      </w:pPr>
      <w:r w:rsidRPr="00093846">
        <w:rPr>
          <w:rFonts w:ascii="Times New Roman" w:hAnsi="Times New Roman"/>
          <w:sz w:val="24"/>
          <w:szCs w:val="24"/>
        </w:rPr>
        <w:t xml:space="preserve">анализировать и сравнивать статистические характеристики выборок, </w:t>
      </w:r>
      <w:r w:rsidRPr="00093846">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093846">
        <w:rPr>
          <w:rFonts w:ascii="Times New Roman" w:hAnsi="Times New Roman"/>
          <w:sz w:val="24"/>
          <w:szCs w:val="24"/>
        </w:rPr>
        <w:t>;</w:t>
      </w:r>
    </w:p>
    <w:p w:rsidR="00FF65A6" w:rsidRPr="00093846" w:rsidRDefault="00FF65A6" w:rsidP="00705C94">
      <w:pPr>
        <w:pStyle w:val="a"/>
        <w:numPr>
          <w:ilvl w:val="0"/>
          <w:numId w:val="123"/>
        </w:numPr>
        <w:tabs>
          <w:tab w:val="left" w:pos="1134"/>
        </w:tabs>
        <w:spacing w:line="360" w:lineRule="auto"/>
        <w:ind w:left="0" w:firstLine="709"/>
        <w:rPr>
          <w:rFonts w:ascii="Times New Roman" w:hAnsi="Times New Roman"/>
          <w:sz w:val="24"/>
          <w:szCs w:val="24"/>
        </w:rPr>
      </w:pPr>
      <w:r w:rsidRPr="00093846">
        <w:rPr>
          <w:rFonts w:ascii="Times New Roman" w:hAnsi="Times New Roman"/>
          <w:sz w:val="24"/>
          <w:szCs w:val="24"/>
        </w:rPr>
        <w:t>оценивать вероятность реальных событий и явлений в различных ситуациях</w:t>
      </w:r>
      <w:r w:rsidR="007465E1" w:rsidRPr="00093846">
        <w:rPr>
          <w:rFonts w:ascii="Times New Roman" w:hAnsi="Times New Roman"/>
          <w:sz w:val="24"/>
          <w:szCs w:val="24"/>
        </w:rPr>
        <w:t>.</w:t>
      </w:r>
    </w:p>
    <w:p w:rsidR="00FF65A6" w:rsidRPr="00093846" w:rsidRDefault="00FF65A6" w:rsidP="00902E25">
      <w:pPr>
        <w:spacing w:after="0" w:line="360" w:lineRule="auto"/>
        <w:rPr>
          <w:rFonts w:ascii="Times New Roman" w:hAnsi="Times New Roman"/>
          <w:b/>
          <w:bCs/>
          <w:sz w:val="24"/>
          <w:szCs w:val="24"/>
        </w:rPr>
      </w:pPr>
      <w:r w:rsidRPr="00093846">
        <w:rPr>
          <w:rFonts w:ascii="Times New Roman" w:hAnsi="Times New Roman"/>
          <w:b/>
          <w:bCs/>
          <w:sz w:val="24"/>
          <w:szCs w:val="24"/>
        </w:rPr>
        <w:t>Текстовые задачи</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sz w:val="24"/>
          <w:szCs w:val="24"/>
          <w:lang w:eastAsia="en-US"/>
        </w:rPr>
      </w:pPr>
      <w:r w:rsidRPr="00093846">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sz w:val="24"/>
          <w:szCs w:val="24"/>
          <w:lang w:eastAsia="en-US"/>
        </w:rPr>
      </w:pPr>
      <w:r w:rsidRPr="00093846">
        <w:rPr>
          <w:rFonts w:ascii="Times New Roman" w:hAnsi="Times New Roman"/>
          <w:sz w:val="24"/>
          <w:szCs w:val="24"/>
          <w:lang w:eastAsia="en-US"/>
        </w:rPr>
        <w:t>распознавать разные виды и типы задач;</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sz w:val="24"/>
          <w:szCs w:val="24"/>
          <w:lang w:eastAsia="en-US"/>
        </w:rPr>
      </w:pPr>
      <w:r w:rsidRPr="00093846">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sz w:val="24"/>
          <w:szCs w:val="24"/>
          <w:lang w:eastAsia="en-US"/>
        </w:rPr>
      </w:pPr>
      <w:r w:rsidRPr="00093846">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sz w:val="24"/>
          <w:szCs w:val="24"/>
          <w:lang w:eastAsia="en-US"/>
        </w:rPr>
      </w:pPr>
      <w:r w:rsidRPr="00093846">
        <w:rPr>
          <w:rFonts w:ascii="Times New Roman" w:hAnsi="Times New Roman"/>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sz w:val="24"/>
          <w:szCs w:val="24"/>
          <w:lang w:eastAsia="en-US"/>
        </w:rPr>
      </w:pPr>
      <w:r w:rsidRPr="00093846">
        <w:rPr>
          <w:rFonts w:ascii="Times New Roman" w:hAnsi="Times New Roman"/>
          <w:sz w:val="24"/>
          <w:szCs w:val="24"/>
          <w:lang w:eastAsia="en-US"/>
        </w:rPr>
        <w:t>моделировать рассуждения при поиске решения задач с помощью граф-схемы;</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sz w:val="24"/>
          <w:szCs w:val="24"/>
          <w:lang w:eastAsia="en-US"/>
        </w:rPr>
      </w:pPr>
      <w:r w:rsidRPr="00093846">
        <w:rPr>
          <w:rFonts w:ascii="Times New Roman" w:hAnsi="Times New Roman"/>
          <w:sz w:val="24"/>
          <w:szCs w:val="24"/>
          <w:lang w:eastAsia="en-US"/>
        </w:rPr>
        <w:t>выделять этапы решения задачи и содержание каждого этапа;</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sz w:val="24"/>
          <w:szCs w:val="24"/>
          <w:lang w:eastAsia="en-US"/>
        </w:rPr>
      </w:pPr>
      <w:r w:rsidRPr="00093846">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sz w:val="24"/>
          <w:szCs w:val="24"/>
          <w:lang w:eastAsia="en-US"/>
        </w:rPr>
      </w:pPr>
      <w:r w:rsidRPr="00093846">
        <w:rPr>
          <w:rFonts w:ascii="Times New Roman" w:hAnsi="Times New Roman"/>
          <w:sz w:val="24"/>
          <w:szCs w:val="24"/>
          <w:lang w:eastAsia="en-US"/>
        </w:rPr>
        <w:t>анализировать затруднения при решении задач;</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sz w:val="24"/>
          <w:szCs w:val="24"/>
          <w:lang w:eastAsia="en-US"/>
        </w:rPr>
      </w:pPr>
      <w:r w:rsidRPr="00093846">
        <w:rPr>
          <w:rFonts w:ascii="Times New Roman" w:hAnsi="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sz w:val="24"/>
          <w:szCs w:val="24"/>
          <w:lang w:eastAsia="en-US"/>
        </w:rPr>
      </w:pPr>
      <w:r w:rsidRPr="00093846">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sz w:val="24"/>
          <w:szCs w:val="24"/>
          <w:lang w:eastAsia="en-US"/>
        </w:rPr>
      </w:pPr>
      <w:r w:rsidRPr="00093846">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sz w:val="24"/>
          <w:szCs w:val="24"/>
          <w:lang w:eastAsia="en-US"/>
        </w:rPr>
      </w:pPr>
      <w:r w:rsidRPr="00093846">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sz w:val="24"/>
          <w:szCs w:val="24"/>
          <w:lang w:eastAsia="en-US"/>
        </w:rPr>
      </w:pPr>
      <w:r w:rsidRPr="00093846">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отсчёта;</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sz w:val="24"/>
          <w:szCs w:val="24"/>
          <w:lang w:eastAsia="en-US"/>
        </w:rPr>
      </w:pPr>
      <w:r w:rsidRPr="00093846">
        <w:rPr>
          <w:rFonts w:ascii="Times New Roman" w:hAnsi="Times New Roman"/>
          <w:sz w:val="24"/>
          <w:szCs w:val="24"/>
          <w:lang w:eastAsia="en-US"/>
        </w:rPr>
        <w:t>решать разнообразные задачи «на части»;</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sz w:val="24"/>
          <w:szCs w:val="24"/>
          <w:lang w:eastAsia="en-US"/>
        </w:rPr>
      </w:pPr>
      <w:r w:rsidRPr="00093846">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sz w:val="24"/>
          <w:szCs w:val="24"/>
          <w:lang w:eastAsia="en-US"/>
        </w:rPr>
      </w:pPr>
      <w:r w:rsidRPr="00093846">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093846" w:rsidRDefault="00FF65A6" w:rsidP="00705C94">
      <w:pPr>
        <w:pStyle w:val="a8"/>
        <w:numPr>
          <w:ilvl w:val="0"/>
          <w:numId w:val="121"/>
        </w:numPr>
        <w:tabs>
          <w:tab w:val="left" w:pos="1134"/>
        </w:tabs>
        <w:spacing w:line="360" w:lineRule="auto"/>
        <w:ind w:left="0" w:firstLine="709"/>
        <w:jc w:val="both"/>
        <w:rPr>
          <w:rFonts w:ascii="Times New Roman" w:hAnsi="Times New Roman"/>
        </w:rPr>
      </w:pPr>
      <w:r w:rsidRPr="00093846">
        <w:rPr>
          <w:rFonts w:ascii="Times New Roman" w:hAnsi="Times New Roman"/>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F65A6" w:rsidRPr="00093846" w:rsidRDefault="00FF65A6" w:rsidP="00705C94">
      <w:pPr>
        <w:numPr>
          <w:ilvl w:val="0"/>
          <w:numId w:val="120"/>
        </w:numPr>
        <w:tabs>
          <w:tab w:val="left" w:pos="1134"/>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sz w:val="24"/>
          <w:szCs w:val="24"/>
          <w:lang w:eastAsia="en-US"/>
        </w:rPr>
      </w:pPr>
      <w:r w:rsidRPr="00093846">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sz w:val="24"/>
          <w:szCs w:val="24"/>
          <w:lang w:eastAsia="en-US"/>
        </w:rPr>
      </w:pPr>
      <w:r w:rsidRPr="00093846">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sz w:val="24"/>
          <w:szCs w:val="24"/>
          <w:lang w:eastAsia="en-US"/>
        </w:rPr>
      </w:pPr>
      <w:r w:rsidRPr="00093846">
        <w:rPr>
          <w:rFonts w:ascii="Times New Roman" w:hAnsi="Times New Roman"/>
          <w:sz w:val="24"/>
          <w:szCs w:val="24"/>
          <w:lang w:eastAsia="en-US"/>
        </w:rPr>
        <w:t>решать несложные задачи по математической статистике;</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sz w:val="24"/>
          <w:szCs w:val="24"/>
          <w:lang w:eastAsia="en-US"/>
        </w:rPr>
      </w:pPr>
      <w:r w:rsidRPr="00093846">
        <w:rPr>
          <w:rFonts w:ascii="Times New Roman" w:hAnsi="Times New Roman"/>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093846" w:rsidRDefault="00FF65A6" w:rsidP="004F3883">
      <w:pPr>
        <w:tabs>
          <w:tab w:val="left" w:pos="1134"/>
        </w:tabs>
        <w:spacing w:after="0" w:line="360" w:lineRule="auto"/>
        <w:rPr>
          <w:rFonts w:ascii="Times New Roman" w:hAnsi="Times New Roman"/>
          <w:b/>
          <w:sz w:val="24"/>
          <w:szCs w:val="24"/>
        </w:rPr>
      </w:pPr>
      <w:r w:rsidRPr="00093846">
        <w:rPr>
          <w:rFonts w:ascii="Times New Roman" w:hAnsi="Times New Roman"/>
          <w:b/>
          <w:sz w:val="24"/>
          <w:szCs w:val="24"/>
        </w:rPr>
        <w:t>В повседневной жизни и при изучении других предметов:</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sz w:val="24"/>
          <w:szCs w:val="24"/>
          <w:lang w:eastAsia="en-US"/>
        </w:rPr>
      </w:pPr>
      <w:r w:rsidRPr="00093846">
        <w:rPr>
          <w:rFonts w:ascii="Times New Roman" w:hAnsi="Times New Roman"/>
          <w:sz w:val="24"/>
          <w:szCs w:val="24"/>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sz w:val="24"/>
          <w:szCs w:val="24"/>
          <w:lang w:eastAsia="en-US"/>
        </w:rPr>
      </w:pPr>
      <w:r w:rsidRPr="00093846">
        <w:rPr>
          <w:rFonts w:ascii="Times New Roman" w:hAnsi="Times New Roman"/>
          <w:sz w:val="24"/>
          <w:szCs w:val="24"/>
          <w:lang w:eastAsia="en-US"/>
        </w:rPr>
        <w:t>решать задачи на движение по реке, рассматривая разные системы отсчёта;</w:t>
      </w:r>
    </w:p>
    <w:p w:rsidR="00FF65A6" w:rsidRPr="00093846" w:rsidRDefault="00FF65A6" w:rsidP="00705C94">
      <w:pPr>
        <w:pStyle w:val="a"/>
        <w:numPr>
          <w:ilvl w:val="0"/>
          <w:numId w:val="120"/>
        </w:numPr>
        <w:tabs>
          <w:tab w:val="left" w:pos="1134"/>
        </w:tabs>
        <w:spacing w:line="360" w:lineRule="auto"/>
        <w:ind w:left="0" w:firstLine="709"/>
        <w:rPr>
          <w:rFonts w:ascii="Times New Roman" w:hAnsi="Times New Roman"/>
          <w:sz w:val="24"/>
          <w:szCs w:val="24"/>
          <w:lang w:eastAsia="en-US"/>
        </w:rPr>
      </w:pPr>
      <w:r w:rsidRPr="00093846">
        <w:rPr>
          <w:rFonts w:ascii="Times New Roman" w:hAnsi="Times New Roman"/>
          <w:sz w:val="24"/>
          <w:szCs w:val="24"/>
          <w:lang w:eastAsia="en-US"/>
        </w:rPr>
        <w:t>конструировать задачные ситуации, приближенные к реальной действительности</w:t>
      </w:r>
      <w:r w:rsidR="007465E1" w:rsidRPr="00093846">
        <w:rPr>
          <w:rFonts w:ascii="Times New Roman" w:hAnsi="Times New Roman"/>
          <w:sz w:val="24"/>
          <w:szCs w:val="24"/>
          <w:lang w:eastAsia="en-US"/>
        </w:rPr>
        <w:t>.</w:t>
      </w:r>
    </w:p>
    <w:p w:rsidR="00FF65A6" w:rsidRPr="00093846" w:rsidRDefault="00FF65A6" w:rsidP="00902E25">
      <w:pPr>
        <w:spacing w:after="0" w:line="360" w:lineRule="auto"/>
        <w:rPr>
          <w:rFonts w:ascii="Times New Roman" w:hAnsi="Times New Roman"/>
          <w:b/>
          <w:sz w:val="24"/>
          <w:szCs w:val="24"/>
        </w:rPr>
      </w:pPr>
      <w:r w:rsidRPr="00093846">
        <w:rPr>
          <w:rFonts w:ascii="Times New Roman" w:hAnsi="Times New Roman"/>
          <w:b/>
          <w:sz w:val="24"/>
          <w:szCs w:val="24"/>
        </w:rPr>
        <w:t>Геометрические фигуры</w:t>
      </w:r>
    </w:p>
    <w:p w:rsidR="00FF65A6" w:rsidRPr="00093846" w:rsidRDefault="00FF65A6" w:rsidP="00705C94">
      <w:pPr>
        <w:pStyle w:val="a"/>
        <w:numPr>
          <w:ilvl w:val="0"/>
          <w:numId w:val="136"/>
        </w:numPr>
        <w:tabs>
          <w:tab w:val="left" w:pos="1134"/>
        </w:tabs>
        <w:spacing w:line="360" w:lineRule="auto"/>
        <w:ind w:left="0" w:firstLine="709"/>
        <w:rPr>
          <w:rFonts w:ascii="Times New Roman" w:hAnsi="Times New Roman"/>
          <w:sz w:val="24"/>
          <w:szCs w:val="24"/>
        </w:rPr>
      </w:pPr>
      <w:r w:rsidRPr="00093846">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FF65A6" w:rsidRPr="00093846" w:rsidRDefault="00FF65A6" w:rsidP="00705C94">
      <w:pPr>
        <w:pStyle w:val="a"/>
        <w:numPr>
          <w:ilvl w:val="0"/>
          <w:numId w:val="136"/>
        </w:numPr>
        <w:tabs>
          <w:tab w:val="left" w:pos="1134"/>
        </w:tabs>
        <w:spacing w:line="360" w:lineRule="auto"/>
        <w:ind w:left="0" w:firstLine="709"/>
        <w:rPr>
          <w:rFonts w:ascii="Times New Roman" w:hAnsi="Times New Roman"/>
          <w:sz w:val="24"/>
          <w:szCs w:val="24"/>
        </w:rPr>
      </w:pPr>
      <w:r w:rsidRPr="00093846">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093846" w:rsidRDefault="00FF65A6" w:rsidP="00705C94">
      <w:pPr>
        <w:pStyle w:val="a8"/>
        <w:numPr>
          <w:ilvl w:val="0"/>
          <w:numId w:val="136"/>
        </w:numPr>
        <w:tabs>
          <w:tab w:val="left" w:pos="1134"/>
        </w:tabs>
        <w:spacing w:line="360" w:lineRule="auto"/>
        <w:ind w:left="0" w:firstLine="709"/>
        <w:contextualSpacing w:val="0"/>
        <w:jc w:val="both"/>
        <w:rPr>
          <w:rFonts w:ascii="Times New Roman" w:hAnsi="Times New Roman"/>
        </w:rPr>
      </w:pPr>
      <w:r w:rsidRPr="00093846">
        <w:rPr>
          <w:rFonts w:ascii="Times New Roman" w:hAnsi="Times New Roman"/>
        </w:rPr>
        <w:t>исследовать чертежи, включая комбинации фигур, извлекать, интерпретировать и преобразовывать информацию, представленную на чертежах;</w:t>
      </w:r>
    </w:p>
    <w:p w:rsidR="00FF65A6" w:rsidRPr="00093846" w:rsidRDefault="00FF65A6" w:rsidP="00705C94">
      <w:pPr>
        <w:pStyle w:val="a8"/>
        <w:numPr>
          <w:ilvl w:val="0"/>
          <w:numId w:val="136"/>
        </w:numPr>
        <w:tabs>
          <w:tab w:val="left" w:pos="1134"/>
        </w:tabs>
        <w:spacing w:line="360" w:lineRule="auto"/>
        <w:ind w:left="0" w:firstLine="709"/>
        <w:contextualSpacing w:val="0"/>
        <w:jc w:val="both"/>
        <w:rPr>
          <w:rFonts w:ascii="Times New Roman" w:hAnsi="Times New Roman"/>
        </w:rPr>
      </w:pPr>
      <w:r w:rsidRPr="00093846">
        <w:rPr>
          <w:rFonts w:ascii="Times New Roman" w:hAnsi="Times New Roman"/>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093846" w:rsidRDefault="00FF65A6" w:rsidP="00705C94">
      <w:pPr>
        <w:pStyle w:val="a8"/>
        <w:numPr>
          <w:ilvl w:val="0"/>
          <w:numId w:val="136"/>
        </w:numPr>
        <w:tabs>
          <w:tab w:val="left" w:pos="1134"/>
        </w:tabs>
        <w:spacing w:line="360" w:lineRule="auto"/>
        <w:ind w:left="0" w:firstLine="709"/>
        <w:jc w:val="both"/>
        <w:rPr>
          <w:rFonts w:ascii="Times New Roman" w:hAnsi="Times New Roman"/>
        </w:rPr>
      </w:pPr>
      <w:r w:rsidRPr="00093846">
        <w:rPr>
          <w:rFonts w:ascii="Times New Roman" w:hAnsi="Times New Roman"/>
        </w:rPr>
        <w:t>формулировать и доказывать геометрические утверждения.</w:t>
      </w:r>
    </w:p>
    <w:p w:rsidR="00FF65A6" w:rsidRPr="00093846" w:rsidRDefault="00FF65A6" w:rsidP="004F3883">
      <w:pPr>
        <w:tabs>
          <w:tab w:val="left" w:pos="1134"/>
        </w:tabs>
        <w:spacing w:after="0" w:line="360" w:lineRule="auto"/>
        <w:rPr>
          <w:rFonts w:ascii="Times New Roman" w:hAnsi="Times New Roman"/>
          <w:b/>
          <w:sz w:val="24"/>
          <w:szCs w:val="24"/>
        </w:rPr>
      </w:pPr>
      <w:r w:rsidRPr="00093846">
        <w:rPr>
          <w:rFonts w:ascii="Times New Roman" w:hAnsi="Times New Roman"/>
          <w:b/>
          <w:sz w:val="24"/>
          <w:szCs w:val="24"/>
        </w:rPr>
        <w:t>В повседневной жизни и при изучении других предметов:</w:t>
      </w:r>
    </w:p>
    <w:p w:rsidR="00FF65A6" w:rsidRPr="00093846" w:rsidRDefault="00FF65A6" w:rsidP="00705C94">
      <w:pPr>
        <w:pStyle w:val="a"/>
        <w:numPr>
          <w:ilvl w:val="0"/>
          <w:numId w:val="136"/>
        </w:numPr>
        <w:tabs>
          <w:tab w:val="left" w:pos="1134"/>
        </w:tabs>
        <w:spacing w:line="360" w:lineRule="auto"/>
        <w:ind w:left="0" w:firstLine="709"/>
        <w:rPr>
          <w:rFonts w:ascii="Times New Roman" w:hAnsi="Times New Roman"/>
          <w:sz w:val="24"/>
          <w:szCs w:val="24"/>
        </w:rPr>
      </w:pPr>
      <w:r w:rsidRPr="00093846">
        <w:rPr>
          <w:rFonts w:ascii="Times New Roman" w:hAnsi="Times New Roman"/>
          <w:sz w:val="24"/>
          <w:szCs w:val="24"/>
        </w:rPr>
        <w:t xml:space="preserve">составлять с использованием свойств геометрических фигур математические модели </w:t>
      </w:r>
      <w:r w:rsidRPr="00093846">
        <w:rPr>
          <w:rStyle w:val="dash041e0431044b0447043d044b0439char1"/>
        </w:rPr>
        <w:t>для решения задач практического характера и задач из смежных дисциплин</w:t>
      </w:r>
      <w:r w:rsidRPr="00093846">
        <w:rPr>
          <w:rFonts w:ascii="Times New Roman" w:hAnsi="Times New Roman"/>
          <w:sz w:val="24"/>
          <w:szCs w:val="24"/>
        </w:rPr>
        <w:t>, исследовать полученные модели и интерпретировать результат</w:t>
      </w:r>
      <w:r w:rsidR="007465E1" w:rsidRPr="00093846">
        <w:rPr>
          <w:rFonts w:ascii="Times New Roman" w:hAnsi="Times New Roman"/>
          <w:sz w:val="24"/>
          <w:szCs w:val="24"/>
        </w:rPr>
        <w:t>.</w:t>
      </w:r>
    </w:p>
    <w:p w:rsidR="00FF65A6" w:rsidRPr="00093846" w:rsidRDefault="00FF65A6" w:rsidP="00902E25">
      <w:pPr>
        <w:spacing w:after="0" w:line="360" w:lineRule="auto"/>
        <w:rPr>
          <w:rFonts w:ascii="Times New Roman" w:hAnsi="Times New Roman"/>
          <w:b/>
          <w:bCs/>
          <w:sz w:val="24"/>
          <w:szCs w:val="24"/>
        </w:rPr>
      </w:pPr>
      <w:r w:rsidRPr="00093846">
        <w:rPr>
          <w:rFonts w:ascii="Times New Roman" w:hAnsi="Times New Roman"/>
          <w:b/>
          <w:bCs/>
          <w:sz w:val="24"/>
          <w:szCs w:val="24"/>
        </w:rPr>
        <w:t>Отношения</w:t>
      </w:r>
    </w:p>
    <w:p w:rsidR="00FF65A6" w:rsidRPr="00093846" w:rsidRDefault="00FF65A6" w:rsidP="00705C94">
      <w:pPr>
        <w:pStyle w:val="a8"/>
        <w:numPr>
          <w:ilvl w:val="0"/>
          <w:numId w:val="121"/>
        </w:numPr>
        <w:tabs>
          <w:tab w:val="left" w:pos="1134"/>
        </w:tabs>
        <w:spacing w:line="360" w:lineRule="auto"/>
        <w:ind w:left="0" w:firstLine="709"/>
        <w:jc w:val="both"/>
        <w:rPr>
          <w:rFonts w:ascii="Times New Roman" w:hAnsi="Times New Roman"/>
        </w:rPr>
      </w:pPr>
      <w:r w:rsidRPr="00093846">
        <w:rPr>
          <w:rFonts w:ascii="Times New Roman" w:hAnsi="Times New Roman"/>
        </w:rPr>
        <w:t>Владеть понятием отношения как метапредметным;</w:t>
      </w:r>
    </w:p>
    <w:p w:rsidR="00FF65A6" w:rsidRPr="00093846" w:rsidRDefault="00FF65A6" w:rsidP="00705C94">
      <w:pPr>
        <w:pStyle w:val="a8"/>
        <w:numPr>
          <w:ilvl w:val="0"/>
          <w:numId w:val="121"/>
        </w:numPr>
        <w:tabs>
          <w:tab w:val="left" w:pos="1134"/>
        </w:tabs>
        <w:spacing w:line="360" w:lineRule="auto"/>
        <w:ind w:left="0" w:firstLine="709"/>
        <w:jc w:val="both"/>
        <w:rPr>
          <w:rFonts w:ascii="Times New Roman" w:hAnsi="Times New Roman"/>
        </w:rPr>
      </w:pPr>
      <w:r w:rsidRPr="00093846">
        <w:rPr>
          <w:rFonts w:ascii="Times New Roman" w:hAnsi="Times New Roman"/>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093846" w:rsidRDefault="00FF65A6" w:rsidP="00705C94">
      <w:pPr>
        <w:pStyle w:val="a8"/>
        <w:numPr>
          <w:ilvl w:val="0"/>
          <w:numId w:val="121"/>
        </w:numPr>
        <w:tabs>
          <w:tab w:val="left" w:pos="1134"/>
        </w:tabs>
        <w:spacing w:line="360" w:lineRule="auto"/>
        <w:ind w:left="0" w:firstLine="709"/>
        <w:jc w:val="both"/>
        <w:rPr>
          <w:rFonts w:ascii="Times New Roman" w:hAnsi="Times New Roman"/>
        </w:rPr>
      </w:pPr>
      <w:r w:rsidRPr="00093846">
        <w:rPr>
          <w:rFonts w:ascii="Times New Roman" w:hAnsi="Times New Roman"/>
        </w:rPr>
        <w:t>использовать свойства подобия и равенства фигур при решении задач.</w:t>
      </w:r>
    </w:p>
    <w:p w:rsidR="00FF65A6" w:rsidRPr="00093846" w:rsidRDefault="00FF65A6" w:rsidP="004F3883">
      <w:pPr>
        <w:pStyle w:val="a"/>
        <w:numPr>
          <w:ilvl w:val="0"/>
          <w:numId w:val="0"/>
        </w:numPr>
        <w:tabs>
          <w:tab w:val="left" w:pos="1134"/>
        </w:tabs>
        <w:spacing w:line="360" w:lineRule="auto"/>
        <w:rPr>
          <w:rFonts w:ascii="Times New Roman" w:hAnsi="Times New Roman"/>
          <w:b/>
          <w:sz w:val="24"/>
          <w:szCs w:val="24"/>
        </w:rPr>
      </w:pPr>
      <w:r w:rsidRPr="00093846">
        <w:rPr>
          <w:rFonts w:ascii="Times New Roman" w:hAnsi="Times New Roman"/>
          <w:b/>
          <w:sz w:val="24"/>
          <w:szCs w:val="24"/>
        </w:rPr>
        <w:t xml:space="preserve">В повседневной жизни и при изучении других предметов: </w:t>
      </w:r>
    </w:p>
    <w:p w:rsidR="00FF65A6" w:rsidRPr="00093846" w:rsidRDefault="00FF65A6" w:rsidP="00705C94">
      <w:pPr>
        <w:pStyle w:val="a8"/>
        <w:numPr>
          <w:ilvl w:val="0"/>
          <w:numId w:val="121"/>
        </w:numPr>
        <w:tabs>
          <w:tab w:val="left" w:pos="1134"/>
        </w:tabs>
        <w:spacing w:line="360" w:lineRule="auto"/>
        <w:ind w:left="0" w:firstLine="709"/>
        <w:jc w:val="both"/>
        <w:rPr>
          <w:rFonts w:ascii="Times New Roman" w:hAnsi="Times New Roman"/>
        </w:rPr>
      </w:pPr>
      <w:r w:rsidRPr="00093846">
        <w:rPr>
          <w:rFonts w:ascii="Times New Roman" w:hAnsi="Times New Roman"/>
        </w:rPr>
        <w:t>использовать отношения для построения и исследования математических моделей объектов реальной жизни</w:t>
      </w:r>
      <w:r w:rsidR="007465E1" w:rsidRPr="00093846">
        <w:rPr>
          <w:rFonts w:ascii="Times New Roman" w:hAnsi="Times New Roman"/>
        </w:rPr>
        <w:t>.</w:t>
      </w:r>
    </w:p>
    <w:p w:rsidR="00FF65A6" w:rsidRPr="00093846" w:rsidRDefault="00FF65A6" w:rsidP="00902E25">
      <w:pPr>
        <w:spacing w:after="0" w:line="360" w:lineRule="auto"/>
        <w:rPr>
          <w:rFonts w:ascii="Times New Roman" w:hAnsi="Times New Roman"/>
          <w:b/>
          <w:sz w:val="24"/>
          <w:szCs w:val="24"/>
        </w:rPr>
      </w:pPr>
      <w:r w:rsidRPr="00093846">
        <w:rPr>
          <w:rFonts w:ascii="Times New Roman" w:hAnsi="Times New Roman"/>
          <w:b/>
          <w:sz w:val="24"/>
          <w:szCs w:val="24"/>
        </w:rPr>
        <w:t>Измерения и вычисления</w:t>
      </w:r>
    </w:p>
    <w:p w:rsidR="00FF65A6" w:rsidRPr="00093846" w:rsidRDefault="00FF65A6" w:rsidP="00705C94">
      <w:pPr>
        <w:pStyle w:val="a8"/>
        <w:numPr>
          <w:ilvl w:val="0"/>
          <w:numId w:val="120"/>
        </w:numPr>
        <w:tabs>
          <w:tab w:val="left" w:pos="1134"/>
        </w:tabs>
        <w:spacing w:line="360" w:lineRule="auto"/>
        <w:ind w:left="0" w:firstLine="709"/>
        <w:jc w:val="both"/>
        <w:rPr>
          <w:rFonts w:ascii="Times New Roman" w:hAnsi="Times New Roman"/>
        </w:rPr>
      </w:pPr>
      <w:r w:rsidRPr="00093846">
        <w:rPr>
          <w:rFonts w:ascii="Times New Roman" w:hAnsi="Times New Roman"/>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FF65A6" w:rsidRPr="00093846" w:rsidRDefault="00FF65A6" w:rsidP="00705C94">
      <w:pPr>
        <w:pStyle w:val="a8"/>
        <w:numPr>
          <w:ilvl w:val="0"/>
          <w:numId w:val="120"/>
        </w:numPr>
        <w:tabs>
          <w:tab w:val="left" w:pos="1134"/>
        </w:tabs>
        <w:spacing w:line="360" w:lineRule="auto"/>
        <w:ind w:left="0" w:firstLine="709"/>
        <w:jc w:val="both"/>
        <w:rPr>
          <w:rFonts w:ascii="Times New Roman" w:hAnsi="Times New Roman"/>
        </w:rPr>
      </w:pPr>
      <w:r w:rsidRPr="00093846">
        <w:rPr>
          <w:rFonts w:ascii="Times New Roman" w:hAnsi="Times New Roman"/>
        </w:rPr>
        <w:t>самостоятельно формулировать гипотезы и проверять их достоверность.</w:t>
      </w:r>
    </w:p>
    <w:p w:rsidR="00FF65A6" w:rsidRPr="00093846" w:rsidRDefault="00FF65A6" w:rsidP="004F3883">
      <w:pPr>
        <w:tabs>
          <w:tab w:val="left" w:pos="1134"/>
        </w:tabs>
        <w:spacing w:after="0" w:line="360" w:lineRule="auto"/>
        <w:rPr>
          <w:rFonts w:ascii="Times New Roman" w:hAnsi="Times New Roman"/>
          <w:b/>
          <w:sz w:val="24"/>
          <w:szCs w:val="24"/>
        </w:rPr>
      </w:pPr>
      <w:r w:rsidRPr="00093846">
        <w:rPr>
          <w:rFonts w:ascii="Times New Roman" w:hAnsi="Times New Roman"/>
          <w:b/>
          <w:sz w:val="24"/>
          <w:szCs w:val="24"/>
        </w:rPr>
        <w:t>В повседневной жизни и при изучении других предметов:</w:t>
      </w:r>
    </w:p>
    <w:p w:rsidR="00FF65A6" w:rsidRPr="00093846" w:rsidRDefault="00FF65A6" w:rsidP="00705C94">
      <w:pPr>
        <w:pStyle w:val="a8"/>
        <w:numPr>
          <w:ilvl w:val="0"/>
          <w:numId w:val="120"/>
        </w:numPr>
        <w:tabs>
          <w:tab w:val="left" w:pos="1134"/>
        </w:tabs>
        <w:spacing w:line="360" w:lineRule="auto"/>
        <w:ind w:left="0" w:firstLine="709"/>
        <w:jc w:val="both"/>
        <w:rPr>
          <w:rFonts w:ascii="Times New Roman" w:hAnsi="Times New Roman"/>
        </w:rPr>
      </w:pPr>
      <w:r w:rsidRPr="00093846">
        <w:rPr>
          <w:rFonts w:ascii="Times New Roman" w:hAnsi="Times New Roman"/>
        </w:rPr>
        <w:t>свободно оперировать формулами при решении задач в других учебных предметах и при проведении необходимых вычислений в реальной жизни</w:t>
      </w:r>
      <w:r w:rsidR="007465E1" w:rsidRPr="00093846">
        <w:rPr>
          <w:rFonts w:ascii="Times New Roman" w:hAnsi="Times New Roman"/>
        </w:rPr>
        <w:t>.</w:t>
      </w:r>
    </w:p>
    <w:p w:rsidR="00FF65A6" w:rsidRPr="00093846" w:rsidRDefault="00FF65A6" w:rsidP="00902E25">
      <w:pPr>
        <w:spacing w:after="0" w:line="360" w:lineRule="auto"/>
        <w:rPr>
          <w:rFonts w:ascii="Times New Roman" w:hAnsi="Times New Roman"/>
          <w:b/>
          <w:sz w:val="24"/>
          <w:szCs w:val="24"/>
        </w:rPr>
      </w:pPr>
      <w:r w:rsidRPr="00093846">
        <w:rPr>
          <w:rFonts w:ascii="Times New Roman" w:hAnsi="Times New Roman"/>
          <w:b/>
          <w:sz w:val="24"/>
          <w:szCs w:val="24"/>
        </w:rPr>
        <w:t>Геометрические построения</w:t>
      </w:r>
    </w:p>
    <w:p w:rsidR="00FF65A6" w:rsidRPr="00093846" w:rsidRDefault="00FF65A6" w:rsidP="00705C94">
      <w:pPr>
        <w:pStyle w:val="a"/>
        <w:numPr>
          <w:ilvl w:val="0"/>
          <w:numId w:val="121"/>
        </w:numPr>
        <w:tabs>
          <w:tab w:val="left" w:pos="1134"/>
        </w:tabs>
        <w:spacing w:line="360" w:lineRule="auto"/>
        <w:ind w:left="0" w:firstLine="709"/>
        <w:rPr>
          <w:rFonts w:ascii="Times New Roman" w:hAnsi="Times New Roman"/>
          <w:sz w:val="24"/>
          <w:szCs w:val="24"/>
        </w:rPr>
      </w:pPr>
      <w:r w:rsidRPr="00093846">
        <w:rPr>
          <w:rFonts w:ascii="Times New Roman" w:hAnsi="Times New Roman"/>
          <w:sz w:val="24"/>
          <w:szCs w:val="24"/>
        </w:rPr>
        <w:t xml:space="preserve">Оперировать понятием набора элементов, определяющих геометрическую фигуру, </w:t>
      </w:r>
    </w:p>
    <w:p w:rsidR="00FF65A6" w:rsidRPr="00093846" w:rsidRDefault="00FF65A6" w:rsidP="00705C94">
      <w:pPr>
        <w:pStyle w:val="a"/>
        <w:numPr>
          <w:ilvl w:val="0"/>
          <w:numId w:val="121"/>
        </w:numPr>
        <w:tabs>
          <w:tab w:val="left" w:pos="1134"/>
        </w:tabs>
        <w:spacing w:line="360" w:lineRule="auto"/>
        <w:ind w:left="0" w:firstLine="709"/>
        <w:rPr>
          <w:rFonts w:ascii="Times New Roman" w:hAnsi="Times New Roman"/>
          <w:sz w:val="24"/>
          <w:szCs w:val="24"/>
        </w:rPr>
      </w:pPr>
      <w:r w:rsidRPr="00093846">
        <w:rPr>
          <w:rFonts w:ascii="Times New Roman" w:hAnsi="Times New Roman"/>
          <w:sz w:val="24"/>
          <w:szCs w:val="24"/>
        </w:rPr>
        <w:t>владеть набором методов построений циркулем и линейкой;</w:t>
      </w:r>
    </w:p>
    <w:p w:rsidR="00FF65A6" w:rsidRPr="00093846" w:rsidRDefault="00FF65A6" w:rsidP="00705C94">
      <w:pPr>
        <w:pStyle w:val="a"/>
        <w:numPr>
          <w:ilvl w:val="0"/>
          <w:numId w:val="121"/>
        </w:numPr>
        <w:tabs>
          <w:tab w:val="left" w:pos="1134"/>
        </w:tabs>
        <w:spacing w:line="360" w:lineRule="auto"/>
        <w:ind w:left="0" w:firstLine="709"/>
        <w:rPr>
          <w:rFonts w:ascii="Times New Roman" w:hAnsi="Times New Roman"/>
          <w:sz w:val="24"/>
          <w:szCs w:val="24"/>
        </w:rPr>
      </w:pPr>
      <w:r w:rsidRPr="00093846">
        <w:rPr>
          <w:rFonts w:ascii="Times New Roman" w:hAnsi="Times New Roman"/>
          <w:sz w:val="24"/>
          <w:szCs w:val="24"/>
        </w:rPr>
        <w:t>проводить анализ и реализовывать этапы решения задач на построение.</w:t>
      </w:r>
    </w:p>
    <w:p w:rsidR="00FF65A6" w:rsidRPr="00093846" w:rsidRDefault="00FF65A6" w:rsidP="004F3883">
      <w:pPr>
        <w:pStyle w:val="a"/>
        <w:numPr>
          <w:ilvl w:val="0"/>
          <w:numId w:val="0"/>
        </w:numPr>
        <w:tabs>
          <w:tab w:val="left" w:pos="1134"/>
        </w:tabs>
        <w:spacing w:line="360" w:lineRule="auto"/>
        <w:rPr>
          <w:rFonts w:ascii="Times New Roman" w:hAnsi="Times New Roman"/>
          <w:b/>
          <w:sz w:val="24"/>
          <w:szCs w:val="24"/>
        </w:rPr>
      </w:pPr>
      <w:r w:rsidRPr="00093846">
        <w:rPr>
          <w:rFonts w:ascii="Times New Roman" w:hAnsi="Times New Roman"/>
          <w:b/>
          <w:sz w:val="24"/>
          <w:szCs w:val="24"/>
        </w:rPr>
        <w:t>В повседневной жизни и при изучении других предметов:</w:t>
      </w:r>
    </w:p>
    <w:p w:rsidR="00FF65A6" w:rsidRPr="00093846" w:rsidRDefault="00FF65A6" w:rsidP="00705C94">
      <w:pPr>
        <w:pStyle w:val="a"/>
        <w:numPr>
          <w:ilvl w:val="0"/>
          <w:numId w:val="121"/>
        </w:numPr>
        <w:tabs>
          <w:tab w:val="left" w:pos="1134"/>
        </w:tabs>
        <w:spacing w:line="360" w:lineRule="auto"/>
        <w:ind w:left="0" w:firstLine="709"/>
        <w:rPr>
          <w:rFonts w:ascii="Times New Roman" w:hAnsi="Times New Roman"/>
          <w:sz w:val="24"/>
          <w:szCs w:val="24"/>
        </w:rPr>
      </w:pPr>
      <w:r w:rsidRPr="00093846">
        <w:rPr>
          <w:rFonts w:ascii="Times New Roman" w:hAnsi="Times New Roman"/>
          <w:sz w:val="24"/>
          <w:szCs w:val="24"/>
        </w:rPr>
        <w:t>выполнять построения на местности;</w:t>
      </w:r>
    </w:p>
    <w:p w:rsidR="00FF65A6" w:rsidRPr="00093846" w:rsidRDefault="00FF65A6" w:rsidP="00705C94">
      <w:pPr>
        <w:pStyle w:val="a"/>
        <w:numPr>
          <w:ilvl w:val="0"/>
          <w:numId w:val="121"/>
        </w:numPr>
        <w:tabs>
          <w:tab w:val="left" w:pos="1134"/>
        </w:tabs>
        <w:spacing w:line="360" w:lineRule="auto"/>
        <w:ind w:left="0" w:firstLine="709"/>
        <w:rPr>
          <w:rFonts w:ascii="Times New Roman" w:hAnsi="Times New Roman"/>
          <w:sz w:val="24"/>
          <w:szCs w:val="24"/>
        </w:rPr>
      </w:pPr>
      <w:r w:rsidRPr="00093846">
        <w:rPr>
          <w:rFonts w:ascii="Times New Roman" w:hAnsi="Times New Roman"/>
          <w:sz w:val="24"/>
          <w:szCs w:val="24"/>
        </w:rPr>
        <w:t>оценивать размеры реальных объектов окружающего мира</w:t>
      </w:r>
      <w:r w:rsidR="007465E1" w:rsidRPr="00093846">
        <w:rPr>
          <w:rFonts w:ascii="Times New Roman" w:hAnsi="Times New Roman"/>
          <w:sz w:val="24"/>
          <w:szCs w:val="24"/>
        </w:rPr>
        <w:t>.</w:t>
      </w:r>
    </w:p>
    <w:p w:rsidR="00FF65A6" w:rsidRPr="00093846" w:rsidRDefault="00FF65A6" w:rsidP="00902E25">
      <w:pPr>
        <w:spacing w:after="0" w:line="360" w:lineRule="auto"/>
        <w:rPr>
          <w:rFonts w:ascii="Times New Roman" w:hAnsi="Times New Roman"/>
          <w:b/>
          <w:sz w:val="24"/>
          <w:szCs w:val="24"/>
        </w:rPr>
      </w:pPr>
      <w:r w:rsidRPr="00093846">
        <w:rPr>
          <w:rFonts w:ascii="Times New Roman" w:hAnsi="Times New Roman"/>
          <w:b/>
          <w:sz w:val="24"/>
          <w:szCs w:val="24"/>
        </w:rPr>
        <w:t>Преобразования</w:t>
      </w:r>
    </w:p>
    <w:p w:rsidR="00FF65A6" w:rsidRPr="00093846" w:rsidRDefault="00FF65A6" w:rsidP="00705C94">
      <w:pPr>
        <w:pStyle w:val="a8"/>
        <w:numPr>
          <w:ilvl w:val="0"/>
          <w:numId w:val="126"/>
        </w:numPr>
        <w:tabs>
          <w:tab w:val="left" w:pos="1134"/>
        </w:tabs>
        <w:spacing w:line="360" w:lineRule="auto"/>
        <w:ind w:left="0" w:firstLine="709"/>
        <w:jc w:val="both"/>
        <w:rPr>
          <w:rFonts w:ascii="Times New Roman" w:hAnsi="Times New Roman"/>
        </w:rPr>
      </w:pPr>
      <w:r w:rsidRPr="00093846">
        <w:rPr>
          <w:rFonts w:ascii="Times New Roman" w:hAnsi="Times New Roman"/>
        </w:rPr>
        <w:t>Оперировать движениями и преобразованиями как метапредметными понятиями;</w:t>
      </w:r>
    </w:p>
    <w:p w:rsidR="00521B35" w:rsidRPr="00093846" w:rsidRDefault="00FF65A6" w:rsidP="00705C94">
      <w:pPr>
        <w:pStyle w:val="a8"/>
        <w:numPr>
          <w:ilvl w:val="0"/>
          <w:numId w:val="126"/>
        </w:numPr>
        <w:tabs>
          <w:tab w:val="left" w:pos="1134"/>
        </w:tabs>
        <w:spacing w:line="360" w:lineRule="auto"/>
        <w:ind w:left="0" w:firstLine="709"/>
        <w:jc w:val="both"/>
        <w:rPr>
          <w:rFonts w:ascii="Times New Roman" w:hAnsi="Times New Roman"/>
        </w:rPr>
      </w:pPr>
      <w:r w:rsidRPr="00093846">
        <w:rPr>
          <w:rFonts w:ascii="Times New Roman" w:hAnsi="Times New Roman"/>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521B35" w:rsidRPr="00093846" w:rsidRDefault="00FF65A6" w:rsidP="00705C94">
      <w:pPr>
        <w:pStyle w:val="a8"/>
        <w:numPr>
          <w:ilvl w:val="0"/>
          <w:numId w:val="126"/>
        </w:numPr>
        <w:tabs>
          <w:tab w:val="left" w:pos="1134"/>
        </w:tabs>
        <w:spacing w:line="360" w:lineRule="auto"/>
        <w:ind w:left="0" w:firstLine="709"/>
        <w:jc w:val="both"/>
        <w:rPr>
          <w:rFonts w:ascii="Times New Roman" w:hAnsi="Times New Roman"/>
        </w:rPr>
      </w:pPr>
      <w:r w:rsidRPr="00093846">
        <w:rPr>
          <w:rFonts w:ascii="Times New Roman" w:hAnsi="Times New Roman"/>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093846" w:rsidRDefault="00FF65A6" w:rsidP="00705C94">
      <w:pPr>
        <w:pStyle w:val="a8"/>
        <w:numPr>
          <w:ilvl w:val="0"/>
          <w:numId w:val="126"/>
        </w:numPr>
        <w:tabs>
          <w:tab w:val="left" w:pos="1134"/>
        </w:tabs>
        <w:spacing w:line="360" w:lineRule="auto"/>
        <w:ind w:left="0" w:firstLine="709"/>
        <w:jc w:val="both"/>
        <w:rPr>
          <w:rFonts w:ascii="Times New Roman" w:hAnsi="Times New Roman"/>
        </w:rPr>
      </w:pPr>
      <w:r w:rsidRPr="00093846">
        <w:rPr>
          <w:rFonts w:ascii="Times New Roman" w:hAnsi="Times New Roman"/>
        </w:rPr>
        <w:t>пользоваться свойствами движений и преобразований при решении задач.</w:t>
      </w:r>
    </w:p>
    <w:p w:rsidR="00FF65A6" w:rsidRPr="00093846" w:rsidRDefault="00FF65A6" w:rsidP="004F3883">
      <w:pPr>
        <w:pStyle w:val="a"/>
        <w:numPr>
          <w:ilvl w:val="0"/>
          <w:numId w:val="0"/>
        </w:numPr>
        <w:tabs>
          <w:tab w:val="left" w:pos="1134"/>
        </w:tabs>
        <w:spacing w:line="360" w:lineRule="auto"/>
        <w:rPr>
          <w:rFonts w:ascii="Times New Roman" w:hAnsi="Times New Roman"/>
          <w:b/>
          <w:sz w:val="24"/>
          <w:szCs w:val="24"/>
        </w:rPr>
      </w:pPr>
      <w:r w:rsidRPr="00093846">
        <w:rPr>
          <w:rFonts w:ascii="Times New Roman" w:hAnsi="Times New Roman"/>
          <w:b/>
          <w:sz w:val="24"/>
          <w:szCs w:val="24"/>
        </w:rPr>
        <w:t xml:space="preserve">В повседневной жизни и при изучении других предметов: </w:t>
      </w:r>
    </w:p>
    <w:p w:rsidR="00FF65A6" w:rsidRPr="00093846" w:rsidRDefault="00FF65A6" w:rsidP="00705C94">
      <w:pPr>
        <w:pStyle w:val="a8"/>
        <w:numPr>
          <w:ilvl w:val="0"/>
          <w:numId w:val="126"/>
        </w:numPr>
        <w:tabs>
          <w:tab w:val="left" w:pos="1134"/>
        </w:tabs>
        <w:spacing w:line="360" w:lineRule="auto"/>
        <w:ind w:left="0" w:firstLine="709"/>
        <w:jc w:val="both"/>
        <w:rPr>
          <w:rFonts w:ascii="Times New Roman" w:hAnsi="Times New Roman"/>
        </w:rPr>
      </w:pPr>
      <w:r w:rsidRPr="00093846">
        <w:rPr>
          <w:rFonts w:ascii="Times New Roman" w:hAnsi="Times New Roman"/>
        </w:rPr>
        <w:t>применять свойства движений и применять подобие для построений и вычислений</w:t>
      </w:r>
      <w:r w:rsidR="00521B35" w:rsidRPr="00093846">
        <w:rPr>
          <w:rFonts w:ascii="Times New Roman" w:hAnsi="Times New Roman"/>
        </w:rPr>
        <w:t>.</w:t>
      </w:r>
    </w:p>
    <w:p w:rsidR="00FF65A6" w:rsidRPr="00093846" w:rsidRDefault="00FF65A6" w:rsidP="00902E25">
      <w:pPr>
        <w:spacing w:after="0" w:line="360" w:lineRule="auto"/>
        <w:rPr>
          <w:rFonts w:ascii="Times New Roman" w:hAnsi="Times New Roman"/>
          <w:b/>
          <w:sz w:val="24"/>
          <w:szCs w:val="24"/>
        </w:rPr>
      </w:pPr>
      <w:r w:rsidRPr="00093846">
        <w:rPr>
          <w:rFonts w:ascii="Times New Roman" w:hAnsi="Times New Roman"/>
          <w:b/>
          <w:sz w:val="24"/>
          <w:szCs w:val="24"/>
        </w:rPr>
        <w:t>Векторы и координаты на плоскости</w:t>
      </w:r>
    </w:p>
    <w:p w:rsidR="00FF65A6" w:rsidRPr="00093846" w:rsidRDefault="00FF65A6" w:rsidP="00705C94">
      <w:pPr>
        <w:pStyle w:val="a8"/>
        <w:numPr>
          <w:ilvl w:val="0"/>
          <w:numId w:val="125"/>
        </w:numPr>
        <w:tabs>
          <w:tab w:val="left" w:pos="1134"/>
        </w:tabs>
        <w:spacing w:line="360" w:lineRule="auto"/>
        <w:ind w:left="0" w:firstLine="709"/>
        <w:jc w:val="both"/>
        <w:rPr>
          <w:rFonts w:ascii="Times New Roman" w:hAnsi="Times New Roman"/>
        </w:rPr>
      </w:pPr>
      <w:r w:rsidRPr="00093846">
        <w:rPr>
          <w:rFonts w:ascii="Times New Roman" w:hAnsi="Times New Roman"/>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093846" w:rsidRDefault="00521B35" w:rsidP="00705C94">
      <w:pPr>
        <w:pStyle w:val="a8"/>
        <w:numPr>
          <w:ilvl w:val="0"/>
          <w:numId w:val="125"/>
        </w:numPr>
        <w:tabs>
          <w:tab w:val="left" w:pos="1134"/>
        </w:tabs>
        <w:spacing w:line="360" w:lineRule="auto"/>
        <w:ind w:left="0" w:firstLine="709"/>
        <w:jc w:val="both"/>
        <w:rPr>
          <w:rFonts w:ascii="Times New Roman" w:hAnsi="Times New Roman"/>
        </w:rPr>
      </w:pPr>
      <w:r w:rsidRPr="00093846">
        <w:rPr>
          <w:rFonts w:ascii="Times New Roman" w:hAnsi="Times New Roman"/>
        </w:rPr>
        <w:t>в</w:t>
      </w:r>
      <w:r w:rsidR="00FF65A6" w:rsidRPr="00093846">
        <w:rPr>
          <w:rFonts w:ascii="Times New Roman" w:hAnsi="Times New Roman"/>
        </w:rPr>
        <w:t>ладеть векторным и координатным методом на плоскости для решения задач на вычисление и доказательства;</w:t>
      </w:r>
    </w:p>
    <w:p w:rsidR="00FF65A6" w:rsidRPr="00093846" w:rsidRDefault="00FF65A6" w:rsidP="00705C94">
      <w:pPr>
        <w:pStyle w:val="a8"/>
        <w:numPr>
          <w:ilvl w:val="0"/>
          <w:numId w:val="125"/>
        </w:numPr>
        <w:tabs>
          <w:tab w:val="left" w:pos="1134"/>
        </w:tabs>
        <w:spacing w:line="360" w:lineRule="auto"/>
        <w:ind w:left="0" w:firstLine="709"/>
        <w:jc w:val="both"/>
        <w:rPr>
          <w:rFonts w:ascii="Times New Roman" w:hAnsi="Times New Roman"/>
        </w:rPr>
      </w:pPr>
      <w:r w:rsidRPr="00093846">
        <w:rPr>
          <w:rFonts w:ascii="Times New Roman" w:hAnsi="Times New Roman"/>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093846" w:rsidRDefault="00FF65A6" w:rsidP="00705C94">
      <w:pPr>
        <w:pStyle w:val="a8"/>
        <w:numPr>
          <w:ilvl w:val="0"/>
          <w:numId w:val="125"/>
        </w:numPr>
        <w:tabs>
          <w:tab w:val="left" w:pos="1134"/>
        </w:tabs>
        <w:spacing w:line="360" w:lineRule="auto"/>
        <w:ind w:left="0" w:firstLine="709"/>
        <w:jc w:val="both"/>
        <w:rPr>
          <w:rFonts w:ascii="Times New Roman" w:hAnsi="Times New Roman"/>
        </w:rPr>
      </w:pPr>
      <w:r w:rsidRPr="00093846">
        <w:rPr>
          <w:rFonts w:ascii="Times New Roman" w:hAnsi="Times New Roman"/>
        </w:rPr>
        <w:t>использовать уравнения фигур для решения задач и самостоятельно составлять уравнения отдельных плоских фигур.</w:t>
      </w:r>
    </w:p>
    <w:p w:rsidR="00FF65A6" w:rsidRPr="00093846" w:rsidRDefault="00FF65A6" w:rsidP="004F3883">
      <w:pPr>
        <w:pStyle w:val="a"/>
        <w:numPr>
          <w:ilvl w:val="0"/>
          <w:numId w:val="0"/>
        </w:numPr>
        <w:tabs>
          <w:tab w:val="left" w:pos="1134"/>
        </w:tabs>
        <w:spacing w:line="360" w:lineRule="auto"/>
        <w:rPr>
          <w:rFonts w:ascii="Times New Roman" w:hAnsi="Times New Roman"/>
          <w:b/>
          <w:sz w:val="24"/>
          <w:szCs w:val="24"/>
        </w:rPr>
      </w:pPr>
      <w:r w:rsidRPr="00093846">
        <w:rPr>
          <w:rFonts w:ascii="Times New Roman" w:hAnsi="Times New Roman"/>
          <w:b/>
          <w:sz w:val="24"/>
          <w:szCs w:val="24"/>
        </w:rPr>
        <w:t xml:space="preserve">В повседневной жизни и при изучении других предметов: </w:t>
      </w:r>
    </w:p>
    <w:p w:rsidR="00FF65A6" w:rsidRPr="00093846" w:rsidRDefault="00FF65A6" w:rsidP="00705C94">
      <w:pPr>
        <w:pStyle w:val="a8"/>
        <w:numPr>
          <w:ilvl w:val="0"/>
          <w:numId w:val="125"/>
        </w:numPr>
        <w:tabs>
          <w:tab w:val="left" w:pos="1134"/>
        </w:tabs>
        <w:spacing w:line="360" w:lineRule="auto"/>
        <w:ind w:left="0" w:firstLine="709"/>
        <w:jc w:val="both"/>
        <w:rPr>
          <w:rFonts w:ascii="Times New Roman" w:hAnsi="Times New Roman"/>
        </w:rPr>
      </w:pPr>
      <w:r w:rsidRPr="00093846">
        <w:rPr>
          <w:rFonts w:ascii="Times New Roman" w:hAnsi="Times New Roman"/>
        </w:rPr>
        <w:t>использовать понятия векторов и координат для решения задач по физике, географии и другим учебным предметам</w:t>
      </w:r>
      <w:r w:rsidR="00521B35" w:rsidRPr="00093846">
        <w:rPr>
          <w:rFonts w:ascii="Times New Roman" w:hAnsi="Times New Roman"/>
        </w:rPr>
        <w:t>.</w:t>
      </w:r>
    </w:p>
    <w:p w:rsidR="00FF65A6" w:rsidRPr="00093846" w:rsidRDefault="00FF65A6" w:rsidP="00902E25">
      <w:pPr>
        <w:spacing w:after="0" w:line="360" w:lineRule="auto"/>
        <w:rPr>
          <w:rFonts w:ascii="Times New Roman" w:hAnsi="Times New Roman"/>
          <w:b/>
          <w:bCs/>
          <w:sz w:val="24"/>
          <w:szCs w:val="24"/>
        </w:rPr>
      </w:pPr>
      <w:r w:rsidRPr="00093846">
        <w:rPr>
          <w:rFonts w:ascii="Times New Roman" w:hAnsi="Times New Roman"/>
          <w:b/>
          <w:bCs/>
          <w:sz w:val="24"/>
          <w:szCs w:val="24"/>
        </w:rPr>
        <w:t>История математики</w:t>
      </w:r>
    </w:p>
    <w:p w:rsidR="00FF65A6" w:rsidRPr="00093846" w:rsidRDefault="00FF65A6" w:rsidP="00705C94">
      <w:pPr>
        <w:pStyle w:val="a8"/>
        <w:numPr>
          <w:ilvl w:val="0"/>
          <w:numId w:val="132"/>
        </w:numPr>
        <w:tabs>
          <w:tab w:val="left" w:pos="1134"/>
        </w:tabs>
        <w:spacing w:line="360" w:lineRule="auto"/>
        <w:ind w:left="0" w:firstLine="709"/>
        <w:jc w:val="both"/>
        <w:rPr>
          <w:rFonts w:ascii="Times New Roman" w:hAnsi="Times New Roman"/>
        </w:rPr>
      </w:pPr>
      <w:r w:rsidRPr="00093846">
        <w:rPr>
          <w:rFonts w:ascii="Times New Roman" w:hAnsi="Times New Roman"/>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093846" w:rsidRDefault="00FF65A6" w:rsidP="00705C94">
      <w:pPr>
        <w:pStyle w:val="a"/>
        <w:numPr>
          <w:ilvl w:val="0"/>
          <w:numId w:val="132"/>
        </w:numPr>
        <w:tabs>
          <w:tab w:val="left" w:pos="1134"/>
        </w:tabs>
        <w:spacing w:line="360" w:lineRule="auto"/>
        <w:ind w:left="0" w:firstLine="709"/>
        <w:rPr>
          <w:rFonts w:ascii="Times New Roman" w:hAnsi="Times New Roman"/>
          <w:sz w:val="24"/>
          <w:szCs w:val="24"/>
        </w:rPr>
      </w:pPr>
      <w:r w:rsidRPr="00093846">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r w:rsidR="00521B35" w:rsidRPr="00093846">
        <w:rPr>
          <w:rFonts w:ascii="Times New Roman" w:hAnsi="Times New Roman"/>
          <w:sz w:val="24"/>
          <w:szCs w:val="24"/>
        </w:rPr>
        <w:t>.</w:t>
      </w:r>
    </w:p>
    <w:p w:rsidR="00FF65A6" w:rsidRPr="00093846" w:rsidRDefault="00FF65A6" w:rsidP="00902E25">
      <w:pPr>
        <w:spacing w:after="0" w:line="360" w:lineRule="auto"/>
        <w:rPr>
          <w:rFonts w:ascii="Times New Roman" w:hAnsi="Times New Roman"/>
          <w:b/>
          <w:bCs/>
          <w:sz w:val="24"/>
          <w:szCs w:val="24"/>
        </w:rPr>
      </w:pPr>
      <w:r w:rsidRPr="00093846">
        <w:rPr>
          <w:rFonts w:ascii="Times New Roman" w:hAnsi="Times New Roman"/>
          <w:b/>
          <w:bCs/>
          <w:sz w:val="24"/>
          <w:szCs w:val="24"/>
        </w:rPr>
        <w:t xml:space="preserve">Методы математики </w:t>
      </w:r>
    </w:p>
    <w:p w:rsidR="00FF65A6" w:rsidRPr="00093846" w:rsidRDefault="00FF65A6" w:rsidP="00705C94">
      <w:pPr>
        <w:numPr>
          <w:ilvl w:val="0"/>
          <w:numId w:val="132"/>
        </w:numPr>
        <w:tabs>
          <w:tab w:val="left" w:pos="1134"/>
        </w:tabs>
        <w:spacing w:after="0" w:line="360" w:lineRule="auto"/>
        <w:ind w:left="0" w:firstLine="709"/>
        <w:jc w:val="both"/>
        <w:rPr>
          <w:rFonts w:ascii="Times New Roman" w:hAnsi="Times New Roman"/>
          <w:bCs/>
          <w:iCs/>
          <w:sz w:val="24"/>
          <w:szCs w:val="24"/>
        </w:rPr>
      </w:pPr>
      <w:r w:rsidRPr="00093846">
        <w:rPr>
          <w:rFonts w:ascii="Times New Roman" w:hAnsi="Times New Roman"/>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FF65A6" w:rsidRPr="00093846" w:rsidRDefault="00FF65A6" w:rsidP="00705C94">
      <w:pPr>
        <w:numPr>
          <w:ilvl w:val="0"/>
          <w:numId w:val="132"/>
        </w:numPr>
        <w:tabs>
          <w:tab w:val="left" w:pos="1134"/>
        </w:tabs>
        <w:spacing w:after="0" w:line="360" w:lineRule="auto"/>
        <w:ind w:left="0" w:firstLine="709"/>
        <w:jc w:val="both"/>
        <w:rPr>
          <w:rFonts w:ascii="Times New Roman" w:hAnsi="Times New Roman"/>
          <w:b/>
          <w:iCs/>
          <w:sz w:val="24"/>
          <w:szCs w:val="24"/>
        </w:rPr>
      </w:pPr>
      <w:r w:rsidRPr="00093846">
        <w:rPr>
          <w:rFonts w:ascii="Times New Roman" w:hAnsi="Times New Roman"/>
          <w:sz w:val="24"/>
          <w:szCs w:val="24"/>
        </w:rPr>
        <w:t>владеть навыками анализа условия задачи и определения подходящих для решения задач изученных методов или их комбинаций</w:t>
      </w:r>
      <w:r w:rsidRPr="00093846">
        <w:rPr>
          <w:rFonts w:ascii="Times New Roman" w:hAnsi="Times New Roman"/>
          <w:bCs/>
          <w:iCs/>
          <w:sz w:val="24"/>
          <w:szCs w:val="24"/>
        </w:rPr>
        <w:t>;</w:t>
      </w:r>
    </w:p>
    <w:p w:rsidR="00FF65A6" w:rsidRPr="00093846" w:rsidRDefault="00FF65A6" w:rsidP="00705C94">
      <w:pPr>
        <w:numPr>
          <w:ilvl w:val="0"/>
          <w:numId w:val="132"/>
        </w:numPr>
        <w:tabs>
          <w:tab w:val="left" w:pos="1134"/>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0778F8" w:rsidRPr="00093846" w:rsidRDefault="000778F8" w:rsidP="0012121B">
      <w:pPr>
        <w:rPr>
          <w:rFonts w:ascii="Times New Roman" w:hAnsi="Times New Roman"/>
          <w:sz w:val="24"/>
          <w:szCs w:val="24"/>
        </w:rPr>
      </w:pPr>
    </w:p>
    <w:p w:rsidR="00B540EE" w:rsidRPr="00093846" w:rsidRDefault="00230229" w:rsidP="00331F3D">
      <w:pPr>
        <w:pStyle w:val="4"/>
        <w:rPr>
          <w:sz w:val="24"/>
          <w:szCs w:val="24"/>
        </w:rPr>
      </w:pPr>
      <w:bookmarkStart w:id="72" w:name="_Toc409691639"/>
      <w:bookmarkStart w:id="73" w:name="_Toc410653962"/>
      <w:bookmarkStart w:id="74" w:name="_Toc443310356"/>
      <w:r w:rsidRPr="00093846">
        <w:rPr>
          <w:sz w:val="24"/>
          <w:szCs w:val="24"/>
        </w:rPr>
        <w:t>1.2.</w:t>
      </w:r>
      <w:r w:rsidR="00331F3D" w:rsidRPr="00093846">
        <w:rPr>
          <w:sz w:val="24"/>
          <w:szCs w:val="24"/>
        </w:rPr>
        <w:t>5.9</w:t>
      </w:r>
      <w:r w:rsidRPr="00093846">
        <w:rPr>
          <w:sz w:val="24"/>
          <w:szCs w:val="24"/>
        </w:rPr>
        <w:t xml:space="preserve">. </w:t>
      </w:r>
      <w:r w:rsidR="00B540EE" w:rsidRPr="00093846">
        <w:rPr>
          <w:sz w:val="24"/>
          <w:szCs w:val="24"/>
        </w:rPr>
        <w:t>Информатика</w:t>
      </w:r>
      <w:bookmarkEnd w:id="72"/>
      <w:bookmarkEnd w:id="73"/>
      <w:bookmarkEnd w:id="74"/>
    </w:p>
    <w:p w:rsidR="006E54D0" w:rsidRPr="00093846" w:rsidRDefault="006E54D0" w:rsidP="005D64CA">
      <w:pPr>
        <w:spacing w:after="0" w:line="360" w:lineRule="auto"/>
        <w:ind w:firstLine="709"/>
        <w:jc w:val="both"/>
        <w:rPr>
          <w:rFonts w:ascii="Times New Roman" w:hAnsi="Times New Roman"/>
          <w:b/>
          <w:sz w:val="24"/>
          <w:szCs w:val="24"/>
        </w:rPr>
      </w:pPr>
      <w:r w:rsidRPr="00093846">
        <w:rPr>
          <w:rFonts w:ascii="Times New Roman" w:hAnsi="Times New Roman"/>
          <w:b/>
          <w:sz w:val="24"/>
          <w:szCs w:val="24"/>
        </w:rPr>
        <w:t>Выпускник научится:</w:t>
      </w:r>
    </w:p>
    <w:p w:rsidR="002658F5" w:rsidRPr="00093846" w:rsidRDefault="002658F5" w:rsidP="001920E0">
      <w:pPr>
        <w:pStyle w:val="a8"/>
        <w:numPr>
          <w:ilvl w:val="0"/>
          <w:numId w:val="78"/>
        </w:numPr>
        <w:tabs>
          <w:tab w:val="left" w:pos="820"/>
          <w:tab w:val="left" w:pos="993"/>
          <w:tab w:val="left" w:pos="4100"/>
          <w:tab w:val="left" w:pos="6260"/>
          <w:tab w:val="left" w:pos="8240"/>
        </w:tabs>
        <w:spacing w:line="360" w:lineRule="auto"/>
        <w:ind w:left="0" w:firstLine="709"/>
        <w:jc w:val="both"/>
        <w:rPr>
          <w:rFonts w:ascii="Times New Roman" w:eastAsia="Times New Roman" w:hAnsi="Times New Roman"/>
        </w:rPr>
      </w:pPr>
      <w:r w:rsidRPr="00093846">
        <w:rPr>
          <w:rFonts w:ascii="Times New Roman" w:hAnsi="Times New Roman"/>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2658F5" w:rsidRPr="00093846" w:rsidRDefault="002658F5" w:rsidP="001920E0">
      <w:pPr>
        <w:pStyle w:val="a8"/>
        <w:numPr>
          <w:ilvl w:val="0"/>
          <w:numId w:val="78"/>
        </w:numPr>
        <w:tabs>
          <w:tab w:val="left" w:pos="820"/>
          <w:tab w:val="left" w:pos="993"/>
          <w:tab w:val="left" w:pos="4100"/>
          <w:tab w:val="left" w:pos="6260"/>
          <w:tab w:val="left" w:pos="8240"/>
        </w:tabs>
        <w:spacing w:line="360" w:lineRule="auto"/>
        <w:ind w:left="0" w:firstLine="709"/>
        <w:jc w:val="both"/>
        <w:rPr>
          <w:rFonts w:ascii="Times New Roman" w:eastAsia="Times New Roman" w:hAnsi="Times New Roman"/>
        </w:rPr>
      </w:pPr>
      <w:r w:rsidRPr="00093846">
        <w:rPr>
          <w:rFonts w:ascii="Times New Roman" w:hAnsi="Times New Roman"/>
        </w:rPr>
        <w:t>различать виды информации по способам её восприятия человеком и по способам её представления на материальных носителях;</w:t>
      </w:r>
    </w:p>
    <w:p w:rsidR="002658F5" w:rsidRPr="00093846" w:rsidRDefault="002658F5" w:rsidP="001920E0">
      <w:pPr>
        <w:pStyle w:val="a8"/>
        <w:numPr>
          <w:ilvl w:val="0"/>
          <w:numId w:val="78"/>
        </w:numPr>
        <w:tabs>
          <w:tab w:val="left" w:pos="820"/>
          <w:tab w:val="left" w:pos="993"/>
          <w:tab w:val="left" w:pos="4100"/>
          <w:tab w:val="left" w:pos="6260"/>
          <w:tab w:val="left" w:pos="8240"/>
        </w:tabs>
        <w:spacing w:line="360" w:lineRule="auto"/>
        <w:ind w:left="0" w:firstLine="709"/>
        <w:jc w:val="both"/>
        <w:rPr>
          <w:rFonts w:ascii="Times New Roman" w:hAnsi="Times New Roman"/>
          <w:strike/>
        </w:rPr>
      </w:pPr>
      <w:r w:rsidRPr="00093846">
        <w:rPr>
          <w:rFonts w:ascii="Times New Roman" w:hAnsi="Times New Roman"/>
        </w:rPr>
        <w:t>раскрывать общие закономерности протекания информационных процессов в системах различной природы;</w:t>
      </w:r>
    </w:p>
    <w:p w:rsidR="002658F5" w:rsidRPr="00093846" w:rsidRDefault="002658F5" w:rsidP="001920E0">
      <w:pPr>
        <w:pStyle w:val="a8"/>
        <w:numPr>
          <w:ilvl w:val="0"/>
          <w:numId w:val="78"/>
        </w:numPr>
        <w:tabs>
          <w:tab w:val="left" w:pos="820"/>
          <w:tab w:val="left" w:pos="993"/>
          <w:tab w:val="left" w:pos="4100"/>
          <w:tab w:val="left" w:pos="6260"/>
          <w:tab w:val="left" w:pos="8240"/>
        </w:tabs>
        <w:spacing w:line="360" w:lineRule="auto"/>
        <w:ind w:left="0" w:firstLine="709"/>
        <w:jc w:val="both"/>
        <w:rPr>
          <w:rFonts w:ascii="Times New Roman" w:hAnsi="Times New Roman"/>
        </w:rPr>
      </w:pPr>
      <w:r w:rsidRPr="00093846">
        <w:rPr>
          <w:rFonts w:ascii="Times New Roman" w:eastAsia="Times New Roman" w:hAnsi="Times New Roman"/>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2658F5" w:rsidRPr="00093846" w:rsidRDefault="002658F5" w:rsidP="001920E0">
      <w:pPr>
        <w:pStyle w:val="a8"/>
        <w:numPr>
          <w:ilvl w:val="0"/>
          <w:numId w:val="78"/>
        </w:numPr>
        <w:tabs>
          <w:tab w:val="left" w:pos="820"/>
          <w:tab w:val="left" w:pos="993"/>
          <w:tab w:val="left" w:pos="4100"/>
          <w:tab w:val="left" w:pos="6260"/>
          <w:tab w:val="left" w:pos="8240"/>
        </w:tabs>
        <w:spacing w:line="360" w:lineRule="auto"/>
        <w:ind w:left="0" w:firstLine="709"/>
        <w:jc w:val="both"/>
        <w:rPr>
          <w:rFonts w:ascii="Times New Roman" w:hAnsi="Times New Roman"/>
        </w:rPr>
      </w:pPr>
      <w:r w:rsidRPr="00093846">
        <w:rPr>
          <w:rFonts w:ascii="Times New Roman" w:hAnsi="Times New Roman"/>
        </w:rPr>
        <w:t>классифицировать средства ИКТ в соответствии с кругом выполняемых задач;</w:t>
      </w:r>
    </w:p>
    <w:p w:rsidR="002658F5" w:rsidRPr="00093846" w:rsidRDefault="002658F5" w:rsidP="001920E0">
      <w:pPr>
        <w:pStyle w:val="a8"/>
        <w:numPr>
          <w:ilvl w:val="0"/>
          <w:numId w:val="78"/>
        </w:numPr>
        <w:tabs>
          <w:tab w:val="left" w:pos="820"/>
          <w:tab w:val="left" w:pos="993"/>
          <w:tab w:val="left" w:pos="4100"/>
          <w:tab w:val="left" w:pos="6260"/>
          <w:tab w:val="left" w:pos="8240"/>
        </w:tabs>
        <w:spacing w:line="360" w:lineRule="auto"/>
        <w:ind w:left="0" w:firstLine="709"/>
        <w:jc w:val="both"/>
        <w:rPr>
          <w:rFonts w:ascii="Times New Roman" w:hAnsi="Times New Roman"/>
        </w:rPr>
      </w:pPr>
      <w:r w:rsidRPr="00093846">
        <w:rPr>
          <w:rFonts w:ascii="Times New Roman" w:eastAsia="Times New Roman" w:hAnsi="Times New Roman"/>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2658F5" w:rsidRPr="00093846" w:rsidRDefault="002658F5" w:rsidP="001920E0">
      <w:pPr>
        <w:pStyle w:val="a8"/>
        <w:numPr>
          <w:ilvl w:val="0"/>
          <w:numId w:val="78"/>
        </w:numPr>
        <w:tabs>
          <w:tab w:val="left" w:pos="820"/>
          <w:tab w:val="left" w:pos="993"/>
          <w:tab w:val="left" w:pos="4100"/>
          <w:tab w:val="left" w:pos="6260"/>
          <w:tab w:val="left" w:pos="8240"/>
        </w:tabs>
        <w:spacing w:line="360" w:lineRule="auto"/>
        <w:ind w:left="0" w:firstLine="709"/>
        <w:jc w:val="both"/>
        <w:rPr>
          <w:rFonts w:ascii="Times New Roman" w:hAnsi="Times New Roman"/>
        </w:rPr>
      </w:pPr>
      <w:r w:rsidRPr="00093846">
        <w:rPr>
          <w:rFonts w:ascii="Times New Roman" w:hAnsi="Times New Roman"/>
        </w:rPr>
        <w:t>определять качественные и количественные характеристики компонентов компьютера;</w:t>
      </w:r>
    </w:p>
    <w:p w:rsidR="002658F5" w:rsidRPr="00093846" w:rsidRDefault="002658F5" w:rsidP="001920E0">
      <w:pPr>
        <w:pStyle w:val="a8"/>
        <w:numPr>
          <w:ilvl w:val="0"/>
          <w:numId w:val="78"/>
        </w:numPr>
        <w:tabs>
          <w:tab w:val="left" w:pos="820"/>
          <w:tab w:val="left" w:pos="993"/>
          <w:tab w:val="left" w:pos="4100"/>
          <w:tab w:val="left" w:pos="6260"/>
          <w:tab w:val="left" w:pos="8240"/>
        </w:tabs>
        <w:spacing w:line="360" w:lineRule="auto"/>
        <w:ind w:left="0" w:firstLine="709"/>
        <w:jc w:val="both"/>
        <w:rPr>
          <w:rFonts w:ascii="Times New Roman" w:hAnsi="Times New Roman"/>
        </w:rPr>
      </w:pPr>
      <w:r w:rsidRPr="00093846">
        <w:rPr>
          <w:rFonts w:ascii="Times New Roman" w:hAnsi="Times New Roman"/>
        </w:rPr>
        <w:t xml:space="preserve">узнает о истории и тенденциях развития компьютеров; о том как можно улучшить характеристики компьютеров; </w:t>
      </w:r>
    </w:p>
    <w:p w:rsidR="002658F5" w:rsidRPr="00093846" w:rsidRDefault="002658F5" w:rsidP="001920E0">
      <w:pPr>
        <w:pStyle w:val="a8"/>
        <w:numPr>
          <w:ilvl w:val="0"/>
          <w:numId w:val="78"/>
        </w:numPr>
        <w:tabs>
          <w:tab w:val="left" w:pos="820"/>
          <w:tab w:val="left" w:pos="993"/>
          <w:tab w:val="left" w:pos="4100"/>
          <w:tab w:val="left" w:pos="6260"/>
          <w:tab w:val="left" w:pos="8240"/>
        </w:tabs>
        <w:spacing w:line="360" w:lineRule="auto"/>
        <w:ind w:left="0" w:firstLine="709"/>
        <w:jc w:val="both"/>
        <w:rPr>
          <w:rFonts w:ascii="Times New Roman" w:hAnsi="Times New Roman"/>
        </w:rPr>
      </w:pPr>
      <w:r w:rsidRPr="00093846">
        <w:rPr>
          <w:rFonts w:ascii="Times New Roman" w:hAnsi="Times New Roman"/>
        </w:rPr>
        <w:t>узнает о том какие задачи решаются с помощью суперкомпьютеров.</w:t>
      </w:r>
    </w:p>
    <w:p w:rsidR="006E54D0" w:rsidRPr="00093846" w:rsidRDefault="006E54D0" w:rsidP="00941C6C">
      <w:pPr>
        <w:spacing w:after="0" w:line="360" w:lineRule="auto"/>
        <w:ind w:firstLine="709"/>
        <w:jc w:val="both"/>
        <w:rPr>
          <w:rFonts w:ascii="Times New Roman" w:hAnsi="Times New Roman"/>
          <w:b/>
          <w:sz w:val="24"/>
          <w:szCs w:val="24"/>
        </w:rPr>
      </w:pPr>
      <w:r w:rsidRPr="00093846">
        <w:rPr>
          <w:rFonts w:ascii="Times New Roman" w:hAnsi="Times New Roman"/>
          <w:b/>
          <w:sz w:val="24"/>
          <w:szCs w:val="24"/>
        </w:rPr>
        <w:t>Выпускник получит возможность:</w:t>
      </w:r>
    </w:p>
    <w:p w:rsidR="0095315B" w:rsidRPr="00093846" w:rsidRDefault="0095315B" w:rsidP="001920E0">
      <w:pPr>
        <w:pStyle w:val="a8"/>
        <w:numPr>
          <w:ilvl w:val="0"/>
          <w:numId w:val="79"/>
        </w:numPr>
        <w:tabs>
          <w:tab w:val="left" w:pos="940"/>
        </w:tabs>
        <w:spacing w:line="360" w:lineRule="auto"/>
        <w:ind w:left="0" w:firstLine="709"/>
        <w:jc w:val="both"/>
        <w:rPr>
          <w:rFonts w:ascii="Times New Roman" w:hAnsi="Times New Roman"/>
          <w:i/>
        </w:rPr>
      </w:pPr>
      <w:r w:rsidRPr="00093846">
        <w:rPr>
          <w:rFonts w:ascii="Times New Roman" w:eastAsia="Times New Roman" w:hAnsi="Times New Roman"/>
          <w:i/>
        </w:rPr>
        <w:t>осознано подходить к выбору ИКТ – средств для своих учебных и иных целей;</w:t>
      </w:r>
    </w:p>
    <w:p w:rsidR="0095315B" w:rsidRPr="00093846" w:rsidRDefault="0095315B" w:rsidP="001920E0">
      <w:pPr>
        <w:pStyle w:val="a8"/>
        <w:numPr>
          <w:ilvl w:val="0"/>
          <w:numId w:val="79"/>
        </w:numPr>
        <w:tabs>
          <w:tab w:val="left" w:pos="940"/>
        </w:tabs>
        <w:spacing w:line="360" w:lineRule="auto"/>
        <w:ind w:left="0" w:firstLine="709"/>
        <w:jc w:val="both"/>
        <w:rPr>
          <w:rFonts w:ascii="Times New Roman" w:hAnsi="Times New Roman"/>
          <w:i/>
        </w:rPr>
      </w:pPr>
      <w:r w:rsidRPr="00093846">
        <w:rPr>
          <w:rFonts w:ascii="Times New Roman" w:eastAsia="Times New Roman" w:hAnsi="Times New Roman"/>
          <w:i/>
        </w:rPr>
        <w:t>узнать о физических ограничениях на значения характеристик компьютера.</w:t>
      </w:r>
    </w:p>
    <w:p w:rsidR="006E54D0" w:rsidRPr="00093846" w:rsidRDefault="006E54D0" w:rsidP="00941C6C">
      <w:pPr>
        <w:spacing w:after="0" w:line="360" w:lineRule="auto"/>
        <w:ind w:firstLine="709"/>
        <w:jc w:val="both"/>
        <w:rPr>
          <w:rFonts w:ascii="Times New Roman" w:hAnsi="Times New Roman"/>
          <w:sz w:val="24"/>
          <w:szCs w:val="24"/>
        </w:rPr>
      </w:pPr>
      <w:r w:rsidRPr="00093846">
        <w:rPr>
          <w:rFonts w:ascii="Times New Roman" w:hAnsi="Times New Roman"/>
          <w:b/>
          <w:bCs/>
          <w:sz w:val="24"/>
          <w:szCs w:val="24"/>
        </w:rPr>
        <w:t>Математические основы информатики</w:t>
      </w:r>
    </w:p>
    <w:p w:rsidR="006E54D0" w:rsidRPr="00093846" w:rsidRDefault="006E54D0" w:rsidP="00941C6C">
      <w:pPr>
        <w:spacing w:after="0" w:line="360" w:lineRule="auto"/>
        <w:ind w:firstLine="709"/>
        <w:jc w:val="both"/>
        <w:rPr>
          <w:rFonts w:ascii="Times New Roman" w:hAnsi="Times New Roman"/>
          <w:b/>
          <w:sz w:val="24"/>
          <w:szCs w:val="24"/>
        </w:rPr>
      </w:pPr>
      <w:r w:rsidRPr="00093846">
        <w:rPr>
          <w:rFonts w:ascii="Times New Roman" w:hAnsi="Times New Roman"/>
          <w:b/>
          <w:sz w:val="24"/>
          <w:szCs w:val="24"/>
        </w:rPr>
        <w:t>Выпускник научится:</w:t>
      </w:r>
    </w:p>
    <w:p w:rsidR="006E54D0" w:rsidRPr="00093846" w:rsidRDefault="006E54D0" w:rsidP="001920E0">
      <w:pPr>
        <w:pStyle w:val="a8"/>
        <w:numPr>
          <w:ilvl w:val="0"/>
          <w:numId w:val="79"/>
        </w:numPr>
        <w:tabs>
          <w:tab w:val="left" w:pos="820"/>
          <w:tab w:val="left" w:pos="993"/>
        </w:tabs>
        <w:spacing w:line="360" w:lineRule="auto"/>
        <w:ind w:left="0" w:firstLine="709"/>
        <w:jc w:val="both"/>
        <w:rPr>
          <w:rFonts w:ascii="Times New Roman" w:eastAsia="Times New Roman" w:hAnsi="Times New Roman"/>
        </w:rPr>
      </w:pPr>
      <w:r w:rsidRPr="00093846">
        <w:rPr>
          <w:rFonts w:ascii="Times New Roman" w:eastAsia="Times New Roman" w:hAnsi="Times New Roman"/>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6E54D0" w:rsidRPr="00093846" w:rsidRDefault="006E54D0" w:rsidP="001920E0">
      <w:pPr>
        <w:pStyle w:val="a8"/>
        <w:numPr>
          <w:ilvl w:val="0"/>
          <w:numId w:val="79"/>
        </w:numPr>
        <w:tabs>
          <w:tab w:val="left" w:pos="820"/>
          <w:tab w:val="left" w:pos="993"/>
        </w:tabs>
        <w:spacing w:line="360" w:lineRule="auto"/>
        <w:ind w:left="0" w:firstLine="709"/>
        <w:jc w:val="both"/>
        <w:rPr>
          <w:rFonts w:ascii="Times New Roman" w:eastAsia="Times New Roman" w:hAnsi="Times New Roman"/>
        </w:rPr>
      </w:pPr>
      <w:r w:rsidRPr="00093846">
        <w:rPr>
          <w:rFonts w:ascii="Times New Roman" w:eastAsia="Times New Roman" w:hAnsi="Times New Roman"/>
        </w:rPr>
        <w:t>кодировать и декодировать тексты по заданной кодовой таблице;</w:t>
      </w:r>
    </w:p>
    <w:p w:rsidR="006E54D0" w:rsidRPr="00093846" w:rsidRDefault="006E54D0" w:rsidP="001920E0">
      <w:pPr>
        <w:pStyle w:val="a8"/>
        <w:numPr>
          <w:ilvl w:val="0"/>
          <w:numId w:val="79"/>
        </w:numPr>
        <w:tabs>
          <w:tab w:val="left" w:pos="820"/>
          <w:tab w:val="left" w:pos="993"/>
        </w:tabs>
        <w:spacing w:line="360" w:lineRule="auto"/>
        <w:ind w:left="0" w:firstLine="709"/>
        <w:jc w:val="both"/>
        <w:rPr>
          <w:rFonts w:ascii="Times New Roman" w:eastAsia="Times New Roman" w:hAnsi="Times New Roman"/>
        </w:rPr>
      </w:pPr>
      <w:r w:rsidRPr="00093846">
        <w:rPr>
          <w:rFonts w:ascii="Times New Roman" w:eastAsia="Times New Roman" w:hAnsi="Times New Roman"/>
        </w:rPr>
        <w:t>оперировать понятиями, связанными с передачей данных (источник и при</w:t>
      </w:r>
      <w:r w:rsidR="00245F1D" w:rsidRPr="00093846">
        <w:rPr>
          <w:rFonts w:ascii="Times New Roman" w:eastAsia="Times New Roman" w:hAnsi="Times New Roman"/>
        </w:rPr>
        <w:t>е</w:t>
      </w:r>
      <w:r w:rsidRPr="00093846">
        <w:rPr>
          <w:rFonts w:ascii="Times New Roman" w:eastAsia="Times New Roman" w:hAnsi="Times New Roman"/>
        </w:rPr>
        <w:t>мник данных: канал связи, скорость передачи данных по каналу связи, пропускная способность канала связи);</w:t>
      </w:r>
    </w:p>
    <w:p w:rsidR="006E54D0" w:rsidRPr="00093846" w:rsidRDefault="006E54D0" w:rsidP="001920E0">
      <w:pPr>
        <w:pStyle w:val="a8"/>
        <w:numPr>
          <w:ilvl w:val="0"/>
          <w:numId w:val="79"/>
        </w:numPr>
        <w:tabs>
          <w:tab w:val="left" w:pos="820"/>
          <w:tab w:val="left" w:pos="993"/>
        </w:tabs>
        <w:spacing w:line="360" w:lineRule="auto"/>
        <w:ind w:left="0" w:firstLine="709"/>
        <w:jc w:val="both"/>
        <w:rPr>
          <w:rFonts w:ascii="Times New Roman" w:hAnsi="Times New Roman"/>
        </w:rPr>
      </w:pPr>
      <w:r w:rsidRPr="00093846">
        <w:rPr>
          <w:rFonts w:ascii="Times New Roman" w:eastAsia="Times New Roman" w:hAnsi="Times New Roman"/>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6E54D0" w:rsidRPr="00093846" w:rsidRDefault="006E54D0" w:rsidP="001920E0">
      <w:pPr>
        <w:pStyle w:val="a8"/>
        <w:numPr>
          <w:ilvl w:val="0"/>
          <w:numId w:val="79"/>
        </w:numPr>
        <w:tabs>
          <w:tab w:val="left" w:pos="820"/>
          <w:tab w:val="left" w:pos="993"/>
        </w:tabs>
        <w:spacing w:line="360" w:lineRule="auto"/>
        <w:ind w:left="0" w:firstLine="709"/>
        <w:jc w:val="both"/>
        <w:rPr>
          <w:rFonts w:ascii="Times New Roman" w:eastAsia="Times New Roman" w:hAnsi="Times New Roman"/>
        </w:rPr>
      </w:pPr>
      <w:r w:rsidRPr="00093846">
        <w:rPr>
          <w:rFonts w:ascii="Times New Roman" w:eastAsia="Times New Roman" w:hAnsi="Times New Roman"/>
        </w:rPr>
        <w:t>определять длину кодовой последовательности по длине исходного текста и кодовой таблице равномерного кода;</w:t>
      </w:r>
    </w:p>
    <w:p w:rsidR="006E54D0" w:rsidRPr="00093846" w:rsidRDefault="006E54D0" w:rsidP="001920E0">
      <w:pPr>
        <w:pStyle w:val="a8"/>
        <w:numPr>
          <w:ilvl w:val="0"/>
          <w:numId w:val="79"/>
        </w:numPr>
        <w:tabs>
          <w:tab w:val="left" w:pos="820"/>
          <w:tab w:val="left" w:pos="993"/>
        </w:tabs>
        <w:spacing w:line="360" w:lineRule="auto"/>
        <w:ind w:left="0" w:firstLine="709"/>
        <w:jc w:val="both"/>
        <w:rPr>
          <w:rFonts w:ascii="Times New Roman" w:eastAsia="Times New Roman" w:hAnsi="Times New Roman"/>
        </w:rPr>
      </w:pPr>
      <w:r w:rsidRPr="00093846">
        <w:rPr>
          <w:rFonts w:ascii="Times New Roman" w:eastAsia="Times New Roman" w:hAnsi="Times New Roman"/>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6E54D0" w:rsidRPr="00093846" w:rsidRDefault="006E54D0" w:rsidP="001920E0">
      <w:pPr>
        <w:pStyle w:val="a8"/>
        <w:numPr>
          <w:ilvl w:val="0"/>
          <w:numId w:val="79"/>
        </w:numPr>
        <w:tabs>
          <w:tab w:val="left" w:pos="820"/>
          <w:tab w:val="left" w:pos="993"/>
          <w:tab w:val="left" w:pos="1960"/>
        </w:tabs>
        <w:spacing w:line="360" w:lineRule="auto"/>
        <w:ind w:left="0" w:firstLine="709"/>
        <w:jc w:val="both"/>
        <w:rPr>
          <w:rFonts w:ascii="Times New Roman" w:eastAsia="Times New Roman" w:hAnsi="Times New Roman"/>
        </w:rPr>
      </w:pPr>
      <w:r w:rsidRPr="00093846">
        <w:rPr>
          <w:rFonts w:ascii="Times New Roman" w:eastAsia="Times New Roman" w:hAnsi="Times New Roman"/>
        </w:rPr>
        <w:t>записывать логические выражения составленные с помощью операций «</w:t>
      </w:r>
      <w:r w:rsidR="006460EB" w:rsidRPr="00093846">
        <w:rPr>
          <w:rFonts w:ascii="Times New Roman" w:eastAsia="Times New Roman" w:hAnsi="Times New Roman"/>
        </w:rPr>
        <w:t>и», «или», «не</w:t>
      </w:r>
      <w:r w:rsidRPr="00093846">
        <w:rPr>
          <w:rFonts w:ascii="Times New Roman" w:eastAsia="Times New Roman" w:hAnsi="Times New Roman"/>
        </w:rPr>
        <w:t>»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6E54D0" w:rsidRPr="00093846" w:rsidRDefault="006E54D0" w:rsidP="001920E0">
      <w:pPr>
        <w:pStyle w:val="a8"/>
        <w:numPr>
          <w:ilvl w:val="0"/>
          <w:numId w:val="79"/>
        </w:numPr>
        <w:tabs>
          <w:tab w:val="left" w:pos="820"/>
          <w:tab w:val="left" w:pos="993"/>
        </w:tabs>
        <w:spacing w:line="360" w:lineRule="auto"/>
        <w:ind w:left="0" w:firstLine="709"/>
        <w:jc w:val="both"/>
        <w:rPr>
          <w:rFonts w:ascii="Times New Roman" w:eastAsia="Times New Roman" w:hAnsi="Times New Roman"/>
        </w:rPr>
      </w:pPr>
      <w:r w:rsidRPr="00093846">
        <w:rPr>
          <w:rFonts w:ascii="Times New Roman" w:eastAsia="Times New Roman" w:hAnsi="Times New Roman"/>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6E54D0" w:rsidRPr="00093846" w:rsidRDefault="006E54D0" w:rsidP="001920E0">
      <w:pPr>
        <w:pStyle w:val="a8"/>
        <w:numPr>
          <w:ilvl w:val="0"/>
          <w:numId w:val="79"/>
        </w:numPr>
        <w:tabs>
          <w:tab w:val="left" w:pos="820"/>
          <w:tab w:val="left" w:pos="993"/>
        </w:tabs>
        <w:spacing w:line="360" w:lineRule="auto"/>
        <w:ind w:left="0" w:firstLine="709"/>
        <w:jc w:val="both"/>
        <w:rPr>
          <w:rFonts w:ascii="Times New Roman" w:eastAsia="Times New Roman" w:hAnsi="Times New Roman"/>
        </w:rPr>
      </w:pPr>
      <w:r w:rsidRPr="00093846">
        <w:rPr>
          <w:rFonts w:ascii="Times New Roman" w:eastAsia="Times New Roman" w:hAnsi="Times New Roman"/>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6E54D0" w:rsidRPr="00093846" w:rsidRDefault="006E54D0" w:rsidP="001920E0">
      <w:pPr>
        <w:pStyle w:val="a8"/>
        <w:numPr>
          <w:ilvl w:val="0"/>
          <w:numId w:val="79"/>
        </w:numPr>
        <w:tabs>
          <w:tab w:val="left" w:pos="820"/>
          <w:tab w:val="left" w:pos="993"/>
        </w:tabs>
        <w:spacing w:line="360" w:lineRule="auto"/>
        <w:ind w:left="0" w:firstLine="709"/>
        <w:jc w:val="both"/>
        <w:rPr>
          <w:rFonts w:ascii="Times New Roman" w:eastAsia="Times New Roman" w:hAnsi="Times New Roman"/>
        </w:rPr>
      </w:pPr>
      <w:r w:rsidRPr="00093846">
        <w:rPr>
          <w:rFonts w:ascii="Times New Roman" w:eastAsia="Times New Roman" w:hAnsi="Times New Roman"/>
        </w:rPr>
        <w:t>описывать граф с помощью матрицы смежности с указанием длин ребер (знание термина «матрица смежности» не обязательно);</w:t>
      </w:r>
    </w:p>
    <w:p w:rsidR="00726303" w:rsidRPr="00093846" w:rsidRDefault="00726303" w:rsidP="001920E0">
      <w:pPr>
        <w:pStyle w:val="a8"/>
        <w:numPr>
          <w:ilvl w:val="0"/>
          <w:numId w:val="79"/>
        </w:numPr>
        <w:tabs>
          <w:tab w:val="left" w:pos="284"/>
          <w:tab w:val="left" w:pos="993"/>
        </w:tabs>
        <w:spacing w:line="360" w:lineRule="auto"/>
        <w:ind w:left="0" w:firstLine="709"/>
        <w:jc w:val="both"/>
        <w:rPr>
          <w:rFonts w:ascii="Times New Roman" w:eastAsia="Times New Roman" w:hAnsi="Times New Roman"/>
        </w:rPr>
      </w:pPr>
      <w:r w:rsidRPr="00093846">
        <w:rPr>
          <w:rFonts w:ascii="Times New Roman" w:eastAsia="Times New Roman" w:hAnsi="Times New Roman"/>
        </w:rPr>
        <w:t>познакомиться с двоичным кодированием текстов и с наиболее употребительными современными кодами;</w:t>
      </w:r>
    </w:p>
    <w:p w:rsidR="006E54D0" w:rsidRPr="00093846" w:rsidRDefault="006E54D0" w:rsidP="001920E0">
      <w:pPr>
        <w:pStyle w:val="a8"/>
        <w:numPr>
          <w:ilvl w:val="0"/>
          <w:numId w:val="79"/>
        </w:numPr>
        <w:tabs>
          <w:tab w:val="left" w:pos="820"/>
          <w:tab w:val="left" w:pos="993"/>
        </w:tabs>
        <w:spacing w:line="360" w:lineRule="auto"/>
        <w:ind w:left="0" w:firstLine="709"/>
        <w:jc w:val="both"/>
        <w:rPr>
          <w:rFonts w:ascii="Times New Roman" w:eastAsia="Times New Roman" w:hAnsi="Times New Roman"/>
        </w:rPr>
      </w:pPr>
      <w:r w:rsidRPr="00093846">
        <w:rPr>
          <w:rFonts w:ascii="Times New Roman" w:eastAsia="Times New Roman" w:hAnsi="Times New Roman"/>
        </w:rPr>
        <w:t>использовать основные способы графического представления числовой информации</w:t>
      </w:r>
      <w:r w:rsidR="00726303" w:rsidRPr="00093846">
        <w:rPr>
          <w:rFonts w:ascii="Times New Roman" w:eastAsia="Times New Roman" w:hAnsi="Times New Roman"/>
        </w:rPr>
        <w:t>, (графики, диаграммы)</w:t>
      </w:r>
      <w:r w:rsidRPr="00093846">
        <w:rPr>
          <w:rFonts w:ascii="Times New Roman" w:eastAsia="Times New Roman" w:hAnsi="Times New Roman"/>
        </w:rPr>
        <w:t>.</w:t>
      </w:r>
    </w:p>
    <w:p w:rsidR="006E54D0" w:rsidRPr="00093846" w:rsidRDefault="006E54D0" w:rsidP="00941C6C">
      <w:pPr>
        <w:spacing w:after="0" w:line="360" w:lineRule="auto"/>
        <w:ind w:firstLine="709"/>
        <w:jc w:val="both"/>
        <w:rPr>
          <w:rFonts w:ascii="Times New Roman" w:hAnsi="Times New Roman"/>
          <w:b/>
          <w:sz w:val="24"/>
          <w:szCs w:val="24"/>
        </w:rPr>
      </w:pPr>
      <w:r w:rsidRPr="00093846">
        <w:rPr>
          <w:rFonts w:ascii="Times New Roman" w:hAnsi="Times New Roman"/>
          <w:b/>
          <w:sz w:val="24"/>
          <w:szCs w:val="24"/>
        </w:rPr>
        <w:t>Выпускник получит возможность:</w:t>
      </w:r>
    </w:p>
    <w:p w:rsidR="006E54D0" w:rsidRPr="00093846" w:rsidRDefault="006E54D0" w:rsidP="001920E0">
      <w:pPr>
        <w:pStyle w:val="a8"/>
        <w:numPr>
          <w:ilvl w:val="0"/>
          <w:numId w:val="80"/>
        </w:numPr>
        <w:tabs>
          <w:tab w:val="left" w:pos="820"/>
          <w:tab w:val="left" w:pos="993"/>
        </w:tabs>
        <w:spacing w:line="360" w:lineRule="auto"/>
        <w:ind w:left="0" w:firstLine="709"/>
        <w:jc w:val="both"/>
        <w:rPr>
          <w:rFonts w:ascii="Times New Roman" w:eastAsia="Times New Roman" w:hAnsi="Times New Roman"/>
          <w:i/>
        </w:rPr>
      </w:pPr>
      <w:r w:rsidRPr="00093846">
        <w:rPr>
          <w:rFonts w:ascii="Times New Roman" w:eastAsia="Times New Roman" w:hAnsi="Times New Roman"/>
          <w:i/>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6E54D0" w:rsidRPr="00093846" w:rsidRDefault="006E54D0" w:rsidP="001920E0">
      <w:pPr>
        <w:pStyle w:val="a8"/>
        <w:numPr>
          <w:ilvl w:val="0"/>
          <w:numId w:val="80"/>
        </w:numPr>
        <w:tabs>
          <w:tab w:val="left" w:pos="820"/>
          <w:tab w:val="left" w:pos="993"/>
        </w:tabs>
        <w:spacing w:line="360" w:lineRule="auto"/>
        <w:ind w:left="0" w:firstLine="709"/>
        <w:jc w:val="both"/>
        <w:rPr>
          <w:rFonts w:ascii="Times New Roman" w:eastAsia="Times New Roman" w:hAnsi="Times New Roman"/>
          <w:i/>
        </w:rPr>
      </w:pPr>
      <w:r w:rsidRPr="00093846">
        <w:rPr>
          <w:rFonts w:ascii="Times New Roman" w:eastAsia="Times New Roman" w:hAnsi="Times New Roman"/>
          <w:i/>
        </w:rPr>
        <w:t>узнать о том, что любые дискретные данные можно описать, используя алфавит, содержащий только два символа, например, 0 и 1;</w:t>
      </w:r>
    </w:p>
    <w:p w:rsidR="006E54D0" w:rsidRPr="00093846" w:rsidRDefault="006E54D0" w:rsidP="001920E0">
      <w:pPr>
        <w:pStyle w:val="a8"/>
        <w:numPr>
          <w:ilvl w:val="0"/>
          <w:numId w:val="80"/>
        </w:numPr>
        <w:tabs>
          <w:tab w:val="left" w:pos="820"/>
          <w:tab w:val="left" w:pos="993"/>
        </w:tabs>
        <w:spacing w:line="360" w:lineRule="auto"/>
        <w:ind w:left="0" w:firstLine="709"/>
        <w:jc w:val="both"/>
        <w:rPr>
          <w:rFonts w:ascii="Times New Roman" w:eastAsia="Times New Roman" w:hAnsi="Times New Roman"/>
          <w:i/>
        </w:rPr>
      </w:pPr>
      <w:r w:rsidRPr="00093846">
        <w:rPr>
          <w:rFonts w:ascii="Times New Roman" w:eastAsia="Times New Roman" w:hAnsi="Times New Roman"/>
          <w:i/>
        </w:rPr>
        <w:t>познакомиться с тем, как информация (данные) представляется в современных компьютерах</w:t>
      </w:r>
      <w:r w:rsidR="0095315B" w:rsidRPr="00093846">
        <w:rPr>
          <w:rFonts w:ascii="Times New Roman" w:eastAsia="Times New Roman" w:hAnsi="Times New Roman"/>
          <w:i/>
        </w:rPr>
        <w:t xml:space="preserve"> и робототехнических системах</w:t>
      </w:r>
      <w:r w:rsidRPr="00093846">
        <w:rPr>
          <w:rFonts w:ascii="Times New Roman" w:eastAsia="Times New Roman" w:hAnsi="Times New Roman"/>
          <w:i/>
        </w:rPr>
        <w:t>;</w:t>
      </w:r>
    </w:p>
    <w:p w:rsidR="0095315B" w:rsidRPr="00093846" w:rsidRDefault="006E54D0" w:rsidP="001920E0">
      <w:pPr>
        <w:pStyle w:val="a8"/>
        <w:numPr>
          <w:ilvl w:val="0"/>
          <w:numId w:val="80"/>
        </w:numPr>
        <w:tabs>
          <w:tab w:val="left" w:pos="820"/>
          <w:tab w:val="left" w:pos="993"/>
        </w:tabs>
        <w:spacing w:line="360" w:lineRule="auto"/>
        <w:ind w:left="0" w:firstLine="709"/>
        <w:jc w:val="both"/>
        <w:rPr>
          <w:rFonts w:ascii="Times New Roman" w:hAnsi="Times New Roman"/>
          <w:i/>
        </w:rPr>
      </w:pPr>
      <w:r w:rsidRPr="00093846">
        <w:rPr>
          <w:rFonts w:ascii="Times New Roman" w:eastAsia="Times New Roman" w:hAnsi="Times New Roman"/>
          <w:i/>
        </w:rPr>
        <w:t>познакомиться с примерами использования графов, деревьев и списков при описании реальных объектов и процессов</w:t>
      </w:r>
      <w:r w:rsidR="0095315B" w:rsidRPr="00093846">
        <w:rPr>
          <w:rFonts w:ascii="Times New Roman" w:eastAsia="Times New Roman" w:hAnsi="Times New Roman"/>
          <w:i/>
        </w:rPr>
        <w:t>;</w:t>
      </w:r>
    </w:p>
    <w:p w:rsidR="0095315B" w:rsidRPr="00093846" w:rsidRDefault="0095315B" w:rsidP="001920E0">
      <w:pPr>
        <w:pStyle w:val="a8"/>
        <w:numPr>
          <w:ilvl w:val="0"/>
          <w:numId w:val="80"/>
        </w:numPr>
        <w:tabs>
          <w:tab w:val="left" w:pos="940"/>
        </w:tabs>
        <w:spacing w:line="360" w:lineRule="auto"/>
        <w:ind w:left="0" w:firstLine="709"/>
        <w:jc w:val="both"/>
        <w:rPr>
          <w:rFonts w:ascii="Times New Roman" w:hAnsi="Times New Roman"/>
          <w:i/>
        </w:rPr>
      </w:pPr>
      <w:r w:rsidRPr="00093846">
        <w:rPr>
          <w:rFonts w:ascii="Times New Roman" w:hAnsi="Times New Roman"/>
          <w:i/>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093846" w:rsidRDefault="0095315B" w:rsidP="001920E0">
      <w:pPr>
        <w:pStyle w:val="a8"/>
        <w:numPr>
          <w:ilvl w:val="0"/>
          <w:numId w:val="80"/>
        </w:numPr>
        <w:tabs>
          <w:tab w:val="left" w:pos="940"/>
        </w:tabs>
        <w:spacing w:line="360" w:lineRule="auto"/>
        <w:ind w:left="0" w:firstLine="709"/>
        <w:jc w:val="both"/>
        <w:rPr>
          <w:rFonts w:ascii="Times New Roman" w:hAnsi="Times New Roman"/>
          <w:i/>
        </w:rPr>
      </w:pPr>
      <w:r w:rsidRPr="00093846">
        <w:rPr>
          <w:rFonts w:ascii="Times New Roman" w:hAnsi="Times New Roman"/>
          <w:i/>
        </w:rPr>
        <w:t>узнать о наличии кодов, которые исправляют ошибки искажения, возникающие при передаче информации.</w:t>
      </w:r>
    </w:p>
    <w:p w:rsidR="006E54D0" w:rsidRPr="00093846" w:rsidRDefault="006E54D0" w:rsidP="00941C6C">
      <w:pPr>
        <w:spacing w:after="0" w:line="360" w:lineRule="auto"/>
        <w:ind w:firstLine="709"/>
        <w:jc w:val="both"/>
        <w:rPr>
          <w:rFonts w:ascii="Times New Roman" w:hAnsi="Times New Roman"/>
          <w:sz w:val="24"/>
          <w:szCs w:val="24"/>
        </w:rPr>
      </w:pPr>
      <w:r w:rsidRPr="00093846">
        <w:rPr>
          <w:rFonts w:ascii="Times New Roman" w:hAnsi="Times New Roman"/>
          <w:b/>
          <w:bCs/>
          <w:sz w:val="24"/>
          <w:szCs w:val="24"/>
        </w:rPr>
        <w:t>Алгоритмы и элементы программирования</w:t>
      </w:r>
    </w:p>
    <w:p w:rsidR="006E54D0" w:rsidRPr="00093846" w:rsidRDefault="006E54D0" w:rsidP="00941C6C">
      <w:pPr>
        <w:spacing w:after="0" w:line="360" w:lineRule="auto"/>
        <w:ind w:firstLine="709"/>
        <w:jc w:val="both"/>
        <w:rPr>
          <w:rFonts w:ascii="Times New Roman" w:hAnsi="Times New Roman"/>
          <w:b/>
          <w:sz w:val="24"/>
          <w:szCs w:val="24"/>
        </w:rPr>
      </w:pPr>
      <w:r w:rsidRPr="00093846">
        <w:rPr>
          <w:rFonts w:ascii="Times New Roman" w:hAnsi="Times New Roman"/>
          <w:b/>
          <w:sz w:val="24"/>
          <w:szCs w:val="24"/>
        </w:rPr>
        <w:t>Выпускник научится:</w:t>
      </w:r>
    </w:p>
    <w:p w:rsidR="002658F5" w:rsidRPr="00093846" w:rsidRDefault="002658F5" w:rsidP="001920E0">
      <w:pPr>
        <w:pStyle w:val="a8"/>
        <w:numPr>
          <w:ilvl w:val="0"/>
          <w:numId w:val="81"/>
        </w:numPr>
        <w:tabs>
          <w:tab w:val="left" w:pos="820"/>
          <w:tab w:val="left" w:pos="993"/>
        </w:tabs>
        <w:spacing w:line="360" w:lineRule="auto"/>
        <w:ind w:left="0" w:firstLine="709"/>
        <w:jc w:val="both"/>
        <w:rPr>
          <w:rFonts w:ascii="Times New Roman" w:eastAsia="Times New Roman" w:hAnsi="Times New Roman"/>
        </w:rPr>
      </w:pPr>
      <w:r w:rsidRPr="00093846">
        <w:rPr>
          <w:rFonts w:ascii="Times New Roman" w:hAnsi="Times New Roman"/>
        </w:rPr>
        <w:t>составлять алгоритмы для решения учебных задач различных типов ;</w:t>
      </w:r>
    </w:p>
    <w:p w:rsidR="002658F5" w:rsidRPr="00093846" w:rsidRDefault="002658F5" w:rsidP="001920E0">
      <w:pPr>
        <w:pStyle w:val="a8"/>
        <w:numPr>
          <w:ilvl w:val="0"/>
          <w:numId w:val="81"/>
        </w:numPr>
        <w:tabs>
          <w:tab w:val="left" w:pos="820"/>
          <w:tab w:val="left" w:pos="993"/>
        </w:tabs>
        <w:spacing w:line="360" w:lineRule="auto"/>
        <w:ind w:left="0" w:firstLine="709"/>
        <w:jc w:val="both"/>
        <w:rPr>
          <w:rStyle w:val="dash0410005f0431005f0437005f0430005f0446005f0020005f0441005f043f005f0438005f0441005f043a005f0430005f005fchar1char1"/>
          <w:rFonts w:eastAsia="Times New Roman"/>
        </w:rPr>
      </w:pPr>
      <w:r w:rsidRPr="00093846">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093846" w:rsidRDefault="002658F5" w:rsidP="001920E0">
      <w:pPr>
        <w:pStyle w:val="a8"/>
        <w:numPr>
          <w:ilvl w:val="0"/>
          <w:numId w:val="81"/>
        </w:numPr>
        <w:tabs>
          <w:tab w:val="left" w:pos="820"/>
          <w:tab w:val="left" w:pos="993"/>
        </w:tabs>
        <w:spacing w:line="360" w:lineRule="auto"/>
        <w:ind w:left="0" w:firstLine="709"/>
        <w:jc w:val="both"/>
        <w:rPr>
          <w:rStyle w:val="dash0410005f0431005f0437005f0430005f0446005f0020005f0441005f043f005f0438005f0441005f043a005f0430005f005fchar1char1"/>
          <w:rFonts w:eastAsia="Times New Roman"/>
        </w:rPr>
      </w:pPr>
      <w:r w:rsidRPr="00093846">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093846" w:rsidRDefault="002658F5" w:rsidP="001920E0">
      <w:pPr>
        <w:pStyle w:val="a8"/>
        <w:numPr>
          <w:ilvl w:val="0"/>
          <w:numId w:val="81"/>
        </w:numPr>
        <w:tabs>
          <w:tab w:val="left" w:pos="820"/>
          <w:tab w:val="left" w:pos="993"/>
        </w:tabs>
        <w:spacing w:line="360" w:lineRule="auto"/>
        <w:ind w:left="0" w:firstLine="709"/>
        <w:jc w:val="both"/>
        <w:rPr>
          <w:rFonts w:ascii="Times New Roman" w:eastAsia="Times New Roman" w:hAnsi="Times New Roman"/>
        </w:rPr>
      </w:pPr>
      <w:r w:rsidRPr="00093846">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6E54D0" w:rsidRPr="00093846" w:rsidRDefault="006E54D0" w:rsidP="001920E0">
      <w:pPr>
        <w:pStyle w:val="a8"/>
        <w:numPr>
          <w:ilvl w:val="0"/>
          <w:numId w:val="81"/>
        </w:numPr>
        <w:tabs>
          <w:tab w:val="left" w:pos="820"/>
          <w:tab w:val="left" w:pos="993"/>
        </w:tabs>
        <w:spacing w:line="360" w:lineRule="auto"/>
        <w:ind w:left="0" w:firstLine="709"/>
        <w:jc w:val="both"/>
        <w:rPr>
          <w:rFonts w:ascii="Times New Roman" w:eastAsia="Times New Roman" w:hAnsi="Times New Roman"/>
        </w:rPr>
      </w:pPr>
      <w:r w:rsidRPr="00093846">
        <w:rPr>
          <w:rFonts w:ascii="Times New Roman" w:eastAsia="Times New Roman" w:hAnsi="Times New Roman"/>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6E54D0" w:rsidRPr="00093846" w:rsidRDefault="006E54D0" w:rsidP="001920E0">
      <w:pPr>
        <w:pStyle w:val="a8"/>
        <w:numPr>
          <w:ilvl w:val="0"/>
          <w:numId w:val="81"/>
        </w:numPr>
        <w:tabs>
          <w:tab w:val="left" w:pos="820"/>
          <w:tab w:val="left" w:pos="993"/>
        </w:tabs>
        <w:spacing w:line="360" w:lineRule="auto"/>
        <w:ind w:left="0" w:firstLine="709"/>
        <w:jc w:val="both"/>
        <w:rPr>
          <w:rFonts w:ascii="Times New Roman" w:eastAsia="Times New Roman" w:hAnsi="Times New Roman"/>
        </w:rPr>
      </w:pPr>
      <w:r w:rsidRPr="00093846">
        <w:rPr>
          <w:rFonts w:ascii="Times New Roman" w:eastAsia="Times New Roman" w:hAnsi="Times New Roman"/>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6E54D0" w:rsidRPr="00093846" w:rsidRDefault="006E54D0" w:rsidP="001920E0">
      <w:pPr>
        <w:pStyle w:val="a8"/>
        <w:numPr>
          <w:ilvl w:val="0"/>
          <w:numId w:val="81"/>
        </w:numPr>
        <w:tabs>
          <w:tab w:val="left" w:pos="820"/>
          <w:tab w:val="left" w:pos="993"/>
        </w:tabs>
        <w:spacing w:line="360" w:lineRule="auto"/>
        <w:ind w:left="0" w:firstLine="709"/>
        <w:jc w:val="both"/>
        <w:rPr>
          <w:rFonts w:ascii="Times New Roman" w:eastAsia="Times New Roman" w:hAnsi="Times New Roman"/>
        </w:rPr>
      </w:pPr>
      <w:r w:rsidRPr="00093846">
        <w:rPr>
          <w:rFonts w:ascii="Times New Roman" w:eastAsia="Times New Roman" w:hAnsi="Times New Roman"/>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записыватьихв виде</w:t>
      </w:r>
      <w:r w:rsidRPr="00093846">
        <w:rPr>
          <w:rFonts w:ascii="Times New Roman" w:eastAsia="Times New Roman" w:hAnsi="Times New Roman"/>
        </w:rPr>
        <w:tab/>
        <w:t>программнавыбранномязыке программирования; выполнять эти программы на компьютере;</w:t>
      </w:r>
    </w:p>
    <w:p w:rsidR="006E54D0" w:rsidRPr="00093846" w:rsidRDefault="006E54D0" w:rsidP="001920E0">
      <w:pPr>
        <w:pStyle w:val="a8"/>
        <w:numPr>
          <w:ilvl w:val="0"/>
          <w:numId w:val="81"/>
        </w:numPr>
        <w:tabs>
          <w:tab w:val="left" w:pos="900"/>
          <w:tab w:val="left" w:pos="993"/>
        </w:tabs>
        <w:spacing w:line="360" w:lineRule="auto"/>
        <w:ind w:left="0" w:firstLine="709"/>
        <w:jc w:val="both"/>
        <w:rPr>
          <w:rFonts w:ascii="Times New Roman" w:eastAsia="Times New Roman" w:hAnsi="Times New Roman"/>
        </w:rPr>
      </w:pPr>
      <w:r w:rsidRPr="00093846">
        <w:rPr>
          <w:rFonts w:ascii="Times New Roman" w:eastAsia="Times New Roman" w:hAnsi="Times New Roman"/>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6E54D0" w:rsidRPr="00093846" w:rsidRDefault="006E54D0" w:rsidP="001920E0">
      <w:pPr>
        <w:pStyle w:val="a8"/>
        <w:numPr>
          <w:ilvl w:val="0"/>
          <w:numId w:val="81"/>
        </w:numPr>
        <w:tabs>
          <w:tab w:val="left" w:pos="820"/>
          <w:tab w:val="left" w:pos="993"/>
        </w:tabs>
        <w:spacing w:line="360" w:lineRule="auto"/>
        <w:ind w:left="0" w:firstLine="709"/>
        <w:jc w:val="both"/>
        <w:rPr>
          <w:rFonts w:ascii="Times New Roman" w:eastAsia="Times New Roman" w:hAnsi="Times New Roman"/>
        </w:rPr>
      </w:pPr>
      <w:r w:rsidRPr="00093846">
        <w:rPr>
          <w:rFonts w:ascii="Times New Roman" w:eastAsia="Times New Roman" w:hAnsi="Times New Roman"/>
        </w:rPr>
        <w:t>анализировать предложенный алгоритм, например, определять какие результаты возможны при заданном множестве исходных значений;</w:t>
      </w:r>
    </w:p>
    <w:p w:rsidR="006E54D0" w:rsidRPr="00093846" w:rsidRDefault="006E54D0" w:rsidP="001920E0">
      <w:pPr>
        <w:pStyle w:val="a8"/>
        <w:numPr>
          <w:ilvl w:val="0"/>
          <w:numId w:val="81"/>
        </w:numPr>
        <w:tabs>
          <w:tab w:val="left" w:pos="820"/>
          <w:tab w:val="left" w:pos="993"/>
        </w:tabs>
        <w:spacing w:line="360" w:lineRule="auto"/>
        <w:ind w:left="0" w:firstLine="709"/>
        <w:jc w:val="both"/>
        <w:rPr>
          <w:rFonts w:ascii="Times New Roman" w:hAnsi="Times New Roman"/>
        </w:rPr>
      </w:pPr>
      <w:r w:rsidRPr="00093846">
        <w:rPr>
          <w:rFonts w:ascii="Times New Roman" w:eastAsia="Times New Roman" w:hAnsi="Times New Roman"/>
        </w:rPr>
        <w:t>использовать логические значения, операции и выражения с ними;</w:t>
      </w:r>
    </w:p>
    <w:p w:rsidR="006E54D0" w:rsidRPr="00093846" w:rsidRDefault="006E54D0" w:rsidP="001920E0">
      <w:pPr>
        <w:pStyle w:val="a8"/>
        <w:numPr>
          <w:ilvl w:val="0"/>
          <w:numId w:val="81"/>
        </w:numPr>
        <w:tabs>
          <w:tab w:val="left" w:pos="820"/>
          <w:tab w:val="left" w:pos="993"/>
        </w:tabs>
        <w:spacing w:line="360" w:lineRule="auto"/>
        <w:ind w:left="0" w:firstLine="709"/>
        <w:jc w:val="both"/>
        <w:rPr>
          <w:rFonts w:ascii="Times New Roman" w:hAnsi="Times New Roman"/>
        </w:rPr>
      </w:pPr>
      <w:r w:rsidRPr="00093846">
        <w:rPr>
          <w:rFonts w:ascii="Times New Roman" w:eastAsia="Times New Roman" w:hAnsi="Times New Roman"/>
        </w:rPr>
        <w:t>записывать на выбранном языке программирования арифметические и логические выражения и вычислять их значения.</w:t>
      </w:r>
    </w:p>
    <w:p w:rsidR="006E54D0" w:rsidRPr="00093846" w:rsidRDefault="006E54D0" w:rsidP="00941C6C">
      <w:pPr>
        <w:spacing w:after="0" w:line="360" w:lineRule="auto"/>
        <w:ind w:firstLine="709"/>
        <w:jc w:val="both"/>
        <w:rPr>
          <w:rFonts w:ascii="Times New Roman" w:hAnsi="Times New Roman"/>
          <w:b/>
          <w:sz w:val="24"/>
          <w:szCs w:val="24"/>
        </w:rPr>
      </w:pPr>
      <w:r w:rsidRPr="00093846">
        <w:rPr>
          <w:rFonts w:ascii="Times New Roman" w:hAnsi="Times New Roman"/>
          <w:b/>
          <w:sz w:val="24"/>
          <w:szCs w:val="24"/>
        </w:rPr>
        <w:t>Выпускник получит возможность:</w:t>
      </w:r>
    </w:p>
    <w:p w:rsidR="006E54D0" w:rsidRPr="00093846" w:rsidRDefault="006E54D0" w:rsidP="001920E0">
      <w:pPr>
        <w:pStyle w:val="a8"/>
        <w:numPr>
          <w:ilvl w:val="0"/>
          <w:numId w:val="82"/>
        </w:numPr>
        <w:tabs>
          <w:tab w:val="left" w:pos="820"/>
          <w:tab w:val="left" w:pos="993"/>
        </w:tabs>
        <w:spacing w:line="360" w:lineRule="auto"/>
        <w:ind w:left="0" w:firstLine="709"/>
        <w:jc w:val="both"/>
        <w:rPr>
          <w:rFonts w:ascii="Times New Roman" w:eastAsia="Times New Roman" w:hAnsi="Times New Roman"/>
          <w:i/>
        </w:rPr>
      </w:pPr>
      <w:r w:rsidRPr="00093846">
        <w:rPr>
          <w:rFonts w:ascii="Times New Roman" w:eastAsia="Times New Roman" w:hAnsi="Times New Roman"/>
          <w:i/>
        </w:rPr>
        <w:t>познакомиться с использованием в программах строковых величин и с операциями со строковыми величинами;</w:t>
      </w:r>
    </w:p>
    <w:p w:rsidR="006E54D0" w:rsidRPr="00093846" w:rsidRDefault="006E54D0" w:rsidP="001920E0">
      <w:pPr>
        <w:pStyle w:val="a8"/>
        <w:numPr>
          <w:ilvl w:val="0"/>
          <w:numId w:val="82"/>
        </w:numPr>
        <w:tabs>
          <w:tab w:val="left" w:pos="820"/>
          <w:tab w:val="left" w:pos="993"/>
        </w:tabs>
        <w:spacing w:line="360" w:lineRule="auto"/>
        <w:ind w:left="0" w:firstLine="709"/>
        <w:jc w:val="both"/>
        <w:rPr>
          <w:rFonts w:ascii="Times New Roman" w:eastAsia="Times New Roman" w:hAnsi="Times New Roman"/>
          <w:i/>
        </w:rPr>
      </w:pPr>
      <w:r w:rsidRPr="00093846">
        <w:rPr>
          <w:rFonts w:ascii="Times New Roman" w:eastAsia="Times New Roman" w:hAnsi="Times New Roman"/>
          <w:i/>
        </w:rPr>
        <w:t>создавать программы для решения задач, возникающих в процессе учебы и вне е</w:t>
      </w:r>
      <w:r w:rsidR="00245F1D" w:rsidRPr="00093846">
        <w:rPr>
          <w:rFonts w:ascii="Times New Roman" w:eastAsia="Times New Roman" w:hAnsi="Times New Roman"/>
          <w:i/>
        </w:rPr>
        <w:t>е</w:t>
      </w:r>
      <w:r w:rsidRPr="00093846">
        <w:rPr>
          <w:rFonts w:ascii="Times New Roman" w:eastAsia="Times New Roman" w:hAnsi="Times New Roman"/>
          <w:i/>
        </w:rPr>
        <w:t>;</w:t>
      </w:r>
    </w:p>
    <w:p w:rsidR="006E54D0" w:rsidRPr="00093846" w:rsidRDefault="006E54D0" w:rsidP="001920E0">
      <w:pPr>
        <w:pStyle w:val="a8"/>
        <w:numPr>
          <w:ilvl w:val="0"/>
          <w:numId w:val="82"/>
        </w:numPr>
        <w:tabs>
          <w:tab w:val="left" w:pos="820"/>
          <w:tab w:val="left" w:pos="993"/>
        </w:tabs>
        <w:spacing w:line="360" w:lineRule="auto"/>
        <w:ind w:left="0" w:firstLine="709"/>
        <w:jc w:val="both"/>
        <w:rPr>
          <w:rFonts w:ascii="Times New Roman" w:eastAsia="Times New Roman" w:hAnsi="Times New Roman"/>
          <w:i/>
        </w:rPr>
      </w:pPr>
      <w:r w:rsidRPr="00093846">
        <w:rPr>
          <w:rFonts w:ascii="Times New Roman" w:eastAsia="Times New Roman" w:hAnsi="Times New Roman"/>
          <w:i/>
        </w:rPr>
        <w:t>познакомиться с задачами обработки данных и алгоритмами их решения;</w:t>
      </w:r>
    </w:p>
    <w:p w:rsidR="0095315B" w:rsidRPr="00093846" w:rsidRDefault="006E54D0" w:rsidP="001920E0">
      <w:pPr>
        <w:pStyle w:val="a8"/>
        <w:numPr>
          <w:ilvl w:val="0"/>
          <w:numId w:val="82"/>
        </w:numPr>
        <w:tabs>
          <w:tab w:val="left" w:pos="820"/>
          <w:tab w:val="left" w:pos="993"/>
        </w:tabs>
        <w:spacing w:line="360" w:lineRule="auto"/>
        <w:ind w:left="0" w:firstLine="709"/>
        <w:jc w:val="both"/>
        <w:rPr>
          <w:rFonts w:ascii="Times New Roman" w:eastAsia="Times New Roman" w:hAnsi="Times New Roman"/>
          <w:i/>
        </w:rPr>
      </w:pPr>
      <w:r w:rsidRPr="00093846">
        <w:rPr>
          <w:rFonts w:ascii="Times New Roman" w:eastAsia="Times New Roman" w:hAnsi="Times New Roman"/>
          <w:i/>
        </w:rPr>
        <w:t>познакомиться с понятием «управление», с примерами того, как компьютер управляет различными системами (</w:t>
      </w:r>
      <w:r w:rsidR="0095315B" w:rsidRPr="00093846">
        <w:rPr>
          <w:rFonts w:ascii="Times New Roman" w:eastAsia="Times New Roman" w:hAnsi="Times New Roman"/>
          <w:i/>
        </w:rPr>
        <w:t xml:space="preserve">роботы, </w:t>
      </w:r>
      <w:r w:rsidRPr="00093846">
        <w:rPr>
          <w:rFonts w:ascii="Times New Roman" w:eastAsia="Times New Roman" w:hAnsi="Times New Roman"/>
          <w:i/>
        </w:rPr>
        <w:t>летательные и космические аппараты, станки, оросительные системы, движущиеся модели и др.)</w:t>
      </w:r>
      <w:r w:rsidR="0095315B" w:rsidRPr="00093846">
        <w:rPr>
          <w:rFonts w:ascii="Times New Roman" w:eastAsia="Times New Roman" w:hAnsi="Times New Roman"/>
          <w:i/>
        </w:rPr>
        <w:t>;</w:t>
      </w:r>
    </w:p>
    <w:p w:rsidR="006E54D0" w:rsidRPr="00093846" w:rsidRDefault="0095315B" w:rsidP="001920E0">
      <w:pPr>
        <w:pStyle w:val="a8"/>
        <w:numPr>
          <w:ilvl w:val="0"/>
          <w:numId w:val="82"/>
        </w:numPr>
        <w:tabs>
          <w:tab w:val="left" w:pos="820"/>
          <w:tab w:val="left" w:pos="993"/>
        </w:tabs>
        <w:spacing w:line="360" w:lineRule="auto"/>
        <w:ind w:left="0" w:firstLine="709"/>
        <w:jc w:val="both"/>
        <w:rPr>
          <w:rFonts w:ascii="Times New Roman" w:eastAsia="Times New Roman" w:hAnsi="Times New Roman"/>
          <w:i/>
        </w:rPr>
      </w:pPr>
      <w:r w:rsidRPr="00093846">
        <w:rPr>
          <w:rFonts w:ascii="Times New Roman" w:eastAsia="Times New Roman" w:hAnsi="Times New Roman"/>
          <w:i/>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093846">
        <w:rPr>
          <w:rFonts w:ascii="Times New Roman" w:eastAsia="Times New Roman" w:hAnsi="Times New Roman"/>
          <w:i/>
        </w:rPr>
        <w:t>.</w:t>
      </w:r>
    </w:p>
    <w:p w:rsidR="006E54D0" w:rsidRPr="00093846" w:rsidRDefault="006E54D0" w:rsidP="00941C6C">
      <w:pPr>
        <w:spacing w:after="0" w:line="360" w:lineRule="auto"/>
        <w:ind w:firstLine="709"/>
        <w:jc w:val="both"/>
        <w:rPr>
          <w:rFonts w:ascii="Times New Roman" w:hAnsi="Times New Roman"/>
          <w:sz w:val="24"/>
          <w:szCs w:val="24"/>
        </w:rPr>
      </w:pPr>
      <w:r w:rsidRPr="00093846">
        <w:rPr>
          <w:rFonts w:ascii="Times New Roman" w:hAnsi="Times New Roman"/>
          <w:b/>
          <w:bCs/>
          <w:sz w:val="24"/>
          <w:szCs w:val="24"/>
        </w:rPr>
        <w:t>Использование программных систем и сервисов</w:t>
      </w:r>
    </w:p>
    <w:p w:rsidR="006E54D0" w:rsidRPr="00093846" w:rsidRDefault="006E54D0" w:rsidP="00941C6C">
      <w:pPr>
        <w:spacing w:after="0" w:line="360" w:lineRule="auto"/>
        <w:ind w:firstLine="709"/>
        <w:jc w:val="both"/>
        <w:rPr>
          <w:rFonts w:ascii="Times New Roman" w:hAnsi="Times New Roman"/>
          <w:b/>
          <w:sz w:val="24"/>
          <w:szCs w:val="24"/>
        </w:rPr>
      </w:pPr>
      <w:r w:rsidRPr="00093846">
        <w:rPr>
          <w:rFonts w:ascii="Times New Roman" w:hAnsi="Times New Roman"/>
          <w:b/>
          <w:sz w:val="24"/>
          <w:szCs w:val="24"/>
        </w:rPr>
        <w:t>Выпускник научится:</w:t>
      </w:r>
    </w:p>
    <w:p w:rsidR="002658F5" w:rsidRPr="00093846" w:rsidRDefault="002658F5" w:rsidP="001920E0">
      <w:pPr>
        <w:pStyle w:val="a8"/>
        <w:numPr>
          <w:ilvl w:val="0"/>
          <w:numId w:val="83"/>
        </w:numPr>
        <w:tabs>
          <w:tab w:val="left" w:pos="820"/>
          <w:tab w:val="left" w:pos="993"/>
        </w:tabs>
        <w:spacing w:line="360" w:lineRule="auto"/>
        <w:ind w:left="0" w:firstLine="709"/>
        <w:jc w:val="both"/>
        <w:rPr>
          <w:rFonts w:ascii="Times New Roman" w:eastAsia="Times New Roman" w:hAnsi="Times New Roman"/>
        </w:rPr>
      </w:pPr>
      <w:r w:rsidRPr="00093846">
        <w:rPr>
          <w:rFonts w:ascii="Times New Roman" w:hAnsi="Times New Roman"/>
        </w:rPr>
        <w:t>классифицировать файлы по типу и иным параметрам;</w:t>
      </w:r>
    </w:p>
    <w:p w:rsidR="002658F5" w:rsidRPr="00093846" w:rsidRDefault="002658F5" w:rsidP="001920E0">
      <w:pPr>
        <w:pStyle w:val="a8"/>
        <w:numPr>
          <w:ilvl w:val="0"/>
          <w:numId w:val="83"/>
        </w:numPr>
        <w:tabs>
          <w:tab w:val="left" w:pos="820"/>
          <w:tab w:val="left" w:pos="993"/>
        </w:tabs>
        <w:spacing w:line="360" w:lineRule="auto"/>
        <w:ind w:left="0" w:firstLine="709"/>
        <w:jc w:val="both"/>
        <w:rPr>
          <w:rFonts w:ascii="Times New Roman" w:eastAsia="Times New Roman" w:hAnsi="Times New Roman"/>
        </w:rPr>
      </w:pPr>
      <w:r w:rsidRPr="00093846">
        <w:rPr>
          <w:rFonts w:ascii="Times New Roman" w:hAnsi="Times New Roman"/>
        </w:rPr>
        <w:t>выполнять основные операции с файлами (создавать, сохранять, редактировать, удалять, архивировать, «распаковывать» архивные файлы);</w:t>
      </w:r>
    </w:p>
    <w:p w:rsidR="002658F5" w:rsidRPr="00093846" w:rsidRDefault="002658F5" w:rsidP="001920E0">
      <w:pPr>
        <w:pStyle w:val="a8"/>
        <w:numPr>
          <w:ilvl w:val="0"/>
          <w:numId w:val="83"/>
        </w:numPr>
        <w:tabs>
          <w:tab w:val="left" w:pos="820"/>
          <w:tab w:val="left" w:pos="993"/>
        </w:tabs>
        <w:spacing w:line="360" w:lineRule="auto"/>
        <w:ind w:left="0" w:firstLine="709"/>
        <w:jc w:val="both"/>
        <w:rPr>
          <w:rFonts w:ascii="Times New Roman" w:eastAsia="Times New Roman" w:hAnsi="Times New Roman"/>
        </w:rPr>
      </w:pPr>
      <w:r w:rsidRPr="00093846">
        <w:rPr>
          <w:rFonts w:ascii="Times New Roman" w:hAnsi="Times New Roman"/>
        </w:rPr>
        <w:t>разбираться в иерархической структуре файловой системы;</w:t>
      </w:r>
    </w:p>
    <w:p w:rsidR="002658F5" w:rsidRPr="00093846" w:rsidRDefault="002658F5" w:rsidP="001920E0">
      <w:pPr>
        <w:pStyle w:val="a8"/>
        <w:numPr>
          <w:ilvl w:val="0"/>
          <w:numId w:val="83"/>
        </w:numPr>
        <w:tabs>
          <w:tab w:val="left" w:pos="820"/>
          <w:tab w:val="left" w:pos="993"/>
        </w:tabs>
        <w:spacing w:line="360" w:lineRule="auto"/>
        <w:ind w:left="0" w:firstLine="709"/>
        <w:jc w:val="both"/>
        <w:rPr>
          <w:rFonts w:ascii="Times New Roman" w:eastAsia="Times New Roman" w:hAnsi="Times New Roman"/>
        </w:rPr>
      </w:pPr>
      <w:r w:rsidRPr="00093846">
        <w:rPr>
          <w:rFonts w:ascii="Times New Roman" w:hAnsi="Times New Roman"/>
        </w:rPr>
        <w:t>осуществлять поиск файлов средствами операционной системы;</w:t>
      </w:r>
    </w:p>
    <w:p w:rsidR="006E54D0" w:rsidRPr="00093846" w:rsidRDefault="006E54D0" w:rsidP="001920E0">
      <w:pPr>
        <w:pStyle w:val="a8"/>
        <w:widowControl w:val="0"/>
        <w:numPr>
          <w:ilvl w:val="0"/>
          <w:numId w:val="83"/>
        </w:numPr>
        <w:tabs>
          <w:tab w:val="left" w:pos="820"/>
          <w:tab w:val="left" w:pos="993"/>
        </w:tabs>
        <w:spacing w:line="360" w:lineRule="auto"/>
        <w:ind w:left="0" w:firstLine="709"/>
        <w:jc w:val="both"/>
        <w:rPr>
          <w:rFonts w:ascii="Times New Roman" w:eastAsia="Times New Roman" w:hAnsi="Times New Roman"/>
        </w:rPr>
      </w:pPr>
      <w:r w:rsidRPr="00093846">
        <w:rPr>
          <w:rFonts w:ascii="Times New Roman" w:eastAsia="Times New Roman" w:hAnsi="Times New Roman"/>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6E54D0" w:rsidRPr="00093846" w:rsidRDefault="006E54D0" w:rsidP="001920E0">
      <w:pPr>
        <w:pStyle w:val="a8"/>
        <w:widowControl w:val="0"/>
        <w:numPr>
          <w:ilvl w:val="0"/>
          <w:numId w:val="83"/>
        </w:numPr>
        <w:tabs>
          <w:tab w:val="left" w:pos="993"/>
        </w:tabs>
        <w:spacing w:line="360" w:lineRule="auto"/>
        <w:ind w:left="0" w:firstLine="709"/>
        <w:jc w:val="both"/>
        <w:rPr>
          <w:rFonts w:ascii="Times New Roman" w:eastAsia="Times New Roman" w:hAnsi="Times New Roman"/>
        </w:rPr>
      </w:pPr>
      <w:r w:rsidRPr="00093846">
        <w:rPr>
          <w:rFonts w:ascii="Times New Roman" w:eastAsia="Times New Roman" w:hAnsi="Times New Roman"/>
        </w:rPr>
        <w:t>использовать табличные (реляционные) базы данных, выполнять отбор строк таблицы, удовлетворяющих определенному условию;</w:t>
      </w:r>
    </w:p>
    <w:p w:rsidR="006E54D0" w:rsidRPr="00093846" w:rsidRDefault="006E54D0" w:rsidP="001920E0">
      <w:pPr>
        <w:pStyle w:val="a8"/>
        <w:numPr>
          <w:ilvl w:val="0"/>
          <w:numId w:val="83"/>
        </w:numPr>
        <w:tabs>
          <w:tab w:val="left" w:pos="820"/>
          <w:tab w:val="left" w:pos="993"/>
        </w:tabs>
        <w:spacing w:line="360" w:lineRule="auto"/>
        <w:ind w:left="0" w:firstLine="709"/>
        <w:jc w:val="both"/>
        <w:rPr>
          <w:rFonts w:ascii="Times New Roman" w:hAnsi="Times New Roman"/>
        </w:rPr>
      </w:pPr>
      <w:r w:rsidRPr="00093846">
        <w:rPr>
          <w:rFonts w:ascii="Times New Roman" w:eastAsia="Times New Roman" w:hAnsi="Times New Roman"/>
        </w:rPr>
        <w:t>анализировать доменные имена компьютеров и адреса документов в Интернете;</w:t>
      </w:r>
    </w:p>
    <w:p w:rsidR="006E54D0" w:rsidRPr="00093846" w:rsidRDefault="006E54D0" w:rsidP="001920E0">
      <w:pPr>
        <w:pStyle w:val="a8"/>
        <w:numPr>
          <w:ilvl w:val="0"/>
          <w:numId w:val="83"/>
        </w:numPr>
        <w:tabs>
          <w:tab w:val="left" w:pos="820"/>
          <w:tab w:val="left" w:pos="993"/>
        </w:tabs>
        <w:spacing w:line="360" w:lineRule="auto"/>
        <w:ind w:left="0" w:firstLine="709"/>
        <w:jc w:val="both"/>
        <w:rPr>
          <w:rFonts w:ascii="Times New Roman" w:hAnsi="Times New Roman"/>
        </w:rPr>
      </w:pPr>
      <w:r w:rsidRPr="00093846">
        <w:rPr>
          <w:rFonts w:ascii="Times New Roman" w:eastAsia="Times New Roman" w:hAnsi="Times New Roman"/>
        </w:rPr>
        <w:t>проводить поиск информации в сети Интернет по запросам с использованием логических операций.</w:t>
      </w:r>
    </w:p>
    <w:p w:rsidR="006E54D0" w:rsidRPr="00093846" w:rsidRDefault="006E54D0" w:rsidP="00941C6C">
      <w:pPr>
        <w:spacing w:after="0" w:line="360" w:lineRule="auto"/>
        <w:ind w:firstLine="709"/>
        <w:jc w:val="both"/>
        <w:rPr>
          <w:rFonts w:ascii="Times New Roman" w:hAnsi="Times New Roman"/>
          <w:b/>
          <w:sz w:val="24"/>
          <w:szCs w:val="24"/>
        </w:rPr>
      </w:pPr>
      <w:r w:rsidRPr="00093846">
        <w:rPr>
          <w:rFonts w:ascii="Times New Roman" w:hAnsi="Times New Roman"/>
          <w:b/>
          <w:sz w:val="24"/>
          <w:szCs w:val="24"/>
        </w:rPr>
        <w:t xml:space="preserve">Выпускник овладеет (как результат применения программных систем и </w:t>
      </w:r>
      <w:r w:rsidR="006C6E8B" w:rsidRPr="00093846">
        <w:rPr>
          <w:rFonts w:ascii="Times New Roman" w:hAnsi="Times New Roman"/>
          <w:b/>
          <w:sz w:val="24"/>
          <w:szCs w:val="24"/>
        </w:rPr>
        <w:t>и</w:t>
      </w:r>
      <w:r w:rsidR="00AC7420" w:rsidRPr="00093846">
        <w:rPr>
          <w:rFonts w:ascii="Times New Roman" w:hAnsi="Times New Roman"/>
          <w:b/>
          <w:sz w:val="24"/>
          <w:szCs w:val="24"/>
        </w:rPr>
        <w:t>нтернет</w:t>
      </w:r>
      <w:r w:rsidRPr="00093846">
        <w:rPr>
          <w:rFonts w:ascii="Times New Roman" w:hAnsi="Times New Roman"/>
          <w:b/>
          <w:sz w:val="24"/>
          <w:szCs w:val="24"/>
        </w:rPr>
        <w:t>-сервисов в данном курсе и во всем образовательном процессе):</w:t>
      </w:r>
    </w:p>
    <w:p w:rsidR="006E54D0" w:rsidRPr="00093846" w:rsidRDefault="006E54D0" w:rsidP="001920E0">
      <w:pPr>
        <w:pStyle w:val="a8"/>
        <w:numPr>
          <w:ilvl w:val="0"/>
          <w:numId w:val="83"/>
        </w:numPr>
        <w:tabs>
          <w:tab w:val="left" w:pos="820"/>
          <w:tab w:val="left" w:pos="993"/>
        </w:tabs>
        <w:spacing w:line="360" w:lineRule="auto"/>
        <w:ind w:left="0" w:firstLine="709"/>
        <w:jc w:val="both"/>
        <w:rPr>
          <w:rFonts w:ascii="Times New Roman" w:eastAsia="Times New Roman" w:hAnsi="Times New Roman"/>
        </w:rPr>
      </w:pPr>
      <w:r w:rsidRPr="00093846">
        <w:rPr>
          <w:rFonts w:ascii="Times New Roman" w:eastAsia="Times New Roman" w:hAnsi="Times New Roman"/>
        </w:rPr>
        <w:t xml:space="preserve">навыками работы с компьютером; знаниями, умениями и навыками, достаточными для работы с различными видами программных систем и </w:t>
      </w:r>
      <w:r w:rsidR="006C6E8B" w:rsidRPr="00093846">
        <w:rPr>
          <w:rFonts w:ascii="Times New Roman" w:eastAsia="Times New Roman" w:hAnsi="Times New Roman"/>
        </w:rPr>
        <w:t>и</w:t>
      </w:r>
      <w:r w:rsidR="00AC7420" w:rsidRPr="00093846">
        <w:rPr>
          <w:rFonts w:ascii="Times New Roman" w:eastAsia="Times New Roman" w:hAnsi="Times New Roman"/>
        </w:rPr>
        <w:t>нтернет</w:t>
      </w:r>
      <w:r w:rsidRPr="00093846">
        <w:rPr>
          <w:rFonts w:ascii="Times New Roman" w:eastAsia="Times New Roman" w:hAnsi="Times New Roman"/>
        </w:rPr>
        <w:t>-сервисов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6E54D0" w:rsidRPr="00093846" w:rsidRDefault="006E54D0" w:rsidP="001920E0">
      <w:pPr>
        <w:pStyle w:val="a8"/>
        <w:numPr>
          <w:ilvl w:val="0"/>
          <w:numId w:val="83"/>
        </w:numPr>
        <w:tabs>
          <w:tab w:val="left" w:pos="820"/>
          <w:tab w:val="left" w:pos="993"/>
        </w:tabs>
        <w:spacing w:line="360" w:lineRule="auto"/>
        <w:ind w:left="0" w:firstLine="709"/>
        <w:jc w:val="both"/>
        <w:rPr>
          <w:rFonts w:ascii="Times New Roman" w:hAnsi="Times New Roman"/>
        </w:rPr>
      </w:pPr>
      <w:r w:rsidRPr="00093846">
        <w:rPr>
          <w:rFonts w:ascii="Times New Roman" w:eastAsia="Times New Roman" w:hAnsi="Times New Roman"/>
        </w:rPr>
        <w:t>различными формами представления данных (таблицы, диаграммы, графики и т. д.);</w:t>
      </w:r>
    </w:p>
    <w:p w:rsidR="006E54D0" w:rsidRPr="00093846" w:rsidRDefault="006E54D0" w:rsidP="001920E0">
      <w:pPr>
        <w:pStyle w:val="a8"/>
        <w:numPr>
          <w:ilvl w:val="0"/>
          <w:numId w:val="83"/>
        </w:numPr>
        <w:tabs>
          <w:tab w:val="left" w:pos="820"/>
          <w:tab w:val="left" w:pos="993"/>
        </w:tabs>
        <w:spacing w:line="360" w:lineRule="auto"/>
        <w:ind w:left="0" w:firstLine="709"/>
        <w:jc w:val="both"/>
        <w:rPr>
          <w:rFonts w:ascii="Times New Roman" w:eastAsia="Times New Roman" w:hAnsi="Times New Roman"/>
        </w:rPr>
      </w:pPr>
      <w:r w:rsidRPr="00093846">
        <w:rPr>
          <w:rFonts w:ascii="Times New Roman" w:eastAsia="Times New Roman" w:hAnsi="Times New Roman"/>
        </w:rPr>
        <w:t xml:space="preserve">приемами безопасной организации своего личного пространства данных с использованием индивидуальных накопителей данных, </w:t>
      </w:r>
      <w:r w:rsidR="006C6E8B" w:rsidRPr="00093846">
        <w:rPr>
          <w:rFonts w:ascii="Times New Roman" w:eastAsia="Times New Roman" w:hAnsi="Times New Roman"/>
        </w:rPr>
        <w:t>и</w:t>
      </w:r>
      <w:r w:rsidR="00AC7420" w:rsidRPr="00093846">
        <w:rPr>
          <w:rFonts w:ascii="Times New Roman" w:eastAsia="Times New Roman" w:hAnsi="Times New Roman"/>
        </w:rPr>
        <w:t>нтернет</w:t>
      </w:r>
      <w:r w:rsidRPr="00093846">
        <w:rPr>
          <w:rFonts w:ascii="Times New Roman" w:eastAsia="Times New Roman" w:hAnsi="Times New Roman"/>
        </w:rPr>
        <w:t xml:space="preserve">-сервисов и </w:t>
      </w:r>
      <w:r w:rsidR="00245F1D" w:rsidRPr="00093846">
        <w:rPr>
          <w:rFonts w:ascii="Times New Roman" w:eastAsia="Times New Roman" w:hAnsi="Times New Roman"/>
        </w:rPr>
        <w:t>т. п.</w:t>
      </w:r>
      <w:r w:rsidRPr="00093846">
        <w:rPr>
          <w:rFonts w:ascii="Times New Roman" w:eastAsia="Times New Roman" w:hAnsi="Times New Roman"/>
        </w:rPr>
        <w:t>;</w:t>
      </w:r>
    </w:p>
    <w:p w:rsidR="00726303" w:rsidRPr="00093846" w:rsidRDefault="00726303" w:rsidP="001920E0">
      <w:pPr>
        <w:pStyle w:val="a8"/>
        <w:numPr>
          <w:ilvl w:val="0"/>
          <w:numId w:val="83"/>
        </w:numPr>
        <w:tabs>
          <w:tab w:val="left" w:pos="820"/>
          <w:tab w:val="left" w:pos="993"/>
        </w:tabs>
        <w:spacing w:line="360" w:lineRule="auto"/>
        <w:jc w:val="both"/>
        <w:rPr>
          <w:rFonts w:ascii="Times New Roman" w:hAnsi="Times New Roman"/>
        </w:rPr>
      </w:pPr>
      <w:r w:rsidRPr="00093846">
        <w:rPr>
          <w:rFonts w:ascii="Times New Roman" w:eastAsia="Times New Roman" w:hAnsi="Times New Roman"/>
        </w:rPr>
        <w:t>основами соблюдения норм информационной этики и права;</w:t>
      </w:r>
    </w:p>
    <w:p w:rsidR="00726303" w:rsidRPr="00093846" w:rsidRDefault="00726303" w:rsidP="001920E0">
      <w:pPr>
        <w:pStyle w:val="a8"/>
        <w:numPr>
          <w:ilvl w:val="0"/>
          <w:numId w:val="83"/>
        </w:numPr>
        <w:tabs>
          <w:tab w:val="left" w:pos="780"/>
          <w:tab w:val="left" w:pos="993"/>
        </w:tabs>
        <w:spacing w:line="360" w:lineRule="auto"/>
        <w:jc w:val="both"/>
        <w:rPr>
          <w:rFonts w:ascii="Times New Roman" w:eastAsia="Times New Roman" w:hAnsi="Times New Roman"/>
          <w:w w:val="99"/>
        </w:rPr>
      </w:pPr>
      <w:r w:rsidRPr="00093846">
        <w:rPr>
          <w:rFonts w:ascii="Times New Roman" w:eastAsia="Times New Roman" w:hAnsi="Times New Roman"/>
        </w:rPr>
        <w:t xml:space="preserve">познакомится с программными средствами для работы с </w:t>
      </w:r>
      <w:r w:rsidRPr="00093846">
        <w:rPr>
          <w:rFonts w:ascii="Times New Roman" w:eastAsia="Times New Roman" w:hAnsi="Times New Roman"/>
          <w:w w:val="99"/>
        </w:rPr>
        <w:t>аудио-</w:t>
      </w:r>
      <w:r w:rsidRPr="00093846">
        <w:rPr>
          <w:rFonts w:ascii="Times New Roman" w:eastAsia="Times New Roman" w:hAnsi="Times New Roman"/>
        </w:rPr>
        <w:t xml:space="preserve">визуальными данными и соответствующим понятийным </w:t>
      </w:r>
      <w:r w:rsidRPr="00093846">
        <w:rPr>
          <w:rFonts w:ascii="Times New Roman" w:eastAsia="Times New Roman" w:hAnsi="Times New Roman"/>
          <w:w w:val="99"/>
        </w:rPr>
        <w:t>аппаратом;</w:t>
      </w:r>
    </w:p>
    <w:p w:rsidR="00726303" w:rsidRPr="00093846" w:rsidRDefault="00726303" w:rsidP="001920E0">
      <w:pPr>
        <w:pStyle w:val="a8"/>
        <w:numPr>
          <w:ilvl w:val="0"/>
          <w:numId w:val="83"/>
        </w:numPr>
        <w:tabs>
          <w:tab w:val="left" w:pos="820"/>
          <w:tab w:val="left" w:pos="993"/>
        </w:tabs>
        <w:spacing w:line="360" w:lineRule="auto"/>
        <w:jc w:val="both"/>
        <w:rPr>
          <w:rFonts w:ascii="Times New Roman" w:hAnsi="Times New Roman"/>
        </w:rPr>
      </w:pPr>
      <w:r w:rsidRPr="00093846">
        <w:rPr>
          <w:rFonts w:ascii="Times New Roman" w:eastAsia="Times New Roman" w:hAnsi="Times New Roman"/>
        </w:rPr>
        <w:t xml:space="preserve">узнает о дискретном представлении </w:t>
      </w:r>
      <w:r w:rsidRPr="00093846">
        <w:rPr>
          <w:rFonts w:ascii="Times New Roman" w:eastAsia="Times New Roman" w:hAnsi="Times New Roman"/>
          <w:w w:val="99"/>
        </w:rPr>
        <w:t>аудио-</w:t>
      </w:r>
      <w:r w:rsidRPr="00093846">
        <w:rPr>
          <w:rFonts w:ascii="Times New Roman" w:eastAsia="Times New Roman" w:hAnsi="Times New Roman"/>
        </w:rPr>
        <w:t>визуальных данных.</w:t>
      </w:r>
    </w:p>
    <w:p w:rsidR="006E54D0" w:rsidRPr="00093846" w:rsidRDefault="006E54D0" w:rsidP="00941C6C">
      <w:pPr>
        <w:tabs>
          <w:tab w:val="left" w:pos="1660"/>
          <w:tab w:val="left" w:pos="2900"/>
          <w:tab w:val="left" w:pos="4840"/>
          <w:tab w:val="left" w:pos="5300"/>
          <w:tab w:val="left" w:pos="6440"/>
          <w:tab w:val="left" w:pos="7320"/>
          <w:tab w:val="left" w:pos="7720"/>
          <w:tab w:val="left" w:pos="8520"/>
        </w:tabs>
        <w:spacing w:after="0" w:line="360" w:lineRule="auto"/>
        <w:ind w:firstLine="709"/>
        <w:jc w:val="both"/>
        <w:rPr>
          <w:rFonts w:ascii="Times New Roman" w:hAnsi="Times New Roman"/>
          <w:b/>
          <w:sz w:val="24"/>
          <w:szCs w:val="24"/>
        </w:rPr>
      </w:pPr>
      <w:r w:rsidRPr="00093846">
        <w:rPr>
          <w:rFonts w:ascii="Times New Roman" w:hAnsi="Times New Roman"/>
          <w:b/>
          <w:sz w:val="24"/>
          <w:szCs w:val="24"/>
        </w:rPr>
        <w:t>Выпускникполучитвозможность(вданномкурсеиинойучебной деятельности):</w:t>
      </w:r>
    </w:p>
    <w:p w:rsidR="006E54D0" w:rsidRPr="00093846" w:rsidRDefault="00726303" w:rsidP="001920E0">
      <w:pPr>
        <w:pStyle w:val="a8"/>
        <w:numPr>
          <w:ilvl w:val="0"/>
          <w:numId w:val="84"/>
        </w:numPr>
        <w:tabs>
          <w:tab w:val="left" w:pos="993"/>
        </w:tabs>
        <w:spacing w:line="360" w:lineRule="auto"/>
        <w:ind w:left="0" w:firstLine="709"/>
        <w:jc w:val="both"/>
        <w:rPr>
          <w:rFonts w:ascii="Times New Roman" w:hAnsi="Times New Roman"/>
          <w:i/>
        </w:rPr>
      </w:pPr>
      <w:r w:rsidRPr="00093846">
        <w:rPr>
          <w:rFonts w:ascii="Times New Roman" w:eastAsia="Times New Roman" w:hAnsi="Times New Roman"/>
          <w:i/>
        </w:rPr>
        <w:t>узнать о</w:t>
      </w:r>
      <w:r w:rsidR="0095315B" w:rsidRPr="00093846">
        <w:rPr>
          <w:rFonts w:ascii="Times New Roman" w:eastAsia="Times New Roman" w:hAnsi="Times New Roman"/>
          <w:i/>
        </w:rPr>
        <w:t xml:space="preserve"> данных от датчиков, например, датчиков роботизированных устройств;</w:t>
      </w:r>
    </w:p>
    <w:p w:rsidR="006E54D0" w:rsidRPr="00093846" w:rsidRDefault="006E54D0" w:rsidP="001920E0">
      <w:pPr>
        <w:pStyle w:val="a8"/>
        <w:numPr>
          <w:ilvl w:val="0"/>
          <w:numId w:val="84"/>
        </w:numPr>
        <w:tabs>
          <w:tab w:val="left" w:pos="820"/>
          <w:tab w:val="left" w:pos="993"/>
        </w:tabs>
        <w:spacing w:line="360" w:lineRule="auto"/>
        <w:ind w:left="0" w:firstLine="709"/>
        <w:jc w:val="both"/>
        <w:rPr>
          <w:rFonts w:ascii="Times New Roman" w:eastAsia="Times New Roman" w:hAnsi="Times New Roman"/>
          <w:i/>
        </w:rPr>
      </w:pPr>
      <w:r w:rsidRPr="00093846">
        <w:rPr>
          <w:rFonts w:ascii="Times New Roman" w:eastAsia="Times New Roman" w:hAnsi="Times New Roman"/>
          <w:i/>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6E54D0" w:rsidRPr="00093846" w:rsidRDefault="006E54D0" w:rsidP="001920E0">
      <w:pPr>
        <w:pStyle w:val="a8"/>
        <w:numPr>
          <w:ilvl w:val="0"/>
          <w:numId w:val="84"/>
        </w:numPr>
        <w:tabs>
          <w:tab w:val="left" w:pos="820"/>
          <w:tab w:val="left" w:pos="993"/>
        </w:tabs>
        <w:spacing w:line="360" w:lineRule="auto"/>
        <w:ind w:left="0" w:firstLine="709"/>
        <w:jc w:val="both"/>
        <w:rPr>
          <w:rFonts w:ascii="Times New Roman" w:eastAsia="Times New Roman" w:hAnsi="Times New Roman"/>
          <w:i/>
        </w:rPr>
      </w:pPr>
      <w:r w:rsidRPr="00093846">
        <w:rPr>
          <w:rFonts w:ascii="Times New Roman" w:eastAsia="Times New Roman" w:hAnsi="Times New Roman"/>
          <w:i/>
        </w:rPr>
        <w:t>познакомиться с примерами использования математического моделирования в современном мире;</w:t>
      </w:r>
    </w:p>
    <w:p w:rsidR="006E54D0" w:rsidRPr="00093846" w:rsidRDefault="006E54D0" w:rsidP="001920E0">
      <w:pPr>
        <w:pStyle w:val="a8"/>
        <w:numPr>
          <w:ilvl w:val="0"/>
          <w:numId w:val="84"/>
        </w:numPr>
        <w:tabs>
          <w:tab w:val="left" w:pos="820"/>
          <w:tab w:val="left" w:pos="993"/>
        </w:tabs>
        <w:spacing w:line="360" w:lineRule="auto"/>
        <w:ind w:left="0" w:firstLine="709"/>
        <w:jc w:val="both"/>
        <w:rPr>
          <w:rFonts w:ascii="Times New Roman" w:eastAsia="Times New Roman" w:hAnsi="Times New Roman"/>
          <w:i/>
        </w:rPr>
      </w:pPr>
      <w:r w:rsidRPr="00093846">
        <w:rPr>
          <w:rFonts w:ascii="Times New Roman" w:eastAsia="Times New Roman" w:hAnsi="Times New Roman"/>
          <w:i/>
        </w:rPr>
        <w:t>познакомиться с принципами функционирования Интернета и сетевого взаимодействия между компьютерами, с методами поиска в Интернете;</w:t>
      </w:r>
    </w:p>
    <w:p w:rsidR="006E54D0" w:rsidRPr="00093846" w:rsidRDefault="006E54D0" w:rsidP="001920E0">
      <w:pPr>
        <w:pStyle w:val="a8"/>
        <w:numPr>
          <w:ilvl w:val="0"/>
          <w:numId w:val="84"/>
        </w:numPr>
        <w:tabs>
          <w:tab w:val="left" w:pos="820"/>
          <w:tab w:val="left" w:pos="993"/>
        </w:tabs>
        <w:spacing w:line="360" w:lineRule="auto"/>
        <w:ind w:left="0" w:firstLine="709"/>
        <w:jc w:val="both"/>
        <w:rPr>
          <w:rFonts w:ascii="Times New Roman" w:eastAsia="Times New Roman" w:hAnsi="Times New Roman"/>
          <w:i/>
        </w:rPr>
      </w:pPr>
      <w:r w:rsidRPr="00093846">
        <w:rPr>
          <w:rFonts w:ascii="Times New Roman" w:eastAsia="Times New Roman" w:hAnsi="Times New Roman"/>
          <w:i/>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6E54D0" w:rsidRPr="00093846" w:rsidRDefault="006E54D0" w:rsidP="001920E0">
      <w:pPr>
        <w:pStyle w:val="a8"/>
        <w:numPr>
          <w:ilvl w:val="0"/>
          <w:numId w:val="84"/>
        </w:numPr>
        <w:tabs>
          <w:tab w:val="left" w:pos="820"/>
          <w:tab w:val="left" w:pos="993"/>
        </w:tabs>
        <w:spacing w:line="360" w:lineRule="auto"/>
        <w:ind w:left="0" w:firstLine="709"/>
        <w:jc w:val="both"/>
        <w:rPr>
          <w:rFonts w:ascii="Times New Roman" w:eastAsia="Times New Roman" w:hAnsi="Times New Roman"/>
          <w:i/>
        </w:rPr>
      </w:pPr>
      <w:r w:rsidRPr="00093846">
        <w:rPr>
          <w:rFonts w:ascii="Times New Roman" w:eastAsia="Times New Roman" w:hAnsi="Times New Roman"/>
          <w:i/>
        </w:rPr>
        <w:t>узнать о том, что в сфере информатики и ИКТ существуют международные и национальные стандарты;</w:t>
      </w:r>
    </w:p>
    <w:p w:rsidR="006E54D0" w:rsidRPr="00093846" w:rsidRDefault="006E54D0" w:rsidP="001920E0">
      <w:pPr>
        <w:pStyle w:val="a8"/>
        <w:numPr>
          <w:ilvl w:val="0"/>
          <w:numId w:val="84"/>
        </w:numPr>
        <w:tabs>
          <w:tab w:val="left" w:pos="820"/>
          <w:tab w:val="left" w:pos="993"/>
        </w:tabs>
        <w:spacing w:line="360" w:lineRule="auto"/>
        <w:ind w:left="0" w:firstLine="709"/>
        <w:jc w:val="both"/>
        <w:rPr>
          <w:rFonts w:ascii="Times New Roman" w:eastAsia="Times New Roman" w:hAnsi="Times New Roman"/>
          <w:i/>
        </w:rPr>
      </w:pPr>
      <w:r w:rsidRPr="00093846">
        <w:rPr>
          <w:rFonts w:ascii="Times New Roman" w:eastAsia="Times New Roman" w:hAnsi="Times New Roman"/>
          <w:i/>
        </w:rPr>
        <w:t>узнать о структуре современных компьютеров и назначении их элементов;</w:t>
      </w:r>
    </w:p>
    <w:p w:rsidR="006E54D0" w:rsidRPr="00093846" w:rsidRDefault="006E54D0" w:rsidP="001920E0">
      <w:pPr>
        <w:pStyle w:val="a8"/>
        <w:numPr>
          <w:ilvl w:val="0"/>
          <w:numId w:val="84"/>
        </w:numPr>
        <w:tabs>
          <w:tab w:val="left" w:pos="780"/>
          <w:tab w:val="left" w:pos="993"/>
        </w:tabs>
        <w:spacing w:line="360" w:lineRule="auto"/>
        <w:ind w:left="0" w:firstLine="709"/>
        <w:jc w:val="both"/>
        <w:rPr>
          <w:rFonts w:ascii="Times New Roman" w:hAnsi="Times New Roman"/>
          <w:i/>
        </w:rPr>
      </w:pPr>
      <w:r w:rsidRPr="00093846">
        <w:rPr>
          <w:rFonts w:ascii="Times New Roman" w:eastAsia="Times New Roman" w:hAnsi="Times New Roman"/>
          <w:i/>
        </w:rPr>
        <w:t xml:space="preserve">получить представление об истории и тенденциях развития </w:t>
      </w:r>
      <w:r w:rsidRPr="00093846">
        <w:rPr>
          <w:rFonts w:ascii="Times New Roman" w:eastAsia="Times New Roman" w:hAnsi="Times New Roman"/>
          <w:i/>
          <w:w w:val="99"/>
        </w:rPr>
        <w:t>ИКТ;</w:t>
      </w:r>
    </w:p>
    <w:p w:rsidR="0095315B" w:rsidRPr="00093846" w:rsidRDefault="006E54D0" w:rsidP="001920E0">
      <w:pPr>
        <w:pStyle w:val="a8"/>
        <w:numPr>
          <w:ilvl w:val="0"/>
          <w:numId w:val="84"/>
        </w:numPr>
        <w:tabs>
          <w:tab w:val="left" w:pos="993"/>
        </w:tabs>
        <w:spacing w:line="360" w:lineRule="auto"/>
        <w:ind w:left="0" w:firstLine="709"/>
        <w:jc w:val="both"/>
        <w:rPr>
          <w:rFonts w:ascii="Times New Roman" w:eastAsia="Times New Roman" w:hAnsi="Times New Roman"/>
          <w:i/>
        </w:rPr>
      </w:pPr>
      <w:r w:rsidRPr="00093846">
        <w:rPr>
          <w:rFonts w:ascii="Times New Roman" w:eastAsia="Times New Roman" w:hAnsi="Times New Roman"/>
          <w:i/>
        </w:rPr>
        <w:t>познакомиться с примерами использования ИКТ в современном мире</w:t>
      </w:r>
      <w:r w:rsidR="0095315B" w:rsidRPr="00093846">
        <w:rPr>
          <w:rFonts w:ascii="Times New Roman" w:eastAsia="Times New Roman" w:hAnsi="Times New Roman"/>
          <w:i/>
        </w:rPr>
        <w:t>;</w:t>
      </w:r>
    </w:p>
    <w:p w:rsidR="00AC7420" w:rsidRPr="00C87F7D" w:rsidRDefault="0095315B" w:rsidP="00C87F7D">
      <w:pPr>
        <w:pStyle w:val="a8"/>
        <w:numPr>
          <w:ilvl w:val="0"/>
          <w:numId w:val="84"/>
        </w:numPr>
        <w:tabs>
          <w:tab w:val="left" w:pos="940"/>
          <w:tab w:val="left" w:pos="993"/>
        </w:tabs>
        <w:spacing w:line="360" w:lineRule="auto"/>
        <w:ind w:left="0" w:firstLine="709"/>
        <w:jc w:val="both"/>
        <w:rPr>
          <w:rFonts w:ascii="Times New Roman" w:eastAsia="Times New Roman" w:hAnsi="Times New Roman"/>
          <w:i/>
        </w:rPr>
      </w:pPr>
      <w:r w:rsidRPr="00093846">
        <w:rPr>
          <w:rFonts w:ascii="Times New Roman" w:eastAsia="Times New Roman" w:hAnsi="Times New Roman"/>
          <w:i/>
        </w:rPr>
        <w:t>получить представления о роботизированных устройствах и их использовании на производстве и в научных исследованиях.</w:t>
      </w:r>
      <w:bookmarkStart w:id="75" w:name="_Toc409691640"/>
    </w:p>
    <w:p w:rsidR="00B540EE" w:rsidRPr="00093846" w:rsidRDefault="00230229" w:rsidP="005114E3">
      <w:pPr>
        <w:pStyle w:val="4"/>
        <w:rPr>
          <w:sz w:val="24"/>
          <w:szCs w:val="24"/>
        </w:rPr>
      </w:pPr>
      <w:bookmarkStart w:id="76" w:name="_Toc410653963"/>
      <w:bookmarkStart w:id="77" w:name="_Toc443310357"/>
      <w:r w:rsidRPr="00093846">
        <w:rPr>
          <w:sz w:val="24"/>
          <w:szCs w:val="24"/>
        </w:rPr>
        <w:t>1.2.</w:t>
      </w:r>
      <w:r w:rsidR="00A71913" w:rsidRPr="00093846">
        <w:rPr>
          <w:sz w:val="24"/>
          <w:szCs w:val="24"/>
        </w:rPr>
        <w:t>5.9</w:t>
      </w:r>
      <w:r w:rsidRPr="00093846">
        <w:rPr>
          <w:sz w:val="24"/>
          <w:szCs w:val="24"/>
        </w:rPr>
        <w:t xml:space="preserve">. </w:t>
      </w:r>
      <w:r w:rsidR="00B540EE" w:rsidRPr="00093846">
        <w:rPr>
          <w:sz w:val="24"/>
          <w:szCs w:val="24"/>
        </w:rPr>
        <w:t>Физика</w:t>
      </w:r>
      <w:bookmarkEnd w:id="75"/>
      <w:bookmarkEnd w:id="76"/>
      <w:bookmarkEnd w:id="77"/>
    </w:p>
    <w:p w:rsidR="006E54D0" w:rsidRPr="00093846"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093846">
        <w:rPr>
          <w:rFonts w:ascii="Times New Roman" w:hAnsi="Times New Roman"/>
          <w:b/>
          <w:sz w:val="24"/>
          <w:szCs w:val="24"/>
        </w:rPr>
        <w:t>Выпускник научится:</w:t>
      </w:r>
    </w:p>
    <w:p w:rsidR="006E54D0" w:rsidRPr="00093846" w:rsidRDefault="006E54D0" w:rsidP="001920E0">
      <w:pPr>
        <w:widowControl w:val="0"/>
        <w:numPr>
          <w:ilvl w:val="0"/>
          <w:numId w:val="5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6E54D0" w:rsidRPr="00093846" w:rsidRDefault="006E54D0" w:rsidP="001920E0">
      <w:pPr>
        <w:widowControl w:val="0"/>
        <w:numPr>
          <w:ilvl w:val="0"/>
          <w:numId w:val="5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6E54D0" w:rsidRPr="00093846" w:rsidRDefault="006E54D0" w:rsidP="001920E0">
      <w:pPr>
        <w:widowControl w:val="0"/>
        <w:numPr>
          <w:ilvl w:val="0"/>
          <w:numId w:val="5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093846" w:rsidRDefault="006E54D0" w:rsidP="001920E0">
      <w:pPr>
        <w:widowControl w:val="0"/>
        <w:numPr>
          <w:ilvl w:val="0"/>
          <w:numId w:val="5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093846" w:rsidRDefault="006E54D0">
      <w:pPr>
        <w:tabs>
          <w:tab w:val="left" w:pos="851"/>
        </w:tabs>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sz w:val="24"/>
          <w:szCs w:val="24"/>
          <w:u w:val="single"/>
        </w:rPr>
        <w:t>Примечание</w:t>
      </w:r>
      <w:r w:rsidRPr="00093846">
        <w:rPr>
          <w:rFonts w:ascii="Times New Roman" w:hAnsi="Times New Roman"/>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093846" w:rsidRDefault="00EC713E" w:rsidP="001920E0">
      <w:pPr>
        <w:widowControl w:val="0"/>
        <w:numPr>
          <w:ilvl w:val="0"/>
          <w:numId w:val="5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понимать роль эксперимента в получении научной информации;</w:t>
      </w:r>
    </w:p>
    <w:p w:rsidR="006E54D0" w:rsidRPr="00093846" w:rsidRDefault="006E54D0" w:rsidP="001920E0">
      <w:pPr>
        <w:widowControl w:val="0"/>
        <w:numPr>
          <w:ilvl w:val="0"/>
          <w:numId w:val="5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проводить прямые измерения физических величин: время, расстояние, масса тела, объ</w:t>
      </w:r>
      <w:r w:rsidR="00245F1D" w:rsidRPr="00093846">
        <w:rPr>
          <w:rFonts w:ascii="Times New Roman" w:hAnsi="Times New Roman"/>
          <w:sz w:val="24"/>
          <w:szCs w:val="24"/>
        </w:rPr>
        <w:t>е</w:t>
      </w:r>
      <w:r w:rsidRPr="00093846">
        <w:rPr>
          <w:rFonts w:ascii="Times New Roman" w:hAnsi="Times New Roman"/>
          <w:sz w:val="24"/>
          <w:szCs w:val="24"/>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093846" w:rsidRDefault="006E54D0">
      <w:pPr>
        <w:tabs>
          <w:tab w:val="left" w:pos="851"/>
        </w:tabs>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sz w:val="24"/>
          <w:szCs w:val="24"/>
          <w:u w:val="single"/>
        </w:rPr>
        <w:t>Примечание</w:t>
      </w:r>
      <w:r w:rsidRPr="00093846">
        <w:rPr>
          <w:rFonts w:ascii="Times New Roman" w:hAnsi="Times New Roman"/>
          <w:sz w:val="24"/>
          <w:szCs w:val="24"/>
        </w:rPr>
        <w:t>. Любая учебная программа должна обеспечивать овладение прямыми измерениями всех перечисленных физических величин.</w:t>
      </w:r>
    </w:p>
    <w:p w:rsidR="006E54D0" w:rsidRPr="00093846" w:rsidRDefault="006E54D0" w:rsidP="001920E0">
      <w:pPr>
        <w:widowControl w:val="0"/>
        <w:numPr>
          <w:ilvl w:val="0"/>
          <w:numId w:val="5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093846" w:rsidRDefault="006E54D0" w:rsidP="001920E0">
      <w:pPr>
        <w:widowControl w:val="0"/>
        <w:numPr>
          <w:ilvl w:val="0"/>
          <w:numId w:val="5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093846">
        <w:rPr>
          <w:rFonts w:ascii="Times New Roman" w:hAnsi="Times New Roman"/>
          <w:sz w:val="24"/>
          <w:szCs w:val="24"/>
        </w:rPr>
        <w:t>е</w:t>
      </w:r>
      <w:r w:rsidRPr="00093846">
        <w:rPr>
          <w:rFonts w:ascii="Times New Roman" w:hAnsi="Times New Roman"/>
          <w:sz w:val="24"/>
          <w:szCs w:val="24"/>
        </w:rPr>
        <w:t>том заданной точности измерений;</w:t>
      </w:r>
    </w:p>
    <w:p w:rsidR="006E54D0" w:rsidRPr="00093846" w:rsidRDefault="006E54D0" w:rsidP="001920E0">
      <w:pPr>
        <w:widowControl w:val="0"/>
        <w:numPr>
          <w:ilvl w:val="0"/>
          <w:numId w:val="5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093846" w:rsidRDefault="006E54D0" w:rsidP="001920E0">
      <w:pPr>
        <w:widowControl w:val="0"/>
        <w:numPr>
          <w:ilvl w:val="0"/>
          <w:numId w:val="5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6E54D0" w:rsidRPr="00093846" w:rsidRDefault="006E54D0" w:rsidP="001920E0">
      <w:pPr>
        <w:widowControl w:val="0"/>
        <w:numPr>
          <w:ilvl w:val="0"/>
          <w:numId w:val="5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093846"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093846">
        <w:rPr>
          <w:rFonts w:ascii="Times New Roman" w:hAnsi="Times New Roman"/>
          <w:b/>
          <w:sz w:val="24"/>
          <w:szCs w:val="24"/>
        </w:rPr>
        <w:t>Выпускник получит возможность научиться:</w:t>
      </w:r>
    </w:p>
    <w:p w:rsidR="006E54D0" w:rsidRPr="00093846" w:rsidRDefault="006E54D0" w:rsidP="001920E0">
      <w:pPr>
        <w:widowControl w:val="0"/>
        <w:numPr>
          <w:ilvl w:val="0"/>
          <w:numId w:val="5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093846">
        <w:rPr>
          <w:rFonts w:ascii="Times New Roman" w:hAnsi="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093846" w:rsidRDefault="006E54D0" w:rsidP="001920E0">
      <w:pPr>
        <w:widowControl w:val="0"/>
        <w:numPr>
          <w:ilvl w:val="0"/>
          <w:numId w:val="5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093846">
        <w:rPr>
          <w:rFonts w:ascii="Times New Roman" w:hAnsi="Times New Roman"/>
          <w:i/>
          <w:sz w:val="24"/>
          <w:szCs w:val="24"/>
        </w:rPr>
        <w:t>использовать при</w:t>
      </w:r>
      <w:r w:rsidR="00245F1D" w:rsidRPr="00093846">
        <w:rPr>
          <w:rFonts w:ascii="Times New Roman" w:hAnsi="Times New Roman"/>
          <w:i/>
          <w:sz w:val="24"/>
          <w:szCs w:val="24"/>
        </w:rPr>
        <w:t>е</w:t>
      </w:r>
      <w:r w:rsidRPr="00093846">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093846" w:rsidRDefault="006E54D0" w:rsidP="001920E0">
      <w:pPr>
        <w:widowControl w:val="0"/>
        <w:numPr>
          <w:ilvl w:val="0"/>
          <w:numId w:val="5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093846">
        <w:rPr>
          <w:rFonts w:ascii="Times New Roman" w:hAnsi="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6E54D0" w:rsidRPr="00093846" w:rsidRDefault="006E54D0" w:rsidP="001920E0">
      <w:pPr>
        <w:widowControl w:val="0"/>
        <w:numPr>
          <w:ilvl w:val="0"/>
          <w:numId w:val="5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093846">
        <w:rPr>
          <w:rFonts w:ascii="Times New Roman" w:hAnsi="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093846">
        <w:rPr>
          <w:rFonts w:ascii="Times New Roman" w:hAnsi="Times New Roman"/>
          <w:i/>
          <w:sz w:val="24"/>
          <w:szCs w:val="24"/>
        </w:rPr>
        <w:t>е</w:t>
      </w:r>
      <w:r w:rsidRPr="00093846">
        <w:rPr>
          <w:rFonts w:ascii="Times New Roman" w:hAnsi="Times New Roman"/>
          <w:i/>
          <w:sz w:val="24"/>
          <w:szCs w:val="24"/>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093846" w:rsidRDefault="006E54D0" w:rsidP="001920E0">
      <w:pPr>
        <w:widowControl w:val="0"/>
        <w:numPr>
          <w:ilvl w:val="0"/>
          <w:numId w:val="5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093846">
        <w:rPr>
          <w:rFonts w:ascii="Times New Roman" w:hAnsi="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093846">
        <w:rPr>
          <w:rFonts w:ascii="Times New Roman" w:hAnsi="Times New Roman"/>
          <w:i/>
          <w:sz w:val="24"/>
          <w:szCs w:val="24"/>
        </w:rPr>
        <w:t>е</w:t>
      </w:r>
      <w:r w:rsidRPr="00093846">
        <w:rPr>
          <w:rFonts w:ascii="Times New Roman" w:hAnsi="Times New Roman"/>
          <w:i/>
          <w:sz w:val="24"/>
          <w:szCs w:val="24"/>
        </w:rPr>
        <w:t xml:space="preserve"> содержание и данные об источнике информации;</w:t>
      </w:r>
    </w:p>
    <w:p w:rsidR="006E54D0" w:rsidRPr="00093846" w:rsidRDefault="006E54D0" w:rsidP="001920E0">
      <w:pPr>
        <w:widowControl w:val="0"/>
        <w:numPr>
          <w:ilvl w:val="0"/>
          <w:numId w:val="5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093846">
        <w:rPr>
          <w:rFonts w:ascii="Times New Roman" w:hAnsi="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093846"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093846">
        <w:rPr>
          <w:rFonts w:ascii="Times New Roman" w:hAnsi="Times New Roman"/>
          <w:b/>
          <w:sz w:val="24"/>
          <w:szCs w:val="24"/>
        </w:rPr>
        <w:t>Механические явления</w:t>
      </w:r>
    </w:p>
    <w:p w:rsidR="006E54D0" w:rsidRPr="00093846"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093846">
        <w:rPr>
          <w:rFonts w:ascii="Times New Roman" w:hAnsi="Times New Roman"/>
          <w:b/>
          <w:sz w:val="24"/>
          <w:szCs w:val="24"/>
        </w:rPr>
        <w:t>Выпускник научится:</w:t>
      </w:r>
    </w:p>
    <w:p w:rsidR="006E54D0" w:rsidRPr="00093846" w:rsidRDefault="006E54D0" w:rsidP="001920E0">
      <w:pPr>
        <w:widowControl w:val="0"/>
        <w:numPr>
          <w:ilvl w:val="0"/>
          <w:numId w:val="5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093846" w:rsidRDefault="006E54D0" w:rsidP="001920E0">
      <w:pPr>
        <w:widowControl w:val="0"/>
        <w:numPr>
          <w:ilvl w:val="0"/>
          <w:numId w:val="5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093846">
        <w:rPr>
          <w:rFonts w:ascii="Times New Roman" w:hAnsi="Times New Roman"/>
          <w:sz w:val="24"/>
          <w:szCs w:val="24"/>
        </w:rPr>
        <w:t>е</w:t>
      </w:r>
      <w:r w:rsidRPr="00093846">
        <w:rPr>
          <w:rFonts w:ascii="Times New Roman" w:hAnsi="Times New Roman"/>
          <w:sz w:val="24"/>
          <w:szCs w:val="24"/>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093846" w:rsidRDefault="006E54D0" w:rsidP="001920E0">
      <w:pPr>
        <w:widowControl w:val="0"/>
        <w:numPr>
          <w:ilvl w:val="0"/>
          <w:numId w:val="5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093846" w:rsidRDefault="006E54D0" w:rsidP="001920E0">
      <w:pPr>
        <w:widowControl w:val="0"/>
        <w:numPr>
          <w:ilvl w:val="0"/>
          <w:numId w:val="5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6E54D0" w:rsidRPr="00093846" w:rsidRDefault="006E54D0" w:rsidP="001920E0">
      <w:pPr>
        <w:widowControl w:val="0"/>
        <w:numPr>
          <w:ilvl w:val="0"/>
          <w:numId w:val="5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093846">
        <w:rPr>
          <w:rFonts w:ascii="Times New Roman" w:hAnsi="Times New Roman"/>
          <w:sz w:val="24"/>
          <w:szCs w:val="24"/>
        </w:rPr>
        <w:t>е</w:t>
      </w:r>
      <w:r w:rsidRPr="00093846">
        <w:rPr>
          <w:rFonts w:ascii="Times New Roman" w:hAnsi="Times New Roman"/>
          <w:sz w:val="24"/>
          <w:szCs w:val="24"/>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093846"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093846">
        <w:rPr>
          <w:rFonts w:ascii="Times New Roman" w:hAnsi="Times New Roman"/>
          <w:b/>
          <w:sz w:val="24"/>
          <w:szCs w:val="24"/>
        </w:rPr>
        <w:t>Выпускник получит возможность научиться:</w:t>
      </w:r>
    </w:p>
    <w:p w:rsidR="006E54D0" w:rsidRPr="00093846" w:rsidRDefault="006E54D0" w:rsidP="001920E0">
      <w:pPr>
        <w:widowControl w:val="0"/>
        <w:numPr>
          <w:ilvl w:val="0"/>
          <w:numId w:val="5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093846">
        <w:rPr>
          <w:rFonts w:ascii="Times New Roman" w:hAnsi="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093846" w:rsidRDefault="006E54D0" w:rsidP="001920E0">
      <w:pPr>
        <w:widowControl w:val="0"/>
        <w:numPr>
          <w:ilvl w:val="0"/>
          <w:numId w:val="5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093846">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093846" w:rsidRDefault="006E54D0" w:rsidP="001920E0">
      <w:pPr>
        <w:widowControl w:val="0"/>
        <w:numPr>
          <w:ilvl w:val="0"/>
          <w:numId w:val="5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093846">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093846"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093846">
        <w:rPr>
          <w:rFonts w:ascii="Times New Roman" w:hAnsi="Times New Roman"/>
          <w:b/>
          <w:sz w:val="24"/>
          <w:szCs w:val="24"/>
        </w:rPr>
        <w:t>Тепловые явления</w:t>
      </w:r>
    </w:p>
    <w:p w:rsidR="006E54D0" w:rsidRPr="00093846"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093846">
        <w:rPr>
          <w:rFonts w:ascii="Times New Roman" w:hAnsi="Times New Roman"/>
          <w:b/>
          <w:sz w:val="24"/>
          <w:szCs w:val="24"/>
        </w:rPr>
        <w:t>Выпускник научится:</w:t>
      </w:r>
    </w:p>
    <w:p w:rsidR="006E54D0" w:rsidRPr="00093846" w:rsidRDefault="006E54D0" w:rsidP="001920E0">
      <w:pPr>
        <w:widowControl w:val="0"/>
        <w:numPr>
          <w:ilvl w:val="0"/>
          <w:numId w:val="5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093846">
        <w:rPr>
          <w:rFonts w:ascii="Times New Roman" w:hAnsi="Times New Roman"/>
          <w:sz w:val="24"/>
          <w:szCs w:val="24"/>
        </w:rPr>
        <w:t>е</w:t>
      </w:r>
      <w:r w:rsidRPr="00093846">
        <w:rPr>
          <w:rFonts w:ascii="Times New Roman" w:hAnsi="Times New Roman"/>
          <w:sz w:val="24"/>
          <w:szCs w:val="24"/>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w:t>
      </w:r>
    </w:p>
    <w:p w:rsidR="006E54D0" w:rsidRPr="00093846" w:rsidRDefault="006E54D0" w:rsidP="001920E0">
      <w:pPr>
        <w:widowControl w:val="0"/>
        <w:numPr>
          <w:ilvl w:val="0"/>
          <w:numId w:val="5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093846" w:rsidRDefault="006E54D0" w:rsidP="001920E0">
      <w:pPr>
        <w:widowControl w:val="0"/>
        <w:numPr>
          <w:ilvl w:val="0"/>
          <w:numId w:val="5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093846" w:rsidRDefault="006E54D0" w:rsidP="001920E0">
      <w:pPr>
        <w:widowControl w:val="0"/>
        <w:numPr>
          <w:ilvl w:val="0"/>
          <w:numId w:val="5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5114E3" w:rsidRPr="00093846" w:rsidRDefault="005114E3" w:rsidP="001920E0">
      <w:pPr>
        <w:widowControl w:val="0"/>
        <w:numPr>
          <w:ilvl w:val="0"/>
          <w:numId w:val="5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приводить примеры практического использования физических знаний о тепловых явлениях;</w:t>
      </w:r>
    </w:p>
    <w:p w:rsidR="006E54D0" w:rsidRPr="00093846" w:rsidRDefault="006E54D0" w:rsidP="001920E0">
      <w:pPr>
        <w:widowControl w:val="0"/>
        <w:numPr>
          <w:ilvl w:val="0"/>
          <w:numId w:val="5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093846">
        <w:rPr>
          <w:rFonts w:ascii="Times New Roman" w:hAnsi="Times New Roman"/>
          <w:sz w:val="24"/>
          <w:szCs w:val="24"/>
        </w:rPr>
        <w:t>е</w:t>
      </w:r>
      <w:r w:rsidRPr="00093846">
        <w:rPr>
          <w:rFonts w:ascii="Times New Roman" w:hAnsi="Times New Roman"/>
          <w:sz w:val="24"/>
          <w:szCs w:val="24"/>
        </w:rPr>
        <w:t xml:space="preserve"> решения, проводить расч</w:t>
      </w:r>
      <w:r w:rsidR="00245F1D" w:rsidRPr="00093846">
        <w:rPr>
          <w:rFonts w:ascii="Times New Roman" w:hAnsi="Times New Roman"/>
          <w:sz w:val="24"/>
          <w:szCs w:val="24"/>
        </w:rPr>
        <w:t>е</w:t>
      </w:r>
      <w:r w:rsidRPr="00093846">
        <w:rPr>
          <w:rFonts w:ascii="Times New Roman" w:hAnsi="Times New Roman"/>
          <w:sz w:val="24"/>
          <w:szCs w:val="24"/>
        </w:rPr>
        <w:t>ты и оценивать реальность полученного значения физической величины.</w:t>
      </w:r>
    </w:p>
    <w:p w:rsidR="006E54D0" w:rsidRPr="00093846"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093846">
        <w:rPr>
          <w:rFonts w:ascii="Times New Roman" w:hAnsi="Times New Roman"/>
          <w:b/>
          <w:sz w:val="24"/>
          <w:szCs w:val="24"/>
        </w:rPr>
        <w:t>Выпускник получит возможность научиться:</w:t>
      </w:r>
    </w:p>
    <w:p w:rsidR="006E54D0" w:rsidRPr="00093846" w:rsidRDefault="006E54D0" w:rsidP="001920E0">
      <w:pPr>
        <w:widowControl w:val="0"/>
        <w:numPr>
          <w:ilvl w:val="0"/>
          <w:numId w:val="5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093846">
        <w:rPr>
          <w:rFonts w:ascii="Times New Roman" w:hAnsi="Times New Roman"/>
          <w:i/>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093846" w:rsidRDefault="006E54D0" w:rsidP="001920E0">
      <w:pPr>
        <w:widowControl w:val="0"/>
        <w:numPr>
          <w:ilvl w:val="0"/>
          <w:numId w:val="5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093846">
        <w:rPr>
          <w:rFonts w:ascii="Times New Roman" w:hAnsi="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093846" w:rsidRDefault="006E54D0" w:rsidP="001920E0">
      <w:pPr>
        <w:widowControl w:val="0"/>
        <w:numPr>
          <w:ilvl w:val="0"/>
          <w:numId w:val="5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093846">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093846"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093846">
        <w:rPr>
          <w:rFonts w:ascii="Times New Roman" w:hAnsi="Times New Roman"/>
          <w:b/>
          <w:sz w:val="24"/>
          <w:szCs w:val="24"/>
        </w:rPr>
        <w:t>Электрические и магнитные явления</w:t>
      </w:r>
    </w:p>
    <w:p w:rsidR="006E54D0" w:rsidRPr="00093846"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093846">
        <w:rPr>
          <w:rFonts w:ascii="Times New Roman" w:hAnsi="Times New Roman"/>
          <w:b/>
          <w:sz w:val="24"/>
          <w:szCs w:val="24"/>
        </w:rPr>
        <w:t>Выпускник научится:</w:t>
      </w:r>
    </w:p>
    <w:p w:rsidR="006E54D0" w:rsidRPr="00093846" w:rsidRDefault="006E54D0" w:rsidP="001920E0">
      <w:pPr>
        <w:widowControl w:val="0"/>
        <w:numPr>
          <w:ilvl w:val="0"/>
          <w:numId w:val="5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093846" w:rsidRDefault="006E54D0" w:rsidP="001920E0">
      <w:pPr>
        <w:widowControl w:val="0"/>
        <w:numPr>
          <w:ilvl w:val="0"/>
          <w:numId w:val="5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093846" w:rsidRDefault="006E54D0" w:rsidP="001920E0">
      <w:pPr>
        <w:widowControl w:val="0"/>
        <w:numPr>
          <w:ilvl w:val="0"/>
          <w:numId w:val="5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6E54D0" w:rsidRPr="00093846" w:rsidRDefault="006E54D0" w:rsidP="001920E0">
      <w:pPr>
        <w:widowControl w:val="0"/>
        <w:numPr>
          <w:ilvl w:val="0"/>
          <w:numId w:val="5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093846" w:rsidRDefault="006E54D0" w:rsidP="001920E0">
      <w:pPr>
        <w:widowControl w:val="0"/>
        <w:numPr>
          <w:ilvl w:val="0"/>
          <w:numId w:val="5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093846" w:rsidRDefault="00726303" w:rsidP="001920E0">
      <w:pPr>
        <w:widowControl w:val="0"/>
        <w:numPr>
          <w:ilvl w:val="0"/>
          <w:numId w:val="5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приводить примеры практического использования физических знаний о электромагнитных явлениях</w:t>
      </w:r>
    </w:p>
    <w:p w:rsidR="006E54D0" w:rsidRPr="00093846" w:rsidRDefault="006E54D0" w:rsidP="001920E0">
      <w:pPr>
        <w:widowControl w:val="0"/>
        <w:numPr>
          <w:ilvl w:val="0"/>
          <w:numId w:val="5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093846">
        <w:rPr>
          <w:rFonts w:ascii="Times New Roman" w:hAnsi="Times New Roman"/>
          <w:sz w:val="24"/>
          <w:szCs w:val="24"/>
        </w:rPr>
        <w:t>е</w:t>
      </w:r>
      <w:r w:rsidRPr="00093846">
        <w:rPr>
          <w:rFonts w:ascii="Times New Roman" w:hAnsi="Times New Roman"/>
          <w:sz w:val="24"/>
          <w:szCs w:val="24"/>
        </w:rPr>
        <w:t>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093846">
        <w:rPr>
          <w:rFonts w:ascii="Times New Roman" w:hAnsi="Times New Roman"/>
          <w:sz w:val="24"/>
          <w:szCs w:val="24"/>
        </w:rPr>
        <w:t>е</w:t>
      </w:r>
      <w:r w:rsidRPr="00093846">
        <w:rPr>
          <w:rFonts w:ascii="Times New Roman" w:hAnsi="Times New Roman"/>
          <w:sz w:val="24"/>
          <w:szCs w:val="24"/>
        </w:rPr>
        <w:t xml:space="preserve"> решения, проводить расч</w:t>
      </w:r>
      <w:r w:rsidR="00245F1D" w:rsidRPr="00093846">
        <w:rPr>
          <w:rFonts w:ascii="Times New Roman" w:hAnsi="Times New Roman"/>
          <w:sz w:val="24"/>
          <w:szCs w:val="24"/>
        </w:rPr>
        <w:t>е</w:t>
      </w:r>
      <w:r w:rsidRPr="00093846">
        <w:rPr>
          <w:rFonts w:ascii="Times New Roman" w:hAnsi="Times New Roman"/>
          <w:sz w:val="24"/>
          <w:szCs w:val="24"/>
        </w:rPr>
        <w:t>ты и оценивать реальность полученного значения физической величины.</w:t>
      </w:r>
    </w:p>
    <w:p w:rsidR="006E54D0" w:rsidRPr="00093846"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093846">
        <w:rPr>
          <w:rFonts w:ascii="Times New Roman" w:hAnsi="Times New Roman"/>
          <w:b/>
          <w:sz w:val="24"/>
          <w:szCs w:val="24"/>
        </w:rPr>
        <w:t>Выпускник получит возможность научиться:</w:t>
      </w:r>
    </w:p>
    <w:p w:rsidR="006E54D0" w:rsidRPr="00093846" w:rsidRDefault="006E54D0" w:rsidP="001920E0">
      <w:pPr>
        <w:widowControl w:val="0"/>
        <w:numPr>
          <w:ilvl w:val="0"/>
          <w:numId w:val="5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093846">
        <w:rPr>
          <w:rFonts w:ascii="Times New Roman" w:hAnsi="Times New Roman"/>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093846" w:rsidRDefault="006E54D0" w:rsidP="001920E0">
      <w:pPr>
        <w:widowControl w:val="0"/>
        <w:numPr>
          <w:ilvl w:val="0"/>
          <w:numId w:val="5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093846">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093846" w:rsidRDefault="006E54D0" w:rsidP="001920E0">
      <w:pPr>
        <w:widowControl w:val="0"/>
        <w:numPr>
          <w:ilvl w:val="0"/>
          <w:numId w:val="5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093846">
        <w:rPr>
          <w:rFonts w:ascii="Times New Roman" w:hAnsi="Times New Roman"/>
          <w:i/>
          <w:sz w:val="24"/>
          <w:szCs w:val="24"/>
        </w:rPr>
        <w:t>использовать при</w:t>
      </w:r>
      <w:r w:rsidR="00245F1D" w:rsidRPr="00093846">
        <w:rPr>
          <w:rFonts w:ascii="Times New Roman" w:hAnsi="Times New Roman"/>
          <w:i/>
          <w:sz w:val="24"/>
          <w:szCs w:val="24"/>
        </w:rPr>
        <w:t>е</w:t>
      </w:r>
      <w:r w:rsidRPr="00093846">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093846" w:rsidRDefault="006E54D0" w:rsidP="001920E0">
      <w:pPr>
        <w:widowControl w:val="0"/>
        <w:numPr>
          <w:ilvl w:val="0"/>
          <w:numId w:val="5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093846">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093846"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093846">
        <w:rPr>
          <w:rFonts w:ascii="Times New Roman" w:hAnsi="Times New Roman"/>
          <w:b/>
          <w:sz w:val="24"/>
          <w:szCs w:val="24"/>
        </w:rPr>
        <w:t>Квантовые явления</w:t>
      </w:r>
    </w:p>
    <w:p w:rsidR="006E54D0" w:rsidRPr="00093846"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093846">
        <w:rPr>
          <w:rFonts w:ascii="Times New Roman" w:hAnsi="Times New Roman"/>
          <w:b/>
          <w:sz w:val="24"/>
          <w:szCs w:val="24"/>
        </w:rPr>
        <w:t>Выпускник научится:</w:t>
      </w:r>
    </w:p>
    <w:p w:rsidR="006E54D0" w:rsidRPr="00093846" w:rsidRDefault="006E54D0" w:rsidP="001920E0">
      <w:pPr>
        <w:widowControl w:val="0"/>
        <w:numPr>
          <w:ilvl w:val="0"/>
          <w:numId w:val="5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093846" w:rsidRDefault="006E54D0" w:rsidP="001920E0">
      <w:pPr>
        <w:widowControl w:val="0"/>
        <w:numPr>
          <w:ilvl w:val="0"/>
          <w:numId w:val="5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093846" w:rsidRDefault="006E54D0" w:rsidP="001920E0">
      <w:pPr>
        <w:widowControl w:val="0"/>
        <w:numPr>
          <w:ilvl w:val="0"/>
          <w:numId w:val="5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093846" w:rsidRDefault="006E54D0" w:rsidP="001920E0">
      <w:pPr>
        <w:widowControl w:val="0"/>
        <w:numPr>
          <w:ilvl w:val="0"/>
          <w:numId w:val="5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различать основные признаки планетарной модели атома, нуклонной модели атомного ядра;</w:t>
      </w:r>
    </w:p>
    <w:p w:rsidR="006E54D0" w:rsidRPr="00093846" w:rsidRDefault="006E54D0" w:rsidP="001920E0">
      <w:pPr>
        <w:widowControl w:val="0"/>
        <w:numPr>
          <w:ilvl w:val="0"/>
          <w:numId w:val="5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093846" w:rsidRDefault="006E54D0" w:rsidP="00941C6C">
      <w:pPr>
        <w:tabs>
          <w:tab w:val="left" w:pos="709"/>
          <w:tab w:val="left" w:pos="851"/>
        </w:tabs>
        <w:autoSpaceDE w:val="0"/>
        <w:autoSpaceDN w:val="0"/>
        <w:adjustRightInd w:val="0"/>
        <w:spacing w:after="0" w:line="360" w:lineRule="auto"/>
        <w:ind w:firstLine="709"/>
        <w:jc w:val="both"/>
        <w:rPr>
          <w:rFonts w:ascii="Times New Roman" w:hAnsi="Times New Roman"/>
          <w:b/>
          <w:sz w:val="24"/>
          <w:szCs w:val="24"/>
        </w:rPr>
      </w:pPr>
      <w:r w:rsidRPr="00093846">
        <w:rPr>
          <w:rFonts w:ascii="Times New Roman" w:hAnsi="Times New Roman"/>
          <w:b/>
          <w:sz w:val="24"/>
          <w:szCs w:val="24"/>
        </w:rPr>
        <w:t>Выпускник получит возможность научиться:</w:t>
      </w:r>
    </w:p>
    <w:p w:rsidR="006E54D0" w:rsidRPr="00093846" w:rsidRDefault="006E54D0" w:rsidP="001920E0">
      <w:pPr>
        <w:widowControl w:val="0"/>
        <w:numPr>
          <w:ilvl w:val="0"/>
          <w:numId w:val="5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093846">
        <w:rPr>
          <w:rFonts w:ascii="Times New Roman" w:hAnsi="Times New Roman"/>
          <w:i/>
          <w:sz w:val="24"/>
          <w:szCs w:val="24"/>
        </w:rPr>
        <w:t>использовать полученные знания в повседневной жизни при обращении с приборами и техническими устройствами (сч</w:t>
      </w:r>
      <w:r w:rsidR="00245F1D" w:rsidRPr="00093846">
        <w:rPr>
          <w:rFonts w:ascii="Times New Roman" w:hAnsi="Times New Roman"/>
          <w:i/>
          <w:sz w:val="24"/>
          <w:szCs w:val="24"/>
        </w:rPr>
        <w:t>е</w:t>
      </w:r>
      <w:r w:rsidRPr="00093846">
        <w:rPr>
          <w:rFonts w:ascii="Times New Roman" w:hAnsi="Times New Roman"/>
          <w:i/>
          <w:sz w:val="24"/>
          <w:szCs w:val="24"/>
        </w:rPr>
        <w:t>тчик ионизирующих частиц, дозиметр), для сохранения здоровья и соблюдения норм экологического поведения в окружающей среде;</w:t>
      </w:r>
    </w:p>
    <w:p w:rsidR="006E54D0" w:rsidRPr="00093846" w:rsidRDefault="006E54D0" w:rsidP="001920E0">
      <w:pPr>
        <w:widowControl w:val="0"/>
        <w:numPr>
          <w:ilvl w:val="0"/>
          <w:numId w:val="5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093846">
        <w:rPr>
          <w:rFonts w:ascii="Times New Roman" w:hAnsi="Times New Roman"/>
          <w:i/>
          <w:sz w:val="24"/>
          <w:szCs w:val="24"/>
        </w:rPr>
        <w:t>соотносить энергию связи атомных ядер с дефектом массы;</w:t>
      </w:r>
    </w:p>
    <w:p w:rsidR="006E54D0" w:rsidRPr="00093846" w:rsidRDefault="006E54D0" w:rsidP="001920E0">
      <w:pPr>
        <w:widowControl w:val="0"/>
        <w:numPr>
          <w:ilvl w:val="0"/>
          <w:numId w:val="5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093846">
        <w:rPr>
          <w:rFonts w:ascii="Times New Roman" w:hAnsi="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093846" w:rsidRDefault="006E54D0" w:rsidP="001920E0">
      <w:pPr>
        <w:widowControl w:val="0"/>
        <w:numPr>
          <w:ilvl w:val="0"/>
          <w:numId w:val="5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093846">
        <w:rPr>
          <w:rFonts w:ascii="Times New Roman" w:hAnsi="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093846"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093846">
        <w:rPr>
          <w:rFonts w:ascii="Times New Roman" w:hAnsi="Times New Roman"/>
          <w:b/>
          <w:sz w:val="24"/>
          <w:szCs w:val="24"/>
        </w:rPr>
        <w:t>Элементы астрономии</w:t>
      </w:r>
    </w:p>
    <w:p w:rsidR="006E54D0" w:rsidRPr="00093846"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093846">
        <w:rPr>
          <w:rFonts w:ascii="Times New Roman" w:hAnsi="Times New Roman"/>
          <w:b/>
          <w:sz w:val="24"/>
          <w:szCs w:val="24"/>
        </w:rPr>
        <w:t>Выпускник научится:</w:t>
      </w:r>
    </w:p>
    <w:p w:rsidR="006E54D0" w:rsidRPr="00093846" w:rsidRDefault="006E54D0" w:rsidP="001920E0">
      <w:pPr>
        <w:widowControl w:val="0"/>
        <w:numPr>
          <w:ilvl w:val="0"/>
          <w:numId w:val="5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указывать названия планет Солнечной системы; различать основные признаки суточного вращения зв</w:t>
      </w:r>
      <w:r w:rsidR="00245F1D" w:rsidRPr="00093846">
        <w:rPr>
          <w:rFonts w:ascii="Times New Roman" w:hAnsi="Times New Roman"/>
          <w:sz w:val="24"/>
          <w:szCs w:val="24"/>
        </w:rPr>
        <w:t>е</w:t>
      </w:r>
      <w:r w:rsidRPr="00093846">
        <w:rPr>
          <w:rFonts w:ascii="Times New Roman" w:hAnsi="Times New Roman"/>
          <w:sz w:val="24"/>
          <w:szCs w:val="24"/>
        </w:rPr>
        <w:t>здного неба, движения Луны, Солнца и планет относительно зв</w:t>
      </w:r>
      <w:r w:rsidR="00245F1D" w:rsidRPr="00093846">
        <w:rPr>
          <w:rFonts w:ascii="Times New Roman" w:hAnsi="Times New Roman"/>
          <w:sz w:val="24"/>
          <w:szCs w:val="24"/>
        </w:rPr>
        <w:t>е</w:t>
      </w:r>
      <w:r w:rsidRPr="00093846">
        <w:rPr>
          <w:rFonts w:ascii="Times New Roman" w:hAnsi="Times New Roman"/>
          <w:sz w:val="24"/>
          <w:szCs w:val="24"/>
        </w:rPr>
        <w:t>зд;</w:t>
      </w:r>
    </w:p>
    <w:p w:rsidR="006E54D0" w:rsidRPr="00093846" w:rsidRDefault="006E54D0" w:rsidP="001920E0">
      <w:pPr>
        <w:widowControl w:val="0"/>
        <w:numPr>
          <w:ilvl w:val="0"/>
          <w:numId w:val="5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понимать различия между гелиоцентрической и геоцентрической системами мира;</w:t>
      </w:r>
    </w:p>
    <w:p w:rsidR="006E54D0" w:rsidRPr="00093846"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093846">
        <w:rPr>
          <w:rFonts w:ascii="Times New Roman" w:hAnsi="Times New Roman"/>
          <w:b/>
          <w:sz w:val="24"/>
          <w:szCs w:val="24"/>
        </w:rPr>
        <w:t>Выпускник получит возможность научиться:</w:t>
      </w:r>
    </w:p>
    <w:p w:rsidR="006E54D0" w:rsidRPr="00093846" w:rsidRDefault="006E54D0" w:rsidP="001920E0">
      <w:pPr>
        <w:widowControl w:val="0"/>
        <w:numPr>
          <w:ilvl w:val="0"/>
          <w:numId w:val="5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093846">
        <w:rPr>
          <w:rFonts w:ascii="Times New Roman" w:hAnsi="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093846">
        <w:rPr>
          <w:rFonts w:ascii="Times New Roman" w:hAnsi="Times New Roman"/>
          <w:i/>
          <w:sz w:val="24"/>
          <w:szCs w:val="24"/>
        </w:rPr>
        <w:t>е</w:t>
      </w:r>
      <w:r w:rsidRPr="00093846">
        <w:rPr>
          <w:rFonts w:ascii="Times New Roman" w:hAnsi="Times New Roman"/>
          <w:i/>
          <w:sz w:val="24"/>
          <w:szCs w:val="24"/>
        </w:rPr>
        <w:t>здного неба при наблюдениях зв</w:t>
      </w:r>
      <w:r w:rsidR="00245F1D" w:rsidRPr="00093846">
        <w:rPr>
          <w:rFonts w:ascii="Times New Roman" w:hAnsi="Times New Roman"/>
          <w:i/>
          <w:sz w:val="24"/>
          <w:szCs w:val="24"/>
        </w:rPr>
        <w:t>е</w:t>
      </w:r>
      <w:r w:rsidRPr="00093846">
        <w:rPr>
          <w:rFonts w:ascii="Times New Roman" w:hAnsi="Times New Roman"/>
          <w:i/>
          <w:sz w:val="24"/>
          <w:szCs w:val="24"/>
        </w:rPr>
        <w:t>здного неба;</w:t>
      </w:r>
    </w:p>
    <w:p w:rsidR="006E54D0" w:rsidRPr="00093846" w:rsidRDefault="006E54D0" w:rsidP="001920E0">
      <w:pPr>
        <w:widowControl w:val="0"/>
        <w:numPr>
          <w:ilvl w:val="0"/>
          <w:numId w:val="5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093846">
        <w:rPr>
          <w:rFonts w:ascii="Times New Roman" w:hAnsi="Times New Roman"/>
          <w:i/>
          <w:sz w:val="24"/>
          <w:szCs w:val="24"/>
        </w:rPr>
        <w:t>различать основные характеристики зв</w:t>
      </w:r>
      <w:r w:rsidR="00245F1D" w:rsidRPr="00093846">
        <w:rPr>
          <w:rFonts w:ascii="Times New Roman" w:hAnsi="Times New Roman"/>
          <w:i/>
          <w:sz w:val="24"/>
          <w:szCs w:val="24"/>
        </w:rPr>
        <w:t>е</w:t>
      </w:r>
      <w:r w:rsidRPr="00093846">
        <w:rPr>
          <w:rFonts w:ascii="Times New Roman" w:hAnsi="Times New Roman"/>
          <w:i/>
          <w:sz w:val="24"/>
          <w:szCs w:val="24"/>
        </w:rPr>
        <w:t>зд (размер, цвет, температура) соотносить цвет звезды с е</w:t>
      </w:r>
      <w:r w:rsidR="00245F1D" w:rsidRPr="00093846">
        <w:rPr>
          <w:rFonts w:ascii="Times New Roman" w:hAnsi="Times New Roman"/>
          <w:i/>
          <w:sz w:val="24"/>
          <w:szCs w:val="24"/>
        </w:rPr>
        <w:t>е</w:t>
      </w:r>
      <w:r w:rsidRPr="00093846">
        <w:rPr>
          <w:rFonts w:ascii="Times New Roman" w:hAnsi="Times New Roman"/>
          <w:i/>
          <w:sz w:val="24"/>
          <w:szCs w:val="24"/>
        </w:rPr>
        <w:t xml:space="preserve"> температурой;</w:t>
      </w:r>
    </w:p>
    <w:p w:rsidR="006E54D0" w:rsidRPr="00093846" w:rsidRDefault="006E54D0" w:rsidP="001920E0">
      <w:pPr>
        <w:widowControl w:val="0"/>
        <w:numPr>
          <w:ilvl w:val="0"/>
          <w:numId w:val="5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093846">
        <w:rPr>
          <w:rFonts w:ascii="Times New Roman" w:hAnsi="Times New Roman"/>
          <w:i/>
          <w:sz w:val="24"/>
          <w:szCs w:val="24"/>
        </w:rPr>
        <w:t>различать гипотезы о происхождении Солнечной системы.</w:t>
      </w:r>
    </w:p>
    <w:p w:rsidR="00B540EE" w:rsidRPr="00093846" w:rsidRDefault="00B540EE">
      <w:pPr>
        <w:spacing w:after="0" w:line="360" w:lineRule="auto"/>
        <w:ind w:firstLine="709"/>
        <w:jc w:val="both"/>
        <w:rPr>
          <w:rFonts w:ascii="Times New Roman" w:hAnsi="Times New Roman"/>
          <w:sz w:val="24"/>
          <w:szCs w:val="24"/>
        </w:rPr>
      </w:pPr>
    </w:p>
    <w:p w:rsidR="00B540EE" w:rsidRPr="00093846" w:rsidRDefault="00230229" w:rsidP="005114E3">
      <w:pPr>
        <w:pStyle w:val="4"/>
        <w:rPr>
          <w:sz w:val="24"/>
          <w:szCs w:val="24"/>
        </w:rPr>
      </w:pPr>
      <w:bookmarkStart w:id="78" w:name="_Toc409691641"/>
      <w:bookmarkStart w:id="79" w:name="_Toc410653964"/>
      <w:bookmarkStart w:id="80" w:name="_Toc443310358"/>
      <w:r w:rsidRPr="00093846">
        <w:rPr>
          <w:sz w:val="24"/>
          <w:szCs w:val="24"/>
        </w:rPr>
        <w:t>1.2.</w:t>
      </w:r>
      <w:r w:rsidR="00AF05E0" w:rsidRPr="00093846">
        <w:rPr>
          <w:sz w:val="24"/>
          <w:szCs w:val="24"/>
        </w:rPr>
        <w:t>5.10</w:t>
      </w:r>
      <w:r w:rsidRPr="00093846">
        <w:rPr>
          <w:sz w:val="24"/>
          <w:szCs w:val="24"/>
        </w:rPr>
        <w:t xml:space="preserve">. </w:t>
      </w:r>
      <w:r w:rsidR="00B540EE" w:rsidRPr="00093846">
        <w:rPr>
          <w:sz w:val="24"/>
          <w:szCs w:val="24"/>
        </w:rPr>
        <w:t>Биология</w:t>
      </w:r>
      <w:bookmarkEnd w:id="78"/>
      <w:bookmarkEnd w:id="79"/>
      <w:bookmarkEnd w:id="80"/>
    </w:p>
    <w:p w:rsidR="00E53743" w:rsidRPr="00093846" w:rsidRDefault="00E53743" w:rsidP="00941C6C">
      <w:pPr>
        <w:autoSpaceDE w:val="0"/>
        <w:autoSpaceDN w:val="0"/>
        <w:adjustRightInd w:val="0"/>
        <w:spacing w:after="0" w:line="360" w:lineRule="auto"/>
        <w:ind w:firstLine="709"/>
        <w:jc w:val="both"/>
        <w:rPr>
          <w:rFonts w:ascii="Times New Roman" w:hAnsi="Times New Roman"/>
          <w:b/>
          <w:sz w:val="24"/>
          <w:szCs w:val="24"/>
        </w:rPr>
      </w:pPr>
      <w:r w:rsidRPr="00093846">
        <w:rPr>
          <w:rFonts w:ascii="Times New Roman" w:hAnsi="Times New Roman"/>
          <w:b/>
          <w:sz w:val="24"/>
          <w:szCs w:val="24"/>
        </w:rPr>
        <w:t xml:space="preserve">В результате изучения курса биологии в основной школе: </w:t>
      </w:r>
    </w:p>
    <w:p w:rsidR="00E53743" w:rsidRPr="00093846" w:rsidRDefault="00E53743" w:rsidP="00307772">
      <w:pPr>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Выпускник </w:t>
      </w:r>
      <w:r w:rsidRPr="00093846">
        <w:rPr>
          <w:rFonts w:ascii="Times New Roman" w:hAnsi="Times New Roman"/>
          <w:b/>
          <w:sz w:val="24"/>
          <w:szCs w:val="24"/>
        </w:rPr>
        <w:t xml:space="preserve">научится </w:t>
      </w:r>
      <w:r w:rsidRPr="00093846">
        <w:rPr>
          <w:rFonts w:ascii="Times New Roman" w:hAnsi="Times New Roman"/>
          <w:bCs/>
          <w:sz w:val="24"/>
          <w:szCs w:val="24"/>
        </w:rPr>
        <w:t xml:space="preserve">пользоваться научными методами для распознания биологических проблем; </w:t>
      </w:r>
      <w:r w:rsidRPr="00093846">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093846" w:rsidRDefault="00E53743">
      <w:pPr>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sz w:val="24"/>
          <w:szCs w:val="24"/>
        </w:rPr>
        <w:t>Выпускник</w:t>
      </w:r>
      <w:r w:rsidRPr="00093846">
        <w:rPr>
          <w:rFonts w:ascii="Times New Roman" w:hAnsi="Times New Roman"/>
          <w:b/>
          <w:sz w:val="24"/>
          <w:szCs w:val="24"/>
        </w:rPr>
        <w:t xml:space="preserve"> овладеет</w:t>
      </w:r>
      <w:r w:rsidR="00A71913" w:rsidRPr="00093846">
        <w:rPr>
          <w:rFonts w:ascii="Times New Roman" w:hAnsi="Times New Roman"/>
          <w:b/>
          <w:sz w:val="24"/>
          <w:szCs w:val="24"/>
        </w:rPr>
        <w:t xml:space="preserve"> </w:t>
      </w:r>
      <w:r w:rsidRPr="00093846">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093846" w:rsidRDefault="00E53743">
      <w:pPr>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Выпускник </w:t>
      </w:r>
      <w:r w:rsidRPr="00093846">
        <w:rPr>
          <w:rFonts w:ascii="Times New Roman" w:hAnsi="Times New Roman"/>
          <w:b/>
          <w:sz w:val="24"/>
          <w:szCs w:val="24"/>
        </w:rPr>
        <w:t>освоит</w:t>
      </w:r>
      <w:r w:rsidRPr="00093846">
        <w:rPr>
          <w:rFonts w:ascii="Times New Roman" w:hAnsi="Times New Roman"/>
          <w:sz w:val="24"/>
          <w:szCs w:val="24"/>
        </w:rPr>
        <w:t xml:space="preserve"> общие при</w:t>
      </w:r>
      <w:r w:rsidR="00245F1D" w:rsidRPr="00093846">
        <w:rPr>
          <w:rFonts w:ascii="Times New Roman" w:hAnsi="Times New Roman"/>
          <w:sz w:val="24"/>
          <w:szCs w:val="24"/>
        </w:rPr>
        <w:t>е</w:t>
      </w:r>
      <w:r w:rsidRPr="00093846">
        <w:rPr>
          <w:rFonts w:ascii="Times New Roman" w:hAnsi="Times New Roman"/>
          <w:sz w:val="24"/>
          <w:szCs w:val="24"/>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093846" w:rsidRDefault="00E53743">
      <w:pPr>
        <w:autoSpaceDE w:val="0"/>
        <w:autoSpaceDN w:val="0"/>
        <w:adjustRightInd w:val="0"/>
        <w:spacing w:after="0" w:line="360" w:lineRule="auto"/>
        <w:ind w:firstLine="709"/>
        <w:jc w:val="both"/>
        <w:rPr>
          <w:rFonts w:ascii="Times New Roman" w:hAnsi="Times New Roman"/>
          <w:iCs/>
          <w:sz w:val="24"/>
          <w:szCs w:val="24"/>
        </w:rPr>
      </w:pPr>
      <w:r w:rsidRPr="00093846">
        <w:rPr>
          <w:rFonts w:ascii="Times New Roman" w:hAnsi="Times New Roman"/>
          <w:iCs/>
          <w:sz w:val="24"/>
          <w:szCs w:val="24"/>
        </w:rPr>
        <w:t xml:space="preserve">Выпускник </w:t>
      </w:r>
      <w:r w:rsidRPr="00093846">
        <w:rPr>
          <w:rFonts w:ascii="Times New Roman" w:hAnsi="Times New Roman"/>
          <w:b/>
          <w:iCs/>
          <w:sz w:val="24"/>
          <w:szCs w:val="24"/>
        </w:rPr>
        <w:t>приобрет</w:t>
      </w:r>
      <w:r w:rsidR="00245F1D" w:rsidRPr="00093846">
        <w:rPr>
          <w:rFonts w:ascii="Times New Roman" w:hAnsi="Times New Roman"/>
          <w:b/>
          <w:iCs/>
          <w:sz w:val="24"/>
          <w:szCs w:val="24"/>
        </w:rPr>
        <w:t>е</w:t>
      </w:r>
      <w:r w:rsidRPr="00093846">
        <w:rPr>
          <w:rFonts w:ascii="Times New Roman" w:hAnsi="Times New Roman"/>
          <w:b/>
          <w:iCs/>
          <w:sz w:val="24"/>
          <w:szCs w:val="24"/>
        </w:rPr>
        <w:t>т</w:t>
      </w:r>
      <w:r w:rsidRPr="00093846">
        <w:rPr>
          <w:rFonts w:ascii="Times New Roman" w:hAnsi="Times New Roman"/>
          <w:iCs/>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E53743" w:rsidRPr="00093846" w:rsidRDefault="00E53743" w:rsidP="00941C6C">
      <w:pPr>
        <w:autoSpaceDE w:val="0"/>
        <w:autoSpaceDN w:val="0"/>
        <w:adjustRightInd w:val="0"/>
        <w:spacing w:after="0" w:line="360" w:lineRule="auto"/>
        <w:ind w:firstLine="709"/>
        <w:jc w:val="both"/>
        <w:rPr>
          <w:rFonts w:ascii="Times New Roman" w:hAnsi="Times New Roman"/>
          <w:b/>
          <w:sz w:val="24"/>
          <w:szCs w:val="24"/>
        </w:rPr>
      </w:pPr>
      <w:r w:rsidRPr="00093846">
        <w:rPr>
          <w:rFonts w:ascii="Times New Roman" w:hAnsi="Times New Roman"/>
          <w:b/>
          <w:sz w:val="24"/>
          <w:szCs w:val="24"/>
        </w:rPr>
        <w:t>Выпускник получит возможность научиться:</w:t>
      </w:r>
    </w:p>
    <w:p w:rsidR="00E53743" w:rsidRPr="00093846" w:rsidRDefault="00E53743" w:rsidP="001920E0">
      <w:pPr>
        <w:numPr>
          <w:ilvl w:val="0"/>
          <w:numId w:val="85"/>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093846">
        <w:rPr>
          <w:rFonts w:ascii="Times New Roman" w:hAnsi="Times New Roman"/>
          <w:i/>
          <w:sz w:val="24"/>
          <w:szCs w:val="24"/>
        </w:rPr>
        <w:t>осознанно использовать знания основных правил поведения в природе и основ здорового образа жизни в быту;</w:t>
      </w:r>
    </w:p>
    <w:p w:rsidR="00E53743" w:rsidRPr="00093846" w:rsidRDefault="00E53743" w:rsidP="001920E0">
      <w:pPr>
        <w:numPr>
          <w:ilvl w:val="0"/>
          <w:numId w:val="85"/>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093846">
        <w:rPr>
          <w:rFonts w:ascii="Times New Roman" w:hAnsi="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093846" w:rsidRDefault="00E53743" w:rsidP="001920E0">
      <w:pPr>
        <w:numPr>
          <w:ilvl w:val="0"/>
          <w:numId w:val="85"/>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093846">
        <w:rPr>
          <w:rFonts w:ascii="Times New Roman" w:hAnsi="Times New Roman"/>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093846">
        <w:rPr>
          <w:rFonts w:ascii="Times New Roman" w:hAnsi="Times New Roman"/>
          <w:i/>
          <w:sz w:val="24"/>
          <w:szCs w:val="24"/>
        </w:rPr>
        <w:t>-</w:t>
      </w:r>
      <w:r w:rsidRPr="00093846">
        <w:rPr>
          <w:rFonts w:ascii="Times New Roman" w:hAnsi="Times New Roman"/>
          <w:i/>
          <w:sz w:val="24"/>
          <w:szCs w:val="24"/>
        </w:rPr>
        <w:t>ресурсах, критически оценивать полученную информацию, анализируя е</w:t>
      </w:r>
      <w:r w:rsidR="00245F1D" w:rsidRPr="00093846">
        <w:rPr>
          <w:rFonts w:ascii="Times New Roman" w:hAnsi="Times New Roman"/>
          <w:i/>
          <w:sz w:val="24"/>
          <w:szCs w:val="24"/>
        </w:rPr>
        <w:t>е</w:t>
      </w:r>
      <w:r w:rsidRPr="00093846">
        <w:rPr>
          <w:rFonts w:ascii="Times New Roman" w:hAnsi="Times New Roman"/>
          <w:i/>
          <w:sz w:val="24"/>
          <w:szCs w:val="24"/>
        </w:rPr>
        <w:t xml:space="preserve"> содержание и данные об источнике информации;</w:t>
      </w:r>
    </w:p>
    <w:p w:rsidR="00E53743" w:rsidRPr="00093846" w:rsidRDefault="00E53743" w:rsidP="001920E0">
      <w:pPr>
        <w:numPr>
          <w:ilvl w:val="0"/>
          <w:numId w:val="85"/>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093846">
        <w:rPr>
          <w:rFonts w:ascii="Times New Roman" w:hAnsi="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093846">
        <w:rPr>
          <w:rFonts w:ascii="Times New Roman" w:hAnsi="Times New Roman"/>
          <w:i/>
          <w:iCs/>
          <w:sz w:val="24"/>
          <w:szCs w:val="24"/>
        </w:rPr>
        <w:t>.</w:t>
      </w:r>
    </w:p>
    <w:p w:rsidR="00E53743" w:rsidRPr="00093846" w:rsidRDefault="00243C14" w:rsidP="00941C6C">
      <w:pPr>
        <w:tabs>
          <w:tab w:val="center" w:pos="4904"/>
        </w:tabs>
        <w:autoSpaceDE w:val="0"/>
        <w:autoSpaceDN w:val="0"/>
        <w:adjustRightInd w:val="0"/>
        <w:spacing w:after="0" w:line="360" w:lineRule="auto"/>
        <w:ind w:firstLine="709"/>
        <w:jc w:val="both"/>
        <w:rPr>
          <w:rFonts w:ascii="Times New Roman" w:hAnsi="Times New Roman"/>
          <w:b/>
          <w:sz w:val="24"/>
          <w:szCs w:val="24"/>
        </w:rPr>
      </w:pPr>
      <w:r w:rsidRPr="00093846">
        <w:rPr>
          <w:rFonts w:ascii="Times New Roman" w:hAnsi="Times New Roman"/>
          <w:b/>
          <w:sz w:val="24"/>
          <w:szCs w:val="24"/>
        </w:rPr>
        <w:t>Живые организмы</w:t>
      </w:r>
    </w:p>
    <w:p w:rsidR="00E53743" w:rsidRPr="00093846" w:rsidRDefault="00E53743" w:rsidP="00941C6C">
      <w:pPr>
        <w:autoSpaceDE w:val="0"/>
        <w:autoSpaceDN w:val="0"/>
        <w:adjustRightInd w:val="0"/>
        <w:spacing w:after="0" w:line="360" w:lineRule="auto"/>
        <w:ind w:firstLine="709"/>
        <w:jc w:val="both"/>
        <w:rPr>
          <w:rFonts w:ascii="Times New Roman" w:hAnsi="Times New Roman"/>
          <w:b/>
          <w:sz w:val="24"/>
          <w:szCs w:val="24"/>
        </w:rPr>
      </w:pPr>
      <w:r w:rsidRPr="00093846">
        <w:rPr>
          <w:rFonts w:ascii="Times New Roman" w:hAnsi="Times New Roman"/>
          <w:b/>
          <w:sz w:val="24"/>
          <w:szCs w:val="24"/>
        </w:rPr>
        <w:t>Выпускник научится:</w:t>
      </w:r>
    </w:p>
    <w:p w:rsidR="00E53743" w:rsidRPr="00093846" w:rsidRDefault="00E53743" w:rsidP="001920E0">
      <w:pPr>
        <w:numPr>
          <w:ilvl w:val="2"/>
          <w:numId w:val="8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093846" w:rsidRDefault="00E53743" w:rsidP="001920E0">
      <w:pPr>
        <w:numPr>
          <w:ilvl w:val="2"/>
          <w:numId w:val="8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E53743" w:rsidRPr="00093846" w:rsidRDefault="00E53743" w:rsidP="001920E0">
      <w:pPr>
        <w:numPr>
          <w:ilvl w:val="2"/>
          <w:numId w:val="8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аргументировать, приводить доказательства различий растений, животных, грибов и бактерий;</w:t>
      </w:r>
    </w:p>
    <w:p w:rsidR="00E53743" w:rsidRPr="00093846" w:rsidRDefault="00E53743" w:rsidP="001920E0">
      <w:pPr>
        <w:numPr>
          <w:ilvl w:val="2"/>
          <w:numId w:val="8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093846">
        <w:rPr>
          <w:rFonts w:ascii="Times New Roman" w:hAnsi="Times New Roman"/>
          <w:sz w:val="24"/>
          <w:szCs w:val="24"/>
        </w:rPr>
        <w:t>е</w:t>
      </w:r>
      <w:r w:rsidRPr="00093846">
        <w:rPr>
          <w:rFonts w:ascii="Times New Roman" w:hAnsi="Times New Roman"/>
          <w:sz w:val="24"/>
          <w:szCs w:val="24"/>
        </w:rPr>
        <w:t>нной систематической группе;</w:t>
      </w:r>
    </w:p>
    <w:p w:rsidR="00E53743" w:rsidRPr="00093846" w:rsidRDefault="00E53743" w:rsidP="001920E0">
      <w:pPr>
        <w:numPr>
          <w:ilvl w:val="2"/>
          <w:numId w:val="8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E53743" w:rsidRPr="00093846" w:rsidRDefault="00E53743" w:rsidP="001920E0">
      <w:pPr>
        <w:numPr>
          <w:ilvl w:val="2"/>
          <w:numId w:val="8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093846" w:rsidRDefault="00E53743" w:rsidP="001920E0">
      <w:pPr>
        <w:numPr>
          <w:ilvl w:val="2"/>
          <w:numId w:val="8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выявлятьпримерыи раскрывать сущность приспособленности организмов к среде обитания;</w:t>
      </w:r>
    </w:p>
    <w:p w:rsidR="00E53743" w:rsidRPr="00093846" w:rsidRDefault="00E53743" w:rsidP="001920E0">
      <w:pPr>
        <w:widowControl w:val="0"/>
        <w:numPr>
          <w:ilvl w:val="2"/>
          <w:numId w:val="8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093846" w:rsidRDefault="00E53743" w:rsidP="001920E0">
      <w:pPr>
        <w:numPr>
          <w:ilvl w:val="2"/>
          <w:numId w:val="8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093846" w:rsidRDefault="00E53743" w:rsidP="001920E0">
      <w:pPr>
        <w:numPr>
          <w:ilvl w:val="2"/>
          <w:numId w:val="8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093846" w:rsidRDefault="00E53743" w:rsidP="001920E0">
      <w:pPr>
        <w:numPr>
          <w:ilvl w:val="2"/>
          <w:numId w:val="8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E53743" w:rsidRPr="00093846" w:rsidRDefault="00E53743" w:rsidP="001920E0">
      <w:pPr>
        <w:numPr>
          <w:ilvl w:val="2"/>
          <w:numId w:val="8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знать и аргументировать основные правила поведения в природе;</w:t>
      </w:r>
    </w:p>
    <w:p w:rsidR="00E53743" w:rsidRPr="00093846" w:rsidRDefault="00E53743" w:rsidP="001920E0">
      <w:pPr>
        <w:numPr>
          <w:ilvl w:val="2"/>
          <w:numId w:val="8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анализировать и оценивать последствия деятельности человека в природе;</w:t>
      </w:r>
    </w:p>
    <w:p w:rsidR="00E53743" w:rsidRPr="00093846" w:rsidRDefault="00E53743" w:rsidP="001920E0">
      <w:pPr>
        <w:numPr>
          <w:ilvl w:val="2"/>
          <w:numId w:val="8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E53743" w:rsidRPr="00093846" w:rsidRDefault="00E53743" w:rsidP="001920E0">
      <w:pPr>
        <w:numPr>
          <w:ilvl w:val="2"/>
          <w:numId w:val="8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знать и соблюдать правила работы в кабинете биологии.</w:t>
      </w:r>
    </w:p>
    <w:p w:rsidR="00E53743" w:rsidRPr="00093846" w:rsidRDefault="00E53743" w:rsidP="00941C6C">
      <w:pPr>
        <w:autoSpaceDE w:val="0"/>
        <w:autoSpaceDN w:val="0"/>
        <w:adjustRightInd w:val="0"/>
        <w:spacing w:after="0" w:line="360" w:lineRule="auto"/>
        <w:ind w:firstLine="709"/>
        <w:jc w:val="both"/>
        <w:rPr>
          <w:rFonts w:ascii="Times New Roman" w:hAnsi="Times New Roman"/>
          <w:b/>
          <w:sz w:val="24"/>
          <w:szCs w:val="24"/>
        </w:rPr>
      </w:pPr>
      <w:r w:rsidRPr="00093846">
        <w:rPr>
          <w:rFonts w:ascii="Times New Roman" w:hAnsi="Times New Roman"/>
          <w:b/>
          <w:sz w:val="24"/>
          <w:szCs w:val="24"/>
        </w:rPr>
        <w:t>Выпускник получит возможность научиться:</w:t>
      </w:r>
    </w:p>
    <w:p w:rsidR="00E53743" w:rsidRPr="00093846" w:rsidRDefault="00E53743" w:rsidP="001920E0">
      <w:pPr>
        <w:numPr>
          <w:ilvl w:val="0"/>
          <w:numId w:val="87"/>
        </w:numPr>
        <w:tabs>
          <w:tab w:val="left" w:pos="993"/>
        </w:tabs>
        <w:autoSpaceDE w:val="0"/>
        <w:autoSpaceDN w:val="0"/>
        <w:adjustRightInd w:val="0"/>
        <w:spacing w:after="0" w:line="360" w:lineRule="auto"/>
        <w:ind w:left="0" w:firstLine="709"/>
        <w:contextualSpacing/>
        <w:jc w:val="both"/>
        <w:rPr>
          <w:rFonts w:ascii="Times New Roman" w:hAnsi="Times New Roman"/>
          <w:b/>
          <w:i/>
          <w:sz w:val="24"/>
          <w:szCs w:val="24"/>
        </w:rPr>
      </w:pPr>
      <w:r w:rsidRPr="00093846">
        <w:rPr>
          <w:rFonts w:ascii="Times New Roman" w:hAnsi="Times New Roman"/>
          <w:i/>
          <w:sz w:val="24"/>
          <w:szCs w:val="24"/>
        </w:rP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093846" w:rsidRDefault="00E53743" w:rsidP="001920E0">
      <w:pPr>
        <w:numPr>
          <w:ilvl w:val="0"/>
          <w:numId w:val="87"/>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093846">
        <w:rPr>
          <w:rFonts w:ascii="Times New Roman" w:hAnsi="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093846">
        <w:rPr>
          <w:rFonts w:ascii="Times New Roman" w:hAnsi="Times New Roman"/>
          <w:i/>
          <w:sz w:val="24"/>
          <w:szCs w:val="24"/>
        </w:rPr>
        <w:t>е</w:t>
      </w:r>
      <w:r w:rsidRPr="00093846">
        <w:rPr>
          <w:rFonts w:ascii="Times New Roman" w:hAnsi="Times New Roman"/>
          <w:i/>
          <w:sz w:val="24"/>
          <w:szCs w:val="24"/>
        </w:rPr>
        <w:t>.</w:t>
      </w:r>
    </w:p>
    <w:p w:rsidR="00E53743" w:rsidRPr="00093846" w:rsidRDefault="00E53743" w:rsidP="001920E0">
      <w:pPr>
        <w:numPr>
          <w:ilvl w:val="0"/>
          <w:numId w:val="87"/>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093846">
        <w:rPr>
          <w:rFonts w:ascii="Times New Roman" w:hAnsi="Times New Roman"/>
          <w:i/>
          <w:sz w:val="24"/>
          <w:szCs w:val="24"/>
        </w:rPr>
        <w:t>использовать при</w:t>
      </w:r>
      <w:r w:rsidR="00245F1D" w:rsidRPr="00093846">
        <w:rPr>
          <w:rFonts w:ascii="Times New Roman" w:hAnsi="Times New Roman"/>
          <w:i/>
          <w:sz w:val="24"/>
          <w:szCs w:val="24"/>
        </w:rPr>
        <w:t>е</w:t>
      </w:r>
      <w:r w:rsidRPr="00093846">
        <w:rPr>
          <w:rFonts w:ascii="Times New Roman" w:hAnsi="Times New Roman"/>
          <w:i/>
          <w:sz w:val="24"/>
          <w:szCs w:val="24"/>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093846" w:rsidRDefault="00E53743" w:rsidP="001920E0">
      <w:pPr>
        <w:numPr>
          <w:ilvl w:val="0"/>
          <w:numId w:val="87"/>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093846">
        <w:rPr>
          <w:rFonts w:ascii="Times New Roman" w:hAnsi="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093846" w:rsidRDefault="00E53743" w:rsidP="001920E0">
      <w:pPr>
        <w:numPr>
          <w:ilvl w:val="0"/>
          <w:numId w:val="87"/>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093846">
        <w:rPr>
          <w:rFonts w:ascii="Times New Roman" w:hAnsi="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093846" w:rsidRDefault="00E53743" w:rsidP="001920E0">
      <w:pPr>
        <w:numPr>
          <w:ilvl w:val="0"/>
          <w:numId w:val="87"/>
        </w:numPr>
        <w:tabs>
          <w:tab w:val="left" w:pos="993"/>
        </w:tabs>
        <w:autoSpaceDE w:val="0"/>
        <w:autoSpaceDN w:val="0"/>
        <w:adjustRightInd w:val="0"/>
        <w:spacing w:after="0" w:line="360" w:lineRule="auto"/>
        <w:ind w:left="0" w:firstLine="709"/>
        <w:contextualSpacing/>
        <w:jc w:val="both"/>
        <w:rPr>
          <w:rFonts w:ascii="Times New Roman" w:hAnsi="Times New Roman"/>
          <w:i/>
          <w:iCs/>
          <w:sz w:val="24"/>
          <w:szCs w:val="24"/>
        </w:rPr>
      </w:pPr>
      <w:r w:rsidRPr="00093846">
        <w:rPr>
          <w:rFonts w:ascii="Times New Roman" w:hAnsi="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093846" w:rsidRDefault="00E53743" w:rsidP="001920E0">
      <w:pPr>
        <w:numPr>
          <w:ilvl w:val="0"/>
          <w:numId w:val="87"/>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093846">
        <w:rPr>
          <w:rFonts w:ascii="Times New Roman" w:hAnsi="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093846" w:rsidRDefault="00243C14" w:rsidP="00941C6C">
      <w:pPr>
        <w:autoSpaceDE w:val="0"/>
        <w:autoSpaceDN w:val="0"/>
        <w:adjustRightInd w:val="0"/>
        <w:spacing w:after="0" w:line="360" w:lineRule="auto"/>
        <w:ind w:firstLine="709"/>
        <w:contextualSpacing/>
        <w:jc w:val="both"/>
        <w:rPr>
          <w:rFonts w:ascii="Times New Roman" w:hAnsi="Times New Roman"/>
          <w:b/>
          <w:sz w:val="24"/>
          <w:szCs w:val="24"/>
        </w:rPr>
      </w:pPr>
      <w:r w:rsidRPr="00093846">
        <w:rPr>
          <w:rFonts w:ascii="Times New Roman" w:hAnsi="Times New Roman"/>
          <w:b/>
          <w:sz w:val="24"/>
          <w:szCs w:val="24"/>
        </w:rPr>
        <w:t>Человек и его здоровье</w:t>
      </w:r>
    </w:p>
    <w:p w:rsidR="00E53743" w:rsidRPr="00093846" w:rsidRDefault="00E53743" w:rsidP="00941C6C">
      <w:pPr>
        <w:autoSpaceDE w:val="0"/>
        <w:autoSpaceDN w:val="0"/>
        <w:adjustRightInd w:val="0"/>
        <w:spacing w:after="0" w:line="360" w:lineRule="auto"/>
        <w:ind w:firstLine="709"/>
        <w:jc w:val="both"/>
        <w:rPr>
          <w:rFonts w:ascii="Times New Roman" w:hAnsi="Times New Roman"/>
          <w:b/>
          <w:sz w:val="24"/>
          <w:szCs w:val="24"/>
        </w:rPr>
      </w:pPr>
      <w:r w:rsidRPr="00093846">
        <w:rPr>
          <w:rFonts w:ascii="Times New Roman" w:hAnsi="Times New Roman"/>
          <w:b/>
          <w:sz w:val="24"/>
          <w:szCs w:val="24"/>
        </w:rPr>
        <w:t>Выпускник научится:</w:t>
      </w:r>
    </w:p>
    <w:p w:rsidR="00E53743" w:rsidRPr="00093846" w:rsidRDefault="00E53743" w:rsidP="001920E0">
      <w:pPr>
        <w:numPr>
          <w:ilvl w:val="0"/>
          <w:numId w:val="8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093846" w:rsidRDefault="00E53743" w:rsidP="001920E0">
      <w:pPr>
        <w:numPr>
          <w:ilvl w:val="0"/>
          <w:numId w:val="8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E53743" w:rsidRPr="00093846" w:rsidRDefault="00E53743" w:rsidP="001920E0">
      <w:pPr>
        <w:numPr>
          <w:ilvl w:val="0"/>
          <w:numId w:val="8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аргументировать, приводить доказательства отличий человека от животных;</w:t>
      </w:r>
    </w:p>
    <w:p w:rsidR="00E53743" w:rsidRPr="00093846" w:rsidRDefault="00E53743" w:rsidP="001920E0">
      <w:pPr>
        <w:numPr>
          <w:ilvl w:val="0"/>
          <w:numId w:val="8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093846" w:rsidRDefault="00E53743" w:rsidP="001920E0">
      <w:pPr>
        <w:numPr>
          <w:ilvl w:val="0"/>
          <w:numId w:val="8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E53743" w:rsidRPr="00093846" w:rsidRDefault="00E53743" w:rsidP="001920E0">
      <w:pPr>
        <w:numPr>
          <w:ilvl w:val="0"/>
          <w:numId w:val="8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выявлятьпримерыи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093846" w:rsidRDefault="00E53743" w:rsidP="001920E0">
      <w:pPr>
        <w:numPr>
          <w:ilvl w:val="0"/>
          <w:numId w:val="8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093846" w:rsidRDefault="00E53743" w:rsidP="001920E0">
      <w:pPr>
        <w:numPr>
          <w:ilvl w:val="0"/>
          <w:numId w:val="8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093846" w:rsidRDefault="00E53743" w:rsidP="001920E0">
      <w:pPr>
        <w:numPr>
          <w:ilvl w:val="0"/>
          <w:numId w:val="8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093846" w:rsidRDefault="00E53743" w:rsidP="001920E0">
      <w:pPr>
        <w:numPr>
          <w:ilvl w:val="0"/>
          <w:numId w:val="8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использовать методы биологической науки:наблюдать и описывать биологические объекты и процессы; проводить исследования с организмом человека и объяснять их результаты;</w:t>
      </w:r>
    </w:p>
    <w:p w:rsidR="00E53743" w:rsidRPr="00093846" w:rsidRDefault="00E53743" w:rsidP="001920E0">
      <w:pPr>
        <w:numPr>
          <w:ilvl w:val="0"/>
          <w:numId w:val="8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E53743" w:rsidRPr="00093846" w:rsidRDefault="00E53743" w:rsidP="001920E0">
      <w:pPr>
        <w:numPr>
          <w:ilvl w:val="0"/>
          <w:numId w:val="8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анализировать и оценивать влияние факторов риска на здоровье человека;</w:t>
      </w:r>
    </w:p>
    <w:p w:rsidR="00E53743" w:rsidRPr="00093846" w:rsidRDefault="00E53743" w:rsidP="001920E0">
      <w:pPr>
        <w:numPr>
          <w:ilvl w:val="0"/>
          <w:numId w:val="8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описывать и использовать при</w:t>
      </w:r>
      <w:r w:rsidR="00245F1D" w:rsidRPr="00093846">
        <w:rPr>
          <w:rFonts w:ascii="Times New Roman" w:hAnsi="Times New Roman"/>
          <w:sz w:val="24"/>
          <w:szCs w:val="24"/>
        </w:rPr>
        <w:t>е</w:t>
      </w:r>
      <w:r w:rsidRPr="00093846">
        <w:rPr>
          <w:rFonts w:ascii="Times New Roman" w:hAnsi="Times New Roman"/>
          <w:sz w:val="24"/>
          <w:szCs w:val="24"/>
        </w:rPr>
        <w:t>мы оказания первой помощи;</w:t>
      </w:r>
    </w:p>
    <w:p w:rsidR="00E53743" w:rsidRPr="00093846" w:rsidRDefault="00E53743" w:rsidP="001920E0">
      <w:pPr>
        <w:numPr>
          <w:ilvl w:val="0"/>
          <w:numId w:val="8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знать и соблюдать правила работы в кабинете биологии.</w:t>
      </w:r>
    </w:p>
    <w:p w:rsidR="00E53743" w:rsidRPr="00093846" w:rsidRDefault="00E53743" w:rsidP="00941C6C">
      <w:pPr>
        <w:autoSpaceDE w:val="0"/>
        <w:autoSpaceDN w:val="0"/>
        <w:adjustRightInd w:val="0"/>
        <w:spacing w:after="0" w:line="360" w:lineRule="auto"/>
        <w:ind w:firstLine="709"/>
        <w:jc w:val="both"/>
        <w:rPr>
          <w:rFonts w:ascii="Times New Roman" w:hAnsi="Times New Roman"/>
          <w:b/>
          <w:sz w:val="24"/>
          <w:szCs w:val="24"/>
        </w:rPr>
      </w:pPr>
      <w:r w:rsidRPr="00093846">
        <w:rPr>
          <w:rFonts w:ascii="Times New Roman" w:hAnsi="Times New Roman"/>
          <w:b/>
          <w:sz w:val="24"/>
          <w:szCs w:val="24"/>
        </w:rPr>
        <w:t>Выпускник получит возможность научиться:</w:t>
      </w:r>
    </w:p>
    <w:p w:rsidR="00E53743" w:rsidRPr="00093846" w:rsidRDefault="00E53743" w:rsidP="001920E0">
      <w:pPr>
        <w:numPr>
          <w:ilvl w:val="0"/>
          <w:numId w:val="89"/>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093846">
        <w:rPr>
          <w:rFonts w:ascii="Times New Roman" w:hAnsi="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093846" w:rsidRDefault="00E53743" w:rsidP="001920E0">
      <w:pPr>
        <w:numPr>
          <w:ilvl w:val="0"/>
          <w:numId w:val="89"/>
        </w:numPr>
        <w:tabs>
          <w:tab w:val="left" w:pos="993"/>
        </w:tabs>
        <w:autoSpaceDE w:val="0"/>
        <w:autoSpaceDN w:val="0"/>
        <w:adjustRightInd w:val="0"/>
        <w:spacing w:after="0" w:line="360" w:lineRule="auto"/>
        <w:ind w:left="0" w:firstLine="709"/>
        <w:contextualSpacing/>
        <w:jc w:val="both"/>
        <w:rPr>
          <w:rFonts w:ascii="Times New Roman" w:hAnsi="Times New Roman"/>
          <w:b/>
          <w:i/>
          <w:sz w:val="24"/>
          <w:szCs w:val="24"/>
        </w:rPr>
      </w:pPr>
      <w:r w:rsidRPr="00093846">
        <w:rPr>
          <w:rFonts w:ascii="Times New Roman" w:hAnsi="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093846">
        <w:rPr>
          <w:rFonts w:ascii="Times New Roman" w:hAnsi="Times New Roman"/>
          <w:i/>
          <w:sz w:val="24"/>
          <w:szCs w:val="24"/>
        </w:rPr>
        <w:t>-</w:t>
      </w:r>
      <w:r w:rsidRPr="00093846">
        <w:rPr>
          <w:rFonts w:ascii="Times New Roman" w:hAnsi="Times New Roman"/>
          <w:i/>
          <w:sz w:val="24"/>
          <w:szCs w:val="24"/>
        </w:rPr>
        <w:t>ресурсе, анализировать и оценивать ее, переводить из одной формы в другую;</w:t>
      </w:r>
    </w:p>
    <w:p w:rsidR="00E53743" w:rsidRPr="00093846" w:rsidRDefault="00E53743" w:rsidP="001920E0">
      <w:pPr>
        <w:numPr>
          <w:ilvl w:val="0"/>
          <w:numId w:val="89"/>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093846">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E53743" w:rsidRPr="00093846" w:rsidRDefault="00E53743" w:rsidP="001920E0">
      <w:pPr>
        <w:numPr>
          <w:ilvl w:val="0"/>
          <w:numId w:val="89"/>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093846">
        <w:rPr>
          <w:rFonts w:ascii="Times New Roman" w:hAnsi="Times New Roman"/>
          <w:i/>
          <w:sz w:val="24"/>
          <w:szCs w:val="24"/>
        </w:rPr>
        <w:t>находить в учебной, научно-популярной литературе, Интернет</w:t>
      </w:r>
      <w:r w:rsidR="00AC7420" w:rsidRPr="00093846">
        <w:rPr>
          <w:rFonts w:ascii="Times New Roman" w:hAnsi="Times New Roman"/>
          <w:i/>
          <w:sz w:val="24"/>
          <w:szCs w:val="24"/>
        </w:rPr>
        <w:t>-</w:t>
      </w:r>
      <w:r w:rsidRPr="00093846">
        <w:rPr>
          <w:rFonts w:ascii="Times New Roman" w:hAnsi="Times New Roman"/>
          <w:i/>
          <w:sz w:val="24"/>
          <w:szCs w:val="24"/>
        </w:rPr>
        <w:t>ресурсах информацию об организме человека, оформлять ее в виде устных сообщений и докладов;</w:t>
      </w:r>
    </w:p>
    <w:p w:rsidR="00E53743" w:rsidRPr="00093846" w:rsidRDefault="00E53743" w:rsidP="001920E0">
      <w:pPr>
        <w:numPr>
          <w:ilvl w:val="0"/>
          <w:numId w:val="89"/>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093846">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093846" w:rsidRDefault="00E53743" w:rsidP="001920E0">
      <w:pPr>
        <w:numPr>
          <w:ilvl w:val="0"/>
          <w:numId w:val="89"/>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093846">
        <w:rPr>
          <w:rFonts w:ascii="Times New Roman" w:hAnsi="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093846" w:rsidRDefault="00E53743" w:rsidP="001920E0">
      <w:pPr>
        <w:numPr>
          <w:ilvl w:val="0"/>
          <w:numId w:val="89"/>
        </w:numPr>
        <w:tabs>
          <w:tab w:val="left" w:pos="993"/>
        </w:tabs>
        <w:autoSpaceDE w:val="0"/>
        <w:autoSpaceDN w:val="0"/>
        <w:adjustRightInd w:val="0"/>
        <w:spacing w:after="0" w:line="360" w:lineRule="auto"/>
        <w:ind w:left="0" w:firstLine="709"/>
        <w:contextualSpacing/>
        <w:jc w:val="both"/>
        <w:rPr>
          <w:rFonts w:ascii="Times New Roman" w:hAnsi="Times New Roman"/>
          <w:b/>
          <w:sz w:val="24"/>
          <w:szCs w:val="24"/>
        </w:rPr>
      </w:pPr>
      <w:r w:rsidRPr="00093846">
        <w:rPr>
          <w:rFonts w:ascii="Times New Roman" w:hAnsi="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093846" w:rsidRDefault="00E53743" w:rsidP="00941C6C">
      <w:pPr>
        <w:autoSpaceDE w:val="0"/>
        <w:autoSpaceDN w:val="0"/>
        <w:adjustRightInd w:val="0"/>
        <w:spacing w:after="0" w:line="360" w:lineRule="auto"/>
        <w:ind w:firstLine="709"/>
        <w:jc w:val="both"/>
        <w:rPr>
          <w:rFonts w:ascii="Times New Roman" w:hAnsi="Times New Roman"/>
          <w:b/>
          <w:sz w:val="24"/>
          <w:szCs w:val="24"/>
        </w:rPr>
      </w:pPr>
      <w:r w:rsidRPr="00093846">
        <w:rPr>
          <w:rFonts w:ascii="Times New Roman" w:hAnsi="Times New Roman"/>
          <w:b/>
          <w:sz w:val="24"/>
          <w:szCs w:val="24"/>
        </w:rPr>
        <w:t>Общ</w:t>
      </w:r>
      <w:r w:rsidR="00243C14" w:rsidRPr="00093846">
        <w:rPr>
          <w:rFonts w:ascii="Times New Roman" w:hAnsi="Times New Roman"/>
          <w:b/>
          <w:sz w:val="24"/>
          <w:szCs w:val="24"/>
        </w:rPr>
        <w:t>ие биологические закономерности</w:t>
      </w:r>
    </w:p>
    <w:p w:rsidR="00E53743" w:rsidRPr="00093846" w:rsidRDefault="00E53743" w:rsidP="00941C6C">
      <w:pPr>
        <w:autoSpaceDE w:val="0"/>
        <w:autoSpaceDN w:val="0"/>
        <w:adjustRightInd w:val="0"/>
        <w:spacing w:after="0" w:line="360" w:lineRule="auto"/>
        <w:ind w:firstLine="709"/>
        <w:jc w:val="both"/>
        <w:rPr>
          <w:rFonts w:ascii="Times New Roman" w:hAnsi="Times New Roman"/>
          <w:b/>
          <w:sz w:val="24"/>
          <w:szCs w:val="24"/>
        </w:rPr>
      </w:pPr>
      <w:r w:rsidRPr="00093846">
        <w:rPr>
          <w:rFonts w:ascii="Times New Roman" w:hAnsi="Times New Roman"/>
          <w:b/>
          <w:sz w:val="24"/>
          <w:szCs w:val="24"/>
        </w:rPr>
        <w:t>Выпускник научится:</w:t>
      </w:r>
    </w:p>
    <w:p w:rsidR="00E53743" w:rsidRPr="00093846" w:rsidRDefault="00E53743" w:rsidP="001920E0">
      <w:pPr>
        <w:numPr>
          <w:ilvl w:val="0"/>
          <w:numId w:val="90"/>
        </w:numPr>
        <w:tabs>
          <w:tab w:val="left" w:pos="993"/>
        </w:tabs>
        <w:autoSpaceDE w:val="0"/>
        <w:autoSpaceDN w:val="0"/>
        <w:adjustRightInd w:val="0"/>
        <w:spacing w:after="0" w:line="360" w:lineRule="auto"/>
        <w:ind w:left="0" w:firstLine="709"/>
        <w:contextualSpacing/>
        <w:jc w:val="both"/>
        <w:rPr>
          <w:rFonts w:ascii="Times New Roman" w:hAnsi="Times New Roman"/>
          <w:b/>
          <w:sz w:val="24"/>
          <w:szCs w:val="24"/>
        </w:rPr>
      </w:pPr>
      <w:r w:rsidRPr="00093846">
        <w:rPr>
          <w:rFonts w:ascii="Times New Roman" w:hAnsi="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093846" w:rsidRDefault="00E53743" w:rsidP="001920E0">
      <w:pPr>
        <w:numPr>
          <w:ilvl w:val="0"/>
          <w:numId w:val="90"/>
        </w:numPr>
        <w:tabs>
          <w:tab w:val="left" w:pos="993"/>
        </w:tabs>
        <w:autoSpaceDE w:val="0"/>
        <w:autoSpaceDN w:val="0"/>
        <w:adjustRightInd w:val="0"/>
        <w:spacing w:after="0" w:line="360" w:lineRule="auto"/>
        <w:ind w:left="0" w:firstLine="709"/>
        <w:contextualSpacing/>
        <w:jc w:val="both"/>
        <w:rPr>
          <w:rFonts w:ascii="Times New Roman" w:hAnsi="Times New Roman"/>
          <w:b/>
          <w:sz w:val="24"/>
          <w:szCs w:val="24"/>
        </w:rPr>
      </w:pPr>
      <w:r w:rsidRPr="00093846">
        <w:rPr>
          <w:rFonts w:ascii="Times New Roman" w:hAnsi="Times New Roman"/>
          <w:sz w:val="24"/>
          <w:szCs w:val="24"/>
        </w:rPr>
        <w:t>аргументировать, приводить доказательства необходимости защиты окружающей среды;</w:t>
      </w:r>
    </w:p>
    <w:p w:rsidR="00E53743" w:rsidRPr="00093846" w:rsidRDefault="00E53743" w:rsidP="001920E0">
      <w:pPr>
        <w:numPr>
          <w:ilvl w:val="0"/>
          <w:numId w:val="9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аргументировать, приводить доказательства зависимости здоровья человека от состояния окружающей среды;</w:t>
      </w:r>
    </w:p>
    <w:p w:rsidR="00E53743" w:rsidRPr="00093846" w:rsidRDefault="00E53743" w:rsidP="001920E0">
      <w:pPr>
        <w:numPr>
          <w:ilvl w:val="0"/>
          <w:numId w:val="9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осуществлять классификацию биологических объектов на основе определения их принадлежности к определ</w:t>
      </w:r>
      <w:r w:rsidR="00245F1D" w:rsidRPr="00093846">
        <w:rPr>
          <w:rFonts w:ascii="Times New Roman" w:hAnsi="Times New Roman"/>
          <w:sz w:val="24"/>
          <w:szCs w:val="24"/>
        </w:rPr>
        <w:t>е</w:t>
      </w:r>
      <w:r w:rsidRPr="00093846">
        <w:rPr>
          <w:rFonts w:ascii="Times New Roman" w:hAnsi="Times New Roman"/>
          <w:sz w:val="24"/>
          <w:szCs w:val="24"/>
        </w:rPr>
        <w:t xml:space="preserve">нной систематической группе; </w:t>
      </w:r>
    </w:p>
    <w:p w:rsidR="00E53743" w:rsidRPr="00093846" w:rsidRDefault="00E53743" w:rsidP="001920E0">
      <w:pPr>
        <w:numPr>
          <w:ilvl w:val="0"/>
          <w:numId w:val="9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093846" w:rsidRDefault="00E53743" w:rsidP="001920E0">
      <w:pPr>
        <w:numPr>
          <w:ilvl w:val="0"/>
          <w:numId w:val="9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E53743" w:rsidRPr="00093846" w:rsidRDefault="00E53743" w:rsidP="001920E0">
      <w:pPr>
        <w:numPr>
          <w:ilvl w:val="0"/>
          <w:numId w:val="90"/>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объяснять механизмы наследственности и изменчивости, возникновения приспособленности, процесс видообразования;</w:t>
      </w:r>
    </w:p>
    <w:p w:rsidR="00E53743" w:rsidRPr="00093846" w:rsidRDefault="00E53743" w:rsidP="001920E0">
      <w:pPr>
        <w:numPr>
          <w:ilvl w:val="0"/>
          <w:numId w:val="90"/>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093846" w:rsidRDefault="00E53743" w:rsidP="001920E0">
      <w:pPr>
        <w:numPr>
          <w:ilvl w:val="0"/>
          <w:numId w:val="9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 xml:space="preserve">сравнивать биологические объекты, процессы; делать выводы и умозаключения на основе сравнения; </w:t>
      </w:r>
    </w:p>
    <w:p w:rsidR="00E53743" w:rsidRPr="00093846" w:rsidRDefault="00E53743" w:rsidP="001920E0">
      <w:pPr>
        <w:numPr>
          <w:ilvl w:val="0"/>
          <w:numId w:val="9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устанавливать взаимосвязи между особенностями строения и функциями органов и систем органов;</w:t>
      </w:r>
    </w:p>
    <w:p w:rsidR="00E53743" w:rsidRPr="00093846" w:rsidRDefault="00E53743" w:rsidP="001920E0">
      <w:pPr>
        <w:numPr>
          <w:ilvl w:val="0"/>
          <w:numId w:val="9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 xml:space="preserve">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 </w:t>
      </w:r>
    </w:p>
    <w:p w:rsidR="00E53743" w:rsidRPr="00093846" w:rsidRDefault="00E53743" w:rsidP="001920E0">
      <w:pPr>
        <w:numPr>
          <w:ilvl w:val="0"/>
          <w:numId w:val="9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093846" w:rsidRDefault="00E53743" w:rsidP="001920E0">
      <w:pPr>
        <w:numPr>
          <w:ilvl w:val="0"/>
          <w:numId w:val="9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A61E55" w:rsidRPr="00093846" w:rsidRDefault="00A61E55" w:rsidP="001920E0">
      <w:pPr>
        <w:numPr>
          <w:ilvl w:val="0"/>
          <w:numId w:val="90"/>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093846" w:rsidRDefault="00E53743" w:rsidP="001920E0">
      <w:pPr>
        <w:numPr>
          <w:ilvl w:val="0"/>
          <w:numId w:val="90"/>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знать и соблюдать правила работы в кабинете биологии.</w:t>
      </w:r>
    </w:p>
    <w:p w:rsidR="00E53743" w:rsidRPr="00093846" w:rsidRDefault="00E53743" w:rsidP="00941C6C">
      <w:pPr>
        <w:autoSpaceDE w:val="0"/>
        <w:autoSpaceDN w:val="0"/>
        <w:adjustRightInd w:val="0"/>
        <w:spacing w:after="0" w:line="360" w:lineRule="auto"/>
        <w:ind w:firstLine="709"/>
        <w:jc w:val="both"/>
        <w:rPr>
          <w:rFonts w:ascii="Times New Roman" w:hAnsi="Times New Roman"/>
          <w:b/>
          <w:sz w:val="24"/>
          <w:szCs w:val="24"/>
        </w:rPr>
      </w:pPr>
      <w:r w:rsidRPr="00093846">
        <w:rPr>
          <w:rFonts w:ascii="Times New Roman" w:hAnsi="Times New Roman"/>
          <w:b/>
          <w:sz w:val="24"/>
          <w:szCs w:val="24"/>
        </w:rPr>
        <w:t>Выпускник получит возможность научиться:</w:t>
      </w:r>
    </w:p>
    <w:p w:rsidR="00E53743" w:rsidRPr="00093846" w:rsidRDefault="00E53743" w:rsidP="001920E0">
      <w:pPr>
        <w:numPr>
          <w:ilvl w:val="0"/>
          <w:numId w:val="91"/>
        </w:numPr>
        <w:tabs>
          <w:tab w:val="left" w:pos="993"/>
        </w:tabs>
        <w:autoSpaceDE w:val="0"/>
        <w:autoSpaceDN w:val="0"/>
        <w:adjustRightInd w:val="0"/>
        <w:spacing w:after="0" w:line="360" w:lineRule="auto"/>
        <w:ind w:left="0" w:firstLine="709"/>
        <w:contextualSpacing/>
        <w:jc w:val="both"/>
        <w:rPr>
          <w:rFonts w:ascii="Times New Roman" w:hAnsi="Times New Roman"/>
          <w:i/>
          <w:iCs/>
          <w:sz w:val="24"/>
          <w:szCs w:val="24"/>
        </w:rPr>
      </w:pPr>
      <w:r w:rsidRPr="00093846">
        <w:rPr>
          <w:rFonts w:ascii="Times New Roman" w:hAnsi="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Pr="00093846">
        <w:rPr>
          <w:rFonts w:ascii="Times New Roman" w:hAnsi="Times New Roman"/>
          <w:i/>
          <w:iCs/>
          <w:sz w:val="24"/>
          <w:szCs w:val="24"/>
        </w:rPr>
        <w:t>;</w:t>
      </w:r>
    </w:p>
    <w:p w:rsidR="00E53743" w:rsidRPr="00093846" w:rsidRDefault="00E53743" w:rsidP="001920E0">
      <w:pPr>
        <w:numPr>
          <w:ilvl w:val="0"/>
          <w:numId w:val="91"/>
        </w:numPr>
        <w:tabs>
          <w:tab w:val="left" w:pos="993"/>
        </w:tabs>
        <w:autoSpaceDE w:val="0"/>
        <w:autoSpaceDN w:val="0"/>
        <w:adjustRightInd w:val="0"/>
        <w:spacing w:after="0" w:line="360" w:lineRule="auto"/>
        <w:ind w:left="0" w:firstLine="709"/>
        <w:contextualSpacing/>
        <w:jc w:val="both"/>
        <w:rPr>
          <w:rFonts w:ascii="Times New Roman" w:hAnsi="Times New Roman"/>
          <w:b/>
          <w:i/>
          <w:sz w:val="24"/>
          <w:szCs w:val="24"/>
        </w:rPr>
      </w:pPr>
      <w:r w:rsidRPr="00093846">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093846" w:rsidRDefault="00E53743" w:rsidP="001920E0">
      <w:pPr>
        <w:numPr>
          <w:ilvl w:val="0"/>
          <w:numId w:val="91"/>
        </w:numPr>
        <w:tabs>
          <w:tab w:val="left" w:pos="993"/>
        </w:tabs>
        <w:autoSpaceDE w:val="0"/>
        <w:autoSpaceDN w:val="0"/>
        <w:adjustRightInd w:val="0"/>
        <w:spacing w:after="0" w:line="360" w:lineRule="auto"/>
        <w:ind w:left="0" w:firstLine="709"/>
        <w:contextualSpacing/>
        <w:jc w:val="both"/>
        <w:rPr>
          <w:rFonts w:ascii="Times New Roman" w:hAnsi="Times New Roman"/>
          <w:b/>
          <w:i/>
          <w:sz w:val="24"/>
          <w:szCs w:val="24"/>
        </w:rPr>
      </w:pPr>
      <w:r w:rsidRPr="00093846">
        <w:rPr>
          <w:rFonts w:ascii="Times New Roman" w:hAnsi="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093846" w:rsidRDefault="00E53743" w:rsidP="001920E0">
      <w:pPr>
        <w:numPr>
          <w:ilvl w:val="0"/>
          <w:numId w:val="9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093846">
        <w:rPr>
          <w:rFonts w:ascii="Times New Roman" w:hAnsi="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093846" w:rsidRDefault="00E53743" w:rsidP="001920E0">
      <w:pPr>
        <w:numPr>
          <w:ilvl w:val="0"/>
          <w:numId w:val="9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093846">
        <w:rPr>
          <w:rFonts w:ascii="Times New Roman" w:hAnsi="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093846" w:rsidRDefault="00E53743" w:rsidP="001920E0">
      <w:pPr>
        <w:numPr>
          <w:ilvl w:val="0"/>
          <w:numId w:val="91"/>
        </w:numPr>
        <w:tabs>
          <w:tab w:val="left" w:pos="993"/>
        </w:tabs>
        <w:autoSpaceDE w:val="0"/>
        <w:autoSpaceDN w:val="0"/>
        <w:adjustRightInd w:val="0"/>
        <w:spacing w:after="0" w:line="360" w:lineRule="auto"/>
        <w:ind w:left="0" w:firstLine="709"/>
        <w:contextualSpacing/>
        <w:jc w:val="both"/>
        <w:rPr>
          <w:rFonts w:ascii="Times New Roman" w:hAnsi="Times New Roman"/>
          <w:b/>
          <w:sz w:val="24"/>
          <w:szCs w:val="24"/>
        </w:rPr>
      </w:pPr>
      <w:r w:rsidRPr="00093846">
        <w:rPr>
          <w:rFonts w:ascii="Times New Roman" w:hAnsi="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093846" w:rsidRDefault="00B540EE">
      <w:pPr>
        <w:spacing w:after="0" w:line="360" w:lineRule="auto"/>
        <w:ind w:firstLine="709"/>
        <w:jc w:val="both"/>
        <w:rPr>
          <w:rFonts w:ascii="Times New Roman" w:hAnsi="Times New Roman"/>
          <w:sz w:val="24"/>
          <w:szCs w:val="24"/>
        </w:rPr>
      </w:pPr>
    </w:p>
    <w:p w:rsidR="00B540EE" w:rsidRPr="00093846" w:rsidRDefault="00243C14" w:rsidP="00A61E55">
      <w:pPr>
        <w:pStyle w:val="4"/>
        <w:rPr>
          <w:sz w:val="24"/>
          <w:szCs w:val="24"/>
        </w:rPr>
      </w:pPr>
      <w:bookmarkStart w:id="81" w:name="_Toc409691642"/>
      <w:bookmarkStart w:id="82" w:name="_Toc410653965"/>
      <w:bookmarkStart w:id="83" w:name="_Toc443310359"/>
      <w:r w:rsidRPr="00093846">
        <w:rPr>
          <w:sz w:val="24"/>
          <w:szCs w:val="24"/>
        </w:rPr>
        <w:t>1.2.</w:t>
      </w:r>
      <w:r w:rsidR="00AF05E0" w:rsidRPr="00093846">
        <w:rPr>
          <w:sz w:val="24"/>
          <w:szCs w:val="24"/>
        </w:rPr>
        <w:t>5.11</w:t>
      </w:r>
      <w:r w:rsidRPr="00093846">
        <w:rPr>
          <w:sz w:val="24"/>
          <w:szCs w:val="24"/>
        </w:rPr>
        <w:t xml:space="preserve">. </w:t>
      </w:r>
      <w:r w:rsidR="00B540EE" w:rsidRPr="00093846">
        <w:rPr>
          <w:sz w:val="24"/>
          <w:szCs w:val="24"/>
        </w:rPr>
        <w:t>Химия</w:t>
      </w:r>
      <w:bookmarkEnd w:id="81"/>
      <w:bookmarkEnd w:id="82"/>
      <w:bookmarkEnd w:id="83"/>
    </w:p>
    <w:p w:rsidR="00E53743" w:rsidRPr="00093846" w:rsidRDefault="00E53743" w:rsidP="00941C6C">
      <w:pPr>
        <w:spacing w:after="0" w:line="360" w:lineRule="auto"/>
        <w:ind w:firstLine="709"/>
        <w:jc w:val="both"/>
        <w:rPr>
          <w:rFonts w:ascii="Times New Roman" w:hAnsi="Times New Roman"/>
          <w:b/>
          <w:bCs/>
          <w:sz w:val="24"/>
          <w:szCs w:val="24"/>
        </w:rPr>
      </w:pPr>
      <w:r w:rsidRPr="00093846">
        <w:rPr>
          <w:rFonts w:ascii="Times New Roman" w:hAnsi="Times New Roman"/>
          <w:b/>
          <w:bCs/>
          <w:sz w:val="24"/>
          <w:szCs w:val="24"/>
        </w:rPr>
        <w:t>Выпускник научится:</w:t>
      </w:r>
    </w:p>
    <w:p w:rsidR="00E53743" w:rsidRPr="00093846" w:rsidRDefault="00E53743" w:rsidP="001920E0">
      <w:pPr>
        <w:numPr>
          <w:ilvl w:val="0"/>
          <w:numId w:val="92"/>
        </w:numPr>
        <w:tabs>
          <w:tab w:val="left" w:pos="993"/>
        </w:tabs>
        <w:autoSpaceDE w:val="0"/>
        <w:autoSpaceDN w:val="0"/>
        <w:adjustRightInd w:val="0"/>
        <w:spacing w:after="0" w:line="360" w:lineRule="auto"/>
        <w:ind w:left="0" w:firstLine="709"/>
        <w:jc w:val="both"/>
        <w:rPr>
          <w:rFonts w:ascii="Times New Roman" w:hAnsi="Times New Roman"/>
          <w:bCs/>
          <w:sz w:val="24"/>
          <w:szCs w:val="24"/>
        </w:rPr>
      </w:pPr>
      <w:r w:rsidRPr="00093846">
        <w:rPr>
          <w:rFonts w:ascii="Times New Roman" w:hAnsi="Times New Roman"/>
          <w:bCs/>
          <w:sz w:val="24"/>
          <w:szCs w:val="24"/>
        </w:rPr>
        <w:t>характеризовать основные методы познания: наблюдение, измерение, эксперимент;</w:t>
      </w:r>
    </w:p>
    <w:p w:rsidR="00E53743" w:rsidRPr="00093846" w:rsidRDefault="00E53743" w:rsidP="001920E0">
      <w:pPr>
        <w:numPr>
          <w:ilvl w:val="0"/>
          <w:numId w:val="9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описывать свойства твердых, жидких, газообразных веществ, выделяя их существенные признаки;</w:t>
      </w:r>
    </w:p>
    <w:p w:rsidR="00E53743" w:rsidRPr="00093846" w:rsidRDefault="00E53743" w:rsidP="001920E0">
      <w:pPr>
        <w:numPr>
          <w:ilvl w:val="0"/>
          <w:numId w:val="9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E53743" w:rsidRPr="00093846" w:rsidRDefault="00E53743" w:rsidP="001920E0">
      <w:pPr>
        <w:numPr>
          <w:ilvl w:val="0"/>
          <w:numId w:val="9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раскрывать смысл законов сохранения массы веществ, постоянства состава, атомно-молекулярной теории;</w:t>
      </w:r>
    </w:p>
    <w:p w:rsidR="00E53743" w:rsidRPr="00093846" w:rsidRDefault="00E53743" w:rsidP="001920E0">
      <w:pPr>
        <w:numPr>
          <w:ilvl w:val="0"/>
          <w:numId w:val="9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различать химические и физические явления;</w:t>
      </w:r>
    </w:p>
    <w:p w:rsidR="00E53743" w:rsidRPr="00093846" w:rsidRDefault="00E53743" w:rsidP="001920E0">
      <w:pPr>
        <w:numPr>
          <w:ilvl w:val="0"/>
          <w:numId w:val="9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называть химические элементы;</w:t>
      </w:r>
    </w:p>
    <w:p w:rsidR="00E53743" w:rsidRPr="00093846" w:rsidRDefault="00E53743" w:rsidP="001920E0">
      <w:pPr>
        <w:numPr>
          <w:ilvl w:val="0"/>
          <w:numId w:val="9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определять состав веществ по их формулам;</w:t>
      </w:r>
    </w:p>
    <w:p w:rsidR="00E53743" w:rsidRPr="00093846" w:rsidRDefault="00E53743" w:rsidP="001920E0">
      <w:pPr>
        <w:numPr>
          <w:ilvl w:val="0"/>
          <w:numId w:val="9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определять валентность атома элемента в соединениях;</w:t>
      </w:r>
    </w:p>
    <w:p w:rsidR="00E53743" w:rsidRPr="00093846" w:rsidRDefault="00E53743" w:rsidP="001920E0">
      <w:pPr>
        <w:numPr>
          <w:ilvl w:val="0"/>
          <w:numId w:val="9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определять тип химических реакций;</w:t>
      </w:r>
    </w:p>
    <w:p w:rsidR="00E53743" w:rsidRPr="00093846" w:rsidRDefault="00E53743" w:rsidP="001920E0">
      <w:pPr>
        <w:numPr>
          <w:ilvl w:val="0"/>
          <w:numId w:val="9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называть признаки и условия протекания химических реакций;</w:t>
      </w:r>
    </w:p>
    <w:p w:rsidR="00E53743" w:rsidRPr="00093846" w:rsidRDefault="00E53743" w:rsidP="001920E0">
      <w:pPr>
        <w:numPr>
          <w:ilvl w:val="0"/>
          <w:numId w:val="9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E53743" w:rsidRPr="00093846" w:rsidRDefault="00E53743" w:rsidP="001920E0">
      <w:pPr>
        <w:numPr>
          <w:ilvl w:val="0"/>
          <w:numId w:val="9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составлять формулы бинарных соединений;</w:t>
      </w:r>
    </w:p>
    <w:p w:rsidR="00E53743" w:rsidRPr="00093846" w:rsidRDefault="00E53743" w:rsidP="001920E0">
      <w:pPr>
        <w:numPr>
          <w:ilvl w:val="0"/>
          <w:numId w:val="9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составлять уравнения химических реакций;</w:t>
      </w:r>
    </w:p>
    <w:p w:rsidR="00E53743" w:rsidRPr="00093846" w:rsidRDefault="00E53743" w:rsidP="001920E0">
      <w:pPr>
        <w:numPr>
          <w:ilvl w:val="0"/>
          <w:numId w:val="9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соблюдать правила безопасной работы при проведении опытов;</w:t>
      </w:r>
    </w:p>
    <w:p w:rsidR="00E53743" w:rsidRPr="00093846" w:rsidRDefault="00E53743" w:rsidP="001920E0">
      <w:pPr>
        <w:numPr>
          <w:ilvl w:val="0"/>
          <w:numId w:val="9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пользоваться лабораторным оборудованием и посудой;</w:t>
      </w:r>
    </w:p>
    <w:p w:rsidR="00E53743" w:rsidRPr="00093846" w:rsidRDefault="00E53743" w:rsidP="001920E0">
      <w:pPr>
        <w:numPr>
          <w:ilvl w:val="0"/>
          <w:numId w:val="9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вычислять относительную молекулярную и молярную массы веществ;</w:t>
      </w:r>
    </w:p>
    <w:p w:rsidR="00E53743" w:rsidRPr="00093846" w:rsidRDefault="00E53743" w:rsidP="001920E0">
      <w:pPr>
        <w:numPr>
          <w:ilvl w:val="0"/>
          <w:numId w:val="9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вычислять массовую долю химического элемента по формуле соединения;</w:t>
      </w:r>
    </w:p>
    <w:p w:rsidR="00E53743" w:rsidRPr="00093846" w:rsidRDefault="00E53743" w:rsidP="001920E0">
      <w:pPr>
        <w:numPr>
          <w:ilvl w:val="0"/>
          <w:numId w:val="9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вычислять количество, объем или массу вещества по количеству, объему, массе реагентов или продуктов реакции;</w:t>
      </w:r>
    </w:p>
    <w:p w:rsidR="00E53743" w:rsidRPr="00093846" w:rsidRDefault="00E53743" w:rsidP="001920E0">
      <w:pPr>
        <w:numPr>
          <w:ilvl w:val="0"/>
          <w:numId w:val="9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характеризовать физические и химические свойства простых веществ: кислорода и водорода;</w:t>
      </w:r>
    </w:p>
    <w:p w:rsidR="00E53743" w:rsidRPr="00093846" w:rsidRDefault="00E53743" w:rsidP="001920E0">
      <w:pPr>
        <w:numPr>
          <w:ilvl w:val="0"/>
          <w:numId w:val="9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получать, собирать кислород и водород;</w:t>
      </w:r>
    </w:p>
    <w:p w:rsidR="00E53743" w:rsidRPr="00093846" w:rsidRDefault="00E53743" w:rsidP="001920E0">
      <w:pPr>
        <w:numPr>
          <w:ilvl w:val="0"/>
          <w:numId w:val="9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распознавать опытным путем газообразные вещества: кислород, водород;</w:t>
      </w:r>
    </w:p>
    <w:p w:rsidR="00E53743" w:rsidRPr="00093846" w:rsidRDefault="00E53743" w:rsidP="001920E0">
      <w:pPr>
        <w:numPr>
          <w:ilvl w:val="0"/>
          <w:numId w:val="9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раскрывать смысл закона Авогадро;</w:t>
      </w:r>
    </w:p>
    <w:p w:rsidR="00E53743" w:rsidRPr="00093846" w:rsidRDefault="00E53743" w:rsidP="001920E0">
      <w:pPr>
        <w:numPr>
          <w:ilvl w:val="0"/>
          <w:numId w:val="9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раскрывать смысл понятий «тепловой эффект реакции», «молярный объем»;</w:t>
      </w:r>
    </w:p>
    <w:p w:rsidR="00E53743" w:rsidRPr="00093846" w:rsidRDefault="00E53743" w:rsidP="001920E0">
      <w:pPr>
        <w:numPr>
          <w:ilvl w:val="0"/>
          <w:numId w:val="9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характеризовать физические и химические свойства воды;</w:t>
      </w:r>
    </w:p>
    <w:p w:rsidR="00E53743" w:rsidRPr="00093846" w:rsidRDefault="00E53743" w:rsidP="001920E0">
      <w:pPr>
        <w:numPr>
          <w:ilvl w:val="0"/>
          <w:numId w:val="9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раскрывать смысл понятия «раствор»;</w:t>
      </w:r>
    </w:p>
    <w:p w:rsidR="00E53743" w:rsidRPr="00093846" w:rsidRDefault="00E53743" w:rsidP="001920E0">
      <w:pPr>
        <w:numPr>
          <w:ilvl w:val="0"/>
          <w:numId w:val="9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вычислять массовую долю растворенного вещества в растворе;</w:t>
      </w:r>
    </w:p>
    <w:p w:rsidR="00E53743" w:rsidRPr="00093846" w:rsidRDefault="00E53743" w:rsidP="001920E0">
      <w:pPr>
        <w:numPr>
          <w:ilvl w:val="0"/>
          <w:numId w:val="9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приготовлять растворы с определенной массовой долей растворенного вещества;</w:t>
      </w:r>
    </w:p>
    <w:p w:rsidR="00E53743" w:rsidRPr="00093846" w:rsidRDefault="00E53743" w:rsidP="001920E0">
      <w:pPr>
        <w:numPr>
          <w:ilvl w:val="0"/>
          <w:numId w:val="9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называть соединения изученных классов неорганических веществ;</w:t>
      </w:r>
    </w:p>
    <w:p w:rsidR="00E53743" w:rsidRPr="00093846" w:rsidRDefault="00E53743" w:rsidP="001920E0">
      <w:pPr>
        <w:numPr>
          <w:ilvl w:val="0"/>
          <w:numId w:val="9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E53743" w:rsidRPr="00093846" w:rsidRDefault="00E53743" w:rsidP="001920E0">
      <w:pPr>
        <w:numPr>
          <w:ilvl w:val="0"/>
          <w:numId w:val="9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определять принадлежность веществ к определенному классу соединений;</w:t>
      </w:r>
    </w:p>
    <w:p w:rsidR="00E53743" w:rsidRPr="00093846" w:rsidRDefault="00E53743" w:rsidP="001920E0">
      <w:pPr>
        <w:numPr>
          <w:ilvl w:val="0"/>
          <w:numId w:val="9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составлять формулы неорганических соединений изученных классов;</w:t>
      </w:r>
    </w:p>
    <w:p w:rsidR="00E53743" w:rsidRPr="00093846" w:rsidRDefault="00E53743" w:rsidP="001920E0">
      <w:pPr>
        <w:numPr>
          <w:ilvl w:val="0"/>
          <w:numId w:val="9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проводить опыты, подтверждающие химические свойства изученных классов неорганических веществ;</w:t>
      </w:r>
    </w:p>
    <w:p w:rsidR="00E53743" w:rsidRPr="00093846" w:rsidRDefault="00E53743" w:rsidP="001920E0">
      <w:pPr>
        <w:numPr>
          <w:ilvl w:val="0"/>
          <w:numId w:val="9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распознавать опытным путем растворы кислот и щелочей по изменению окраски индикатора;</w:t>
      </w:r>
    </w:p>
    <w:p w:rsidR="00E53743" w:rsidRPr="00093846" w:rsidRDefault="00E53743" w:rsidP="001920E0">
      <w:pPr>
        <w:numPr>
          <w:ilvl w:val="0"/>
          <w:numId w:val="9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характеризовать взаимосвязь между классами неорганических соединений;</w:t>
      </w:r>
    </w:p>
    <w:p w:rsidR="00E53743" w:rsidRPr="00093846" w:rsidRDefault="00E53743" w:rsidP="001920E0">
      <w:pPr>
        <w:numPr>
          <w:ilvl w:val="0"/>
          <w:numId w:val="9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раскрывать смысл Периодического закона Д.И. Менделеева;</w:t>
      </w:r>
    </w:p>
    <w:p w:rsidR="00E53743" w:rsidRPr="00093846" w:rsidRDefault="00E53743" w:rsidP="001920E0">
      <w:pPr>
        <w:numPr>
          <w:ilvl w:val="0"/>
          <w:numId w:val="9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w:t>
      </w:r>
      <w:r w:rsidR="0009461B" w:rsidRPr="00093846">
        <w:rPr>
          <w:rFonts w:ascii="Times New Roman" w:hAnsi="Times New Roman"/>
          <w:sz w:val="24"/>
          <w:szCs w:val="24"/>
        </w:rPr>
        <w:t>. </w:t>
      </w:r>
      <w:r w:rsidRPr="00093846">
        <w:rPr>
          <w:rFonts w:ascii="Times New Roman" w:hAnsi="Times New Roman"/>
          <w:sz w:val="24"/>
          <w:szCs w:val="24"/>
        </w:rPr>
        <w:t>Менделеева;</w:t>
      </w:r>
    </w:p>
    <w:p w:rsidR="00E53743" w:rsidRPr="00093846" w:rsidRDefault="00E53743" w:rsidP="001920E0">
      <w:pPr>
        <w:numPr>
          <w:ilvl w:val="0"/>
          <w:numId w:val="9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E53743" w:rsidRPr="00093846" w:rsidRDefault="00E53743" w:rsidP="001920E0">
      <w:pPr>
        <w:numPr>
          <w:ilvl w:val="0"/>
          <w:numId w:val="9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характеризовать химические элементы (от водорода до кальция) на основе их положения в периодической системе Д.И.</w:t>
      </w:r>
      <w:r w:rsidR="00A61E55" w:rsidRPr="00093846">
        <w:rPr>
          <w:rFonts w:ascii="Times New Roman" w:hAnsi="Times New Roman"/>
          <w:sz w:val="24"/>
          <w:szCs w:val="24"/>
        </w:rPr>
        <w:t> </w:t>
      </w:r>
      <w:r w:rsidRPr="00093846">
        <w:rPr>
          <w:rFonts w:ascii="Times New Roman" w:hAnsi="Times New Roman"/>
          <w:sz w:val="24"/>
          <w:szCs w:val="24"/>
        </w:rPr>
        <w:t>Менделеева и особенностей строения их атомов;</w:t>
      </w:r>
    </w:p>
    <w:p w:rsidR="00E53743" w:rsidRPr="00093846" w:rsidRDefault="00E53743" w:rsidP="001920E0">
      <w:pPr>
        <w:numPr>
          <w:ilvl w:val="0"/>
          <w:numId w:val="9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составлять схемы строения атомов первых 20 элементов периодической системы Д.И. Менделеева;</w:t>
      </w:r>
    </w:p>
    <w:p w:rsidR="00E53743" w:rsidRPr="00093846" w:rsidRDefault="00E53743" w:rsidP="001920E0">
      <w:pPr>
        <w:numPr>
          <w:ilvl w:val="0"/>
          <w:numId w:val="9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раскрывать смысл понятий: «химическая связь», «электроотрицательность»;</w:t>
      </w:r>
    </w:p>
    <w:p w:rsidR="00E53743" w:rsidRPr="00093846" w:rsidRDefault="00E53743" w:rsidP="001920E0">
      <w:pPr>
        <w:numPr>
          <w:ilvl w:val="0"/>
          <w:numId w:val="9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характеризовать зависимость физических свойств веществ от типа кристаллической решетки;</w:t>
      </w:r>
    </w:p>
    <w:p w:rsidR="00E53743" w:rsidRPr="00093846" w:rsidRDefault="00E53743" w:rsidP="001920E0">
      <w:pPr>
        <w:numPr>
          <w:ilvl w:val="0"/>
          <w:numId w:val="9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определять вид химической связи в неорганических соединениях;</w:t>
      </w:r>
    </w:p>
    <w:p w:rsidR="00E53743" w:rsidRPr="00093846" w:rsidRDefault="00E53743" w:rsidP="001920E0">
      <w:pPr>
        <w:numPr>
          <w:ilvl w:val="0"/>
          <w:numId w:val="9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изображать схемы строения молекул веществ, образованных разными видами химических связей;</w:t>
      </w:r>
    </w:p>
    <w:p w:rsidR="00E53743" w:rsidRPr="00093846" w:rsidRDefault="00E53743" w:rsidP="001920E0">
      <w:pPr>
        <w:numPr>
          <w:ilvl w:val="0"/>
          <w:numId w:val="9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E53743" w:rsidRPr="00093846" w:rsidRDefault="00E53743" w:rsidP="001920E0">
      <w:pPr>
        <w:numPr>
          <w:ilvl w:val="0"/>
          <w:numId w:val="9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определять степень окисления атома элемента в соединении;</w:t>
      </w:r>
    </w:p>
    <w:p w:rsidR="00E53743" w:rsidRPr="00093846" w:rsidRDefault="00E53743" w:rsidP="001920E0">
      <w:pPr>
        <w:numPr>
          <w:ilvl w:val="0"/>
          <w:numId w:val="9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раскрывать смысл теории электролитической диссоциации;</w:t>
      </w:r>
    </w:p>
    <w:p w:rsidR="00E53743" w:rsidRPr="00093846" w:rsidRDefault="00E53743" w:rsidP="001920E0">
      <w:pPr>
        <w:numPr>
          <w:ilvl w:val="0"/>
          <w:numId w:val="9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составлять уравнения электролитической диссоциации кислот, щелочей, солей;</w:t>
      </w:r>
    </w:p>
    <w:p w:rsidR="00E53743" w:rsidRPr="00093846" w:rsidRDefault="00E53743" w:rsidP="001920E0">
      <w:pPr>
        <w:numPr>
          <w:ilvl w:val="0"/>
          <w:numId w:val="9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объяснять сущность процесса электролитической диссоциации и реакций ионного обмена;</w:t>
      </w:r>
    </w:p>
    <w:p w:rsidR="00E53743" w:rsidRPr="00093846" w:rsidRDefault="00E53743" w:rsidP="001920E0">
      <w:pPr>
        <w:numPr>
          <w:ilvl w:val="0"/>
          <w:numId w:val="9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составлять полные и сокращенные ионные уравнения реакции обмена;</w:t>
      </w:r>
    </w:p>
    <w:p w:rsidR="00E53743" w:rsidRPr="00093846" w:rsidRDefault="00E53743" w:rsidP="001920E0">
      <w:pPr>
        <w:numPr>
          <w:ilvl w:val="0"/>
          <w:numId w:val="9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определять возможность протекания реакций ионного обмена;</w:t>
      </w:r>
    </w:p>
    <w:p w:rsidR="00E53743" w:rsidRPr="00093846" w:rsidRDefault="00E53743" w:rsidP="001920E0">
      <w:pPr>
        <w:numPr>
          <w:ilvl w:val="0"/>
          <w:numId w:val="9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проводить реакции, подтверждающие качественный состав различных веществ;</w:t>
      </w:r>
    </w:p>
    <w:p w:rsidR="00E53743" w:rsidRPr="00093846" w:rsidRDefault="00E53743" w:rsidP="001920E0">
      <w:pPr>
        <w:numPr>
          <w:ilvl w:val="0"/>
          <w:numId w:val="9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определять окислитель и восстановитель;</w:t>
      </w:r>
    </w:p>
    <w:p w:rsidR="00E53743" w:rsidRPr="00093846" w:rsidRDefault="00E53743" w:rsidP="001920E0">
      <w:pPr>
        <w:numPr>
          <w:ilvl w:val="0"/>
          <w:numId w:val="9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составлять уравнения окислительно-восстановительных реакций;</w:t>
      </w:r>
    </w:p>
    <w:p w:rsidR="00E53743" w:rsidRPr="00093846" w:rsidRDefault="00E53743" w:rsidP="001920E0">
      <w:pPr>
        <w:numPr>
          <w:ilvl w:val="0"/>
          <w:numId w:val="9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называть факторы, влияющие на скорость химической реакции;</w:t>
      </w:r>
    </w:p>
    <w:p w:rsidR="00E53743" w:rsidRPr="00093846" w:rsidRDefault="00E53743" w:rsidP="001920E0">
      <w:pPr>
        <w:numPr>
          <w:ilvl w:val="0"/>
          <w:numId w:val="9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классифицировать химические реакции по различным признакам;</w:t>
      </w:r>
    </w:p>
    <w:p w:rsidR="00E53743" w:rsidRPr="00093846" w:rsidRDefault="00E53743" w:rsidP="001920E0">
      <w:pPr>
        <w:numPr>
          <w:ilvl w:val="0"/>
          <w:numId w:val="9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характеризовать взаимосвязь между составом, строением и свойствами неметаллов;</w:t>
      </w:r>
    </w:p>
    <w:p w:rsidR="00E53743" w:rsidRPr="00093846" w:rsidRDefault="00E53743" w:rsidP="001920E0">
      <w:pPr>
        <w:numPr>
          <w:ilvl w:val="0"/>
          <w:numId w:val="9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E53743" w:rsidRPr="00093846" w:rsidRDefault="00E53743" w:rsidP="001920E0">
      <w:pPr>
        <w:numPr>
          <w:ilvl w:val="0"/>
          <w:numId w:val="9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распознавать опытным путем газообразные вещества: углекислый газ и аммиак;</w:t>
      </w:r>
    </w:p>
    <w:p w:rsidR="00E53743" w:rsidRPr="00093846" w:rsidRDefault="00E53743" w:rsidP="001920E0">
      <w:pPr>
        <w:numPr>
          <w:ilvl w:val="0"/>
          <w:numId w:val="9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характеризовать взаимосвязь между составом, строением и свойствами металлов;</w:t>
      </w:r>
    </w:p>
    <w:p w:rsidR="00A61E55" w:rsidRPr="00093846" w:rsidRDefault="00E53743" w:rsidP="001920E0">
      <w:pPr>
        <w:widowControl w:val="0"/>
        <w:numPr>
          <w:ilvl w:val="0"/>
          <w:numId w:val="93"/>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093846">
        <w:rPr>
          <w:rFonts w:ascii="Times New Roman" w:hAnsi="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A61E55" w:rsidRPr="00093846" w:rsidRDefault="00A61E55" w:rsidP="001920E0">
      <w:pPr>
        <w:widowControl w:val="0"/>
        <w:numPr>
          <w:ilvl w:val="0"/>
          <w:numId w:val="93"/>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оценивать влияние химического загрязнения окружающей среды на организм человека;</w:t>
      </w:r>
    </w:p>
    <w:p w:rsidR="00726303" w:rsidRPr="00093846" w:rsidRDefault="00726303" w:rsidP="001920E0">
      <w:pPr>
        <w:numPr>
          <w:ilvl w:val="0"/>
          <w:numId w:val="9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грамотно обращаться с веществами в повседневной жизни</w:t>
      </w:r>
    </w:p>
    <w:p w:rsidR="00E53743" w:rsidRPr="00093846" w:rsidRDefault="00E53743" w:rsidP="001920E0">
      <w:pPr>
        <w:numPr>
          <w:ilvl w:val="0"/>
          <w:numId w:val="9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E53743" w:rsidRPr="00093846" w:rsidRDefault="00E53743" w:rsidP="00941C6C">
      <w:pPr>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b/>
          <w:bCs/>
          <w:sz w:val="24"/>
          <w:szCs w:val="24"/>
        </w:rPr>
        <w:t>Выпускник получитвозможность научиться:</w:t>
      </w:r>
    </w:p>
    <w:p w:rsidR="00E53743" w:rsidRPr="00093846" w:rsidRDefault="00E53743" w:rsidP="001920E0">
      <w:pPr>
        <w:numPr>
          <w:ilvl w:val="0"/>
          <w:numId w:val="93"/>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093846">
        <w:rPr>
          <w:rFonts w:ascii="Times New Roman" w:hAnsi="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093846" w:rsidRDefault="00E53743" w:rsidP="001920E0">
      <w:pPr>
        <w:numPr>
          <w:ilvl w:val="0"/>
          <w:numId w:val="93"/>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093846">
        <w:rPr>
          <w:rFonts w:ascii="Times New Roman" w:hAnsi="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093846" w:rsidRDefault="00E53743" w:rsidP="001920E0">
      <w:pPr>
        <w:numPr>
          <w:ilvl w:val="0"/>
          <w:numId w:val="93"/>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093846">
        <w:rPr>
          <w:rFonts w:ascii="Times New Roman" w:hAnsi="Times New Roman"/>
          <w:i/>
          <w:sz w:val="24"/>
          <w:szCs w:val="24"/>
        </w:rPr>
        <w:t>составлять молекулярные и полные ионные уравнения по сокращенным ионным уравнениям;</w:t>
      </w:r>
    </w:p>
    <w:p w:rsidR="00E53743" w:rsidRPr="00093846" w:rsidRDefault="00E53743" w:rsidP="001920E0">
      <w:pPr>
        <w:numPr>
          <w:ilvl w:val="0"/>
          <w:numId w:val="93"/>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093846">
        <w:rPr>
          <w:rFonts w:ascii="Times New Roman" w:hAnsi="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093846" w:rsidRDefault="00E53743" w:rsidP="001920E0">
      <w:pPr>
        <w:numPr>
          <w:ilvl w:val="0"/>
          <w:numId w:val="93"/>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093846">
        <w:rPr>
          <w:rFonts w:ascii="Times New Roman" w:hAnsi="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E53743" w:rsidRPr="00093846" w:rsidRDefault="00E53743" w:rsidP="001920E0">
      <w:pPr>
        <w:widowControl w:val="0"/>
        <w:numPr>
          <w:ilvl w:val="0"/>
          <w:numId w:val="93"/>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093846">
        <w:rPr>
          <w:rFonts w:ascii="Times New Roman" w:hAnsi="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093846">
        <w:rPr>
          <w:rFonts w:ascii="Times New Roman" w:hAnsi="Times New Roman"/>
          <w:i/>
          <w:sz w:val="24"/>
          <w:szCs w:val="24"/>
        </w:rPr>
        <w:t>и</w:t>
      </w:r>
      <w:r w:rsidRPr="00093846">
        <w:rPr>
          <w:rFonts w:ascii="Times New Roman" w:hAnsi="Times New Roman"/>
          <w:i/>
          <w:sz w:val="24"/>
          <w:szCs w:val="24"/>
        </w:rPr>
        <w:t>;</w:t>
      </w:r>
    </w:p>
    <w:p w:rsidR="00E53743" w:rsidRPr="00093846" w:rsidRDefault="00E53743" w:rsidP="001920E0">
      <w:pPr>
        <w:numPr>
          <w:ilvl w:val="0"/>
          <w:numId w:val="93"/>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093846">
        <w:rPr>
          <w:rFonts w:ascii="Times New Roman" w:hAnsi="Times New Roman"/>
          <w:i/>
          <w:sz w:val="24"/>
          <w:szCs w:val="24"/>
        </w:rPr>
        <w:t>использовать приобретенные знания для экологически грамотного поведения в окружающей среде;</w:t>
      </w:r>
    </w:p>
    <w:p w:rsidR="00E53743" w:rsidRPr="00093846" w:rsidRDefault="00E53743" w:rsidP="001920E0">
      <w:pPr>
        <w:numPr>
          <w:ilvl w:val="0"/>
          <w:numId w:val="93"/>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093846">
        <w:rPr>
          <w:rFonts w:ascii="Times New Roman" w:hAnsi="Times New Roman"/>
          <w:i/>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E53743" w:rsidRPr="00093846" w:rsidRDefault="00E53743" w:rsidP="001920E0">
      <w:pPr>
        <w:numPr>
          <w:ilvl w:val="0"/>
          <w:numId w:val="93"/>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093846">
        <w:rPr>
          <w:rFonts w:ascii="Times New Roman" w:hAnsi="Times New Roman"/>
          <w:i/>
          <w:sz w:val="24"/>
          <w:szCs w:val="24"/>
        </w:rPr>
        <w:t>объективно оценивать информацию о веществах и химических процессах;</w:t>
      </w:r>
    </w:p>
    <w:p w:rsidR="00E53743" w:rsidRPr="00093846" w:rsidRDefault="00E53743" w:rsidP="001920E0">
      <w:pPr>
        <w:numPr>
          <w:ilvl w:val="0"/>
          <w:numId w:val="93"/>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093846">
        <w:rPr>
          <w:rFonts w:ascii="Times New Roman" w:hAnsi="Times New Roman"/>
          <w:i/>
          <w:sz w:val="24"/>
          <w:szCs w:val="24"/>
        </w:rPr>
        <w:t>критически относиться к псевдонаучной информации, недобросовестной рекламе в средствах массовой информации;</w:t>
      </w:r>
    </w:p>
    <w:p w:rsidR="00E53743" w:rsidRPr="00093846" w:rsidRDefault="00E53743" w:rsidP="001920E0">
      <w:pPr>
        <w:numPr>
          <w:ilvl w:val="0"/>
          <w:numId w:val="93"/>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093846">
        <w:rPr>
          <w:rFonts w:ascii="Times New Roman" w:hAnsi="Times New Roman"/>
          <w:i/>
          <w:sz w:val="24"/>
          <w:szCs w:val="24"/>
        </w:rPr>
        <w:t>осознавать значение теоретических знаний по химии для практической деятельности человека;</w:t>
      </w:r>
    </w:p>
    <w:p w:rsidR="00E53743" w:rsidRPr="00093846" w:rsidRDefault="00E53743" w:rsidP="001920E0">
      <w:pPr>
        <w:numPr>
          <w:ilvl w:val="0"/>
          <w:numId w:val="93"/>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093846">
        <w:rPr>
          <w:rFonts w:ascii="Times New Roman" w:hAnsi="Times New Roman"/>
          <w:i/>
          <w:sz w:val="24"/>
          <w:szCs w:val="24"/>
        </w:rPr>
        <w:t>создавать модели и схемы для решения учебных и познавательных задач;понимать необходимость соблюдения предписаний, предлагаемых в инструкциях по использованию лекарств, средств бытовой химии и др.</w:t>
      </w:r>
    </w:p>
    <w:p w:rsidR="00E53743" w:rsidRPr="00093846" w:rsidRDefault="00E53743" w:rsidP="00941C6C">
      <w:pPr>
        <w:autoSpaceDE w:val="0"/>
        <w:autoSpaceDN w:val="0"/>
        <w:adjustRightInd w:val="0"/>
        <w:spacing w:after="0" w:line="360" w:lineRule="auto"/>
        <w:ind w:firstLine="709"/>
        <w:jc w:val="both"/>
        <w:rPr>
          <w:rFonts w:ascii="Times New Roman" w:hAnsi="Times New Roman"/>
          <w:sz w:val="24"/>
          <w:szCs w:val="24"/>
        </w:rPr>
      </w:pPr>
    </w:p>
    <w:p w:rsidR="00B540EE" w:rsidRPr="00093846" w:rsidRDefault="00243C14" w:rsidP="00A61E55">
      <w:pPr>
        <w:pStyle w:val="4"/>
        <w:rPr>
          <w:sz w:val="24"/>
          <w:szCs w:val="24"/>
        </w:rPr>
      </w:pPr>
      <w:bookmarkStart w:id="84" w:name="_Toc409691643"/>
      <w:bookmarkStart w:id="85" w:name="_Toc410653966"/>
      <w:bookmarkStart w:id="86" w:name="_Toc443310360"/>
      <w:r w:rsidRPr="00093846">
        <w:rPr>
          <w:sz w:val="24"/>
          <w:szCs w:val="24"/>
        </w:rPr>
        <w:t>1.2.</w:t>
      </w:r>
      <w:r w:rsidR="00AF05E0" w:rsidRPr="00093846">
        <w:rPr>
          <w:sz w:val="24"/>
          <w:szCs w:val="24"/>
        </w:rPr>
        <w:t>5.12</w:t>
      </w:r>
      <w:r w:rsidRPr="00093846">
        <w:rPr>
          <w:sz w:val="24"/>
          <w:szCs w:val="24"/>
        </w:rPr>
        <w:t xml:space="preserve">. </w:t>
      </w:r>
      <w:r w:rsidR="00B540EE" w:rsidRPr="00093846">
        <w:rPr>
          <w:sz w:val="24"/>
          <w:szCs w:val="24"/>
        </w:rPr>
        <w:t>Изобразительное искусство</w:t>
      </w:r>
      <w:bookmarkEnd w:id="84"/>
      <w:bookmarkEnd w:id="85"/>
      <w:bookmarkEnd w:id="86"/>
    </w:p>
    <w:p w:rsidR="00E53743" w:rsidRPr="00093846" w:rsidRDefault="00E53743" w:rsidP="00941C6C">
      <w:pPr>
        <w:autoSpaceDE w:val="0"/>
        <w:autoSpaceDN w:val="0"/>
        <w:adjustRightInd w:val="0"/>
        <w:spacing w:after="0" w:line="360" w:lineRule="auto"/>
        <w:ind w:firstLine="709"/>
        <w:jc w:val="both"/>
        <w:rPr>
          <w:rFonts w:ascii="Times New Roman" w:hAnsi="Times New Roman"/>
          <w:b/>
          <w:bCs/>
          <w:sz w:val="24"/>
          <w:szCs w:val="24"/>
        </w:rPr>
      </w:pPr>
      <w:r w:rsidRPr="00093846">
        <w:rPr>
          <w:rFonts w:ascii="Times New Roman" w:hAnsi="Times New Roman"/>
          <w:b/>
          <w:bCs/>
          <w:sz w:val="24"/>
          <w:szCs w:val="24"/>
        </w:rPr>
        <w:t>Выпускник научится:</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 xml:space="preserve">раскрывать смысл народных праздников и обрядов и их отражение в народном искусстве и в современной жизни; </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создавать эскизы декоративного убранства русской избы;</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создавать цветовую композицию внутреннего убранства избы;</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определять специфику образного языка декоративно-прикладного искусства;</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создавать самостоятельные варианты орнаментального построения вышивки с опорой на народные традиции;</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создавать эскизы народного праздничного костюма, его отдельных элементов в цветовом решении;</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093846">
        <w:rPr>
          <w:rFonts w:ascii="Times New Roman" w:hAnsi="Times New Roman"/>
        </w:rPr>
        <w:t>т. д.</w:t>
      </w:r>
      <w:r w:rsidRPr="00093846">
        <w:rPr>
          <w:rFonts w:ascii="Times New Roman" w:hAnsi="Times New Roman"/>
        </w:rPr>
        <w:t>) на основе ритмического повтора изобразительных или геометрических элементов;</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093846">
        <w:rPr>
          <w:rFonts w:ascii="Times New Roman" w:hAnsi="Times New Roman"/>
        </w:rPr>
        <w:t>е</w:t>
      </w:r>
      <w:r w:rsidRPr="00093846">
        <w:rPr>
          <w:rFonts w:ascii="Times New Roman" w:hAnsi="Times New Roman"/>
        </w:rPr>
        <w:t xml:space="preserve"> декоративной росписью в традиции одного из промыслов;</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характеризовать основы народного орнамента; создавать орнаменты на основе народных традиций;</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различать виды и материалы декоративно-прикладного искусства;</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различать национальные особенности русского орнамента и орнаментов других народов России;</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различать и характеризовать несколько народных художественных промыслов России;</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классифицировать жанровую систему в изобразительном искусстве и е</w:t>
      </w:r>
      <w:r w:rsidR="00245F1D" w:rsidRPr="00093846">
        <w:rPr>
          <w:rFonts w:ascii="Times New Roman" w:hAnsi="Times New Roman"/>
        </w:rPr>
        <w:t>е</w:t>
      </w:r>
      <w:r w:rsidRPr="00093846">
        <w:rPr>
          <w:rFonts w:ascii="Times New Roman" w:hAnsi="Times New Roman"/>
        </w:rPr>
        <w:t xml:space="preserve"> значение для анализа развития искусства и понимания изменений видения мира;</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объяснять разницу между предметом изображения, сюжетом и содержанием изображения;</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композиционным навыкам работы, чувству ритма, работе с различными художественными материалами;</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создавать образы, используя все выразительные возможности</w:t>
      </w:r>
      <w:r w:rsidR="00AD272E" w:rsidRPr="00093846">
        <w:rPr>
          <w:rFonts w:ascii="Times New Roman" w:hAnsi="Times New Roman"/>
        </w:rPr>
        <w:t xml:space="preserve"> художественных материалов</w:t>
      </w:r>
      <w:r w:rsidRPr="00093846">
        <w:rPr>
          <w:rFonts w:ascii="Times New Roman" w:hAnsi="Times New Roman"/>
        </w:rPr>
        <w:t>;</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простым навыкам изображения с помощью пятна и тональных отношений;</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навыку плоскостного силуэтного изображения обычных, простых предметов (кухонная утварь);</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изображать сложную форму предмета (силуэт) как соотношение простых геометрических фигур, соблюдая их пропорции;</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создавать линейные изображения геометрических тел и натюрморт с натуры из геометрических тел;</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строить изображения простых предметов по правилам линейной перспективы;</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передавать с помощью света характер формы и эмоциональное напряжение в композиции натюрморта;</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творческому опыту выполнения графического натюрморта и гравюры наклейками на картоне;</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выражать цветом в натюрморте собственное настроение и переживания;</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применять перспективу в практической творческой работе;</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навыкам изображения перспективных сокращений в зарисовках наблюдаемого;</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навыкам изображения уходящего вдаль пространства, применяя правила линейной и воздушной перспективы;</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видеть, наблюдать и эстетически переживать изменчивость цветового состояния и настроения в природе;</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навыкам создания пейзажных зарисовок;</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различать и характеризовать понятия: пространство, ракурс, воздушная перспектива;</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пользоваться правилами работы на пленэре;</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навыкам композиции, наблюдательной перспективы и ритмической организации плоскости изображения;</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различать и характеризовать понятия: эпический пейзаж, романтический пейзаж, пейзаж настроения, пленэр, импрессионизм;</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различать и характеризовать виды портрета;</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понимать и характеризовать основы изображения головы человека;</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пользоваться навыками работы с доступными скульптурными материалами;</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использовать графические материалы в работе над портретом;</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использовать образные возможности освещения в портрете;</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 xml:space="preserve">пользоваться правилами </w:t>
      </w:r>
      <w:r w:rsidR="00AD272E" w:rsidRPr="00093846">
        <w:rPr>
          <w:rFonts w:ascii="Times New Roman" w:hAnsi="Times New Roman"/>
        </w:rPr>
        <w:t xml:space="preserve">схематического </w:t>
      </w:r>
      <w:r w:rsidRPr="00093846">
        <w:rPr>
          <w:rFonts w:ascii="Times New Roman" w:hAnsi="Times New Roman"/>
        </w:rPr>
        <w:t>построения головы человека</w:t>
      </w:r>
      <w:r w:rsidR="00AD272E" w:rsidRPr="00093846">
        <w:rPr>
          <w:rFonts w:ascii="Times New Roman" w:hAnsi="Times New Roman"/>
        </w:rPr>
        <w:t xml:space="preserve"> в рисунке</w:t>
      </w:r>
      <w:r w:rsidRPr="00093846">
        <w:rPr>
          <w:rFonts w:ascii="Times New Roman" w:hAnsi="Times New Roman"/>
        </w:rPr>
        <w:t>;</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называть имена выдающихся русских и зарубежных художников - портретистов и определять их произведения;</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навыкам передачи в плоскостном изображении простых движений фигуры человека;</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навыкам понимания особенностей восприятия скульптурного образа;</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навыкам лепки и работы с пластилином или глиной;</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093846" w:rsidRDefault="00E53743" w:rsidP="001920E0">
      <w:pPr>
        <w:pStyle w:val="a8"/>
        <w:widowControl w:val="0"/>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объяснять понятия «тема», «содержание», «сюжет» в произведениях станковой живописи;</w:t>
      </w:r>
    </w:p>
    <w:p w:rsidR="00E53743" w:rsidRPr="00093846" w:rsidRDefault="00E53743" w:rsidP="001920E0">
      <w:pPr>
        <w:pStyle w:val="a8"/>
        <w:widowControl w:val="0"/>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изобразительным и композиционным навыкам в процессе работы над эскизом;</w:t>
      </w:r>
    </w:p>
    <w:p w:rsidR="00E53743" w:rsidRPr="00093846" w:rsidRDefault="00E53743" w:rsidP="001920E0">
      <w:pPr>
        <w:pStyle w:val="a8"/>
        <w:widowControl w:val="0"/>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узнавать и объяснять понятия «тематическая картина», «станковая живопись»;</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перечислять и характеризовать основные жанры сюжетно- тематической картины;</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характеризовать значение тематической картины XIX века в развитии русской культуры;</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называть имена нескольких известных художников объединения «Мир искусства» и их наиболее известные произведения;</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творческому опыту по разработке и созданию изобразительного образа на выбранный исторический сюжет;</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творческому опыту по разработке художественного проекта –разработки композиции на историческую тему;</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творческому опыту создания композиции на основе библейских сюжетов;</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называть имена великих европейских и русских художников, творивших на библейские темы;</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узнавать и характеризовать произведения великих европейских и русских художников на библейские темы;</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характеризовать роль монументальных памятников в жизни общества;</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рассуждать об особенностях художественного образа советского народа в годы Великой Отечественной войны;</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описывать и характеризовать выдающиеся монументальные памятники и ансамбли, посвященные Великой Отечественной войне;</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творческому опыту лепки памятника, посвященного значимому историческому событию или историческому герою;</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анализировать художественно-выразительные средства произведений изобразительного искусства XX века;</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культуре зрительского восприятия;</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характеризовать временные и пространственные искусства;</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понимать разницу между реальностью и художественным образом;</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представлениям об искусстве иллюстрации и творчестве известных иллюстраторов книг. И.Я. Билибин. В.А. Милашевский. В.А. Фаворский;</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опыту художественного иллюстрирования и навыкам работы графическими материалами;</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093846">
        <w:rPr>
          <w:rFonts w:ascii="Times New Roman" w:hAnsi="Times New Roman"/>
        </w:rPr>
        <w:t>т.д.</w:t>
      </w:r>
      <w:r w:rsidRPr="00093846">
        <w:rPr>
          <w:rFonts w:ascii="Times New Roman" w:hAnsi="Times New Roman"/>
        </w:rPr>
        <w:t>);</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представлениям об анималистическом жанре изобразительного искусства и творчестве художников-анималистов;</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опыту художественного творчества по созданию стилизованных образов животных;</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систематизировать и характеризовать основные этапы развития и истории архитектуры и дизайна;</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распознавать объект и пространство в конструктивных видах искусства;</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понимать сочетание различных объемов в здании;</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понимать единство художественного и функционального в вещи, форму и материал;</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иметь общее представление и рассказывать об особенностях архитектурно-художественных стилей разных эпох;</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понимать тенденции и перспективы развития современной архитектуры;</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различать образно-стилевой язык архитектуры прошлого;</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характеризовать и различать малые формы архитектуры и дизайна в пространстве городской среды;</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понимать плоскостную композицию как возможное схематическое изображение объемов при взгляде на них сверху;</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осознавать чертеж как плоскостное изображение объемов, когда точка – вертикаль, круг – цилиндр, шар и т. д.;</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применять в создаваемых пространственных композициях доминантный объект и вспомогательные соединительные элементы;</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применять навыки формообразования, использования объемов в дизайне и архитектуре (макеты из бумаги, картона, пластилина);</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создавать композиционные макеты объектов на предметной плоскости и в пространстве;</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создавать практические творческие композиции в технике коллажа, дизайн-проектов;</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приобретать общее представление о традициях ландшафтно-парковой архитектуры;</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характеризовать основные школы садово-паркового искусства;</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 xml:space="preserve">понимать основы краткой истории русской усадебной культуры XVIII </w:t>
      </w:r>
      <w:r w:rsidR="006C7538" w:rsidRPr="00093846">
        <w:rPr>
          <w:rFonts w:ascii="Times New Roman" w:hAnsi="Times New Roman"/>
        </w:rPr>
        <w:t>–</w:t>
      </w:r>
      <w:r w:rsidRPr="00093846">
        <w:rPr>
          <w:rFonts w:ascii="Times New Roman" w:hAnsi="Times New Roman"/>
        </w:rPr>
        <w:t xml:space="preserve"> XIX веков;</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называть и раскрывать смысл основ искусства флористики;</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понимать основы краткой истории костюма;</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характеризовать и раскрывать смысл композиционно-конструктивных принципов дизайна одежды;</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применять навыки сочинения объемно-пространственной композиции в формировании букета по принципам икэбаны;</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отражать в эскизном проекте дизайна сада образно-архитектурный композиционный замысел;</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узнавать и характеризовать памятники архитектуры Древнего Киева. София Киевская. Фрески. Мозаики;</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узнавать и описывать памятники шатрового зодчества;</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характеризовать особенности церкви Вознесения в селе Коломенском и храма Покрова</w:t>
      </w:r>
      <w:r w:rsidR="006C7538" w:rsidRPr="00093846">
        <w:rPr>
          <w:rFonts w:ascii="Times New Roman" w:hAnsi="Times New Roman"/>
        </w:rPr>
        <w:t>-</w:t>
      </w:r>
      <w:r w:rsidRPr="00093846">
        <w:rPr>
          <w:rFonts w:ascii="Times New Roman" w:hAnsi="Times New Roman"/>
        </w:rPr>
        <w:t>на</w:t>
      </w:r>
      <w:r w:rsidR="006C7538" w:rsidRPr="00093846">
        <w:rPr>
          <w:rFonts w:ascii="Times New Roman" w:hAnsi="Times New Roman"/>
        </w:rPr>
        <w:t>-</w:t>
      </w:r>
      <w:r w:rsidRPr="00093846">
        <w:rPr>
          <w:rFonts w:ascii="Times New Roman" w:hAnsi="Times New Roman"/>
        </w:rPr>
        <w:t>Рву;</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раскрывать особенности новых иконописных традиций в XVII веке. Отличать по характерным особенностям икону и парсуну;</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различать стилевые особенности разных школ архитектуры Древней Руси;</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создавать с натуры и по воображению архитектурные образы графическими материалами и др.;</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сравнивать, сопоставлять и анализировать произведения живописи Древней Руси;</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рассуждать о значении художественного образа древнерусской культуры;</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 xml:space="preserve">ориентироваться в широком разнообразии стилей и направлений изобразительного искусства и архитектуры XVIII </w:t>
      </w:r>
      <w:r w:rsidR="006C7538" w:rsidRPr="00093846">
        <w:rPr>
          <w:rFonts w:ascii="Times New Roman" w:hAnsi="Times New Roman"/>
        </w:rPr>
        <w:t>–</w:t>
      </w:r>
      <w:r w:rsidRPr="00093846">
        <w:rPr>
          <w:rFonts w:ascii="Times New Roman" w:hAnsi="Times New Roman"/>
        </w:rPr>
        <w:t xml:space="preserve"> XIX веков;</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 xml:space="preserve">использовать в речи новые термины, связанные со стилями в изобразительном искусстве и архитектуре XVIII </w:t>
      </w:r>
      <w:r w:rsidR="006C7538" w:rsidRPr="00093846">
        <w:rPr>
          <w:rFonts w:ascii="Times New Roman" w:hAnsi="Times New Roman"/>
        </w:rPr>
        <w:t>–</w:t>
      </w:r>
      <w:r w:rsidRPr="00093846">
        <w:rPr>
          <w:rFonts w:ascii="Times New Roman" w:hAnsi="Times New Roman"/>
        </w:rPr>
        <w:t xml:space="preserve"> XIX веков;</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выявлять и называть характерные особенности русской портретной живописи XVIII века;</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характеризовать признаки и особенности московского барокко;</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rPr>
        <w:t>создавать разнообразные творческие работы (фантазийные конструкции) в материале.</w:t>
      </w:r>
    </w:p>
    <w:p w:rsidR="00E53743" w:rsidRPr="00093846" w:rsidRDefault="00E53743" w:rsidP="00941C6C">
      <w:pPr>
        <w:autoSpaceDE w:val="0"/>
        <w:autoSpaceDN w:val="0"/>
        <w:adjustRightInd w:val="0"/>
        <w:spacing w:after="0" w:line="360" w:lineRule="auto"/>
        <w:ind w:firstLine="709"/>
        <w:jc w:val="both"/>
        <w:rPr>
          <w:rFonts w:ascii="Times New Roman" w:hAnsi="Times New Roman"/>
          <w:b/>
          <w:bCs/>
          <w:sz w:val="24"/>
          <w:szCs w:val="24"/>
        </w:rPr>
      </w:pPr>
      <w:r w:rsidRPr="00093846">
        <w:rPr>
          <w:rFonts w:ascii="Times New Roman" w:hAnsi="Times New Roman"/>
          <w:b/>
          <w:bCs/>
          <w:sz w:val="24"/>
          <w:szCs w:val="24"/>
        </w:rPr>
        <w:t>Выпускник получит возможность научиться:</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i/>
          <w:iCs/>
        </w:rPr>
      </w:pPr>
      <w:r w:rsidRPr="00093846">
        <w:rPr>
          <w:rFonts w:ascii="Times New Roman" w:hAnsi="Times New Roman"/>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i/>
          <w:iCs/>
        </w:rPr>
      </w:pPr>
      <w:r w:rsidRPr="00093846">
        <w:rPr>
          <w:rFonts w:ascii="Times New Roman" w:hAnsi="Times New Roman"/>
          <w:i/>
          <w:iCs/>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i/>
          <w:iCs/>
        </w:rPr>
      </w:pPr>
      <w:r w:rsidRPr="00093846">
        <w:rPr>
          <w:rFonts w:ascii="Times New Roman" w:hAnsi="Times New Roman"/>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i/>
          <w:iCs/>
        </w:rPr>
      </w:pPr>
      <w:r w:rsidRPr="00093846">
        <w:rPr>
          <w:rFonts w:ascii="Times New Roman" w:hAnsi="Times New Roman"/>
          <w:i/>
          <w:iCs/>
        </w:rPr>
        <w:t>выделять признаки для установления стилевых связей в процессе изучения изобразительного искусства;</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i/>
          <w:iCs/>
        </w:rPr>
      </w:pPr>
      <w:r w:rsidRPr="00093846">
        <w:rPr>
          <w:rFonts w:ascii="Times New Roman" w:hAnsi="Times New Roman"/>
          <w:i/>
          <w:iCs/>
        </w:rPr>
        <w:t>понимать специфику изображения в полиграфии;</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i/>
          <w:iCs/>
        </w:rPr>
      </w:pPr>
      <w:r w:rsidRPr="00093846">
        <w:rPr>
          <w:rFonts w:ascii="Times New Roman" w:hAnsi="Times New Roman"/>
          <w:i/>
          <w:iCs/>
        </w:rPr>
        <w:t>различать формы полиграфической продукции: книги, журналы, плакаты, афиши и др.);</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i/>
          <w:iCs/>
        </w:rPr>
      </w:pPr>
      <w:r w:rsidRPr="00093846">
        <w:rPr>
          <w:rFonts w:ascii="Times New Roman" w:hAnsi="Times New Roman"/>
          <w:i/>
          <w:iCs/>
        </w:rPr>
        <w:t>различать и характеризовать типы изображения в полиграфии (графическое, живописное, компьютерное, фотографическое);</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i/>
          <w:iCs/>
        </w:rPr>
      </w:pPr>
      <w:r w:rsidRPr="00093846">
        <w:rPr>
          <w:rFonts w:ascii="Times New Roman" w:hAnsi="Times New Roman"/>
          <w:i/>
          <w:iCs/>
        </w:rPr>
        <w:t>проектировать обложку книги, рекламы открытки, визитки и др.;</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i/>
          <w:iCs/>
        </w:rPr>
      </w:pPr>
      <w:r w:rsidRPr="00093846">
        <w:rPr>
          <w:rFonts w:ascii="Times New Roman" w:hAnsi="Times New Roman"/>
          <w:i/>
          <w:iCs/>
        </w:rPr>
        <w:t>создавать художественную композицию макета книги, журнала;</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i/>
          <w:iCs/>
        </w:rPr>
      </w:pPr>
      <w:r w:rsidRPr="00093846">
        <w:rPr>
          <w:rFonts w:ascii="Times New Roman" w:hAnsi="Times New Roman"/>
          <w:i/>
          <w:iCs/>
        </w:rPr>
        <w:t xml:space="preserve">называть имена великих русских живописцев и архитекторов XVIII </w:t>
      </w:r>
      <w:r w:rsidR="006C7538" w:rsidRPr="00093846">
        <w:rPr>
          <w:rFonts w:ascii="Times New Roman" w:hAnsi="Times New Roman"/>
          <w:i/>
          <w:iCs/>
        </w:rPr>
        <w:t>–</w:t>
      </w:r>
      <w:r w:rsidRPr="00093846">
        <w:rPr>
          <w:rFonts w:ascii="Times New Roman" w:hAnsi="Times New Roman"/>
          <w:i/>
          <w:iCs/>
        </w:rPr>
        <w:t xml:space="preserve"> XIX веков;</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i/>
          <w:iCs/>
        </w:rPr>
      </w:pPr>
      <w:r w:rsidRPr="00093846">
        <w:rPr>
          <w:rFonts w:ascii="Times New Roman" w:hAnsi="Times New Roman"/>
          <w:i/>
          <w:iCs/>
        </w:rPr>
        <w:t xml:space="preserve">называть и характеризовать произведения изобразительного искусства и архитектуры русских художников XVIII </w:t>
      </w:r>
      <w:r w:rsidR="006C7538" w:rsidRPr="00093846">
        <w:rPr>
          <w:rFonts w:ascii="Times New Roman" w:hAnsi="Times New Roman"/>
          <w:i/>
          <w:iCs/>
        </w:rPr>
        <w:t>–</w:t>
      </w:r>
      <w:r w:rsidRPr="00093846">
        <w:rPr>
          <w:rFonts w:ascii="Times New Roman" w:hAnsi="Times New Roman"/>
          <w:i/>
          <w:iCs/>
        </w:rPr>
        <w:t xml:space="preserve"> XIX веков;</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i/>
          <w:iCs/>
        </w:rPr>
      </w:pPr>
      <w:r w:rsidRPr="00093846">
        <w:rPr>
          <w:rFonts w:ascii="Times New Roman" w:hAnsi="Times New Roman"/>
          <w:i/>
          <w:iCs/>
        </w:rPr>
        <w:t>называть имена выдающихся русских художников-ваятелей XVIII века и определять скульптурные памятники;</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i/>
          <w:iCs/>
        </w:rPr>
      </w:pPr>
      <w:r w:rsidRPr="00093846">
        <w:rPr>
          <w:rFonts w:ascii="Times New Roman" w:hAnsi="Times New Roman"/>
          <w:i/>
          <w:iCs/>
        </w:rPr>
        <w:t>называть имена выдающихся художников «Товарищества передвижников» и определять их произведения живописи;</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i/>
          <w:iCs/>
        </w:rPr>
      </w:pPr>
      <w:r w:rsidRPr="00093846">
        <w:rPr>
          <w:rFonts w:ascii="Times New Roman" w:hAnsi="Times New Roman"/>
          <w:i/>
          <w:iCs/>
        </w:rPr>
        <w:t>называть имена выдающихся русских художников-пейзажистов XIX века и определять произведения пейзажной живописи;</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i/>
          <w:iCs/>
        </w:rPr>
      </w:pPr>
      <w:r w:rsidRPr="00093846">
        <w:rPr>
          <w:rFonts w:ascii="Times New Roman" w:hAnsi="Times New Roman"/>
          <w:i/>
          <w:iCs/>
        </w:rPr>
        <w:t>понимать особенности исторического жанра, определять произведения исторической живописи;</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i/>
          <w:iCs/>
        </w:rPr>
      </w:pPr>
      <w:r w:rsidRPr="00093846">
        <w:rPr>
          <w:rFonts w:ascii="Times New Roman" w:hAnsi="Times New Roman"/>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i/>
          <w:iCs/>
        </w:rPr>
      </w:pPr>
      <w:r w:rsidRPr="00093846">
        <w:rPr>
          <w:rFonts w:ascii="Times New Roman" w:hAnsi="Times New Roman"/>
          <w:i/>
          <w:iCs/>
        </w:rPr>
        <w:t>определять «Русский стиль» в архитектуре модерна, называть памятники архитектуры модерна;</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i/>
          <w:iCs/>
        </w:rPr>
      </w:pPr>
      <w:r w:rsidRPr="00093846">
        <w:rPr>
          <w:rFonts w:ascii="Times New Roman" w:hAnsi="Times New Roman"/>
          <w:i/>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i/>
          <w:iCs/>
        </w:rPr>
      </w:pPr>
      <w:r w:rsidRPr="00093846">
        <w:rPr>
          <w:rFonts w:ascii="Times New Roman" w:hAnsi="Times New Roman"/>
          <w:i/>
          <w:iCs/>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i/>
          <w:iCs/>
        </w:rPr>
      </w:pPr>
      <w:r w:rsidRPr="00093846">
        <w:rPr>
          <w:rFonts w:ascii="Times New Roman" w:hAnsi="Times New Roman"/>
          <w:i/>
          <w:iCs/>
        </w:rPr>
        <w:t>создавать разнообразные творческие работы (фантазийные конструкции) в материале;</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i/>
          <w:iCs/>
        </w:rPr>
      </w:pPr>
      <w:r w:rsidRPr="00093846">
        <w:rPr>
          <w:rFonts w:ascii="Times New Roman" w:hAnsi="Times New Roman"/>
          <w:i/>
          <w:iCs/>
        </w:rPr>
        <w:t>узнавать основные художественные направления в искусстве XIX и XX веков;</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i/>
          <w:iCs/>
        </w:rPr>
      </w:pPr>
      <w:r w:rsidRPr="00093846">
        <w:rPr>
          <w:rFonts w:ascii="Times New Roman" w:hAnsi="Times New Roman"/>
          <w:i/>
          <w:iCs/>
        </w:rPr>
        <w:t>узнавать, называть основные художественные стили в европейском и русском искусстве и время их развития в истории культуры;</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i/>
          <w:iCs/>
        </w:rPr>
      </w:pPr>
      <w:r w:rsidRPr="00093846">
        <w:rPr>
          <w:rFonts w:ascii="Times New Roman" w:hAnsi="Times New Roman"/>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i/>
          <w:iCs/>
        </w:rPr>
      </w:pPr>
      <w:r w:rsidRPr="00093846">
        <w:rPr>
          <w:rFonts w:ascii="Times New Roman" w:hAnsi="Times New Roman"/>
          <w:i/>
          <w:iCs/>
        </w:rPr>
        <w:t>применять творческий опыт разработки художественного проекта – создания композиции на определенную тему;</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i/>
          <w:iCs/>
        </w:rPr>
      </w:pPr>
      <w:r w:rsidRPr="00093846">
        <w:rPr>
          <w:rFonts w:ascii="Times New Roman" w:hAnsi="Times New Roman"/>
          <w:i/>
          <w:iCs/>
        </w:rPr>
        <w:t>понимать смысл традиций и новаторства в изобразительном искусстве XX века. Модерн. Авангард. Сюрреализм;</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i/>
          <w:iCs/>
        </w:rPr>
      </w:pPr>
      <w:r w:rsidRPr="00093846">
        <w:rPr>
          <w:rFonts w:ascii="Times New Roman" w:hAnsi="Times New Roman"/>
          <w:i/>
          <w:iCs/>
        </w:rPr>
        <w:t>характеризовать стиль модерн в архитектуре. Ф.О. Шехтель. А</w:t>
      </w:r>
      <w:r w:rsidR="006C7538" w:rsidRPr="00093846">
        <w:rPr>
          <w:rFonts w:ascii="Times New Roman" w:hAnsi="Times New Roman"/>
          <w:i/>
          <w:iCs/>
        </w:rPr>
        <w:t>. </w:t>
      </w:r>
      <w:r w:rsidRPr="00093846">
        <w:rPr>
          <w:rFonts w:ascii="Times New Roman" w:hAnsi="Times New Roman"/>
          <w:i/>
          <w:iCs/>
        </w:rPr>
        <w:t>Гауди;</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i/>
          <w:iCs/>
        </w:rPr>
      </w:pPr>
      <w:r w:rsidRPr="00093846">
        <w:rPr>
          <w:rFonts w:ascii="Times New Roman" w:hAnsi="Times New Roman"/>
          <w:i/>
          <w:iCs/>
        </w:rPr>
        <w:t>создавать с натуры и по воображению архитектурные образы графическими материалами и др.;</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i/>
          <w:iCs/>
        </w:rPr>
      </w:pPr>
      <w:r w:rsidRPr="00093846">
        <w:rPr>
          <w:rFonts w:ascii="Times New Roman" w:hAnsi="Times New Roman"/>
          <w:i/>
          <w:iCs/>
        </w:rPr>
        <w:t>работать над эскизом монументального произведения (витраж, мозаика, роспись, монументальная скульптура);</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i/>
          <w:iCs/>
        </w:rPr>
      </w:pPr>
      <w:r w:rsidRPr="00093846">
        <w:rPr>
          <w:rFonts w:ascii="Times New Roman" w:hAnsi="Times New Roman"/>
          <w:i/>
          <w:iCs/>
        </w:rPr>
        <w:t>использовать выразительный язык при моделировании архитектурного пространства;</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i/>
          <w:iCs/>
        </w:rPr>
      </w:pPr>
      <w:r w:rsidRPr="00093846">
        <w:rPr>
          <w:rFonts w:ascii="Times New Roman" w:hAnsi="Times New Roman"/>
          <w:i/>
          <w:iCs/>
        </w:rPr>
        <w:t>характеризовать крупнейшие художественные музеи мира и России;</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i/>
          <w:iCs/>
        </w:rPr>
      </w:pPr>
      <w:r w:rsidRPr="00093846">
        <w:rPr>
          <w:rFonts w:ascii="Times New Roman" w:hAnsi="Times New Roman"/>
          <w:i/>
          <w:iCs/>
        </w:rPr>
        <w:t>получать представления об особенностях художественных коллекций крупнейших музеев мира;</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i/>
          <w:iCs/>
        </w:rPr>
      </w:pPr>
      <w:r w:rsidRPr="00093846">
        <w:rPr>
          <w:rFonts w:ascii="Times New Roman" w:hAnsi="Times New Roman"/>
          <w:i/>
          <w:iCs/>
        </w:rPr>
        <w:t>использовать навыки коллективной работы над объемно- пространственной композицией;</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i/>
          <w:iCs/>
        </w:rPr>
      </w:pPr>
      <w:r w:rsidRPr="00093846">
        <w:rPr>
          <w:rFonts w:ascii="Times New Roman" w:hAnsi="Times New Roman"/>
          <w:i/>
          <w:iCs/>
        </w:rPr>
        <w:t>понимать основы сценографии как вида художественного творчества;</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i/>
          <w:iCs/>
        </w:rPr>
      </w:pPr>
      <w:r w:rsidRPr="00093846">
        <w:rPr>
          <w:rFonts w:ascii="Times New Roman" w:hAnsi="Times New Roman"/>
          <w:i/>
          <w:iCs/>
        </w:rPr>
        <w:t>понимать роль костюма, маски и грима в искусстве актерского перевоплощения;</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i/>
          <w:iCs/>
        </w:rPr>
      </w:pPr>
      <w:r w:rsidRPr="00093846">
        <w:rPr>
          <w:rFonts w:ascii="Times New Roman" w:hAnsi="Times New Roman"/>
          <w:i/>
          <w:iCs/>
        </w:rPr>
        <w:t>называть имена российск</w:t>
      </w:r>
      <w:r w:rsidR="0024776D" w:rsidRPr="00093846">
        <w:rPr>
          <w:rFonts w:ascii="Times New Roman" w:hAnsi="Times New Roman"/>
          <w:i/>
          <w:iCs/>
        </w:rPr>
        <w:t>их художников</w:t>
      </w:r>
      <w:r w:rsidR="00AD272E" w:rsidRPr="00093846">
        <w:rPr>
          <w:rFonts w:ascii="Times New Roman" w:hAnsi="Times New Roman"/>
          <w:i/>
          <w:iCs/>
        </w:rPr>
        <w:t>(А.Я. Головин, А.Н. Бенуа, М.В. Добужинский)</w:t>
      </w:r>
      <w:r w:rsidRPr="00093846">
        <w:rPr>
          <w:rFonts w:ascii="Times New Roman" w:hAnsi="Times New Roman"/>
          <w:i/>
          <w:iCs/>
        </w:rPr>
        <w:t>;</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i/>
          <w:iCs/>
        </w:rPr>
      </w:pPr>
      <w:r w:rsidRPr="00093846">
        <w:rPr>
          <w:rFonts w:ascii="Times New Roman" w:hAnsi="Times New Roman"/>
          <w:i/>
          <w:iCs/>
        </w:rPr>
        <w:t>различать особенности художественной фотографии;</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i/>
          <w:iCs/>
        </w:rPr>
      </w:pPr>
      <w:r w:rsidRPr="00093846">
        <w:rPr>
          <w:rFonts w:ascii="Times New Roman" w:hAnsi="Times New Roman"/>
          <w:i/>
          <w:iCs/>
        </w:rPr>
        <w:t>различать выразительные средства художественной фотографии (композиция, план, ракурс, свет, ритм и др.);</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i/>
          <w:iCs/>
        </w:rPr>
      </w:pPr>
      <w:r w:rsidRPr="00093846">
        <w:rPr>
          <w:rFonts w:ascii="Times New Roman" w:hAnsi="Times New Roman"/>
          <w:i/>
          <w:iCs/>
        </w:rPr>
        <w:t>понимать изобразительную природу экранных искусств;</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i/>
          <w:iCs/>
        </w:rPr>
      </w:pPr>
      <w:r w:rsidRPr="00093846">
        <w:rPr>
          <w:rFonts w:ascii="Times New Roman" w:hAnsi="Times New Roman"/>
          <w:i/>
          <w:iCs/>
        </w:rPr>
        <w:t>характеризовать принципы киномонтажа в создании художественного образа;</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i/>
          <w:iCs/>
        </w:rPr>
      </w:pPr>
      <w:r w:rsidRPr="00093846">
        <w:rPr>
          <w:rFonts w:ascii="Times New Roman" w:hAnsi="Times New Roman"/>
          <w:i/>
          <w:iCs/>
        </w:rPr>
        <w:t>различать понятия: игровой и документальный фильм;</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i/>
          <w:iCs/>
        </w:rPr>
      </w:pPr>
      <w:r w:rsidRPr="00093846">
        <w:rPr>
          <w:rFonts w:ascii="Times New Roman" w:hAnsi="Times New Roman"/>
          <w:i/>
          <w:iCs/>
        </w:rPr>
        <w:t xml:space="preserve">называть имена мастеров российского кинематографа. </w:t>
      </w:r>
      <w:r w:rsidR="006C7538" w:rsidRPr="00093846">
        <w:rPr>
          <w:rFonts w:ascii="Times New Roman" w:hAnsi="Times New Roman"/>
          <w:i/>
          <w:iCs/>
        </w:rPr>
        <w:t xml:space="preserve">С.М. Эйзенштейн. А.А. Тарковский. </w:t>
      </w:r>
      <w:r w:rsidRPr="00093846">
        <w:rPr>
          <w:rFonts w:ascii="Times New Roman" w:hAnsi="Times New Roman"/>
          <w:i/>
          <w:iCs/>
        </w:rPr>
        <w:t>С.Ф</w:t>
      </w:r>
      <w:r w:rsidR="006C7538" w:rsidRPr="00093846">
        <w:rPr>
          <w:rFonts w:ascii="Times New Roman" w:hAnsi="Times New Roman"/>
          <w:i/>
          <w:iCs/>
        </w:rPr>
        <w:t>. </w:t>
      </w:r>
      <w:r w:rsidRPr="00093846">
        <w:rPr>
          <w:rFonts w:ascii="Times New Roman" w:hAnsi="Times New Roman"/>
          <w:i/>
          <w:iCs/>
        </w:rPr>
        <w:t>Бондарчук. Н.С. Михалков;</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i/>
          <w:iCs/>
        </w:rPr>
      </w:pPr>
      <w:r w:rsidRPr="00093846">
        <w:rPr>
          <w:rFonts w:ascii="Times New Roman" w:hAnsi="Times New Roman"/>
          <w:i/>
          <w:iCs/>
        </w:rPr>
        <w:t>понимать основы искусства телевидения;</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i/>
          <w:iCs/>
        </w:rPr>
      </w:pPr>
      <w:r w:rsidRPr="00093846">
        <w:rPr>
          <w:rFonts w:ascii="Times New Roman" w:hAnsi="Times New Roman"/>
          <w:i/>
          <w:iCs/>
        </w:rPr>
        <w:t>понимать различия в творческой работе художника-живописца и сценографа;</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i/>
          <w:iCs/>
        </w:rPr>
      </w:pPr>
      <w:r w:rsidRPr="00093846">
        <w:rPr>
          <w:rFonts w:ascii="Times New Roman" w:hAnsi="Times New Roman"/>
          <w:i/>
          <w:iCs/>
        </w:rPr>
        <w:t>применять полученные знания о типах оформления сцены при создании школьного спектакля;</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i/>
          <w:iCs/>
        </w:rPr>
      </w:pPr>
      <w:r w:rsidRPr="00093846">
        <w:rPr>
          <w:rFonts w:ascii="Times New Roman" w:hAnsi="Times New Roman"/>
          <w:i/>
          <w:iCs/>
        </w:rPr>
        <w:t xml:space="preserve">применять в практике любительского спектакля художественно-творческие умения по созданию костюмов, грима и </w:t>
      </w:r>
      <w:r w:rsidR="00245F1D" w:rsidRPr="00093846">
        <w:rPr>
          <w:rFonts w:ascii="Times New Roman" w:hAnsi="Times New Roman"/>
          <w:i/>
          <w:iCs/>
        </w:rPr>
        <w:t>т. д.</w:t>
      </w:r>
      <w:r w:rsidRPr="00093846">
        <w:rPr>
          <w:rFonts w:ascii="Times New Roman" w:hAnsi="Times New Roman"/>
          <w:i/>
          <w:iCs/>
        </w:rPr>
        <w:t xml:space="preserve"> для спектакля из доступных материалов;</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i/>
          <w:iCs/>
        </w:rPr>
      </w:pPr>
      <w:r w:rsidRPr="00093846">
        <w:rPr>
          <w:rFonts w:ascii="Times New Roman" w:hAnsi="Times New Roman"/>
          <w:i/>
          <w:iCs/>
        </w:rPr>
        <w:t>добиваться в практической работе большей выразительности костюма и его стилевого единства со сценографией спектакля;</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i/>
          <w:iCs/>
        </w:rPr>
      </w:pPr>
      <w:r w:rsidRPr="00093846">
        <w:rPr>
          <w:rFonts w:ascii="Times New Roman" w:hAnsi="Times New Roman"/>
          <w:i/>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i/>
          <w:iCs/>
        </w:rPr>
      </w:pPr>
      <w:r w:rsidRPr="00093846">
        <w:rPr>
          <w:rFonts w:ascii="Times New Roman" w:hAnsi="Times New Roman"/>
          <w:i/>
          <w:iCs/>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093846">
        <w:rPr>
          <w:rFonts w:ascii="Times New Roman" w:hAnsi="Times New Roman"/>
          <w:i/>
          <w:iCs/>
        </w:rPr>
        <w:t>т. д.</w:t>
      </w:r>
      <w:r w:rsidRPr="00093846">
        <w:rPr>
          <w:rFonts w:ascii="Times New Roman" w:hAnsi="Times New Roman"/>
          <w:i/>
          <w:iCs/>
        </w:rPr>
        <w:t>;</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i/>
          <w:iCs/>
        </w:rPr>
      </w:pPr>
      <w:r w:rsidRPr="00093846">
        <w:rPr>
          <w:rFonts w:ascii="Times New Roman" w:hAnsi="Times New Roman"/>
          <w:i/>
          <w:iCs/>
        </w:rPr>
        <w:t>пользоваться компьютерной обработкой фотоснимка при исправлении отдельных недочетов и случайностей;</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i/>
          <w:iCs/>
        </w:rPr>
      </w:pPr>
      <w:r w:rsidRPr="00093846">
        <w:rPr>
          <w:rFonts w:ascii="Times New Roman" w:hAnsi="Times New Roman"/>
          <w:i/>
          <w:iCs/>
        </w:rPr>
        <w:t>понимать и объяснять синтетическую природу фильма;</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i/>
          <w:iCs/>
        </w:rPr>
      </w:pPr>
      <w:r w:rsidRPr="00093846">
        <w:rPr>
          <w:rFonts w:ascii="Times New Roman" w:hAnsi="Times New Roman"/>
          <w:i/>
          <w:iCs/>
        </w:rPr>
        <w:t>применять первоначальные навыки в создании сценария и замысла фильма;</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i/>
          <w:iCs/>
        </w:rPr>
      </w:pPr>
      <w:r w:rsidRPr="00093846">
        <w:rPr>
          <w:rFonts w:ascii="Times New Roman" w:hAnsi="Times New Roman"/>
          <w:i/>
          <w:iCs/>
        </w:rPr>
        <w:t>применять полученные ранее знания по композиции и построению кадра;</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i/>
          <w:iCs/>
        </w:rPr>
      </w:pPr>
      <w:r w:rsidRPr="00093846">
        <w:rPr>
          <w:rFonts w:ascii="Times New Roman" w:hAnsi="Times New Roman"/>
          <w:i/>
          <w:iCs/>
        </w:rPr>
        <w:t>использовать первоначальные навыки операторской грамоты, техники съемки и компьютерного монтажа;</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i/>
          <w:iCs/>
        </w:rPr>
      </w:pPr>
      <w:r w:rsidRPr="00093846">
        <w:rPr>
          <w:rFonts w:ascii="Times New Roman" w:hAnsi="Times New Roman"/>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i/>
          <w:iCs/>
        </w:rPr>
      </w:pPr>
      <w:r w:rsidRPr="00093846">
        <w:rPr>
          <w:rFonts w:ascii="Times New Roman" w:hAnsi="Times New Roman"/>
          <w:i/>
          <w:iCs/>
        </w:rPr>
        <w:t>смотреть и анализировать с точки зрения режиссерского, монтажно-операторского искусства фильмы мастеров кино;</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i/>
          <w:iCs/>
        </w:rPr>
      </w:pPr>
      <w:r w:rsidRPr="00093846">
        <w:rPr>
          <w:rFonts w:ascii="Times New Roman" w:hAnsi="Times New Roman"/>
          <w:i/>
          <w:iCs/>
        </w:rPr>
        <w:t>использовать опыт документальной съемки и тележурналистики для формирования школьного телевидения;</w:t>
      </w:r>
    </w:p>
    <w:p w:rsidR="00E53743" w:rsidRPr="00093846" w:rsidRDefault="00E53743" w:rsidP="001920E0">
      <w:pPr>
        <w:pStyle w:val="a8"/>
        <w:numPr>
          <w:ilvl w:val="0"/>
          <w:numId w:val="100"/>
        </w:numPr>
        <w:tabs>
          <w:tab w:val="left" w:pos="993"/>
        </w:tabs>
        <w:autoSpaceDE w:val="0"/>
        <w:autoSpaceDN w:val="0"/>
        <w:adjustRightInd w:val="0"/>
        <w:spacing w:line="360" w:lineRule="auto"/>
        <w:ind w:left="0" w:firstLine="709"/>
        <w:jc w:val="both"/>
        <w:rPr>
          <w:rFonts w:ascii="Times New Roman" w:hAnsi="Times New Roman"/>
        </w:rPr>
      </w:pPr>
      <w:r w:rsidRPr="00093846">
        <w:rPr>
          <w:rFonts w:ascii="Times New Roman" w:hAnsi="Times New Roman"/>
          <w:i/>
          <w:iCs/>
        </w:rPr>
        <w:t>реализовывать сценарно-режиссерскую и операторскую грамоту в практике создания видео-этюда.</w:t>
      </w:r>
    </w:p>
    <w:p w:rsidR="00E53743" w:rsidRPr="00093846" w:rsidRDefault="00E53743">
      <w:pPr>
        <w:spacing w:after="0" w:line="360" w:lineRule="auto"/>
        <w:ind w:firstLine="709"/>
        <w:jc w:val="both"/>
        <w:rPr>
          <w:rFonts w:ascii="Times New Roman" w:hAnsi="Times New Roman"/>
          <w:sz w:val="24"/>
          <w:szCs w:val="24"/>
        </w:rPr>
      </w:pPr>
    </w:p>
    <w:p w:rsidR="00B540EE" w:rsidRPr="00093846" w:rsidRDefault="00243C14" w:rsidP="00E63D8D">
      <w:pPr>
        <w:pStyle w:val="4"/>
        <w:rPr>
          <w:sz w:val="24"/>
          <w:szCs w:val="24"/>
        </w:rPr>
      </w:pPr>
      <w:bookmarkStart w:id="87" w:name="_Toc409691644"/>
      <w:bookmarkStart w:id="88" w:name="_Toc410653967"/>
      <w:bookmarkStart w:id="89" w:name="_Toc443310361"/>
      <w:r w:rsidRPr="00093846">
        <w:rPr>
          <w:sz w:val="24"/>
          <w:szCs w:val="24"/>
        </w:rPr>
        <w:t>1.2.</w:t>
      </w:r>
      <w:r w:rsidR="00AF05E0" w:rsidRPr="00093846">
        <w:rPr>
          <w:sz w:val="24"/>
          <w:szCs w:val="24"/>
        </w:rPr>
        <w:t>5.13</w:t>
      </w:r>
      <w:r w:rsidRPr="00093846">
        <w:rPr>
          <w:sz w:val="24"/>
          <w:szCs w:val="24"/>
        </w:rPr>
        <w:t xml:space="preserve">. </w:t>
      </w:r>
      <w:r w:rsidR="00B540EE" w:rsidRPr="00093846">
        <w:rPr>
          <w:sz w:val="24"/>
          <w:szCs w:val="24"/>
        </w:rPr>
        <w:t>Музыка</w:t>
      </w:r>
      <w:bookmarkEnd w:id="87"/>
      <w:bookmarkEnd w:id="88"/>
      <w:bookmarkEnd w:id="89"/>
    </w:p>
    <w:p w:rsidR="00E53743" w:rsidRPr="00093846" w:rsidRDefault="00E53743" w:rsidP="00941C6C">
      <w:pPr>
        <w:spacing w:after="0" w:line="360" w:lineRule="auto"/>
        <w:ind w:firstLine="709"/>
        <w:jc w:val="both"/>
        <w:rPr>
          <w:rFonts w:ascii="Times New Roman" w:hAnsi="Times New Roman"/>
          <w:b/>
          <w:sz w:val="24"/>
          <w:szCs w:val="24"/>
        </w:rPr>
      </w:pPr>
      <w:r w:rsidRPr="00093846">
        <w:rPr>
          <w:rFonts w:ascii="Times New Roman" w:hAnsi="Times New Roman"/>
          <w:b/>
          <w:sz w:val="24"/>
          <w:szCs w:val="24"/>
        </w:rPr>
        <w:t>Выпускник научится:</w:t>
      </w:r>
    </w:p>
    <w:p w:rsidR="00E53743" w:rsidRPr="00093846" w:rsidRDefault="00E53743" w:rsidP="001920E0">
      <w:pPr>
        <w:numPr>
          <w:ilvl w:val="0"/>
          <w:numId w:val="99"/>
        </w:numPr>
        <w:tabs>
          <w:tab w:val="left" w:pos="993"/>
        </w:tabs>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понимать значение интонации в музыке как носител</w:t>
      </w:r>
      <w:r w:rsidR="00AD272E" w:rsidRPr="00093846">
        <w:rPr>
          <w:rFonts w:ascii="Times New Roman" w:hAnsi="Times New Roman"/>
          <w:sz w:val="24"/>
          <w:szCs w:val="24"/>
        </w:rPr>
        <w:t>я</w:t>
      </w:r>
      <w:r w:rsidRPr="00093846">
        <w:rPr>
          <w:rFonts w:ascii="Times New Roman" w:hAnsi="Times New Roman"/>
          <w:sz w:val="24"/>
          <w:szCs w:val="24"/>
        </w:rPr>
        <w:t xml:space="preserve"> образного смысла;</w:t>
      </w:r>
    </w:p>
    <w:p w:rsidR="00AD272E" w:rsidRPr="00093846" w:rsidRDefault="00AD272E" w:rsidP="001920E0">
      <w:pPr>
        <w:numPr>
          <w:ilvl w:val="0"/>
          <w:numId w:val="99"/>
        </w:numPr>
        <w:tabs>
          <w:tab w:val="left" w:pos="993"/>
        </w:tabs>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анализировать средства музыкальной выразительности: мелодию, ритм, темп, динамику, лад;</w:t>
      </w:r>
    </w:p>
    <w:p w:rsidR="00AD272E" w:rsidRPr="00093846" w:rsidRDefault="00AD272E" w:rsidP="001920E0">
      <w:pPr>
        <w:numPr>
          <w:ilvl w:val="0"/>
          <w:numId w:val="99"/>
        </w:numPr>
        <w:tabs>
          <w:tab w:val="left" w:pos="993"/>
        </w:tabs>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AD272E" w:rsidRPr="00093846" w:rsidRDefault="00AD272E" w:rsidP="001920E0">
      <w:pPr>
        <w:numPr>
          <w:ilvl w:val="0"/>
          <w:numId w:val="99"/>
        </w:numPr>
        <w:tabs>
          <w:tab w:val="left" w:pos="993"/>
        </w:tabs>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093846" w:rsidRDefault="00AD272E" w:rsidP="001920E0">
      <w:pPr>
        <w:numPr>
          <w:ilvl w:val="0"/>
          <w:numId w:val="99"/>
        </w:numPr>
        <w:tabs>
          <w:tab w:val="left" w:pos="993"/>
        </w:tabs>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понимать жизненно-образное содержание музыкальных произведений разных жанров;</w:t>
      </w:r>
    </w:p>
    <w:p w:rsidR="00AD272E" w:rsidRPr="00093846" w:rsidRDefault="00AD272E" w:rsidP="001920E0">
      <w:pPr>
        <w:numPr>
          <w:ilvl w:val="0"/>
          <w:numId w:val="99"/>
        </w:numPr>
        <w:tabs>
          <w:tab w:val="left" w:pos="993"/>
        </w:tabs>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AD272E" w:rsidRPr="00093846" w:rsidRDefault="00AD272E" w:rsidP="001920E0">
      <w:pPr>
        <w:numPr>
          <w:ilvl w:val="0"/>
          <w:numId w:val="99"/>
        </w:numPr>
        <w:tabs>
          <w:tab w:val="left" w:pos="993"/>
        </w:tabs>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различать многообразие музыкальных образов и способов их развития;</w:t>
      </w:r>
    </w:p>
    <w:p w:rsidR="00AD272E" w:rsidRPr="00093846" w:rsidRDefault="00AD272E" w:rsidP="001920E0">
      <w:pPr>
        <w:numPr>
          <w:ilvl w:val="0"/>
          <w:numId w:val="99"/>
        </w:numPr>
        <w:tabs>
          <w:tab w:val="left" w:pos="993"/>
        </w:tabs>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производить интонационно-образный анализ музыкального произведения;</w:t>
      </w:r>
    </w:p>
    <w:p w:rsidR="00AD272E" w:rsidRPr="00093846" w:rsidRDefault="00AD272E" w:rsidP="001920E0">
      <w:pPr>
        <w:numPr>
          <w:ilvl w:val="0"/>
          <w:numId w:val="99"/>
        </w:numPr>
        <w:tabs>
          <w:tab w:val="left" w:pos="993"/>
        </w:tabs>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понимать основной принцип построения и развития музыки;</w:t>
      </w:r>
    </w:p>
    <w:p w:rsidR="00AD272E" w:rsidRPr="00093846" w:rsidRDefault="00AD272E" w:rsidP="001920E0">
      <w:pPr>
        <w:numPr>
          <w:ilvl w:val="0"/>
          <w:numId w:val="99"/>
        </w:numPr>
        <w:tabs>
          <w:tab w:val="left" w:pos="993"/>
        </w:tabs>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анализировать взаимосвязь жизненного содержания музыки и музыкальных образов;</w:t>
      </w:r>
    </w:p>
    <w:p w:rsidR="00AD272E" w:rsidRPr="00093846" w:rsidRDefault="00AD272E" w:rsidP="001920E0">
      <w:pPr>
        <w:numPr>
          <w:ilvl w:val="0"/>
          <w:numId w:val="99"/>
        </w:numPr>
        <w:tabs>
          <w:tab w:val="left" w:pos="993"/>
        </w:tabs>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093846" w:rsidRDefault="00AD272E" w:rsidP="001920E0">
      <w:pPr>
        <w:numPr>
          <w:ilvl w:val="0"/>
          <w:numId w:val="99"/>
        </w:numPr>
        <w:tabs>
          <w:tab w:val="left" w:pos="993"/>
        </w:tabs>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AD272E" w:rsidRPr="00093846" w:rsidRDefault="00AD272E" w:rsidP="001920E0">
      <w:pPr>
        <w:numPr>
          <w:ilvl w:val="0"/>
          <w:numId w:val="99"/>
        </w:numPr>
        <w:tabs>
          <w:tab w:val="left" w:pos="993"/>
        </w:tabs>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AD272E" w:rsidRPr="00093846" w:rsidRDefault="00AD272E" w:rsidP="001920E0">
      <w:pPr>
        <w:numPr>
          <w:ilvl w:val="0"/>
          <w:numId w:val="99"/>
        </w:numPr>
        <w:tabs>
          <w:tab w:val="left" w:pos="993"/>
        </w:tabs>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понимать специфику перевоплощения народной музыки в произведениях композиторов;</w:t>
      </w:r>
    </w:p>
    <w:p w:rsidR="00AD272E" w:rsidRPr="00093846" w:rsidRDefault="00AD272E" w:rsidP="001920E0">
      <w:pPr>
        <w:numPr>
          <w:ilvl w:val="0"/>
          <w:numId w:val="99"/>
        </w:numPr>
        <w:tabs>
          <w:tab w:val="left" w:pos="993"/>
        </w:tabs>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AD272E" w:rsidRPr="00093846" w:rsidRDefault="00AD272E" w:rsidP="001920E0">
      <w:pPr>
        <w:numPr>
          <w:ilvl w:val="0"/>
          <w:numId w:val="99"/>
        </w:numPr>
        <w:tabs>
          <w:tab w:val="left" w:pos="993"/>
        </w:tabs>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093846" w:rsidRDefault="00AD272E" w:rsidP="001920E0">
      <w:pPr>
        <w:numPr>
          <w:ilvl w:val="0"/>
          <w:numId w:val="99"/>
        </w:numPr>
        <w:tabs>
          <w:tab w:val="left" w:pos="993"/>
        </w:tabs>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093846" w:rsidRDefault="00AD272E" w:rsidP="001920E0">
      <w:pPr>
        <w:numPr>
          <w:ilvl w:val="0"/>
          <w:numId w:val="99"/>
        </w:numPr>
        <w:tabs>
          <w:tab w:val="left" w:pos="993"/>
        </w:tabs>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AD272E" w:rsidRPr="00093846" w:rsidRDefault="00AD272E" w:rsidP="001920E0">
      <w:pPr>
        <w:numPr>
          <w:ilvl w:val="0"/>
          <w:numId w:val="99"/>
        </w:numPr>
        <w:tabs>
          <w:tab w:val="left" w:pos="993"/>
        </w:tabs>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AD272E" w:rsidRPr="00093846" w:rsidRDefault="00AD272E" w:rsidP="001920E0">
      <w:pPr>
        <w:numPr>
          <w:ilvl w:val="0"/>
          <w:numId w:val="99"/>
        </w:numPr>
        <w:tabs>
          <w:tab w:val="left" w:pos="993"/>
        </w:tabs>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AD272E" w:rsidRPr="00093846" w:rsidRDefault="00AD272E" w:rsidP="001920E0">
      <w:pPr>
        <w:numPr>
          <w:ilvl w:val="0"/>
          <w:numId w:val="99"/>
        </w:numPr>
        <w:tabs>
          <w:tab w:val="left" w:pos="993"/>
        </w:tabs>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AD272E" w:rsidRPr="00093846" w:rsidRDefault="00AD272E" w:rsidP="001920E0">
      <w:pPr>
        <w:numPr>
          <w:ilvl w:val="0"/>
          <w:numId w:val="99"/>
        </w:numPr>
        <w:tabs>
          <w:tab w:val="left" w:pos="993"/>
        </w:tabs>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093846" w:rsidRDefault="00AD272E" w:rsidP="001920E0">
      <w:pPr>
        <w:numPr>
          <w:ilvl w:val="0"/>
          <w:numId w:val="99"/>
        </w:numPr>
        <w:tabs>
          <w:tab w:val="left" w:pos="993"/>
        </w:tabs>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узнавать формы построения музыки (двухчастную, трехчастную, вариации, рондо);</w:t>
      </w:r>
    </w:p>
    <w:p w:rsidR="00AD272E" w:rsidRPr="00093846" w:rsidRDefault="00AD272E" w:rsidP="001920E0">
      <w:pPr>
        <w:numPr>
          <w:ilvl w:val="0"/>
          <w:numId w:val="99"/>
        </w:numPr>
        <w:tabs>
          <w:tab w:val="left" w:pos="993"/>
        </w:tabs>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определять тембры музыкальных инструментов;</w:t>
      </w:r>
    </w:p>
    <w:p w:rsidR="00AD272E" w:rsidRPr="00093846" w:rsidRDefault="00AD272E" w:rsidP="001920E0">
      <w:pPr>
        <w:numPr>
          <w:ilvl w:val="0"/>
          <w:numId w:val="99"/>
        </w:numPr>
        <w:tabs>
          <w:tab w:val="left" w:pos="993"/>
        </w:tabs>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AD272E" w:rsidRPr="00093846" w:rsidRDefault="00AD272E" w:rsidP="001920E0">
      <w:pPr>
        <w:numPr>
          <w:ilvl w:val="0"/>
          <w:numId w:val="99"/>
        </w:numPr>
        <w:tabs>
          <w:tab w:val="left" w:pos="993"/>
        </w:tabs>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AD272E" w:rsidRPr="00093846" w:rsidRDefault="00AD272E" w:rsidP="001920E0">
      <w:pPr>
        <w:numPr>
          <w:ilvl w:val="0"/>
          <w:numId w:val="99"/>
        </w:numPr>
        <w:tabs>
          <w:tab w:val="left" w:pos="993"/>
        </w:tabs>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владеть музыкальными терминами в пределах изучаемой темы;</w:t>
      </w:r>
    </w:p>
    <w:p w:rsidR="00AD272E" w:rsidRPr="00093846" w:rsidRDefault="00AD272E" w:rsidP="001920E0">
      <w:pPr>
        <w:numPr>
          <w:ilvl w:val="0"/>
          <w:numId w:val="99"/>
        </w:numPr>
        <w:tabs>
          <w:tab w:val="left" w:pos="993"/>
        </w:tabs>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AD272E" w:rsidRPr="00093846" w:rsidRDefault="00AD272E" w:rsidP="001920E0">
      <w:pPr>
        <w:numPr>
          <w:ilvl w:val="0"/>
          <w:numId w:val="99"/>
        </w:numPr>
        <w:tabs>
          <w:tab w:val="left" w:pos="993"/>
        </w:tabs>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определять характерные особенности музыкального языка;</w:t>
      </w:r>
    </w:p>
    <w:p w:rsidR="00AD272E" w:rsidRPr="00093846" w:rsidRDefault="00AD272E" w:rsidP="001920E0">
      <w:pPr>
        <w:numPr>
          <w:ilvl w:val="0"/>
          <w:numId w:val="99"/>
        </w:numPr>
        <w:tabs>
          <w:tab w:val="left" w:pos="993"/>
        </w:tabs>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эмоционально-образно воспринимать и характеризовать музыкальные произведения;</w:t>
      </w:r>
    </w:p>
    <w:p w:rsidR="00AD272E" w:rsidRPr="00093846" w:rsidRDefault="00AD272E" w:rsidP="001920E0">
      <w:pPr>
        <w:numPr>
          <w:ilvl w:val="0"/>
          <w:numId w:val="99"/>
        </w:numPr>
        <w:tabs>
          <w:tab w:val="left" w:pos="993"/>
        </w:tabs>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анализировать произведения выдающихся композиторов прошлого и современности;</w:t>
      </w:r>
    </w:p>
    <w:p w:rsidR="00AD272E" w:rsidRPr="00093846" w:rsidRDefault="00AD272E" w:rsidP="001920E0">
      <w:pPr>
        <w:numPr>
          <w:ilvl w:val="0"/>
          <w:numId w:val="99"/>
        </w:numPr>
        <w:tabs>
          <w:tab w:val="left" w:pos="993"/>
        </w:tabs>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AD272E" w:rsidRPr="00093846" w:rsidRDefault="00AD272E" w:rsidP="001920E0">
      <w:pPr>
        <w:numPr>
          <w:ilvl w:val="0"/>
          <w:numId w:val="99"/>
        </w:numPr>
        <w:tabs>
          <w:tab w:val="left" w:pos="993"/>
        </w:tabs>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творчески интерпретировать содержание музыкальных произведений;</w:t>
      </w:r>
    </w:p>
    <w:p w:rsidR="00AD272E" w:rsidRPr="00093846" w:rsidRDefault="00AD272E" w:rsidP="001920E0">
      <w:pPr>
        <w:numPr>
          <w:ilvl w:val="0"/>
          <w:numId w:val="99"/>
        </w:numPr>
        <w:tabs>
          <w:tab w:val="left" w:pos="993"/>
        </w:tabs>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AD272E" w:rsidRPr="00093846" w:rsidRDefault="00AD272E" w:rsidP="001920E0">
      <w:pPr>
        <w:numPr>
          <w:ilvl w:val="0"/>
          <w:numId w:val="99"/>
        </w:numPr>
        <w:tabs>
          <w:tab w:val="left" w:pos="993"/>
        </w:tabs>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093846" w:rsidRDefault="00AD272E" w:rsidP="001920E0">
      <w:pPr>
        <w:numPr>
          <w:ilvl w:val="0"/>
          <w:numId w:val="99"/>
        </w:numPr>
        <w:tabs>
          <w:tab w:val="left" w:pos="993"/>
        </w:tabs>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различать интерпретацию классической музыки в современных обработках;</w:t>
      </w:r>
    </w:p>
    <w:p w:rsidR="00AD272E" w:rsidRPr="00093846" w:rsidRDefault="00AD272E" w:rsidP="001920E0">
      <w:pPr>
        <w:numPr>
          <w:ilvl w:val="0"/>
          <w:numId w:val="99"/>
        </w:numPr>
        <w:tabs>
          <w:tab w:val="left" w:pos="993"/>
        </w:tabs>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определять характерные признаки современной популярной музыки;</w:t>
      </w:r>
    </w:p>
    <w:p w:rsidR="00AD272E" w:rsidRPr="00093846" w:rsidRDefault="00AD272E" w:rsidP="001920E0">
      <w:pPr>
        <w:numPr>
          <w:ilvl w:val="0"/>
          <w:numId w:val="99"/>
        </w:numPr>
        <w:tabs>
          <w:tab w:val="left" w:pos="993"/>
        </w:tabs>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называть стили рок-музыки и ее отдельных направлений: рок-оперы, рок-н-ролла и др.;</w:t>
      </w:r>
    </w:p>
    <w:p w:rsidR="00AD272E" w:rsidRPr="00093846" w:rsidRDefault="00AD272E" w:rsidP="001920E0">
      <w:pPr>
        <w:numPr>
          <w:ilvl w:val="0"/>
          <w:numId w:val="99"/>
        </w:numPr>
        <w:tabs>
          <w:tab w:val="left" w:pos="993"/>
        </w:tabs>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анализировать творчество исполнителей авторской песни;</w:t>
      </w:r>
    </w:p>
    <w:p w:rsidR="00AD272E" w:rsidRPr="00093846" w:rsidRDefault="00AD272E" w:rsidP="001920E0">
      <w:pPr>
        <w:numPr>
          <w:ilvl w:val="0"/>
          <w:numId w:val="99"/>
        </w:numPr>
        <w:tabs>
          <w:tab w:val="left" w:pos="993"/>
        </w:tabs>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выявлять особенности взаимодействия музыки с другими видами искусства;</w:t>
      </w:r>
    </w:p>
    <w:p w:rsidR="00AD272E" w:rsidRPr="00093846" w:rsidRDefault="00AD272E" w:rsidP="001920E0">
      <w:pPr>
        <w:numPr>
          <w:ilvl w:val="0"/>
          <w:numId w:val="99"/>
        </w:numPr>
        <w:tabs>
          <w:tab w:val="left" w:pos="993"/>
        </w:tabs>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находить жанровые параллели между музыкой и другими видами искусств;</w:t>
      </w:r>
    </w:p>
    <w:p w:rsidR="00AD272E" w:rsidRPr="00093846" w:rsidRDefault="00AD272E" w:rsidP="001920E0">
      <w:pPr>
        <w:numPr>
          <w:ilvl w:val="0"/>
          <w:numId w:val="99"/>
        </w:numPr>
        <w:tabs>
          <w:tab w:val="left" w:pos="993"/>
        </w:tabs>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сравнивать интонации музыкального, живописного и литературного произведений;</w:t>
      </w:r>
    </w:p>
    <w:p w:rsidR="00AD272E" w:rsidRPr="00093846" w:rsidRDefault="00AD272E" w:rsidP="001920E0">
      <w:pPr>
        <w:numPr>
          <w:ilvl w:val="0"/>
          <w:numId w:val="99"/>
        </w:numPr>
        <w:tabs>
          <w:tab w:val="left" w:pos="993"/>
        </w:tabs>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AD272E" w:rsidRPr="00093846" w:rsidRDefault="00AD272E" w:rsidP="001920E0">
      <w:pPr>
        <w:numPr>
          <w:ilvl w:val="0"/>
          <w:numId w:val="99"/>
        </w:numPr>
        <w:tabs>
          <w:tab w:val="left" w:pos="993"/>
        </w:tabs>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AD272E" w:rsidRPr="00093846" w:rsidRDefault="00AD272E" w:rsidP="001920E0">
      <w:pPr>
        <w:numPr>
          <w:ilvl w:val="0"/>
          <w:numId w:val="99"/>
        </w:numPr>
        <w:tabs>
          <w:tab w:val="left" w:pos="993"/>
        </w:tabs>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понимать значимость музыки в творчестве писателей и поэтов;</w:t>
      </w:r>
    </w:p>
    <w:p w:rsidR="00AD272E" w:rsidRPr="00093846" w:rsidRDefault="00AD272E" w:rsidP="001920E0">
      <w:pPr>
        <w:numPr>
          <w:ilvl w:val="0"/>
          <w:numId w:val="99"/>
        </w:numPr>
        <w:tabs>
          <w:tab w:val="left" w:pos="993"/>
        </w:tabs>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AD272E" w:rsidRPr="00093846" w:rsidRDefault="00AD272E" w:rsidP="001920E0">
      <w:pPr>
        <w:numPr>
          <w:ilvl w:val="0"/>
          <w:numId w:val="99"/>
        </w:numPr>
        <w:tabs>
          <w:tab w:val="left" w:pos="993"/>
        </w:tabs>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AD272E" w:rsidRPr="00093846" w:rsidRDefault="00AD272E" w:rsidP="001920E0">
      <w:pPr>
        <w:numPr>
          <w:ilvl w:val="0"/>
          <w:numId w:val="99"/>
        </w:numPr>
        <w:tabs>
          <w:tab w:val="left" w:pos="993"/>
        </w:tabs>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владеть навыками вокально-хорового музицирования;</w:t>
      </w:r>
    </w:p>
    <w:p w:rsidR="00AD272E" w:rsidRPr="00093846" w:rsidRDefault="00AD272E" w:rsidP="001920E0">
      <w:pPr>
        <w:numPr>
          <w:ilvl w:val="0"/>
          <w:numId w:val="99"/>
        </w:numPr>
        <w:tabs>
          <w:tab w:val="left" w:pos="993"/>
        </w:tabs>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sidRPr="00093846">
        <w:rPr>
          <w:rFonts w:ascii="Times New Roman" w:hAnsi="Times New Roman"/>
          <w:sz w:val="24"/>
          <w:szCs w:val="24"/>
          <w:lang w:val="en-US"/>
        </w:rPr>
        <w:t>acappella</w:t>
      </w:r>
      <w:r w:rsidRPr="00093846">
        <w:rPr>
          <w:rFonts w:ascii="Times New Roman" w:hAnsi="Times New Roman"/>
          <w:sz w:val="24"/>
          <w:szCs w:val="24"/>
        </w:rPr>
        <w:t>);</w:t>
      </w:r>
    </w:p>
    <w:p w:rsidR="00AD272E" w:rsidRPr="00093846" w:rsidRDefault="00AD272E" w:rsidP="001920E0">
      <w:pPr>
        <w:numPr>
          <w:ilvl w:val="0"/>
          <w:numId w:val="99"/>
        </w:numPr>
        <w:tabs>
          <w:tab w:val="left" w:pos="993"/>
        </w:tabs>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творчески интерпретировать содержание музыкального произведения в пении;</w:t>
      </w:r>
    </w:p>
    <w:p w:rsidR="00AD272E" w:rsidRPr="00093846" w:rsidRDefault="00AD272E" w:rsidP="001920E0">
      <w:pPr>
        <w:numPr>
          <w:ilvl w:val="0"/>
          <w:numId w:val="99"/>
        </w:numPr>
        <w:tabs>
          <w:tab w:val="left" w:pos="993"/>
        </w:tabs>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AD272E" w:rsidRPr="00093846" w:rsidRDefault="00AD272E" w:rsidP="001920E0">
      <w:pPr>
        <w:numPr>
          <w:ilvl w:val="0"/>
          <w:numId w:val="99"/>
        </w:numPr>
        <w:tabs>
          <w:tab w:val="left" w:pos="993"/>
        </w:tabs>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AD272E" w:rsidRPr="00093846" w:rsidRDefault="00AD272E" w:rsidP="001920E0">
      <w:pPr>
        <w:numPr>
          <w:ilvl w:val="0"/>
          <w:numId w:val="99"/>
        </w:numPr>
        <w:tabs>
          <w:tab w:val="left" w:pos="993"/>
        </w:tabs>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 xml:space="preserve">передавать свои музыкальные впечатления в устной или письменной форме; </w:t>
      </w:r>
    </w:p>
    <w:p w:rsidR="00AD272E" w:rsidRPr="00093846" w:rsidRDefault="00AD272E" w:rsidP="001920E0">
      <w:pPr>
        <w:numPr>
          <w:ilvl w:val="0"/>
          <w:numId w:val="99"/>
        </w:numPr>
        <w:tabs>
          <w:tab w:val="left" w:pos="993"/>
        </w:tabs>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проявлять творческую инициативу, участвуя в музыкально-эстетической деятельности;</w:t>
      </w:r>
    </w:p>
    <w:p w:rsidR="00AD272E" w:rsidRPr="00093846" w:rsidRDefault="00AD272E" w:rsidP="001920E0">
      <w:pPr>
        <w:numPr>
          <w:ilvl w:val="0"/>
          <w:numId w:val="99"/>
        </w:numPr>
        <w:tabs>
          <w:tab w:val="left" w:pos="993"/>
        </w:tabs>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понимать специфику музыки как вида искусства и ее значение в жизни человека и общества;</w:t>
      </w:r>
    </w:p>
    <w:p w:rsidR="00AD272E" w:rsidRPr="00093846" w:rsidRDefault="00AD272E" w:rsidP="001920E0">
      <w:pPr>
        <w:numPr>
          <w:ilvl w:val="0"/>
          <w:numId w:val="99"/>
        </w:numPr>
        <w:tabs>
          <w:tab w:val="left" w:pos="993"/>
        </w:tabs>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AD272E" w:rsidRPr="00093846" w:rsidRDefault="00AD272E" w:rsidP="001920E0">
      <w:pPr>
        <w:numPr>
          <w:ilvl w:val="0"/>
          <w:numId w:val="99"/>
        </w:numPr>
        <w:tabs>
          <w:tab w:val="left" w:pos="993"/>
        </w:tabs>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093846" w:rsidRDefault="00AD272E" w:rsidP="001920E0">
      <w:pPr>
        <w:numPr>
          <w:ilvl w:val="0"/>
          <w:numId w:val="99"/>
        </w:numPr>
        <w:tabs>
          <w:tab w:val="left" w:pos="993"/>
        </w:tabs>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AD272E" w:rsidRPr="00093846" w:rsidRDefault="00AD272E" w:rsidP="001920E0">
      <w:pPr>
        <w:numPr>
          <w:ilvl w:val="0"/>
          <w:numId w:val="99"/>
        </w:numPr>
        <w:tabs>
          <w:tab w:val="left" w:pos="993"/>
        </w:tabs>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AD272E" w:rsidRPr="00093846" w:rsidRDefault="00AD272E" w:rsidP="001920E0">
      <w:pPr>
        <w:numPr>
          <w:ilvl w:val="0"/>
          <w:numId w:val="99"/>
        </w:numPr>
        <w:tabs>
          <w:tab w:val="left" w:pos="993"/>
        </w:tabs>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E53743" w:rsidRPr="00093846" w:rsidRDefault="00AD272E" w:rsidP="00E63D8D">
      <w:pPr>
        <w:tabs>
          <w:tab w:val="left" w:pos="993"/>
        </w:tabs>
        <w:spacing w:after="0" w:line="360" w:lineRule="auto"/>
        <w:contextualSpacing/>
        <w:jc w:val="both"/>
        <w:rPr>
          <w:rFonts w:ascii="Times New Roman" w:hAnsi="Times New Roman"/>
          <w:sz w:val="24"/>
          <w:szCs w:val="24"/>
        </w:rPr>
      </w:pPr>
      <w:r w:rsidRPr="00093846">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093846" w:rsidRDefault="00E53743" w:rsidP="00941C6C">
      <w:pPr>
        <w:spacing w:after="0" w:line="360" w:lineRule="auto"/>
        <w:ind w:firstLine="709"/>
        <w:jc w:val="both"/>
        <w:rPr>
          <w:rFonts w:ascii="Times New Roman" w:hAnsi="Times New Roman"/>
          <w:b/>
          <w:sz w:val="24"/>
          <w:szCs w:val="24"/>
        </w:rPr>
      </w:pPr>
      <w:r w:rsidRPr="00093846">
        <w:rPr>
          <w:rFonts w:ascii="Times New Roman" w:hAnsi="Times New Roman"/>
          <w:b/>
          <w:sz w:val="24"/>
          <w:szCs w:val="24"/>
        </w:rPr>
        <w:t>Выпускник получит возможность научиться:</w:t>
      </w:r>
    </w:p>
    <w:p w:rsidR="00AD272E" w:rsidRPr="00093846" w:rsidRDefault="00AD272E" w:rsidP="001920E0">
      <w:pPr>
        <w:numPr>
          <w:ilvl w:val="0"/>
          <w:numId w:val="98"/>
        </w:numPr>
        <w:tabs>
          <w:tab w:val="left" w:pos="993"/>
        </w:tabs>
        <w:spacing w:after="0" w:line="360" w:lineRule="auto"/>
        <w:ind w:left="0" w:firstLine="709"/>
        <w:contextualSpacing/>
        <w:jc w:val="both"/>
        <w:rPr>
          <w:rFonts w:ascii="Times New Roman" w:hAnsi="Times New Roman"/>
          <w:i/>
          <w:sz w:val="24"/>
          <w:szCs w:val="24"/>
        </w:rPr>
      </w:pPr>
      <w:r w:rsidRPr="00093846">
        <w:rPr>
          <w:rFonts w:ascii="Times New Roman" w:hAnsi="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093846" w:rsidRDefault="00AD272E" w:rsidP="001920E0">
      <w:pPr>
        <w:numPr>
          <w:ilvl w:val="0"/>
          <w:numId w:val="98"/>
        </w:numPr>
        <w:tabs>
          <w:tab w:val="left" w:pos="993"/>
        </w:tabs>
        <w:spacing w:after="0" w:line="360" w:lineRule="auto"/>
        <w:ind w:left="0" w:firstLine="709"/>
        <w:contextualSpacing/>
        <w:jc w:val="both"/>
        <w:rPr>
          <w:rFonts w:ascii="Times New Roman" w:hAnsi="Times New Roman"/>
          <w:i/>
          <w:sz w:val="24"/>
          <w:szCs w:val="24"/>
        </w:rPr>
      </w:pPr>
      <w:r w:rsidRPr="00093846">
        <w:rPr>
          <w:rFonts w:ascii="Times New Roman" w:hAnsi="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AD272E" w:rsidRPr="00093846" w:rsidRDefault="00AD272E" w:rsidP="001920E0">
      <w:pPr>
        <w:numPr>
          <w:ilvl w:val="0"/>
          <w:numId w:val="98"/>
        </w:numPr>
        <w:tabs>
          <w:tab w:val="left" w:pos="993"/>
        </w:tabs>
        <w:spacing w:after="0" w:line="360" w:lineRule="auto"/>
        <w:ind w:left="0" w:firstLine="709"/>
        <w:contextualSpacing/>
        <w:jc w:val="both"/>
        <w:rPr>
          <w:rFonts w:ascii="Times New Roman" w:hAnsi="Times New Roman"/>
          <w:i/>
          <w:sz w:val="24"/>
          <w:szCs w:val="24"/>
        </w:rPr>
      </w:pPr>
      <w:r w:rsidRPr="00093846">
        <w:rPr>
          <w:rFonts w:ascii="Times New Roman" w:hAnsi="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093846" w:rsidRDefault="00AD272E" w:rsidP="001920E0">
      <w:pPr>
        <w:numPr>
          <w:ilvl w:val="0"/>
          <w:numId w:val="98"/>
        </w:numPr>
        <w:tabs>
          <w:tab w:val="left" w:pos="993"/>
        </w:tabs>
        <w:spacing w:after="0" w:line="360" w:lineRule="auto"/>
        <w:ind w:left="0" w:firstLine="709"/>
        <w:contextualSpacing/>
        <w:jc w:val="both"/>
        <w:rPr>
          <w:rFonts w:ascii="Times New Roman" w:hAnsi="Times New Roman"/>
          <w:i/>
          <w:sz w:val="24"/>
          <w:szCs w:val="24"/>
        </w:rPr>
      </w:pPr>
      <w:r w:rsidRPr="00093846">
        <w:rPr>
          <w:rFonts w:ascii="Times New Roman" w:hAnsi="Times New Roman"/>
          <w:i/>
          <w:sz w:val="24"/>
          <w:szCs w:val="24"/>
        </w:rPr>
        <w:t>определять специфику духовной музыки в эпоху Средневековья;</w:t>
      </w:r>
    </w:p>
    <w:p w:rsidR="00AD272E" w:rsidRPr="00093846" w:rsidRDefault="00AD272E" w:rsidP="001920E0">
      <w:pPr>
        <w:numPr>
          <w:ilvl w:val="0"/>
          <w:numId w:val="98"/>
        </w:numPr>
        <w:tabs>
          <w:tab w:val="left" w:pos="993"/>
        </w:tabs>
        <w:spacing w:after="0" w:line="360" w:lineRule="auto"/>
        <w:ind w:left="0" w:firstLine="709"/>
        <w:contextualSpacing/>
        <w:jc w:val="both"/>
        <w:rPr>
          <w:rFonts w:ascii="Times New Roman" w:hAnsi="Times New Roman"/>
          <w:i/>
          <w:sz w:val="24"/>
          <w:szCs w:val="24"/>
        </w:rPr>
      </w:pPr>
      <w:r w:rsidRPr="00093846">
        <w:rPr>
          <w:rFonts w:ascii="Times New Roman" w:hAnsi="Times New Roman"/>
          <w:i/>
          <w:sz w:val="24"/>
          <w:szCs w:val="24"/>
        </w:rPr>
        <w:t>распознавать мелодику знаменного распева – основы древнерусской церковной музыки;</w:t>
      </w:r>
    </w:p>
    <w:p w:rsidR="00AD272E" w:rsidRPr="00093846" w:rsidRDefault="00AD272E" w:rsidP="001920E0">
      <w:pPr>
        <w:numPr>
          <w:ilvl w:val="0"/>
          <w:numId w:val="98"/>
        </w:numPr>
        <w:tabs>
          <w:tab w:val="left" w:pos="993"/>
        </w:tabs>
        <w:spacing w:after="0" w:line="360" w:lineRule="auto"/>
        <w:ind w:left="0" w:firstLine="709"/>
        <w:contextualSpacing/>
        <w:jc w:val="both"/>
        <w:rPr>
          <w:rFonts w:ascii="Times New Roman" w:hAnsi="Times New Roman"/>
          <w:i/>
          <w:sz w:val="24"/>
          <w:szCs w:val="24"/>
        </w:rPr>
      </w:pPr>
      <w:r w:rsidRPr="00093846">
        <w:rPr>
          <w:rFonts w:ascii="Times New Roman" w:hAnsi="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093846" w:rsidRDefault="00AD272E" w:rsidP="001920E0">
      <w:pPr>
        <w:numPr>
          <w:ilvl w:val="0"/>
          <w:numId w:val="98"/>
        </w:numPr>
        <w:tabs>
          <w:tab w:val="left" w:pos="993"/>
        </w:tabs>
        <w:spacing w:after="0" w:line="360" w:lineRule="auto"/>
        <w:ind w:left="0" w:firstLine="709"/>
        <w:contextualSpacing/>
        <w:jc w:val="both"/>
        <w:rPr>
          <w:rFonts w:ascii="Times New Roman" w:hAnsi="Times New Roman"/>
          <w:i/>
          <w:sz w:val="24"/>
          <w:szCs w:val="24"/>
        </w:rPr>
      </w:pPr>
      <w:r w:rsidRPr="00093846">
        <w:rPr>
          <w:rFonts w:ascii="Times New Roman" w:hAnsi="Times New Roman"/>
          <w:i/>
          <w:sz w:val="24"/>
          <w:szCs w:val="24"/>
        </w:rPr>
        <w:t>выделять признаки для установления стилевых связей в процессе изучения музыкального искусства;</w:t>
      </w:r>
    </w:p>
    <w:p w:rsidR="00AD272E" w:rsidRPr="00093846" w:rsidRDefault="00AD272E" w:rsidP="001920E0">
      <w:pPr>
        <w:numPr>
          <w:ilvl w:val="0"/>
          <w:numId w:val="98"/>
        </w:numPr>
        <w:tabs>
          <w:tab w:val="left" w:pos="993"/>
        </w:tabs>
        <w:spacing w:after="0" w:line="360" w:lineRule="auto"/>
        <w:ind w:left="0" w:firstLine="709"/>
        <w:contextualSpacing/>
        <w:jc w:val="both"/>
        <w:rPr>
          <w:rFonts w:ascii="Times New Roman" w:hAnsi="Times New Roman"/>
          <w:i/>
          <w:sz w:val="24"/>
          <w:szCs w:val="24"/>
        </w:rPr>
      </w:pPr>
      <w:r w:rsidRPr="00093846">
        <w:rPr>
          <w:rFonts w:ascii="Times New Roman" w:hAnsi="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093846" w:rsidRDefault="00AD272E" w:rsidP="001920E0">
      <w:pPr>
        <w:numPr>
          <w:ilvl w:val="0"/>
          <w:numId w:val="98"/>
        </w:numPr>
        <w:tabs>
          <w:tab w:val="left" w:pos="993"/>
        </w:tabs>
        <w:spacing w:after="0" w:line="360" w:lineRule="auto"/>
        <w:ind w:left="0" w:firstLine="709"/>
        <w:contextualSpacing/>
        <w:jc w:val="both"/>
        <w:rPr>
          <w:rFonts w:ascii="Times New Roman" w:hAnsi="Times New Roman"/>
          <w:i/>
          <w:sz w:val="24"/>
          <w:szCs w:val="24"/>
        </w:rPr>
      </w:pPr>
      <w:r w:rsidRPr="00093846">
        <w:rPr>
          <w:rFonts w:ascii="Times New Roman" w:hAnsi="Times New Roman"/>
          <w:i/>
          <w:sz w:val="24"/>
          <w:szCs w:val="24"/>
        </w:rPr>
        <w:t>исполнять свою партию в хоре в простейших двухголосных произведениях, в том числе с ориентацией на нотную запись;</w:t>
      </w:r>
    </w:p>
    <w:p w:rsidR="00E53743" w:rsidRPr="00093846" w:rsidRDefault="00AD272E" w:rsidP="001920E0">
      <w:pPr>
        <w:numPr>
          <w:ilvl w:val="0"/>
          <w:numId w:val="98"/>
        </w:numPr>
        <w:tabs>
          <w:tab w:val="left" w:pos="993"/>
        </w:tabs>
        <w:spacing w:after="0" w:line="360" w:lineRule="auto"/>
        <w:ind w:left="0" w:firstLine="709"/>
        <w:contextualSpacing/>
        <w:jc w:val="both"/>
        <w:rPr>
          <w:rFonts w:ascii="Times New Roman" w:hAnsi="Times New Roman"/>
          <w:i/>
          <w:sz w:val="24"/>
          <w:szCs w:val="24"/>
        </w:rPr>
      </w:pPr>
      <w:r w:rsidRPr="00093846">
        <w:rPr>
          <w:rFonts w:ascii="Times New Roman" w:hAnsi="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093846">
        <w:rPr>
          <w:rFonts w:ascii="Times New Roman" w:hAnsi="Times New Roman"/>
          <w:i/>
          <w:sz w:val="24"/>
          <w:szCs w:val="24"/>
        </w:rPr>
        <w:t>.</w:t>
      </w:r>
    </w:p>
    <w:p w:rsidR="006C7538" w:rsidRPr="00093846" w:rsidRDefault="006C7538" w:rsidP="00C953A7">
      <w:pPr>
        <w:pStyle w:val="3"/>
        <w:spacing w:before="0" w:beforeAutospacing="0" w:after="0" w:afterAutospacing="0" w:line="360" w:lineRule="auto"/>
        <w:ind w:firstLine="709"/>
        <w:rPr>
          <w:rFonts w:eastAsia="Calibri"/>
          <w:i/>
          <w:sz w:val="24"/>
          <w:szCs w:val="24"/>
        </w:rPr>
      </w:pPr>
    </w:p>
    <w:p w:rsidR="00B540EE" w:rsidRPr="00093846" w:rsidRDefault="00243C14" w:rsidP="00E63D8D">
      <w:pPr>
        <w:pStyle w:val="4"/>
        <w:rPr>
          <w:sz w:val="24"/>
          <w:szCs w:val="24"/>
        </w:rPr>
      </w:pPr>
      <w:bookmarkStart w:id="90" w:name="_Toc409691645"/>
      <w:bookmarkStart w:id="91" w:name="_Toc410653968"/>
      <w:bookmarkStart w:id="92" w:name="_Toc443310362"/>
      <w:r w:rsidRPr="00093846">
        <w:rPr>
          <w:sz w:val="24"/>
          <w:szCs w:val="24"/>
        </w:rPr>
        <w:t>1.2.</w:t>
      </w:r>
      <w:r w:rsidR="00AF05E0" w:rsidRPr="00093846">
        <w:rPr>
          <w:sz w:val="24"/>
          <w:szCs w:val="24"/>
        </w:rPr>
        <w:t>5.14</w:t>
      </w:r>
      <w:r w:rsidR="00E63D8D" w:rsidRPr="00093846">
        <w:rPr>
          <w:sz w:val="24"/>
          <w:szCs w:val="24"/>
        </w:rPr>
        <w:t>.</w:t>
      </w:r>
      <w:r w:rsidR="00B540EE" w:rsidRPr="00093846">
        <w:rPr>
          <w:sz w:val="24"/>
          <w:szCs w:val="24"/>
        </w:rPr>
        <w:t>Технология</w:t>
      </w:r>
      <w:bookmarkEnd w:id="90"/>
      <w:bookmarkEnd w:id="91"/>
      <w:bookmarkEnd w:id="92"/>
    </w:p>
    <w:p w:rsidR="00E53743" w:rsidRPr="00093846" w:rsidRDefault="00E53743" w:rsidP="00941C6C">
      <w:pPr>
        <w:tabs>
          <w:tab w:val="left" w:pos="851"/>
        </w:tabs>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w:t>
      </w:r>
      <w:r w:rsidR="00F32B1F" w:rsidRPr="00093846">
        <w:rPr>
          <w:rFonts w:ascii="Times New Roman" w:hAnsi="Times New Roman"/>
          <w:sz w:val="24"/>
          <w:szCs w:val="24"/>
        </w:rPr>
        <w:t xml:space="preserve">общего образования </w:t>
      </w:r>
      <w:r w:rsidRPr="00093846">
        <w:rPr>
          <w:rFonts w:ascii="Times New Roman" w:hAnsi="Times New Roman"/>
          <w:sz w:val="24"/>
          <w:szCs w:val="24"/>
        </w:rPr>
        <w:t xml:space="preserve">к результатам предметной области «Технология», планируемые результаты освоения предмета «Технология» отражают: </w:t>
      </w:r>
    </w:p>
    <w:p w:rsidR="00E53743" w:rsidRPr="00093846" w:rsidRDefault="00E53743" w:rsidP="001920E0">
      <w:pPr>
        <w:pStyle w:val="a8"/>
        <w:numPr>
          <w:ilvl w:val="0"/>
          <w:numId w:val="58"/>
        </w:numPr>
        <w:tabs>
          <w:tab w:val="left" w:pos="993"/>
        </w:tabs>
        <w:spacing w:line="360" w:lineRule="auto"/>
        <w:ind w:left="0" w:firstLine="709"/>
        <w:jc w:val="both"/>
        <w:rPr>
          <w:rFonts w:ascii="Times New Roman" w:hAnsi="Times New Roman"/>
        </w:rPr>
      </w:pPr>
      <w:r w:rsidRPr="00093846">
        <w:rPr>
          <w:rFonts w:ascii="Times New Roman" w:hAnsi="Times New Roman"/>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093846" w:rsidRDefault="00E53743" w:rsidP="001920E0">
      <w:pPr>
        <w:pStyle w:val="a8"/>
        <w:numPr>
          <w:ilvl w:val="0"/>
          <w:numId w:val="58"/>
        </w:numPr>
        <w:tabs>
          <w:tab w:val="left" w:pos="993"/>
        </w:tabs>
        <w:spacing w:line="360" w:lineRule="auto"/>
        <w:ind w:left="0" w:firstLine="709"/>
        <w:jc w:val="both"/>
        <w:rPr>
          <w:rFonts w:ascii="Times New Roman" w:hAnsi="Times New Roman"/>
        </w:rPr>
      </w:pPr>
      <w:r w:rsidRPr="00093846">
        <w:rPr>
          <w:rFonts w:ascii="Times New Roman" w:hAnsi="Times New Roman"/>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093846" w:rsidRDefault="00E53743" w:rsidP="001920E0">
      <w:pPr>
        <w:pStyle w:val="a8"/>
        <w:numPr>
          <w:ilvl w:val="0"/>
          <w:numId w:val="58"/>
        </w:numPr>
        <w:tabs>
          <w:tab w:val="left" w:pos="993"/>
        </w:tabs>
        <w:spacing w:line="360" w:lineRule="auto"/>
        <w:ind w:left="0" w:firstLine="709"/>
        <w:jc w:val="both"/>
        <w:rPr>
          <w:rFonts w:ascii="Times New Roman" w:hAnsi="Times New Roman"/>
        </w:rPr>
      </w:pPr>
      <w:r w:rsidRPr="00093846">
        <w:rPr>
          <w:rFonts w:ascii="Times New Roman" w:hAnsi="Times New Roman"/>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093846" w:rsidRDefault="00E53743" w:rsidP="001920E0">
      <w:pPr>
        <w:pStyle w:val="a8"/>
        <w:numPr>
          <w:ilvl w:val="0"/>
          <w:numId w:val="58"/>
        </w:numPr>
        <w:tabs>
          <w:tab w:val="left" w:pos="993"/>
        </w:tabs>
        <w:spacing w:line="360" w:lineRule="auto"/>
        <w:ind w:left="0" w:firstLine="709"/>
        <w:jc w:val="both"/>
        <w:rPr>
          <w:rFonts w:ascii="Times New Roman" w:hAnsi="Times New Roman"/>
        </w:rPr>
      </w:pPr>
      <w:r w:rsidRPr="00093846">
        <w:rPr>
          <w:rFonts w:ascii="Times New Roman" w:hAnsi="Times New Roman"/>
        </w:rPr>
        <w:t>формирование умений устанавливать взаимосвязь знаний по разным учебным предметам для решения прикладных учебных задач;</w:t>
      </w:r>
    </w:p>
    <w:p w:rsidR="00E63D8D" w:rsidRPr="00093846" w:rsidRDefault="00E63D8D" w:rsidP="001920E0">
      <w:pPr>
        <w:pStyle w:val="a8"/>
        <w:numPr>
          <w:ilvl w:val="0"/>
          <w:numId w:val="58"/>
        </w:numPr>
        <w:tabs>
          <w:tab w:val="left" w:pos="993"/>
        </w:tabs>
        <w:spacing w:line="360" w:lineRule="auto"/>
        <w:ind w:left="0" w:firstLine="709"/>
        <w:jc w:val="both"/>
        <w:rPr>
          <w:rFonts w:ascii="Times New Roman" w:hAnsi="Times New Roman"/>
        </w:rPr>
      </w:pPr>
      <w:r w:rsidRPr="00093846">
        <w:rPr>
          <w:rFonts w:ascii="Times New Roman" w:hAnsi="Times New Roman"/>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093846" w:rsidRDefault="00E53743" w:rsidP="001920E0">
      <w:pPr>
        <w:pStyle w:val="a8"/>
        <w:numPr>
          <w:ilvl w:val="0"/>
          <w:numId w:val="58"/>
        </w:numPr>
        <w:tabs>
          <w:tab w:val="left" w:pos="993"/>
        </w:tabs>
        <w:spacing w:line="360" w:lineRule="auto"/>
        <w:ind w:left="0" w:firstLine="709"/>
        <w:jc w:val="both"/>
        <w:rPr>
          <w:rFonts w:ascii="Times New Roman" w:hAnsi="Times New Roman"/>
        </w:rPr>
      </w:pPr>
      <w:r w:rsidRPr="00093846">
        <w:rPr>
          <w:rFonts w:ascii="Times New Roman" w:hAnsi="Times New Roman"/>
        </w:rPr>
        <w:t>формирование представлений о мире профессий, связанных с изучаемыми технологиями, их востребованности на рынке труда.</w:t>
      </w:r>
    </w:p>
    <w:p w:rsidR="00E53743" w:rsidRPr="00093846" w:rsidRDefault="00E53743" w:rsidP="00941C6C">
      <w:pPr>
        <w:tabs>
          <w:tab w:val="left" w:pos="851"/>
        </w:tabs>
        <w:spacing w:after="0" w:line="360" w:lineRule="auto"/>
        <w:ind w:firstLine="709"/>
        <w:jc w:val="both"/>
        <w:rPr>
          <w:rFonts w:ascii="Times New Roman" w:hAnsi="Times New Roman"/>
          <w:sz w:val="24"/>
          <w:szCs w:val="24"/>
        </w:rPr>
      </w:pPr>
      <w:r w:rsidRPr="00093846">
        <w:rPr>
          <w:rFonts w:ascii="Times New Roman" w:hAnsi="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093846" w:rsidRDefault="00E53743" w:rsidP="00941C6C">
      <w:pPr>
        <w:pStyle w:val="-11"/>
        <w:spacing w:line="360" w:lineRule="auto"/>
        <w:ind w:left="0" w:firstLine="709"/>
        <w:jc w:val="both"/>
        <w:rPr>
          <w:b/>
          <w:lang w:eastAsia="en-US"/>
        </w:rPr>
      </w:pPr>
      <w:r w:rsidRPr="00093846">
        <w:rPr>
          <w:b/>
          <w:lang w:eastAsia="en-US"/>
        </w:rPr>
        <w:t>Результаты, заявленные образовательной программой «Технология» по блокам содержания</w:t>
      </w:r>
    </w:p>
    <w:p w:rsidR="00E53743" w:rsidRPr="00093846" w:rsidRDefault="00E53743" w:rsidP="00941C6C">
      <w:pPr>
        <w:pStyle w:val="-11"/>
        <w:spacing w:line="360" w:lineRule="auto"/>
        <w:ind w:left="0" w:firstLine="709"/>
        <w:jc w:val="both"/>
        <w:rPr>
          <w:b/>
          <w:lang w:eastAsia="en-US"/>
        </w:rPr>
      </w:pPr>
      <w:r w:rsidRPr="00093846">
        <w:rPr>
          <w:b/>
          <w:lang w:eastAsia="en-US"/>
        </w:rPr>
        <w:t>Современные материальные, информационные и гуманитарные технологии и перспективы их развития</w:t>
      </w:r>
    </w:p>
    <w:p w:rsidR="00E63D8D" w:rsidRPr="00093846" w:rsidRDefault="00180CC0" w:rsidP="00E63D8D">
      <w:pPr>
        <w:pStyle w:val="-11"/>
        <w:spacing w:line="360" w:lineRule="auto"/>
        <w:ind w:left="0" w:firstLine="709"/>
        <w:jc w:val="both"/>
        <w:rPr>
          <w:rFonts w:eastAsia="MS Mincho"/>
        </w:rPr>
      </w:pPr>
      <w:r w:rsidRPr="00093846">
        <w:t>Выпускник научится:</w:t>
      </w:r>
    </w:p>
    <w:p w:rsidR="00E53743" w:rsidRPr="00093846" w:rsidRDefault="00180CC0" w:rsidP="001920E0">
      <w:pPr>
        <w:pStyle w:val="-11"/>
        <w:numPr>
          <w:ilvl w:val="0"/>
          <w:numId w:val="53"/>
        </w:numPr>
        <w:tabs>
          <w:tab w:val="left" w:pos="993"/>
        </w:tabs>
        <w:spacing w:line="360" w:lineRule="auto"/>
        <w:ind w:left="0" w:firstLine="709"/>
        <w:jc w:val="both"/>
        <w:rPr>
          <w:lang w:eastAsia="en-US"/>
        </w:rPr>
      </w:pPr>
      <w:r w:rsidRPr="00093846">
        <w:rPr>
          <w:lang w:eastAsia="en-US"/>
        </w:rPr>
        <w:t xml:space="preserve">называть </w:t>
      </w:r>
      <w:r w:rsidR="00E53743" w:rsidRPr="00093846">
        <w:rPr>
          <w:lang w:eastAsia="en-US"/>
        </w:rPr>
        <w:t>и характериз</w:t>
      </w:r>
      <w:r w:rsidRPr="00093846">
        <w:rPr>
          <w:lang w:eastAsia="en-US"/>
        </w:rPr>
        <w:t>овать</w:t>
      </w:r>
      <w:r w:rsidR="00E53743" w:rsidRPr="00093846">
        <w:rPr>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093846">
        <w:rPr>
          <w:lang w:eastAsia="en-US"/>
        </w:rPr>
        <w:t>;</w:t>
      </w:r>
    </w:p>
    <w:p w:rsidR="00E53743" w:rsidRPr="00093846" w:rsidRDefault="00180CC0" w:rsidP="001920E0">
      <w:pPr>
        <w:pStyle w:val="-11"/>
        <w:numPr>
          <w:ilvl w:val="0"/>
          <w:numId w:val="53"/>
        </w:numPr>
        <w:tabs>
          <w:tab w:val="left" w:pos="993"/>
        </w:tabs>
        <w:spacing w:line="360" w:lineRule="auto"/>
        <w:ind w:left="0" w:firstLine="709"/>
        <w:jc w:val="both"/>
        <w:rPr>
          <w:lang w:eastAsia="en-US"/>
        </w:rPr>
      </w:pPr>
      <w:r w:rsidRPr="00093846">
        <w:rPr>
          <w:lang w:eastAsia="en-US"/>
        </w:rPr>
        <w:t>называть  и характеризовать</w:t>
      </w:r>
      <w:r w:rsidR="00E53743" w:rsidRPr="00093846">
        <w:rPr>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093846">
        <w:rPr>
          <w:lang w:eastAsia="en-US"/>
        </w:rPr>
        <w:t>;</w:t>
      </w:r>
    </w:p>
    <w:p w:rsidR="00E53743" w:rsidRPr="00093846" w:rsidRDefault="00E53743" w:rsidP="001920E0">
      <w:pPr>
        <w:pStyle w:val="-11"/>
        <w:numPr>
          <w:ilvl w:val="0"/>
          <w:numId w:val="53"/>
        </w:numPr>
        <w:tabs>
          <w:tab w:val="left" w:pos="993"/>
        </w:tabs>
        <w:spacing w:line="360" w:lineRule="auto"/>
        <w:ind w:left="0" w:firstLine="709"/>
        <w:jc w:val="both"/>
        <w:rPr>
          <w:lang w:eastAsia="en-US"/>
        </w:rPr>
      </w:pPr>
      <w:r w:rsidRPr="00093846">
        <w:rPr>
          <w:lang w:eastAsia="en-US"/>
        </w:rPr>
        <w:t>объясняет</w:t>
      </w:r>
      <w:r w:rsidR="00180CC0" w:rsidRPr="00093846">
        <w:rPr>
          <w:lang w:eastAsia="en-US"/>
        </w:rPr>
        <w:t>ь</w:t>
      </w:r>
      <w:r w:rsidRPr="00093846">
        <w:rPr>
          <w:lang w:eastAsia="en-US"/>
        </w:rPr>
        <w:t xml:space="preserve">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ихтехнологическойчистоты</w:t>
      </w:r>
      <w:r w:rsidR="006C7538" w:rsidRPr="00093846">
        <w:rPr>
          <w:lang w:eastAsia="en-US"/>
        </w:rPr>
        <w:t>;</w:t>
      </w:r>
    </w:p>
    <w:p w:rsidR="00E53743" w:rsidRPr="00093846" w:rsidRDefault="00180CC0" w:rsidP="001920E0">
      <w:pPr>
        <w:pStyle w:val="-11"/>
        <w:numPr>
          <w:ilvl w:val="0"/>
          <w:numId w:val="53"/>
        </w:numPr>
        <w:tabs>
          <w:tab w:val="left" w:pos="993"/>
        </w:tabs>
        <w:spacing w:line="360" w:lineRule="auto"/>
        <w:ind w:left="0" w:firstLine="709"/>
        <w:jc w:val="both"/>
        <w:rPr>
          <w:lang w:eastAsia="en-US"/>
        </w:rPr>
      </w:pPr>
      <w:r w:rsidRPr="00093846">
        <w:rPr>
          <w:lang w:eastAsia="en-US"/>
        </w:rPr>
        <w:t>проводить</w:t>
      </w:r>
      <w:r w:rsidR="00E53743" w:rsidRPr="00093846">
        <w:rPr>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093846" w:rsidRDefault="00E53743" w:rsidP="00941C6C">
      <w:pPr>
        <w:spacing w:after="0" w:line="360" w:lineRule="auto"/>
        <w:ind w:firstLine="709"/>
        <w:jc w:val="both"/>
        <w:rPr>
          <w:rFonts w:ascii="Times New Roman" w:hAnsi="Times New Roman"/>
          <w:b/>
          <w:sz w:val="24"/>
          <w:szCs w:val="24"/>
        </w:rPr>
      </w:pPr>
      <w:r w:rsidRPr="00093846">
        <w:rPr>
          <w:rFonts w:ascii="Times New Roman" w:hAnsi="Times New Roman"/>
          <w:b/>
          <w:sz w:val="24"/>
          <w:szCs w:val="24"/>
        </w:rPr>
        <w:t>Выпускник получит возможность научиться:</w:t>
      </w:r>
    </w:p>
    <w:p w:rsidR="00E53743" w:rsidRPr="00093846" w:rsidRDefault="00E53743" w:rsidP="001920E0">
      <w:pPr>
        <w:pStyle w:val="-11"/>
        <w:numPr>
          <w:ilvl w:val="0"/>
          <w:numId w:val="53"/>
        </w:numPr>
        <w:tabs>
          <w:tab w:val="left" w:pos="993"/>
        </w:tabs>
        <w:spacing w:line="360" w:lineRule="auto"/>
        <w:ind w:left="0" w:firstLine="709"/>
        <w:jc w:val="both"/>
        <w:rPr>
          <w:i/>
          <w:lang w:eastAsia="en-US"/>
        </w:rPr>
      </w:pPr>
      <w:r w:rsidRPr="00093846">
        <w:rPr>
          <w:i/>
          <w:lang w:eastAsia="en-US"/>
        </w:rPr>
        <w:t>приводит</w:t>
      </w:r>
      <w:r w:rsidR="006C7538" w:rsidRPr="00093846">
        <w:rPr>
          <w:i/>
          <w:lang w:eastAsia="en-US"/>
        </w:rPr>
        <w:t>ь</w:t>
      </w:r>
      <w:r w:rsidRPr="00093846">
        <w:rPr>
          <w:i/>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093846" w:rsidRDefault="00E53743" w:rsidP="00941C6C">
      <w:pPr>
        <w:pStyle w:val="-11"/>
        <w:spacing w:line="360" w:lineRule="auto"/>
        <w:ind w:left="0" w:firstLine="709"/>
        <w:jc w:val="both"/>
        <w:rPr>
          <w:b/>
          <w:lang w:eastAsia="en-US"/>
        </w:rPr>
      </w:pPr>
      <w:r w:rsidRPr="00093846">
        <w:rPr>
          <w:b/>
          <w:lang w:eastAsia="en-US"/>
        </w:rPr>
        <w:t>Формирование технологической культуры и проектно-технологического мышления обучающихся</w:t>
      </w:r>
    </w:p>
    <w:p w:rsidR="00E53743" w:rsidRPr="00093846" w:rsidRDefault="00180CC0" w:rsidP="00941C6C">
      <w:pPr>
        <w:pStyle w:val="-11"/>
        <w:spacing w:line="360" w:lineRule="auto"/>
        <w:ind w:left="0" w:firstLine="709"/>
        <w:jc w:val="both"/>
        <w:rPr>
          <w:rFonts w:eastAsia="MS Mincho"/>
        </w:rPr>
      </w:pPr>
      <w:r w:rsidRPr="00093846">
        <w:t>В</w:t>
      </w:r>
      <w:r w:rsidR="00E53743" w:rsidRPr="00093846">
        <w:t>ыпускник</w:t>
      </w:r>
      <w:r w:rsidRPr="00093846">
        <w:t xml:space="preserve"> научится</w:t>
      </w:r>
      <w:r w:rsidR="00E53743" w:rsidRPr="00093846">
        <w:t>:</w:t>
      </w:r>
    </w:p>
    <w:p w:rsidR="00E53743" w:rsidRPr="00093846" w:rsidRDefault="00E53743" w:rsidP="001920E0">
      <w:pPr>
        <w:pStyle w:val="-11"/>
        <w:numPr>
          <w:ilvl w:val="1"/>
          <w:numId w:val="59"/>
        </w:numPr>
        <w:tabs>
          <w:tab w:val="left" w:pos="993"/>
        </w:tabs>
        <w:spacing w:line="360" w:lineRule="auto"/>
        <w:ind w:left="0" w:firstLine="709"/>
        <w:jc w:val="both"/>
        <w:rPr>
          <w:lang w:eastAsia="en-US"/>
        </w:rPr>
      </w:pPr>
      <w:r w:rsidRPr="00093846">
        <w:rPr>
          <w:lang w:eastAsia="en-US"/>
        </w:rPr>
        <w:t>след</w:t>
      </w:r>
      <w:r w:rsidR="00180CC0" w:rsidRPr="00093846">
        <w:rPr>
          <w:lang w:eastAsia="en-US"/>
        </w:rPr>
        <w:t>овать</w:t>
      </w:r>
      <w:r w:rsidRPr="00093846">
        <w:rPr>
          <w:lang w:eastAsia="en-US"/>
        </w:rPr>
        <w:t xml:space="preserve"> технологии, в том числе в процессе изготовления субъективно нового продукта</w:t>
      </w:r>
      <w:r w:rsidR="006C7538" w:rsidRPr="00093846">
        <w:rPr>
          <w:lang w:eastAsia="en-US"/>
        </w:rPr>
        <w:t>;</w:t>
      </w:r>
    </w:p>
    <w:p w:rsidR="00E53743" w:rsidRPr="00093846" w:rsidRDefault="00180CC0" w:rsidP="001920E0">
      <w:pPr>
        <w:pStyle w:val="-11"/>
        <w:numPr>
          <w:ilvl w:val="1"/>
          <w:numId w:val="59"/>
        </w:numPr>
        <w:tabs>
          <w:tab w:val="left" w:pos="993"/>
        </w:tabs>
        <w:spacing w:line="360" w:lineRule="auto"/>
        <w:ind w:left="0" w:firstLine="709"/>
        <w:jc w:val="both"/>
        <w:rPr>
          <w:lang w:eastAsia="en-US"/>
        </w:rPr>
      </w:pPr>
      <w:r w:rsidRPr="00093846">
        <w:rPr>
          <w:lang w:eastAsia="en-US"/>
        </w:rPr>
        <w:t xml:space="preserve">оценивать </w:t>
      </w:r>
      <w:r w:rsidR="00E53743" w:rsidRPr="00093846">
        <w:rPr>
          <w:lang w:eastAsia="en-US"/>
        </w:rPr>
        <w:t>условия применимости технологии в том числе с позиций экологической защищенности</w:t>
      </w:r>
      <w:r w:rsidR="006C7538" w:rsidRPr="00093846">
        <w:rPr>
          <w:lang w:eastAsia="en-US"/>
        </w:rPr>
        <w:t>;</w:t>
      </w:r>
    </w:p>
    <w:p w:rsidR="00E53743" w:rsidRPr="00093846" w:rsidRDefault="00180CC0" w:rsidP="001920E0">
      <w:pPr>
        <w:pStyle w:val="-11"/>
        <w:numPr>
          <w:ilvl w:val="1"/>
          <w:numId w:val="59"/>
        </w:numPr>
        <w:tabs>
          <w:tab w:val="left" w:pos="993"/>
        </w:tabs>
        <w:spacing w:line="360" w:lineRule="auto"/>
        <w:ind w:left="0" w:firstLine="709"/>
        <w:jc w:val="both"/>
        <w:rPr>
          <w:lang w:eastAsia="en-US"/>
        </w:rPr>
      </w:pPr>
      <w:r w:rsidRPr="00093846">
        <w:rPr>
          <w:lang w:eastAsia="en-US"/>
        </w:rPr>
        <w:t xml:space="preserve">прогнозировать </w:t>
      </w:r>
      <w:r w:rsidR="00E53743" w:rsidRPr="00093846">
        <w:rPr>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093846">
        <w:rPr>
          <w:lang w:eastAsia="en-US"/>
        </w:rPr>
        <w:t>е</w:t>
      </w:r>
      <w:r w:rsidR="00E53743" w:rsidRPr="00093846">
        <w:rPr>
          <w:lang w:eastAsia="en-US"/>
        </w:rPr>
        <w:t>м, в том числе самостоятельно планируя такого рода эксперименты</w:t>
      </w:r>
      <w:r w:rsidR="006C7538" w:rsidRPr="00093846">
        <w:rPr>
          <w:lang w:eastAsia="en-US"/>
        </w:rPr>
        <w:t>;</w:t>
      </w:r>
    </w:p>
    <w:p w:rsidR="00E53743" w:rsidRPr="00093846" w:rsidRDefault="00E53743" w:rsidP="001920E0">
      <w:pPr>
        <w:pStyle w:val="-11"/>
        <w:numPr>
          <w:ilvl w:val="1"/>
          <w:numId w:val="59"/>
        </w:numPr>
        <w:tabs>
          <w:tab w:val="left" w:pos="993"/>
        </w:tabs>
        <w:spacing w:line="360" w:lineRule="auto"/>
        <w:ind w:left="0" w:firstLine="709"/>
        <w:jc w:val="both"/>
        <w:rPr>
          <w:lang w:eastAsia="en-US"/>
        </w:rPr>
      </w:pPr>
      <w:r w:rsidRPr="00093846">
        <w:rPr>
          <w:lang w:eastAsia="en-US"/>
        </w:rPr>
        <w:t xml:space="preserve">в зависимости от ситуации </w:t>
      </w:r>
      <w:r w:rsidR="00180CC0" w:rsidRPr="00093846">
        <w:rPr>
          <w:lang w:eastAsia="en-US"/>
        </w:rPr>
        <w:t xml:space="preserve">оптимизировать </w:t>
      </w:r>
      <w:r w:rsidRPr="00093846">
        <w:rPr>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093846">
        <w:rPr>
          <w:lang w:eastAsia="en-US"/>
        </w:rPr>
        <w:t>;</w:t>
      </w:r>
    </w:p>
    <w:p w:rsidR="00E53743" w:rsidRPr="00093846" w:rsidRDefault="00E53743" w:rsidP="001920E0">
      <w:pPr>
        <w:pStyle w:val="-11"/>
        <w:numPr>
          <w:ilvl w:val="1"/>
          <w:numId w:val="59"/>
        </w:numPr>
        <w:tabs>
          <w:tab w:val="left" w:pos="993"/>
        </w:tabs>
        <w:spacing w:line="360" w:lineRule="auto"/>
        <w:ind w:left="0" w:firstLine="709"/>
        <w:jc w:val="both"/>
        <w:rPr>
          <w:lang w:eastAsia="en-US"/>
        </w:rPr>
      </w:pPr>
      <w:r w:rsidRPr="00093846">
        <w:rPr>
          <w:lang w:eastAsia="en-US"/>
        </w:rPr>
        <w:t>проводит</w:t>
      </w:r>
      <w:r w:rsidR="00180CC0" w:rsidRPr="00093846">
        <w:rPr>
          <w:lang w:eastAsia="en-US"/>
        </w:rPr>
        <w:t>ь</w:t>
      </w:r>
      <w:r w:rsidRPr="00093846">
        <w:rPr>
          <w:lang w:eastAsia="en-US"/>
        </w:rPr>
        <w:t xml:space="preserve"> оценку и испытание полученного продукта</w:t>
      </w:r>
      <w:r w:rsidR="006C7538" w:rsidRPr="00093846">
        <w:rPr>
          <w:lang w:eastAsia="en-US"/>
        </w:rPr>
        <w:t>;</w:t>
      </w:r>
    </w:p>
    <w:p w:rsidR="00E53743" w:rsidRPr="00093846" w:rsidRDefault="00E53743" w:rsidP="001920E0">
      <w:pPr>
        <w:pStyle w:val="-11"/>
        <w:numPr>
          <w:ilvl w:val="1"/>
          <w:numId w:val="59"/>
        </w:numPr>
        <w:tabs>
          <w:tab w:val="left" w:pos="993"/>
        </w:tabs>
        <w:spacing w:line="360" w:lineRule="auto"/>
        <w:ind w:left="0" w:firstLine="709"/>
        <w:jc w:val="both"/>
        <w:rPr>
          <w:lang w:eastAsia="en-US"/>
        </w:rPr>
      </w:pPr>
      <w:r w:rsidRPr="00093846">
        <w:rPr>
          <w:lang w:eastAsia="en-US"/>
        </w:rPr>
        <w:t>проводит</w:t>
      </w:r>
      <w:r w:rsidR="00180CC0" w:rsidRPr="00093846">
        <w:rPr>
          <w:lang w:eastAsia="en-US"/>
        </w:rPr>
        <w:t>ь</w:t>
      </w:r>
      <w:r w:rsidRPr="00093846">
        <w:rPr>
          <w:lang w:eastAsia="en-US"/>
        </w:rPr>
        <w:t xml:space="preserve"> анализ потребностей в тех или иных материальных или информационных продуктах</w:t>
      </w:r>
      <w:r w:rsidR="006C7538" w:rsidRPr="00093846">
        <w:rPr>
          <w:lang w:eastAsia="en-US"/>
        </w:rPr>
        <w:t>;</w:t>
      </w:r>
    </w:p>
    <w:p w:rsidR="00E53743" w:rsidRPr="00093846" w:rsidRDefault="00180CC0" w:rsidP="001920E0">
      <w:pPr>
        <w:pStyle w:val="-11"/>
        <w:numPr>
          <w:ilvl w:val="1"/>
          <w:numId w:val="59"/>
        </w:numPr>
        <w:tabs>
          <w:tab w:val="left" w:pos="993"/>
        </w:tabs>
        <w:spacing w:line="360" w:lineRule="auto"/>
        <w:ind w:left="0" w:firstLine="709"/>
        <w:jc w:val="both"/>
        <w:rPr>
          <w:lang w:eastAsia="en-US"/>
        </w:rPr>
      </w:pPr>
      <w:r w:rsidRPr="00093846">
        <w:rPr>
          <w:lang w:eastAsia="en-US"/>
        </w:rPr>
        <w:t xml:space="preserve">описывать </w:t>
      </w:r>
      <w:r w:rsidR="00E53743" w:rsidRPr="00093846">
        <w:rPr>
          <w:lang w:eastAsia="en-US"/>
        </w:rPr>
        <w:t>технологическое решение с помощью текста, рисунков, графического изображения</w:t>
      </w:r>
      <w:r w:rsidR="006C7538" w:rsidRPr="00093846">
        <w:rPr>
          <w:lang w:eastAsia="en-US"/>
        </w:rPr>
        <w:t>;</w:t>
      </w:r>
    </w:p>
    <w:p w:rsidR="00E53743" w:rsidRPr="00093846" w:rsidRDefault="00180CC0" w:rsidP="001920E0">
      <w:pPr>
        <w:pStyle w:val="-11"/>
        <w:numPr>
          <w:ilvl w:val="1"/>
          <w:numId w:val="59"/>
        </w:numPr>
        <w:tabs>
          <w:tab w:val="left" w:pos="993"/>
        </w:tabs>
        <w:spacing w:line="360" w:lineRule="auto"/>
        <w:ind w:left="0" w:firstLine="709"/>
        <w:jc w:val="both"/>
        <w:rPr>
          <w:lang w:eastAsia="en-US"/>
        </w:rPr>
      </w:pPr>
      <w:r w:rsidRPr="00093846">
        <w:rPr>
          <w:lang w:eastAsia="en-US"/>
        </w:rPr>
        <w:t xml:space="preserve">анализировать </w:t>
      </w:r>
      <w:r w:rsidR="00E53743" w:rsidRPr="00093846">
        <w:rPr>
          <w:lang w:eastAsia="en-US"/>
        </w:rPr>
        <w:t>возможные технологические решения, определять их достоинства и недостатки в контексте заданной ситуации</w:t>
      </w:r>
      <w:r w:rsidR="006C7538" w:rsidRPr="00093846">
        <w:rPr>
          <w:lang w:eastAsia="en-US"/>
        </w:rPr>
        <w:t>;</w:t>
      </w:r>
    </w:p>
    <w:p w:rsidR="00E53743" w:rsidRPr="00093846" w:rsidRDefault="00180CC0" w:rsidP="001920E0">
      <w:pPr>
        <w:pStyle w:val="-11"/>
        <w:numPr>
          <w:ilvl w:val="1"/>
          <w:numId w:val="59"/>
        </w:numPr>
        <w:tabs>
          <w:tab w:val="left" w:pos="993"/>
        </w:tabs>
        <w:spacing w:line="360" w:lineRule="auto"/>
        <w:ind w:left="0" w:firstLine="709"/>
        <w:jc w:val="both"/>
        <w:rPr>
          <w:lang w:eastAsia="en-US"/>
        </w:rPr>
      </w:pPr>
      <w:r w:rsidRPr="00093846">
        <w:rPr>
          <w:lang w:eastAsia="en-US"/>
        </w:rPr>
        <w:t xml:space="preserve">проводить и анализироватьразработку </w:t>
      </w:r>
      <w:r w:rsidR="00E53743" w:rsidRPr="00093846">
        <w:rPr>
          <w:lang w:eastAsia="en-US"/>
        </w:rPr>
        <w:t xml:space="preserve">и / или </w:t>
      </w:r>
      <w:r w:rsidRPr="00093846">
        <w:rPr>
          <w:lang w:eastAsia="en-US"/>
        </w:rPr>
        <w:t xml:space="preserve">реализацию </w:t>
      </w:r>
      <w:r w:rsidR="00E53743" w:rsidRPr="00093846">
        <w:rPr>
          <w:lang w:eastAsia="en-US"/>
        </w:rPr>
        <w:t>прикладных проектов, предполагающих:</w:t>
      </w:r>
    </w:p>
    <w:p w:rsidR="00E53743" w:rsidRPr="00093846" w:rsidRDefault="00E53743" w:rsidP="00705C94">
      <w:pPr>
        <w:pStyle w:val="-11"/>
        <w:numPr>
          <w:ilvl w:val="1"/>
          <w:numId w:val="118"/>
        </w:numPr>
        <w:spacing w:line="360" w:lineRule="auto"/>
        <w:ind w:left="709" w:firstLine="11"/>
        <w:jc w:val="both"/>
        <w:rPr>
          <w:lang w:eastAsia="en-US"/>
        </w:rPr>
      </w:pPr>
      <w:r w:rsidRPr="00093846">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093846" w:rsidRDefault="00E53743" w:rsidP="00705C94">
      <w:pPr>
        <w:pStyle w:val="-11"/>
        <w:numPr>
          <w:ilvl w:val="1"/>
          <w:numId w:val="118"/>
        </w:numPr>
        <w:spacing w:line="360" w:lineRule="auto"/>
        <w:ind w:left="709" w:firstLine="11"/>
        <w:jc w:val="both"/>
        <w:rPr>
          <w:lang w:eastAsia="en-US"/>
        </w:rPr>
      </w:pPr>
      <w:r w:rsidRPr="00093846">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093846" w:rsidRDefault="00E53743" w:rsidP="00705C94">
      <w:pPr>
        <w:pStyle w:val="-11"/>
        <w:numPr>
          <w:ilvl w:val="1"/>
          <w:numId w:val="118"/>
        </w:numPr>
        <w:spacing w:line="360" w:lineRule="auto"/>
        <w:ind w:left="709" w:firstLine="11"/>
        <w:jc w:val="both"/>
        <w:rPr>
          <w:lang w:eastAsia="en-US"/>
        </w:rPr>
      </w:pPr>
      <w:r w:rsidRPr="00093846">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093846" w:rsidRDefault="00E53743" w:rsidP="00705C94">
      <w:pPr>
        <w:pStyle w:val="-11"/>
        <w:numPr>
          <w:ilvl w:val="1"/>
          <w:numId w:val="118"/>
        </w:numPr>
        <w:spacing w:line="360" w:lineRule="auto"/>
        <w:ind w:left="709" w:firstLine="11"/>
        <w:jc w:val="both"/>
        <w:rPr>
          <w:lang w:eastAsia="en-US"/>
        </w:rPr>
      </w:pPr>
      <w:r w:rsidRPr="00093846">
        <w:rPr>
          <w:lang w:eastAsia="en-US"/>
        </w:rPr>
        <w:t>встраивание созданного информационного продукта в заданную оболочку;</w:t>
      </w:r>
    </w:p>
    <w:p w:rsidR="00E53743" w:rsidRPr="00093846" w:rsidRDefault="00E53743" w:rsidP="00705C94">
      <w:pPr>
        <w:pStyle w:val="-11"/>
        <w:numPr>
          <w:ilvl w:val="1"/>
          <w:numId w:val="118"/>
        </w:numPr>
        <w:spacing w:line="360" w:lineRule="auto"/>
        <w:ind w:left="709" w:firstLine="11"/>
        <w:jc w:val="both"/>
        <w:rPr>
          <w:lang w:eastAsia="en-US"/>
        </w:rPr>
      </w:pPr>
      <w:r w:rsidRPr="00093846">
        <w:rPr>
          <w:lang w:eastAsia="en-US"/>
        </w:rPr>
        <w:t>изготовление информационного продукта по заданному алгоритму в заданной оболочке</w:t>
      </w:r>
      <w:r w:rsidR="006C7538" w:rsidRPr="00093846">
        <w:rPr>
          <w:lang w:eastAsia="en-US"/>
        </w:rPr>
        <w:t>;</w:t>
      </w:r>
    </w:p>
    <w:p w:rsidR="00E53743" w:rsidRPr="00093846" w:rsidRDefault="00180CC0" w:rsidP="001920E0">
      <w:pPr>
        <w:pStyle w:val="-11"/>
        <w:numPr>
          <w:ilvl w:val="1"/>
          <w:numId w:val="59"/>
        </w:numPr>
        <w:tabs>
          <w:tab w:val="left" w:pos="993"/>
        </w:tabs>
        <w:spacing w:line="360" w:lineRule="auto"/>
        <w:ind w:left="0" w:firstLine="709"/>
        <w:jc w:val="both"/>
        <w:rPr>
          <w:lang w:eastAsia="en-US"/>
        </w:rPr>
      </w:pPr>
      <w:r w:rsidRPr="00093846">
        <w:rPr>
          <w:lang w:eastAsia="en-US"/>
        </w:rPr>
        <w:t xml:space="preserve">проводить и анализироватьразработку </w:t>
      </w:r>
      <w:r w:rsidR="00E53743" w:rsidRPr="00093846">
        <w:rPr>
          <w:lang w:eastAsia="en-US"/>
        </w:rPr>
        <w:t xml:space="preserve">и / или </w:t>
      </w:r>
      <w:r w:rsidRPr="00093846">
        <w:rPr>
          <w:lang w:eastAsia="en-US"/>
        </w:rPr>
        <w:t xml:space="preserve">реализацию </w:t>
      </w:r>
      <w:r w:rsidR="00E53743" w:rsidRPr="00093846">
        <w:rPr>
          <w:lang w:eastAsia="en-US"/>
        </w:rPr>
        <w:t>технологических проектов, предполагающих:</w:t>
      </w:r>
    </w:p>
    <w:p w:rsidR="00E53743" w:rsidRPr="00093846" w:rsidRDefault="00E53743" w:rsidP="00705C94">
      <w:pPr>
        <w:pStyle w:val="-11"/>
        <w:numPr>
          <w:ilvl w:val="1"/>
          <w:numId w:val="118"/>
        </w:numPr>
        <w:spacing w:line="360" w:lineRule="auto"/>
        <w:ind w:left="709" w:firstLine="11"/>
        <w:jc w:val="both"/>
        <w:rPr>
          <w:lang w:eastAsia="en-US"/>
        </w:rPr>
      </w:pPr>
      <w:r w:rsidRPr="00093846">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093846" w:rsidRDefault="00E53743" w:rsidP="00705C94">
      <w:pPr>
        <w:pStyle w:val="-11"/>
        <w:numPr>
          <w:ilvl w:val="1"/>
          <w:numId w:val="118"/>
        </w:numPr>
        <w:spacing w:line="360" w:lineRule="auto"/>
        <w:ind w:left="709" w:firstLine="11"/>
        <w:jc w:val="both"/>
        <w:rPr>
          <w:lang w:eastAsia="en-US"/>
        </w:rPr>
      </w:pPr>
      <w:r w:rsidRPr="00093846">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093846">
        <w:rPr>
          <w:lang w:eastAsia="en-US"/>
        </w:rPr>
        <w:t>е</w:t>
      </w:r>
      <w:r w:rsidRPr="00093846">
        <w:rPr>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093846" w:rsidRDefault="00E53743" w:rsidP="00705C94">
      <w:pPr>
        <w:pStyle w:val="-11"/>
        <w:numPr>
          <w:ilvl w:val="1"/>
          <w:numId w:val="118"/>
        </w:numPr>
        <w:spacing w:line="360" w:lineRule="auto"/>
        <w:ind w:left="709" w:firstLine="11"/>
        <w:jc w:val="both"/>
        <w:rPr>
          <w:lang w:eastAsia="en-US"/>
        </w:rPr>
      </w:pPr>
      <w:r w:rsidRPr="00093846">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093846">
        <w:rPr>
          <w:lang w:eastAsia="en-US"/>
        </w:rPr>
        <w:t>;</w:t>
      </w:r>
    </w:p>
    <w:p w:rsidR="00E53743" w:rsidRPr="00093846" w:rsidRDefault="00180CC0" w:rsidP="001920E0">
      <w:pPr>
        <w:pStyle w:val="-11"/>
        <w:numPr>
          <w:ilvl w:val="1"/>
          <w:numId w:val="59"/>
        </w:numPr>
        <w:tabs>
          <w:tab w:val="left" w:pos="993"/>
        </w:tabs>
        <w:spacing w:line="360" w:lineRule="auto"/>
        <w:ind w:left="0" w:firstLine="709"/>
        <w:jc w:val="both"/>
        <w:rPr>
          <w:lang w:eastAsia="en-US"/>
        </w:rPr>
      </w:pPr>
      <w:r w:rsidRPr="00093846">
        <w:rPr>
          <w:lang w:eastAsia="en-US"/>
        </w:rPr>
        <w:t xml:space="preserve">проводить и анализировать разработку </w:t>
      </w:r>
      <w:r w:rsidR="00E53743" w:rsidRPr="00093846">
        <w:rPr>
          <w:lang w:eastAsia="en-US"/>
        </w:rPr>
        <w:t xml:space="preserve">и / или </w:t>
      </w:r>
      <w:r w:rsidRPr="00093846">
        <w:rPr>
          <w:lang w:eastAsia="en-US"/>
        </w:rPr>
        <w:t xml:space="preserve">реализацию </w:t>
      </w:r>
      <w:r w:rsidR="00E53743" w:rsidRPr="00093846">
        <w:rPr>
          <w:lang w:eastAsia="en-US"/>
        </w:rPr>
        <w:t>проектов, предполагающих:</w:t>
      </w:r>
    </w:p>
    <w:p w:rsidR="00E53743" w:rsidRPr="00093846" w:rsidRDefault="00E53743" w:rsidP="00705C94">
      <w:pPr>
        <w:pStyle w:val="-11"/>
        <w:numPr>
          <w:ilvl w:val="1"/>
          <w:numId w:val="118"/>
        </w:numPr>
        <w:spacing w:line="360" w:lineRule="auto"/>
        <w:ind w:left="709" w:firstLine="11"/>
        <w:jc w:val="both"/>
        <w:rPr>
          <w:lang w:eastAsia="en-US"/>
        </w:rPr>
      </w:pPr>
      <w:r w:rsidRPr="00093846">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093846" w:rsidRDefault="00E53743" w:rsidP="00705C94">
      <w:pPr>
        <w:pStyle w:val="-11"/>
        <w:numPr>
          <w:ilvl w:val="1"/>
          <w:numId w:val="118"/>
        </w:numPr>
        <w:spacing w:line="360" w:lineRule="auto"/>
        <w:ind w:left="709" w:firstLine="11"/>
        <w:jc w:val="both"/>
        <w:rPr>
          <w:lang w:eastAsia="en-US"/>
        </w:rPr>
      </w:pPr>
      <w:r w:rsidRPr="00093846">
        <w:rPr>
          <w:lang w:eastAsia="en-US"/>
        </w:rPr>
        <w:t>планирование (разработку) материального продукта на основе самостоятельно провед</w:t>
      </w:r>
      <w:r w:rsidR="00245F1D" w:rsidRPr="00093846">
        <w:rPr>
          <w:lang w:eastAsia="en-US"/>
        </w:rPr>
        <w:t>е</w:t>
      </w:r>
      <w:r w:rsidRPr="00093846">
        <w:rPr>
          <w:lang w:eastAsia="en-US"/>
        </w:rPr>
        <w:t>нных исследований потребительских интересов;</w:t>
      </w:r>
    </w:p>
    <w:p w:rsidR="00E53743" w:rsidRPr="00093846" w:rsidRDefault="00E53743" w:rsidP="00705C94">
      <w:pPr>
        <w:pStyle w:val="-11"/>
        <w:numPr>
          <w:ilvl w:val="1"/>
          <w:numId w:val="118"/>
        </w:numPr>
        <w:spacing w:line="360" w:lineRule="auto"/>
        <w:ind w:left="709" w:firstLine="11"/>
        <w:jc w:val="both"/>
        <w:rPr>
          <w:lang w:eastAsia="en-US"/>
        </w:rPr>
      </w:pPr>
      <w:r w:rsidRPr="00093846">
        <w:rPr>
          <w:lang w:eastAsia="en-US"/>
        </w:rPr>
        <w:t>разработку плана продвижения продукта</w:t>
      </w:r>
      <w:r w:rsidR="006C7538" w:rsidRPr="00093846">
        <w:rPr>
          <w:lang w:eastAsia="en-US"/>
        </w:rPr>
        <w:t>;</w:t>
      </w:r>
    </w:p>
    <w:p w:rsidR="00587979" w:rsidRPr="00093846" w:rsidRDefault="00587979" w:rsidP="001920E0">
      <w:pPr>
        <w:pStyle w:val="-11"/>
        <w:numPr>
          <w:ilvl w:val="1"/>
          <w:numId w:val="59"/>
        </w:numPr>
        <w:tabs>
          <w:tab w:val="left" w:pos="993"/>
        </w:tabs>
        <w:spacing w:line="360" w:lineRule="auto"/>
        <w:ind w:left="0" w:firstLine="709"/>
        <w:jc w:val="both"/>
        <w:rPr>
          <w:lang w:eastAsia="en-US"/>
        </w:rPr>
      </w:pPr>
      <w:r w:rsidRPr="00093846">
        <w:rPr>
          <w:lang w:eastAsia="en-US"/>
        </w:rPr>
        <w:t>проводить и анализироватьконструирование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E53743" w:rsidRPr="00093846" w:rsidRDefault="00E53743" w:rsidP="001920E0">
      <w:pPr>
        <w:pStyle w:val="-11"/>
        <w:numPr>
          <w:ilvl w:val="1"/>
          <w:numId w:val="59"/>
        </w:numPr>
        <w:tabs>
          <w:tab w:val="left" w:pos="993"/>
        </w:tabs>
        <w:spacing w:line="360" w:lineRule="auto"/>
        <w:ind w:left="0" w:firstLine="709"/>
        <w:jc w:val="both"/>
        <w:rPr>
          <w:b/>
        </w:rPr>
      </w:pPr>
      <w:r w:rsidRPr="00093846">
        <w:rPr>
          <w:b/>
        </w:rPr>
        <w:t>Выпускник получит возможность научиться:</w:t>
      </w:r>
    </w:p>
    <w:p w:rsidR="00E53743" w:rsidRPr="00093846" w:rsidRDefault="006C7538" w:rsidP="001920E0">
      <w:pPr>
        <w:pStyle w:val="-11"/>
        <w:numPr>
          <w:ilvl w:val="1"/>
          <w:numId w:val="56"/>
        </w:numPr>
        <w:tabs>
          <w:tab w:val="left" w:pos="993"/>
        </w:tabs>
        <w:spacing w:line="360" w:lineRule="auto"/>
        <w:ind w:left="0" w:firstLine="709"/>
        <w:jc w:val="both"/>
        <w:rPr>
          <w:i/>
          <w:lang w:eastAsia="en-US"/>
        </w:rPr>
      </w:pPr>
      <w:r w:rsidRPr="00093846">
        <w:rPr>
          <w:i/>
          <w:lang w:eastAsia="en-US"/>
        </w:rPr>
        <w:t xml:space="preserve">выявлять </w:t>
      </w:r>
      <w:r w:rsidR="00E53743" w:rsidRPr="00093846">
        <w:rPr>
          <w:i/>
          <w:lang w:eastAsia="en-US"/>
        </w:rPr>
        <w:t xml:space="preserve">и </w:t>
      </w:r>
      <w:r w:rsidRPr="00093846">
        <w:rPr>
          <w:i/>
          <w:lang w:eastAsia="en-US"/>
        </w:rPr>
        <w:t xml:space="preserve">формулировать </w:t>
      </w:r>
      <w:r w:rsidR="00E53743" w:rsidRPr="00093846">
        <w:rPr>
          <w:i/>
          <w:lang w:eastAsia="en-US"/>
        </w:rPr>
        <w:t>проблему, требующую технологического решения</w:t>
      </w:r>
      <w:r w:rsidRPr="00093846">
        <w:rPr>
          <w:i/>
          <w:lang w:eastAsia="en-US"/>
        </w:rPr>
        <w:t>;</w:t>
      </w:r>
    </w:p>
    <w:p w:rsidR="00E53743" w:rsidRPr="00093846" w:rsidRDefault="006C7538" w:rsidP="001920E0">
      <w:pPr>
        <w:pStyle w:val="-11"/>
        <w:numPr>
          <w:ilvl w:val="1"/>
          <w:numId w:val="56"/>
        </w:numPr>
        <w:tabs>
          <w:tab w:val="left" w:pos="993"/>
        </w:tabs>
        <w:spacing w:line="360" w:lineRule="auto"/>
        <w:ind w:left="0" w:firstLine="709"/>
        <w:jc w:val="both"/>
        <w:rPr>
          <w:i/>
          <w:lang w:eastAsia="en-US"/>
        </w:rPr>
      </w:pPr>
      <w:r w:rsidRPr="00093846">
        <w:rPr>
          <w:i/>
          <w:lang w:eastAsia="en-US"/>
        </w:rPr>
        <w:t xml:space="preserve">модифицировать </w:t>
      </w:r>
      <w:r w:rsidR="00E53743" w:rsidRPr="00093846">
        <w:rPr>
          <w:i/>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093846">
        <w:rPr>
          <w:i/>
          <w:lang w:eastAsia="en-US"/>
        </w:rPr>
        <w:t xml:space="preserve">разрабатывать </w:t>
      </w:r>
      <w:r w:rsidR="00E53743" w:rsidRPr="00093846">
        <w:rPr>
          <w:i/>
          <w:lang w:eastAsia="en-US"/>
        </w:rPr>
        <w:t>технологию на основе базовой технологи</w:t>
      </w:r>
      <w:r w:rsidRPr="00093846">
        <w:rPr>
          <w:i/>
          <w:lang w:eastAsia="en-US"/>
        </w:rPr>
        <w:t>и;</w:t>
      </w:r>
    </w:p>
    <w:p w:rsidR="00E53743" w:rsidRPr="00093846" w:rsidRDefault="006C7538" w:rsidP="001920E0">
      <w:pPr>
        <w:pStyle w:val="-11"/>
        <w:numPr>
          <w:ilvl w:val="1"/>
          <w:numId w:val="56"/>
        </w:numPr>
        <w:tabs>
          <w:tab w:val="left" w:pos="993"/>
        </w:tabs>
        <w:spacing w:line="360" w:lineRule="auto"/>
        <w:ind w:left="0" w:firstLine="709"/>
        <w:jc w:val="both"/>
        <w:rPr>
          <w:i/>
          <w:lang w:eastAsia="en-US"/>
        </w:rPr>
      </w:pPr>
      <w:r w:rsidRPr="00093846">
        <w:rPr>
          <w:i/>
          <w:lang w:eastAsia="en-US"/>
        </w:rPr>
        <w:t xml:space="preserve">технологизировать </w:t>
      </w:r>
      <w:r w:rsidR="00E53743" w:rsidRPr="00093846">
        <w:rPr>
          <w:i/>
          <w:lang w:eastAsia="en-US"/>
        </w:rPr>
        <w:t xml:space="preserve">свой опыт, </w:t>
      </w:r>
      <w:r w:rsidRPr="00093846">
        <w:rPr>
          <w:i/>
          <w:lang w:eastAsia="en-US"/>
        </w:rPr>
        <w:t xml:space="preserve">представлять </w:t>
      </w:r>
      <w:r w:rsidR="00E53743" w:rsidRPr="00093846">
        <w:rPr>
          <w:i/>
          <w:lang w:eastAsia="en-US"/>
        </w:rPr>
        <w:t>на основе ретроспективного анализа и унификации деятельности описание в виде инструкции или технологической карты</w:t>
      </w:r>
      <w:r w:rsidRPr="00093846">
        <w:rPr>
          <w:i/>
          <w:lang w:eastAsia="en-US"/>
        </w:rPr>
        <w:t>;</w:t>
      </w:r>
    </w:p>
    <w:p w:rsidR="00E53743" w:rsidRPr="00093846" w:rsidRDefault="006C7538" w:rsidP="001920E0">
      <w:pPr>
        <w:pStyle w:val="-11"/>
        <w:numPr>
          <w:ilvl w:val="1"/>
          <w:numId w:val="56"/>
        </w:numPr>
        <w:tabs>
          <w:tab w:val="left" w:pos="993"/>
        </w:tabs>
        <w:spacing w:line="360" w:lineRule="auto"/>
        <w:ind w:left="0" w:firstLine="709"/>
        <w:jc w:val="both"/>
        <w:rPr>
          <w:lang w:eastAsia="en-US"/>
        </w:rPr>
      </w:pPr>
      <w:r w:rsidRPr="00093846">
        <w:rPr>
          <w:i/>
          <w:lang w:eastAsia="en-US"/>
        </w:rPr>
        <w:t xml:space="preserve">оценивать </w:t>
      </w:r>
      <w:r w:rsidR="00E53743" w:rsidRPr="00093846">
        <w:rPr>
          <w:i/>
          <w:lang w:eastAsia="en-US"/>
        </w:rPr>
        <w:t>коммерческий потенциал продукта и / или технологии</w:t>
      </w:r>
      <w:r w:rsidR="00E53743" w:rsidRPr="00093846">
        <w:rPr>
          <w:lang w:eastAsia="en-US"/>
        </w:rPr>
        <w:t>.</w:t>
      </w:r>
    </w:p>
    <w:p w:rsidR="00E53743" w:rsidRPr="00093846" w:rsidRDefault="00E53743" w:rsidP="00941C6C">
      <w:pPr>
        <w:pStyle w:val="-11"/>
        <w:spacing w:line="360" w:lineRule="auto"/>
        <w:ind w:left="0" w:firstLine="709"/>
        <w:jc w:val="both"/>
        <w:rPr>
          <w:b/>
          <w:lang w:eastAsia="en-US"/>
        </w:rPr>
      </w:pPr>
      <w:r w:rsidRPr="00093846">
        <w:rPr>
          <w:b/>
          <w:lang w:eastAsia="en-US"/>
        </w:rPr>
        <w:t>Построение образовательных траекторий и планов в области профессионального самоопределения</w:t>
      </w:r>
    </w:p>
    <w:p w:rsidR="00E53743" w:rsidRPr="00093846" w:rsidRDefault="00587979" w:rsidP="00941C6C">
      <w:pPr>
        <w:pStyle w:val="-11"/>
        <w:spacing w:line="360" w:lineRule="auto"/>
        <w:ind w:left="0" w:firstLine="709"/>
        <w:jc w:val="both"/>
        <w:rPr>
          <w:rFonts w:eastAsia="MS Mincho"/>
        </w:rPr>
      </w:pPr>
      <w:r w:rsidRPr="00093846">
        <w:t>Выпускник научится</w:t>
      </w:r>
      <w:r w:rsidR="00E53743" w:rsidRPr="00093846">
        <w:t>:</w:t>
      </w:r>
    </w:p>
    <w:p w:rsidR="00E53743" w:rsidRPr="00093846" w:rsidRDefault="00587979" w:rsidP="001920E0">
      <w:pPr>
        <w:pStyle w:val="-11"/>
        <w:numPr>
          <w:ilvl w:val="1"/>
          <w:numId w:val="55"/>
        </w:numPr>
        <w:tabs>
          <w:tab w:val="left" w:pos="993"/>
        </w:tabs>
        <w:spacing w:line="360" w:lineRule="auto"/>
        <w:ind w:left="0" w:firstLine="709"/>
        <w:jc w:val="both"/>
        <w:rPr>
          <w:lang w:eastAsia="en-US"/>
        </w:rPr>
      </w:pPr>
      <w:r w:rsidRPr="00093846">
        <w:rPr>
          <w:lang w:eastAsia="en-US"/>
        </w:rPr>
        <w:t xml:space="preserve">характеризовать </w:t>
      </w:r>
      <w:r w:rsidR="00E53743" w:rsidRPr="00093846">
        <w:rPr>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093846" w:rsidRDefault="00587979" w:rsidP="001920E0">
      <w:pPr>
        <w:pStyle w:val="-11"/>
        <w:numPr>
          <w:ilvl w:val="1"/>
          <w:numId w:val="55"/>
        </w:numPr>
        <w:tabs>
          <w:tab w:val="left" w:pos="993"/>
        </w:tabs>
        <w:spacing w:line="360" w:lineRule="auto"/>
        <w:ind w:left="0" w:firstLine="709"/>
        <w:jc w:val="both"/>
        <w:rPr>
          <w:lang w:eastAsia="en-US"/>
        </w:rPr>
      </w:pPr>
      <w:r w:rsidRPr="00093846">
        <w:rPr>
          <w:lang w:eastAsia="en-US"/>
        </w:rPr>
        <w:t xml:space="preserve">характеризовать </w:t>
      </w:r>
      <w:r w:rsidR="00E53743" w:rsidRPr="00093846">
        <w:rPr>
          <w:lang w:eastAsia="en-US"/>
        </w:rPr>
        <w:t>ситуацию на региональном рынке труда, называет тенденции е</w:t>
      </w:r>
      <w:r w:rsidR="00245F1D" w:rsidRPr="00093846">
        <w:rPr>
          <w:lang w:eastAsia="en-US"/>
        </w:rPr>
        <w:t>е</w:t>
      </w:r>
      <w:r w:rsidR="00E53743" w:rsidRPr="00093846">
        <w:rPr>
          <w:lang w:eastAsia="en-US"/>
        </w:rPr>
        <w:t xml:space="preserve"> развития,</w:t>
      </w:r>
    </w:p>
    <w:p w:rsidR="00E53743" w:rsidRPr="00093846" w:rsidRDefault="00E53743" w:rsidP="001920E0">
      <w:pPr>
        <w:pStyle w:val="-11"/>
        <w:numPr>
          <w:ilvl w:val="1"/>
          <w:numId w:val="55"/>
        </w:numPr>
        <w:tabs>
          <w:tab w:val="left" w:pos="993"/>
        </w:tabs>
        <w:spacing w:line="360" w:lineRule="auto"/>
        <w:ind w:left="0" w:firstLine="709"/>
        <w:jc w:val="both"/>
        <w:rPr>
          <w:lang w:eastAsia="en-US"/>
        </w:rPr>
      </w:pPr>
      <w:r w:rsidRPr="00093846">
        <w:rPr>
          <w:lang w:eastAsia="en-US"/>
        </w:rPr>
        <w:t>разъясн</w:t>
      </w:r>
      <w:r w:rsidR="00587979" w:rsidRPr="00093846">
        <w:rPr>
          <w:lang w:eastAsia="en-US"/>
        </w:rPr>
        <w:t>ть</w:t>
      </w:r>
      <w:r w:rsidRPr="00093846">
        <w:rPr>
          <w:lang w:eastAsia="en-US"/>
        </w:rPr>
        <w:t>яет социальное значение групп профессий, востребованных на региональном рынке труда,</w:t>
      </w:r>
    </w:p>
    <w:p w:rsidR="00E53743" w:rsidRPr="00093846" w:rsidRDefault="00587979" w:rsidP="001920E0">
      <w:pPr>
        <w:pStyle w:val="-11"/>
        <w:numPr>
          <w:ilvl w:val="1"/>
          <w:numId w:val="55"/>
        </w:numPr>
        <w:tabs>
          <w:tab w:val="left" w:pos="993"/>
        </w:tabs>
        <w:spacing w:line="360" w:lineRule="auto"/>
        <w:ind w:left="0" w:firstLine="709"/>
        <w:jc w:val="both"/>
        <w:rPr>
          <w:lang w:eastAsia="en-US"/>
        </w:rPr>
      </w:pPr>
      <w:r w:rsidRPr="00093846">
        <w:rPr>
          <w:lang w:eastAsia="en-US"/>
        </w:rPr>
        <w:t xml:space="preserve">характеризовать </w:t>
      </w:r>
      <w:r w:rsidR="00E53743" w:rsidRPr="00093846">
        <w:rPr>
          <w:lang w:eastAsia="en-US"/>
        </w:rPr>
        <w:t>группы предприятий региона проживания,</w:t>
      </w:r>
    </w:p>
    <w:p w:rsidR="00E53743" w:rsidRPr="00093846" w:rsidRDefault="00587979" w:rsidP="001920E0">
      <w:pPr>
        <w:pStyle w:val="-11"/>
        <w:numPr>
          <w:ilvl w:val="1"/>
          <w:numId w:val="55"/>
        </w:numPr>
        <w:tabs>
          <w:tab w:val="left" w:pos="993"/>
        </w:tabs>
        <w:spacing w:line="360" w:lineRule="auto"/>
        <w:ind w:left="0" w:firstLine="709"/>
        <w:jc w:val="both"/>
        <w:rPr>
          <w:lang w:eastAsia="en-US"/>
        </w:rPr>
      </w:pPr>
      <w:r w:rsidRPr="00093846">
        <w:rPr>
          <w:lang w:eastAsia="en-US"/>
        </w:rPr>
        <w:t xml:space="preserve">характеризовать </w:t>
      </w:r>
      <w:r w:rsidR="00E53743" w:rsidRPr="00093846">
        <w:rPr>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093846" w:rsidRDefault="00587979" w:rsidP="001920E0">
      <w:pPr>
        <w:pStyle w:val="-11"/>
        <w:numPr>
          <w:ilvl w:val="1"/>
          <w:numId w:val="55"/>
        </w:numPr>
        <w:tabs>
          <w:tab w:val="left" w:pos="993"/>
        </w:tabs>
        <w:spacing w:line="360" w:lineRule="auto"/>
        <w:ind w:left="0" w:firstLine="709"/>
        <w:jc w:val="both"/>
        <w:rPr>
          <w:lang w:eastAsia="en-US"/>
        </w:rPr>
      </w:pPr>
      <w:r w:rsidRPr="00093846">
        <w:rPr>
          <w:lang w:eastAsia="en-US"/>
        </w:rPr>
        <w:t xml:space="preserve">анализировать </w:t>
      </w:r>
      <w:r w:rsidR="00E53743" w:rsidRPr="00093846">
        <w:rPr>
          <w:lang w:eastAsia="en-US"/>
        </w:rPr>
        <w:t>свои мотивы и причины принятия тех или иных решений,</w:t>
      </w:r>
    </w:p>
    <w:p w:rsidR="00E53743" w:rsidRPr="00093846" w:rsidRDefault="00587979" w:rsidP="001920E0">
      <w:pPr>
        <w:pStyle w:val="-11"/>
        <w:numPr>
          <w:ilvl w:val="1"/>
          <w:numId w:val="55"/>
        </w:numPr>
        <w:tabs>
          <w:tab w:val="left" w:pos="993"/>
        </w:tabs>
        <w:spacing w:line="360" w:lineRule="auto"/>
        <w:ind w:left="0" w:firstLine="709"/>
        <w:jc w:val="both"/>
        <w:rPr>
          <w:lang w:eastAsia="en-US"/>
        </w:rPr>
      </w:pPr>
      <w:r w:rsidRPr="00093846">
        <w:rPr>
          <w:lang w:eastAsia="en-US"/>
        </w:rPr>
        <w:t xml:space="preserve">анализировать </w:t>
      </w:r>
      <w:r w:rsidR="00E53743" w:rsidRPr="00093846">
        <w:rPr>
          <w:lang w:eastAsia="en-US"/>
        </w:rPr>
        <w:t>результаты и последствия своих решений, связанных с выбором и реализацией образовательной траектории,</w:t>
      </w:r>
    </w:p>
    <w:p w:rsidR="00E53743" w:rsidRPr="00093846" w:rsidRDefault="00587979" w:rsidP="001920E0">
      <w:pPr>
        <w:pStyle w:val="-11"/>
        <w:numPr>
          <w:ilvl w:val="1"/>
          <w:numId w:val="55"/>
        </w:numPr>
        <w:tabs>
          <w:tab w:val="left" w:pos="993"/>
        </w:tabs>
        <w:spacing w:line="360" w:lineRule="auto"/>
        <w:ind w:left="0" w:firstLine="709"/>
        <w:jc w:val="both"/>
        <w:rPr>
          <w:lang w:eastAsia="en-US"/>
        </w:rPr>
      </w:pPr>
      <w:r w:rsidRPr="00093846">
        <w:rPr>
          <w:lang w:eastAsia="en-US"/>
        </w:rPr>
        <w:t xml:space="preserve">анализировать </w:t>
      </w:r>
      <w:r w:rsidR="00E53743" w:rsidRPr="00093846">
        <w:rPr>
          <w:lang w:eastAsia="en-US"/>
        </w:rPr>
        <w:t>свои возможности и предпочтения, связанные с освоением определ</w:t>
      </w:r>
      <w:r w:rsidR="00245F1D" w:rsidRPr="00093846">
        <w:rPr>
          <w:lang w:eastAsia="en-US"/>
        </w:rPr>
        <w:t>е</w:t>
      </w:r>
      <w:r w:rsidR="00E53743" w:rsidRPr="00093846">
        <w:rPr>
          <w:lang w:eastAsia="en-US"/>
        </w:rPr>
        <w:t>нного уровня образовательных программ и реализацией тех или иных видов деятельности,</w:t>
      </w:r>
    </w:p>
    <w:p w:rsidR="00E53743" w:rsidRPr="00093846" w:rsidRDefault="00587979" w:rsidP="001920E0">
      <w:pPr>
        <w:pStyle w:val="-11"/>
        <w:numPr>
          <w:ilvl w:val="1"/>
          <w:numId w:val="55"/>
        </w:numPr>
        <w:tabs>
          <w:tab w:val="left" w:pos="993"/>
        </w:tabs>
        <w:spacing w:line="360" w:lineRule="auto"/>
        <w:ind w:left="0" w:firstLine="709"/>
        <w:jc w:val="both"/>
        <w:rPr>
          <w:lang w:eastAsia="en-US"/>
        </w:rPr>
      </w:pPr>
      <w:r w:rsidRPr="00093846">
        <w:rPr>
          <w:lang w:eastAsia="en-US"/>
        </w:rPr>
        <w:t xml:space="preserve">получит </w:t>
      </w:r>
      <w:r w:rsidR="00E53743" w:rsidRPr="00093846">
        <w:rPr>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093846" w:rsidRDefault="00587979" w:rsidP="001920E0">
      <w:pPr>
        <w:pStyle w:val="-11"/>
        <w:numPr>
          <w:ilvl w:val="1"/>
          <w:numId w:val="55"/>
        </w:numPr>
        <w:tabs>
          <w:tab w:val="left" w:pos="993"/>
        </w:tabs>
        <w:spacing w:line="360" w:lineRule="auto"/>
        <w:ind w:left="0" w:firstLine="709"/>
        <w:jc w:val="both"/>
        <w:rPr>
          <w:lang w:eastAsia="en-US"/>
        </w:rPr>
      </w:pPr>
      <w:r w:rsidRPr="00093846">
        <w:rPr>
          <w:lang w:eastAsia="en-US"/>
        </w:rPr>
        <w:t xml:space="preserve">получит </w:t>
      </w:r>
      <w:r w:rsidR="00E53743" w:rsidRPr="00093846">
        <w:rPr>
          <w:lang w:eastAsia="en-US"/>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093846" w:rsidRDefault="00E53743" w:rsidP="00941C6C">
      <w:pPr>
        <w:spacing w:after="0" w:line="360" w:lineRule="auto"/>
        <w:ind w:firstLine="709"/>
        <w:jc w:val="both"/>
        <w:rPr>
          <w:rFonts w:ascii="Times New Roman" w:hAnsi="Times New Roman"/>
          <w:b/>
          <w:sz w:val="24"/>
          <w:szCs w:val="24"/>
        </w:rPr>
      </w:pPr>
      <w:r w:rsidRPr="00093846">
        <w:rPr>
          <w:rFonts w:ascii="Times New Roman" w:hAnsi="Times New Roman"/>
          <w:b/>
          <w:sz w:val="24"/>
          <w:szCs w:val="24"/>
        </w:rPr>
        <w:t>Выпускник получит возможность научиться:</w:t>
      </w:r>
    </w:p>
    <w:p w:rsidR="00E53743" w:rsidRPr="00093846" w:rsidRDefault="006C7538" w:rsidP="001920E0">
      <w:pPr>
        <w:pStyle w:val="-11"/>
        <w:numPr>
          <w:ilvl w:val="1"/>
          <w:numId w:val="54"/>
        </w:numPr>
        <w:tabs>
          <w:tab w:val="left" w:pos="284"/>
          <w:tab w:val="left" w:pos="993"/>
        </w:tabs>
        <w:spacing w:line="360" w:lineRule="auto"/>
        <w:ind w:left="0" w:firstLine="709"/>
        <w:jc w:val="both"/>
        <w:rPr>
          <w:i/>
          <w:lang w:eastAsia="en-US"/>
        </w:rPr>
      </w:pPr>
      <w:r w:rsidRPr="00093846">
        <w:rPr>
          <w:i/>
          <w:lang w:eastAsia="en-US"/>
        </w:rPr>
        <w:t xml:space="preserve">предлагать </w:t>
      </w:r>
      <w:r w:rsidR="00E53743" w:rsidRPr="00093846">
        <w:rPr>
          <w:i/>
          <w:lang w:eastAsia="en-US"/>
        </w:rPr>
        <w:t>альтернативные варианты траекторий профессионального образования для занятия заданных должностей</w:t>
      </w:r>
      <w:r w:rsidRPr="00093846">
        <w:rPr>
          <w:i/>
          <w:lang w:eastAsia="en-US"/>
        </w:rPr>
        <w:t>;</w:t>
      </w:r>
    </w:p>
    <w:p w:rsidR="00E53743" w:rsidRPr="00093846" w:rsidRDefault="006C7538" w:rsidP="001920E0">
      <w:pPr>
        <w:pStyle w:val="-11"/>
        <w:numPr>
          <w:ilvl w:val="1"/>
          <w:numId w:val="52"/>
        </w:numPr>
        <w:tabs>
          <w:tab w:val="left" w:pos="284"/>
          <w:tab w:val="left" w:pos="993"/>
        </w:tabs>
        <w:spacing w:line="360" w:lineRule="auto"/>
        <w:ind w:left="0" w:firstLine="709"/>
        <w:jc w:val="both"/>
        <w:rPr>
          <w:lang w:eastAsia="en-US"/>
        </w:rPr>
      </w:pPr>
      <w:r w:rsidRPr="00093846">
        <w:rPr>
          <w:i/>
          <w:lang w:eastAsia="en-US"/>
        </w:rPr>
        <w:t xml:space="preserve">анализировать </w:t>
      </w:r>
      <w:r w:rsidR="00E53743" w:rsidRPr="00093846">
        <w:rPr>
          <w:i/>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093846">
        <w:rPr>
          <w:lang w:eastAsia="en-US"/>
        </w:rPr>
        <w:t>.</w:t>
      </w:r>
    </w:p>
    <w:p w:rsidR="00E53743" w:rsidRPr="00093846" w:rsidRDefault="00E53743" w:rsidP="00941C6C">
      <w:pPr>
        <w:pStyle w:val="afff8"/>
        <w:ind w:firstLine="709"/>
        <w:outlineLvl w:val="0"/>
        <w:rPr>
          <w:b/>
          <w:sz w:val="24"/>
        </w:rPr>
      </w:pPr>
      <w:bookmarkStart w:id="93" w:name="_Toc409691646"/>
      <w:bookmarkStart w:id="94" w:name="_Toc410653969"/>
      <w:bookmarkStart w:id="95" w:name="_Toc410702973"/>
      <w:bookmarkStart w:id="96" w:name="_Toc414553155"/>
      <w:bookmarkStart w:id="97" w:name="_Toc443310363"/>
      <w:r w:rsidRPr="00093846">
        <w:rPr>
          <w:b/>
          <w:sz w:val="24"/>
        </w:rPr>
        <w:t>По годам обучения результаты могут быть структурированы и конкретизированы следующим образом:</w:t>
      </w:r>
      <w:bookmarkEnd w:id="93"/>
      <w:bookmarkEnd w:id="94"/>
      <w:bookmarkEnd w:id="95"/>
      <w:bookmarkEnd w:id="96"/>
      <w:bookmarkEnd w:id="97"/>
    </w:p>
    <w:p w:rsidR="00E53743" w:rsidRPr="00093846" w:rsidRDefault="00E53743" w:rsidP="00941C6C">
      <w:pPr>
        <w:tabs>
          <w:tab w:val="left" w:pos="851"/>
        </w:tabs>
        <w:spacing w:after="0" w:line="360" w:lineRule="auto"/>
        <w:ind w:firstLine="709"/>
        <w:jc w:val="both"/>
        <w:rPr>
          <w:rFonts w:ascii="Times New Roman" w:hAnsi="Times New Roman"/>
          <w:b/>
          <w:sz w:val="24"/>
          <w:szCs w:val="24"/>
        </w:rPr>
      </w:pPr>
      <w:r w:rsidRPr="00093846">
        <w:rPr>
          <w:rFonts w:ascii="Times New Roman" w:hAnsi="Times New Roman"/>
          <w:b/>
          <w:sz w:val="24"/>
          <w:szCs w:val="24"/>
        </w:rPr>
        <w:t>5 класс</w:t>
      </w:r>
    </w:p>
    <w:p w:rsidR="00E53743" w:rsidRPr="00093846" w:rsidRDefault="00E53743" w:rsidP="00941C6C">
      <w:pPr>
        <w:tabs>
          <w:tab w:val="left" w:pos="851"/>
        </w:tabs>
        <w:spacing w:after="0" w:line="360" w:lineRule="auto"/>
        <w:ind w:firstLine="709"/>
        <w:jc w:val="both"/>
        <w:rPr>
          <w:rFonts w:ascii="Times New Roman" w:hAnsi="Times New Roman"/>
          <w:sz w:val="24"/>
          <w:szCs w:val="24"/>
        </w:rPr>
      </w:pPr>
      <w:r w:rsidRPr="00093846">
        <w:rPr>
          <w:rFonts w:ascii="Times New Roman" w:hAnsi="Times New Roman"/>
          <w:sz w:val="24"/>
          <w:szCs w:val="24"/>
        </w:rPr>
        <w:t>По завершении учебного года обучающийся:</w:t>
      </w:r>
    </w:p>
    <w:p w:rsidR="00E53743" w:rsidRPr="00093846" w:rsidRDefault="00E53743" w:rsidP="001920E0">
      <w:pPr>
        <w:numPr>
          <w:ilvl w:val="1"/>
          <w:numId w:val="5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характеризует рекламу как средство формирования потребностей</w:t>
      </w:r>
      <w:r w:rsidR="006C7538" w:rsidRPr="00093846">
        <w:rPr>
          <w:rFonts w:ascii="Times New Roman" w:hAnsi="Times New Roman"/>
          <w:sz w:val="24"/>
          <w:szCs w:val="24"/>
        </w:rPr>
        <w:t>;</w:t>
      </w:r>
    </w:p>
    <w:p w:rsidR="00E53743" w:rsidRPr="00093846" w:rsidRDefault="00E53743" w:rsidP="001920E0">
      <w:pPr>
        <w:numPr>
          <w:ilvl w:val="1"/>
          <w:numId w:val="5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характеризует виды ресурсов, объясняет место ресурсов в проектировании и реализации технологического процесса</w:t>
      </w:r>
      <w:r w:rsidR="006C7538" w:rsidRPr="00093846">
        <w:rPr>
          <w:rFonts w:ascii="Times New Roman" w:hAnsi="Times New Roman"/>
          <w:sz w:val="24"/>
          <w:szCs w:val="24"/>
        </w:rPr>
        <w:t>;</w:t>
      </w:r>
    </w:p>
    <w:p w:rsidR="00E53743" w:rsidRPr="00093846" w:rsidRDefault="00E53743" w:rsidP="001920E0">
      <w:pPr>
        <w:numPr>
          <w:ilvl w:val="1"/>
          <w:numId w:val="5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093846">
        <w:rPr>
          <w:rFonts w:ascii="Times New Roman" w:hAnsi="Times New Roman"/>
          <w:sz w:val="24"/>
          <w:szCs w:val="24"/>
        </w:rPr>
        <w:t>;</w:t>
      </w:r>
    </w:p>
    <w:p w:rsidR="00E53743" w:rsidRPr="00093846" w:rsidRDefault="00E53743" w:rsidP="001920E0">
      <w:pPr>
        <w:numPr>
          <w:ilvl w:val="1"/>
          <w:numId w:val="52"/>
        </w:numPr>
        <w:tabs>
          <w:tab w:val="left" w:pos="284"/>
          <w:tab w:val="left" w:pos="993"/>
          <w:tab w:val="left" w:pos="1134"/>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093846">
        <w:rPr>
          <w:rFonts w:ascii="Times New Roman" w:hAnsi="Times New Roman"/>
          <w:sz w:val="24"/>
          <w:szCs w:val="24"/>
        </w:rPr>
        <w:t>;</w:t>
      </w:r>
    </w:p>
    <w:p w:rsidR="00E53743" w:rsidRPr="00093846" w:rsidRDefault="00E53743" w:rsidP="001920E0">
      <w:pPr>
        <w:numPr>
          <w:ilvl w:val="1"/>
          <w:numId w:val="5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093846">
        <w:rPr>
          <w:rFonts w:ascii="Times New Roman" w:hAnsi="Times New Roman"/>
          <w:sz w:val="24"/>
          <w:szCs w:val="24"/>
        </w:rPr>
        <w:t>;</w:t>
      </w:r>
    </w:p>
    <w:p w:rsidR="00E53743" w:rsidRPr="00093846" w:rsidRDefault="00E53743" w:rsidP="001920E0">
      <w:pPr>
        <w:numPr>
          <w:ilvl w:val="1"/>
          <w:numId w:val="52"/>
        </w:numPr>
        <w:tabs>
          <w:tab w:val="left" w:pos="284"/>
          <w:tab w:val="left" w:pos="993"/>
          <w:tab w:val="left" w:pos="1134"/>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приводит произвольные примеры производственных технологий и технологий в сфере быта</w:t>
      </w:r>
      <w:r w:rsidR="006C7538" w:rsidRPr="00093846">
        <w:rPr>
          <w:rFonts w:ascii="Times New Roman" w:hAnsi="Times New Roman"/>
          <w:sz w:val="24"/>
          <w:szCs w:val="24"/>
        </w:rPr>
        <w:t>;</w:t>
      </w:r>
    </w:p>
    <w:p w:rsidR="00E53743" w:rsidRPr="00093846" w:rsidRDefault="00E53743" w:rsidP="001920E0">
      <w:pPr>
        <w:numPr>
          <w:ilvl w:val="1"/>
          <w:numId w:val="52"/>
        </w:numPr>
        <w:tabs>
          <w:tab w:val="left" w:pos="284"/>
          <w:tab w:val="left" w:pos="993"/>
          <w:tab w:val="left" w:pos="1134"/>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объясняет, приводя примеры, принципиальную технологическую схему, в том числе характеризуя негативные эффекты</w:t>
      </w:r>
      <w:r w:rsidR="006C7538" w:rsidRPr="00093846">
        <w:rPr>
          <w:rFonts w:ascii="Times New Roman" w:hAnsi="Times New Roman"/>
          <w:sz w:val="24"/>
          <w:szCs w:val="24"/>
        </w:rPr>
        <w:t>;</w:t>
      </w:r>
    </w:p>
    <w:p w:rsidR="00E53743" w:rsidRPr="00093846" w:rsidRDefault="00E53743" w:rsidP="001920E0">
      <w:pPr>
        <w:numPr>
          <w:ilvl w:val="1"/>
          <w:numId w:val="5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составляет техническое задание, памятку, инструкцию, технологическую карту</w:t>
      </w:r>
      <w:r w:rsidR="006C7538" w:rsidRPr="00093846">
        <w:rPr>
          <w:rFonts w:ascii="Times New Roman" w:hAnsi="Times New Roman"/>
          <w:sz w:val="24"/>
          <w:szCs w:val="24"/>
        </w:rPr>
        <w:t>;</w:t>
      </w:r>
    </w:p>
    <w:p w:rsidR="00E53743" w:rsidRPr="00093846" w:rsidRDefault="00E53743" w:rsidP="001920E0">
      <w:pPr>
        <w:numPr>
          <w:ilvl w:val="1"/>
          <w:numId w:val="5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осуществляет сборку моделей с помощью образовательного конструктора по инструкции</w:t>
      </w:r>
      <w:r w:rsidR="006C7538" w:rsidRPr="00093846">
        <w:rPr>
          <w:rFonts w:ascii="Times New Roman" w:hAnsi="Times New Roman"/>
          <w:sz w:val="24"/>
          <w:szCs w:val="24"/>
        </w:rPr>
        <w:t>;</w:t>
      </w:r>
    </w:p>
    <w:p w:rsidR="00E53743" w:rsidRPr="00093846" w:rsidRDefault="00E53743" w:rsidP="001920E0">
      <w:pPr>
        <w:numPr>
          <w:ilvl w:val="1"/>
          <w:numId w:val="5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осуществляет выбор товара в модельной ситуации</w:t>
      </w:r>
      <w:r w:rsidR="006C7538" w:rsidRPr="00093846">
        <w:rPr>
          <w:rFonts w:ascii="Times New Roman" w:hAnsi="Times New Roman"/>
          <w:sz w:val="24"/>
          <w:szCs w:val="24"/>
        </w:rPr>
        <w:t>;</w:t>
      </w:r>
    </w:p>
    <w:p w:rsidR="00E53743" w:rsidRPr="00093846" w:rsidRDefault="00E53743" w:rsidP="001920E0">
      <w:pPr>
        <w:numPr>
          <w:ilvl w:val="1"/>
          <w:numId w:val="5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 xml:space="preserve"> осуществляет сохранение информации в формах описания, схемы, эскиза, фотографии</w:t>
      </w:r>
      <w:r w:rsidR="006C7538" w:rsidRPr="00093846">
        <w:rPr>
          <w:rFonts w:ascii="Times New Roman" w:hAnsi="Times New Roman"/>
          <w:sz w:val="24"/>
          <w:szCs w:val="24"/>
        </w:rPr>
        <w:t>;</w:t>
      </w:r>
    </w:p>
    <w:p w:rsidR="00E53743" w:rsidRPr="00093846" w:rsidRDefault="00E53743" w:rsidP="001920E0">
      <w:pPr>
        <w:numPr>
          <w:ilvl w:val="1"/>
          <w:numId w:val="5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конструирует модель по заданному прототипу</w:t>
      </w:r>
      <w:r w:rsidR="006C7538" w:rsidRPr="00093846">
        <w:rPr>
          <w:rFonts w:ascii="Times New Roman" w:hAnsi="Times New Roman"/>
          <w:sz w:val="24"/>
          <w:szCs w:val="24"/>
        </w:rPr>
        <w:t>;</w:t>
      </w:r>
    </w:p>
    <w:p w:rsidR="00E53743" w:rsidRPr="00093846" w:rsidRDefault="00E53743" w:rsidP="001920E0">
      <w:pPr>
        <w:numPr>
          <w:ilvl w:val="1"/>
          <w:numId w:val="5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093846">
        <w:rPr>
          <w:rFonts w:ascii="Times New Roman" w:hAnsi="Times New Roman"/>
          <w:sz w:val="24"/>
          <w:szCs w:val="24"/>
        </w:rPr>
        <w:t>;</w:t>
      </w:r>
    </w:p>
    <w:p w:rsidR="00E53743" w:rsidRPr="00093846" w:rsidRDefault="00E53743" w:rsidP="001920E0">
      <w:pPr>
        <w:numPr>
          <w:ilvl w:val="1"/>
          <w:numId w:val="5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093846">
        <w:rPr>
          <w:rFonts w:ascii="Times New Roman" w:hAnsi="Times New Roman"/>
          <w:sz w:val="24"/>
          <w:szCs w:val="24"/>
        </w:rPr>
        <w:t>;</w:t>
      </w:r>
    </w:p>
    <w:p w:rsidR="00E53743" w:rsidRPr="00093846" w:rsidRDefault="00E53743" w:rsidP="001920E0">
      <w:pPr>
        <w:numPr>
          <w:ilvl w:val="1"/>
          <w:numId w:val="5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получил и проанализировал опыт проведения испытания, анализа, модернизации модели</w:t>
      </w:r>
      <w:r w:rsidR="00523BF1" w:rsidRPr="00093846">
        <w:rPr>
          <w:rFonts w:ascii="Times New Roman" w:hAnsi="Times New Roman"/>
          <w:sz w:val="24"/>
          <w:szCs w:val="24"/>
        </w:rPr>
        <w:t>;</w:t>
      </w:r>
    </w:p>
    <w:p w:rsidR="00E53743" w:rsidRPr="00093846" w:rsidRDefault="00E53743" w:rsidP="001920E0">
      <w:pPr>
        <w:numPr>
          <w:ilvl w:val="1"/>
          <w:numId w:val="5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093846">
        <w:rPr>
          <w:rFonts w:ascii="Times New Roman" w:hAnsi="Times New Roman"/>
          <w:sz w:val="24"/>
          <w:szCs w:val="24"/>
        </w:rPr>
        <w:t>;</w:t>
      </w:r>
    </w:p>
    <w:p w:rsidR="00E53743" w:rsidRPr="00093846" w:rsidRDefault="00E53743" w:rsidP="001920E0">
      <w:pPr>
        <w:numPr>
          <w:ilvl w:val="1"/>
          <w:numId w:val="5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получил и проанализировал опыт изготовления информационного продукта по заданному алгоритму</w:t>
      </w:r>
      <w:r w:rsidR="00523BF1" w:rsidRPr="00093846">
        <w:rPr>
          <w:rFonts w:ascii="Times New Roman" w:hAnsi="Times New Roman"/>
          <w:sz w:val="24"/>
          <w:szCs w:val="24"/>
        </w:rPr>
        <w:t>;</w:t>
      </w:r>
    </w:p>
    <w:p w:rsidR="00E53743" w:rsidRPr="00093846" w:rsidRDefault="00E53743" w:rsidP="001920E0">
      <w:pPr>
        <w:numPr>
          <w:ilvl w:val="1"/>
          <w:numId w:val="5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093846">
        <w:rPr>
          <w:rFonts w:ascii="Times New Roman" w:hAnsi="Times New Roman"/>
          <w:sz w:val="24"/>
          <w:szCs w:val="24"/>
        </w:rPr>
        <w:t>;</w:t>
      </w:r>
    </w:p>
    <w:p w:rsidR="00E53743" w:rsidRPr="00093846" w:rsidRDefault="00E53743" w:rsidP="001920E0">
      <w:pPr>
        <w:numPr>
          <w:ilvl w:val="1"/>
          <w:numId w:val="5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получил и проанализировал опыт разработки или оптимизации и введение технологии на примере организации д</w:t>
      </w:r>
      <w:r w:rsidR="00243C14" w:rsidRPr="00093846">
        <w:rPr>
          <w:rFonts w:ascii="Times New Roman" w:hAnsi="Times New Roman"/>
          <w:sz w:val="24"/>
          <w:szCs w:val="24"/>
        </w:rPr>
        <w:t>ействий и взаимодействия в быту.</w:t>
      </w:r>
    </w:p>
    <w:p w:rsidR="00E53743" w:rsidRPr="00093846" w:rsidRDefault="00E53743" w:rsidP="00941C6C">
      <w:pPr>
        <w:tabs>
          <w:tab w:val="left" w:pos="851"/>
        </w:tabs>
        <w:spacing w:after="0" w:line="360" w:lineRule="auto"/>
        <w:ind w:firstLine="709"/>
        <w:jc w:val="both"/>
        <w:rPr>
          <w:rFonts w:ascii="Times New Roman" w:hAnsi="Times New Roman"/>
          <w:b/>
          <w:sz w:val="24"/>
          <w:szCs w:val="24"/>
        </w:rPr>
      </w:pPr>
      <w:r w:rsidRPr="00093846">
        <w:rPr>
          <w:rFonts w:ascii="Times New Roman" w:hAnsi="Times New Roman"/>
          <w:b/>
          <w:sz w:val="24"/>
          <w:szCs w:val="24"/>
        </w:rPr>
        <w:t>6 класс</w:t>
      </w:r>
    </w:p>
    <w:p w:rsidR="00E53743" w:rsidRPr="00093846" w:rsidRDefault="00E53743" w:rsidP="00941C6C">
      <w:pPr>
        <w:tabs>
          <w:tab w:val="left" w:pos="851"/>
        </w:tabs>
        <w:spacing w:after="0" w:line="360" w:lineRule="auto"/>
        <w:ind w:firstLine="709"/>
        <w:jc w:val="both"/>
        <w:rPr>
          <w:rFonts w:ascii="Times New Roman" w:hAnsi="Times New Roman"/>
          <w:sz w:val="24"/>
          <w:szCs w:val="24"/>
        </w:rPr>
      </w:pPr>
      <w:r w:rsidRPr="00093846">
        <w:rPr>
          <w:rFonts w:ascii="Times New Roman" w:hAnsi="Times New Roman"/>
          <w:sz w:val="24"/>
          <w:szCs w:val="24"/>
        </w:rPr>
        <w:t>По завершении учебного года обучающийся:</w:t>
      </w:r>
    </w:p>
    <w:p w:rsidR="00E53743" w:rsidRPr="00093846" w:rsidRDefault="00E53743" w:rsidP="001920E0">
      <w:pPr>
        <w:numPr>
          <w:ilvl w:val="1"/>
          <w:numId w:val="52"/>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093846">
        <w:rPr>
          <w:rFonts w:ascii="Times New Roman" w:hAnsi="Times New Roman"/>
          <w:sz w:val="24"/>
          <w:szCs w:val="24"/>
        </w:rPr>
        <w:t>;</w:t>
      </w:r>
    </w:p>
    <w:p w:rsidR="00E53743" w:rsidRPr="00093846" w:rsidRDefault="00E53743" w:rsidP="001920E0">
      <w:pPr>
        <w:numPr>
          <w:ilvl w:val="1"/>
          <w:numId w:val="52"/>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описывает жизненный цикл технологии, приводя примеры</w:t>
      </w:r>
      <w:r w:rsidR="00523BF1" w:rsidRPr="00093846">
        <w:rPr>
          <w:rFonts w:ascii="Times New Roman" w:hAnsi="Times New Roman"/>
          <w:sz w:val="24"/>
          <w:szCs w:val="24"/>
        </w:rPr>
        <w:t>;</w:t>
      </w:r>
    </w:p>
    <w:p w:rsidR="00E53743" w:rsidRPr="00093846" w:rsidRDefault="00E53743" w:rsidP="001920E0">
      <w:pPr>
        <w:numPr>
          <w:ilvl w:val="1"/>
          <w:numId w:val="52"/>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оперирует понятием «технологическая система» при описании средств удовлетворения потребностей человека</w:t>
      </w:r>
      <w:r w:rsidR="00523BF1" w:rsidRPr="00093846">
        <w:rPr>
          <w:rFonts w:ascii="Times New Roman" w:hAnsi="Times New Roman"/>
          <w:sz w:val="24"/>
          <w:szCs w:val="24"/>
        </w:rPr>
        <w:t>;</w:t>
      </w:r>
    </w:p>
    <w:p w:rsidR="00E53743" w:rsidRPr="00093846" w:rsidRDefault="00E53743" w:rsidP="001920E0">
      <w:pPr>
        <w:numPr>
          <w:ilvl w:val="1"/>
          <w:numId w:val="52"/>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проводит морфологический и функциональный анализ технологической системы</w:t>
      </w:r>
      <w:r w:rsidR="00523BF1" w:rsidRPr="00093846">
        <w:rPr>
          <w:rFonts w:ascii="Times New Roman" w:hAnsi="Times New Roman"/>
          <w:sz w:val="24"/>
          <w:szCs w:val="24"/>
        </w:rPr>
        <w:t>;</w:t>
      </w:r>
    </w:p>
    <w:p w:rsidR="00E53743" w:rsidRPr="00093846" w:rsidRDefault="00E53743" w:rsidP="001920E0">
      <w:pPr>
        <w:numPr>
          <w:ilvl w:val="1"/>
          <w:numId w:val="52"/>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проводит анализ технологической системы – надсистемы – подсистемы в процессе проектирования продукта</w:t>
      </w:r>
      <w:r w:rsidR="00523BF1" w:rsidRPr="00093846">
        <w:rPr>
          <w:rFonts w:ascii="Times New Roman" w:hAnsi="Times New Roman"/>
          <w:sz w:val="24"/>
          <w:szCs w:val="24"/>
        </w:rPr>
        <w:t>;</w:t>
      </w:r>
    </w:p>
    <w:p w:rsidR="00E53743" w:rsidRPr="00093846" w:rsidRDefault="00E53743" w:rsidP="001920E0">
      <w:pPr>
        <w:numPr>
          <w:ilvl w:val="1"/>
          <w:numId w:val="52"/>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читает элементарные чертежи и эскизы</w:t>
      </w:r>
      <w:r w:rsidR="00523BF1" w:rsidRPr="00093846">
        <w:rPr>
          <w:rFonts w:ascii="Times New Roman" w:hAnsi="Times New Roman"/>
          <w:sz w:val="24"/>
          <w:szCs w:val="24"/>
        </w:rPr>
        <w:t>;</w:t>
      </w:r>
    </w:p>
    <w:p w:rsidR="00523BF1" w:rsidRPr="00093846" w:rsidRDefault="00E53743" w:rsidP="001920E0">
      <w:pPr>
        <w:numPr>
          <w:ilvl w:val="1"/>
          <w:numId w:val="52"/>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выполняет эскизы механизмов, интерьера</w:t>
      </w:r>
      <w:r w:rsidR="00523BF1" w:rsidRPr="00093846">
        <w:rPr>
          <w:rFonts w:ascii="Times New Roman" w:hAnsi="Times New Roman"/>
          <w:sz w:val="24"/>
          <w:szCs w:val="24"/>
        </w:rPr>
        <w:t>;</w:t>
      </w:r>
    </w:p>
    <w:p w:rsidR="00E53743" w:rsidRPr="00093846" w:rsidRDefault="00E53743" w:rsidP="001920E0">
      <w:pPr>
        <w:numPr>
          <w:ilvl w:val="1"/>
          <w:numId w:val="52"/>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освоил техники обработки материалов (по выбору обучающегося в соответствии с содержанием проектной деятельности)</w:t>
      </w:r>
      <w:r w:rsidR="00523BF1" w:rsidRPr="00093846">
        <w:rPr>
          <w:rFonts w:ascii="Times New Roman" w:hAnsi="Times New Roman"/>
          <w:sz w:val="24"/>
          <w:szCs w:val="24"/>
        </w:rPr>
        <w:t xml:space="preserve"> ;</w:t>
      </w:r>
    </w:p>
    <w:p w:rsidR="00E53743" w:rsidRPr="00093846" w:rsidRDefault="00E53743" w:rsidP="001920E0">
      <w:pPr>
        <w:numPr>
          <w:ilvl w:val="1"/>
          <w:numId w:val="52"/>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применяет простые механизмы для решения поставленных задач по модернизации / проектированию технологических систем</w:t>
      </w:r>
      <w:r w:rsidR="00523BF1" w:rsidRPr="00093846">
        <w:rPr>
          <w:rFonts w:ascii="Times New Roman" w:hAnsi="Times New Roman"/>
          <w:sz w:val="24"/>
          <w:szCs w:val="24"/>
        </w:rPr>
        <w:t>;</w:t>
      </w:r>
    </w:p>
    <w:p w:rsidR="00E53743" w:rsidRPr="00093846" w:rsidRDefault="00E53743" w:rsidP="001920E0">
      <w:pPr>
        <w:numPr>
          <w:ilvl w:val="1"/>
          <w:numId w:val="52"/>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строит модель механизма, состоящего из нескольких простых механизмов по кинематической схеме</w:t>
      </w:r>
      <w:r w:rsidR="00523BF1" w:rsidRPr="00093846">
        <w:rPr>
          <w:rFonts w:ascii="Times New Roman" w:hAnsi="Times New Roman"/>
          <w:sz w:val="24"/>
          <w:szCs w:val="24"/>
        </w:rPr>
        <w:t>;</w:t>
      </w:r>
    </w:p>
    <w:p w:rsidR="00E53743" w:rsidRPr="00093846" w:rsidRDefault="00E53743" w:rsidP="001920E0">
      <w:pPr>
        <w:numPr>
          <w:ilvl w:val="1"/>
          <w:numId w:val="52"/>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получил и проанализировал опыт исследования способов жизнеобеспечения и состояния жилых зданий микрорайона / поселения</w:t>
      </w:r>
      <w:r w:rsidR="00523BF1" w:rsidRPr="00093846">
        <w:rPr>
          <w:rFonts w:ascii="Times New Roman" w:hAnsi="Times New Roman"/>
          <w:sz w:val="24"/>
          <w:szCs w:val="24"/>
        </w:rPr>
        <w:t>;</w:t>
      </w:r>
    </w:p>
    <w:p w:rsidR="00E53743" w:rsidRPr="00093846" w:rsidRDefault="00E53743" w:rsidP="001920E0">
      <w:pPr>
        <w:numPr>
          <w:ilvl w:val="1"/>
          <w:numId w:val="52"/>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получил и проанализировал опыт решения задач на взаимодействие со службами ЖКХ</w:t>
      </w:r>
      <w:r w:rsidR="00523BF1" w:rsidRPr="00093846">
        <w:rPr>
          <w:rFonts w:ascii="Times New Roman" w:hAnsi="Times New Roman"/>
          <w:sz w:val="24"/>
          <w:szCs w:val="24"/>
        </w:rPr>
        <w:t>;</w:t>
      </w:r>
    </w:p>
    <w:p w:rsidR="00E53743" w:rsidRPr="00093846" w:rsidRDefault="00E53743" w:rsidP="001920E0">
      <w:pPr>
        <w:numPr>
          <w:ilvl w:val="1"/>
          <w:numId w:val="52"/>
        </w:numPr>
        <w:tabs>
          <w:tab w:val="left" w:pos="426"/>
          <w:tab w:val="left" w:pos="993"/>
          <w:tab w:val="left" w:pos="1134"/>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093846">
        <w:rPr>
          <w:rFonts w:ascii="Times New Roman" w:hAnsi="Times New Roman"/>
          <w:sz w:val="24"/>
          <w:szCs w:val="24"/>
        </w:rPr>
        <w:t>;</w:t>
      </w:r>
    </w:p>
    <w:p w:rsidR="00E53743" w:rsidRPr="00093846" w:rsidRDefault="00E53743" w:rsidP="001920E0">
      <w:pPr>
        <w:numPr>
          <w:ilvl w:val="1"/>
          <w:numId w:val="52"/>
        </w:numPr>
        <w:tabs>
          <w:tab w:val="left" w:pos="426"/>
          <w:tab w:val="left" w:pos="993"/>
          <w:tab w:val="left" w:pos="1134"/>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093846">
        <w:rPr>
          <w:rFonts w:ascii="Times New Roman" w:hAnsi="Times New Roman"/>
          <w:sz w:val="24"/>
          <w:szCs w:val="24"/>
        </w:rPr>
        <w:t>;</w:t>
      </w:r>
    </w:p>
    <w:p w:rsidR="00E53743" w:rsidRPr="00093846" w:rsidRDefault="00E53743" w:rsidP="001920E0">
      <w:pPr>
        <w:numPr>
          <w:ilvl w:val="1"/>
          <w:numId w:val="52"/>
        </w:numPr>
        <w:tabs>
          <w:tab w:val="left" w:pos="426"/>
          <w:tab w:val="left" w:pos="993"/>
          <w:tab w:val="left" w:pos="1134"/>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093846">
        <w:rPr>
          <w:rFonts w:ascii="Times New Roman" w:hAnsi="Times New Roman"/>
          <w:sz w:val="24"/>
          <w:szCs w:val="24"/>
        </w:rPr>
        <w:t>е</w:t>
      </w:r>
      <w:r w:rsidRPr="00093846">
        <w:rPr>
          <w:rFonts w:ascii="Times New Roman" w:hAnsi="Times New Roman"/>
          <w:sz w:val="24"/>
          <w:szCs w:val="24"/>
        </w:rPr>
        <w:t>нных исследований потребительских интересов.</w:t>
      </w:r>
    </w:p>
    <w:p w:rsidR="00E53743" w:rsidRPr="00093846" w:rsidRDefault="00E53743" w:rsidP="00941C6C">
      <w:pPr>
        <w:tabs>
          <w:tab w:val="left" w:pos="851"/>
        </w:tabs>
        <w:spacing w:after="0" w:line="360" w:lineRule="auto"/>
        <w:ind w:firstLine="709"/>
        <w:jc w:val="both"/>
        <w:rPr>
          <w:rFonts w:ascii="Times New Roman" w:hAnsi="Times New Roman"/>
          <w:b/>
          <w:sz w:val="24"/>
          <w:szCs w:val="24"/>
        </w:rPr>
      </w:pPr>
      <w:r w:rsidRPr="00093846">
        <w:rPr>
          <w:rFonts w:ascii="Times New Roman" w:hAnsi="Times New Roman"/>
          <w:b/>
          <w:sz w:val="24"/>
          <w:szCs w:val="24"/>
        </w:rPr>
        <w:t>7 класс</w:t>
      </w:r>
    </w:p>
    <w:p w:rsidR="00E53743" w:rsidRPr="00093846" w:rsidRDefault="00E53743" w:rsidP="00941C6C">
      <w:pPr>
        <w:tabs>
          <w:tab w:val="left" w:pos="851"/>
        </w:tabs>
        <w:spacing w:after="0" w:line="360" w:lineRule="auto"/>
        <w:ind w:firstLine="709"/>
        <w:jc w:val="both"/>
        <w:rPr>
          <w:rFonts w:ascii="Times New Roman" w:hAnsi="Times New Roman"/>
          <w:sz w:val="24"/>
          <w:szCs w:val="24"/>
        </w:rPr>
      </w:pPr>
      <w:r w:rsidRPr="00093846">
        <w:rPr>
          <w:rFonts w:ascii="Times New Roman" w:hAnsi="Times New Roman"/>
          <w:sz w:val="24"/>
          <w:szCs w:val="24"/>
        </w:rPr>
        <w:t>По завершении учебного года обучающийся:</w:t>
      </w:r>
    </w:p>
    <w:p w:rsidR="00E53743" w:rsidRPr="00093846" w:rsidRDefault="00E53743" w:rsidP="001920E0">
      <w:pPr>
        <w:numPr>
          <w:ilvl w:val="1"/>
          <w:numId w:val="52"/>
        </w:numPr>
        <w:tabs>
          <w:tab w:val="left" w:pos="993"/>
          <w:tab w:val="left" w:pos="1134"/>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093846">
        <w:rPr>
          <w:rFonts w:ascii="Times New Roman" w:hAnsi="Times New Roman"/>
          <w:sz w:val="24"/>
          <w:szCs w:val="24"/>
        </w:rPr>
        <w:t>;</w:t>
      </w:r>
    </w:p>
    <w:p w:rsidR="00E53743" w:rsidRPr="00093846" w:rsidRDefault="00E53743" w:rsidP="001920E0">
      <w:pPr>
        <w:numPr>
          <w:ilvl w:val="1"/>
          <w:numId w:val="52"/>
        </w:numPr>
        <w:tabs>
          <w:tab w:val="left" w:pos="993"/>
          <w:tab w:val="left" w:pos="1134"/>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093846">
        <w:rPr>
          <w:rFonts w:ascii="Times New Roman" w:hAnsi="Times New Roman"/>
          <w:sz w:val="24"/>
          <w:szCs w:val="24"/>
        </w:rPr>
        <w:t>;</w:t>
      </w:r>
    </w:p>
    <w:p w:rsidR="00E53743" w:rsidRPr="00093846" w:rsidRDefault="00E53743" w:rsidP="001920E0">
      <w:pPr>
        <w:numPr>
          <w:ilvl w:val="1"/>
          <w:numId w:val="52"/>
        </w:numPr>
        <w:tabs>
          <w:tab w:val="left" w:pos="993"/>
          <w:tab w:val="left" w:pos="1134"/>
          <w:tab w:val="left" w:pos="2410"/>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093846">
        <w:rPr>
          <w:rFonts w:ascii="Times New Roman" w:hAnsi="Times New Roman"/>
          <w:sz w:val="24"/>
          <w:szCs w:val="24"/>
        </w:rPr>
        <w:t>;</w:t>
      </w:r>
    </w:p>
    <w:p w:rsidR="00E53743" w:rsidRPr="00093846" w:rsidRDefault="00E53743" w:rsidP="001920E0">
      <w:pPr>
        <w:numPr>
          <w:ilvl w:val="1"/>
          <w:numId w:val="52"/>
        </w:numPr>
        <w:tabs>
          <w:tab w:val="left" w:pos="993"/>
          <w:tab w:val="left" w:pos="1134"/>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перечисляет, характеризует и распознает устройства для накопления энергии, для передачи энергии</w:t>
      </w:r>
      <w:r w:rsidR="00523BF1" w:rsidRPr="00093846">
        <w:rPr>
          <w:rFonts w:ascii="Times New Roman" w:hAnsi="Times New Roman"/>
          <w:sz w:val="24"/>
          <w:szCs w:val="24"/>
        </w:rPr>
        <w:t>;</w:t>
      </w:r>
    </w:p>
    <w:p w:rsidR="00E53743" w:rsidRPr="00093846" w:rsidRDefault="00E53743" w:rsidP="001920E0">
      <w:pPr>
        <w:numPr>
          <w:ilvl w:val="1"/>
          <w:numId w:val="52"/>
        </w:numPr>
        <w:tabs>
          <w:tab w:val="left" w:pos="993"/>
          <w:tab w:val="left" w:pos="1134"/>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объясняет понятие «машина», характеризует технологические системы, преобразующие энергию в вид, необходимый потребителю</w:t>
      </w:r>
      <w:r w:rsidR="00523BF1" w:rsidRPr="00093846">
        <w:rPr>
          <w:rFonts w:ascii="Times New Roman" w:hAnsi="Times New Roman"/>
          <w:sz w:val="24"/>
          <w:szCs w:val="24"/>
        </w:rPr>
        <w:t>;</w:t>
      </w:r>
    </w:p>
    <w:p w:rsidR="00E53743" w:rsidRPr="00093846" w:rsidRDefault="00E53743" w:rsidP="001920E0">
      <w:pPr>
        <w:numPr>
          <w:ilvl w:val="1"/>
          <w:numId w:val="52"/>
        </w:numPr>
        <w:tabs>
          <w:tab w:val="left" w:pos="993"/>
          <w:tab w:val="left" w:pos="1134"/>
          <w:tab w:val="left" w:pos="2410"/>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объясняет сущность управления в технологических системах, характеризует автоматические и саморегулируемые системы</w:t>
      </w:r>
      <w:r w:rsidR="00523BF1" w:rsidRPr="00093846">
        <w:rPr>
          <w:rFonts w:ascii="Times New Roman" w:hAnsi="Times New Roman"/>
          <w:sz w:val="24"/>
          <w:szCs w:val="24"/>
        </w:rPr>
        <w:t>;</w:t>
      </w:r>
    </w:p>
    <w:p w:rsidR="00E53743" w:rsidRPr="00093846" w:rsidRDefault="00E53743" w:rsidP="001920E0">
      <w:pPr>
        <w:numPr>
          <w:ilvl w:val="1"/>
          <w:numId w:val="52"/>
        </w:numPr>
        <w:tabs>
          <w:tab w:val="left" w:pos="993"/>
          <w:tab w:val="left" w:pos="1134"/>
          <w:tab w:val="left" w:pos="2410"/>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осуществляет сборку электрических цепей по электрической схеме, проводит анализ неполадок электрической цепи</w:t>
      </w:r>
      <w:r w:rsidR="00523BF1" w:rsidRPr="00093846">
        <w:rPr>
          <w:rFonts w:ascii="Times New Roman" w:hAnsi="Times New Roman"/>
          <w:sz w:val="24"/>
          <w:szCs w:val="24"/>
        </w:rPr>
        <w:t>;</w:t>
      </w:r>
    </w:p>
    <w:p w:rsidR="00E53743" w:rsidRPr="00093846" w:rsidRDefault="00E53743" w:rsidP="001920E0">
      <w:pPr>
        <w:numPr>
          <w:ilvl w:val="1"/>
          <w:numId w:val="52"/>
        </w:numPr>
        <w:tabs>
          <w:tab w:val="left" w:pos="993"/>
          <w:tab w:val="left" w:pos="1134"/>
          <w:tab w:val="left" w:pos="2410"/>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093846">
        <w:rPr>
          <w:rFonts w:ascii="Times New Roman" w:hAnsi="Times New Roman"/>
          <w:sz w:val="24"/>
          <w:szCs w:val="24"/>
        </w:rPr>
        <w:t>;</w:t>
      </w:r>
    </w:p>
    <w:p w:rsidR="00E53743" w:rsidRPr="00093846" w:rsidRDefault="00E53743" w:rsidP="001920E0">
      <w:pPr>
        <w:numPr>
          <w:ilvl w:val="1"/>
          <w:numId w:val="52"/>
        </w:numPr>
        <w:tabs>
          <w:tab w:val="left" w:pos="993"/>
          <w:tab w:val="left" w:pos="1134"/>
          <w:tab w:val="left" w:pos="2410"/>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выполняет базовые операции редактора компьютерного тр</w:t>
      </w:r>
      <w:r w:rsidR="00245F1D" w:rsidRPr="00093846">
        <w:rPr>
          <w:rFonts w:ascii="Times New Roman" w:hAnsi="Times New Roman"/>
          <w:sz w:val="24"/>
          <w:szCs w:val="24"/>
        </w:rPr>
        <w:t>е</w:t>
      </w:r>
      <w:r w:rsidRPr="00093846">
        <w:rPr>
          <w:rFonts w:ascii="Times New Roman" w:hAnsi="Times New Roman"/>
          <w:sz w:val="24"/>
          <w:szCs w:val="24"/>
        </w:rPr>
        <w:t>хмерного проектирования (на выбор образовательной организации)</w:t>
      </w:r>
      <w:r w:rsidR="00523BF1" w:rsidRPr="00093846">
        <w:rPr>
          <w:rFonts w:ascii="Times New Roman" w:hAnsi="Times New Roman"/>
          <w:sz w:val="24"/>
          <w:szCs w:val="24"/>
        </w:rPr>
        <w:t>;</w:t>
      </w:r>
    </w:p>
    <w:p w:rsidR="00E53743" w:rsidRPr="00093846" w:rsidRDefault="00E53743" w:rsidP="001920E0">
      <w:pPr>
        <w:numPr>
          <w:ilvl w:val="1"/>
          <w:numId w:val="52"/>
        </w:numPr>
        <w:tabs>
          <w:tab w:val="left" w:pos="993"/>
          <w:tab w:val="left" w:pos="1134"/>
          <w:tab w:val="left" w:pos="2410"/>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конструирует простые системы с обратной связью на основе технических конструкторов</w:t>
      </w:r>
      <w:r w:rsidR="00523BF1" w:rsidRPr="00093846">
        <w:rPr>
          <w:rFonts w:ascii="Times New Roman" w:hAnsi="Times New Roman"/>
          <w:sz w:val="24"/>
          <w:szCs w:val="24"/>
        </w:rPr>
        <w:t>;</w:t>
      </w:r>
    </w:p>
    <w:p w:rsidR="00E53743" w:rsidRPr="00093846" w:rsidRDefault="00E53743" w:rsidP="001920E0">
      <w:pPr>
        <w:numPr>
          <w:ilvl w:val="1"/>
          <w:numId w:val="52"/>
        </w:numPr>
        <w:tabs>
          <w:tab w:val="left" w:pos="993"/>
          <w:tab w:val="left" w:pos="1134"/>
          <w:tab w:val="left" w:pos="2410"/>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следует технологии, в том числе, в процессе изготовления субъективно нового продукта</w:t>
      </w:r>
      <w:r w:rsidR="00523BF1" w:rsidRPr="00093846">
        <w:rPr>
          <w:rFonts w:ascii="Times New Roman" w:hAnsi="Times New Roman"/>
          <w:sz w:val="24"/>
          <w:szCs w:val="24"/>
        </w:rPr>
        <w:t>;</w:t>
      </w:r>
    </w:p>
    <w:p w:rsidR="00E53743" w:rsidRPr="00093846" w:rsidRDefault="00E53743" w:rsidP="001920E0">
      <w:pPr>
        <w:numPr>
          <w:ilvl w:val="1"/>
          <w:numId w:val="52"/>
        </w:numPr>
        <w:tabs>
          <w:tab w:val="left" w:pos="993"/>
          <w:tab w:val="left" w:pos="1134"/>
          <w:tab w:val="left" w:pos="2410"/>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093846">
        <w:rPr>
          <w:rFonts w:ascii="Times New Roman" w:hAnsi="Times New Roman"/>
          <w:sz w:val="24"/>
          <w:szCs w:val="24"/>
        </w:rPr>
        <w:t>;</w:t>
      </w:r>
    </w:p>
    <w:p w:rsidR="00E53743" w:rsidRPr="00093846" w:rsidRDefault="00E53743" w:rsidP="001920E0">
      <w:pPr>
        <w:numPr>
          <w:ilvl w:val="1"/>
          <w:numId w:val="52"/>
        </w:numPr>
        <w:tabs>
          <w:tab w:val="left" w:pos="993"/>
          <w:tab w:val="left" w:pos="1134"/>
          <w:tab w:val="left" w:pos="2410"/>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093846">
        <w:rPr>
          <w:rFonts w:ascii="Times New Roman" w:hAnsi="Times New Roman"/>
          <w:sz w:val="24"/>
          <w:szCs w:val="24"/>
        </w:rPr>
        <w:t>е</w:t>
      </w:r>
      <w:r w:rsidRPr="00093846">
        <w:rPr>
          <w:rFonts w:ascii="Times New Roman" w:hAnsi="Times New Roman"/>
          <w:sz w:val="24"/>
          <w:szCs w:val="24"/>
        </w:rPr>
        <w:t>хмерного проектирования</w:t>
      </w:r>
      <w:r w:rsidR="00523BF1" w:rsidRPr="00093846">
        <w:rPr>
          <w:rFonts w:ascii="Times New Roman" w:hAnsi="Times New Roman"/>
          <w:sz w:val="24"/>
          <w:szCs w:val="24"/>
        </w:rPr>
        <w:t>;</w:t>
      </w:r>
    </w:p>
    <w:p w:rsidR="00E53743" w:rsidRPr="00093846" w:rsidRDefault="00E53743" w:rsidP="001920E0">
      <w:pPr>
        <w:numPr>
          <w:ilvl w:val="1"/>
          <w:numId w:val="52"/>
        </w:numPr>
        <w:tabs>
          <w:tab w:val="left" w:pos="993"/>
          <w:tab w:val="left" w:pos="1134"/>
          <w:tab w:val="left" w:pos="2410"/>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093846" w:rsidRDefault="00E53743" w:rsidP="001E2A07">
      <w:pPr>
        <w:tabs>
          <w:tab w:val="left" w:pos="851"/>
        </w:tabs>
        <w:spacing w:after="0" w:line="360" w:lineRule="auto"/>
        <w:ind w:firstLine="709"/>
        <w:jc w:val="both"/>
        <w:rPr>
          <w:rFonts w:ascii="Times New Roman" w:hAnsi="Times New Roman"/>
          <w:b/>
          <w:sz w:val="24"/>
          <w:szCs w:val="24"/>
        </w:rPr>
      </w:pPr>
      <w:r w:rsidRPr="00093846">
        <w:rPr>
          <w:rFonts w:ascii="Times New Roman" w:hAnsi="Times New Roman"/>
          <w:b/>
          <w:sz w:val="24"/>
          <w:szCs w:val="24"/>
        </w:rPr>
        <w:t>8 класс</w:t>
      </w:r>
    </w:p>
    <w:p w:rsidR="00E53743" w:rsidRPr="00093846" w:rsidRDefault="00E53743" w:rsidP="001E2A07">
      <w:pPr>
        <w:tabs>
          <w:tab w:val="left" w:pos="851"/>
        </w:tabs>
        <w:spacing w:after="0" w:line="360" w:lineRule="auto"/>
        <w:ind w:firstLine="709"/>
        <w:jc w:val="both"/>
        <w:rPr>
          <w:rFonts w:ascii="Times New Roman" w:hAnsi="Times New Roman"/>
          <w:sz w:val="24"/>
          <w:szCs w:val="24"/>
        </w:rPr>
      </w:pPr>
      <w:r w:rsidRPr="00093846">
        <w:rPr>
          <w:rFonts w:ascii="Times New Roman" w:hAnsi="Times New Roman"/>
          <w:sz w:val="24"/>
          <w:szCs w:val="24"/>
        </w:rPr>
        <w:t>По завершении учебного года обучающийся:</w:t>
      </w:r>
    </w:p>
    <w:p w:rsidR="00E53743" w:rsidRPr="00093846" w:rsidRDefault="00E53743" w:rsidP="001920E0">
      <w:pPr>
        <w:numPr>
          <w:ilvl w:val="1"/>
          <w:numId w:val="52"/>
        </w:numPr>
        <w:tabs>
          <w:tab w:val="left" w:pos="993"/>
          <w:tab w:val="left" w:pos="1134"/>
          <w:tab w:val="left" w:pos="2410"/>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093846">
        <w:rPr>
          <w:rFonts w:ascii="Times New Roman" w:hAnsi="Times New Roman"/>
          <w:sz w:val="24"/>
          <w:szCs w:val="24"/>
        </w:rPr>
        <w:t>;</w:t>
      </w:r>
    </w:p>
    <w:p w:rsidR="00E53743" w:rsidRPr="00093846" w:rsidRDefault="00E53743" w:rsidP="001920E0">
      <w:pPr>
        <w:numPr>
          <w:ilvl w:val="1"/>
          <w:numId w:val="52"/>
        </w:numPr>
        <w:tabs>
          <w:tab w:val="left" w:pos="993"/>
          <w:tab w:val="left" w:pos="1134"/>
          <w:tab w:val="left" w:pos="2410"/>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характеризует современную индустрию питания, в том числе в регионе проживания, и перспективы е</w:t>
      </w:r>
      <w:r w:rsidR="00245F1D" w:rsidRPr="00093846">
        <w:rPr>
          <w:rFonts w:ascii="Times New Roman" w:hAnsi="Times New Roman"/>
          <w:sz w:val="24"/>
          <w:szCs w:val="24"/>
        </w:rPr>
        <w:t>е</w:t>
      </w:r>
      <w:r w:rsidRPr="00093846">
        <w:rPr>
          <w:rFonts w:ascii="Times New Roman" w:hAnsi="Times New Roman"/>
          <w:sz w:val="24"/>
          <w:szCs w:val="24"/>
        </w:rPr>
        <w:t xml:space="preserve"> развития</w:t>
      </w:r>
      <w:r w:rsidR="00523BF1" w:rsidRPr="00093846">
        <w:rPr>
          <w:rFonts w:ascii="Times New Roman" w:hAnsi="Times New Roman"/>
          <w:sz w:val="24"/>
          <w:szCs w:val="24"/>
        </w:rPr>
        <w:t>;</w:t>
      </w:r>
    </w:p>
    <w:p w:rsidR="00E53743" w:rsidRPr="00093846" w:rsidRDefault="00E53743" w:rsidP="001920E0">
      <w:pPr>
        <w:numPr>
          <w:ilvl w:val="1"/>
          <w:numId w:val="52"/>
        </w:numPr>
        <w:tabs>
          <w:tab w:val="left" w:pos="993"/>
          <w:tab w:val="left" w:pos="1134"/>
          <w:tab w:val="left" w:pos="2410"/>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называет и характеризует актуальные и перспективные технологии транспорта</w:t>
      </w:r>
      <w:r w:rsidR="00523BF1" w:rsidRPr="00093846">
        <w:rPr>
          <w:rFonts w:ascii="Times New Roman" w:hAnsi="Times New Roman"/>
          <w:sz w:val="24"/>
          <w:szCs w:val="24"/>
        </w:rPr>
        <w:t>;</w:t>
      </w:r>
      <w:r w:rsidRPr="00093846">
        <w:rPr>
          <w:rFonts w:ascii="Times New Roman" w:hAnsi="Times New Roman"/>
          <w:sz w:val="24"/>
          <w:szCs w:val="24"/>
        </w:rPr>
        <w:t>,</w:t>
      </w:r>
    </w:p>
    <w:p w:rsidR="00E53743" w:rsidRPr="00093846" w:rsidRDefault="00E53743" w:rsidP="001920E0">
      <w:pPr>
        <w:numPr>
          <w:ilvl w:val="1"/>
          <w:numId w:val="52"/>
        </w:numPr>
        <w:tabs>
          <w:tab w:val="left" w:pos="993"/>
          <w:tab w:val="left" w:pos="1134"/>
          <w:tab w:val="left" w:pos="2410"/>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E53743" w:rsidRPr="00093846" w:rsidRDefault="00E53743" w:rsidP="001920E0">
      <w:pPr>
        <w:numPr>
          <w:ilvl w:val="1"/>
          <w:numId w:val="52"/>
        </w:numPr>
        <w:tabs>
          <w:tab w:val="left" w:pos="993"/>
          <w:tab w:val="left" w:pos="1134"/>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характеризует ситуацию на региональном рынке труда, называет тенденции её развития;</w:t>
      </w:r>
    </w:p>
    <w:p w:rsidR="00E53743" w:rsidRPr="00093846" w:rsidRDefault="00E53743" w:rsidP="001920E0">
      <w:pPr>
        <w:numPr>
          <w:ilvl w:val="1"/>
          <w:numId w:val="52"/>
        </w:numPr>
        <w:tabs>
          <w:tab w:val="left" w:pos="993"/>
          <w:tab w:val="left" w:pos="1134"/>
          <w:tab w:val="left" w:pos="2410"/>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перечисляет и характеризует виды технической и технологической документации</w:t>
      </w:r>
    </w:p>
    <w:p w:rsidR="00E53743" w:rsidRPr="00093846" w:rsidRDefault="00E53743" w:rsidP="001920E0">
      <w:pPr>
        <w:numPr>
          <w:ilvl w:val="1"/>
          <w:numId w:val="52"/>
        </w:numPr>
        <w:tabs>
          <w:tab w:val="left" w:pos="993"/>
          <w:tab w:val="left" w:pos="1134"/>
          <w:tab w:val="left" w:pos="2410"/>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E53743" w:rsidRPr="00093846" w:rsidRDefault="00E53743" w:rsidP="001920E0">
      <w:pPr>
        <w:numPr>
          <w:ilvl w:val="1"/>
          <w:numId w:val="52"/>
        </w:numPr>
        <w:tabs>
          <w:tab w:val="left" w:pos="993"/>
          <w:tab w:val="left" w:pos="1134"/>
          <w:tab w:val="left" w:pos="2410"/>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E53743" w:rsidRPr="00093846" w:rsidRDefault="00E53743" w:rsidP="001920E0">
      <w:pPr>
        <w:numPr>
          <w:ilvl w:val="1"/>
          <w:numId w:val="52"/>
        </w:numPr>
        <w:tabs>
          <w:tab w:val="left" w:pos="993"/>
          <w:tab w:val="left" w:pos="1134"/>
          <w:tab w:val="left" w:pos="2410"/>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разъясняет функции модели и принципы моделирования,</w:t>
      </w:r>
    </w:p>
    <w:p w:rsidR="00E53743" w:rsidRPr="00093846" w:rsidRDefault="00E53743" w:rsidP="001920E0">
      <w:pPr>
        <w:numPr>
          <w:ilvl w:val="1"/>
          <w:numId w:val="52"/>
        </w:numPr>
        <w:tabs>
          <w:tab w:val="left" w:pos="993"/>
          <w:tab w:val="left" w:pos="1134"/>
          <w:tab w:val="left" w:pos="2410"/>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создаёт модель, адекватную практической задаче,</w:t>
      </w:r>
    </w:p>
    <w:p w:rsidR="00E53743" w:rsidRPr="00093846" w:rsidRDefault="00E53743" w:rsidP="001920E0">
      <w:pPr>
        <w:numPr>
          <w:ilvl w:val="1"/>
          <w:numId w:val="52"/>
        </w:numPr>
        <w:tabs>
          <w:tab w:val="left" w:pos="993"/>
          <w:tab w:val="left" w:pos="1134"/>
          <w:tab w:val="left" w:pos="2410"/>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отбирает материал в соответствии с техническим решением или по заданным критериям,</w:t>
      </w:r>
    </w:p>
    <w:p w:rsidR="00E53743" w:rsidRPr="00093846" w:rsidRDefault="00E53743" w:rsidP="001920E0">
      <w:pPr>
        <w:numPr>
          <w:ilvl w:val="1"/>
          <w:numId w:val="52"/>
        </w:numPr>
        <w:tabs>
          <w:tab w:val="left" w:pos="993"/>
          <w:tab w:val="left" w:pos="1134"/>
          <w:tab w:val="left" w:pos="2410"/>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составляет рацион питания, адекватный ситуации,</w:t>
      </w:r>
    </w:p>
    <w:p w:rsidR="00E53743" w:rsidRPr="00093846" w:rsidRDefault="00E53743" w:rsidP="001920E0">
      <w:pPr>
        <w:numPr>
          <w:ilvl w:val="1"/>
          <w:numId w:val="52"/>
        </w:numPr>
        <w:tabs>
          <w:tab w:val="left" w:pos="993"/>
          <w:tab w:val="left" w:pos="1134"/>
          <w:tab w:val="left" w:pos="2410"/>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планирует продвижение продукта,</w:t>
      </w:r>
    </w:p>
    <w:p w:rsidR="00E53743" w:rsidRPr="00093846" w:rsidRDefault="00E53743" w:rsidP="001920E0">
      <w:pPr>
        <w:numPr>
          <w:ilvl w:val="1"/>
          <w:numId w:val="52"/>
        </w:numPr>
        <w:tabs>
          <w:tab w:val="left" w:pos="993"/>
          <w:tab w:val="left" w:pos="1134"/>
          <w:tab w:val="left" w:pos="2410"/>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регламентирует заданный процесс в заданной форме,</w:t>
      </w:r>
    </w:p>
    <w:p w:rsidR="00E53743" w:rsidRPr="00093846" w:rsidRDefault="00E53743" w:rsidP="001920E0">
      <w:pPr>
        <w:numPr>
          <w:ilvl w:val="1"/>
          <w:numId w:val="52"/>
        </w:numPr>
        <w:tabs>
          <w:tab w:val="left" w:pos="993"/>
          <w:tab w:val="left" w:pos="1134"/>
          <w:tab w:val="left" w:pos="2410"/>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проводит оценку и испытание полученного продукта,</w:t>
      </w:r>
    </w:p>
    <w:p w:rsidR="00E53743" w:rsidRPr="00093846" w:rsidRDefault="00E53743" w:rsidP="001920E0">
      <w:pPr>
        <w:numPr>
          <w:ilvl w:val="1"/>
          <w:numId w:val="52"/>
        </w:numPr>
        <w:tabs>
          <w:tab w:val="left" w:pos="993"/>
          <w:tab w:val="left" w:pos="1134"/>
          <w:tab w:val="left" w:pos="2410"/>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описывает технологическое решение с помощью текста, рисунков, графического изображения,</w:t>
      </w:r>
    </w:p>
    <w:p w:rsidR="00E53743" w:rsidRPr="00093846" w:rsidRDefault="00E53743" w:rsidP="001920E0">
      <w:pPr>
        <w:numPr>
          <w:ilvl w:val="1"/>
          <w:numId w:val="52"/>
        </w:numPr>
        <w:tabs>
          <w:tab w:val="left" w:pos="993"/>
          <w:tab w:val="left" w:pos="1134"/>
          <w:tab w:val="left" w:pos="2410"/>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получил и проанализировал опыт лабораторного исследования продуктов питания,</w:t>
      </w:r>
    </w:p>
    <w:p w:rsidR="00E53743" w:rsidRPr="00093846" w:rsidRDefault="00E53743" w:rsidP="001920E0">
      <w:pPr>
        <w:numPr>
          <w:ilvl w:val="1"/>
          <w:numId w:val="52"/>
        </w:numPr>
        <w:tabs>
          <w:tab w:val="left" w:pos="993"/>
          <w:tab w:val="left" w:pos="1134"/>
          <w:tab w:val="left" w:pos="2410"/>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получил и проанализировал опыт разработки организационного проекта и решения логистических задач,</w:t>
      </w:r>
    </w:p>
    <w:p w:rsidR="00E53743" w:rsidRPr="00093846" w:rsidRDefault="00E53743" w:rsidP="001920E0">
      <w:pPr>
        <w:numPr>
          <w:ilvl w:val="1"/>
          <w:numId w:val="52"/>
        </w:numPr>
        <w:tabs>
          <w:tab w:val="left" w:pos="993"/>
          <w:tab w:val="left" w:pos="1134"/>
          <w:tab w:val="left" w:pos="2410"/>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E53743" w:rsidRPr="00093846" w:rsidRDefault="00E53743" w:rsidP="001920E0">
      <w:pPr>
        <w:numPr>
          <w:ilvl w:val="1"/>
          <w:numId w:val="52"/>
        </w:numPr>
        <w:tabs>
          <w:tab w:val="left" w:pos="993"/>
          <w:tab w:val="left" w:pos="1134"/>
          <w:tab w:val="left" w:pos="2410"/>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E53743" w:rsidRPr="00093846" w:rsidRDefault="00E53743" w:rsidP="001920E0">
      <w:pPr>
        <w:numPr>
          <w:ilvl w:val="1"/>
          <w:numId w:val="52"/>
        </w:numPr>
        <w:tabs>
          <w:tab w:val="left" w:pos="993"/>
          <w:tab w:val="left" w:pos="1134"/>
          <w:tab w:val="left" w:pos="2410"/>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получил и проанализировал опыт моделирования транспортных потоков,</w:t>
      </w:r>
    </w:p>
    <w:p w:rsidR="00E53743" w:rsidRPr="00093846" w:rsidRDefault="00E53743" w:rsidP="001920E0">
      <w:pPr>
        <w:numPr>
          <w:ilvl w:val="1"/>
          <w:numId w:val="52"/>
        </w:numPr>
        <w:tabs>
          <w:tab w:val="left" w:pos="993"/>
          <w:tab w:val="left" w:pos="1134"/>
          <w:tab w:val="left" w:pos="2410"/>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получил опыт анализа объявлений, предлагающих работу</w:t>
      </w:r>
    </w:p>
    <w:p w:rsidR="00E53743" w:rsidRPr="00093846" w:rsidRDefault="00E53743" w:rsidP="001920E0">
      <w:pPr>
        <w:numPr>
          <w:ilvl w:val="1"/>
          <w:numId w:val="52"/>
        </w:numPr>
        <w:tabs>
          <w:tab w:val="left" w:pos="993"/>
          <w:tab w:val="left" w:pos="1134"/>
          <w:tab w:val="left" w:pos="2410"/>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093846" w:rsidRDefault="00E53743" w:rsidP="001920E0">
      <w:pPr>
        <w:numPr>
          <w:ilvl w:val="1"/>
          <w:numId w:val="52"/>
        </w:numPr>
        <w:tabs>
          <w:tab w:val="left" w:pos="993"/>
          <w:tab w:val="left" w:pos="1134"/>
          <w:tab w:val="left" w:pos="2410"/>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получил и проанализировал опыт создания информационного продукта и его встраивания в заданную оболочку,</w:t>
      </w:r>
    </w:p>
    <w:p w:rsidR="00E53743" w:rsidRPr="00093846" w:rsidRDefault="00E53743" w:rsidP="001920E0">
      <w:pPr>
        <w:numPr>
          <w:ilvl w:val="1"/>
          <w:numId w:val="52"/>
        </w:numPr>
        <w:tabs>
          <w:tab w:val="left" w:pos="993"/>
          <w:tab w:val="left" w:pos="1134"/>
          <w:tab w:val="left" w:pos="2410"/>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093846" w:rsidRDefault="00E53743" w:rsidP="001E2A07">
      <w:pPr>
        <w:tabs>
          <w:tab w:val="left" w:pos="851"/>
        </w:tabs>
        <w:spacing w:after="0" w:line="360" w:lineRule="auto"/>
        <w:ind w:firstLine="851"/>
        <w:jc w:val="both"/>
        <w:rPr>
          <w:rFonts w:ascii="Times New Roman" w:hAnsi="Times New Roman"/>
          <w:b/>
          <w:sz w:val="24"/>
          <w:szCs w:val="24"/>
        </w:rPr>
      </w:pPr>
      <w:r w:rsidRPr="00093846">
        <w:rPr>
          <w:rFonts w:ascii="Times New Roman" w:hAnsi="Times New Roman"/>
          <w:b/>
          <w:sz w:val="24"/>
          <w:szCs w:val="24"/>
        </w:rPr>
        <w:t xml:space="preserve">9 класс </w:t>
      </w:r>
    </w:p>
    <w:p w:rsidR="00E53743" w:rsidRPr="00093846" w:rsidRDefault="00E53743" w:rsidP="001E2A07">
      <w:pPr>
        <w:tabs>
          <w:tab w:val="left" w:pos="851"/>
        </w:tabs>
        <w:spacing w:after="0" w:line="360" w:lineRule="auto"/>
        <w:ind w:firstLine="851"/>
        <w:jc w:val="both"/>
        <w:rPr>
          <w:rFonts w:ascii="Times New Roman" w:hAnsi="Times New Roman"/>
          <w:sz w:val="24"/>
          <w:szCs w:val="24"/>
        </w:rPr>
      </w:pPr>
      <w:r w:rsidRPr="00093846">
        <w:rPr>
          <w:rFonts w:ascii="Times New Roman" w:hAnsi="Times New Roman"/>
          <w:sz w:val="24"/>
          <w:szCs w:val="24"/>
        </w:rPr>
        <w:t>По завершении учебного года обучающийся:</w:t>
      </w:r>
    </w:p>
    <w:p w:rsidR="00E53743" w:rsidRPr="00093846" w:rsidRDefault="00E53743" w:rsidP="001920E0">
      <w:pPr>
        <w:numPr>
          <w:ilvl w:val="1"/>
          <w:numId w:val="52"/>
        </w:numPr>
        <w:tabs>
          <w:tab w:val="left" w:pos="426"/>
          <w:tab w:val="left" w:pos="993"/>
          <w:tab w:val="left" w:pos="2410"/>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 xml:space="preserve">называет и характеризует актуальные и перспективные медицинские технологии,  </w:t>
      </w:r>
    </w:p>
    <w:p w:rsidR="00E53743" w:rsidRPr="00093846" w:rsidRDefault="00E53743" w:rsidP="001920E0">
      <w:pPr>
        <w:numPr>
          <w:ilvl w:val="1"/>
          <w:numId w:val="52"/>
        </w:numPr>
        <w:tabs>
          <w:tab w:val="left" w:pos="426"/>
          <w:tab w:val="left" w:pos="993"/>
          <w:tab w:val="left" w:pos="2410"/>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называет и характеризует технологии в области электроники, тенденции их развития и новые продукты на их основе,</w:t>
      </w:r>
    </w:p>
    <w:p w:rsidR="00E53743" w:rsidRPr="00093846" w:rsidRDefault="00E53743" w:rsidP="001920E0">
      <w:pPr>
        <w:numPr>
          <w:ilvl w:val="1"/>
          <w:numId w:val="52"/>
        </w:numPr>
        <w:tabs>
          <w:tab w:val="left" w:pos="426"/>
          <w:tab w:val="left" w:pos="993"/>
          <w:tab w:val="left" w:pos="2410"/>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объясняет закономерности технологического развития цивилизации,</w:t>
      </w:r>
    </w:p>
    <w:p w:rsidR="00E53743" w:rsidRPr="00093846" w:rsidRDefault="00E53743" w:rsidP="001920E0">
      <w:pPr>
        <w:numPr>
          <w:ilvl w:val="1"/>
          <w:numId w:val="52"/>
        </w:numPr>
        <w:tabs>
          <w:tab w:val="left" w:pos="426"/>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разъясняет социальное значение групп профессий, востребованных на региональном рынке труда,</w:t>
      </w:r>
    </w:p>
    <w:p w:rsidR="00E53743" w:rsidRPr="00093846" w:rsidRDefault="00E53743" w:rsidP="001920E0">
      <w:pPr>
        <w:numPr>
          <w:ilvl w:val="1"/>
          <w:numId w:val="52"/>
        </w:numPr>
        <w:tabs>
          <w:tab w:val="left" w:pos="426"/>
          <w:tab w:val="left" w:pos="993"/>
          <w:tab w:val="left" w:pos="2410"/>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оценивает условия использования технологии в том числе с позиций экологической защищённости,</w:t>
      </w:r>
    </w:p>
    <w:p w:rsidR="00E53743" w:rsidRPr="00093846" w:rsidRDefault="00E53743" w:rsidP="001920E0">
      <w:pPr>
        <w:numPr>
          <w:ilvl w:val="1"/>
          <w:numId w:val="52"/>
        </w:numPr>
        <w:tabs>
          <w:tab w:val="left" w:pos="426"/>
          <w:tab w:val="left" w:pos="993"/>
          <w:tab w:val="left" w:pos="2410"/>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E53743" w:rsidRPr="00093846" w:rsidRDefault="00E53743" w:rsidP="001920E0">
      <w:pPr>
        <w:numPr>
          <w:ilvl w:val="1"/>
          <w:numId w:val="52"/>
        </w:numPr>
        <w:tabs>
          <w:tab w:val="left" w:pos="426"/>
          <w:tab w:val="left" w:pos="993"/>
          <w:tab w:val="left" w:pos="2410"/>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E53743" w:rsidRPr="00093846" w:rsidRDefault="00E53743" w:rsidP="001920E0">
      <w:pPr>
        <w:numPr>
          <w:ilvl w:val="1"/>
          <w:numId w:val="52"/>
        </w:numPr>
        <w:tabs>
          <w:tab w:val="left" w:pos="426"/>
          <w:tab w:val="left" w:pos="993"/>
          <w:tab w:val="left" w:pos="2410"/>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093846" w:rsidRDefault="00E53743" w:rsidP="001920E0">
      <w:pPr>
        <w:numPr>
          <w:ilvl w:val="1"/>
          <w:numId w:val="52"/>
        </w:numPr>
        <w:tabs>
          <w:tab w:val="left" w:pos="426"/>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E53743" w:rsidRPr="00093846" w:rsidRDefault="00E53743" w:rsidP="001920E0">
      <w:pPr>
        <w:numPr>
          <w:ilvl w:val="1"/>
          <w:numId w:val="52"/>
        </w:numPr>
        <w:tabs>
          <w:tab w:val="left" w:pos="426"/>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E53743" w:rsidRPr="00093846" w:rsidRDefault="00E53743" w:rsidP="001920E0">
      <w:pPr>
        <w:numPr>
          <w:ilvl w:val="1"/>
          <w:numId w:val="52"/>
        </w:numPr>
        <w:tabs>
          <w:tab w:val="left" w:pos="426"/>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093846" w:rsidRDefault="00E53743" w:rsidP="001920E0">
      <w:pPr>
        <w:numPr>
          <w:ilvl w:val="1"/>
          <w:numId w:val="52"/>
        </w:numPr>
        <w:tabs>
          <w:tab w:val="left" w:pos="426"/>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093846" w:rsidRDefault="00E53743" w:rsidP="001920E0">
      <w:pPr>
        <w:numPr>
          <w:ilvl w:val="1"/>
          <w:numId w:val="52"/>
        </w:numPr>
        <w:tabs>
          <w:tab w:val="left" w:pos="426"/>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получил и проанализировал опыт предпрофессиональных проб,</w:t>
      </w:r>
    </w:p>
    <w:p w:rsidR="00B540EE" w:rsidRPr="00C87F7D" w:rsidRDefault="00E53743" w:rsidP="00C87F7D">
      <w:pPr>
        <w:numPr>
          <w:ilvl w:val="1"/>
          <w:numId w:val="52"/>
        </w:numPr>
        <w:tabs>
          <w:tab w:val="left" w:pos="426"/>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получил и проанализировал опыт разработки и / или реализации специализированного проекта.</w:t>
      </w:r>
    </w:p>
    <w:p w:rsidR="00B540EE" w:rsidRPr="00093846" w:rsidRDefault="00243C14" w:rsidP="00EA45E1">
      <w:pPr>
        <w:pStyle w:val="4"/>
        <w:rPr>
          <w:sz w:val="24"/>
          <w:szCs w:val="24"/>
        </w:rPr>
      </w:pPr>
      <w:bookmarkStart w:id="98" w:name="_Toc409691647"/>
      <w:bookmarkStart w:id="99" w:name="_Toc410653970"/>
      <w:bookmarkStart w:id="100" w:name="_Toc443310364"/>
      <w:r w:rsidRPr="00093846">
        <w:rPr>
          <w:sz w:val="24"/>
          <w:szCs w:val="24"/>
        </w:rPr>
        <w:t>1.2.</w:t>
      </w:r>
      <w:r w:rsidR="00AF05E0" w:rsidRPr="00093846">
        <w:rPr>
          <w:sz w:val="24"/>
          <w:szCs w:val="24"/>
        </w:rPr>
        <w:t>5.15</w:t>
      </w:r>
      <w:r w:rsidRPr="00093846">
        <w:rPr>
          <w:sz w:val="24"/>
          <w:szCs w:val="24"/>
        </w:rPr>
        <w:t xml:space="preserve">. </w:t>
      </w:r>
      <w:r w:rsidR="00B540EE" w:rsidRPr="00093846">
        <w:rPr>
          <w:sz w:val="24"/>
          <w:szCs w:val="24"/>
        </w:rPr>
        <w:t>Физическая культура</w:t>
      </w:r>
      <w:bookmarkEnd w:id="98"/>
      <w:bookmarkEnd w:id="99"/>
      <w:bookmarkEnd w:id="100"/>
    </w:p>
    <w:p w:rsidR="00E53743" w:rsidRPr="00093846" w:rsidRDefault="00E53743" w:rsidP="001E2A07">
      <w:pPr>
        <w:spacing w:after="0" w:line="360" w:lineRule="auto"/>
        <w:ind w:right="-5"/>
        <w:jc w:val="both"/>
        <w:rPr>
          <w:rFonts w:ascii="Times New Roman" w:hAnsi="Times New Roman"/>
          <w:sz w:val="24"/>
          <w:szCs w:val="24"/>
        </w:rPr>
      </w:pPr>
      <w:r w:rsidRPr="00093846">
        <w:rPr>
          <w:rFonts w:ascii="Times New Roman" w:hAnsi="Times New Roman"/>
          <w:b/>
          <w:sz w:val="24"/>
          <w:szCs w:val="24"/>
        </w:rPr>
        <w:t xml:space="preserve">Выпускник научится: </w:t>
      </w:r>
    </w:p>
    <w:p w:rsidR="00E53743" w:rsidRPr="00093846" w:rsidRDefault="00E53743" w:rsidP="001920E0">
      <w:pPr>
        <w:numPr>
          <w:ilvl w:val="0"/>
          <w:numId w:val="94"/>
        </w:numPr>
        <w:tabs>
          <w:tab w:val="left" w:pos="709"/>
          <w:tab w:val="left" w:pos="1134"/>
        </w:tabs>
        <w:spacing w:after="0" w:line="360" w:lineRule="auto"/>
        <w:ind w:left="0" w:right="-5" w:firstLine="709"/>
        <w:contextualSpacing/>
        <w:jc w:val="both"/>
        <w:rPr>
          <w:rFonts w:ascii="Times New Roman" w:hAnsi="Times New Roman"/>
          <w:sz w:val="24"/>
          <w:szCs w:val="24"/>
        </w:rPr>
      </w:pPr>
      <w:r w:rsidRPr="00093846">
        <w:rPr>
          <w:rFonts w:ascii="Times New Roman" w:hAnsi="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093846" w:rsidRDefault="00E53743" w:rsidP="001920E0">
      <w:pPr>
        <w:numPr>
          <w:ilvl w:val="0"/>
          <w:numId w:val="94"/>
        </w:numPr>
        <w:tabs>
          <w:tab w:val="left" w:pos="709"/>
          <w:tab w:val="left" w:pos="1134"/>
        </w:tabs>
        <w:spacing w:after="0" w:line="360" w:lineRule="auto"/>
        <w:ind w:left="0" w:right="-5" w:firstLine="709"/>
        <w:contextualSpacing/>
        <w:jc w:val="both"/>
        <w:rPr>
          <w:rFonts w:ascii="Times New Roman" w:hAnsi="Times New Roman"/>
          <w:sz w:val="24"/>
          <w:szCs w:val="24"/>
        </w:rPr>
      </w:pPr>
      <w:r w:rsidRPr="00093846">
        <w:rPr>
          <w:rFonts w:ascii="Times New Roman" w:hAnsi="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093846" w:rsidRDefault="00E53743" w:rsidP="001920E0">
      <w:pPr>
        <w:numPr>
          <w:ilvl w:val="0"/>
          <w:numId w:val="94"/>
        </w:numPr>
        <w:tabs>
          <w:tab w:val="left" w:pos="709"/>
          <w:tab w:val="left" w:pos="1134"/>
        </w:tabs>
        <w:spacing w:after="0" w:line="360" w:lineRule="auto"/>
        <w:ind w:left="0" w:right="-5" w:firstLine="709"/>
        <w:contextualSpacing/>
        <w:jc w:val="both"/>
        <w:rPr>
          <w:rFonts w:ascii="Times New Roman" w:hAnsi="Times New Roman"/>
          <w:sz w:val="24"/>
          <w:szCs w:val="24"/>
        </w:rPr>
      </w:pPr>
      <w:r w:rsidRPr="00093846">
        <w:rPr>
          <w:rFonts w:ascii="Times New Roman" w:hAnsi="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093846" w:rsidRDefault="00E53743" w:rsidP="001920E0">
      <w:pPr>
        <w:numPr>
          <w:ilvl w:val="0"/>
          <w:numId w:val="94"/>
        </w:numPr>
        <w:tabs>
          <w:tab w:val="left" w:pos="709"/>
          <w:tab w:val="left" w:pos="1134"/>
        </w:tabs>
        <w:spacing w:after="0" w:line="360" w:lineRule="auto"/>
        <w:ind w:left="0" w:right="-5" w:firstLine="709"/>
        <w:contextualSpacing/>
        <w:jc w:val="both"/>
        <w:rPr>
          <w:rFonts w:ascii="Times New Roman" w:hAnsi="Times New Roman"/>
          <w:sz w:val="24"/>
          <w:szCs w:val="24"/>
        </w:rPr>
      </w:pPr>
      <w:r w:rsidRPr="00093846">
        <w:rPr>
          <w:rFonts w:ascii="Times New Roman" w:hAnsi="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093846" w:rsidRDefault="00E53743" w:rsidP="001920E0">
      <w:pPr>
        <w:numPr>
          <w:ilvl w:val="0"/>
          <w:numId w:val="94"/>
        </w:numPr>
        <w:tabs>
          <w:tab w:val="left" w:pos="709"/>
          <w:tab w:val="left" w:pos="1134"/>
        </w:tabs>
        <w:spacing w:after="0" w:line="360" w:lineRule="auto"/>
        <w:ind w:left="0" w:right="-5" w:firstLine="709"/>
        <w:contextualSpacing/>
        <w:jc w:val="both"/>
        <w:rPr>
          <w:rFonts w:ascii="Times New Roman" w:hAnsi="Times New Roman"/>
          <w:sz w:val="24"/>
          <w:szCs w:val="24"/>
        </w:rPr>
      </w:pPr>
      <w:r w:rsidRPr="00093846">
        <w:rPr>
          <w:rFonts w:ascii="Times New Roman" w:hAnsi="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093846" w:rsidRDefault="00E53743" w:rsidP="001920E0">
      <w:pPr>
        <w:numPr>
          <w:ilvl w:val="0"/>
          <w:numId w:val="94"/>
        </w:numPr>
        <w:tabs>
          <w:tab w:val="left" w:pos="709"/>
          <w:tab w:val="left" w:pos="1134"/>
        </w:tabs>
        <w:spacing w:after="0" w:line="360" w:lineRule="auto"/>
        <w:ind w:left="0" w:right="-5" w:firstLine="709"/>
        <w:contextualSpacing/>
        <w:jc w:val="both"/>
        <w:rPr>
          <w:rFonts w:ascii="Times New Roman" w:hAnsi="Times New Roman"/>
          <w:sz w:val="24"/>
          <w:szCs w:val="24"/>
        </w:rPr>
      </w:pPr>
      <w:r w:rsidRPr="00093846">
        <w:rPr>
          <w:rFonts w:ascii="Times New Roman" w:hAnsi="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093846" w:rsidRDefault="00E53743" w:rsidP="001920E0">
      <w:pPr>
        <w:numPr>
          <w:ilvl w:val="0"/>
          <w:numId w:val="94"/>
        </w:numPr>
        <w:tabs>
          <w:tab w:val="left" w:pos="709"/>
          <w:tab w:val="left" w:pos="1134"/>
        </w:tabs>
        <w:spacing w:after="0" w:line="360" w:lineRule="auto"/>
        <w:ind w:left="0" w:right="-5" w:firstLine="709"/>
        <w:contextualSpacing/>
        <w:jc w:val="both"/>
        <w:rPr>
          <w:rFonts w:ascii="Times New Roman" w:hAnsi="Times New Roman"/>
          <w:sz w:val="24"/>
          <w:szCs w:val="24"/>
        </w:rPr>
      </w:pPr>
      <w:r w:rsidRPr="00093846">
        <w:rPr>
          <w:rFonts w:ascii="Times New Roman" w:hAnsi="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093846" w:rsidRDefault="00E53743" w:rsidP="001920E0">
      <w:pPr>
        <w:numPr>
          <w:ilvl w:val="0"/>
          <w:numId w:val="94"/>
        </w:numPr>
        <w:tabs>
          <w:tab w:val="left" w:pos="709"/>
          <w:tab w:val="left" w:pos="1134"/>
        </w:tabs>
        <w:spacing w:after="0" w:line="360" w:lineRule="auto"/>
        <w:ind w:left="0" w:right="-5" w:firstLine="709"/>
        <w:contextualSpacing/>
        <w:jc w:val="both"/>
        <w:rPr>
          <w:rFonts w:ascii="Times New Roman" w:hAnsi="Times New Roman"/>
          <w:sz w:val="24"/>
          <w:szCs w:val="24"/>
        </w:rPr>
      </w:pPr>
      <w:r w:rsidRPr="00093846">
        <w:rPr>
          <w:rFonts w:ascii="Times New Roman" w:hAnsi="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093846" w:rsidRDefault="00E53743" w:rsidP="001920E0">
      <w:pPr>
        <w:numPr>
          <w:ilvl w:val="0"/>
          <w:numId w:val="94"/>
        </w:numPr>
        <w:tabs>
          <w:tab w:val="left" w:pos="709"/>
          <w:tab w:val="left" w:pos="1134"/>
        </w:tabs>
        <w:spacing w:after="0" w:line="360" w:lineRule="auto"/>
        <w:ind w:left="0" w:right="-5" w:firstLine="709"/>
        <w:contextualSpacing/>
        <w:jc w:val="both"/>
        <w:rPr>
          <w:rFonts w:ascii="Times New Roman" w:hAnsi="Times New Roman"/>
          <w:sz w:val="24"/>
          <w:szCs w:val="24"/>
        </w:rPr>
      </w:pPr>
      <w:r w:rsidRPr="00093846">
        <w:rPr>
          <w:rFonts w:ascii="Times New Roman" w:hAnsi="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093846" w:rsidRDefault="00E53743" w:rsidP="001920E0">
      <w:pPr>
        <w:numPr>
          <w:ilvl w:val="0"/>
          <w:numId w:val="94"/>
        </w:numPr>
        <w:tabs>
          <w:tab w:val="left" w:pos="709"/>
          <w:tab w:val="left" w:pos="1134"/>
        </w:tabs>
        <w:spacing w:after="0" w:line="360" w:lineRule="auto"/>
        <w:ind w:left="0" w:right="-5" w:firstLine="709"/>
        <w:contextualSpacing/>
        <w:jc w:val="both"/>
        <w:rPr>
          <w:rFonts w:ascii="Times New Roman" w:hAnsi="Times New Roman"/>
          <w:sz w:val="24"/>
          <w:szCs w:val="24"/>
        </w:rPr>
      </w:pPr>
      <w:r w:rsidRPr="00093846">
        <w:rPr>
          <w:rFonts w:ascii="Times New Roman" w:hAnsi="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093846" w:rsidRDefault="00E53743" w:rsidP="001920E0">
      <w:pPr>
        <w:numPr>
          <w:ilvl w:val="0"/>
          <w:numId w:val="94"/>
        </w:numPr>
        <w:tabs>
          <w:tab w:val="left" w:pos="709"/>
          <w:tab w:val="left" w:pos="1134"/>
        </w:tabs>
        <w:spacing w:after="0" w:line="360" w:lineRule="auto"/>
        <w:ind w:left="0" w:right="-5" w:firstLine="709"/>
        <w:contextualSpacing/>
        <w:jc w:val="both"/>
        <w:rPr>
          <w:rFonts w:ascii="Times New Roman" w:hAnsi="Times New Roman"/>
          <w:sz w:val="24"/>
          <w:szCs w:val="24"/>
        </w:rPr>
      </w:pPr>
      <w:r w:rsidRPr="00093846">
        <w:rPr>
          <w:rFonts w:ascii="Times New Roman" w:hAnsi="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093846" w:rsidRDefault="00E53743" w:rsidP="001920E0">
      <w:pPr>
        <w:numPr>
          <w:ilvl w:val="0"/>
          <w:numId w:val="94"/>
        </w:numPr>
        <w:tabs>
          <w:tab w:val="left" w:pos="709"/>
          <w:tab w:val="left" w:pos="1134"/>
        </w:tabs>
        <w:spacing w:after="0" w:line="360" w:lineRule="auto"/>
        <w:ind w:left="0" w:right="-5" w:firstLine="709"/>
        <w:contextualSpacing/>
        <w:jc w:val="both"/>
        <w:rPr>
          <w:rFonts w:ascii="Times New Roman" w:hAnsi="Times New Roman"/>
          <w:sz w:val="24"/>
          <w:szCs w:val="24"/>
        </w:rPr>
      </w:pPr>
      <w:r w:rsidRPr="00093846">
        <w:rPr>
          <w:rFonts w:ascii="Times New Roman" w:hAnsi="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093846" w:rsidRDefault="00E53743" w:rsidP="001920E0">
      <w:pPr>
        <w:numPr>
          <w:ilvl w:val="0"/>
          <w:numId w:val="94"/>
        </w:numPr>
        <w:tabs>
          <w:tab w:val="left" w:pos="709"/>
          <w:tab w:val="left" w:pos="1134"/>
        </w:tabs>
        <w:spacing w:after="0" w:line="360" w:lineRule="auto"/>
        <w:ind w:left="0" w:right="-5" w:firstLine="709"/>
        <w:contextualSpacing/>
        <w:jc w:val="both"/>
        <w:rPr>
          <w:rFonts w:ascii="Times New Roman" w:hAnsi="Times New Roman"/>
          <w:sz w:val="24"/>
          <w:szCs w:val="24"/>
        </w:rPr>
      </w:pPr>
      <w:r w:rsidRPr="00093846">
        <w:rPr>
          <w:rFonts w:ascii="Times New Roman" w:hAnsi="Times New Roman"/>
          <w:sz w:val="24"/>
          <w:szCs w:val="24"/>
        </w:rPr>
        <w:t>выполнять акробатические комбинации из числа хорошо освоенных упражнений;</w:t>
      </w:r>
    </w:p>
    <w:p w:rsidR="00E53743" w:rsidRPr="00093846" w:rsidRDefault="00E53743" w:rsidP="001920E0">
      <w:pPr>
        <w:numPr>
          <w:ilvl w:val="0"/>
          <w:numId w:val="94"/>
        </w:numPr>
        <w:tabs>
          <w:tab w:val="left" w:pos="709"/>
          <w:tab w:val="left" w:pos="1134"/>
        </w:tabs>
        <w:spacing w:after="0" w:line="360" w:lineRule="auto"/>
        <w:ind w:left="0" w:right="-5" w:firstLine="709"/>
        <w:contextualSpacing/>
        <w:jc w:val="both"/>
        <w:rPr>
          <w:rFonts w:ascii="Times New Roman" w:hAnsi="Times New Roman"/>
          <w:sz w:val="24"/>
          <w:szCs w:val="24"/>
        </w:rPr>
      </w:pPr>
      <w:r w:rsidRPr="00093846">
        <w:rPr>
          <w:rFonts w:ascii="Times New Roman" w:hAnsi="Times New Roman"/>
          <w:sz w:val="24"/>
          <w:szCs w:val="24"/>
        </w:rPr>
        <w:t>выполнять гимнастические комбинации на спортивных снарядах из числа хорошо освоенных упражнений;</w:t>
      </w:r>
    </w:p>
    <w:p w:rsidR="00E53743" w:rsidRPr="00093846" w:rsidRDefault="00E53743" w:rsidP="001920E0">
      <w:pPr>
        <w:numPr>
          <w:ilvl w:val="0"/>
          <w:numId w:val="94"/>
        </w:numPr>
        <w:tabs>
          <w:tab w:val="left" w:pos="709"/>
          <w:tab w:val="left" w:pos="1134"/>
        </w:tabs>
        <w:spacing w:after="0" w:line="360" w:lineRule="auto"/>
        <w:ind w:left="0" w:right="-5" w:firstLine="709"/>
        <w:contextualSpacing/>
        <w:jc w:val="both"/>
        <w:rPr>
          <w:rFonts w:ascii="Times New Roman" w:hAnsi="Times New Roman"/>
          <w:sz w:val="24"/>
          <w:szCs w:val="24"/>
        </w:rPr>
      </w:pPr>
      <w:r w:rsidRPr="00093846">
        <w:rPr>
          <w:rFonts w:ascii="Times New Roman" w:hAnsi="Times New Roman"/>
          <w:sz w:val="24"/>
          <w:szCs w:val="24"/>
        </w:rPr>
        <w:t>выполнять легкоатлетические упражнения в беге и в прыжках (в длину и высоту);</w:t>
      </w:r>
    </w:p>
    <w:p w:rsidR="00E53743" w:rsidRPr="00093846" w:rsidRDefault="00E53743" w:rsidP="001920E0">
      <w:pPr>
        <w:numPr>
          <w:ilvl w:val="0"/>
          <w:numId w:val="94"/>
        </w:numPr>
        <w:tabs>
          <w:tab w:val="left" w:pos="709"/>
          <w:tab w:val="left" w:pos="1134"/>
        </w:tabs>
        <w:spacing w:after="0" w:line="360" w:lineRule="auto"/>
        <w:ind w:left="0" w:right="-5" w:firstLine="709"/>
        <w:contextualSpacing/>
        <w:jc w:val="both"/>
        <w:rPr>
          <w:rFonts w:ascii="Times New Roman" w:hAnsi="Times New Roman"/>
          <w:sz w:val="24"/>
          <w:szCs w:val="24"/>
        </w:rPr>
      </w:pPr>
      <w:r w:rsidRPr="00093846">
        <w:rPr>
          <w:rFonts w:ascii="Times New Roman" w:hAnsi="Times New Roman"/>
          <w:sz w:val="24"/>
          <w:szCs w:val="24"/>
        </w:rPr>
        <w:t>выполнять спуски и торможения на лыжах с пологого склона;</w:t>
      </w:r>
    </w:p>
    <w:p w:rsidR="00E53743" w:rsidRPr="00093846" w:rsidRDefault="00E53743" w:rsidP="001920E0">
      <w:pPr>
        <w:numPr>
          <w:ilvl w:val="0"/>
          <w:numId w:val="94"/>
        </w:numPr>
        <w:tabs>
          <w:tab w:val="left" w:pos="709"/>
          <w:tab w:val="left" w:pos="1134"/>
        </w:tabs>
        <w:spacing w:after="0" w:line="360" w:lineRule="auto"/>
        <w:ind w:left="0" w:right="-5" w:firstLine="709"/>
        <w:contextualSpacing/>
        <w:jc w:val="both"/>
        <w:rPr>
          <w:rFonts w:ascii="Times New Roman" w:hAnsi="Times New Roman"/>
          <w:sz w:val="24"/>
          <w:szCs w:val="24"/>
        </w:rPr>
      </w:pPr>
      <w:r w:rsidRPr="00093846">
        <w:rPr>
          <w:rFonts w:ascii="Times New Roman" w:hAnsi="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E53743" w:rsidRPr="00093846" w:rsidRDefault="00E53743" w:rsidP="001920E0">
      <w:pPr>
        <w:numPr>
          <w:ilvl w:val="0"/>
          <w:numId w:val="94"/>
        </w:numPr>
        <w:tabs>
          <w:tab w:val="left" w:pos="709"/>
          <w:tab w:val="left" w:pos="1134"/>
        </w:tabs>
        <w:spacing w:after="0" w:line="360" w:lineRule="auto"/>
        <w:ind w:left="0" w:right="-5" w:firstLine="709"/>
        <w:contextualSpacing/>
        <w:jc w:val="both"/>
        <w:rPr>
          <w:rFonts w:ascii="Times New Roman" w:hAnsi="Times New Roman"/>
          <w:sz w:val="24"/>
          <w:szCs w:val="24"/>
        </w:rPr>
      </w:pPr>
      <w:r w:rsidRPr="00093846">
        <w:rPr>
          <w:rFonts w:ascii="Times New Roman" w:hAnsi="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093846" w:rsidRDefault="00E53743" w:rsidP="001920E0">
      <w:pPr>
        <w:numPr>
          <w:ilvl w:val="0"/>
          <w:numId w:val="94"/>
        </w:numPr>
        <w:tabs>
          <w:tab w:val="left" w:pos="709"/>
          <w:tab w:val="left" w:pos="1134"/>
        </w:tabs>
        <w:spacing w:after="0" w:line="360" w:lineRule="auto"/>
        <w:ind w:left="0" w:right="-5" w:firstLine="709"/>
        <w:contextualSpacing/>
        <w:jc w:val="both"/>
        <w:rPr>
          <w:rFonts w:ascii="Times New Roman" w:hAnsi="Times New Roman"/>
          <w:sz w:val="24"/>
          <w:szCs w:val="24"/>
        </w:rPr>
      </w:pPr>
      <w:r w:rsidRPr="00093846">
        <w:rPr>
          <w:rFonts w:ascii="Times New Roman" w:hAnsi="Times New Roman"/>
          <w:sz w:val="24"/>
          <w:szCs w:val="24"/>
        </w:rPr>
        <w:t>выполнять тестовые упражнения для оценки уровня индивидуального развития основных физических качеств.</w:t>
      </w:r>
    </w:p>
    <w:p w:rsidR="00E53743" w:rsidRPr="00093846" w:rsidRDefault="00E53743" w:rsidP="001E2A07">
      <w:pPr>
        <w:spacing w:after="0" w:line="360" w:lineRule="auto"/>
        <w:ind w:right="-5"/>
        <w:jc w:val="both"/>
        <w:rPr>
          <w:rFonts w:ascii="Times New Roman" w:hAnsi="Times New Roman"/>
          <w:sz w:val="24"/>
          <w:szCs w:val="24"/>
        </w:rPr>
      </w:pPr>
      <w:r w:rsidRPr="00093846">
        <w:rPr>
          <w:rFonts w:ascii="Times New Roman" w:hAnsi="Times New Roman"/>
          <w:b/>
          <w:sz w:val="24"/>
          <w:szCs w:val="24"/>
        </w:rPr>
        <w:t>Выпускник получит возможность научиться:</w:t>
      </w:r>
    </w:p>
    <w:p w:rsidR="00E53743" w:rsidRPr="00093846" w:rsidRDefault="00E53743" w:rsidP="001920E0">
      <w:pPr>
        <w:numPr>
          <w:ilvl w:val="0"/>
          <w:numId w:val="95"/>
        </w:numPr>
        <w:tabs>
          <w:tab w:val="left" w:pos="993"/>
        </w:tabs>
        <w:spacing w:after="0" w:line="360" w:lineRule="auto"/>
        <w:ind w:left="0" w:firstLine="709"/>
        <w:contextualSpacing/>
        <w:jc w:val="both"/>
        <w:rPr>
          <w:rFonts w:ascii="Times New Roman" w:hAnsi="Times New Roman"/>
          <w:i/>
          <w:sz w:val="24"/>
          <w:szCs w:val="24"/>
        </w:rPr>
      </w:pPr>
      <w:r w:rsidRPr="00093846">
        <w:rPr>
          <w:rFonts w:ascii="Times New Roman" w:hAnsi="Times New Roman"/>
          <w:i/>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093846" w:rsidRDefault="00E53743" w:rsidP="001920E0">
      <w:pPr>
        <w:numPr>
          <w:ilvl w:val="0"/>
          <w:numId w:val="95"/>
        </w:numPr>
        <w:tabs>
          <w:tab w:val="left" w:pos="993"/>
        </w:tabs>
        <w:spacing w:after="0" w:line="360" w:lineRule="auto"/>
        <w:ind w:left="0" w:firstLine="709"/>
        <w:contextualSpacing/>
        <w:jc w:val="both"/>
        <w:rPr>
          <w:rFonts w:ascii="Times New Roman" w:hAnsi="Times New Roman"/>
          <w:i/>
          <w:sz w:val="24"/>
          <w:szCs w:val="24"/>
        </w:rPr>
      </w:pPr>
      <w:r w:rsidRPr="00093846">
        <w:rPr>
          <w:rFonts w:ascii="Times New Roman" w:hAnsi="Times New Roman"/>
          <w:i/>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093846" w:rsidRDefault="00E53743" w:rsidP="001920E0">
      <w:pPr>
        <w:numPr>
          <w:ilvl w:val="0"/>
          <w:numId w:val="95"/>
        </w:numPr>
        <w:tabs>
          <w:tab w:val="left" w:pos="993"/>
        </w:tabs>
        <w:spacing w:after="0" w:line="360" w:lineRule="auto"/>
        <w:ind w:left="0" w:firstLine="709"/>
        <w:contextualSpacing/>
        <w:jc w:val="both"/>
        <w:rPr>
          <w:rFonts w:ascii="Times New Roman" w:hAnsi="Times New Roman"/>
          <w:i/>
          <w:sz w:val="24"/>
          <w:szCs w:val="24"/>
        </w:rPr>
      </w:pPr>
      <w:r w:rsidRPr="00093846">
        <w:rPr>
          <w:rFonts w:ascii="Times New Roman" w:hAnsi="Times New Roman"/>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093846" w:rsidRDefault="00E53743" w:rsidP="001920E0">
      <w:pPr>
        <w:numPr>
          <w:ilvl w:val="0"/>
          <w:numId w:val="95"/>
        </w:numPr>
        <w:tabs>
          <w:tab w:val="left" w:pos="993"/>
        </w:tabs>
        <w:spacing w:after="0" w:line="360" w:lineRule="auto"/>
        <w:ind w:left="0" w:firstLine="709"/>
        <w:contextualSpacing/>
        <w:jc w:val="both"/>
        <w:rPr>
          <w:rFonts w:ascii="Times New Roman" w:hAnsi="Times New Roman"/>
          <w:i/>
          <w:sz w:val="24"/>
          <w:szCs w:val="24"/>
        </w:rPr>
      </w:pPr>
      <w:r w:rsidRPr="00093846">
        <w:rPr>
          <w:rFonts w:ascii="Times New Roman" w:hAnsi="Times New Roman"/>
          <w:i/>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093846" w:rsidRDefault="00E53743" w:rsidP="001920E0">
      <w:pPr>
        <w:numPr>
          <w:ilvl w:val="0"/>
          <w:numId w:val="95"/>
        </w:numPr>
        <w:tabs>
          <w:tab w:val="left" w:pos="993"/>
        </w:tabs>
        <w:spacing w:after="0" w:line="360" w:lineRule="auto"/>
        <w:ind w:left="0" w:firstLine="709"/>
        <w:contextualSpacing/>
        <w:jc w:val="both"/>
        <w:rPr>
          <w:rFonts w:ascii="Times New Roman" w:hAnsi="Times New Roman"/>
          <w:i/>
          <w:sz w:val="24"/>
          <w:szCs w:val="24"/>
        </w:rPr>
      </w:pPr>
      <w:r w:rsidRPr="00093846">
        <w:rPr>
          <w:rFonts w:ascii="Times New Roman" w:hAnsi="Times New Roman"/>
          <w:i/>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093846" w:rsidRDefault="00E53743" w:rsidP="001920E0">
      <w:pPr>
        <w:numPr>
          <w:ilvl w:val="0"/>
          <w:numId w:val="95"/>
        </w:numPr>
        <w:tabs>
          <w:tab w:val="left" w:pos="993"/>
        </w:tabs>
        <w:spacing w:after="0" w:line="360" w:lineRule="auto"/>
        <w:ind w:left="0" w:firstLine="709"/>
        <w:contextualSpacing/>
        <w:jc w:val="both"/>
        <w:rPr>
          <w:rFonts w:ascii="Times New Roman" w:hAnsi="Times New Roman"/>
          <w:i/>
          <w:sz w:val="24"/>
          <w:szCs w:val="24"/>
        </w:rPr>
      </w:pPr>
      <w:r w:rsidRPr="00093846">
        <w:rPr>
          <w:rFonts w:ascii="Times New Roman" w:hAnsi="Times New Roman"/>
          <w:i/>
          <w:sz w:val="24"/>
          <w:szCs w:val="24"/>
        </w:rPr>
        <w:t>проводить восстановительные мероприятия с использованием банных процедур и сеансов оздоровительного массажа;</w:t>
      </w:r>
    </w:p>
    <w:p w:rsidR="00E53743" w:rsidRPr="00093846" w:rsidRDefault="00E53743" w:rsidP="001920E0">
      <w:pPr>
        <w:numPr>
          <w:ilvl w:val="0"/>
          <w:numId w:val="95"/>
        </w:numPr>
        <w:tabs>
          <w:tab w:val="left" w:pos="993"/>
        </w:tabs>
        <w:spacing w:after="0" w:line="360" w:lineRule="auto"/>
        <w:ind w:left="0" w:firstLine="709"/>
        <w:contextualSpacing/>
        <w:jc w:val="both"/>
        <w:rPr>
          <w:rFonts w:ascii="Times New Roman" w:hAnsi="Times New Roman"/>
          <w:i/>
          <w:sz w:val="24"/>
          <w:szCs w:val="24"/>
        </w:rPr>
      </w:pPr>
      <w:r w:rsidRPr="00093846">
        <w:rPr>
          <w:rFonts w:ascii="Times New Roman" w:hAnsi="Times New Roman"/>
          <w:i/>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093846" w:rsidRDefault="00E53743" w:rsidP="001920E0">
      <w:pPr>
        <w:numPr>
          <w:ilvl w:val="0"/>
          <w:numId w:val="95"/>
        </w:numPr>
        <w:tabs>
          <w:tab w:val="left" w:pos="993"/>
        </w:tabs>
        <w:spacing w:after="0" w:line="360" w:lineRule="auto"/>
        <w:ind w:left="0" w:firstLine="709"/>
        <w:contextualSpacing/>
        <w:jc w:val="both"/>
        <w:rPr>
          <w:rFonts w:ascii="Times New Roman" w:hAnsi="Times New Roman"/>
          <w:i/>
          <w:sz w:val="24"/>
          <w:szCs w:val="24"/>
        </w:rPr>
      </w:pPr>
      <w:r w:rsidRPr="00093846">
        <w:rPr>
          <w:rFonts w:ascii="Times New Roman" w:hAnsi="Times New Roman"/>
          <w:i/>
          <w:sz w:val="24"/>
          <w:szCs w:val="24"/>
        </w:rPr>
        <w:t>преодолевать естественные и искусственные препятствия с помощью разнообразных способов лазания, прыжков и бега;</w:t>
      </w:r>
    </w:p>
    <w:p w:rsidR="00E53743" w:rsidRPr="00093846" w:rsidRDefault="00E53743" w:rsidP="001920E0">
      <w:pPr>
        <w:numPr>
          <w:ilvl w:val="0"/>
          <w:numId w:val="95"/>
        </w:numPr>
        <w:tabs>
          <w:tab w:val="left" w:pos="993"/>
        </w:tabs>
        <w:spacing w:after="0" w:line="360" w:lineRule="auto"/>
        <w:ind w:left="0" w:firstLine="709"/>
        <w:contextualSpacing/>
        <w:jc w:val="both"/>
        <w:rPr>
          <w:rFonts w:ascii="Times New Roman" w:hAnsi="Times New Roman"/>
          <w:i/>
          <w:sz w:val="24"/>
          <w:szCs w:val="24"/>
        </w:rPr>
      </w:pPr>
      <w:r w:rsidRPr="00093846">
        <w:rPr>
          <w:rFonts w:ascii="Times New Roman" w:hAnsi="Times New Roman"/>
          <w:i/>
          <w:sz w:val="24"/>
          <w:szCs w:val="24"/>
        </w:rPr>
        <w:t xml:space="preserve">осуществлять судейство по одному из осваиваемых видов спорта; </w:t>
      </w:r>
    </w:p>
    <w:p w:rsidR="00E53743" w:rsidRPr="00093846" w:rsidRDefault="00E53743" w:rsidP="001920E0">
      <w:pPr>
        <w:numPr>
          <w:ilvl w:val="0"/>
          <w:numId w:val="95"/>
        </w:numPr>
        <w:tabs>
          <w:tab w:val="left" w:pos="993"/>
        </w:tabs>
        <w:spacing w:after="0" w:line="360" w:lineRule="auto"/>
        <w:ind w:left="0" w:firstLine="709"/>
        <w:contextualSpacing/>
        <w:jc w:val="both"/>
        <w:rPr>
          <w:rFonts w:ascii="Times New Roman" w:hAnsi="Times New Roman"/>
          <w:i/>
          <w:sz w:val="24"/>
          <w:szCs w:val="24"/>
        </w:rPr>
      </w:pPr>
      <w:r w:rsidRPr="00093846">
        <w:rPr>
          <w:rFonts w:ascii="Times New Roman" w:hAnsi="Times New Roman"/>
          <w:i/>
          <w:sz w:val="24"/>
          <w:szCs w:val="24"/>
        </w:rPr>
        <w:t>выполнять тестовые нормативы Всероссийского физкультурно-спортивного комплекса «Готов к труду и обороне»;</w:t>
      </w:r>
    </w:p>
    <w:p w:rsidR="00F962DD" w:rsidRPr="00093846" w:rsidRDefault="00F962DD" w:rsidP="001920E0">
      <w:pPr>
        <w:numPr>
          <w:ilvl w:val="0"/>
          <w:numId w:val="95"/>
        </w:numPr>
        <w:tabs>
          <w:tab w:val="left" w:pos="993"/>
        </w:tabs>
        <w:spacing w:after="0" w:line="360" w:lineRule="auto"/>
        <w:ind w:left="0" w:firstLine="709"/>
        <w:contextualSpacing/>
        <w:jc w:val="both"/>
        <w:rPr>
          <w:rFonts w:ascii="Times New Roman" w:hAnsi="Times New Roman"/>
          <w:i/>
          <w:sz w:val="24"/>
          <w:szCs w:val="24"/>
        </w:rPr>
      </w:pPr>
      <w:r w:rsidRPr="00093846">
        <w:rPr>
          <w:rFonts w:ascii="Times New Roman" w:hAnsi="Times New Roman"/>
          <w:i/>
          <w:sz w:val="24"/>
          <w:szCs w:val="24"/>
        </w:rPr>
        <w:t>выполнять технико-тактические действия национальных видов спорта;</w:t>
      </w:r>
    </w:p>
    <w:p w:rsidR="00E53743" w:rsidRPr="00093846" w:rsidRDefault="00E53743" w:rsidP="001920E0">
      <w:pPr>
        <w:numPr>
          <w:ilvl w:val="0"/>
          <w:numId w:val="95"/>
        </w:numPr>
        <w:tabs>
          <w:tab w:val="left" w:pos="993"/>
        </w:tabs>
        <w:spacing w:after="0" w:line="360" w:lineRule="auto"/>
        <w:ind w:left="0" w:firstLine="709"/>
        <w:contextualSpacing/>
        <w:jc w:val="both"/>
        <w:rPr>
          <w:rFonts w:ascii="Times New Roman" w:hAnsi="Times New Roman"/>
          <w:i/>
          <w:sz w:val="24"/>
          <w:szCs w:val="24"/>
        </w:rPr>
      </w:pPr>
      <w:r w:rsidRPr="00093846">
        <w:rPr>
          <w:rFonts w:ascii="Times New Roman" w:hAnsi="Times New Roman"/>
          <w:i/>
          <w:sz w:val="24"/>
          <w:szCs w:val="24"/>
        </w:rPr>
        <w:t>проплывать учебную дистанцию вольным стилем.</w:t>
      </w:r>
    </w:p>
    <w:p w:rsidR="00B540EE" w:rsidRPr="00093846" w:rsidRDefault="00B540EE">
      <w:pPr>
        <w:spacing w:after="0" w:line="360" w:lineRule="auto"/>
        <w:ind w:firstLine="709"/>
        <w:jc w:val="both"/>
        <w:rPr>
          <w:rFonts w:ascii="Times New Roman" w:hAnsi="Times New Roman"/>
          <w:b/>
          <w:sz w:val="24"/>
          <w:szCs w:val="24"/>
        </w:rPr>
      </w:pPr>
    </w:p>
    <w:p w:rsidR="00B540EE" w:rsidRPr="00093846" w:rsidRDefault="00523BF1" w:rsidP="00EA45E1">
      <w:pPr>
        <w:pStyle w:val="4"/>
        <w:rPr>
          <w:sz w:val="24"/>
          <w:szCs w:val="24"/>
        </w:rPr>
      </w:pPr>
      <w:bookmarkStart w:id="101" w:name="_Toc409691648"/>
      <w:bookmarkStart w:id="102" w:name="_Toc410653971"/>
      <w:bookmarkStart w:id="103" w:name="_Toc443310365"/>
      <w:r w:rsidRPr="00093846">
        <w:rPr>
          <w:sz w:val="24"/>
          <w:szCs w:val="24"/>
        </w:rPr>
        <w:t>1.2.</w:t>
      </w:r>
      <w:r w:rsidR="00AF05E0" w:rsidRPr="00093846">
        <w:rPr>
          <w:sz w:val="24"/>
          <w:szCs w:val="24"/>
        </w:rPr>
        <w:t>5.16</w:t>
      </w:r>
      <w:r w:rsidRPr="00093846">
        <w:rPr>
          <w:sz w:val="24"/>
          <w:szCs w:val="24"/>
        </w:rPr>
        <w:t xml:space="preserve">. </w:t>
      </w:r>
      <w:r w:rsidR="00B540EE" w:rsidRPr="00093846">
        <w:rPr>
          <w:sz w:val="24"/>
          <w:szCs w:val="24"/>
        </w:rPr>
        <w:t>Основы безопасности жизнедеятельности</w:t>
      </w:r>
      <w:bookmarkEnd w:id="101"/>
      <w:bookmarkEnd w:id="102"/>
      <w:bookmarkEnd w:id="103"/>
    </w:p>
    <w:p w:rsidR="00E53743" w:rsidRPr="00093846" w:rsidRDefault="00E53743" w:rsidP="001E2A07">
      <w:pPr>
        <w:spacing w:after="0" w:line="360" w:lineRule="auto"/>
        <w:ind w:firstLine="709"/>
        <w:jc w:val="both"/>
        <w:rPr>
          <w:rFonts w:ascii="Times New Roman" w:hAnsi="Times New Roman"/>
          <w:b/>
          <w:bCs/>
          <w:sz w:val="24"/>
          <w:szCs w:val="24"/>
          <w:shd w:val="clear" w:color="auto" w:fill="FFFFFF"/>
        </w:rPr>
      </w:pPr>
      <w:r w:rsidRPr="00093846">
        <w:rPr>
          <w:rFonts w:ascii="Times New Roman" w:hAnsi="Times New Roman"/>
          <w:b/>
          <w:bCs/>
          <w:sz w:val="24"/>
          <w:szCs w:val="24"/>
          <w:shd w:val="clear" w:color="auto" w:fill="FFFFFF"/>
        </w:rPr>
        <w:t>Выпускник научится:</w:t>
      </w:r>
    </w:p>
    <w:p w:rsidR="00E53743" w:rsidRPr="00093846" w:rsidRDefault="00E53743" w:rsidP="001920E0">
      <w:pPr>
        <w:numPr>
          <w:ilvl w:val="0"/>
          <w:numId w:val="96"/>
        </w:numPr>
        <w:tabs>
          <w:tab w:val="left" w:pos="993"/>
        </w:tabs>
        <w:autoSpaceDE w:val="0"/>
        <w:autoSpaceDN w:val="0"/>
        <w:adjustRightInd w:val="0"/>
        <w:spacing w:after="0" w:line="360" w:lineRule="auto"/>
        <w:ind w:left="0" w:firstLine="709"/>
        <w:jc w:val="both"/>
        <w:rPr>
          <w:rFonts w:ascii="Times New Roman" w:hAnsi="Times New Roman"/>
          <w:iCs/>
          <w:sz w:val="24"/>
          <w:szCs w:val="24"/>
        </w:rPr>
      </w:pPr>
      <w:r w:rsidRPr="00093846">
        <w:rPr>
          <w:rFonts w:ascii="Times New Roman" w:hAnsi="Times New Roman"/>
          <w:sz w:val="24"/>
          <w:szCs w:val="24"/>
        </w:rPr>
        <w:t>классифицировать и характеризовать</w:t>
      </w:r>
      <w:r w:rsidRPr="00093846">
        <w:rPr>
          <w:rFonts w:ascii="Times New Roman" w:hAnsi="Times New Roman"/>
          <w:iCs/>
          <w:sz w:val="24"/>
          <w:szCs w:val="24"/>
        </w:rPr>
        <w:t xml:space="preserve"> условия экологической безопасности;</w:t>
      </w:r>
    </w:p>
    <w:p w:rsidR="00E53743" w:rsidRPr="00093846" w:rsidRDefault="00E53743" w:rsidP="001920E0">
      <w:pPr>
        <w:numPr>
          <w:ilvl w:val="0"/>
          <w:numId w:val="96"/>
        </w:numPr>
        <w:tabs>
          <w:tab w:val="left" w:pos="993"/>
        </w:tabs>
        <w:autoSpaceDE w:val="0"/>
        <w:autoSpaceDN w:val="0"/>
        <w:adjustRightInd w:val="0"/>
        <w:spacing w:after="0" w:line="360" w:lineRule="auto"/>
        <w:ind w:left="0" w:firstLine="709"/>
        <w:jc w:val="both"/>
        <w:rPr>
          <w:rFonts w:ascii="Times New Roman" w:hAnsi="Times New Roman"/>
          <w:iCs/>
          <w:sz w:val="24"/>
          <w:szCs w:val="24"/>
        </w:rPr>
      </w:pPr>
      <w:r w:rsidRPr="00093846">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E53743" w:rsidRPr="00093846" w:rsidRDefault="00E53743" w:rsidP="001920E0">
      <w:pPr>
        <w:numPr>
          <w:ilvl w:val="0"/>
          <w:numId w:val="96"/>
        </w:numPr>
        <w:tabs>
          <w:tab w:val="left" w:pos="993"/>
        </w:tabs>
        <w:autoSpaceDE w:val="0"/>
        <w:autoSpaceDN w:val="0"/>
        <w:adjustRightInd w:val="0"/>
        <w:spacing w:after="0" w:line="360" w:lineRule="auto"/>
        <w:ind w:left="0" w:firstLine="709"/>
        <w:jc w:val="both"/>
        <w:rPr>
          <w:rFonts w:ascii="Times New Roman" w:hAnsi="Times New Roman"/>
          <w:bCs/>
          <w:iCs/>
          <w:sz w:val="24"/>
          <w:szCs w:val="24"/>
        </w:rPr>
      </w:pPr>
      <w:r w:rsidRPr="00093846">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E53743" w:rsidRPr="00093846" w:rsidRDefault="00E53743" w:rsidP="001920E0">
      <w:pPr>
        <w:numPr>
          <w:ilvl w:val="0"/>
          <w:numId w:val="9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093846" w:rsidRDefault="00E53743" w:rsidP="001920E0">
      <w:pPr>
        <w:numPr>
          <w:ilvl w:val="0"/>
          <w:numId w:val="9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безопасно, использовать бытовые приборы контроля качества окружающей среды и продуктов питания;</w:t>
      </w:r>
    </w:p>
    <w:p w:rsidR="00E53743" w:rsidRPr="00093846" w:rsidRDefault="00E53743" w:rsidP="001920E0">
      <w:pPr>
        <w:numPr>
          <w:ilvl w:val="0"/>
          <w:numId w:val="9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безопасно использовать бытовые приборы;</w:t>
      </w:r>
    </w:p>
    <w:p w:rsidR="00E53743" w:rsidRPr="00093846" w:rsidRDefault="00E53743" w:rsidP="001920E0">
      <w:pPr>
        <w:numPr>
          <w:ilvl w:val="0"/>
          <w:numId w:val="9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безопасно использовать средства бытовой химии;</w:t>
      </w:r>
    </w:p>
    <w:p w:rsidR="00E53743" w:rsidRPr="00093846" w:rsidRDefault="00E53743" w:rsidP="001920E0">
      <w:pPr>
        <w:numPr>
          <w:ilvl w:val="0"/>
          <w:numId w:val="9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безопасно использовать средства коммуникации;</w:t>
      </w:r>
    </w:p>
    <w:p w:rsidR="00E53743" w:rsidRPr="00093846" w:rsidRDefault="00E53743" w:rsidP="001920E0">
      <w:pPr>
        <w:numPr>
          <w:ilvl w:val="0"/>
          <w:numId w:val="9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классифицировать и характеризовать опасные ситуации криминогенного характера;</w:t>
      </w:r>
    </w:p>
    <w:p w:rsidR="00E53743" w:rsidRPr="00093846" w:rsidRDefault="00E53743" w:rsidP="001920E0">
      <w:pPr>
        <w:numPr>
          <w:ilvl w:val="0"/>
          <w:numId w:val="96"/>
        </w:numPr>
        <w:tabs>
          <w:tab w:val="left" w:pos="993"/>
        </w:tabs>
        <w:autoSpaceDE w:val="0"/>
        <w:autoSpaceDN w:val="0"/>
        <w:adjustRightInd w:val="0"/>
        <w:spacing w:after="0" w:line="360" w:lineRule="auto"/>
        <w:ind w:left="0" w:firstLine="709"/>
        <w:jc w:val="both"/>
        <w:rPr>
          <w:rFonts w:ascii="Times New Roman" w:hAnsi="Times New Roman"/>
          <w:b/>
          <w:sz w:val="24"/>
          <w:szCs w:val="24"/>
        </w:rPr>
      </w:pPr>
      <w:r w:rsidRPr="00093846">
        <w:rPr>
          <w:rFonts w:ascii="Times New Roman" w:hAnsi="Times New Roman"/>
          <w:sz w:val="24"/>
          <w:szCs w:val="24"/>
        </w:rPr>
        <w:t>предвидеть причины возникновения возможных опасных ситуаций криминогенного характера;</w:t>
      </w:r>
    </w:p>
    <w:p w:rsidR="00E53743" w:rsidRPr="00093846" w:rsidRDefault="00E53743" w:rsidP="001920E0">
      <w:pPr>
        <w:numPr>
          <w:ilvl w:val="0"/>
          <w:numId w:val="9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безопасно вести и применять способы самозащиты в криминогенной ситуации на улице;</w:t>
      </w:r>
    </w:p>
    <w:p w:rsidR="00E53743" w:rsidRPr="00093846" w:rsidRDefault="00E53743" w:rsidP="001920E0">
      <w:pPr>
        <w:numPr>
          <w:ilvl w:val="0"/>
          <w:numId w:val="9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безопасно вести и применять способы самозащиты в криминогенной ситуации в подъезде;</w:t>
      </w:r>
    </w:p>
    <w:p w:rsidR="00E53743" w:rsidRPr="00093846" w:rsidRDefault="00E53743" w:rsidP="001920E0">
      <w:pPr>
        <w:numPr>
          <w:ilvl w:val="0"/>
          <w:numId w:val="9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безопасно вести и применять способы самозащиты в криминогенной ситуации в лифте;</w:t>
      </w:r>
    </w:p>
    <w:p w:rsidR="00E53743" w:rsidRPr="00093846" w:rsidRDefault="00E53743" w:rsidP="001920E0">
      <w:pPr>
        <w:numPr>
          <w:ilvl w:val="0"/>
          <w:numId w:val="9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безопасно вести и применять способы самозащиты в криминогенной ситуации в квартире;</w:t>
      </w:r>
    </w:p>
    <w:p w:rsidR="00E53743" w:rsidRPr="00093846" w:rsidRDefault="00E53743" w:rsidP="001920E0">
      <w:pPr>
        <w:numPr>
          <w:ilvl w:val="0"/>
          <w:numId w:val="9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безопасно вести и применять способы самозащиты при карманной краже;</w:t>
      </w:r>
    </w:p>
    <w:p w:rsidR="00E53743" w:rsidRPr="00093846" w:rsidRDefault="00E53743" w:rsidP="001920E0">
      <w:pPr>
        <w:numPr>
          <w:ilvl w:val="0"/>
          <w:numId w:val="9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безопасно вести и применять способы самозащиты при попытке мошенничества;</w:t>
      </w:r>
    </w:p>
    <w:p w:rsidR="00E53743" w:rsidRPr="00093846" w:rsidRDefault="00E53743" w:rsidP="001920E0">
      <w:pPr>
        <w:numPr>
          <w:ilvl w:val="0"/>
          <w:numId w:val="9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адекватно оценивать ситуацию дорожного движения;</w:t>
      </w:r>
    </w:p>
    <w:p w:rsidR="00E53743" w:rsidRPr="00093846" w:rsidRDefault="00E53743" w:rsidP="001920E0">
      <w:pPr>
        <w:numPr>
          <w:ilvl w:val="0"/>
          <w:numId w:val="9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адекватно оценивать ситуацию и безопасно действовать при пожаре;</w:t>
      </w:r>
    </w:p>
    <w:p w:rsidR="00E53743" w:rsidRPr="00093846" w:rsidRDefault="00E53743" w:rsidP="001920E0">
      <w:pPr>
        <w:numPr>
          <w:ilvl w:val="0"/>
          <w:numId w:val="9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безопасно использовать средства индивидуальной защиты при пожаре;</w:t>
      </w:r>
    </w:p>
    <w:p w:rsidR="00E53743" w:rsidRPr="00093846" w:rsidRDefault="00E53743" w:rsidP="001920E0">
      <w:pPr>
        <w:numPr>
          <w:ilvl w:val="0"/>
          <w:numId w:val="9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безопасно применять первичные средства пожаротушения;</w:t>
      </w:r>
    </w:p>
    <w:p w:rsidR="00E53743" w:rsidRPr="00093846" w:rsidRDefault="00E53743" w:rsidP="001920E0">
      <w:pPr>
        <w:numPr>
          <w:ilvl w:val="0"/>
          <w:numId w:val="9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соблюдать правила безопасности дорожного движения пешехода;</w:t>
      </w:r>
    </w:p>
    <w:p w:rsidR="00E53743" w:rsidRPr="00093846" w:rsidRDefault="00E53743" w:rsidP="001920E0">
      <w:pPr>
        <w:numPr>
          <w:ilvl w:val="0"/>
          <w:numId w:val="9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соблюдать правила безопасности дорожного движения велосипедиста;</w:t>
      </w:r>
    </w:p>
    <w:p w:rsidR="00E53743" w:rsidRPr="00093846" w:rsidRDefault="00E53743" w:rsidP="001920E0">
      <w:pPr>
        <w:numPr>
          <w:ilvl w:val="0"/>
          <w:numId w:val="9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соблюдать правила безопасности дорожного движения пассажира транспортного средства;</w:t>
      </w:r>
    </w:p>
    <w:p w:rsidR="00E53743" w:rsidRPr="00093846" w:rsidRDefault="00E53743" w:rsidP="001920E0">
      <w:pPr>
        <w:numPr>
          <w:ilvl w:val="0"/>
          <w:numId w:val="9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классифицировать и характеризовать причины и последствия опасных ситуаций на воде;</w:t>
      </w:r>
    </w:p>
    <w:p w:rsidR="00E53743" w:rsidRPr="00093846" w:rsidRDefault="00E53743" w:rsidP="001920E0">
      <w:pPr>
        <w:numPr>
          <w:ilvl w:val="0"/>
          <w:numId w:val="9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адекватно оценивать ситуацию и безопасно вести у воды и на воде;</w:t>
      </w:r>
    </w:p>
    <w:p w:rsidR="00E53743" w:rsidRPr="00093846" w:rsidRDefault="00E53743" w:rsidP="001920E0">
      <w:pPr>
        <w:numPr>
          <w:ilvl w:val="0"/>
          <w:numId w:val="9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использовать средства и способы само- и взаимопомощи на воде;</w:t>
      </w:r>
    </w:p>
    <w:p w:rsidR="00E53743" w:rsidRPr="00093846" w:rsidRDefault="00E53743" w:rsidP="001920E0">
      <w:pPr>
        <w:numPr>
          <w:ilvl w:val="0"/>
          <w:numId w:val="9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E53743" w:rsidRPr="00093846" w:rsidRDefault="00E53743" w:rsidP="001920E0">
      <w:pPr>
        <w:numPr>
          <w:ilvl w:val="0"/>
          <w:numId w:val="9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готовиться к туристическим походам;</w:t>
      </w:r>
    </w:p>
    <w:p w:rsidR="00E53743" w:rsidRPr="00093846" w:rsidRDefault="00E53743" w:rsidP="001920E0">
      <w:pPr>
        <w:numPr>
          <w:ilvl w:val="0"/>
          <w:numId w:val="9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адекватно оценивать ситуацию и безопасно вести в туристических походах;</w:t>
      </w:r>
    </w:p>
    <w:p w:rsidR="00E53743" w:rsidRPr="00093846" w:rsidRDefault="00E53743" w:rsidP="001920E0">
      <w:pPr>
        <w:numPr>
          <w:ilvl w:val="0"/>
          <w:numId w:val="9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адекватно оценивать ситуацию и ориентироваться на местности;</w:t>
      </w:r>
    </w:p>
    <w:p w:rsidR="00E53743" w:rsidRPr="00093846" w:rsidRDefault="00E53743" w:rsidP="001920E0">
      <w:pPr>
        <w:numPr>
          <w:ilvl w:val="0"/>
          <w:numId w:val="9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добывать и поддерживать огонь в автономных условиях;</w:t>
      </w:r>
    </w:p>
    <w:p w:rsidR="00E53743" w:rsidRPr="00093846" w:rsidRDefault="00E53743" w:rsidP="001920E0">
      <w:pPr>
        <w:numPr>
          <w:ilvl w:val="0"/>
          <w:numId w:val="9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добывать и очищать воду в автономных условиях;</w:t>
      </w:r>
    </w:p>
    <w:p w:rsidR="00E53743" w:rsidRPr="00093846" w:rsidRDefault="00E53743" w:rsidP="001920E0">
      <w:pPr>
        <w:numPr>
          <w:ilvl w:val="0"/>
          <w:numId w:val="9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добывать и готовить пищу в автономных условиях; сооружать (обустраивать) временное жилище в автономных условиях;</w:t>
      </w:r>
    </w:p>
    <w:p w:rsidR="00E53743" w:rsidRPr="00093846" w:rsidRDefault="00E53743" w:rsidP="001920E0">
      <w:pPr>
        <w:numPr>
          <w:ilvl w:val="0"/>
          <w:numId w:val="9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подавать сигналы бедствия и отвечать на них;</w:t>
      </w:r>
    </w:p>
    <w:p w:rsidR="00E53743" w:rsidRPr="00093846" w:rsidRDefault="00E53743" w:rsidP="001920E0">
      <w:pPr>
        <w:numPr>
          <w:ilvl w:val="0"/>
          <w:numId w:val="9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F962DD" w:rsidRPr="00093846" w:rsidRDefault="00F962DD" w:rsidP="001920E0">
      <w:pPr>
        <w:numPr>
          <w:ilvl w:val="0"/>
          <w:numId w:val="9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предвидеть опасности и правильно действовать в случае чрезвычайных ситуаций природного характера;</w:t>
      </w:r>
    </w:p>
    <w:p w:rsidR="00E53743" w:rsidRPr="00093846" w:rsidRDefault="00E53743" w:rsidP="001920E0">
      <w:pPr>
        <w:numPr>
          <w:ilvl w:val="0"/>
          <w:numId w:val="9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E53743" w:rsidRPr="00093846" w:rsidRDefault="00E53743" w:rsidP="001920E0">
      <w:pPr>
        <w:numPr>
          <w:ilvl w:val="0"/>
          <w:numId w:val="9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 xml:space="preserve">безопасно использовать средства индивидуальной защиты; </w:t>
      </w:r>
    </w:p>
    <w:p w:rsidR="00E53743" w:rsidRPr="00093846" w:rsidRDefault="00E53743" w:rsidP="001920E0">
      <w:pPr>
        <w:numPr>
          <w:ilvl w:val="0"/>
          <w:numId w:val="9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F962DD" w:rsidRPr="00093846" w:rsidRDefault="00F962DD" w:rsidP="001920E0">
      <w:pPr>
        <w:numPr>
          <w:ilvl w:val="0"/>
          <w:numId w:val="9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предвидеть опасности и правильно действовать в чрезвычайных ситуациях техногенного характера;</w:t>
      </w:r>
    </w:p>
    <w:p w:rsidR="00E53743" w:rsidRPr="00093846" w:rsidRDefault="00E53743" w:rsidP="001920E0">
      <w:pPr>
        <w:numPr>
          <w:ilvl w:val="0"/>
          <w:numId w:val="9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E53743" w:rsidRPr="00093846" w:rsidRDefault="00E53743" w:rsidP="001920E0">
      <w:pPr>
        <w:numPr>
          <w:ilvl w:val="0"/>
          <w:numId w:val="9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безопасно действовать по сигналу «Внимание всем!»;</w:t>
      </w:r>
    </w:p>
    <w:p w:rsidR="00E53743" w:rsidRPr="00093846" w:rsidRDefault="00E53743" w:rsidP="001920E0">
      <w:pPr>
        <w:numPr>
          <w:ilvl w:val="0"/>
          <w:numId w:val="9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 xml:space="preserve">безопасно использовать средства индивидуальной </w:t>
      </w:r>
      <w:r w:rsidR="00F962DD" w:rsidRPr="00093846">
        <w:rPr>
          <w:rFonts w:ascii="Times New Roman" w:hAnsi="Times New Roman"/>
          <w:sz w:val="24"/>
          <w:szCs w:val="24"/>
        </w:rPr>
        <w:t xml:space="preserve">и коллективной </w:t>
      </w:r>
      <w:r w:rsidRPr="00093846">
        <w:rPr>
          <w:rFonts w:ascii="Times New Roman" w:hAnsi="Times New Roman"/>
          <w:sz w:val="24"/>
          <w:szCs w:val="24"/>
        </w:rPr>
        <w:t>защиты;</w:t>
      </w:r>
    </w:p>
    <w:p w:rsidR="00E53743" w:rsidRPr="00093846" w:rsidRDefault="00E53743" w:rsidP="001920E0">
      <w:pPr>
        <w:numPr>
          <w:ilvl w:val="0"/>
          <w:numId w:val="9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комплектовать минимально необходимый набор вещей (документов, продуктов) в случае эвакуации;</w:t>
      </w:r>
    </w:p>
    <w:p w:rsidR="00E53743" w:rsidRPr="00093846" w:rsidRDefault="00E53743" w:rsidP="001920E0">
      <w:pPr>
        <w:numPr>
          <w:ilvl w:val="0"/>
          <w:numId w:val="9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093846" w:rsidRDefault="00E53743" w:rsidP="001920E0">
      <w:pPr>
        <w:numPr>
          <w:ilvl w:val="0"/>
          <w:numId w:val="9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классифицировать мероприятия по защите населения от терроризма, экстремизма, наркотизма;</w:t>
      </w:r>
    </w:p>
    <w:p w:rsidR="00E53743" w:rsidRPr="00093846" w:rsidRDefault="00E53743" w:rsidP="001920E0">
      <w:pPr>
        <w:numPr>
          <w:ilvl w:val="0"/>
          <w:numId w:val="9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093846" w:rsidRDefault="00E53743" w:rsidP="001920E0">
      <w:pPr>
        <w:numPr>
          <w:ilvl w:val="0"/>
          <w:numId w:val="9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093846" w:rsidRDefault="00E53743" w:rsidP="001920E0">
      <w:pPr>
        <w:numPr>
          <w:ilvl w:val="0"/>
          <w:numId w:val="9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093846" w:rsidRDefault="00E53743" w:rsidP="001920E0">
      <w:pPr>
        <w:numPr>
          <w:ilvl w:val="0"/>
          <w:numId w:val="9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классифицировать и характеризовать опасные ситуации в местах большого скопления людей;</w:t>
      </w:r>
    </w:p>
    <w:p w:rsidR="00E53743" w:rsidRPr="00093846" w:rsidRDefault="00E53743" w:rsidP="001920E0">
      <w:pPr>
        <w:numPr>
          <w:ilvl w:val="0"/>
          <w:numId w:val="9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E53743" w:rsidRPr="00093846" w:rsidRDefault="00E53743" w:rsidP="001920E0">
      <w:pPr>
        <w:numPr>
          <w:ilvl w:val="0"/>
          <w:numId w:val="9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адекватно оценивать ситуацию и безопасно действовать в местах массового скопления людей;</w:t>
      </w:r>
    </w:p>
    <w:p w:rsidR="00E53743" w:rsidRPr="00093846" w:rsidRDefault="00E53743" w:rsidP="001920E0">
      <w:pPr>
        <w:numPr>
          <w:ilvl w:val="0"/>
          <w:numId w:val="9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оповещать (вызывать) экстренные службы при чрезвычайной ситуации;</w:t>
      </w:r>
    </w:p>
    <w:p w:rsidR="00E53743" w:rsidRPr="00093846" w:rsidRDefault="00E53743" w:rsidP="001920E0">
      <w:pPr>
        <w:numPr>
          <w:ilvl w:val="0"/>
          <w:numId w:val="9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E53743" w:rsidRPr="00093846" w:rsidRDefault="00E53743" w:rsidP="001920E0">
      <w:pPr>
        <w:numPr>
          <w:ilvl w:val="0"/>
          <w:numId w:val="96"/>
        </w:numPr>
        <w:tabs>
          <w:tab w:val="left" w:pos="993"/>
        </w:tabs>
        <w:autoSpaceDE w:val="0"/>
        <w:autoSpaceDN w:val="0"/>
        <w:adjustRightInd w:val="0"/>
        <w:spacing w:after="0" w:line="360" w:lineRule="auto"/>
        <w:ind w:left="0" w:firstLine="709"/>
        <w:jc w:val="both"/>
        <w:rPr>
          <w:rFonts w:ascii="Times New Roman" w:hAnsi="Times New Roman"/>
          <w:bCs/>
          <w:sz w:val="24"/>
          <w:szCs w:val="24"/>
        </w:rPr>
      </w:pPr>
      <w:r w:rsidRPr="00093846">
        <w:rPr>
          <w:rFonts w:ascii="Times New Roman" w:hAnsi="Times New Roman"/>
          <w:sz w:val="24"/>
          <w:szCs w:val="24"/>
        </w:rPr>
        <w:t>классифицировать мероприятия и факторы, укрепляющие и разрушающие здоровье;</w:t>
      </w:r>
    </w:p>
    <w:p w:rsidR="00E53743" w:rsidRPr="00093846" w:rsidRDefault="00E53743" w:rsidP="001920E0">
      <w:pPr>
        <w:numPr>
          <w:ilvl w:val="0"/>
          <w:numId w:val="96"/>
        </w:numPr>
        <w:tabs>
          <w:tab w:val="left" w:pos="993"/>
        </w:tabs>
        <w:autoSpaceDE w:val="0"/>
        <w:autoSpaceDN w:val="0"/>
        <w:adjustRightInd w:val="0"/>
        <w:spacing w:after="0" w:line="360" w:lineRule="auto"/>
        <w:ind w:left="0" w:firstLine="709"/>
        <w:jc w:val="both"/>
        <w:rPr>
          <w:rFonts w:ascii="Times New Roman" w:hAnsi="Times New Roman"/>
          <w:bCs/>
          <w:sz w:val="24"/>
          <w:szCs w:val="24"/>
        </w:rPr>
      </w:pPr>
      <w:r w:rsidRPr="00093846">
        <w:rPr>
          <w:rFonts w:ascii="Times New Roman" w:hAnsi="Times New Roman"/>
          <w:bCs/>
          <w:sz w:val="24"/>
          <w:szCs w:val="24"/>
        </w:rPr>
        <w:t>планировать профилактические мероприятия по сохранению и укреплению своего здоровья;</w:t>
      </w:r>
    </w:p>
    <w:p w:rsidR="002818BE" w:rsidRPr="00093846" w:rsidRDefault="00E53743" w:rsidP="001920E0">
      <w:pPr>
        <w:numPr>
          <w:ilvl w:val="0"/>
          <w:numId w:val="9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адекватно оценивать нагрузку и профилактические занятия по укреплению здоровья;планировать распорядок дня с учетом нагрузок;</w:t>
      </w:r>
    </w:p>
    <w:p w:rsidR="002818BE" w:rsidRPr="00093846" w:rsidRDefault="002818BE" w:rsidP="001920E0">
      <w:pPr>
        <w:numPr>
          <w:ilvl w:val="0"/>
          <w:numId w:val="96"/>
        </w:numPr>
        <w:tabs>
          <w:tab w:val="left" w:pos="993"/>
        </w:tabs>
        <w:autoSpaceDE w:val="0"/>
        <w:autoSpaceDN w:val="0"/>
        <w:adjustRightInd w:val="0"/>
        <w:spacing w:after="0" w:line="360" w:lineRule="auto"/>
        <w:ind w:left="0" w:firstLine="709"/>
        <w:jc w:val="both"/>
        <w:rPr>
          <w:rFonts w:ascii="Times New Roman" w:hAnsi="Times New Roman"/>
          <w:bCs/>
          <w:sz w:val="24"/>
          <w:szCs w:val="24"/>
        </w:rPr>
      </w:pPr>
      <w:r w:rsidRPr="00093846">
        <w:rPr>
          <w:rFonts w:ascii="Times New Roman" w:hAnsi="Times New Roman"/>
          <w:bCs/>
          <w:sz w:val="24"/>
          <w:szCs w:val="24"/>
        </w:rPr>
        <w:t>выявлять мероприятия и факторы, потенциально опасные для здоровья;</w:t>
      </w:r>
    </w:p>
    <w:p w:rsidR="00EA45E1" w:rsidRPr="00093846" w:rsidRDefault="002818BE" w:rsidP="001920E0">
      <w:pPr>
        <w:numPr>
          <w:ilvl w:val="0"/>
          <w:numId w:val="9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безопасно использовать ресурсы интернета;</w:t>
      </w:r>
    </w:p>
    <w:p w:rsidR="002818BE" w:rsidRPr="00093846" w:rsidRDefault="002818BE" w:rsidP="001920E0">
      <w:pPr>
        <w:numPr>
          <w:ilvl w:val="0"/>
          <w:numId w:val="9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bCs/>
          <w:sz w:val="24"/>
          <w:szCs w:val="24"/>
        </w:rPr>
        <w:t>анализировать состояние своего здоровья;</w:t>
      </w:r>
    </w:p>
    <w:p w:rsidR="00E53743" w:rsidRPr="00093846" w:rsidRDefault="00E53743" w:rsidP="001920E0">
      <w:pPr>
        <w:numPr>
          <w:ilvl w:val="0"/>
          <w:numId w:val="9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определять состояния оказания неотложной помощи;</w:t>
      </w:r>
    </w:p>
    <w:p w:rsidR="00E53743" w:rsidRPr="00093846" w:rsidRDefault="00E53743" w:rsidP="001920E0">
      <w:pPr>
        <w:numPr>
          <w:ilvl w:val="0"/>
          <w:numId w:val="96"/>
        </w:numPr>
        <w:tabs>
          <w:tab w:val="left" w:pos="993"/>
        </w:tabs>
        <w:autoSpaceDE w:val="0"/>
        <w:autoSpaceDN w:val="0"/>
        <w:adjustRightInd w:val="0"/>
        <w:spacing w:after="0" w:line="360" w:lineRule="auto"/>
        <w:ind w:left="0" w:firstLine="709"/>
        <w:jc w:val="both"/>
        <w:rPr>
          <w:rFonts w:ascii="Times New Roman" w:hAnsi="Times New Roman"/>
          <w:bCs/>
          <w:sz w:val="24"/>
          <w:szCs w:val="24"/>
        </w:rPr>
      </w:pPr>
      <w:r w:rsidRPr="00093846">
        <w:rPr>
          <w:rFonts w:ascii="Times New Roman" w:hAnsi="Times New Roman"/>
          <w:bCs/>
          <w:sz w:val="24"/>
          <w:szCs w:val="24"/>
        </w:rPr>
        <w:t>использовать алгоритм действий по оказанию первой помощи;</w:t>
      </w:r>
    </w:p>
    <w:p w:rsidR="00E53743" w:rsidRPr="00093846" w:rsidRDefault="00E53743" w:rsidP="001920E0">
      <w:pPr>
        <w:numPr>
          <w:ilvl w:val="0"/>
          <w:numId w:val="9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bCs/>
          <w:sz w:val="24"/>
          <w:szCs w:val="24"/>
        </w:rPr>
        <w:t xml:space="preserve">классифицировать </w:t>
      </w:r>
      <w:r w:rsidRPr="00093846">
        <w:rPr>
          <w:rFonts w:ascii="Times New Roman" w:hAnsi="Times New Roman"/>
          <w:sz w:val="24"/>
          <w:szCs w:val="24"/>
        </w:rPr>
        <w:t>средства оказания первой помощи;</w:t>
      </w:r>
    </w:p>
    <w:p w:rsidR="00E53743" w:rsidRPr="00093846" w:rsidRDefault="00E53743" w:rsidP="001920E0">
      <w:pPr>
        <w:numPr>
          <w:ilvl w:val="0"/>
          <w:numId w:val="9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оказывать первую помощь при наружном и внутреннем кровотечении;</w:t>
      </w:r>
    </w:p>
    <w:p w:rsidR="007A1E4C" w:rsidRPr="00093846" w:rsidRDefault="007A1E4C" w:rsidP="001920E0">
      <w:pPr>
        <w:numPr>
          <w:ilvl w:val="0"/>
          <w:numId w:val="9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извлекать инородное тело из верхних дыхательных путей;</w:t>
      </w:r>
    </w:p>
    <w:p w:rsidR="00E53743" w:rsidRPr="00093846" w:rsidRDefault="00E53743" w:rsidP="001920E0">
      <w:pPr>
        <w:numPr>
          <w:ilvl w:val="0"/>
          <w:numId w:val="9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оказывать первую помощь при ушибах;</w:t>
      </w:r>
    </w:p>
    <w:p w:rsidR="00E53743" w:rsidRPr="00093846" w:rsidRDefault="00E53743" w:rsidP="001920E0">
      <w:pPr>
        <w:numPr>
          <w:ilvl w:val="0"/>
          <w:numId w:val="9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оказывать первую помощь при растяжениях;</w:t>
      </w:r>
    </w:p>
    <w:p w:rsidR="00E53743" w:rsidRPr="00093846" w:rsidRDefault="00E53743" w:rsidP="001920E0">
      <w:pPr>
        <w:numPr>
          <w:ilvl w:val="0"/>
          <w:numId w:val="9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оказывать первую помощь при вывихах;</w:t>
      </w:r>
    </w:p>
    <w:p w:rsidR="00E53743" w:rsidRPr="00093846" w:rsidRDefault="00E53743" w:rsidP="001920E0">
      <w:pPr>
        <w:numPr>
          <w:ilvl w:val="0"/>
          <w:numId w:val="9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оказывать первую помощь при переломах;</w:t>
      </w:r>
    </w:p>
    <w:p w:rsidR="00E53743" w:rsidRPr="00093846" w:rsidRDefault="00E53743" w:rsidP="001920E0">
      <w:pPr>
        <w:numPr>
          <w:ilvl w:val="0"/>
          <w:numId w:val="9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оказывать первую помощь при ожогах;</w:t>
      </w:r>
    </w:p>
    <w:p w:rsidR="00E53743" w:rsidRPr="00093846" w:rsidRDefault="00E53743" w:rsidP="001920E0">
      <w:pPr>
        <w:numPr>
          <w:ilvl w:val="0"/>
          <w:numId w:val="9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 xml:space="preserve">оказывать первую помощь при </w:t>
      </w:r>
      <w:r w:rsidR="007A1E4C" w:rsidRPr="00093846">
        <w:rPr>
          <w:rFonts w:ascii="Times New Roman" w:hAnsi="Times New Roman"/>
          <w:sz w:val="24"/>
          <w:szCs w:val="24"/>
        </w:rPr>
        <w:t>отморожениях и общем переохлаждении</w:t>
      </w:r>
      <w:r w:rsidRPr="00093846">
        <w:rPr>
          <w:rFonts w:ascii="Times New Roman" w:hAnsi="Times New Roman"/>
          <w:sz w:val="24"/>
          <w:szCs w:val="24"/>
        </w:rPr>
        <w:t>;</w:t>
      </w:r>
    </w:p>
    <w:p w:rsidR="00E53743" w:rsidRPr="00093846" w:rsidRDefault="00E53743" w:rsidP="001920E0">
      <w:pPr>
        <w:numPr>
          <w:ilvl w:val="0"/>
          <w:numId w:val="9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оказывать первую помощь при отравлениях;</w:t>
      </w:r>
    </w:p>
    <w:p w:rsidR="00E53743" w:rsidRPr="00093846" w:rsidRDefault="00E53743" w:rsidP="001920E0">
      <w:pPr>
        <w:numPr>
          <w:ilvl w:val="0"/>
          <w:numId w:val="9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оказывать первую помощь при тепловом (солнечном) ударе;</w:t>
      </w:r>
    </w:p>
    <w:p w:rsidR="00E53743" w:rsidRPr="00093846" w:rsidRDefault="00E53743" w:rsidP="001920E0">
      <w:pPr>
        <w:numPr>
          <w:ilvl w:val="0"/>
          <w:numId w:val="9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оказывать первую помощь при укусе насекомых</w:t>
      </w:r>
      <w:r w:rsidR="007A1E4C" w:rsidRPr="00093846">
        <w:rPr>
          <w:rFonts w:ascii="Times New Roman" w:hAnsi="Times New Roman"/>
          <w:sz w:val="24"/>
          <w:szCs w:val="24"/>
        </w:rPr>
        <w:t xml:space="preserve"> и змей.</w:t>
      </w:r>
    </w:p>
    <w:p w:rsidR="00E53743" w:rsidRPr="00093846" w:rsidRDefault="00E53743" w:rsidP="001E2A07">
      <w:pPr>
        <w:spacing w:after="0" w:line="360" w:lineRule="auto"/>
        <w:ind w:firstLine="709"/>
        <w:jc w:val="both"/>
        <w:rPr>
          <w:rFonts w:ascii="Times New Roman" w:hAnsi="Times New Roman"/>
          <w:b/>
          <w:sz w:val="24"/>
          <w:szCs w:val="24"/>
        </w:rPr>
      </w:pPr>
      <w:r w:rsidRPr="00093846">
        <w:rPr>
          <w:rFonts w:ascii="Times New Roman" w:hAnsi="Times New Roman"/>
          <w:b/>
          <w:sz w:val="24"/>
          <w:szCs w:val="24"/>
        </w:rPr>
        <w:t>Выпускник получит возможность научиться:</w:t>
      </w:r>
    </w:p>
    <w:p w:rsidR="00E53743" w:rsidRPr="00093846" w:rsidRDefault="00E53743" w:rsidP="001920E0">
      <w:pPr>
        <w:numPr>
          <w:ilvl w:val="0"/>
          <w:numId w:val="97"/>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093846">
        <w:rPr>
          <w:rFonts w:ascii="Times New Roman" w:hAnsi="Times New Roman"/>
          <w:i/>
          <w:sz w:val="24"/>
          <w:szCs w:val="24"/>
        </w:rPr>
        <w:t xml:space="preserve">безопасно использовать средства индивидуальной защиты велосипедиста; </w:t>
      </w:r>
    </w:p>
    <w:p w:rsidR="00E53743" w:rsidRPr="00093846" w:rsidRDefault="00E53743" w:rsidP="001920E0">
      <w:pPr>
        <w:numPr>
          <w:ilvl w:val="0"/>
          <w:numId w:val="97"/>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093846">
        <w:rPr>
          <w:rFonts w:ascii="Times New Roman" w:hAnsi="Times New Roman"/>
          <w:i/>
          <w:sz w:val="24"/>
          <w:szCs w:val="24"/>
        </w:rPr>
        <w:t xml:space="preserve">классифицировать и характеризовать причины и последствия опасных ситуаций в туристических поездках; </w:t>
      </w:r>
    </w:p>
    <w:p w:rsidR="00E53743" w:rsidRPr="00093846" w:rsidRDefault="00E53743" w:rsidP="001920E0">
      <w:pPr>
        <w:numPr>
          <w:ilvl w:val="0"/>
          <w:numId w:val="97"/>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i/>
          <w:sz w:val="24"/>
          <w:szCs w:val="24"/>
        </w:rPr>
        <w:t>готовиться к туристическим поездкам;</w:t>
      </w:r>
    </w:p>
    <w:p w:rsidR="00E53743" w:rsidRPr="00093846" w:rsidRDefault="00E53743" w:rsidP="001920E0">
      <w:pPr>
        <w:numPr>
          <w:ilvl w:val="0"/>
          <w:numId w:val="97"/>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093846">
        <w:rPr>
          <w:rFonts w:ascii="Times New Roman" w:hAnsi="Times New Roman"/>
          <w:i/>
          <w:sz w:val="24"/>
          <w:szCs w:val="24"/>
        </w:rPr>
        <w:t xml:space="preserve">адекватно оценивать ситуацию и безопасно вести в туристических поездках; </w:t>
      </w:r>
    </w:p>
    <w:p w:rsidR="00E53743" w:rsidRPr="00093846" w:rsidRDefault="00E53743" w:rsidP="001920E0">
      <w:pPr>
        <w:numPr>
          <w:ilvl w:val="0"/>
          <w:numId w:val="97"/>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093846">
        <w:rPr>
          <w:rFonts w:ascii="Times New Roman" w:hAnsi="Times New Roman"/>
          <w:i/>
          <w:sz w:val="24"/>
          <w:szCs w:val="24"/>
        </w:rPr>
        <w:t xml:space="preserve">анализировать последствия возможных опасных ситуаций в местах большого скопления людей; </w:t>
      </w:r>
    </w:p>
    <w:p w:rsidR="00E53743" w:rsidRPr="00093846" w:rsidRDefault="00E53743" w:rsidP="001920E0">
      <w:pPr>
        <w:numPr>
          <w:ilvl w:val="0"/>
          <w:numId w:val="97"/>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093846">
        <w:rPr>
          <w:rFonts w:ascii="Times New Roman" w:hAnsi="Times New Roman"/>
          <w:i/>
          <w:sz w:val="24"/>
          <w:szCs w:val="24"/>
        </w:rPr>
        <w:t xml:space="preserve">анализировать последствия возможных опасных ситуаций криминогенного характера; </w:t>
      </w:r>
    </w:p>
    <w:p w:rsidR="00E53743" w:rsidRPr="00093846" w:rsidRDefault="00E53743" w:rsidP="001920E0">
      <w:pPr>
        <w:numPr>
          <w:ilvl w:val="0"/>
          <w:numId w:val="97"/>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i/>
          <w:sz w:val="24"/>
          <w:szCs w:val="24"/>
        </w:rPr>
        <w:t>безопасно вести и применять права покупателя;</w:t>
      </w:r>
    </w:p>
    <w:p w:rsidR="00E53743" w:rsidRPr="00093846" w:rsidRDefault="00E53743" w:rsidP="001920E0">
      <w:pPr>
        <w:numPr>
          <w:ilvl w:val="0"/>
          <w:numId w:val="97"/>
        </w:numPr>
        <w:tabs>
          <w:tab w:val="left" w:pos="993"/>
        </w:tabs>
        <w:autoSpaceDE w:val="0"/>
        <w:autoSpaceDN w:val="0"/>
        <w:adjustRightInd w:val="0"/>
        <w:spacing w:after="0" w:line="360" w:lineRule="auto"/>
        <w:ind w:left="0" w:firstLine="709"/>
        <w:jc w:val="both"/>
        <w:rPr>
          <w:rFonts w:ascii="Times New Roman" w:hAnsi="Times New Roman"/>
          <w:b/>
          <w:i/>
          <w:sz w:val="24"/>
          <w:szCs w:val="24"/>
        </w:rPr>
      </w:pPr>
      <w:r w:rsidRPr="00093846">
        <w:rPr>
          <w:rFonts w:ascii="Times New Roman" w:hAnsi="Times New Roman"/>
          <w:i/>
          <w:sz w:val="24"/>
          <w:szCs w:val="24"/>
        </w:rPr>
        <w:t>анализировать последствия проявления терроризма, экстремизма, наркотизма;</w:t>
      </w:r>
    </w:p>
    <w:p w:rsidR="00E53743" w:rsidRPr="00093846" w:rsidRDefault="00E53743" w:rsidP="001920E0">
      <w:pPr>
        <w:numPr>
          <w:ilvl w:val="0"/>
          <w:numId w:val="97"/>
        </w:numPr>
        <w:tabs>
          <w:tab w:val="left" w:pos="993"/>
        </w:tabs>
        <w:autoSpaceDE w:val="0"/>
        <w:autoSpaceDN w:val="0"/>
        <w:adjustRightInd w:val="0"/>
        <w:spacing w:after="0" w:line="360" w:lineRule="auto"/>
        <w:ind w:left="0" w:firstLine="709"/>
        <w:jc w:val="both"/>
        <w:rPr>
          <w:rFonts w:ascii="Times New Roman" w:hAnsi="Times New Roman"/>
          <w:bCs/>
          <w:i/>
          <w:sz w:val="24"/>
          <w:szCs w:val="24"/>
        </w:rPr>
      </w:pPr>
      <w:r w:rsidRPr="00093846">
        <w:rPr>
          <w:rFonts w:ascii="Times New Roman" w:hAnsi="Times New Roman"/>
          <w:i/>
          <w:sz w:val="24"/>
          <w:szCs w:val="24"/>
        </w:rPr>
        <w:t>предвидеть пути и средства возможного вовлечения в террористическую, экстремистскую и наркотическую деятельность;</w:t>
      </w:r>
      <w:r w:rsidRPr="00093846">
        <w:rPr>
          <w:rFonts w:ascii="Times New Roman" w:hAnsi="Times New Roman"/>
          <w:bCs/>
          <w:i/>
          <w:sz w:val="24"/>
          <w:szCs w:val="24"/>
        </w:rPr>
        <w:t xml:space="preserve">анализировать влияние вредных привычек и факторов и на состояние своего здоровья; </w:t>
      </w:r>
    </w:p>
    <w:p w:rsidR="00E53743" w:rsidRPr="00093846" w:rsidRDefault="00E53743" w:rsidP="001920E0">
      <w:pPr>
        <w:numPr>
          <w:ilvl w:val="0"/>
          <w:numId w:val="97"/>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093846">
        <w:rPr>
          <w:rFonts w:ascii="Times New Roman" w:hAnsi="Times New Roman"/>
          <w:bCs/>
          <w:i/>
          <w:sz w:val="24"/>
          <w:szCs w:val="24"/>
        </w:rPr>
        <w:t xml:space="preserve">характеризовать </w:t>
      </w:r>
      <w:r w:rsidRPr="00093846">
        <w:rPr>
          <w:rFonts w:ascii="Times New Roman" w:hAnsi="Times New Roman"/>
          <w:i/>
          <w:sz w:val="24"/>
          <w:szCs w:val="24"/>
        </w:rPr>
        <w:t xml:space="preserve">роль семьи в жизни личности и общества и ее влияние на здоровье человека; </w:t>
      </w:r>
    </w:p>
    <w:p w:rsidR="00E53743" w:rsidRPr="00093846" w:rsidRDefault="00E53743" w:rsidP="001920E0">
      <w:pPr>
        <w:numPr>
          <w:ilvl w:val="0"/>
          <w:numId w:val="97"/>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093846">
        <w:rPr>
          <w:rFonts w:ascii="Times New Roman" w:hAnsi="Times New Roman"/>
          <w:i/>
          <w:sz w:val="24"/>
          <w:szCs w:val="24"/>
        </w:rPr>
        <w:t xml:space="preserve">классифицировать и характеризовать основные положениязаконодательных актов, регулирующих права и обязанности супругов, и защищающих права ребенка; </w:t>
      </w:r>
    </w:p>
    <w:p w:rsidR="00E53743" w:rsidRPr="00093846" w:rsidRDefault="00E53743" w:rsidP="001920E0">
      <w:pPr>
        <w:numPr>
          <w:ilvl w:val="0"/>
          <w:numId w:val="97"/>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093846">
        <w:rPr>
          <w:rFonts w:ascii="Times New Roman" w:hAnsi="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093846" w:rsidRDefault="00E53743" w:rsidP="001920E0">
      <w:pPr>
        <w:numPr>
          <w:ilvl w:val="0"/>
          <w:numId w:val="97"/>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i/>
          <w:sz w:val="24"/>
          <w:szCs w:val="24"/>
        </w:rPr>
        <w:t>классифицировать основные правовые аспекты оказания первой помощи;</w:t>
      </w:r>
    </w:p>
    <w:p w:rsidR="00E53743" w:rsidRPr="00093846" w:rsidRDefault="00E53743" w:rsidP="001920E0">
      <w:pPr>
        <w:numPr>
          <w:ilvl w:val="0"/>
          <w:numId w:val="97"/>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093846">
        <w:rPr>
          <w:rFonts w:ascii="Times New Roman" w:hAnsi="Times New Roman"/>
          <w:i/>
          <w:sz w:val="24"/>
          <w:szCs w:val="24"/>
        </w:rPr>
        <w:t xml:space="preserve">оказывать первую помощь при не инфекционных заболеваниях; </w:t>
      </w:r>
    </w:p>
    <w:p w:rsidR="00E53743" w:rsidRPr="00093846" w:rsidRDefault="00E53743" w:rsidP="001920E0">
      <w:pPr>
        <w:numPr>
          <w:ilvl w:val="0"/>
          <w:numId w:val="97"/>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093846">
        <w:rPr>
          <w:rFonts w:ascii="Times New Roman" w:hAnsi="Times New Roman"/>
          <w:i/>
          <w:sz w:val="24"/>
          <w:szCs w:val="24"/>
        </w:rPr>
        <w:t xml:space="preserve">оказывать первую помощь при инфекционных заболеваниях; </w:t>
      </w:r>
    </w:p>
    <w:p w:rsidR="00E53743" w:rsidRPr="00093846" w:rsidRDefault="00E53743" w:rsidP="001920E0">
      <w:pPr>
        <w:numPr>
          <w:ilvl w:val="0"/>
          <w:numId w:val="97"/>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093846">
        <w:rPr>
          <w:rFonts w:ascii="Times New Roman" w:hAnsi="Times New Roman"/>
          <w:i/>
          <w:sz w:val="24"/>
          <w:szCs w:val="24"/>
        </w:rPr>
        <w:t>оказывать первую помощь при остановке сердечной деятельности;</w:t>
      </w:r>
    </w:p>
    <w:p w:rsidR="00E53743" w:rsidRPr="00093846" w:rsidRDefault="00E53743" w:rsidP="001920E0">
      <w:pPr>
        <w:numPr>
          <w:ilvl w:val="0"/>
          <w:numId w:val="97"/>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093846">
        <w:rPr>
          <w:rFonts w:ascii="Times New Roman" w:hAnsi="Times New Roman"/>
          <w:i/>
          <w:sz w:val="24"/>
          <w:szCs w:val="24"/>
        </w:rPr>
        <w:t xml:space="preserve">оказывать первую помощь при коме; </w:t>
      </w:r>
    </w:p>
    <w:p w:rsidR="00E53743" w:rsidRPr="00093846" w:rsidRDefault="00E53743" w:rsidP="001920E0">
      <w:pPr>
        <w:numPr>
          <w:ilvl w:val="0"/>
          <w:numId w:val="97"/>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093846">
        <w:rPr>
          <w:rFonts w:ascii="Times New Roman" w:hAnsi="Times New Roman"/>
          <w:i/>
          <w:sz w:val="24"/>
          <w:szCs w:val="24"/>
        </w:rPr>
        <w:t xml:space="preserve">оказывать первую помощь при поражении электрическим током; </w:t>
      </w:r>
    </w:p>
    <w:p w:rsidR="00E53743" w:rsidRPr="00093846" w:rsidRDefault="00E53743" w:rsidP="001920E0">
      <w:pPr>
        <w:numPr>
          <w:ilvl w:val="0"/>
          <w:numId w:val="97"/>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093846">
        <w:rPr>
          <w:rFonts w:ascii="Times New Roman" w:hAnsi="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093846" w:rsidRDefault="00E53743" w:rsidP="001920E0">
      <w:pPr>
        <w:numPr>
          <w:ilvl w:val="0"/>
          <w:numId w:val="97"/>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093846">
        <w:rPr>
          <w:rFonts w:ascii="Times New Roman" w:hAnsi="Times New Roman"/>
          <w:i/>
          <w:sz w:val="24"/>
          <w:szCs w:val="24"/>
        </w:rPr>
        <w:t xml:space="preserve">усваивать приемы действий в различных опасных и чрезвычайных ситуациях; </w:t>
      </w:r>
    </w:p>
    <w:p w:rsidR="00E53743" w:rsidRPr="00093846" w:rsidRDefault="00E53743" w:rsidP="001920E0">
      <w:pPr>
        <w:numPr>
          <w:ilvl w:val="0"/>
          <w:numId w:val="97"/>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093846">
        <w:rPr>
          <w:rFonts w:ascii="Times New Roman" w:hAnsi="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093846" w:rsidRDefault="00E53743" w:rsidP="001920E0">
      <w:pPr>
        <w:numPr>
          <w:ilvl w:val="0"/>
          <w:numId w:val="97"/>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093846">
        <w:rPr>
          <w:rFonts w:ascii="Times New Roman" w:hAnsi="Times New Roman"/>
          <w:i/>
          <w:sz w:val="24"/>
          <w:szCs w:val="24"/>
        </w:rPr>
        <w:t>творчески решать моделируемые ситуации и практические задачи в области безопасности жизнедеятельности.</w:t>
      </w:r>
      <w:bookmarkStart w:id="104" w:name="_Toc406058984"/>
      <w:bookmarkStart w:id="105" w:name="_Toc409691649"/>
    </w:p>
    <w:p w:rsidR="00A50ED3" w:rsidRDefault="00A3015E" w:rsidP="001E2A07">
      <w:pPr>
        <w:tabs>
          <w:tab w:val="left" w:pos="993"/>
        </w:tabs>
        <w:autoSpaceDE w:val="0"/>
        <w:autoSpaceDN w:val="0"/>
        <w:adjustRightInd w:val="0"/>
        <w:spacing w:after="0" w:line="360" w:lineRule="auto"/>
        <w:ind w:firstLine="709"/>
        <w:jc w:val="both"/>
        <w:rPr>
          <w:rFonts w:ascii="Times New Roman" w:hAnsi="Times New Roman"/>
          <w:i/>
          <w:sz w:val="24"/>
          <w:szCs w:val="24"/>
        </w:rPr>
      </w:pPr>
      <w:r>
        <w:rPr>
          <w:rFonts w:ascii="Times New Roman" w:hAnsi="Times New Roman"/>
          <w:i/>
          <w:sz w:val="24"/>
          <w:szCs w:val="24"/>
        </w:rPr>
        <w:t>1.2.5.17. Родной язык</w:t>
      </w:r>
    </w:p>
    <w:p w:rsidR="00A3015E" w:rsidRPr="00A3015E" w:rsidRDefault="00A3015E" w:rsidP="00A3015E">
      <w:pPr>
        <w:autoSpaceDE w:val="0"/>
        <w:autoSpaceDN w:val="0"/>
        <w:adjustRightInd w:val="0"/>
        <w:spacing w:after="0" w:line="240" w:lineRule="auto"/>
        <w:rPr>
          <w:rFonts w:ascii="Times New Roman" w:hAnsi="Times New Roman"/>
          <w:color w:val="000000"/>
          <w:sz w:val="24"/>
          <w:szCs w:val="24"/>
          <w:lang w:eastAsia="ru-RU"/>
        </w:rPr>
      </w:pPr>
    </w:p>
    <w:p w:rsidR="00A3015E" w:rsidRPr="00A3015E" w:rsidRDefault="00A3015E" w:rsidP="00A3015E">
      <w:pPr>
        <w:autoSpaceDE w:val="0"/>
        <w:autoSpaceDN w:val="0"/>
        <w:adjustRightInd w:val="0"/>
        <w:spacing w:after="0" w:line="240" w:lineRule="auto"/>
        <w:rPr>
          <w:rFonts w:ascii="Times New Roman" w:hAnsi="Times New Roman"/>
          <w:color w:val="000000"/>
          <w:sz w:val="24"/>
          <w:szCs w:val="24"/>
          <w:lang w:eastAsia="ru-RU"/>
        </w:rPr>
      </w:pPr>
      <w:r w:rsidRPr="00A3015E">
        <w:rPr>
          <w:rFonts w:ascii="Times New Roman" w:hAnsi="Times New Roman"/>
          <w:b/>
          <w:bCs/>
          <w:color w:val="000000"/>
          <w:sz w:val="24"/>
          <w:szCs w:val="24"/>
          <w:lang w:eastAsia="ru-RU"/>
        </w:rPr>
        <w:t xml:space="preserve">Выпускник научится: </w:t>
      </w:r>
    </w:p>
    <w:p w:rsidR="00A3015E" w:rsidRDefault="00A3015E" w:rsidP="00C87F7D">
      <w:pPr>
        <w:autoSpaceDE w:val="0"/>
        <w:autoSpaceDN w:val="0"/>
        <w:adjustRightInd w:val="0"/>
        <w:spacing w:after="0"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w:t>
      </w:r>
      <w:r w:rsidRPr="00A3015E">
        <w:rPr>
          <w:rFonts w:ascii="Times New Roman" w:hAnsi="Times New Roman"/>
          <w:color w:val="000000"/>
          <w:sz w:val="24"/>
          <w:szCs w:val="24"/>
          <w:lang w:eastAsia="ru-RU"/>
        </w:rPr>
        <w:t xml:space="preserve"> владеть навыками работы с учебной книгой, словарями и другими информационными источниками, включая СМИ и ресурсы Интернета; </w:t>
      </w:r>
    </w:p>
    <w:p w:rsidR="00A3015E" w:rsidRPr="00A3015E" w:rsidRDefault="00A3015E" w:rsidP="00C87F7D">
      <w:pPr>
        <w:autoSpaceDE w:val="0"/>
        <w:autoSpaceDN w:val="0"/>
        <w:adjustRightInd w:val="0"/>
        <w:spacing w:after="216"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w:t>
      </w:r>
      <w:r w:rsidRPr="00A3015E">
        <w:rPr>
          <w:rFonts w:ascii="Times New Roman" w:hAnsi="Times New Roman"/>
          <w:color w:val="000000"/>
          <w:sz w:val="24"/>
          <w:szCs w:val="24"/>
          <w:lang w:eastAsia="ru-RU"/>
        </w:rPr>
        <w:t xml:space="preserve"> владеть навыками различных видов чтения (изучающим, ознакомительным, просмотровым) и информационной переработки прочитанного материала; </w:t>
      </w:r>
    </w:p>
    <w:p w:rsidR="00A3015E" w:rsidRPr="00A3015E" w:rsidRDefault="00A3015E" w:rsidP="00C87F7D">
      <w:pPr>
        <w:autoSpaceDE w:val="0"/>
        <w:autoSpaceDN w:val="0"/>
        <w:adjustRightInd w:val="0"/>
        <w:spacing w:after="216"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w:t>
      </w:r>
      <w:r w:rsidRPr="00A3015E">
        <w:rPr>
          <w:rFonts w:ascii="Times New Roman" w:hAnsi="Times New Roman"/>
          <w:color w:val="000000"/>
          <w:sz w:val="24"/>
          <w:szCs w:val="24"/>
          <w:lang w:eastAsia="ru-RU"/>
        </w:rPr>
        <w:t xml:space="preserve"> 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 </w:t>
      </w:r>
    </w:p>
    <w:p w:rsidR="00A3015E" w:rsidRPr="00A3015E" w:rsidRDefault="00A3015E" w:rsidP="00C87F7D">
      <w:pPr>
        <w:autoSpaceDE w:val="0"/>
        <w:autoSpaceDN w:val="0"/>
        <w:adjustRightInd w:val="0"/>
        <w:spacing w:after="216"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w:t>
      </w:r>
      <w:r w:rsidRPr="00A3015E">
        <w:rPr>
          <w:rFonts w:ascii="Times New Roman" w:hAnsi="Times New Roman"/>
          <w:color w:val="000000"/>
          <w:sz w:val="24"/>
          <w:szCs w:val="24"/>
          <w:lang w:eastAsia="ru-RU"/>
        </w:rPr>
        <w:t xml:space="preserve"> 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 </w:t>
      </w:r>
    </w:p>
    <w:p w:rsidR="00A3015E" w:rsidRPr="00A3015E" w:rsidRDefault="00A3015E" w:rsidP="00C87F7D">
      <w:pPr>
        <w:autoSpaceDE w:val="0"/>
        <w:autoSpaceDN w:val="0"/>
        <w:adjustRightInd w:val="0"/>
        <w:spacing w:after="216"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w:t>
      </w:r>
      <w:r w:rsidRPr="00A3015E">
        <w:rPr>
          <w:rFonts w:ascii="Times New Roman" w:hAnsi="Times New Roman"/>
          <w:color w:val="000000"/>
          <w:sz w:val="24"/>
          <w:szCs w:val="24"/>
          <w:lang w:eastAsia="ru-RU"/>
        </w:rPr>
        <w:t xml:space="preserve"> участвовать в диалогическом общении, создавать устные монологические высказывания разной коммуникативной направленности; </w:t>
      </w:r>
    </w:p>
    <w:p w:rsidR="00A3015E" w:rsidRPr="00A3015E" w:rsidRDefault="00A3015E" w:rsidP="00C87F7D">
      <w:pPr>
        <w:autoSpaceDE w:val="0"/>
        <w:autoSpaceDN w:val="0"/>
        <w:adjustRightInd w:val="0"/>
        <w:spacing w:after="216"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w:t>
      </w:r>
      <w:r w:rsidRPr="00A3015E">
        <w:rPr>
          <w:rFonts w:ascii="Times New Roman" w:hAnsi="Times New Roman"/>
          <w:color w:val="000000"/>
          <w:sz w:val="24"/>
          <w:szCs w:val="24"/>
          <w:lang w:eastAsia="ru-RU"/>
        </w:rPr>
        <w:t xml:space="preserve"> создавать и редактировать письменные тексты разных стилей и жанров с соблюдением норм современного русского литературного языка и речевого этикета; </w:t>
      </w:r>
    </w:p>
    <w:p w:rsidR="00A3015E" w:rsidRPr="00A3015E" w:rsidRDefault="00A3015E" w:rsidP="00C87F7D">
      <w:pPr>
        <w:autoSpaceDE w:val="0"/>
        <w:autoSpaceDN w:val="0"/>
        <w:adjustRightInd w:val="0"/>
        <w:spacing w:after="216"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w:t>
      </w:r>
      <w:r w:rsidRPr="00A3015E">
        <w:rPr>
          <w:rFonts w:ascii="Times New Roman" w:hAnsi="Times New Roman"/>
          <w:color w:val="000000"/>
          <w:sz w:val="24"/>
          <w:szCs w:val="24"/>
          <w:lang w:eastAsia="ru-RU"/>
        </w:rPr>
        <w:t xml:space="preserve"> 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 </w:t>
      </w:r>
    </w:p>
    <w:p w:rsidR="00A3015E" w:rsidRPr="00A3015E" w:rsidRDefault="00A3015E" w:rsidP="00C87F7D">
      <w:pPr>
        <w:autoSpaceDE w:val="0"/>
        <w:autoSpaceDN w:val="0"/>
        <w:adjustRightInd w:val="0"/>
        <w:spacing w:after="216"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w:t>
      </w:r>
      <w:r w:rsidRPr="00A3015E">
        <w:rPr>
          <w:rFonts w:ascii="Times New Roman" w:hAnsi="Times New Roman"/>
          <w:color w:val="000000"/>
          <w:sz w:val="24"/>
          <w:szCs w:val="24"/>
          <w:lang w:eastAsia="ru-RU"/>
        </w:rPr>
        <w:t xml:space="preserve"> использовать знание алфавита при поиске информации; </w:t>
      </w:r>
    </w:p>
    <w:p w:rsidR="00A3015E" w:rsidRPr="00A3015E" w:rsidRDefault="00A3015E" w:rsidP="00C87F7D">
      <w:pPr>
        <w:autoSpaceDE w:val="0"/>
        <w:autoSpaceDN w:val="0"/>
        <w:adjustRightInd w:val="0"/>
        <w:spacing w:after="216"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w:t>
      </w:r>
      <w:r w:rsidRPr="00A3015E">
        <w:rPr>
          <w:rFonts w:ascii="Times New Roman" w:hAnsi="Times New Roman"/>
          <w:color w:val="000000"/>
          <w:sz w:val="24"/>
          <w:szCs w:val="24"/>
          <w:lang w:eastAsia="ru-RU"/>
        </w:rPr>
        <w:t xml:space="preserve"> различать значимые и незначимые единицы языка; </w:t>
      </w:r>
    </w:p>
    <w:p w:rsidR="00A3015E" w:rsidRPr="00A3015E" w:rsidRDefault="00A3015E" w:rsidP="00C87F7D">
      <w:pPr>
        <w:autoSpaceDE w:val="0"/>
        <w:autoSpaceDN w:val="0"/>
        <w:adjustRightInd w:val="0"/>
        <w:spacing w:after="216"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w:t>
      </w:r>
      <w:r w:rsidRPr="00A3015E">
        <w:rPr>
          <w:rFonts w:ascii="Times New Roman" w:hAnsi="Times New Roman"/>
          <w:color w:val="000000"/>
          <w:sz w:val="24"/>
          <w:szCs w:val="24"/>
          <w:lang w:eastAsia="ru-RU"/>
        </w:rPr>
        <w:t xml:space="preserve"> проводить фонетический и орфоэпический анализ слова; </w:t>
      </w:r>
    </w:p>
    <w:p w:rsidR="00A3015E" w:rsidRPr="00A3015E" w:rsidRDefault="00A3015E" w:rsidP="00C87F7D">
      <w:pPr>
        <w:autoSpaceDE w:val="0"/>
        <w:autoSpaceDN w:val="0"/>
        <w:adjustRightInd w:val="0"/>
        <w:spacing w:after="216"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w:t>
      </w:r>
      <w:r w:rsidRPr="00A3015E">
        <w:rPr>
          <w:rFonts w:ascii="Times New Roman" w:hAnsi="Times New Roman"/>
          <w:color w:val="000000"/>
          <w:sz w:val="24"/>
          <w:szCs w:val="24"/>
          <w:lang w:eastAsia="ru-RU"/>
        </w:rPr>
        <w:t xml:space="preserve"> классифицировать и группировать звуки речи по заданным признакам, слова по заданным параметрам их звукового состава; </w:t>
      </w:r>
    </w:p>
    <w:p w:rsidR="00A3015E" w:rsidRPr="00A3015E" w:rsidRDefault="00A3015E" w:rsidP="00C87F7D">
      <w:pPr>
        <w:autoSpaceDE w:val="0"/>
        <w:autoSpaceDN w:val="0"/>
        <w:adjustRightInd w:val="0"/>
        <w:spacing w:after="216"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w:t>
      </w:r>
      <w:r w:rsidRPr="00A3015E">
        <w:rPr>
          <w:rFonts w:ascii="Times New Roman" w:hAnsi="Times New Roman"/>
          <w:color w:val="000000"/>
          <w:sz w:val="24"/>
          <w:szCs w:val="24"/>
          <w:lang w:eastAsia="ru-RU"/>
        </w:rPr>
        <w:t xml:space="preserve"> членить слова на слоги и правильно их переносить; </w:t>
      </w:r>
    </w:p>
    <w:p w:rsidR="00A3015E" w:rsidRDefault="00A3015E" w:rsidP="00C87F7D">
      <w:pPr>
        <w:autoSpaceDE w:val="0"/>
        <w:autoSpaceDN w:val="0"/>
        <w:adjustRightInd w:val="0"/>
        <w:spacing w:after="0"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w:t>
      </w:r>
      <w:r w:rsidRPr="00A3015E">
        <w:rPr>
          <w:rFonts w:ascii="Times New Roman" w:hAnsi="Times New Roman"/>
          <w:color w:val="000000"/>
          <w:sz w:val="24"/>
          <w:szCs w:val="24"/>
          <w:lang w:eastAsia="ru-RU"/>
        </w:rPr>
        <w:t xml:space="preserve"> определять место ударного слога, наблюдать за перемещением ударения</w:t>
      </w:r>
      <w:r>
        <w:rPr>
          <w:rFonts w:ascii="Times New Roman" w:hAnsi="Times New Roman"/>
          <w:color w:val="000000"/>
          <w:sz w:val="24"/>
          <w:szCs w:val="24"/>
          <w:lang w:eastAsia="ru-RU"/>
        </w:rPr>
        <w:t xml:space="preserve"> при изменении формы слова, упот</w:t>
      </w:r>
      <w:r w:rsidRPr="00A3015E">
        <w:rPr>
          <w:rFonts w:ascii="Times New Roman" w:hAnsi="Times New Roman"/>
          <w:color w:val="000000"/>
          <w:sz w:val="24"/>
          <w:szCs w:val="24"/>
          <w:lang w:eastAsia="ru-RU"/>
        </w:rPr>
        <w:t xml:space="preserve">реблять в речи слова и их формы в соответствии с акцентологическими нормами; </w:t>
      </w:r>
    </w:p>
    <w:p w:rsidR="00A3015E" w:rsidRPr="00A3015E" w:rsidRDefault="00A3015E" w:rsidP="00C87F7D">
      <w:pPr>
        <w:autoSpaceDE w:val="0"/>
        <w:autoSpaceDN w:val="0"/>
        <w:adjustRightInd w:val="0"/>
        <w:spacing w:after="216"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w:t>
      </w:r>
      <w:r w:rsidRPr="00A3015E">
        <w:rPr>
          <w:rFonts w:ascii="Times New Roman" w:hAnsi="Times New Roman"/>
          <w:color w:val="000000"/>
          <w:sz w:val="24"/>
          <w:szCs w:val="24"/>
          <w:lang w:eastAsia="ru-RU"/>
        </w:rPr>
        <w:t xml:space="preserve"> 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 </w:t>
      </w:r>
    </w:p>
    <w:p w:rsidR="00A3015E" w:rsidRPr="00A3015E" w:rsidRDefault="00A3015E" w:rsidP="00C87F7D">
      <w:pPr>
        <w:autoSpaceDE w:val="0"/>
        <w:autoSpaceDN w:val="0"/>
        <w:adjustRightInd w:val="0"/>
        <w:spacing w:after="216"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w:t>
      </w:r>
      <w:r w:rsidRPr="00A3015E">
        <w:rPr>
          <w:rFonts w:ascii="Times New Roman" w:hAnsi="Times New Roman"/>
          <w:color w:val="000000"/>
          <w:sz w:val="24"/>
          <w:szCs w:val="24"/>
          <w:lang w:eastAsia="ru-RU"/>
        </w:rPr>
        <w:t xml:space="preserve"> проводить морфемный и словообразовательный анализ слов; </w:t>
      </w:r>
    </w:p>
    <w:p w:rsidR="00A3015E" w:rsidRPr="00A3015E" w:rsidRDefault="00A3015E" w:rsidP="00C87F7D">
      <w:pPr>
        <w:autoSpaceDE w:val="0"/>
        <w:autoSpaceDN w:val="0"/>
        <w:adjustRightInd w:val="0"/>
        <w:spacing w:after="216"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w:t>
      </w:r>
      <w:r w:rsidRPr="00A3015E">
        <w:rPr>
          <w:rFonts w:ascii="Times New Roman" w:hAnsi="Times New Roman"/>
          <w:color w:val="000000"/>
          <w:sz w:val="24"/>
          <w:szCs w:val="24"/>
          <w:lang w:eastAsia="ru-RU"/>
        </w:rPr>
        <w:t xml:space="preserve"> проводить лексический анализ слова; </w:t>
      </w:r>
    </w:p>
    <w:p w:rsidR="00A3015E" w:rsidRPr="00A3015E" w:rsidRDefault="00A3015E" w:rsidP="00C87F7D">
      <w:pPr>
        <w:autoSpaceDE w:val="0"/>
        <w:autoSpaceDN w:val="0"/>
        <w:adjustRightInd w:val="0"/>
        <w:spacing w:after="216"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w:t>
      </w:r>
      <w:r w:rsidRPr="00A3015E">
        <w:rPr>
          <w:rFonts w:ascii="Times New Roman" w:hAnsi="Times New Roman"/>
          <w:color w:val="000000"/>
          <w:sz w:val="24"/>
          <w:szCs w:val="24"/>
          <w:lang w:eastAsia="ru-RU"/>
        </w:rPr>
        <w:t xml:space="preserve"> опознавать лексические средства выразительности и основные виды тропов (метафора, эпитет, сравнение, гипербола, олицетворение); </w:t>
      </w:r>
    </w:p>
    <w:p w:rsidR="00A3015E" w:rsidRPr="00A3015E" w:rsidRDefault="00A3015E" w:rsidP="00C87F7D">
      <w:pPr>
        <w:autoSpaceDE w:val="0"/>
        <w:autoSpaceDN w:val="0"/>
        <w:adjustRightInd w:val="0"/>
        <w:spacing w:after="216"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w:t>
      </w:r>
      <w:r w:rsidRPr="00A3015E">
        <w:rPr>
          <w:rFonts w:ascii="Times New Roman" w:hAnsi="Times New Roman"/>
          <w:color w:val="000000"/>
          <w:sz w:val="24"/>
          <w:szCs w:val="24"/>
          <w:lang w:eastAsia="ru-RU"/>
        </w:rPr>
        <w:t xml:space="preserve"> опознавать самостоятельные части речи и их формы, а также служебные части речи и междометия; </w:t>
      </w:r>
    </w:p>
    <w:p w:rsidR="00A3015E" w:rsidRPr="00A3015E" w:rsidRDefault="00A3015E" w:rsidP="00C87F7D">
      <w:pPr>
        <w:autoSpaceDE w:val="0"/>
        <w:autoSpaceDN w:val="0"/>
        <w:adjustRightInd w:val="0"/>
        <w:spacing w:after="216"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w:t>
      </w:r>
      <w:r w:rsidRPr="00A3015E">
        <w:rPr>
          <w:rFonts w:ascii="Times New Roman" w:hAnsi="Times New Roman"/>
          <w:color w:val="000000"/>
          <w:sz w:val="24"/>
          <w:szCs w:val="24"/>
          <w:lang w:eastAsia="ru-RU"/>
        </w:rPr>
        <w:t xml:space="preserve"> проводить морфологический анализ слова; </w:t>
      </w:r>
    </w:p>
    <w:p w:rsidR="00A3015E" w:rsidRPr="00A3015E" w:rsidRDefault="00A3015E" w:rsidP="00C87F7D">
      <w:pPr>
        <w:autoSpaceDE w:val="0"/>
        <w:autoSpaceDN w:val="0"/>
        <w:adjustRightInd w:val="0"/>
        <w:spacing w:after="216"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w:t>
      </w:r>
      <w:r w:rsidRPr="00A3015E">
        <w:rPr>
          <w:rFonts w:ascii="Times New Roman" w:hAnsi="Times New Roman"/>
          <w:color w:val="000000"/>
          <w:sz w:val="24"/>
          <w:szCs w:val="24"/>
          <w:lang w:eastAsia="ru-RU"/>
        </w:rPr>
        <w:t xml:space="preserve"> применять знания и умения по морфемике и словообразованию при проведении морфологического анализа слов; </w:t>
      </w:r>
    </w:p>
    <w:p w:rsidR="00A3015E" w:rsidRPr="00A3015E" w:rsidRDefault="00A3015E" w:rsidP="00C87F7D">
      <w:pPr>
        <w:autoSpaceDE w:val="0"/>
        <w:autoSpaceDN w:val="0"/>
        <w:adjustRightInd w:val="0"/>
        <w:spacing w:after="216"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w:t>
      </w:r>
      <w:r w:rsidRPr="00A3015E">
        <w:rPr>
          <w:rFonts w:ascii="Times New Roman" w:hAnsi="Times New Roman"/>
          <w:color w:val="000000"/>
          <w:sz w:val="24"/>
          <w:szCs w:val="24"/>
          <w:lang w:eastAsia="ru-RU"/>
        </w:rPr>
        <w:t xml:space="preserve"> опознавать основные единицы синтаксиса (словосочетание, предложение, текст); </w:t>
      </w:r>
    </w:p>
    <w:p w:rsidR="00A3015E" w:rsidRPr="00A3015E" w:rsidRDefault="00A3015E" w:rsidP="00C87F7D">
      <w:pPr>
        <w:autoSpaceDE w:val="0"/>
        <w:autoSpaceDN w:val="0"/>
        <w:adjustRightInd w:val="0"/>
        <w:spacing w:after="216"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w:t>
      </w:r>
      <w:r w:rsidRPr="00A3015E">
        <w:rPr>
          <w:rFonts w:ascii="Times New Roman" w:hAnsi="Times New Roman"/>
          <w:color w:val="000000"/>
          <w:sz w:val="24"/>
          <w:szCs w:val="24"/>
          <w:lang w:eastAsia="ru-RU"/>
        </w:rPr>
        <w:t xml:space="preserve"> анализировать различные виды словосочетаний и предложений с точки зрения их структурно-смысловой организации и функциональных особенностей; </w:t>
      </w:r>
    </w:p>
    <w:p w:rsidR="00A3015E" w:rsidRPr="00A3015E" w:rsidRDefault="00A3015E" w:rsidP="00C87F7D">
      <w:pPr>
        <w:autoSpaceDE w:val="0"/>
        <w:autoSpaceDN w:val="0"/>
        <w:adjustRightInd w:val="0"/>
        <w:spacing w:after="216"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w:t>
      </w:r>
      <w:r w:rsidRPr="00A3015E">
        <w:rPr>
          <w:rFonts w:ascii="Times New Roman" w:hAnsi="Times New Roman"/>
          <w:color w:val="000000"/>
          <w:sz w:val="24"/>
          <w:szCs w:val="24"/>
          <w:lang w:eastAsia="ru-RU"/>
        </w:rPr>
        <w:t xml:space="preserve"> находить грамматическую основу предложения; </w:t>
      </w:r>
    </w:p>
    <w:p w:rsidR="00A3015E" w:rsidRPr="00A3015E" w:rsidRDefault="00A3015E" w:rsidP="00C87F7D">
      <w:pPr>
        <w:autoSpaceDE w:val="0"/>
        <w:autoSpaceDN w:val="0"/>
        <w:adjustRightInd w:val="0"/>
        <w:spacing w:after="216"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w:t>
      </w:r>
      <w:r w:rsidRPr="00A3015E">
        <w:rPr>
          <w:rFonts w:ascii="Times New Roman" w:hAnsi="Times New Roman"/>
          <w:color w:val="000000"/>
          <w:sz w:val="24"/>
          <w:szCs w:val="24"/>
          <w:lang w:eastAsia="ru-RU"/>
        </w:rPr>
        <w:t xml:space="preserve"> распознавать главные и второстепенные члены предложения; </w:t>
      </w:r>
    </w:p>
    <w:p w:rsidR="00A3015E" w:rsidRPr="00A3015E" w:rsidRDefault="00A3015E" w:rsidP="00C87F7D">
      <w:pPr>
        <w:autoSpaceDE w:val="0"/>
        <w:autoSpaceDN w:val="0"/>
        <w:adjustRightInd w:val="0"/>
        <w:spacing w:after="216"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w:t>
      </w:r>
      <w:r w:rsidRPr="00A3015E">
        <w:rPr>
          <w:rFonts w:ascii="Times New Roman" w:hAnsi="Times New Roman"/>
          <w:color w:val="000000"/>
          <w:sz w:val="24"/>
          <w:szCs w:val="24"/>
          <w:lang w:eastAsia="ru-RU"/>
        </w:rPr>
        <w:t xml:space="preserve"> опознавать предложения простые и сложные, предложения осложненной структуры; </w:t>
      </w:r>
    </w:p>
    <w:p w:rsidR="00A3015E" w:rsidRPr="00A3015E" w:rsidRDefault="00A3015E" w:rsidP="00C87F7D">
      <w:pPr>
        <w:autoSpaceDE w:val="0"/>
        <w:autoSpaceDN w:val="0"/>
        <w:adjustRightInd w:val="0"/>
        <w:spacing w:after="216"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w:t>
      </w:r>
      <w:r w:rsidRPr="00A3015E">
        <w:rPr>
          <w:rFonts w:ascii="Times New Roman" w:hAnsi="Times New Roman"/>
          <w:color w:val="000000"/>
          <w:sz w:val="24"/>
          <w:szCs w:val="24"/>
          <w:lang w:eastAsia="ru-RU"/>
        </w:rPr>
        <w:t xml:space="preserve"> проводить синтаксический анализ словосочетания и предложения; </w:t>
      </w:r>
    </w:p>
    <w:p w:rsidR="00A3015E" w:rsidRPr="00A3015E" w:rsidRDefault="00A3015E" w:rsidP="00C87F7D">
      <w:pPr>
        <w:autoSpaceDE w:val="0"/>
        <w:autoSpaceDN w:val="0"/>
        <w:adjustRightInd w:val="0"/>
        <w:spacing w:after="216"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w:t>
      </w:r>
      <w:r w:rsidRPr="00A3015E">
        <w:rPr>
          <w:rFonts w:ascii="Times New Roman" w:hAnsi="Times New Roman"/>
          <w:color w:val="000000"/>
          <w:sz w:val="24"/>
          <w:szCs w:val="24"/>
          <w:lang w:eastAsia="ru-RU"/>
        </w:rPr>
        <w:t xml:space="preserve"> соблюдать основные языковые нормы в устной и письменной речи; </w:t>
      </w:r>
    </w:p>
    <w:p w:rsidR="00A3015E" w:rsidRDefault="00A3015E" w:rsidP="00C87F7D">
      <w:pPr>
        <w:autoSpaceDE w:val="0"/>
        <w:autoSpaceDN w:val="0"/>
        <w:adjustRightInd w:val="0"/>
        <w:spacing w:after="0"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w:t>
      </w:r>
      <w:r w:rsidRPr="00A3015E">
        <w:rPr>
          <w:rFonts w:ascii="Times New Roman" w:hAnsi="Times New Roman"/>
          <w:color w:val="000000"/>
          <w:sz w:val="24"/>
          <w:szCs w:val="24"/>
          <w:lang w:eastAsia="ru-RU"/>
        </w:rPr>
        <w:t xml:space="preserve"> опираться на фонетический, морфемный, словообразовательный и морфологический анализ в практике правописания; </w:t>
      </w:r>
    </w:p>
    <w:p w:rsidR="00A3015E" w:rsidRPr="00A3015E" w:rsidRDefault="00A3015E" w:rsidP="00C87F7D">
      <w:pPr>
        <w:autoSpaceDE w:val="0"/>
        <w:autoSpaceDN w:val="0"/>
        <w:adjustRightInd w:val="0"/>
        <w:spacing w:after="216"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w:t>
      </w:r>
      <w:r w:rsidRPr="00A3015E">
        <w:rPr>
          <w:rFonts w:ascii="Times New Roman" w:hAnsi="Times New Roman"/>
          <w:color w:val="000000"/>
          <w:sz w:val="24"/>
          <w:szCs w:val="24"/>
          <w:lang w:eastAsia="ru-RU"/>
        </w:rPr>
        <w:t xml:space="preserve"> опираться на грамматико-интонационный анализ при объяснении расстановки знаков препинания в предложении; </w:t>
      </w:r>
    </w:p>
    <w:p w:rsidR="00A3015E" w:rsidRPr="00A3015E" w:rsidRDefault="00A3015E" w:rsidP="00C87F7D">
      <w:pPr>
        <w:autoSpaceDE w:val="0"/>
        <w:autoSpaceDN w:val="0"/>
        <w:adjustRightInd w:val="0"/>
        <w:spacing w:after="0"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w:t>
      </w:r>
      <w:r w:rsidRPr="00A3015E">
        <w:rPr>
          <w:rFonts w:ascii="Times New Roman" w:hAnsi="Times New Roman"/>
          <w:color w:val="000000"/>
          <w:sz w:val="24"/>
          <w:szCs w:val="24"/>
          <w:lang w:eastAsia="ru-RU"/>
        </w:rPr>
        <w:t xml:space="preserve"> использ</w:t>
      </w:r>
      <w:r w:rsidR="00C87F7D">
        <w:rPr>
          <w:rFonts w:ascii="Times New Roman" w:hAnsi="Times New Roman"/>
          <w:color w:val="000000"/>
          <w:sz w:val="24"/>
          <w:szCs w:val="24"/>
          <w:lang w:eastAsia="ru-RU"/>
        </w:rPr>
        <w:t xml:space="preserve">овать орфографические словари. </w:t>
      </w:r>
    </w:p>
    <w:p w:rsidR="00A3015E" w:rsidRPr="00A3015E" w:rsidRDefault="00A3015E" w:rsidP="00C87F7D">
      <w:pPr>
        <w:autoSpaceDE w:val="0"/>
        <w:autoSpaceDN w:val="0"/>
        <w:adjustRightInd w:val="0"/>
        <w:spacing w:after="0" w:line="360" w:lineRule="auto"/>
        <w:rPr>
          <w:rFonts w:ascii="Times New Roman" w:hAnsi="Times New Roman"/>
          <w:color w:val="000000"/>
          <w:sz w:val="24"/>
          <w:szCs w:val="24"/>
          <w:lang w:eastAsia="ru-RU"/>
        </w:rPr>
      </w:pPr>
      <w:r w:rsidRPr="00A3015E">
        <w:rPr>
          <w:rFonts w:ascii="Times New Roman" w:hAnsi="Times New Roman"/>
          <w:b/>
          <w:bCs/>
          <w:color w:val="000000"/>
          <w:sz w:val="24"/>
          <w:szCs w:val="24"/>
          <w:lang w:eastAsia="ru-RU"/>
        </w:rPr>
        <w:t xml:space="preserve">Выпускник получит возможность научиться: </w:t>
      </w:r>
    </w:p>
    <w:p w:rsidR="00A3015E" w:rsidRPr="00A3015E" w:rsidRDefault="00A3015E" w:rsidP="00C87F7D">
      <w:pPr>
        <w:autoSpaceDE w:val="0"/>
        <w:autoSpaceDN w:val="0"/>
        <w:adjustRightInd w:val="0"/>
        <w:spacing w:after="216"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w:t>
      </w:r>
      <w:r w:rsidRPr="00A3015E">
        <w:rPr>
          <w:rFonts w:ascii="Times New Roman" w:hAnsi="Times New Roman"/>
          <w:color w:val="000000"/>
          <w:sz w:val="24"/>
          <w:szCs w:val="24"/>
          <w:lang w:eastAsia="ru-RU"/>
        </w:rPr>
        <w:t xml:space="preserve"> анализировать речевые высказывания с точки зрения их соответствия ситуации общения и успешности в достижении прогнозируемого результата; </w:t>
      </w:r>
    </w:p>
    <w:p w:rsidR="00A3015E" w:rsidRPr="00A3015E" w:rsidRDefault="00A3015E" w:rsidP="00C87F7D">
      <w:pPr>
        <w:autoSpaceDE w:val="0"/>
        <w:autoSpaceDN w:val="0"/>
        <w:adjustRightInd w:val="0"/>
        <w:spacing w:after="216"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w:t>
      </w:r>
      <w:r w:rsidRPr="00A3015E">
        <w:rPr>
          <w:rFonts w:ascii="Times New Roman" w:hAnsi="Times New Roman"/>
          <w:color w:val="000000"/>
          <w:sz w:val="24"/>
          <w:szCs w:val="24"/>
          <w:lang w:eastAsia="ru-RU"/>
        </w:rPr>
        <w:t xml:space="preserve"> понимать основные причины коммуникативных неудач и уметь объяснять их; </w:t>
      </w:r>
    </w:p>
    <w:p w:rsidR="00A3015E" w:rsidRPr="00A3015E" w:rsidRDefault="00A3015E" w:rsidP="00C87F7D">
      <w:pPr>
        <w:autoSpaceDE w:val="0"/>
        <w:autoSpaceDN w:val="0"/>
        <w:adjustRightInd w:val="0"/>
        <w:spacing w:after="216"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w:t>
      </w:r>
      <w:r w:rsidRPr="00A3015E">
        <w:rPr>
          <w:rFonts w:ascii="Times New Roman" w:hAnsi="Times New Roman"/>
          <w:color w:val="000000"/>
          <w:sz w:val="24"/>
          <w:szCs w:val="24"/>
          <w:lang w:eastAsia="ru-RU"/>
        </w:rPr>
        <w:t xml:space="preserve"> оценивать собственную и чужую речь с точки зрения точного, уместного и выразительного словоупотребления; </w:t>
      </w:r>
    </w:p>
    <w:p w:rsidR="00A3015E" w:rsidRPr="00A3015E" w:rsidRDefault="00A3015E" w:rsidP="00C87F7D">
      <w:pPr>
        <w:autoSpaceDE w:val="0"/>
        <w:autoSpaceDN w:val="0"/>
        <w:adjustRightInd w:val="0"/>
        <w:spacing w:after="216"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w:t>
      </w:r>
      <w:r w:rsidRPr="00A3015E">
        <w:rPr>
          <w:rFonts w:ascii="Times New Roman" w:hAnsi="Times New Roman"/>
          <w:color w:val="000000"/>
          <w:sz w:val="24"/>
          <w:szCs w:val="24"/>
          <w:lang w:eastAsia="ru-RU"/>
        </w:rPr>
        <w:t xml:space="preserve"> опознавать различные выразительные средства языка; </w:t>
      </w:r>
    </w:p>
    <w:p w:rsidR="00A3015E" w:rsidRPr="00A3015E" w:rsidRDefault="00A3015E" w:rsidP="00C87F7D">
      <w:pPr>
        <w:autoSpaceDE w:val="0"/>
        <w:autoSpaceDN w:val="0"/>
        <w:adjustRightInd w:val="0"/>
        <w:spacing w:after="216"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 xml:space="preserve">- </w:t>
      </w:r>
      <w:r w:rsidRPr="00A3015E">
        <w:rPr>
          <w:rFonts w:ascii="Times New Roman" w:hAnsi="Times New Roman"/>
          <w:color w:val="000000"/>
          <w:sz w:val="24"/>
          <w:szCs w:val="24"/>
          <w:lang w:eastAsia="ru-RU"/>
        </w:rPr>
        <w:t xml:space="preserve">писать конспект, отзыв, тезисы, рефераты, статьи, рецензии, доклады, интервью, очерки, доверенности, резюме и другие жанры; </w:t>
      </w:r>
    </w:p>
    <w:p w:rsidR="00A3015E" w:rsidRPr="00A3015E" w:rsidRDefault="00A3015E" w:rsidP="00C87F7D">
      <w:pPr>
        <w:autoSpaceDE w:val="0"/>
        <w:autoSpaceDN w:val="0"/>
        <w:adjustRightInd w:val="0"/>
        <w:spacing w:after="216"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 xml:space="preserve">- </w:t>
      </w:r>
      <w:r w:rsidRPr="00A3015E">
        <w:rPr>
          <w:rFonts w:ascii="Times New Roman" w:hAnsi="Times New Roman"/>
          <w:color w:val="000000"/>
          <w:sz w:val="24"/>
          <w:szCs w:val="24"/>
          <w:lang w:eastAsia="ru-RU"/>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A3015E" w:rsidRPr="00A3015E" w:rsidRDefault="00A3015E" w:rsidP="00C87F7D">
      <w:pPr>
        <w:autoSpaceDE w:val="0"/>
        <w:autoSpaceDN w:val="0"/>
        <w:adjustRightInd w:val="0"/>
        <w:spacing w:after="216"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w:t>
      </w:r>
      <w:r w:rsidRPr="00A3015E">
        <w:rPr>
          <w:rFonts w:ascii="Times New Roman" w:hAnsi="Times New Roman"/>
          <w:color w:val="000000"/>
          <w:sz w:val="24"/>
          <w:szCs w:val="24"/>
          <w:lang w:eastAsia="ru-RU"/>
        </w:rPr>
        <w:t xml:space="preserve">участвовать в разных видах обсуждения, формулировать собственную позицию и аргументировать еѐ, привлекая сведения из жизненного и читательского опыта; </w:t>
      </w:r>
    </w:p>
    <w:p w:rsidR="00A3015E" w:rsidRPr="00A3015E" w:rsidRDefault="00A3015E" w:rsidP="00C87F7D">
      <w:pPr>
        <w:autoSpaceDE w:val="0"/>
        <w:autoSpaceDN w:val="0"/>
        <w:adjustRightInd w:val="0"/>
        <w:spacing w:after="216"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 xml:space="preserve">- </w:t>
      </w:r>
      <w:r w:rsidRPr="00A3015E">
        <w:rPr>
          <w:rFonts w:ascii="Times New Roman" w:hAnsi="Times New Roman"/>
          <w:color w:val="000000"/>
          <w:sz w:val="24"/>
          <w:szCs w:val="24"/>
          <w:lang w:eastAsia="ru-RU"/>
        </w:rPr>
        <w:t xml:space="preserve">характеризовать словообразовательные цепочки и словообразовательные гнезда; </w:t>
      </w:r>
    </w:p>
    <w:p w:rsidR="00A3015E" w:rsidRPr="00A3015E" w:rsidRDefault="00A3015E" w:rsidP="00C87F7D">
      <w:pPr>
        <w:autoSpaceDE w:val="0"/>
        <w:autoSpaceDN w:val="0"/>
        <w:adjustRightInd w:val="0"/>
        <w:spacing w:after="216"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w:t>
      </w:r>
      <w:r w:rsidRPr="00A3015E">
        <w:rPr>
          <w:rFonts w:ascii="Times New Roman" w:hAnsi="Times New Roman"/>
          <w:color w:val="000000"/>
          <w:sz w:val="24"/>
          <w:szCs w:val="24"/>
          <w:lang w:eastAsia="ru-RU"/>
        </w:rPr>
        <w:t xml:space="preserve"> использовать этимологические данные для объяснения правописания и лексического значения слова; </w:t>
      </w:r>
    </w:p>
    <w:p w:rsidR="00A3015E" w:rsidRDefault="00A3015E" w:rsidP="00C87F7D">
      <w:pPr>
        <w:autoSpaceDE w:val="0"/>
        <w:autoSpaceDN w:val="0"/>
        <w:adjustRightInd w:val="0"/>
        <w:spacing w:after="0"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w:t>
      </w:r>
      <w:r w:rsidRPr="00A3015E">
        <w:rPr>
          <w:rFonts w:ascii="Times New Roman" w:hAnsi="Times New Roman"/>
          <w:color w:val="000000"/>
          <w:sz w:val="24"/>
          <w:szCs w:val="24"/>
          <w:lang w:eastAsia="ru-RU"/>
        </w:rPr>
        <w:t xml:space="preserve">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w:t>
      </w:r>
    </w:p>
    <w:p w:rsidR="00A3015E" w:rsidRPr="00A3015E" w:rsidRDefault="00A3015E" w:rsidP="00C87F7D">
      <w:pPr>
        <w:autoSpaceDE w:val="0"/>
        <w:autoSpaceDN w:val="0"/>
        <w:adjustRightInd w:val="0"/>
        <w:spacing w:after="0"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 xml:space="preserve">- </w:t>
      </w:r>
      <w:r w:rsidRPr="00A3015E">
        <w:rPr>
          <w:rFonts w:ascii="Times New Roman" w:hAnsi="Times New Roman"/>
          <w:color w:val="000000"/>
          <w:sz w:val="24"/>
          <w:szCs w:val="24"/>
          <w:lang w:eastAsia="ru-RU"/>
        </w:rPr>
        <w:t xml:space="preserve">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A3015E" w:rsidRPr="00A3015E" w:rsidRDefault="00A3015E" w:rsidP="00C87F7D">
      <w:pPr>
        <w:tabs>
          <w:tab w:val="left" w:pos="993"/>
        </w:tabs>
        <w:autoSpaceDE w:val="0"/>
        <w:autoSpaceDN w:val="0"/>
        <w:adjustRightInd w:val="0"/>
        <w:spacing w:after="0" w:line="360" w:lineRule="auto"/>
        <w:ind w:firstLine="709"/>
        <w:jc w:val="both"/>
        <w:rPr>
          <w:rFonts w:ascii="Times New Roman" w:hAnsi="Times New Roman"/>
          <w:i/>
          <w:sz w:val="24"/>
          <w:szCs w:val="24"/>
        </w:rPr>
      </w:pPr>
    </w:p>
    <w:p w:rsidR="00A3015E" w:rsidRPr="00A3015E" w:rsidRDefault="008151FA" w:rsidP="00C87F7D">
      <w:pPr>
        <w:autoSpaceDE w:val="0"/>
        <w:autoSpaceDN w:val="0"/>
        <w:adjustRightInd w:val="0"/>
        <w:spacing w:after="0" w:line="360" w:lineRule="auto"/>
        <w:rPr>
          <w:rFonts w:ascii="Times New Roman" w:hAnsi="Times New Roman"/>
          <w:i/>
          <w:color w:val="000000"/>
          <w:sz w:val="24"/>
          <w:szCs w:val="24"/>
          <w:lang w:eastAsia="ru-RU"/>
        </w:rPr>
      </w:pPr>
      <w:r w:rsidRPr="008151FA">
        <w:rPr>
          <w:rFonts w:ascii="Times New Roman" w:hAnsi="Times New Roman"/>
          <w:i/>
          <w:color w:val="000000"/>
          <w:sz w:val="24"/>
          <w:szCs w:val="24"/>
          <w:lang w:eastAsia="ru-RU"/>
        </w:rPr>
        <w:t>1.2.5.18. Родная литература.</w:t>
      </w:r>
    </w:p>
    <w:p w:rsidR="008151FA" w:rsidRDefault="008151FA" w:rsidP="00C87F7D">
      <w:pPr>
        <w:autoSpaceDE w:val="0"/>
        <w:autoSpaceDN w:val="0"/>
        <w:adjustRightInd w:val="0"/>
        <w:spacing w:after="0" w:line="360" w:lineRule="auto"/>
        <w:rPr>
          <w:rFonts w:ascii="Times New Roman" w:hAnsi="Times New Roman"/>
          <w:color w:val="000000"/>
          <w:sz w:val="24"/>
          <w:szCs w:val="24"/>
          <w:lang w:eastAsia="ru-RU"/>
        </w:rPr>
      </w:pPr>
      <w:r w:rsidRPr="008151FA">
        <w:rPr>
          <w:rFonts w:ascii="Times New Roman" w:hAnsi="Times New Roman"/>
          <w:b/>
          <w:bCs/>
          <w:color w:val="000000"/>
          <w:sz w:val="24"/>
          <w:szCs w:val="24"/>
          <w:lang w:eastAsia="ru-RU"/>
        </w:rPr>
        <w:t xml:space="preserve">Ученик научится: </w:t>
      </w:r>
      <w:r w:rsidRPr="008151FA">
        <w:rPr>
          <w:rFonts w:ascii="Times New Roman" w:hAnsi="Times New Roman"/>
          <w:color w:val="000000"/>
          <w:sz w:val="24"/>
          <w:szCs w:val="24"/>
          <w:lang w:eastAsia="ru-RU"/>
        </w:rPr>
        <w:t>1) взаимодействовать с окружающими людьми в ситуациях формального и неформального межличностного и межкультурного общения;</w:t>
      </w:r>
    </w:p>
    <w:p w:rsidR="008151FA" w:rsidRDefault="008151FA" w:rsidP="00C87F7D">
      <w:pPr>
        <w:autoSpaceDE w:val="0"/>
        <w:autoSpaceDN w:val="0"/>
        <w:adjustRightInd w:val="0"/>
        <w:spacing w:after="0" w:line="360" w:lineRule="auto"/>
        <w:rPr>
          <w:rFonts w:ascii="Times New Roman" w:hAnsi="Times New Roman"/>
          <w:color w:val="000000"/>
          <w:sz w:val="24"/>
          <w:szCs w:val="24"/>
          <w:lang w:eastAsia="ru-RU"/>
        </w:rPr>
      </w:pPr>
      <w:r w:rsidRPr="008151FA">
        <w:rPr>
          <w:rFonts w:ascii="Times New Roman" w:hAnsi="Times New Roman"/>
          <w:color w:val="000000"/>
          <w:sz w:val="24"/>
          <w:szCs w:val="24"/>
          <w:lang w:eastAsia="ru-RU"/>
        </w:rPr>
        <w:t xml:space="preserve"> 2) осознавать значимость чтения и изучения родной литературы для своего дальнейшего развития; испытывать потребность в систематическом чтении как средстве познания мира и себя в этом мире, гармонизации отношений человека и общества, многоаспектного диалога; </w:t>
      </w:r>
    </w:p>
    <w:p w:rsidR="008151FA" w:rsidRPr="008151FA" w:rsidRDefault="008151FA" w:rsidP="00C87F7D">
      <w:pPr>
        <w:autoSpaceDE w:val="0"/>
        <w:autoSpaceDN w:val="0"/>
        <w:adjustRightInd w:val="0"/>
        <w:spacing w:after="0" w:line="360" w:lineRule="auto"/>
        <w:rPr>
          <w:rFonts w:ascii="Times New Roman" w:hAnsi="Times New Roman"/>
          <w:color w:val="000000"/>
          <w:sz w:val="24"/>
          <w:szCs w:val="24"/>
          <w:lang w:eastAsia="ru-RU"/>
        </w:rPr>
      </w:pPr>
      <w:r w:rsidRPr="008151FA">
        <w:rPr>
          <w:rFonts w:ascii="Times New Roman" w:hAnsi="Times New Roman"/>
          <w:color w:val="000000"/>
          <w:sz w:val="24"/>
          <w:szCs w:val="24"/>
          <w:lang w:eastAsia="ru-RU"/>
        </w:rPr>
        <w:t xml:space="preserve">3) воспринимать родную литературу как одну из основных национально-культурных ценностей народа, как особого способа познания жизни; </w:t>
      </w:r>
    </w:p>
    <w:p w:rsidR="008151FA" w:rsidRDefault="008151FA" w:rsidP="00C87F7D">
      <w:pPr>
        <w:autoSpaceDE w:val="0"/>
        <w:autoSpaceDN w:val="0"/>
        <w:adjustRightInd w:val="0"/>
        <w:spacing w:after="0" w:line="360" w:lineRule="auto"/>
        <w:rPr>
          <w:rFonts w:ascii="Times New Roman" w:hAnsi="Times New Roman"/>
          <w:color w:val="000000"/>
          <w:sz w:val="24"/>
          <w:szCs w:val="24"/>
          <w:lang w:eastAsia="ru-RU"/>
        </w:rPr>
      </w:pPr>
      <w:r w:rsidRPr="008151FA">
        <w:rPr>
          <w:rFonts w:ascii="Times New Roman" w:hAnsi="Times New Roman"/>
          <w:color w:val="000000"/>
          <w:sz w:val="24"/>
          <w:szCs w:val="24"/>
          <w:lang w:eastAsia="ru-RU"/>
        </w:rPr>
        <w:t xml:space="preserve">4) осознавать коммуникативно-эстетические возможности родного языка на основе изучения выдающихся произведений культуры своего народа, российской и мировой культуры. </w:t>
      </w:r>
    </w:p>
    <w:p w:rsidR="008151FA" w:rsidRDefault="008151FA" w:rsidP="00C87F7D">
      <w:pPr>
        <w:autoSpaceDE w:val="0"/>
        <w:autoSpaceDN w:val="0"/>
        <w:adjustRightInd w:val="0"/>
        <w:spacing w:after="0" w:line="360" w:lineRule="auto"/>
        <w:rPr>
          <w:rFonts w:ascii="Times New Roman" w:hAnsi="Times New Roman"/>
          <w:b/>
          <w:bCs/>
          <w:color w:val="000000"/>
          <w:sz w:val="24"/>
          <w:szCs w:val="24"/>
          <w:lang w:eastAsia="ru-RU"/>
        </w:rPr>
      </w:pPr>
      <w:r w:rsidRPr="008151FA">
        <w:rPr>
          <w:rFonts w:ascii="Times New Roman" w:hAnsi="Times New Roman"/>
          <w:b/>
          <w:bCs/>
          <w:color w:val="000000"/>
          <w:sz w:val="24"/>
          <w:szCs w:val="24"/>
          <w:lang w:eastAsia="ru-RU"/>
        </w:rPr>
        <w:t>Ученик получит возможность научиться</w:t>
      </w:r>
      <w:r>
        <w:rPr>
          <w:rFonts w:ascii="Times New Roman" w:hAnsi="Times New Roman"/>
          <w:b/>
          <w:bCs/>
          <w:color w:val="000000"/>
          <w:sz w:val="24"/>
          <w:szCs w:val="24"/>
          <w:lang w:eastAsia="ru-RU"/>
        </w:rPr>
        <w:t>.</w:t>
      </w:r>
    </w:p>
    <w:p w:rsidR="008151FA" w:rsidRPr="008151FA" w:rsidRDefault="008151FA" w:rsidP="00C87F7D">
      <w:pPr>
        <w:pStyle w:val="a8"/>
        <w:numPr>
          <w:ilvl w:val="0"/>
          <w:numId w:val="228"/>
        </w:numPr>
        <w:autoSpaceDE w:val="0"/>
        <w:autoSpaceDN w:val="0"/>
        <w:adjustRightInd w:val="0"/>
        <w:spacing w:line="360" w:lineRule="auto"/>
        <w:rPr>
          <w:rFonts w:ascii="Times New Roman" w:hAnsi="Times New Roman"/>
          <w:color w:val="000000"/>
        </w:rPr>
      </w:pPr>
      <w:r w:rsidRPr="008151FA">
        <w:rPr>
          <w:rFonts w:ascii="Times New Roman" w:hAnsi="Times New Roman"/>
          <w:color w:val="000000"/>
        </w:rPr>
        <w:t>понимать литературные художественные произведения, отражающие разные этнокультурные традиции;</w:t>
      </w:r>
    </w:p>
    <w:p w:rsidR="008151FA" w:rsidRDefault="008151FA" w:rsidP="00C87F7D">
      <w:pPr>
        <w:pStyle w:val="a8"/>
        <w:numPr>
          <w:ilvl w:val="0"/>
          <w:numId w:val="228"/>
        </w:numPr>
        <w:autoSpaceDE w:val="0"/>
        <w:autoSpaceDN w:val="0"/>
        <w:adjustRightInd w:val="0"/>
        <w:spacing w:line="360" w:lineRule="auto"/>
        <w:rPr>
          <w:rFonts w:ascii="Times New Roman" w:hAnsi="Times New Roman"/>
          <w:color w:val="000000"/>
        </w:rPr>
      </w:pPr>
      <w:r w:rsidRPr="008151FA">
        <w:rPr>
          <w:rFonts w:ascii="Times New Roman" w:hAnsi="Times New Roman"/>
          <w:color w:val="000000"/>
        </w:rPr>
        <w:t>овладеть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уметь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8151FA" w:rsidRDefault="008151FA" w:rsidP="00C87F7D">
      <w:pPr>
        <w:pStyle w:val="a8"/>
        <w:numPr>
          <w:ilvl w:val="0"/>
          <w:numId w:val="228"/>
        </w:numPr>
        <w:autoSpaceDE w:val="0"/>
        <w:autoSpaceDN w:val="0"/>
        <w:adjustRightInd w:val="0"/>
        <w:spacing w:line="360" w:lineRule="auto"/>
        <w:rPr>
          <w:rFonts w:ascii="Times New Roman" w:hAnsi="Times New Roman"/>
          <w:color w:val="000000"/>
        </w:rPr>
      </w:pPr>
      <w:r w:rsidRPr="008151FA">
        <w:rPr>
          <w:rFonts w:ascii="Times New Roman" w:hAnsi="Times New Roman"/>
          <w:color w:val="000000"/>
        </w:rPr>
        <w:t>воспринимать произведение как художественное целое, концептуально осмыслять его в этой целостности, видеть воплощенный в нем авторский замысел;</w:t>
      </w:r>
    </w:p>
    <w:p w:rsidR="008151FA" w:rsidRDefault="008151FA" w:rsidP="00C87F7D">
      <w:pPr>
        <w:pStyle w:val="a8"/>
        <w:numPr>
          <w:ilvl w:val="0"/>
          <w:numId w:val="228"/>
        </w:numPr>
        <w:autoSpaceDE w:val="0"/>
        <w:autoSpaceDN w:val="0"/>
        <w:adjustRightInd w:val="0"/>
        <w:spacing w:line="360" w:lineRule="auto"/>
        <w:rPr>
          <w:rFonts w:ascii="Times New Roman" w:hAnsi="Times New Roman"/>
          <w:color w:val="000000"/>
        </w:rPr>
      </w:pPr>
      <w:r w:rsidRPr="008151FA">
        <w:rPr>
          <w:rFonts w:ascii="Times New Roman" w:hAnsi="Times New Roman"/>
          <w:color w:val="000000"/>
        </w:rPr>
        <w:t>интерпретировать художественный смысл произведения, то есть отвечать на вопросы: «Почему (с какой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авторской позиции в данном конкретном произведении?»;</w:t>
      </w:r>
    </w:p>
    <w:p w:rsidR="008151FA" w:rsidRDefault="008151FA" w:rsidP="00C87F7D">
      <w:pPr>
        <w:pStyle w:val="a8"/>
        <w:numPr>
          <w:ilvl w:val="0"/>
          <w:numId w:val="228"/>
        </w:numPr>
        <w:autoSpaceDE w:val="0"/>
        <w:autoSpaceDN w:val="0"/>
        <w:adjustRightInd w:val="0"/>
        <w:spacing w:line="360" w:lineRule="auto"/>
        <w:rPr>
          <w:rFonts w:ascii="Times New Roman" w:hAnsi="Times New Roman"/>
          <w:color w:val="000000"/>
        </w:rPr>
      </w:pPr>
      <w:r w:rsidRPr="008151FA">
        <w:rPr>
          <w:rFonts w:ascii="Times New Roman" w:hAnsi="Times New Roman"/>
          <w:color w:val="000000"/>
        </w:rPr>
        <w:t>устно или письменно истолковывать художественные функции особенности поэтики произведения, рассматриваемого в его целостности,</w:t>
      </w:r>
      <w:r>
        <w:rPr>
          <w:rFonts w:ascii="Times New Roman" w:hAnsi="Times New Roman"/>
          <w:color w:val="000000"/>
        </w:rPr>
        <w:t xml:space="preserve"> </w:t>
      </w:r>
    </w:p>
    <w:p w:rsidR="008151FA" w:rsidRDefault="008151FA" w:rsidP="00C87F7D">
      <w:pPr>
        <w:autoSpaceDE w:val="0"/>
        <w:autoSpaceDN w:val="0"/>
        <w:adjustRightInd w:val="0"/>
        <w:spacing w:line="360" w:lineRule="auto"/>
        <w:rPr>
          <w:rFonts w:ascii="Times New Roman" w:hAnsi="Times New Roman"/>
          <w:color w:val="000000"/>
        </w:rPr>
      </w:pPr>
      <w:r w:rsidRPr="008151FA">
        <w:rPr>
          <w:rFonts w:ascii="Times New Roman" w:hAnsi="Times New Roman"/>
          <w:color w:val="000000"/>
        </w:rPr>
        <w:t>а также истолковывать смысл произведения как художественного целого;</w:t>
      </w:r>
    </w:p>
    <w:p w:rsidR="000322A0" w:rsidRPr="00C87F7D" w:rsidRDefault="008151FA" w:rsidP="00C87F7D">
      <w:pPr>
        <w:pStyle w:val="a8"/>
        <w:numPr>
          <w:ilvl w:val="0"/>
          <w:numId w:val="228"/>
        </w:numPr>
        <w:autoSpaceDE w:val="0"/>
        <w:autoSpaceDN w:val="0"/>
        <w:adjustRightInd w:val="0"/>
        <w:spacing w:line="360" w:lineRule="auto"/>
        <w:rPr>
          <w:rFonts w:ascii="Times New Roman" w:hAnsi="Times New Roman"/>
        </w:rPr>
      </w:pPr>
      <w:r w:rsidRPr="000322A0">
        <w:rPr>
          <w:rFonts w:ascii="Times New Roman" w:hAnsi="Times New Roman"/>
        </w:rPr>
        <w:t>создавать эссе, научно-исследовательских заметок (статьи), доклада на конференцию, рецензии, сценария и т.п.</w:t>
      </w:r>
    </w:p>
    <w:p w:rsidR="000322A0" w:rsidRDefault="000322A0" w:rsidP="00C87F7D">
      <w:pPr>
        <w:autoSpaceDE w:val="0"/>
        <w:autoSpaceDN w:val="0"/>
        <w:adjustRightInd w:val="0"/>
        <w:spacing w:line="360" w:lineRule="auto"/>
        <w:rPr>
          <w:rFonts w:ascii="Times New Roman" w:hAnsi="Times New Roman"/>
          <w:i/>
          <w:color w:val="000000"/>
        </w:rPr>
      </w:pPr>
      <w:r w:rsidRPr="000322A0">
        <w:rPr>
          <w:rFonts w:ascii="Times New Roman" w:hAnsi="Times New Roman"/>
          <w:i/>
          <w:color w:val="000000"/>
        </w:rPr>
        <w:t>1.2.5.19. Второй иностранный язык (английский).</w:t>
      </w:r>
    </w:p>
    <w:p w:rsidR="001A2A93" w:rsidRPr="001A2A93" w:rsidRDefault="001A2A93" w:rsidP="00C87F7D">
      <w:pPr>
        <w:spacing w:after="0" w:line="360" w:lineRule="auto"/>
        <w:ind w:firstLine="709"/>
        <w:jc w:val="both"/>
        <w:rPr>
          <w:rFonts w:ascii="Times New Roman" w:hAnsi="Times New Roman"/>
          <w:b/>
          <w:sz w:val="24"/>
          <w:szCs w:val="24"/>
        </w:rPr>
      </w:pPr>
      <w:r w:rsidRPr="001A2A93">
        <w:rPr>
          <w:rFonts w:ascii="Times New Roman" w:hAnsi="Times New Roman"/>
          <w:b/>
          <w:sz w:val="24"/>
          <w:szCs w:val="24"/>
        </w:rPr>
        <w:t>Коммуникативные умения</w:t>
      </w:r>
    </w:p>
    <w:p w:rsidR="001A2A93" w:rsidRPr="001A2A93" w:rsidRDefault="001A2A93" w:rsidP="00C87F7D">
      <w:pPr>
        <w:spacing w:after="0" w:line="360" w:lineRule="auto"/>
        <w:ind w:firstLine="709"/>
        <w:jc w:val="both"/>
        <w:rPr>
          <w:rFonts w:ascii="Times New Roman" w:hAnsi="Times New Roman"/>
          <w:b/>
          <w:sz w:val="24"/>
          <w:szCs w:val="24"/>
        </w:rPr>
      </w:pPr>
      <w:r w:rsidRPr="001A2A93">
        <w:rPr>
          <w:rFonts w:ascii="Times New Roman" w:hAnsi="Times New Roman"/>
          <w:b/>
          <w:sz w:val="24"/>
          <w:szCs w:val="24"/>
        </w:rPr>
        <w:t>Говорение.Диалогическая речь</w:t>
      </w:r>
    </w:p>
    <w:p w:rsidR="001A2A93" w:rsidRPr="001A2A93" w:rsidRDefault="001A2A93" w:rsidP="00C87F7D">
      <w:pPr>
        <w:spacing w:after="0" w:line="360" w:lineRule="auto"/>
        <w:ind w:firstLine="709"/>
        <w:jc w:val="both"/>
        <w:rPr>
          <w:rFonts w:ascii="Times New Roman" w:hAnsi="Times New Roman"/>
          <w:b/>
          <w:sz w:val="24"/>
          <w:szCs w:val="24"/>
        </w:rPr>
      </w:pPr>
      <w:r w:rsidRPr="001A2A93">
        <w:rPr>
          <w:rFonts w:ascii="Times New Roman" w:hAnsi="Times New Roman"/>
          <w:b/>
          <w:sz w:val="24"/>
          <w:szCs w:val="24"/>
        </w:rPr>
        <w:t>Выпускник научится:</w:t>
      </w:r>
    </w:p>
    <w:p w:rsidR="001A2A93" w:rsidRPr="001A2A93" w:rsidRDefault="001A2A93" w:rsidP="00C87F7D">
      <w:pPr>
        <w:numPr>
          <w:ilvl w:val="0"/>
          <w:numId w:val="32"/>
        </w:numPr>
        <w:tabs>
          <w:tab w:val="left" w:pos="993"/>
        </w:tabs>
        <w:spacing w:after="0" w:line="360" w:lineRule="auto"/>
        <w:ind w:left="0" w:firstLine="709"/>
        <w:jc w:val="both"/>
        <w:rPr>
          <w:rFonts w:ascii="Times New Roman" w:hAnsi="Times New Roman"/>
          <w:sz w:val="24"/>
          <w:szCs w:val="24"/>
        </w:rPr>
      </w:pPr>
      <w:r w:rsidRPr="001A2A93">
        <w:rPr>
          <w:rFonts w:ascii="Times New Roman" w:hAnsi="Times New Roman"/>
          <w:sz w:val="24"/>
          <w:szCs w:val="24"/>
        </w:rPr>
        <w:t xml:space="preserve">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1A2A93" w:rsidRPr="001A2A93" w:rsidRDefault="001A2A93" w:rsidP="00C87F7D">
      <w:pPr>
        <w:spacing w:after="0" w:line="360" w:lineRule="auto"/>
        <w:ind w:firstLine="709"/>
        <w:jc w:val="both"/>
        <w:rPr>
          <w:rFonts w:ascii="Times New Roman" w:hAnsi="Times New Roman"/>
          <w:b/>
          <w:sz w:val="24"/>
          <w:szCs w:val="24"/>
        </w:rPr>
      </w:pPr>
      <w:r w:rsidRPr="001A2A93">
        <w:rPr>
          <w:rFonts w:ascii="Times New Roman" w:hAnsi="Times New Roman"/>
          <w:b/>
          <w:sz w:val="24"/>
          <w:szCs w:val="24"/>
        </w:rPr>
        <w:t>Выпускник получит возможность научиться:</w:t>
      </w:r>
    </w:p>
    <w:p w:rsidR="001A2A93" w:rsidRPr="001A2A93" w:rsidRDefault="001A2A93" w:rsidP="00C87F7D">
      <w:pPr>
        <w:numPr>
          <w:ilvl w:val="0"/>
          <w:numId w:val="32"/>
        </w:numPr>
        <w:tabs>
          <w:tab w:val="left" w:pos="993"/>
        </w:tabs>
        <w:spacing w:after="0" w:line="360" w:lineRule="auto"/>
        <w:ind w:left="0" w:firstLine="709"/>
        <w:jc w:val="both"/>
        <w:rPr>
          <w:rFonts w:ascii="Times New Roman" w:hAnsi="Times New Roman"/>
          <w:i/>
          <w:sz w:val="24"/>
          <w:szCs w:val="24"/>
        </w:rPr>
      </w:pPr>
      <w:r w:rsidRPr="001A2A93">
        <w:rPr>
          <w:rFonts w:ascii="Times New Roman" w:hAnsi="Times New Roman"/>
          <w:i/>
          <w:sz w:val="24"/>
          <w:szCs w:val="24"/>
        </w:rPr>
        <w:t xml:space="preserve">вести диалог-обмен мнениями; </w:t>
      </w:r>
    </w:p>
    <w:p w:rsidR="001A2A93" w:rsidRPr="001A2A93" w:rsidRDefault="001A2A93" w:rsidP="00C87F7D">
      <w:pPr>
        <w:numPr>
          <w:ilvl w:val="0"/>
          <w:numId w:val="29"/>
        </w:numPr>
        <w:tabs>
          <w:tab w:val="left" w:pos="993"/>
        </w:tabs>
        <w:spacing w:after="0" w:line="360" w:lineRule="auto"/>
        <w:ind w:left="0" w:firstLine="709"/>
        <w:jc w:val="both"/>
        <w:rPr>
          <w:rFonts w:ascii="Times New Roman" w:hAnsi="Times New Roman"/>
          <w:i/>
          <w:sz w:val="24"/>
          <w:szCs w:val="24"/>
        </w:rPr>
      </w:pPr>
      <w:r w:rsidRPr="001A2A93">
        <w:rPr>
          <w:rFonts w:ascii="Times New Roman" w:hAnsi="Times New Roman"/>
          <w:i/>
          <w:sz w:val="24"/>
          <w:szCs w:val="24"/>
        </w:rPr>
        <w:t>брать и давать интервью;</w:t>
      </w:r>
    </w:p>
    <w:p w:rsidR="001A2A93" w:rsidRPr="001A2A93" w:rsidRDefault="001A2A93" w:rsidP="00C87F7D">
      <w:pPr>
        <w:numPr>
          <w:ilvl w:val="0"/>
          <w:numId w:val="29"/>
        </w:numPr>
        <w:tabs>
          <w:tab w:val="left" w:pos="993"/>
        </w:tabs>
        <w:spacing w:after="0" w:line="360" w:lineRule="auto"/>
        <w:ind w:left="0" w:firstLine="709"/>
        <w:jc w:val="both"/>
        <w:rPr>
          <w:rFonts w:ascii="Times New Roman" w:hAnsi="Times New Roman"/>
          <w:i/>
          <w:sz w:val="24"/>
          <w:szCs w:val="24"/>
        </w:rPr>
      </w:pPr>
      <w:r w:rsidRPr="001A2A93">
        <w:rPr>
          <w:rFonts w:ascii="Times New Roman" w:hAnsi="Times New Roman"/>
          <w:i/>
          <w:sz w:val="24"/>
          <w:szCs w:val="24"/>
        </w:rPr>
        <w:t>вести диалог-расспрос на основе нелинейного текста (таблицы, диаграммы и т. д.)</w:t>
      </w:r>
    </w:p>
    <w:p w:rsidR="001A2A93" w:rsidRPr="001A2A93" w:rsidRDefault="001A2A93" w:rsidP="00C87F7D">
      <w:pPr>
        <w:spacing w:after="0" w:line="360" w:lineRule="auto"/>
        <w:ind w:firstLine="709"/>
        <w:jc w:val="both"/>
        <w:rPr>
          <w:rFonts w:ascii="Times New Roman" w:hAnsi="Times New Roman"/>
          <w:b/>
          <w:sz w:val="24"/>
          <w:szCs w:val="24"/>
        </w:rPr>
      </w:pPr>
      <w:r w:rsidRPr="001A2A93">
        <w:rPr>
          <w:rFonts w:ascii="Times New Roman" w:hAnsi="Times New Roman"/>
          <w:b/>
          <w:sz w:val="24"/>
          <w:szCs w:val="24"/>
        </w:rPr>
        <w:t>Говорение. Монологическая речь</w:t>
      </w:r>
    </w:p>
    <w:p w:rsidR="001A2A93" w:rsidRPr="001A2A93" w:rsidRDefault="001A2A93" w:rsidP="00C87F7D">
      <w:pPr>
        <w:spacing w:after="0" w:line="360" w:lineRule="auto"/>
        <w:ind w:firstLine="709"/>
        <w:jc w:val="both"/>
        <w:rPr>
          <w:rFonts w:ascii="Times New Roman" w:hAnsi="Times New Roman"/>
          <w:b/>
          <w:sz w:val="24"/>
          <w:szCs w:val="24"/>
        </w:rPr>
      </w:pPr>
      <w:r w:rsidRPr="001A2A93">
        <w:rPr>
          <w:rFonts w:ascii="Times New Roman" w:hAnsi="Times New Roman"/>
          <w:b/>
          <w:sz w:val="24"/>
          <w:szCs w:val="24"/>
        </w:rPr>
        <w:t>Выпускник научится:</w:t>
      </w:r>
    </w:p>
    <w:p w:rsidR="001A2A93" w:rsidRPr="001A2A93" w:rsidRDefault="001A2A93" w:rsidP="00C87F7D">
      <w:pPr>
        <w:numPr>
          <w:ilvl w:val="0"/>
          <w:numId w:val="31"/>
        </w:numPr>
        <w:tabs>
          <w:tab w:val="left" w:pos="993"/>
        </w:tabs>
        <w:spacing w:after="0" w:line="360" w:lineRule="auto"/>
        <w:ind w:left="0" w:firstLine="709"/>
        <w:jc w:val="both"/>
        <w:rPr>
          <w:rFonts w:ascii="Times New Roman" w:hAnsi="Times New Roman"/>
          <w:sz w:val="24"/>
          <w:szCs w:val="24"/>
        </w:rPr>
      </w:pPr>
      <w:r w:rsidRPr="001A2A93">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1A2A93" w:rsidRPr="001A2A93" w:rsidRDefault="001A2A93" w:rsidP="00C87F7D">
      <w:pPr>
        <w:numPr>
          <w:ilvl w:val="0"/>
          <w:numId w:val="31"/>
        </w:numPr>
        <w:tabs>
          <w:tab w:val="left" w:pos="993"/>
        </w:tabs>
        <w:spacing w:after="0" w:line="360" w:lineRule="auto"/>
        <w:ind w:left="0" w:firstLine="709"/>
        <w:jc w:val="both"/>
        <w:rPr>
          <w:rFonts w:ascii="Times New Roman" w:hAnsi="Times New Roman"/>
          <w:sz w:val="24"/>
          <w:szCs w:val="24"/>
        </w:rPr>
      </w:pPr>
      <w:r w:rsidRPr="001A2A93">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1A2A93" w:rsidRPr="001A2A93" w:rsidRDefault="001A2A93" w:rsidP="00C87F7D">
      <w:pPr>
        <w:numPr>
          <w:ilvl w:val="0"/>
          <w:numId w:val="31"/>
        </w:numPr>
        <w:tabs>
          <w:tab w:val="left" w:pos="993"/>
        </w:tabs>
        <w:spacing w:after="0" w:line="360" w:lineRule="auto"/>
        <w:ind w:left="0" w:firstLine="709"/>
        <w:jc w:val="both"/>
        <w:rPr>
          <w:rFonts w:ascii="Times New Roman" w:hAnsi="Times New Roman"/>
          <w:sz w:val="24"/>
          <w:szCs w:val="24"/>
        </w:rPr>
      </w:pPr>
      <w:r w:rsidRPr="001A2A93">
        <w:rPr>
          <w:rFonts w:ascii="Times New Roman" w:hAnsi="Times New Roman"/>
          <w:sz w:val="24"/>
          <w:szCs w:val="24"/>
        </w:rPr>
        <w:t xml:space="preserve">давать краткую характеристику реальных людей и литературных персонажей; </w:t>
      </w:r>
    </w:p>
    <w:p w:rsidR="001A2A93" w:rsidRPr="001A2A93" w:rsidRDefault="001A2A93" w:rsidP="00C87F7D">
      <w:pPr>
        <w:numPr>
          <w:ilvl w:val="0"/>
          <w:numId w:val="31"/>
        </w:numPr>
        <w:tabs>
          <w:tab w:val="left" w:pos="993"/>
        </w:tabs>
        <w:spacing w:after="0" w:line="360" w:lineRule="auto"/>
        <w:ind w:left="0" w:firstLine="709"/>
        <w:jc w:val="both"/>
        <w:rPr>
          <w:rFonts w:ascii="Times New Roman" w:hAnsi="Times New Roman"/>
          <w:sz w:val="24"/>
          <w:szCs w:val="24"/>
        </w:rPr>
      </w:pPr>
      <w:r w:rsidRPr="001A2A93">
        <w:rPr>
          <w:rFonts w:ascii="Times New Roman" w:hAnsi="Times New Roman"/>
          <w:sz w:val="24"/>
          <w:szCs w:val="24"/>
        </w:rPr>
        <w:t>передавать основное содержание прочитанного текста с опорой или без опоры на текст, ключевые слова/план/вопросы;</w:t>
      </w:r>
    </w:p>
    <w:p w:rsidR="001A2A93" w:rsidRPr="001A2A93" w:rsidRDefault="001A2A93" w:rsidP="00C87F7D">
      <w:pPr>
        <w:numPr>
          <w:ilvl w:val="0"/>
          <w:numId w:val="31"/>
        </w:numPr>
        <w:tabs>
          <w:tab w:val="left" w:pos="993"/>
        </w:tabs>
        <w:spacing w:after="0" w:line="360" w:lineRule="auto"/>
        <w:ind w:left="0" w:firstLine="709"/>
        <w:jc w:val="both"/>
        <w:rPr>
          <w:rFonts w:ascii="Times New Roman" w:hAnsi="Times New Roman"/>
          <w:i/>
          <w:sz w:val="24"/>
          <w:szCs w:val="24"/>
        </w:rPr>
      </w:pPr>
      <w:r w:rsidRPr="001A2A93">
        <w:rPr>
          <w:rFonts w:ascii="Times New Roman" w:hAnsi="Times New Roman"/>
          <w:sz w:val="24"/>
          <w:szCs w:val="24"/>
        </w:rPr>
        <w:t>описывать картинку/фото с опорой или без опоры на ключевые слова/план/вопросы.</w:t>
      </w:r>
    </w:p>
    <w:p w:rsidR="001A2A93" w:rsidRPr="001A2A93" w:rsidRDefault="001A2A93" w:rsidP="00C87F7D">
      <w:pPr>
        <w:spacing w:after="0" w:line="360" w:lineRule="auto"/>
        <w:ind w:firstLine="709"/>
        <w:jc w:val="both"/>
        <w:rPr>
          <w:rFonts w:ascii="Times New Roman" w:hAnsi="Times New Roman"/>
          <w:b/>
          <w:sz w:val="24"/>
          <w:szCs w:val="24"/>
        </w:rPr>
      </w:pPr>
      <w:r w:rsidRPr="001A2A93">
        <w:rPr>
          <w:rFonts w:ascii="Times New Roman" w:hAnsi="Times New Roman"/>
          <w:b/>
          <w:sz w:val="24"/>
          <w:szCs w:val="24"/>
        </w:rPr>
        <w:t xml:space="preserve">Выпускник получит возможность научиться: </w:t>
      </w:r>
    </w:p>
    <w:p w:rsidR="001A2A93" w:rsidRPr="001A2A93" w:rsidRDefault="001A2A93" w:rsidP="00C87F7D">
      <w:pPr>
        <w:numPr>
          <w:ilvl w:val="0"/>
          <w:numId w:val="30"/>
        </w:numPr>
        <w:tabs>
          <w:tab w:val="left" w:pos="993"/>
        </w:tabs>
        <w:spacing w:after="0" w:line="360" w:lineRule="auto"/>
        <w:ind w:left="0" w:firstLine="709"/>
        <w:jc w:val="both"/>
        <w:rPr>
          <w:rFonts w:ascii="Times New Roman" w:hAnsi="Times New Roman"/>
          <w:i/>
          <w:sz w:val="24"/>
          <w:szCs w:val="24"/>
        </w:rPr>
      </w:pPr>
      <w:r w:rsidRPr="001A2A93">
        <w:rPr>
          <w:rFonts w:ascii="Times New Roman" w:hAnsi="Times New Roman"/>
          <w:i/>
          <w:sz w:val="24"/>
          <w:szCs w:val="24"/>
        </w:rPr>
        <w:t xml:space="preserve">делать сообщение на заданную тему на основе прочитанного; </w:t>
      </w:r>
    </w:p>
    <w:p w:rsidR="001A2A93" w:rsidRPr="001A2A93" w:rsidRDefault="001A2A93" w:rsidP="00C87F7D">
      <w:pPr>
        <w:numPr>
          <w:ilvl w:val="0"/>
          <w:numId w:val="30"/>
        </w:numPr>
        <w:tabs>
          <w:tab w:val="left" w:pos="993"/>
        </w:tabs>
        <w:spacing w:after="0" w:line="360" w:lineRule="auto"/>
        <w:ind w:left="0" w:firstLine="709"/>
        <w:jc w:val="both"/>
        <w:rPr>
          <w:rFonts w:ascii="Times New Roman" w:hAnsi="Times New Roman"/>
          <w:i/>
          <w:sz w:val="24"/>
          <w:szCs w:val="24"/>
        </w:rPr>
      </w:pPr>
      <w:r w:rsidRPr="001A2A93">
        <w:rPr>
          <w:rFonts w:ascii="Times New Roman" w:hAnsi="Times New Roman"/>
          <w:i/>
          <w:sz w:val="24"/>
          <w:szCs w:val="24"/>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1A2A93" w:rsidRPr="001A2A93" w:rsidRDefault="001A2A93" w:rsidP="00C87F7D">
      <w:pPr>
        <w:numPr>
          <w:ilvl w:val="0"/>
          <w:numId w:val="30"/>
        </w:numPr>
        <w:tabs>
          <w:tab w:val="left" w:pos="993"/>
        </w:tabs>
        <w:spacing w:after="0" w:line="360" w:lineRule="auto"/>
        <w:ind w:left="0" w:firstLine="709"/>
        <w:jc w:val="both"/>
        <w:rPr>
          <w:rFonts w:ascii="Times New Roman" w:hAnsi="Times New Roman"/>
          <w:i/>
          <w:sz w:val="24"/>
          <w:szCs w:val="24"/>
        </w:rPr>
      </w:pPr>
      <w:r w:rsidRPr="001A2A93">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1A2A93" w:rsidRPr="001A2A93" w:rsidRDefault="001A2A93" w:rsidP="00C87F7D">
      <w:pPr>
        <w:numPr>
          <w:ilvl w:val="0"/>
          <w:numId w:val="30"/>
        </w:numPr>
        <w:tabs>
          <w:tab w:val="left" w:pos="993"/>
        </w:tabs>
        <w:spacing w:after="0" w:line="360" w:lineRule="auto"/>
        <w:ind w:left="0" w:firstLine="709"/>
        <w:jc w:val="both"/>
        <w:rPr>
          <w:rFonts w:ascii="Times New Roman" w:hAnsi="Times New Roman"/>
          <w:i/>
          <w:sz w:val="24"/>
          <w:szCs w:val="24"/>
        </w:rPr>
      </w:pPr>
      <w:r w:rsidRPr="001A2A93">
        <w:rPr>
          <w:rFonts w:ascii="Times New Roman" w:hAnsi="Times New Roman"/>
          <w:i/>
          <w:sz w:val="24"/>
          <w:szCs w:val="24"/>
        </w:rPr>
        <w:t xml:space="preserve">кратко высказываться с опорой на нелинейный текст (таблицы, диаграммы, расписание и т. п.) </w:t>
      </w:r>
    </w:p>
    <w:p w:rsidR="001A2A93" w:rsidRPr="001A2A93" w:rsidRDefault="001A2A93" w:rsidP="00C87F7D">
      <w:pPr>
        <w:numPr>
          <w:ilvl w:val="0"/>
          <w:numId w:val="30"/>
        </w:numPr>
        <w:tabs>
          <w:tab w:val="left" w:pos="993"/>
        </w:tabs>
        <w:spacing w:after="0" w:line="360" w:lineRule="auto"/>
        <w:ind w:left="0" w:firstLine="709"/>
        <w:jc w:val="both"/>
        <w:rPr>
          <w:rFonts w:ascii="Times New Roman" w:hAnsi="Times New Roman"/>
          <w:i/>
          <w:sz w:val="24"/>
          <w:szCs w:val="24"/>
        </w:rPr>
      </w:pPr>
      <w:r w:rsidRPr="001A2A93">
        <w:rPr>
          <w:rFonts w:ascii="Times New Roman" w:hAnsi="Times New Roman"/>
          <w:i/>
          <w:sz w:val="24"/>
          <w:szCs w:val="24"/>
        </w:rPr>
        <w:t>кратко излагать результаты выполненной проектной работы.</w:t>
      </w:r>
    </w:p>
    <w:p w:rsidR="001A2A93" w:rsidRPr="001A2A93" w:rsidRDefault="001A2A93" w:rsidP="00C87F7D">
      <w:pPr>
        <w:spacing w:after="0" w:line="360" w:lineRule="auto"/>
        <w:ind w:firstLine="709"/>
        <w:jc w:val="both"/>
        <w:rPr>
          <w:rFonts w:ascii="Times New Roman" w:hAnsi="Times New Roman"/>
          <w:b/>
          <w:i/>
          <w:sz w:val="24"/>
          <w:szCs w:val="24"/>
        </w:rPr>
      </w:pPr>
      <w:r w:rsidRPr="001A2A93">
        <w:rPr>
          <w:rFonts w:ascii="Times New Roman" w:hAnsi="Times New Roman"/>
          <w:b/>
          <w:sz w:val="24"/>
          <w:szCs w:val="24"/>
        </w:rPr>
        <w:t>Аудирование</w:t>
      </w:r>
    </w:p>
    <w:p w:rsidR="001A2A93" w:rsidRPr="001A2A93" w:rsidRDefault="001A2A93" w:rsidP="00C87F7D">
      <w:pPr>
        <w:spacing w:after="0" w:line="360" w:lineRule="auto"/>
        <w:ind w:firstLine="709"/>
        <w:jc w:val="both"/>
        <w:rPr>
          <w:rFonts w:ascii="Times New Roman" w:hAnsi="Times New Roman"/>
          <w:b/>
          <w:sz w:val="24"/>
          <w:szCs w:val="24"/>
        </w:rPr>
      </w:pPr>
      <w:r w:rsidRPr="001A2A93">
        <w:rPr>
          <w:rFonts w:ascii="Times New Roman" w:hAnsi="Times New Roman"/>
          <w:b/>
          <w:sz w:val="24"/>
          <w:szCs w:val="24"/>
        </w:rPr>
        <w:t xml:space="preserve">Выпускник научится: </w:t>
      </w:r>
    </w:p>
    <w:p w:rsidR="001A2A93" w:rsidRPr="001A2A93" w:rsidRDefault="001A2A93" w:rsidP="00C87F7D">
      <w:pPr>
        <w:numPr>
          <w:ilvl w:val="0"/>
          <w:numId w:val="33"/>
        </w:numPr>
        <w:tabs>
          <w:tab w:val="left" w:pos="993"/>
        </w:tabs>
        <w:spacing w:after="0" w:line="360" w:lineRule="auto"/>
        <w:ind w:left="0" w:firstLine="709"/>
        <w:jc w:val="both"/>
        <w:rPr>
          <w:rFonts w:ascii="Times New Roman" w:hAnsi="Times New Roman"/>
          <w:sz w:val="24"/>
          <w:szCs w:val="24"/>
        </w:rPr>
      </w:pPr>
      <w:r w:rsidRPr="001A2A93">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1A2A93" w:rsidRPr="001A2A93" w:rsidRDefault="001A2A93" w:rsidP="00C87F7D">
      <w:pPr>
        <w:numPr>
          <w:ilvl w:val="0"/>
          <w:numId w:val="33"/>
        </w:numPr>
        <w:tabs>
          <w:tab w:val="left" w:pos="993"/>
        </w:tabs>
        <w:spacing w:after="0" w:line="360" w:lineRule="auto"/>
        <w:ind w:left="0" w:firstLine="709"/>
        <w:jc w:val="both"/>
        <w:rPr>
          <w:rFonts w:ascii="Times New Roman" w:hAnsi="Times New Roman"/>
          <w:sz w:val="24"/>
          <w:szCs w:val="24"/>
        </w:rPr>
      </w:pPr>
      <w:r w:rsidRPr="001A2A93">
        <w:rPr>
          <w:rFonts w:ascii="Times New Roman" w:hAnsi="Times New Roman"/>
          <w:sz w:val="24"/>
          <w:szCs w:val="24"/>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1A2A93" w:rsidRPr="001A2A93" w:rsidRDefault="001A2A93" w:rsidP="00C87F7D">
      <w:pPr>
        <w:spacing w:after="0" w:line="360" w:lineRule="auto"/>
        <w:ind w:firstLine="709"/>
        <w:jc w:val="both"/>
        <w:rPr>
          <w:rFonts w:ascii="Times New Roman" w:hAnsi="Times New Roman"/>
          <w:b/>
          <w:sz w:val="24"/>
          <w:szCs w:val="24"/>
        </w:rPr>
      </w:pPr>
      <w:r w:rsidRPr="001A2A93">
        <w:rPr>
          <w:rFonts w:ascii="Times New Roman" w:hAnsi="Times New Roman"/>
          <w:b/>
          <w:sz w:val="24"/>
          <w:szCs w:val="24"/>
        </w:rPr>
        <w:t>Выпускник получит возможность научиться:</w:t>
      </w:r>
    </w:p>
    <w:p w:rsidR="001A2A93" w:rsidRPr="001A2A93" w:rsidRDefault="001A2A93" w:rsidP="00C87F7D">
      <w:pPr>
        <w:numPr>
          <w:ilvl w:val="0"/>
          <w:numId w:val="34"/>
        </w:numPr>
        <w:tabs>
          <w:tab w:val="left" w:pos="993"/>
        </w:tabs>
        <w:spacing w:after="0" w:line="360" w:lineRule="auto"/>
        <w:ind w:left="0" w:firstLine="709"/>
        <w:jc w:val="both"/>
        <w:rPr>
          <w:rFonts w:ascii="Times New Roman" w:hAnsi="Times New Roman"/>
          <w:i/>
          <w:sz w:val="24"/>
          <w:szCs w:val="24"/>
        </w:rPr>
      </w:pPr>
      <w:r w:rsidRPr="001A2A93">
        <w:rPr>
          <w:rFonts w:ascii="Times New Roman" w:hAnsi="Times New Roman"/>
          <w:i/>
          <w:sz w:val="24"/>
          <w:szCs w:val="24"/>
        </w:rPr>
        <w:t>выделять основную тему в воспринимаемом на слух тексте;</w:t>
      </w:r>
    </w:p>
    <w:p w:rsidR="001A2A93" w:rsidRPr="001A2A93" w:rsidRDefault="001A2A93" w:rsidP="00C87F7D">
      <w:pPr>
        <w:numPr>
          <w:ilvl w:val="0"/>
          <w:numId w:val="34"/>
        </w:numPr>
        <w:tabs>
          <w:tab w:val="left" w:pos="993"/>
        </w:tabs>
        <w:spacing w:after="0" w:line="360" w:lineRule="auto"/>
        <w:ind w:left="0" w:firstLine="709"/>
        <w:jc w:val="both"/>
        <w:rPr>
          <w:rFonts w:ascii="Times New Roman" w:hAnsi="Times New Roman"/>
          <w:i/>
          <w:sz w:val="24"/>
          <w:szCs w:val="24"/>
        </w:rPr>
      </w:pPr>
      <w:r w:rsidRPr="001A2A93">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1A2A93" w:rsidRPr="001A2A93" w:rsidRDefault="001A2A93" w:rsidP="00C87F7D">
      <w:pPr>
        <w:spacing w:after="0" w:line="360" w:lineRule="auto"/>
        <w:ind w:firstLine="709"/>
        <w:jc w:val="both"/>
        <w:rPr>
          <w:rFonts w:ascii="Times New Roman" w:hAnsi="Times New Roman"/>
          <w:i/>
          <w:sz w:val="24"/>
          <w:szCs w:val="24"/>
        </w:rPr>
      </w:pPr>
      <w:r w:rsidRPr="001A2A93">
        <w:rPr>
          <w:rFonts w:ascii="Times New Roman" w:hAnsi="Times New Roman"/>
          <w:b/>
          <w:sz w:val="24"/>
          <w:szCs w:val="24"/>
        </w:rPr>
        <w:t xml:space="preserve">Чтение </w:t>
      </w:r>
    </w:p>
    <w:p w:rsidR="001A2A93" w:rsidRPr="001A2A93" w:rsidRDefault="001A2A93" w:rsidP="00C87F7D">
      <w:pPr>
        <w:spacing w:after="0" w:line="360" w:lineRule="auto"/>
        <w:ind w:firstLine="709"/>
        <w:jc w:val="both"/>
        <w:rPr>
          <w:rFonts w:ascii="Times New Roman" w:hAnsi="Times New Roman"/>
          <w:b/>
          <w:sz w:val="24"/>
          <w:szCs w:val="24"/>
        </w:rPr>
      </w:pPr>
      <w:r w:rsidRPr="001A2A93">
        <w:rPr>
          <w:rFonts w:ascii="Times New Roman" w:hAnsi="Times New Roman"/>
          <w:b/>
          <w:sz w:val="24"/>
          <w:szCs w:val="24"/>
        </w:rPr>
        <w:t xml:space="preserve">Выпускник научится: </w:t>
      </w:r>
    </w:p>
    <w:p w:rsidR="001A2A93" w:rsidRPr="001A2A93" w:rsidRDefault="001A2A93" w:rsidP="00C87F7D">
      <w:pPr>
        <w:numPr>
          <w:ilvl w:val="0"/>
          <w:numId w:val="35"/>
        </w:numPr>
        <w:tabs>
          <w:tab w:val="left" w:pos="993"/>
        </w:tabs>
        <w:spacing w:after="0" w:line="360" w:lineRule="auto"/>
        <w:ind w:left="0" w:firstLine="709"/>
        <w:jc w:val="both"/>
        <w:rPr>
          <w:rFonts w:ascii="Times New Roman" w:hAnsi="Times New Roman"/>
          <w:sz w:val="24"/>
          <w:szCs w:val="24"/>
        </w:rPr>
      </w:pPr>
      <w:r w:rsidRPr="001A2A93">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1A2A93" w:rsidRPr="001A2A93" w:rsidRDefault="001A2A93" w:rsidP="00C87F7D">
      <w:pPr>
        <w:numPr>
          <w:ilvl w:val="0"/>
          <w:numId w:val="35"/>
        </w:numPr>
        <w:tabs>
          <w:tab w:val="left" w:pos="993"/>
        </w:tabs>
        <w:spacing w:after="0" w:line="360" w:lineRule="auto"/>
        <w:ind w:left="0" w:firstLine="709"/>
        <w:jc w:val="both"/>
        <w:rPr>
          <w:rFonts w:ascii="Times New Roman" w:hAnsi="Times New Roman"/>
          <w:sz w:val="24"/>
          <w:szCs w:val="24"/>
        </w:rPr>
      </w:pPr>
      <w:r w:rsidRPr="001A2A93">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1A2A93" w:rsidRPr="001A2A93" w:rsidRDefault="001A2A93" w:rsidP="00C87F7D">
      <w:pPr>
        <w:numPr>
          <w:ilvl w:val="0"/>
          <w:numId w:val="36"/>
        </w:numPr>
        <w:tabs>
          <w:tab w:val="left" w:pos="993"/>
        </w:tabs>
        <w:spacing w:after="0" w:line="360" w:lineRule="auto"/>
        <w:ind w:left="0" w:firstLine="709"/>
        <w:jc w:val="both"/>
        <w:rPr>
          <w:rFonts w:ascii="Times New Roman" w:hAnsi="Times New Roman"/>
          <w:i/>
          <w:sz w:val="24"/>
          <w:szCs w:val="24"/>
        </w:rPr>
      </w:pPr>
      <w:r w:rsidRPr="001A2A93">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1A2A93" w:rsidRPr="001A2A93" w:rsidRDefault="001A2A93" w:rsidP="00C87F7D">
      <w:pPr>
        <w:numPr>
          <w:ilvl w:val="0"/>
          <w:numId w:val="36"/>
        </w:numPr>
        <w:tabs>
          <w:tab w:val="left" w:pos="993"/>
        </w:tabs>
        <w:spacing w:after="0" w:line="360" w:lineRule="auto"/>
        <w:ind w:left="0" w:firstLine="709"/>
        <w:jc w:val="both"/>
        <w:rPr>
          <w:rFonts w:ascii="Times New Roman" w:hAnsi="Times New Roman"/>
          <w:sz w:val="24"/>
          <w:szCs w:val="24"/>
        </w:rPr>
      </w:pPr>
      <w:r w:rsidRPr="001A2A93">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1A2A93" w:rsidRPr="001A2A93" w:rsidRDefault="001A2A93" w:rsidP="00C87F7D">
      <w:pPr>
        <w:spacing w:after="0" w:line="360" w:lineRule="auto"/>
        <w:ind w:firstLine="709"/>
        <w:jc w:val="both"/>
        <w:rPr>
          <w:rFonts w:ascii="Times New Roman" w:hAnsi="Times New Roman"/>
          <w:sz w:val="24"/>
          <w:szCs w:val="24"/>
        </w:rPr>
      </w:pPr>
      <w:r w:rsidRPr="001A2A93">
        <w:rPr>
          <w:rFonts w:ascii="Times New Roman" w:hAnsi="Times New Roman"/>
          <w:b/>
          <w:sz w:val="24"/>
          <w:szCs w:val="24"/>
        </w:rPr>
        <w:t>Выпускник получит возможность научиться:</w:t>
      </w:r>
    </w:p>
    <w:p w:rsidR="001A2A93" w:rsidRPr="001A2A93" w:rsidRDefault="001A2A93" w:rsidP="00C87F7D">
      <w:pPr>
        <w:numPr>
          <w:ilvl w:val="0"/>
          <w:numId w:val="36"/>
        </w:numPr>
        <w:tabs>
          <w:tab w:val="left" w:pos="993"/>
        </w:tabs>
        <w:spacing w:after="0" w:line="360" w:lineRule="auto"/>
        <w:ind w:left="0" w:firstLine="709"/>
        <w:jc w:val="both"/>
        <w:rPr>
          <w:rFonts w:ascii="Times New Roman" w:hAnsi="Times New Roman"/>
          <w:i/>
          <w:sz w:val="24"/>
          <w:szCs w:val="24"/>
        </w:rPr>
      </w:pPr>
      <w:r w:rsidRPr="001A2A93">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1A2A93" w:rsidRPr="001A2A93" w:rsidRDefault="001A2A93" w:rsidP="00C87F7D">
      <w:pPr>
        <w:numPr>
          <w:ilvl w:val="0"/>
          <w:numId w:val="36"/>
        </w:numPr>
        <w:tabs>
          <w:tab w:val="left" w:pos="993"/>
        </w:tabs>
        <w:spacing w:after="0" w:line="360" w:lineRule="auto"/>
        <w:ind w:left="0" w:firstLine="709"/>
        <w:jc w:val="both"/>
        <w:rPr>
          <w:rFonts w:ascii="Times New Roman" w:hAnsi="Times New Roman"/>
          <w:i/>
          <w:sz w:val="24"/>
          <w:szCs w:val="24"/>
        </w:rPr>
      </w:pPr>
      <w:r w:rsidRPr="001A2A93">
        <w:rPr>
          <w:rFonts w:ascii="Times New Roman" w:hAnsi="Times New Roman"/>
          <w:i/>
          <w:sz w:val="24"/>
          <w:szCs w:val="24"/>
        </w:rPr>
        <w:t>восстанавливать текст из разрозненных абзацев или путем добавления выпущенных фрагментов.</w:t>
      </w:r>
    </w:p>
    <w:p w:rsidR="001A2A93" w:rsidRPr="001A2A93" w:rsidRDefault="001A2A93" w:rsidP="00C87F7D">
      <w:pPr>
        <w:spacing w:after="0" w:line="360" w:lineRule="auto"/>
        <w:ind w:firstLine="709"/>
        <w:jc w:val="both"/>
        <w:rPr>
          <w:rFonts w:ascii="Times New Roman" w:hAnsi="Times New Roman"/>
          <w:b/>
          <w:sz w:val="24"/>
          <w:szCs w:val="24"/>
        </w:rPr>
      </w:pPr>
      <w:r w:rsidRPr="001A2A93">
        <w:rPr>
          <w:rFonts w:ascii="Times New Roman" w:hAnsi="Times New Roman"/>
          <w:b/>
          <w:sz w:val="24"/>
          <w:szCs w:val="24"/>
        </w:rPr>
        <w:t xml:space="preserve">Письменная речь </w:t>
      </w:r>
    </w:p>
    <w:p w:rsidR="001A2A93" w:rsidRPr="001A2A93" w:rsidRDefault="001A2A93" w:rsidP="00C87F7D">
      <w:pPr>
        <w:spacing w:after="0" w:line="360" w:lineRule="auto"/>
        <w:ind w:firstLine="709"/>
        <w:jc w:val="both"/>
        <w:rPr>
          <w:rFonts w:ascii="Times New Roman" w:hAnsi="Times New Roman"/>
          <w:b/>
          <w:sz w:val="24"/>
          <w:szCs w:val="24"/>
        </w:rPr>
      </w:pPr>
      <w:r w:rsidRPr="001A2A93">
        <w:rPr>
          <w:rFonts w:ascii="Times New Roman" w:hAnsi="Times New Roman"/>
          <w:b/>
          <w:sz w:val="24"/>
          <w:szCs w:val="24"/>
        </w:rPr>
        <w:t xml:space="preserve">Выпускник научится: </w:t>
      </w:r>
    </w:p>
    <w:p w:rsidR="001A2A93" w:rsidRPr="001A2A93" w:rsidRDefault="001A2A93" w:rsidP="001A2A93">
      <w:pPr>
        <w:numPr>
          <w:ilvl w:val="0"/>
          <w:numId w:val="37"/>
        </w:numPr>
        <w:tabs>
          <w:tab w:val="left" w:pos="993"/>
        </w:tabs>
        <w:spacing w:after="0" w:line="360" w:lineRule="auto"/>
        <w:ind w:left="0" w:firstLine="709"/>
        <w:jc w:val="both"/>
        <w:rPr>
          <w:rFonts w:ascii="Times New Roman" w:hAnsi="Times New Roman"/>
          <w:sz w:val="24"/>
          <w:szCs w:val="24"/>
        </w:rPr>
      </w:pPr>
      <w:r w:rsidRPr="001A2A93">
        <w:rPr>
          <w:rFonts w:ascii="Times New Roman" w:hAnsi="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1A2A93" w:rsidRPr="001A2A93" w:rsidRDefault="001A2A93" w:rsidP="001A2A93">
      <w:pPr>
        <w:numPr>
          <w:ilvl w:val="0"/>
          <w:numId w:val="37"/>
        </w:numPr>
        <w:tabs>
          <w:tab w:val="left" w:pos="993"/>
        </w:tabs>
        <w:spacing w:after="0" w:line="360" w:lineRule="auto"/>
        <w:ind w:left="0" w:firstLine="709"/>
        <w:jc w:val="both"/>
        <w:rPr>
          <w:rFonts w:ascii="Times New Roman" w:hAnsi="Times New Roman"/>
          <w:sz w:val="24"/>
          <w:szCs w:val="24"/>
        </w:rPr>
      </w:pPr>
      <w:r w:rsidRPr="001A2A93">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языка,выражать пожелания (объемом 30–40 слов, включая адрес);</w:t>
      </w:r>
    </w:p>
    <w:p w:rsidR="001A2A93" w:rsidRPr="001A2A93" w:rsidRDefault="001A2A93" w:rsidP="001A2A93">
      <w:pPr>
        <w:numPr>
          <w:ilvl w:val="0"/>
          <w:numId w:val="37"/>
        </w:numPr>
        <w:tabs>
          <w:tab w:val="left" w:pos="993"/>
        </w:tabs>
        <w:spacing w:after="0" w:line="360" w:lineRule="auto"/>
        <w:ind w:left="0" w:firstLine="709"/>
        <w:jc w:val="both"/>
        <w:rPr>
          <w:rFonts w:ascii="Times New Roman" w:hAnsi="Times New Roman"/>
          <w:sz w:val="24"/>
          <w:szCs w:val="24"/>
        </w:rPr>
      </w:pPr>
      <w:r w:rsidRPr="001A2A93">
        <w:rPr>
          <w:rFonts w:ascii="Times New Roman" w:hAnsi="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w:t>
      </w:r>
    </w:p>
    <w:p w:rsidR="001A2A93" w:rsidRPr="001A2A93" w:rsidRDefault="001A2A93" w:rsidP="001A2A93">
      <w:pPr>
        <w:numPr>
          <w:ilvl w:val="0"/>
          <w:numId w:val="37"/>
        </w:numPr>
        <w:tabs>
          <w:tab w:val="left" w:pos="993"/>
        </w:tabs>
        <w:spacing w:after="0" w:line="360" w:lineRule="auto"/>
        <w:ind w:left="0" w:firstLine="709"/>
        <w:jc w:val="both"/>
        <w:rPr>
          <w:rFonts w:ascii="Times New Roman" w:hAnsi="Times New Roman"/>
          <w:sz w:val="24"/>
          <w:szCs w:val="24"/>
        </w:rPr>
      </w:pPr>
      <w:r w:rsidRPr="001A2A93">
        <w:rPr>
          <w:rFonts w:ascii="Times New Roman" w:hAnsi="Times New Roman"/>
          <w:sz w:val="24"/>
          <w:szCs w:val="24"/>
        </w:rPr>
        <w:t>писать небольшие письменные высказывания с опорой на образец/план.</w:t>
      </w:r>
    </w:p>
    <w:p w:rsidR="001A2A93" w:rsidRPr="001A2A93" w:rsidRDefault="001A2A93" w:rsidP="001A2A93">
      <w:pPr>
        <w:spacing w:after="0" w:line="360" w:lineRule="auto"/>
        <w:ind w:firstLine="709"/>
        <w:jc w:val="both"/>
        <w:rPr>
          <w:rFonts w:ascii="Times New Roman" w:hAnsi="Times New Roman"/>
          <w:b/>
          <w:sz w:val="24"/>
          <w:szCs w:val="24"/>
        </w:rPr>
      </w:pPr>
      <w:r w:rsidRPr="001A2A93">
        <w:rPr>
          <w:rFonts w:ascii="Times New Roman" w:hAnsi="Times New Roman"/>
          <w:b/>
          <w:sz w:val="24"/>
          <w:szCs w:val="24"/>
        </w:rPr>
        <w:t>Выпускник получит возможность научиться:</w:t>
      </w:r>
    </w:p>
    <w:p w:rsidR="001A2A93" w:rsidRPr="001A2A93" w:rsidRDefault="001A2A93" w:rsidP="001A2A93">
      <w:pPr>
        <w:numPr>
          <w:ilvl w:val="0"/>
          <w:numId w:val="38"/>
        </w:numPr>
        <w:tabs>
          <w:tab w:val="left" w:pos="993"/>
        </w:tabs>
        <w:spacing w:after="0" w:line="360" w:lineRule="auto"/>
        <w:ind w:left="0" w:firstLine="709"/>
        <w:jc w:val="both"/>
        <w:rPr>
          <w:rFonts w:ascii="Times New Roman" w:hAnsi="Times New Roman"/>
          <w:i/>
          <w:sz w:val="24"/>
          <w:szCs w:val="24"/>
        </w:rPr>
      </w:pPr>
      <w:r w:rsidRPr="001A2A93">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1A2A93" w:rsidRPr="001A2A93" w:rsidRDefault="001A2A93" w:rsidP="001A2A93">
      <w:pPr>
        <w:numPr>
          <w:ilvl w:val="0"/>
          <w:numId w:val="38"/>
        </w:numPr>
        <w:tabs>
          <w:tab w:val="left" w:pos="993"/>
        </w:tabs>
        <w:spacing w:after="0" w:line="360" w:lineRule="auto"/>
        <w:ind w:left="0" w:firstLine="709"/>
        <w:jc w:val="both"/>
        <w:rPr>
          <w:rFonts w:ascii="Times New Roman" w:hAnsi="Times New Roman"/>
          <w:i/>
          <w:sz w:val="24"/>
          <w:szCs w:val="24"/>
        </w:rPr>
      </w:pPr>
      <w:r w:rsidRPr="001A2A93">
        <w:rPr>
          <w:rFonts w:ascii="Times New Roman" w:hAnsi="Times New Roman"/>
          <w:i/>
          <w:sz w:val="24"/>
          <w:szCs w:val="24"/>
        </w:rPr>
        <w:t>писать электронное письмо (</w:t>
      </w:r>
      <w:r w:rsidRPr="001A2A93">
        <w:rPr>
          <w:rFonts w:ascii="Times New Roman" w:hAnsi="Times New Roman"/>
          <w:i/>
          <w:sz w:val="24"/>
          <w:szCs w:val="24"/>
          <w:lang w:val="en-US"/>
        </w:rPr>
        <w:t>e</w:t>
      </w:r>
      <w:r w:rsidRPr="001A2A93">
        <w:rPr>
          <w:rFonts w:ascii="Times New Roman" w:hAnsi="Times New Roman"/>
          <w:i/>
          <w:sz w:val="24"/>
          <w:szCs w:val="24"/>
        </w:rPr>
        <w:t>-</w:t>
      </w:r>
      <w:r w:rsidRPr="001A2A93">
        <w:rPr>
          <w:rFonts w:ascii="Times New Roman" w:hAnsi="Times New Roman"/>
          <w:i/>
          <w:sz w:val="24"/>
          <w:szCs w:val="24"/>
          <w:lang w:val="en-US"/>
        </w:rPr>
        <w:t>mail</w:t>
      </w:r>
      <w:r w:rsidRPr="001A2A93">
        <w:rPr>
          <w:rFonts w:ascii="Times New Roman" w:hAnsi="Times New Roman"/>
          <w:i/>
          <w:sz w:val="24"/>
          <w:szCs w:val="24"/>
        </w:rPr>
        <w:t>) зарубежному другу в ответ на электронное письмо-стимул;</w:t>
      </w:r>
    </w:p>
    <w:p w:rsidR="001A2A93" w:rsidRPr="001A2A93" w:rsidRDefault="001A2A93" w:rsidP="001A2A93">
      <w:pPr>
        <w:numPr>
          <w:ilvl w:val="0"/>
          <w:numId w:val="38"/>
        </w:numPr>
        <w:tabs>
          <w:tab w:val="left" w:pos="993"/>
        </w:tabs>
        <w:spacing w:after="0" w:line="360" w:lineRule="auto"/>
        <w:ind w:left="0" w:firstLine="709"/>
        <w:jc w:val="both"/>
        <w:rPr>
          <w:rFonts w:ascii="Times New Roman" w:hAnsi="Times New Roman"/>
          <w:i/>
          <w:sz w:val="24"/>
          <w:szCs w:val="24"/>
        </w:rPr>
      </w:pPr>
      <w:r w:rsidRPr="001A2A93">
        <w:rPr>
          <w:rFonts w:ascii="Times New Roman" w:hAnsi="Times New Roman"/>
          <w:i/>
          <w:sz w:val="24"/>
          <w:szCs w:val="24"/>
        </w:rPr>
        <w:t xml:space="preserve">составлять план/тезисы устного или письменного сообщения; </w:t>
      </w:r>
    </w:p>
    <w:p w:rsidR="001A2A93" w:rsidRPr="001A2A93" w:rsidRDefault="001A2A93" w:rsidP="001A2A93">
      <w:pPr>
        <w:numPr>
          <w:ilvl w:val="0"/>
          <w:numId w:val="39"/>
        </w:numPr>
        <w:tabs>
          <w:tab w:val="left" w:pos="993"/>
        </w:tabs>
        <w:spacing w:after="0" w:line="360" w:lineRule="auto"/>
        <w:ind w:left="0" w:firstLine="709"/>
        <w:jc w:val="both"/>
        <w:rPr>
          <w:rFonts w:ascii="Times New Roman" w:hAnsi="Times New Roman"/>
          <w:i/>
          <w:sz w:val="24"/>
          <w:szCs w:val="24"/>
        </w:rPr>
      </w:pPr>
      <w:r w:rsidRPr="001A2A93">
        <w:rPr>
          <w:rFonts w:ascii="Times New Roman" w:hAnsi="Times New Roman"/>
          <w:i/>
          <w:sz w:val="24"/>
          <w:szCs w:val="24"/>
        </w:rPr>
        <w:t>кратко излагать в письменном виде результаты проектной деятельности;</w:t>
      </w:r>
    </w:p>
    <w:p w:rsidR="001A2A93" w:rsidRPr="001A2A93" w:rsidRDefault="001A2A93" w:rsidP="001A2A93">
      <w:pPr>
        <w:numPr>
          <w:ilvl w:val="0"/>
          <w:numId w:val="39"/>
        </w:numPr>
        <w:tabs>
          <w:tab w:val="left" w:pos="993"/>
        </w:tabs>
        <w:spacing w:after="0" w:line="360" w:lineRule="auto"/>
        <w:ind w:left="0" w:firstLine="709"/>
        <w:jc w:val="both"/>
        <w:rPr>
          <w:rFonts w:ascii="Times New Roman" w:hAnsi="Times New Roman"/>
          <w:i/>
          <w:sz w:val="24"/>
          <w:szCs w:val="24"/>
        </w:rPr>
      </w:pPr>
      <w:r w:rsidRPr="001A2A93">
        <w:rPr>
          <w:rFonts w:ascii="Times New Roman" w:hAnsi="Times New Roman"/>
          <w:i/>
          <w:sz w:val="24"/>
          <w:szCs w:val="24"/>
        </w:rPr>
        <w:t>писать небольшое письменное высказывание с опорой на нелинейный текст (таблицы, диаграммы и т. п.).</w:t>
      </w:r>
    </w:p>
    <w:p w:rsidR="001A2A93" w:rsidRPr="001A2A93" w:rsidRDefault="001A2A93" w:rsidP="001A2A93">
      <w:pPr>
        <w:spacing w:after="0" w:line="360" w:lineRule="auto"/>
        <w:ind w:firstLine="709"/>
        <w:jc w:val="both"/>
        <w:rPr>
          <w:rFonts w:ascii="Times New Roman" w:hAnsi="Times New Roman"/>
          <w:b/>
          <w:sz w:val="24"/>
          <w:szCs w:val="24"/>
        </w:rPr>
      </w:pPr>
      <w:r w:rsidRPr="001A2A93">
        <w:rPr>
          <w:rFonts w:ascii="Times New Roman" w:hAnsi="Times New Roman"/>
          <w:b/>
          <w:sz w:val="24"/>
          <w:szCs w:val="24"/>
        </w:rPr>
        <w:t>Языковые навыки и средства оперирования ими</w:t>
      </w:r>
    </w:p>
    <w:p w:rsidR="001A2A93" w:rsidRPr="001A2A93" w:rsidRDefault="001A2A93" w:rsidP="001A2A93">
      <w:pPr>
        <w:spacing w:after="0" w:line="360" w:lineRule="auto"/>
        <w:ind w:firstLine="709"/>
        <w:jc w:val="both"/>
        <w:rPr>
          <w:rFonts w:ascii="Times New Roman" w:hAnsi="Times New Roman"/>
          <w:b/>
          <w:sz w:val="24"/>
          <w:szCs w:val="24"/>
        </w:rPr>
      </w:pPr>
      <w:r w:rsidRPr="001A2A93">
        <w:rPr>
          <w:rFonts w:ascii="Times New Roman" w:hAnsi="Times New Roman"/>
          <w:b/>
          <w:sz w:val="24"/>
          <w:szCs w:val="24"/>
        </w:rPr>
        <w:t>Орфография и пунктуация</w:t>
      </w:r>
    </w:p>
    <w:p w:rsidR="001A2A93" w:rsidRPr="001A2A93" w:rsidRDefault="001A2A93" w:rsidP="001A2A93">
      <w:pPr>
        <w:spacing w:after="0" w:line="360" w:lineRule="auto"/>
        <w:ind w:firstLine="709"/>
        <w:jc w:val="both"/>
        <w:rPr>
          <w:rFonts w:ascii="Times New Roman" w:hAnsi="Times New Roman"/>
          <w:b/>
          <w:sz w:val="24"/>
          <w:szCs w:val="24"/>
        </w:rPr>
      </w:pPr>
      <w:r w:rsidRPr="001A2A93">
        <w:rPr>
          <w:rFonts w:ascii="Times New Roman" w:hAnsi="Times New Roman"/>
          <w:b/>
          <w:sz w:val="24"/>
          <w:szCs w:val="24"/>
        </w:rPr>
        <w:t>Выпускник научится:</w:t>
      </w:r>
    </w:p>
    <w:p w:rsidR="001A2A93" w:rsidRPr="001A2A93" w:rsidRDefault="001A2A93" w:rsidP="001A2A93">
      <w:pPr>
        <w:numPr>
          <w:ilvl w:val="0"/>
          <w:numId w:val="46"/>
        </w:numPr>
        <w:tabs>
          <w:tab w:val="left" w:pos="993"/>
        </w:tabs>
        <w:spacing w:after="0" w:line="360" w:lineRule="auto"/>
        <w:ind w:left="0" w:firstLine="709"/>
        <w:jc w:val="both"/>
        <w:rPr>
          <w:rFonts w:ascii="Times New Roman" w:hAnsi="Times New Roman"/>
          <w:sz w:val="24"/>
          <w:szCs w:val="24"/>
        </w:rPr>
      </w:pPr>
      <w:r w:rsidRPr="001A2A93">
        <w:rPr>
          <w:rFonts w:ascii="Times New Roman" w:hAnsi="Times New Roman"/>
          <w:sz w:val="24"/>
          <w:szCs w:val="24"/>
        </w:rPr>
        <w:t>правильно писать изученные слова;</w:t>
      </w:r>
    </w:p>
    <w:p w:rsidR="001A2A93" w:rsidRPr="001A2A93" w:rsidRDefault="001A2A93" w:rsidP="001A2A93">
      <w:pPr>
        <w:numPr>
          <w:ilvl w:val="0"/>
          <w:numId w:val="46"/>
        </w:numPr>
        <w:tabs>
          <w:tab w:val="left" w:pos="993"/>
        </w:tabs>
        <w:spacing w:after="0" w:line="360" w:lineRule="auto"/>
        <w:ind w:left="0" w:firstLine="709"/>
        <w:jc w:val="both"/>
        <w:rPr>
          <w:rFonts w:ascii="Times New Roman" w:hAnsi="Times New Roman"/>
          <w:sz w:val="24"/>
          <w:szCs w:val="24"/>
        </w:rPr>
      </w:pPr>
      <w:r w:rsidRPr="001A2A93">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1A2A93" w:rsidRPr="001A2A93" w:rsidRDefault="001A2A93" w:rsidP="001A2A93">
      <w:pPr>
        <w:numPr>
          <w:ilvl w:val="0"/>
          <w:numId w:val="46"/>
        </w:numPr>
        <w:tabs>
          <w:tab w:val="left" w:pos="993"/>
        </w:tabs>
        <w:spacing w:after="0" w:line="360" w:lineRule="auto"/>
        <w:ind w:left="0" w:firstLine="709"/>
        <w:jc w:val="both"/>
        <w:rPr>
          <w:rFonts w:ascii="Times New Roman" w:hAnsi="Times New Roman"/>
          <w:sz w:val="24"/>
          <w:szCs w:val="24"/>
        </w:rPr>
      </w:pPr>
      <w:r w:rsidRPr="001A2A93">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1A2A93" w:rsidRPr="001A2A93" w:rsidRDefault="001A2A93" w:rsidP="001A2A93">
      <w:pPr>
        <w:spacing w:after="0" w:line="360" w:lineRule="auto"/>
        <w:ind w:firstLine="709"/>
        <w:jc w:val="both"/>
        <w:rPr>
          <w:rFonts w:ascii="Times New Roman" w:hAnsi="Times New Roman"/>
          <w:b/>
          <w:sz w:val="24"/>
          <w:szCs w:val="24"/>
        </w:rPr>
      </w:pPr>
      <w:r w:rsidRPr="001A2A93">
        <w:rPr>
          <w:rFonts w:ascii="Times New Roman" w:hAnsi="Times New Roman"/>
          <w:b/>
          <w:sz w:val="24"/>
          <w:szCs w:val="24"/>
        </w:rPr>
        <w:t>Выпускник получит возможность научиться:</w:t>
      </w:r>
    </w:p>
    <w:p w:rsidR="001A2A93" w:rsidRPr="001A2A93" w:rsidRDefault="001A2A93" w:rsidP="001A2A93">
      <w:pPr>
        <w:numPr>
          <w:ilvl w:val="0"/>
          <w:numId w:val="47"/>
        </w:numPr>
        <w:tabs>
          <w:tab w:val="left" w:pos="993"/>
        </w:tabs>
        <w:spacing w:after="0" w:line="360" w:lineRule="auto"/>
        <w:ind w:left="0" w:firstLine="709"/>
        <w:jc w:val="both"/>
        <w:rPr>
          <w:rFonts w:ascii="Times New Roman" w:hAnsi="Times New Roman"/>
          <w:i/>
          <w:sz w:val="24"/>
          <w:szCs w:val="24"/>
        </w:rPr>
      </w:pPr>
      <w:r w:rsidRPr="001A2A93">
        <w:rPr>
          <w:rFonts w:ascii="Times New Roman" w:hAnsi="Times New Roman"/>
          <w:i/>
          <w:sz w:val="24"/>
          <w:szCs w:val="24"/>
        </w:rPr>
        <w:t>сравнивать и анализировать буквосочетания английского языка и их транскрипцию.</w:t>
      </w:r>
    </w:p>
    <w:p w:rsidR="001A2A93" w:rsidRPr="001A2A93" w:rsidRDefault="001A2A93" w:rsidP="001A2A93">
      <w:pPr>
        <w:spacing w:after="0" w:line="360" w:lineRule="auto"/>
        <w:ind w:firstLine="709"/>
        <w:jc w:val="both"/>
        <w:rPr>
          <w:rFonts w:ascii="Times New Roman" w:hAnsi="Times New Roman"/>
          <w:b/>
          <w:sz w:val="24"/>
          <w:szCs w:val="24"/>
        </w:rPr>
      </w:pPr>
      <w:r w:rsidRPr="001A2A93">
        <w:rPr>
          <w:rFonts w:ascii="Times New Roman" w:hAnsi="Times New Roman"/>
          <w:b/>
          <w:sz w:val="24"/>
          <w:szCs w:val="24"/>
        </w:rPr>
        <w:t>Фонетическая сторона речи</w:t>
      </w:r>
    </w:p>
    <w:p w:rsidR="001A2A93" w:rsidRPr="001A2A93" w:rsidRDefault="001A2A93" w:rsidP="001A2A93">
      <w:pPr>
        <w:spacing w:after="0" w:line="360" w:lineRule="auto"/>
        <w:ind w:firstLine="709"/>
        <w:jc w:val="both"/>
        <w:rPr>
          <w:rFonts w:ascii="Times New Roman" w:hAnsi="Times New Roman"/>
          <w:b/>
          <w:sz w:val="24"/>
          <w:szCs w:val="24"/>
        </w:rPr>
      </w:pPr>
      <w:r w:rsidRPr="001A2A93">
        <w:rPr>
          <w:rFonts w:ascii="Times New Roman" w:hAnsi="Times New Roman"/>
          <w:b/>
          <w:sz w:val="24"/>
          <w:szCs w:val="24"/>
        </w:rPr>
        <w:t>Выпускник научится:</w:t>
      </w:r>
    </w:p>
    <w:p w:rsidR="001A2A93" w:rsidRPr="001A2A93" w:rsidRDefault="001A2A93" w:rsidP="001A2A93">
      <w:pPr>
        <w:numPr>
          <w:ilvl w:val="0"/>
          <w:numId w:val="40"/>
        </w:numPr>
        <w:tabs>
          <w:tab w:val="left" w:pos="993"/>
        </w:tabs>
        <w:spacing w:after="0" w:line="360" w:lineRule="auto"/>
        <w:ind w:left="0" w:firstLine="709"/>
        <w:jc w:val="both"/>
        <w:rPr>
          <w:rFonts w:ascii="Times New Roman" w:hAnsi="Times New Roman"/>
          <w:sz w:val="24"/>
          <w:szCs w:val="24"/>
        </w:rPr>
      </w:pPr>
      <w:r w:rsidRPr="001A2A93">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1A2A93" w:rsidRPr="001A2A93" w:rsidRDefault="001A2A93" w:rsidP="001A2A93">
      <w:pPr>
        <w:numPr>
          <w:ilvl w:val="0"/>
          <w:numId w:val="40"/>
        </w:numPr>
        <w:tabs>
          <w:tab w:val="left" w:pos="993"/>
        </w:tabs>
        <w:spacing w:after="0" w:line="360" w:lineRule="auto"/>
        <w:ind w:left="0" w:firstLine="709"/>
        <w:jc w:val="both"/>
        <w:rPr>
          <w:rFonts w:ascii="Times New Roman" w:hAnsi="Times New Roman"/>
          <w:sz w:val="24"/>
          <w:szCs w:val="24"/>
        </w:rPr>
      </w:pPr>
      <w:r w:rsidRPr="001A2A93">
        <w:rPr>
          <w:rFonts w:ascii="Times New Roman" w:hAnsi="Times New Roman"/>
          <w:sz w:val="24"/>
          <w:szCs w:val="24"/>
        </w:rPr>
        <w:t>соблюдать правильное ударение в изученных словах;</w:t>
      </w:r>
    </w:p>
    <w:p w:rsidR="001A2A93" w:rsidRPr="001A2A93" w:rsidRDefault="001A2A93" w:rsidP="001A2A93">
      <w:pPr>
        <w:numPr>
          <w:ilvl w:val="0"/>
          <w:numId w:val="40"/>
        </w:numPr>
        <w:tabs>
          <w:tab w:val="left" w:pos="993"/>
        </w:tabs>
        <w:spacing w:after="0" w:line="360" w:lineRule="auto"/>
        <w:ind w:left="0" w:firstLine="709"/>
        <w:jc w:val="both"/>
        <w:rPr>
          <w:rFonts w:ascii="Times New Roman" w:hAnsi="Times New Roman"/>
          <w:sz w:val="24"/>
          <w:szCs w:val="24"/>
        </w:rPr>
      </w:pPr>
      <w:r w:rsidRPr="001A2A93">
        <w:rPr>
          <w:rFonts w:ascii="Times New Roman" w:hAnsi="Times New Roman"/>
          <w:sz w:val="24"/>
          <w:szCs w:val="24"/>
        </w:rPr>
        <w:t>различать коммуникативные типы предложений по их интонации;</w:t>
      </w:r>
    </w:p>
    <w:p w:rsidR="001A2A93" w:rsidRPr="001A2A93" w:rsidRDefault="001A2A93" w:rsidP="001A2A93">
      <w:pPr>
        <w:numPr>
          <w:ilvl w:val="0"/>
          <w:numId w:val="40"/>
        </w:numPr>
        <w:tabs>
          <w:tab w:val="left" w:pos="993"/>
        </w:tabs>
        <w:spacing w:after="0" w:line="360" w:lineRule="auto"/>
        <w:ind w:left="0" w:firstLine="709"/>
        <w:jc w:val="both"/>
        <w:rPr>
          <w:rFonts w:ascii="Times New Roman" w:hAnsi="Times New Roman"/>
          <w:sz w:val="24"/>
          <w:szCs w:val="24"/>
        </w:rPr>
      </w:pPr>
      <w:r w:rsidRPr="001A2A93">
        <w:rPr>
          <w:rFonts w:ascii="Times New Roman" w:hAnsi="Times New Roman"/>
          <w:sz w:val="24"/>
          <w:szCs w:val="24"/>
        </w:rPr>
        <w:t>членить предложение на смысловые группы;</w:t>
      </w:r>
    </w:p>
    <w:p w:rsidR="001A2A93" w:rsidRPr="001A2A93" w:rsidRDefault="001A2A93" w:rsidP="001A2A93">
      <w:pPr>
        <w:numPr>
          <w:ilvl w:val="0"/>
          <w:numId w:val="40"/>
        </w:numPr>
        <w:tabs>
          <w:tab w:val="left" w:pos="993"/>
        </w:tabs>
        <w:spacing w:after="0" w:line="360" w:lineRule="auto"/>
        <w:ind w:left="0" w:firstLine="709"/>
        <w:jc w:val="both"/>
        <w:rPr>
          <w:rFonts w:ascii="Times New Roman" w:hAnsi="Times New Roman"/>
          <w:sz w:val="24"/>
          <w:szCs w:val="24"/>
        </w:rPr>
      </w:pPr>
      <w:r w:rsidRPr="001A2A93">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1A2A93" w:rsidRPr="001A2A93" w:rsidRDefault="001A2A93" w:rsidP="001A2A93">
      <w:pPr>
        <w:spacing w:after="0" w:line="360" w:lineRule="auto"/>
        <w:ind w:firstLine="709"/>
        <w:jc w:val="both"/>
        <w:rPr>
          <w:rFonts w:ascii="Times New Roman" w:hAnsi="Times New Roman"/>
          <w:b/>
          <w:sz w:val="24"/>
          <w:szCs w:val="24"/>
        </w:rPr>
      </w:pPr>
      <w:r w:rsidRPr="001A2A93">
        <w:rPr>
          <w:rFonts w:ascii="Times New Roman" w:hAnsi="Times New Roman"/>
          <w:b/>
          <w:sz w:val="24"/>
          <w:szCs w:val="24"/>
        </w:rPr>
        <w:t>Выпускник получит возможность научиться:</w:t>
      </w:r>
    </w:p>
    <w:p w:rsidR="001A2A93" w:rsidRPr="001A2A93" w:rsidRDefault="001A2A93" w:rsidP="001A2A93">
      <w:pPr>
        <w:numPr>
          <w:ilvl w:val="0"/>
          <w:numId w:val="40"/>
        </w:numPr>
        <w:tabs>
          <w:tab w:val="left" w:pos="993"/>
        </w:tabs>
        <w:spacing w:after="0" w:line="360" w:lineRule="auto"/>
        <w:ind w:left="0" w:firstLine="709"/>
        <w:jc w:val="both"/>
        <w:rPr>
          <w:rFonts w:ascii="Times New Roman" w:hAnsi="Times New Roman"/>
          <w:i/>
          <w:sz w:val="24"/>
          <w:szCs w:val="24"/>
        </w:rPr>
      </w:pPr>
      <w:r w:rsidRPr="001A2A93">
        <w:rPr>
          <w:rFonts w:ascii="Times New Roman" w:hAnsi="Times New Roman"/>
          <w:i/>
          <w:sz w:val="24"/>
          <w:szCs w:val="24"/>
        </w:rPr>
        <w:t>выражать модальные значения, чувства и эмоции с помощью интонации;</w:t>
      </w:r>
    </w:p>
    <w:p w:rsidR="001A2A93" w:rsidRPr="001A2A93" w:rsidRDefault="001A2A93" w:rsidP="001A2A93">
      <w:pPr>
        <w:numPr>
          <w:ilvl w:val="0"/>
          <w:numId w:val="40"/>
        </w:numPr>
        <w:tabs>
          <w:tab w:val="left" w:pos="993"/>
        </w:tabs>
        <w:spacing w:after="0" w:line="360" w:lineRule="auto"/>
        <w:ind w:left="0" w:firstLine="709"/>
        <w:jc w:val="both"/>
        <w:rPr>
          <w:rFonts w:ascii="Times New Roman" w:hAnsi="Times New Roman"/>
          <w:i/>
          <w:sz w:val="24"/>
          <w:szCs w:val="24"/>
        </w:rPr>
      </w:pPr>
      <w:r w:rsidRPr="001A2A93">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1A2A93" w:rsidRPr="001A2A93" w:rsidRDefault="001A2A93" w:rsidP="001A2A93">
      <w:pPr>
        <w:spacing w:after="0" w:line="360" w:lineRule="auto"/>
        <w:ind w:firstLine="709"/>
        <w:jc w:val="both"/>
        <w:rPr>
          <w:rFonts w:ascii="Times New Roman" w:hAnsi="Times New Roman"/>
          <w:b/>
          <w:sz w:val="24"/>
          <w:szCs w:val="24"/>
        </w:rPr>
      </w:pPr>
      <w:r w:rsidRPr="001A2A93">
        <w:rPr>
          <w:rFonts w:ascii="Times New Roman" w:hAnsi="Times New Roman"/>
          <w:b/>
          <w:sz w:val="24"/>
          <w:szCs w:val="24"/>
        </w:rPr>
        <w:t>Лексическая сторона речи</w:t>
      </w:r>
    </w:p>
    <w:p w:rsidR="001A2A93" w:rsidRPr="001A2A93" w:rsidRDefault="001A2A93" w:rsidP="001A2A93">
      <w:pPr>
        <w:spacing w:after="0" w:line="360" w:lineRule="auto"/>
        <w:ind w:firstLine="709"/>
        <w:jc w:val="both"/>
        <w:rPr>
          <w:rFonts w:ascii="Times New Roman" w:hAnsi="Times New Roman"/>
          <w:b/>
          <w:sz w:val="24"/>
          <w:szCs w:val="24"/>
        </w:rPr>
      </w:pPr>
      <w:r w:rsidRPr="001A2A93">
        <w:rPr>
          <w:rFonts w:ascii="Times New Roman" w:hAnsi="Times New Roman"/>
          <w:b/>
          <w:sz w:val="24"/>
          <w:szCs w:val="24"/>
        </w:rPr>
        <w:t>Выпускник научится:</w:t>
      </w:r>
    </w:p>
    <w:p w:rsidR="001A2A93" w:rsidRPr="001A2A93" w:rsidRDefault="001A2A93" w:rsidP="001A2A93">
      <w:pPr>
        <w:numPr>
          <w:ilvl w:val="0"/>
          <w:numId w:val="41"/>
        </w:numPr>
        <w:tabs>
          <w:tab w:val="left" w:pos="993"/>
        </w:tabs>
        <w:spacing w:after="0" w:line="360" w:lineRule="auto"/>
        <w:ind w:left="0" w:firstLine="709"/>
        <w:jc w:val="both"/>
        <w:rPr>
          <w:rFonts w:ascii="Times New Roman" w:hAnsi="Times New Roman"/>
          <w:sz w:val="24"/>
          <w:szCs w:val="24"/>
        </w:rPr>
      </w:pPr>
      <w:r w:rsidRPr="001A2A93">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1A2A93" w:rsidRPr="001A2A93" w:rsidRDefault="001A2A93" w:rsidP="001A2A93">
      <w:pPr>
        <w:numPr>
          <w:ilvl w:val="0"/>
          <w:numId w:val="41"/>
        </w:numPr>
        <w:tabs>
          <w:tab w:val="left" w:pos="993"/>
        </w:tabs>
        <w:spacing w:after="0" w:line="360" w:lineRule="auto"/>
        <w:ind w:left="0" w:firstLine="709"/>
        <w:jc w:val="both"/>
        <w:rPr>
          <w:rFonts w:ascii="Times New Roman" w:hAnsi="Times New Roman"/>
          <w:sz w:val="24"/>
          <w:szCs w:val="24"/>
        </w:rPr>
      </w:pPr>
      <w:r w:rsidRPr="001A2A93">
        <w:rPr>
          <w:rFonts w:ascii="Times New Roman" w:hAnsi="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1A2A93" w:rsidRPr="001A2A93" w:rsidRDefault="001A2A93" w:rsidP="001A2A93">
      <w:pPr>
        <w:numPr>
          <w:ilvl w:val="0"/>
          <w:numId w:val="41"/>
        </w:numPr>
        <w:tabs>
          <w:tab w:val="left" w:pos="993"/>
        </w:tabs>
        <w:spacing w:after="0" w:line="360" w:lineRule="auto"/>
        <w:ind w:left="0" w:firstLine="709"/>
        <w:jc w:val="both"/>
        <w:rPr>
          <w:rFonts w:ascii="Times New Roman" w:hAnsi="Times New Roman"/>
          <w:sz w:val="24"/>
          <w:szCs w:val="24"/>
        </w:rPr>
      </w:pPr>
      <w:r w:rsidRPr="001A2A93">
        <w:rPr>
          <w:rFonts w:ascii="Times New Roman" w:hAnsi="Times New Roman"/>
          <w:sz w:val="24"/>
          <w:szCs w:val="24"/>
        </w:rPr>
        <w:t>соблюдать существующие в английском языке нормы лексической сочетаемости;</w:t>
      </w:r>
    </w:p>
    <w:p w:rsidR="001A2A93" w:rsidRPr="001A2A93" w:rsidRDefault="001A2A93" w:rsidP="001A2A93">
      <w:pPr>
        <w:numPr>
          <w:ilvl w:val="0"/>
          <w:numId w:val="41"/>
        </w:numPr>
        <w:tabs>
          <w:tab w:val="left" w:pos="993"/>
        </w:tabs>
        <w:spacing w:after="0" w:line="360" w:lineRule="auto"/>
        <w:ind w:left="0" w:firstLine="709"/>
        <w:jc w:val="both"/>
        <w:rPr>
          <w:rFonts w:ascii="Times New Roman" w:hAnsi="Times New Roman"/>
          <w:sz w:val="24"/>
          <w:szCs w:val="24"/>
        </w:rPr>
      </w:pPr>
      <w:r w:rsidRPr="001A2A93">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1A2A93" w:rsidRPr="001A2A93" w:rsidRDefault="001A2A93" w:rsidP="001A2A93">
      <w:pPr>
        <w:numPr>
          <w:ilvl w:val="0"/>
          <w:numId w:val="41"/>
        </w:numPr>
        <w:tabs>
          <w:tab w:val="left" w:pos="993"/>
        </w:tabs>
        <w:spacing w:after="0" w:line="360" w:lineRule="auto"/>
        <w:ind w:left="0" w:firstLine="709"/>
        <w:jc w:val="both"/>
        <w:rPr>
          <w:rFonts w:ascii="Times New Roman" w:hAnsi="Times New Roman"/>
          <w:sz w:val="24"/>
          <w:szCs w:val="24"/>
          <w:lang w:bidi="en-US"/>
        </w:rPr>
      </w:pPr>
      <w:r w:rsidRPr="001A2A93">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1A2A93" w:rsidRPr="001A2A93" w:rsidRDefault="001A2A93" w:rsidP="001A2A93">
      <w:pPr>
        <w:numPr>
          <w:ilvl w:val="0"/>
          <w:numId w:val="229"/>
        </w:numPr>
        <w:tabs>
          <w:tab w:val="left" w:pos="993"/>
        </w:tabs>
        <w:spacing w:after="0" w:line="360" w:lineRule="auto"/>
        <w:ind w:left="0" w:firstLine="709"/>
        <w:jc w:val="both"/>
        <w:rPr>
          <w:rFonts w:ascii="Times New Roman" w:hAnsi="Times New Roman"/>
          <w:sz w:val="24"/>
          <w:szCs w:val="24"/>
        </w:rPr>
      </w:pPr>
      <w:r w:rsidRPr="001A2A93">
        <w:rPr>
          <w:rFonts w:ascii="Times New Roman" w:hAnsi="Times New Roman"/>
          <w:sz w:val="24"/>
          <w:szCs w:val="24"/>
        </w:rPr>
        <w:t xml:space="preserve">глаголы при помощи аффиксов </w:t>
      </w:r>
      <w:r w:rsidRPr="001A2A93">
        <w:rPr>
          <w:rFonts w:ascii="Times New Roman" w:hAnsi="Times New Roman"/>
          <w:i/>
          <w:sz w:val="24"/>
          <w:szCs w:val="24"/>
          <w:lang w:val="en-US"/>
        </w:rPr>
        <w:t>dis</w:t>
      </w:r>
      <w:r w:rsidRPr="001A2A93">
        <w:rPr>
          <w:rFonts w:ascii="Times New Roman" w:hAnsi="Times New Roman"/>
          <w:sz w:val="24"/>
          <w:szCs w:val="24"/>
        </w:rPr>
        <w:t xml:space="preserve">-, </w:t>
      </w:r>
      <w:r w:rsidRPr="001A2A93">
        <w:rPr>
          <w:rFonts w:ascii="Times New Roman" w:hAnsi="Times New Roman"/>
          <w:i/>
          <w:sz w:val="24"/>
          <w:szCs w:val="24"/>
          <w:lang w:val="en-US"/>
        </w:rPr>
        <w:t>mis</w:t>
      </w:r>
      <w:r w:rsidRPr="001A2A93">
        <w:rPr>
          <w:rFonts w:ascii="Times New Roman" w:hAnsi="Times New Roman"/>
          <w:sz w:val="24"/>
          <w:szCs w:val="24"/>
        </w:rPr>
        <w:t xml:space="preserve">-, </w:t>
      </w:r>
      <w:r w:rsidRPr="001A2A93">
        <w:rPr>
          <w:rFonts w:ascii="Times New Roman" w:hAnsi="Times New Roman"/>
          <w:i/>
          <w:sz w:val="24"/>
          <w:szCs w:val="24"/>
          <w:lang w:val="en-US"/>
        </w:rPr>
        <w:t>re</w:t>
      </w:r>
      <w:r w:rsidRPr="001A2A93">
        <w:rPr>
          <w:rFonts w:ascii="Times New Roman" w:hAnsi="Times New Roman"/>
          <w:sz w:val="24"/>
          <w:szCs w:val="24"/>
        </w:rPr>
        <w:t>-, -</w:t>
      </w:r>
      <w:r w:rsidRPr="001A2A93">
        <w:rPr>
          <w:rFonts w:ascii="Times New Roman" w:hAnsi="Times New Roman"/>
          <w:i/>
          <w:sz w:val="24"/>
          <w:szCs w:val="24"/>
          <w:lang w:val="en-US"/>
        </w:rPr>
        <w:t>i</w:t>
      </w:r>
      <w:r w:rsidRPr="001A2A93">
        <w:rPr>
          <w:rFonts w:ascii="Times New Roman" w:hAnsi="Times New Roman"/>
          <w:i/>
          <w:sz w:val="24"/>
          <w:szCs w:val="24"/>
        </w:rPr>
        <w:t>ze</w:t>
      </w:r>
      <w:r w:rsidRPr="001A2A93">
        <w:rPr>
          <w:rFonts w:ascii="Times New Roman" w:hAnsi="Times New Roman"/>
          <w:sz w:val="24"/>
          <w:szCs w:val="24"/>
        </w:rPr>
        <w:t>/-</w:t>
      </w:r>
      <w:r w:rsidRPr="001A2A93">
        <w:rPr>
          <w:rFonts w:ascii="Times New Roman" w:hAnsi="Times New Roman"/>
          <w:i/>
          <w:sz w:val="24"/>
          <w:szCs w:val="24"/>
        </w:rPr>
        <w:t>ise</w:t>
      </w:r>
      <w:r w:rsidRPr="001A2A93">
        <w:rPr>
          <w:rFonts w:ascii="Times New Roman" w:hAnsi="Times New Roman"/>
          <w:sz w:val="24"/>
          <w:szCs w:val="24"/>
        </w:rPr>
        <w:t xml:space="preserve">; </w:t>
      </w:r>
    </w:p>
    <w:p w:rsidR="001A2A93" w:rsidRPr="001A2A93" w:rsidRDefault="001A2A93" w:rsidP="001A2A93">
      <w:pPr>
        <w:numPr>
          <w:ilvl w:val="0"/>
          <w:numId w:val="229"/>
        </w:numPr>
        <w:tabs>
          <w:tab w:val="left" w:pos="993"/>
        </w:tabs>
        <w:spacing w:after="0" w:line="360" w:lineRule="auto"/>
        <w:ind w:left="0" w:firstLine="709"/>
        <w:jc w:val="both"/>
        <w:rPr>
          <w:rFonts w:ascii="Times New Roman" w:hAnsi="Times New Roman"/>
          <w:sz w:val="24"/>
          <w:szCs w:val="24"/>
          <w:lang w:val="en-US"/>
        </w:rPr>
      </w:pPr>
      <w:r w:rsidRPr="001A2A93">
        <w:rPr>
          <w:rFonts w:ascii="Times New Roman" w:hAnsi="Times New Roman"/>
          <w:sz w:val="24"/>
          <w:szCs w:val="24"/>
        </w:rPr>
        <w:t>именасуществительныеприпомощисуффиксов</w:t>
      </w:r>
      <w:r w:rsidRPr="001A2A93">
        <w:rPr>
          <w:rFonts w:ascii="Times New Roman" w:hAnsi="Times New Roman"/>
          <w:sz w:val="24"/>
          <w:szCs w:val="24"/>
          <w:lang w:val="en-US"/>
        </w:rPr>
        <w:t xml:space="preserve"> -</w:t>
      </w:r>
      <w:r w:rsidRPr="001A2A93">
        <w:rPr>
          <w:rFonts w:ascii="Times New Roman" w:hAnsi="Times New Roman"/>
          <w:i/>
          <w:sz w:val="24"/>
          <w:szCs w:val="24"/>
          <w:lang w:val="en-US"/>
        </w:rPr>
        <w:t>or</w:t>
      </w:r>
      <w:r w:rsidRPr="001A2A93">
        <w:rPr>
          <w:rFonts w:ascii="Times New Roman" w:hAnsi="Times New Roman"/>
          <w:sz w:val="24"/>
          <w:szCs w:val="24"/>
          <w:lang w:val="en-US"/>
        </w:rPr>
        <w:t>/-</w:t>
      </w:r>
      <w:r w:rsidRPr="001A2A93">
        <w:rPr>
          <w:rFonts w:ascii="Times New Roman" w:hAnsi="Times New Roman"/>
          <w:i/>
          <w:sz w:val="24"/>
          <w:szCs w:val="24"/>
          <w:lang w:val="en-US"/>
        </w:rPr>
        <w:t>er</w:t>
      </w:r>
      <w:r w:rsidRPr="001A2A93">
        <w:rPr>
          <w:rFonts w:ascii="Times New Roman" w:hAnsi="Times New Roman"/>
          <w:sz w:val="24"/>
          <w:szCs w:val="24"/>
          <w:lang w:val="en-US"/>
        </w:rPr>
        <w:t>, -</w:t>
      </w:r>
      <w:r w:rsidRPr="001A2A93">
        <w:rPr>
          <w:rFonts w:ascii="Times New Roman" w:hAnsi="Times New Roman"/>
          <w:i/>
          <w:sz w:val="24"/>
          <w:szCs w:val="24"/>
          <w:lang w:val="en-US"/>
        </w:rPr>
        <w:t>ist</w:t>
      </w:r>
      <w:r w:rsidRPr="001A2A93">
        <w:rPr>
          <w:rFonts w:ascii="Times New Roman" w:hAnsi="Times New Roman"/>
          <w:sz w:val="24"/>
          <w:szCs w:val="24"/>
          <w:lang w:val="en-US"/>
        </w:rPr>
        <w:t xml:space="preserve"> , -</w:t>
      </w:r>
      <w:r w:rsidRPr="001A2A93">
        <w:rPr>
          <w:rFonts w:ascii="Times New Roman" w:hAnsi="Times New Roman"/>
          <w:i/>
          <w:sz w:val="24"/>
          <w:szCs w:val="24"/>
          <w:lang w:val="en-US"/>
        </w:rPr>
        <w:t>sion</w:t>
      </w:r>
      <w:r w:rsidRPr="001A2A93">
        <w:rPr>
          <w:rFonts w:ascii="Times New Roman" w:hAnsi="Times New Roman"/>
          <w:sz w:val="24"/>
          <w:szCs w:val="24"/>
          <w:lang w:val="en-US"/>
        </w:rPr>
        <w:t>/-</w:t>
      </w:r>
      <w:r w:rsidRPr="001A2A93">
        <w:rPr>
          <w:rFonts w:ascii="Times New Roman" w:hAnsi="Times New Roman"/>
          <w:i/>
          <w:sz w:val="24"/>
          <w:szCs w:val="24"/>
          <w:lang w:val="en-US"/>
        </w:rPr>
        <w:t>tion</w:t>
      </w:r>
      <w:r w:rsidRPr="001A2A93">
        <w:rPr>
          <w:rFonts w:ascii="Times New Roman" w:hAnsi="Times New Roman"/>
          <w:sz w:val="24"/>
          <w:szCs w:val="24"/>
          <w:lang w:val="en-US"/>
        </w:rPr>
        <w:t>, -</w:t>
      </w:r>
      <w:r w:rsidRPr="001A2A93">
        <w:rPr>
          <w:rFonts w:ascii="Times New Roman" w:hAnsi="Times New Roman"/>
          <w:i/>
          <w:sz w:val="24"/>
          <w:szCs w:val="24"/>
          <w:lang w:val="en-US"/>
        </w:rPr>
        <w:t>nce</w:t>
      </w:r>
      <w:r w:rsidRPr="001A2A93">
        <w:rPr>
          <w:rFonts w:ascii="Times New Roman" w:hAnsi="Times New Roman"/>
          <w:sz w:val="24"/>
          <w:szCs w:val="24"/>
          <w:lang w:val="en-US"/>
        </w:rPr>
        <w:t>/-</w:t>
      </w:r>
      <w:r w:rsidRPr="001A2A93">
        <w:rPr>
          <w:rFonts w:ascii="Times New Roman" w:hAnsi="Times New Roman"/>
          <w:i/>
          <w:sz w:val="24"/>
          <w:szCs w:val="24"/>
          <w:lang w:val="en-US"/>
        </w:rPr>
        <w:t>ence</w:t>
      </w:r>
      <w:r w:rsidRPr="001A2A93">
        <w:rPr>
          <w:rFonts w:ascii="Times New Roman" w:hAnsi="Times New Roman"/>
          <w:sz w:val="24"/>
          <w:szCs w:val="24"/>
          <w:lang w:val="en-US"/>
        </w:rPr>
        <w:t>, -</w:t>
      </w:r>
      <w:r w:rsidRPr="001A2A93">
        <w:rPr>
          <w:rFonts w:ascii="Times New Roman" w:hAnsi="Times New Roman"/>
          <w:i/>
          <w:sz w:val="24"/>
          <w:szCs w:val="24"/>
          <w:lang w:val="en-US"/>
        </w:rPr>
        <w:t>ment</w:t>
      </w:r>
      <w:r w:rsidRPr="001A2A93">
        <w:rPr>
          <w:rFonts w:ascii="Times New Roman" w:hAnsi="Times New Roman"/>
          <w:sz w:val="24"/>
          <w:szCs w:val="24"/>
          <w:lang w:val="en-US"/>
        </w:rPr>
        <w:t>, -</w:t>
      </w:r>
      <w:r w:rsidRPr="001A2A93">
        <w:rPr>
          <w:rFonts w:ascii="Times New Roman" w:hAnsi="Times New Roman"/>
          <w:i/>
          <w:sz w:val="24"/>
          <w:szCs w:val="24"/>
          <w:lang w:val="en-US"/>
        </w:rPr>
        <w:t>ity</w:t>
      </w:r>
      <w:r w:rsidRPr="001A2A93">
        <w:rPr>
          <w:rFonts w:ascii="Times New Roman" w:hAnsi="Times New Roman"/>
          <w:sz w:val="24"/>
          <w:szCs w:val="24"/>
          <w:lang w:val="en-US"/>
        </w:rPr>
        <w:t xml:space="preserve"> , -</w:t>
      </w:r>
      <w:r w:rsidRPr="001A2A93">
        <w:rPr>
          <w:rFonts w:ascii="Times New Roman" w:hAnsi="Times New Roman"/>
          <w:i/>
          <w:sz w:val="24"/>
          <w:szCs w:val="24"/>
          <w:lang w:val="en-US"/>
        </w:rPr>
        <w:t>ness</w:t>
      </w:r>
      <w:r w:rsidRPr="001A2A93">
        <w:rPr>
          <w:rFonts w:ascii="Times New Roman" w:hAnsi="Times New Roman"/>
          <w:sz w:val="24"/>
          <w:szCs w:val="24"/>
          <w:lang w:val="en-US"/>
        </w:rPr>
        <w:t>, -</w:t>
      </w:r>
      <w:r w:rsidRPr="001A2A93">
        <w:rPr>
          <w:rFonts w:ascii="Times New Roman" w:hAnsi="Times New Roman"/>
          <w:i/>
          <w:sz w:val="24"/>
          <w:szCs w:val="24"/>
          <w:lang w:val="en-US"/>
        </w:rPr>
        <w:t>ship</w:t>
      </w:r>
      <w:r w:rsidRPr="001A2A93">
        <w:rPr>
          <w:rFonts w:ascii="Times New Roman" w:hAnsi="Times New Roman"/>
          <w:sz w:val="24"/>
          <w:szCs w:val="24"/>
          <w:lang w:val="en-US"/>
        </w:rPr>
        <w:t>, -</w:t>
      </w:r>
      <w:r w:rsidRPr="001A2A93">
        <w:rPr>
          <w:rFonts w:ascii="Times New Roman" w:hAnsi="Times New Roman"/>
          <w:i/>
          <w:sz w:val="24"/>
          <w:szCs w:val="24"/>
          <w:lang w:val="en-US"/>
        </w:rPr>
        <w:t>ing</w:t>
      </w:r>
      <w:r w:rsidRPr="001A2A93">
        <w:rPr>
          <w:rFonts w:ascii="Times New Roman" w:hAnsi="Times New Roman"/>
          <w:sz w:val="24"/>
          <w:szCs w:val="24"/>
          <w:lang w:val="en-US"/>
        </w:rPr>
        <w:t xml:space="preserve">; </w:t>
      </w:r>
    </w:p>
    <w:p w:rsidR="001A2A93" w:rsidRPr="001A2A93" w:rsidRDefault="001A2A93" w:rsidP="001A2A93">
      <w:pPr>
        <w:numPr>
          <w:ilvl w:val="0"/>
          <w:numId w:val="229"/>
        </w:numPr>
        <w:tabs>
          <w:tab w:val="left" w:pos="993"/>
        </w:tabs>
        <w:spacing w:after="0" w:line="360" w:lineRule="auto"/>
        <w:ind w:left="0" w:firstLine="709"/>
        <w:jc w:val="both"/>
        <w:rPr>
          <w:rFonts w:ascii="Times New Roman" w:hAnsi="Times New Roman"/>
          <w:sz w:val="24"/>
          <w:szCs w:val="24"/>
          <w:lang w:val="en-US" w:bidi="en-US"/>
        </w:rPr>
      </w:pPr>
      <w:r w:rsidRPr="001A2A93">
        <w:rPr>
          <w:rFonts w:ascii="Times New Roman" w:hAnsi="Times New Roman"/>
          <w:sz w:val="24"/>
          <w:szCs w:val="24"/>
        </w:rPr>
        <w:t>именаприлагательныеприпомощиаффиксов</w:t>
      </w:r>
      <w:r w:rsidRPr="001A2A93">
        <w:rPr>
          <w:rFonts w:ascii="Times New Roman" w:hAnsi="Times New Roman"/>
          <w:i/>
          <w:sz w:val="24"/>
          <w:szCs w:val="24"/>
          <w:lang w:val="en-US" w:bidi="en-US"/>
        </w:rPr>
        <w:t>inter</w:t>
      </w:r>
      <w:r w:rsidRPr="001A2A93">
        <w:rPr>
          <w:rFonts w:ascii="Times New Roman" w:hAnsi="Times New Roman"/>
          <w:sz w:val="24"/>
          <w:szCs w:val="24"/>
          <w:lang w:val="en-US" w:bidi="en-US"/>
        </w:rPr>
        <w:t>-; -</w:t>
      </w:r>
      <w:r w:rsidRPr="001A2A93">
        <w:rPr>
          <w:rFonts w:ascii="Times New Roman" w:hAnsi="Times New Roman"/>
          <w:i/>
          <w:sz w:val="24"/>
          <w:szCs w:val="24"/>
          <w:lang w:val="en-US" w:bidi="en-US"/>
        </w:rPr>
        <w:t>y</w:t>
      </w:r>
      <w:r w:rsidRPr="001A2A93">
        <w:rPr>
          <w:rFonts w:ascii="Times New Roman" w:hAnsi="Times New Roman"/>
          <w:sz w:val="24"/>
          <w:szCs w:val="24"/>
          <w:lang w:val="en-US" w:bidi="en-US"/>
        </w:rPr>
        <w:t>, -</w:t>
      </w:r>
      <w:r w:rsidRPr="001A2A93">
        <w:rPr>
          <w:rFonts w:ascii="Times New Roman" w:hAnsi="Times New Roman"/>
          <w:i/>
          <w:sz w:val="24"/>
          <w:szCs w:val="24"/>
          <w:lang w:val="en-US" w:bidi="en-US"/>
        </w:rPr>
        <w:t>ly</w:t>
      </w:r>
      <w:r w:rsidRPr="001A2A93">
        <w:rPr>
          <w:rFonts w:ascii="Times New Roman" w:hAnsi="Times New Roman"/>
          <w:sz w:val="24"/>
          <w:szCs w:val="24"/>
          <w:lang w:val="en-US" w:bidi="en-US"/>
        </w:rPr>
        <w:t>, -</w:t>
      </w:r>
      <w:r w:rsidRPr="001A2A93">
        <w:rPr>
          <w:rFonts w:ascii="Times New Roman" w:hAnsi="Times New Roman"/>
          <w:i/>
          <w:sz w:val="24"/>
          <w:szCs w:val="24"/>
          <w:lang w:val="en-US" w:bidi="en-US"/>
        </w:rPr>
        <w:t>ful</w:t>
      </w:r>
      <w:r w:rsidRPr="001A2A93">
        <w:rPr>
          <w:rFonts w:ascii="Times New Roman" w:hAnsi="Times New Roman"/>
          <w:sz w:val="24"/>
          <w:szCs w:val="24"/>
          <w:lang w:val="en-US" w:bidi="en-US"/>
        </w:rPr>
        <w:t xml:space="preserve"> , -</w:t>
      </w:r>
      <w:r w:rsidRPr="001A2A93">
        <w:rPr>
          <w:rFonts w:ascii="Times New Roman" w:hAnsi="Times New Roman"/>
          <w:i/>
          <w:sz w:val="24"/>
          <w:szCs w:val="24"/>
          <w:lang w:val="en-US" w:bidi="en-US"/>
        </w:rPr>
        <w:t>al</w:t>
      </w:r>
      <w:r w:rsidRPr="001A2A93">
        <w:rPr>
          <w:rFonts w:ascii="Times New Roman" w:hAnsi="Times New Roman"/>
          <w:sz w:val="24"/>
          <w:szCs w:val="24"/>
          <w:lang w:val="en-US" w:bidi="en-US"/>
        </w:rPr>
        <w:t xml:space="preserve"> , -</w:t>
      </w:r>
      <w:r w:rsidRPr="001A2A93">
        <w:rPr>
          <w:rFonts w:ascii="Times New Roman" w:hAnsi="Times New Roman"/>
          <w:i/>
          <w:sz w:val="24"/>
          <w:szCs w:val="24"/>
          <w:lang w:val="en-US" w:bidi="en-US"/>
        </w:rPr>
        <w:t>ic</w:t>
      </w:r>
      <w:r w:rsidRPr="001A2A93">
        <w:rPr>
          <w:rFonts w:ascii="Times New Roman" w:hAnsi="Times New Roman"/>
          <w:sz w:val="24"/>
          <w:szCs w:val="24"/>
          <w:lang w:val="en-US" w:bidi="en-US"/>
        </w:rPr>
        <w:t>, -</w:t>
      </w:r>
      <w:r w:rsidRPr="001A2A93">
        <w:rPr>
          <w:rFonts w:ascii="Times New Roman" w:hAnsi="Times New Roman"/>
          <w:i/>
          <w:sz w:val="24"/>
          <w:szCs w:val="24"/>
          <w:lang w:val="en-US" w:bidi="en-US"/>
        </w:rPr>
        <w:t>ian</w:t>
      </w:r>
      <w:r w:rsidRPr="001A2A93">
        <w:rPr>
          <w:rFonts w:ascii="Times New Roman" w:hAnsi="Times New Roman"/>
          <w:sz w:val="24"/>
          <w:szCs w:val="24"/>
          <w:lang w:val="en-US" w:bidi="en-US"/>
        </w:rPr>
        <w:t>/</w:t>
      </w:r>
      <w:r w:rsidRPr="001A2A93">
        <w:rPr>
          <w:rFonts w:ascii="Times New Roman" w:hAnsi="Times New Roman"/>
          <w:i/>
          <w:sz w:val="24"/>
          <w:szCs w:val="24"/>
          <w:lang w:val="en-US" w:bidi="en-US"/>
        </w:rPr>
        <w:t>an</w:t>
      </w:r>
      <w:r w:rsidRPr="001A2A93">
        <w:rPr>
          <w:rFonts w:ascii="Times New Roman" w:hAnsi="Times New Roman"/>
          <w:sz w:val="24"/>
          <w:szCs w:val="24"/>
          <w:lang w:val="en-US" w:bidi="en-US"/>
        </w:rPr>
        <w:t>, -</w:t>
      </w:r>
      <w:r w:rsidRPr="001A2A93">
        <w:rPr>
          <w:rFonts w:ascii="Times New Roman" w:hAnsi="Times New Roman"/>
          <w:i/>
          <w:sz w:val="24"/>
          <w:szCs w:val="24"/>
          <w:lang w:val="en-US" w:bidi="en-US"/>
        </w:rPr>
        <w:t>ing</w:t>
      </w:r>
      <w:r w:rsidRPr="001A2A93">
        <w:rPr>
          <w:rFonts w:ascii="Times New Roman" w:hAnsi="Times New Roman"/>
          <w:sz w:val="24"/>
          <w:szCs w:val="24"/>
          <w:lang w:val="en-US" w:bidi="en-US"/>
        </w:rPr>
        <w:t>; -</w:t>
      </w:r>
      <w:r w:rsidRPr="001A2A93">
        <w:rPr>
          <w:rFonts w:ascii="Times New Roman" w:hAnsi="Times New Roman"/>
          <w:i/>
          <w:sz w:val="24"/>
          <w:szCs w:val="24"/>
          <w:lang w:val="en-US" w:bidi="en-US"/>
        </w:rPr>
        <w:t>ous</w:t>
      </w:r>
      <w:r w:rsidRPr="001A2A93">
        <w:rPr>
          <w:rFonts w:ascii="Times New Roman" w:hAnsi="Times New Roman"/>
          <w:sz w:val="24"/>
          <w:szCs w:val="24"/>
          <w:lang w:val="en-US" w:bidi="en-US"/>
        </w:rPr>
        <w:t>, -</w:t>
      </w:r>
      <w:r w:rsidRPr="001A2A93">
        <w:rPr>
          <w:rFonts w:ascii="Times New Roman" w:hAnsi="Times New Roman"/>
          <w:i/>
          <w:sz w:val="24"/>
          <w:szCs w:val="24"/>
          <w:lang w:val="en-US" w:bidi="en-US"/>
        </w:rPr>
        <w:t>able</w:t>
      </w:r>
      <w:r w:rsidRPr="001A2A93">
        <w:rPr>
          <w:rFonts w:ascii="Times New Roman" w:hAnsi="Times New Roman"/>
          <w:sz w:val="24"/>
          <w:szCs w:val="24"/>
          <w:lang w:val="en-US" w:bidi="en-US"/>
        </w:rPr>
        <w:t>/</w:t>
      </w:r>
      <w:r w:rsidRPr="001A2A93">
        <w:rPr>
          <w:rFonts w:ascii="Times New Roman" w:hAnsi="Times New Roman"/>
          <w:i/>
          <w:sz w:val="24"/>
          <w:szCs w:val="24"/>
          <w:lang w:val="en-US" w:bidi="en-US"/>
        </w:rPr>
        <w:t>ible</w:t>
      </w:r>
      <w:r w:rsidRPr="001A2A93">
        <w:rPr>
          <w:rFonts w:ascii="Times New Roman" w:hAnsi="Times New Roman"/>
          <w:sz w:val="24"/>
          <w:szCs w:val="24"/>
          <w:lang w:val="en-US" w:bidi="en-US"/>
        </w:rPr>
        <w:t>, -</w:t>
      </w:r>
      <w:r w:rsidRPr="001A2A93">
        <w:rPr>
          <w:rFonts w:ascii="Times New Roman" w:hAnsi="Times New Roman"/>
          <w:i/>
          <w:sz w:val="24"/>
          <w:szCs w:val="24"/>
          <w:lang w:val="en-US" w:bidi="en-US"/>
        </w:rPr>
        <w:t>less</w:t>
      </w:r>
      <w:r w:rsidRPr="001A2A93">
        <w:rPr>
          <w:rFonts w:ascii="Times New Roman" w:hAnsi="Times New Roman"/>
          <w:sz w:val="24"/>
          <w:szCs w:val="24"/>
          <w:lang w:val="en-US" w:bidi="en-US"/>
        </w:rPr>
        <w:t>, -</w:t>
      </w:r>
      <w:r w:rsidRPr="001A2A93">
        <w:rPr>
          <w:rFonts w:ascii="Times New Roman" w:hAnsi="Times New Roman"/>
          <w:i/>
          <w:sz w:val="24"/>
          <w:szCs w:val="24"/>
          <w:lang w:val="en-US" w:bidi="en-US"/>
        </w:rPr>
        <w:t>ive</w:t>
      </w:r>
      <w:r w:rsidRPr="001A2A93">
        <w:rPr>
          <w:rFonts w:ascii="Times New Roman" w:hAnsi="Times New Roman"/>
          <w:sz w:val="24"/>
          <w:szCs w:val="24"/>
          <w:lang w:val="en-US" w:bidi="en-US"/>
        </w:rPr>
        <w:t>;</w:t>
      </w:r>
    </w:p>
    <w:p w:rsidR="001A2A93" w:rsidRPr="001A2A93" w:rsidRDefault="001A2A93" w:rsidP="001A2A93">
      <w:pPr>
        <w:numPr>
          <w:ilvl w:val="0"/>
          <w:numId w:val="229"/>
        </w:numPr>
        <w:tabs>
          <w:tab w:val="left" w:pos="993"/>
        </w:tabs>
        <w:spacing w:after="0" w:line="360" w:lineRule="auto"/>
        <w:ind w:left="0" w:firstLine="709"/>
        <w:jc w:val="both"/>
        <w:rPr>
          <w:rFonts w:ascii="Times New Roman" w:hAnsi="Times New Roman"/>
          <w:sz w:val="24"/>
          <w:szCs w:val="24"/>
        </w:rPr>
      </w:pPr>
      <w:r w:rsidRPr="001A2A93">
        <w:rPr>
          <w:rFonts w:ascii="Times New Roman" w:hAnsi="Times New Roman"/>
          <w:sz w:val="24"/>
          <w:szCs w:val="24"/>
        </w:rPr>
        <w:t>наречия при помощи суффикса -</w:t>
      </w:r>
      <w:r w:rsidRPr="001A2A93">
        <w:rPr>
          <w:rFonts w:ascii="Times New Roman" w:hAnsi="Times New Roman"/>
          <w:i/>
          <w:sz w:val="24"/>
          <w:szCs w:val="24"/>
          <w:lang w:val="en-US"/>
        </w:rPr>
        <w:t>ly</w:t>
      </w:r>
      <w:r w:rsidRPr="001A2A93">
        <w:rPr>
          <w:rFonts w:ascii="Times New Roman" w:hAnsi="Times New Roman"/>
          <w:sz w:val="24"/>
          <w:szCs w:val="24"/>
        </w:rPr>
        <w:t>;</w:t>
      </w:r>
    </w:p>
    <w:p w:rsidR="001A2A93" w:rsidRPr="001A2A93" w:rsidRDefault="001A2A93" w:rsidP="001A2A93">
      <w:pPr>
        <w:numPr>
          <w:ilvl w:val="0"/>
          <w:numId w:val="229"/>
        </w:numPr>
        <w:tabs>
          <w:tab w:val="left" w:pos="993"/>
        </w:tabs>
        <w:spacing w:after="0" w:line="360" w:lineRule="auto"/>
        <w:ind w:left="0" w:firstLine="709"/>
        <w:jc w:val="both"/>
        <w:rPr>
          <w:rFonts w:ascii="Times New Roman" w:hAnsi="Times New Roman"/>
          <w:sz w:val="24"/>
          <w:szCs w:val="24"/>
        </w:rPr>
      </w:pPr>
      <w:r w:rsidRPr="001A2A93">
        <w:rPr>
          <w:rFonts w:ascii="Times New Roman" w:hAnsi="Times New Roman"/>
          <w:sz w:val="24"/>
          <w:szCs w:val="24"/>
        </w:rPr>
        <w:t>имена существительные, имена прилагательные, наречия при помощи отрицательных префиксов</w:t>
      </w:r>
      <w:r w:rsidRPr="001A2A93">
        <w:rPr>
          <w:rFonts w:ascii="Times New Roman" w:hAnsi="Times New Roman"/>
          <w:i/>
          <w:sz w:val="24"/>
          <w:szCs w:val="24"/>
          <w:lang w:val="en-US" w:bidi="en-US"/>
        </w:rPr>
        <w:t>un</w:t>
      </w:r>
      <w:r w:rsidRPr="001A2A93">
        <w:rPr>
          <w:rFonts w:ascii="Times New Roman" w:hAnsi="Times New Roman"/>
          <w:sz w:val="24"/>
          <w:szCs w:val="24"/>
          <w:lang w:bidi="en-US"/>
        </w:rPr>
        <w:t xml:space="preserve">-, </w:t>
      </w:r>
      <w:r w:rsidRPr="001A2A93">
        <w:rPr>
          <w:rFonts w:ascii="Times New Roman" w:hAnsi="Times New Roman"/>
          <w:i/>
          <w:sz w:val="24"/>
          <w:szCs w:val="24"/>
          <w:lang w:val="en-US" w:bidi="en-US"/>
        </w:rPr>
        <w:t>im</w:t>
      </w:r>
      <w:r w:rsidRPr="001A2A93">
        <w:rPr>
          <w:rFonts w:ascii="Times New Roman" w:hAnsi="Times New Roman"/>
          <w:sz w:val="24"/>
          <w:szCs w:val="24"/>
          <w:lang w:bidi="en-US"/>
        </w:rPr>
        <w:t>-/</w:t>
      </w:r>
      <w:r w:rsidRPr="001A2A93">
        <w:rPr>
          <w:rFonts w:ascii="Times New Roman" w:hAnsi="Times New Roman"/>
          <w:i/>
          <w:sz w:val="24"/>
          <w:szCs w:val="24"/>
          <w:lang w:val="en-US" w:bidi="en-US"/>
        </w:rPr>
        <w:t>in</w:t>
      </w:r>
      <w:r w:rsidRPr="001A2A93">
        <w:rPr>
          <w:rFonts w:ascii="Times New Roman" w:hAnsi="Times New Roman"/>
          <w:sz w:val="24"/>
          <w:szCs w:val="24"/>
          <w:lang w:bidi="en-US"/>
        </w:rPr>
        <w:t>-;</w:t>
      </w:r>
    </w:p>
    <w:p w:rsidR="001A2A93" w:rsidRPr="001A2A93" w:rsidRDefault="001A2A93" w:rsidP="001A2A93">
      <w:pPr>
        <w:numPr>
          <w:ilvl w:val="0"/>
          <w:numId w:val="229"/>
        </w:numPr>
        <w:tabs>
          <w:tab w:val="left" w:pos="993"/>
        </w:tabs>
        <w:spacing w:after="0" w:line="360" w:lineRule="auto"/>
        <w:ind w:left="0" w:firstLine="709"/>
        <w:jc w:val="both"/>
        <w:rPr>
          <w:rFonts w:ascii="Times New Roman" w:hAnsi="Times New Roman"/>
          <w:sz w:val="24"/>
          <w:szCs w:val="24"/>
        </w:rPr>
      </w:pPr>
      <w:r w:rsidRPr="001A2A93">
        <w:rPr>
          <w:rFonts w:ascii="Times New Roman" w:hAnsi="Times New Roman"/>
          <w:sz w:val="24"/>
          <w:szCs w:val="24"/>
        </w:rPr>
        <w:t>числительные при помощи суффиксов -</w:t>
      </w:r>
      <w:r w:rsidRPr="001A2A93">
        <w:rPr>
          <w:rFonts w:ascii="Times New Roman" w:hAnsi="Times New Roman"/>
          <w:i/>
          <w:sz w:val="24"/>
          <w:szCs w:val="24"/>
          <w:lang w:val="en-US"/>
        </w:rPr>
        <w:t>teen</w:t>
      </w:r>
      <w:r w:rsidRPr="001A2A93">
        <w:rPr>
          <w:rFonts w:ascii="Times New Roman" w:hAnsi="Times New Roman"/>
          <w:sz w:val="24"/>
          <w:szCs w:val="24"/>
        </w:rPr>
        <w:t>, -</w:t>
      </w:r>
      <w:r w:rsidRPr="001A2A93">
        <w:rPr>
          <w:rFonts w:ascii="Times New Roman" w:hAnsi="Times New Roman"/>
          <w:i/>
          <w:sz w:val="24"/>
          <w:szCs w:val="24"/>
          <w:lang w:val="en-US"/>
        </w:rPr>
        <w:t>ty</w:t>
      </w:r>
      <w:r w:rsidRPr="001A2A93">
        <w:rPr>
          <w:rFonts w:ascii="Times New Roman" w:hAnsi="Times New Roman"/>
          <w:sz w:val="24"/>
          <w:szCs w:val="24"/>
        </w:rPr>
        <w:t>; -</w:t>
      </w:r>
      <w:r w:rsidRPr="001A2A93">
        <w:rPr>
          <w:rFonts w:ascii="Times New Roman" w:hAnsi="Times New Roman"/>
          <w:i/>
          <w:sz w:val="24"/>
          <w:szCs w:val="24"/>
          <w:lang w:val="en-US"/>
        </w:rPr>
        <w:t>th</w:t>
      </w:r>
      <w:r w:rsidRPr="001A2A93">
        <w:rPr>
          <w:rFonts w:ascii="Times New Roman" w:hAnsi="Times New Roman"/>
          <w:sz w:val="24"/>
          <w:szCs w:val="24"/>
        </w:rPr>
        <w:t>.</w:t>
      </w:r>
    </w:p>
    <w:p w:rsidR="001A2A93" w:rsidRPr="001A2A93" w:rsidRDefault="001A2A93" w:rsidP="001A2A93">
      <w:pPr>
        <w:spacing w:after="0" w:line="360" w:lineRule="auto"/>
        <w:ind w:firstLine="709"/>
        <w:jc w:val="both"/>
        <w:rPr>
          <w:rFonts w:ascii="Times New Roman" w:hAnsi="Times New Roman"/>
          <w:b/>
          <w:sz w:val="24"/>
          <w:szCs w:val="24"/>
        </w:rPr>
      </w:pPr>
      <w:r w:rsidRPr="001A2A93">
        <w:rPr>
          <w:rFonts w:ascii="Times New Roman" w:hAnsi="Times New Roman"/>
          <w:b/>
          <w:sz w:val="24"/>
          <w:szCs w:val="24"/>
        </w:rPr>
        <w:t>Выпускник получит возможность научиться:</w:t>
      </w:r>
    </w:p>
    <w:p w:rsidR="001A2A93" w:rsidRPr="001A2A93" w:rsidRDefault="001A2A93" w:rsidP="001A2A93">
      <w:pPr>
        <w:numPr>
          <w:ilvl w:val="0"/>
          <w:numId w:val="42"/>
        </w:numPr>
        <w:tabs>
          <w:tab w:val="left" w:pos="993"/>
        </w:tabs>
        <w:spacing w:after="0" w:line="360" w:lineRule="auto"/>
        <w:ind w:left="0" w:firstLine="709"/>
        <w:jc w:val="both"/>
        <w:rPr>
          <w:rFonts w:ascii="Times New Roman" w:hAnsi="Times New Roman"/>
          <w:i/>
          <w:sz w:val="24"/>
          <w:szCs w:val="24"/>
        </w:rPr>
      </w:pPr>
      <w:r w:rsidRPr="001A2A93">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1A2A93" w:rsidRPr="001A2A93" w:rsidRDefault="001A2A93" w:rsidP="001A2A93">
      <w:pPr>
        <w:numPr>
          <w:ilvl w:val="0"/>
          <w:numId w:val="42"/>
        </w:numPr>
        <w:tabs>
          <w:tab w:val="left" w:pos="993"/>
        </w:tabs>
        <w:spacing w:after="0" w:line="360" w:lineRule="auto"/>
        <w:ind w:left="0" w:firstLine="709"/>
        <w:jc w:val="both"/>
        <w:rPr>
          <w:rFonts w:ascii="Times New Roman" w:hAnsi="Times New Roman"/>
          <w:i/>
          <w:sz w:val="24"/>
          <w:szCs w:val="24"/>
        </w:rPr>
      </w:pPr>
      <w:r w:rsidRPr="001A2A93">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1A2A93" w:rsidRPr="001A2A93" w:rsidRDefault="001A2A93" w:rsidP="001A2A93">
      <w:pPr>
        <w:numPr>
          <w:ilvl w:val="0"/>
          <w:numId w:val="42"/>
        </w:numPr>
        <w:tabs>
          <w:tab w:val="left" w:pos="993"/>
        </w:tabs>
        <w:spacing w:after="0" w:line="360" w:lineRule="auto"/>
        <w:ind w:left="0" w:firstLine="709"/>
        <w:jc w:val="both"/>
        <w:rPr>
          <w:rFonts w:ascii="Times New Roman" w:hAnsi="Times New Roman"/>
          <w:i/>
          <w:sz w:val="24"/>
          <w:szCs w:val="24"/>
        </w:rPr>
      </w:pPr>
      <w:r w:rsidRPr="001A2A93">
        <w:rPr>
          <w:rFonts w:ascii="Times New Roman" w:hAnsi="Times New Roman"/>
          <w:i/>
          <w:sz w:val="24"/>
          <w:szCs w:val="24"/>
        </w:rPr>
        <w:t>распознавать и употреблять в речи наиболее распространенные фразовые глаголы;</w:t>
      </w:r>
    </w:p>
    <w:p w:rsidR="001A2A93" w:rsidRPr="001A2A93" w:rsidRDefault="001A2A93" w:rsidP="001A2A93">
      <w:pPr>
        <w:numPr>
          <w:ilvl w:val="0"/>
          <w:numId w:val="42"/>
        </w:numPr>
        <w:tabs>
          <w:tab w:val="left" w:pos="993"/>
        </w:tabs>
        <w:spacing w:after="0" w:line="360" w:lineRule="auto"/>
        <w:ind w:left="0" w:firstLine="709"/>
        <w:jc w:val="both"/>
        <w:rPr>
          <w:rFonts w:ascii="Times New Roman" w:hAnsi="Times New Roman"/>
          <w:i/>
          <w:sz w:val="24"/>
          <w:szCs w:val="24"/>
        </w:rPr>
      </w:pPr>
      <w:r w:rsidRPr="001A2A93">
        <w:rPr>
          <w:rFonts w:ascii="Times New Roman" w:hAnsi="Times New Roman"/>
          <w:i/>
          <w:sz w:val="24"/>
          <w:szCs w:val="24"/>
        </w:rPr>
        <w:t>распознавать принадлежность слов к частям речи по аффиксам;</w:t>
      </w:r>
    </w:p>
    <w:p w:rsidR="001A2A93" w:rsidRPr="001A2A93" w:rsidRDefault="001A2A93" w:rsidP="001A2A93">
      <w:pPr>
        <w:numPr>
          <w:ilvl w:val="0"/>
          <w:numId w:val="42"/>
        </w:numPr>
        <w:tabs>
          <w:tab w:val="left" w:pos="993"/>
        </w:tabs>
        <w:spacing w:after="0" w:line="360" w:lineRule="auto"/>
        <w:ind w:left="0" w:firstLine="709"/>
        <w:jc w:val="both"/>
        <w:rPr>
          <w:rFonts w:ascii="Times New Roman" w:hAnsi="Times New Roman"/>
          <w:i/>
          <w:sz w:val="24"/>
          <w:szCs w:val="24"/>
        </w:rPr>
      </w:pPr>
      <w:r w:rsidRPr="001A2A93">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1A2A93">
        <w:rPr>
          <w:rFonts w:ascii="Times New Roman" w:hAnsi="Times New Roman"/>
          <w:i/>
          <w:sz w:val="24"/>
          <w:szCs w:val="24"/>
          <w:lang w:val="en-US"/>
        </w:rPr>
        <w:t>firstly</w:t>
      </w:r>
      <w:r w:rsidRPr="001A2A93">
        <w:rPr>
          <w:rFonts w:ascii="Times New Roman" w:hAnsi="Times New Roman"/>
          <w:i/>
          <w:sz w:val="24"/>
          <w:szCs w:val="24"/>
        </w:rPr>
        <w:t xml:space="preserve">, </w:t>
      </w:r>
      <w:r w:rsidRPr="001A2A93">
        <w:rPr>
          <w:rFonts w:ascii="Times New Roman" w:hAnsi="Times New Roman"/>
          <w:i/>
          <w:sz w:val="24"/>
          <w:szCs w:val="24"/>
          <w:lang w:val="en-US"/>
        </w:rPr>
        <w:t>tobeginwith</w:t>
      </w:r>
      <w:r w:rsidRPr="001A2A93">
        <w:rPr>
          <w:rFonts w:ascii="Times New Roman" w:hAnsi="Times New Roman"/>
          <w:i/>
          <w:sz w:val="24"/>
          <w:szCs w:val="24"/>
        </w:rPr>
        <w:t xml:space="preserve">, </w:t>
      </w:r>
      <w:r w:rsidRPr="001A2A93">
        <w:rPr>
          <w:rFonts w:ascii="Times New Roman" w:hAnsi="Times New Roman"/>
          <w:i/>
          <w:sz w:val="24"/>
          <w:szCs w:val="24"/>
          <w:lang w:val="en-US"/>
        </w:rPr>
        <w:t>however</w:t>
      </w:r>
      <w:r w:rsidRPr="001A2A93">
        <w:rPr>
          <w:rFonts w:ascii="Times New Roman" w:hAnsi="Times New Roman"/>
          <w:i/>
          <w:sz w:val="24"/>
          <w:szCs w:val="24"/>
        </w:rPr>
        <w:t xml:space="preserve">, </w:t>
      </w:r>
      <w:r w:rsidRPr="001A2A93">
        <w:rPr>
          <w:rFonts w:ascii="Times New Roman" w:hAnsi="Times New Roman"/>
          <w:i/>
          <w:sz w:val="24"/>
          <w:szCs w:val="24"/>
          <w:lang w:val="en-US"/>
        </w:rPr>
        <w:t>asforme</w:t>
      </w:r>
      <w:r w:rsidRPr="001A2A93">
        <w:rPr>
          <w:rFonts w:ascii="Times New Roman" w:hAnsi="Times New Roman"/>
          <w:i/>
          <w:sz w:val="24"/>
          <w:szCs w:val="24"/>
        </w:rPr>
        <w:t xml:space="preserve">, </w:t>
      </w:r>
      <w:r w:rsidRPr="001A2A93">
        <w:rPr>
          <w:rFonts w:ascii="Times New Roman" w:hAnsi="Times New Roman"/>
          <w:i/>
          <w:sz w:val="24"/>
          <w:szCs w:val="24"/>
          <w:lang w:val="en-US"/>
        </w:rPr>
        <w:t>finally</w:t>
      </w:r>
      <w:r w:rsidRPr="001A2A93">
        <w:rPr>
          <w:rFonts w:ascii="Times New Roman" w:hAnsi="Times New Roman"/>
          <w:i/>
          <w:sz w:val="24"/>
          <w:szCs w:val="24"/>
        </w:rPr>
        <w:t xml:space="preserve">, </w:t>
      </w:r>
      <w:r w:rsidRPr="001A2A93">
        <w:rPr>
          <w:rFonts w:ascii="Times New Roman" w:hAnsi="Times New Roman"/>
          <w:i/>
          <w:sz w:val="24"/>
          <w:szCs w:val="24"/>
          <w:lang w:val="en-US"/>
        </w:rPr>
        <w:t>atlast</w:t>
      </w:r>
      <w:r w:rsidRPr="001A2A93">
        <w:rPr>
          <w:rFonts w:ascii="Times New Roman" w:hAnsi="Times New Roman"/>
          <w:i/>
          <w:sz w:val="24"/>
          <w:szCs w:val="24"/>
        </w:rPr>
        <w:t xml:space="preserve">, </w:t>
      </w:r>
      <w:r w:rsidRPr="001A2A93">
        <w:rPr>
          <w:rFonts w:ascii="Times New Roman" w:hAnsi="Times New Roman"/>
          <w:i/>
          <w:sz w:val="24"/>
          <w:szCs w:val="24"/>
          <w:lang w:val="en-US"/>
        </w:rPr>
        <w:t>etc</w:t>
      </w:r>
      <w:r w:rsidRPr="001A2A93">
        <w:rPr>
          <w:rFonts w:ascii="Times New Roman" w:hAnsi="Times New Roman"/>
          <w:i/>
          <w:sz w:val="24"/>
          <w:szCs w:val="24"/>
        </w:rPr>
        <w:t>.);</w:t>
      </w:r>
    </w:p>
    <w:p w:rsidR="001A2A93" w:rsidRPr="001A2A93" w:rsidRDefault="001A2A93" w:rsidP="001A2A93">
      <w:pPr>
        <w:numPr>
          <w:ilvl w:val="0"/>
          <w:numId w:val="42"/>
        </w:numPr>
        <w:tabs>
          <w:tab w:val="left" w:pos="993"/>
        </w:tabs>
        <w:spacing w:after="0" w:line="360" w:lineRule="auto"/>
        <w:ind w:left="0" w:firstLine="709"/>
        <w:jc w:val="both"/>
        <w:rPr>
          <w:rFonts w:ascii="Times New Roman" w:hAnsi="Times New Roman"/>
          <w:i/>
          <w:sz w:val="24"/>
          <w:szCs w:val="24"/>
        </w:rPr>
      </w:pPr>
      <w:r w:rsidRPr="001A2A93">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1A2A93" w:rsidRPr="001A2A93" w:rsidRDefault="001A2A93" w:rsidP="001A2A93">
      <w:pPr>
        <w:spacing w:after="0" w:line="360" w:lineRule="auto"/>
        <w:ind w:firstLine="709"/>
        <w:jc w:val="both"/>
        <w:rPr>
          <w:rFonts w:ascii="Times New Roman" w:hAnsi="Times New Roman"/>
          <w:b/>
          <w:sz w:val="24"/>
          <w:szCs w:val="24"/>
        </w:rPr>
      </w:pPr>
      <w:r w:rsidRPr="001A2A93">
        <w:rPr>
          <w:rFonts w:ascii="Times New Roman" w:hAnsi="Times New Roman"/>
          <w:b/>
          <w:sz w:val="24"/>
          <w:szCs w:val="24"/>
        </w:rPr>
        <w:t>Грамматическая сторона речи</w:t>
      </w:r>
    </w:p>
    <w:p w:rsidR="001A2A93" w:rsidRPr="001A2A93" w:rsidRDefault="001A2A93" w:rsidP="001A2A93">
      <w:pPr>
        <w:spacing w:after="0" w:line="360" w:lineRule="auto"/>
        <w:ind w:firstLine="709"/>
        <w:jc w:val="both"/>
        <w:rPr>
          <w:rFonts w:ascii="Times New Roman" w:hAnsi="Times New Roman"/>
          <w:b/>
          <w:sz w:val="24"/>
          <w:szCs w:val="24"/>
        </w:rPr>
      </w:pPr>
      <w:r w:rsidRPr="001A2A93">
        <w:rPr>
          <w:rFonts w:ascii="Times New Roman" w:hAnsi="Times New Roman"/>
          <w:b/>
          <w:sz w:val="24"/>
          <w:szCs w:val="24"/>
        </w:rPr>
        <w:t>Выпускник научится:</w:t>
      </w:r>
    </w:p>
    <w:p w:rsidR="001A2A93" w:rsidRPr="001A2A93" w:rsidRDefault="001A2A93" w:rsidP="001A2A93">
      <w:pPr>
        <w:numPr>
          <w:ilvl w:val="0"/>
          <w:numId w:val="44"/>
        </w:numPr>
        <w:tabs>
          <w:tab w:val="left" w:pos="993"/>
        </w:tabs>
        <w:spacing w:after="0" w:line="360" w:lineRule="auto"/>
        <w:ind w:left="0" w:firstLine="709"/>
        <w:jc w:val="both"/>
        <w:rPr>
          <w:rFonts w:ascii="Times New Roman" w:hAnsi="Times New Roman"/>
          <w:sz w:val="24"/>
          <w:szCs w:val="24"/>
        </w:rPr>
      </w:pPr>
      <w:r w:rsidRPr="001A2A93">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1A2A93" w:rsidRPr="001A2A93" w:rsidRDefault="001A2A93" w:rsidP="001A2A93">
      <w:pPr>
        <w:numPr>
          <w:ilvl w:val="0"/>
          <w:numId w:val="43"/>
        </w:numPr>
        <w:tabs>
          <w:tab w:val="left" w:pos="993"/>
        </w:tabs>
        <w:spacing w:after="0" w:line="360" w:lineRule="auto"/>
        <w:ind w:left="0" w:firstLine="709"/>
        <w:jc w:val="both"/>
        <w:rPr>
          <w:rFonts w:ascii="Times New Roman" w:hAnsi="Times New Roman"/>
          <w:sz w:val="24"/>
          <w:szCs w:val="24"/>
        </w:rPr>
      </w:pPr>
      <w:r w:rsidRPr="001A2A93">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1A2A93" w:rsidRPr="001A2A93" w:rsidRDefault="001A2A93" w:rsidP="001A2A93">
      <w:pPr>
        <w:numPr>
          <w:ilvl w:val="0"/>
          <w:numId w:val="43"/>
        </w:numPr>
        <w:tabs>
          <w:tab w:val="left" w:pos="993"/>
        </w:tabs>
        <w:spacing w:after="0" w:line="360" w:lineRule="auto"/>
        <w:ind w:left="0" w:firstLine="709"/>
        <w:jc w:val="both"/>
        <w:rPr>
          <w:rFonts w:ascii="Times New Roman" w:hAnsi="Times New Roman"/>
          <w:sz w:val="24"/>
          <w:szCs w:val="24"/>
        </w:rPr>
      </w:pPr>
      <w:r w:rsidRPr="001A2A93">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1A2A93" w:rsidRPr="001A2A93" w:rsidRDefault="001A2A93" w:rsidP="001A2A93">
      <w:pPr>
        <w:numPr>
          <w:ilvl w:val="0"/>
          <w:numId w:val="43"/>
        </w:numPr>
        <w:tabs>
          <w:tab w:val="left" w:pos="993"/>
        </w:tabs>
        <w:spacing w:after="0" w:line="360" w:lineRule="auto"/>
        <w:ind w:left="0" w:firstLine="709"/>
        <w:jc w:val="both"/>
        <w:rPr>
          <w:rFonts w:ascii="Times New Roman" w:hAnsi="Times New Roman"/>
          <w:sz w:val="24"/>
          <w:szCs w:val="24"/>
        </w:rPr>
      </w:pPr>
      <w:r w:rsidRPr="001A2A93">
        <w:rPr>
          <w:rFonts w:ascii="Times New Roman" w:hAnsi="Times New Roman"/>
          <w:sz w:val="24"/>
          <w:szCs w:val="24"/>
        </w:rPr>
        <w:t xml:space="preserve">распознавать и употреблять в речи предложения с начальным </w:t>
      </w:r>
      <w:r w:rsidRPr="001A2A93">
        <w:rPr>
          <w:rFonts w:ascii="Times New Roman" w:hAnsi="Times New Roman"/>
          <w:i/>
          <w:sz w:val="24"/>
          <w:szCs w:val="24"/>
        </w:rPr>
        <w:t>It</w:t>
      </w:r>
      <w:r w:rsidRPr="001A2A93">
        <w:rPr>
          <w:rFonts w:ascii="Times New Roman" w:hAnsi="Times New Roman"/>
          <w:sz w:val="24"/>
          <w:szCs w:val="24"/>
        </w:rPr>
        <w:t>;</w:t>
      </w:r>
    </w:p>
    <w:p w:rsidR="001A2A93" w:rsidRPr="001A2A93" w:rsidRDefault="001A2A93" w:rsidP="001A2A93">
      <w:pPr>
        <w:numPr>
          <w:ilvl w:val="0"/>
          <w:numId w:val="43"/>
        </w:numPr>
        <w:tabs>
          <w:tab w:val="left" w:pos="993"/>
        </w:tabs>
        <w:spacing w:after="0" w:line="360" w:lineRule="auto"/>
        <w:ind w:left="0" w:firstLine="709"/>
        <w:jc w:val="both"/>
        <w:rPr>
          <w:rFonts w:ascii="Times New Roman" w:hAnsi="Times New Roman"/>
          <w:sz w:val="24"/>
          <w:szCs w:val="24"/>
        </w:rPr>
      </w:pPr>
      <w:r w:rsidRPr="001A2A93">
        <w:rPr>
          <w:rFonts w:ascii="Times New Roman" w:hAnsi="Times New Roman"/>
          <w:sz w:val="24"/>
          <w:szCs w:val="24"/>
        </w:rPr>
        <w:t xml:space="preserve">распознавать и употреблять в речи предложения с начальным </w:t>
      </w:r>
      <w:r w:rsidRPr="001A2A93">
        <w:rPr>
          <w:rFonts w:ascii="Times New Roman" w:hAnsi="Times New Roman"/>
          <w:i/>
          <w:sz w:val="24"/>
          <w:szCs w:val="24"/>
        </w:rPr>
        <w:t>There+</w:t>
      </w:r>
      <w:r w:rsidRPr="001A2A93">
        <w:rPr>
          <w:rFonts w:ascii="Times New Roman" w:hAnsi="Times New Roman"/>
          <w:i/>
          <w:sz w:val="24"/>
          <w:szCs w:val="24"/>
          <w:lang w:val="en-US"/>
        </w:rPr>
        <w:t>tobe</w:t>
      </w:r>
      <w:r w:rsidRPr="001A2A93">
        <w:rPr>
          <w:rFonts w:ascii="Times New Roman" w:hAnsi="Times New Roman"/>
          <w:sz w:val="24"/>
          <w:szCs w:val="24"/>
        </w:rPr>
        <w:t>;</w:t>
      </w:r>
    </w:p>
    <w:p w:rsidR="001A2A93" w:rsidRPr="001A2A93" w:rsidRDefault="001A2A93" w:rsidP="001A2A93">
      <w:pPr>
        <w:numPr>
          <w:ilvl w:val="0"/>
          <w:numId w:val="43"/>
        </w:numPr>
        <w:tabs>
          <w:tab w:val="left" w:pos="993"/>
        </w:tabs>
        <w:spacing w:after="0" w:line="360" w:lineRule="auto"/>
        <w:ind w:left="0" w:firstLine="709"/>
        <w:jc w:val="both"/>
        <w:rPr>
          <w:rFonts w:ascii="Times New Roman" w:hAnsi="Times New Roman"/>
          <w:sz w:val="24"/>
          <w:szCs w:val="24"/>
        </w:rPr>
      </w:pPr>
      <w:r w:rsidRPr="001A2A93">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1A2A93">
        <w:rPr>
          <w:rFonts w:ascii="Times New Roman" w:hAnsi="Times New Roman"/>
          <w:i/>
          <w:sz w:val="24"/>
          <w:szCs w:val="24"/>
        </w:rPr>
        <w:t>and, but, or</w:t>
      </w:r>
      <w:r w:rsidRPr="001A2A93">
        <w:rPr>
          <w:rFonts w:ascii="Times New Roman" w:hAnsi="Times New Roman"/>
          <w:sz w:val="24"/>
          <w:szCs w:val="24"/>
        </w:rPr>
        <w:t>;</w:t>
      </w:r>
    </w:p>
    <w:p w:rsidR="001A2A93" w:rsidRPr="001A2A93" w:rsidRDefault="001A2A93" w:rsidP="001A2A93">
      <w:pPr>
        <w:numPr>
          <w:ilvl w:val="0"/>
          <w:numId w:val="43"/>
        </w:numPr>
        <w:tabs>
          <w:tab w:val="left" w:pos="993"/>
        </w:tabs>
        <w:spacing w:after="0" w:line="360" w:lineRule="auto"/>
        <w:ind w:left="0" w:firstLine="709"/>
        <w:jc w:val="both"/>
        <w:rPr>
          <w:rFonts w:ascii="Times New Roman" w:hAnsi="Times New Roman"/>
          <w:sz w:val="24"/>
          <w:szCs w:val="24"/>
        </w:rPr>
      </w:pPr>
      <w:r w:rsidRPr="001A2A93">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1A2A93">
        <w:rPr>
          <w:rFonts w:ascii="Times New Roman" w:hAnsi="Times New Roman"/>
          <w:i/>
          <w:sz w:val="24"/>
          <w:szCs w:val="24"/>
          <w:lang w:val="en-US"/>
        </w:rPr>
        <w:t>because</w:t>
      </w:r>
      <w:r w:rsidRPr="001A2A93">
        <w:rPr>
          <w:rFonts w:ascii="Times New Roman" w:hAnsi="Times New Roman"/>
          <w:sz w:val="24"/>
          <w:szCs w:val="24"/>
        </w:rPr>
        <w:t xml:space="preserve">, </w:t>
      </w:r>
      <w:r w:rsidRPr="001A2A93">
        <w:rPr>
          <w:rFonts w:ascii="Times New Roman" w:hAnsi="Times New Roman"/>
          <w:i/>
          <w:sz w:val="24"/>
          <w:szCs w:val="24"/>
          <w:lang w:val="en-US"/>
        </w:rPr>
        <w:t>if</w:t>
      </w:r>
      <w:r w:rsidRPr="001A2A93">
        <w:rPr>
          <w:rFonts w:ascii="Times New Roman" w:hAnsi="Times New Roman"/>
          <w:sz w:val="24"/>
          <w:szCs w:val="24"/>
        </w:rPr>
        <w:t xml:space="preserve">, </w:t>
      </w:r>
      <w:r w:rsidRPr="001A2A93">
        <w:rPr>
          <w:rFonts w:ascii="Times New Roman" w:hAnsi="Times New Roman"/>
          <w:i/>
          <w:sz w:val="24"/>
          <w:szCs w:val="24"/>
          <w:lang w:val="en-US"/>
        </w:rPr>
        <w:t>that</w:t>
      </w:r>
      <w:r w:rsidRPr="001A2A93">
        <w:rPr>
          <w:rFonts w:ascii="Times New Roman" w:hAnsi="Times New Roman"/>
          <w:sz w:val="24"/>
          <w:szCs w:val="24"/>
        </w:rPr>
        <w:t xml:space="preserve">, </w:t>
      </w:r>
      <w:r w:rsidRPr="001A2A93">
        <w:rPr>
          <w:rFonts w:ascii="Times New Roman" w:hAnsi="Times New Roman"/>
          <w:i/>
          <w:sz w:val="24"/>
          <w:szCs w:val="24"/>
          <w:lang w:val="en-US"/>
        </w:rPr>
        <w:t>who</w:t>
      </w:r>
      <w:r w:rsidRPr="001A2A93">
        <w:rPr>
          <w:rFonts w:ascii="Times New Roman" w:hAnsi="Times New Roman"/>
          <w:sz w:val="24"/>
          <w:szCs w:val="24"/>
        </w:rPr>
        <w:t xml:space="preserve">, </w:t>
      </w:r>
      <w:r w:rsidRPr="001A2A93">
        <w:rPr>
          <w:rFonts w:ascii="Times New Roman" w:hAnsi="Times New Roman"/>
          <w:i/>
          <w:sz w:val="24"/>
          <w:szCs w:val="24"/>
          <w:lang w:val="en-US"/>
        </w:rPr>
        <w:t>which</w:t>
      </w:r>
      <w:r w:rsidRPr="001A2A93">
        <w:rPr>
          <w:rFonts w:ascii="Times New Roman" w:hAnsi="Times New Roman"/>
          <w:sz w:val="24"/>
          <w:szCs w:val="24"/>
        </w:rPr>
        <w:t xml:space="preserve">, </w:t>
      </w:r>
      <w:r w:rsidRPr="001A2A93">
        <w:rPr>
          <w:rFonts w:ascii="Times New Roman" w:hAnsi="Times New Roman"/>
          <w:i/>
          <w:sz w:val="24"/>
          <w:szCs w:val="24"/>
          <w:lang w:val="en-US"/>
        </w:rPr>
        <w:t>what</w:t>
      </w:r>
      <w:r w:rsidRPr="001A2A93">
        <w:rPr>
          <w:rFonts w:ascii="Times New Roman" w:hAnsi="Times New Roman"/>
          <w:sz w:val="24"/>
          <w:szCs w:val="24"/>
        </w:rPr>
        <w:t xml:space="preserve">, </w:t>
      </w:r>
      <w:r w:rsidRPr="001A2A93">
        <w:rPr>
          <w:rFonts w:ascii="Times New Roman" w:hAnsi="Times New Roman"/>
          <w:i/>
          <w:sz w:val="24"/>
          <w:szCs w:val="24"/>
          <w:lang w:val="en-US"/>
        </w:rPr>
        <w:t>when</w:t>
      </w:r>
      <w:r w:rsidRPr="001A2A93">
        <w:rPr>
          <w:rFonts w:ascii="Times New Roman" w:hAnsi="Times New Roman"/>
          <w:sz w:val="24"/>
          <w:szCs w:val="24"/>
        </w:rPr>
        <w:t xml:space="preserve">, </w:t>
      </w:r>
      <w:r w:rsidRPr="001A2A93">
        <w:rPr>
          <w:rFonts w:ascii="Times New Roman" w:hAnsi="Times New Roman"/>
          <w:i/>
          <w:sz w:val="24"/>
          <w:szCs w:val="24"/>
          <w:lang w:val="en-US"/>
        </w:rPr>
        <w:t>where</w:t>
      </w:r>
      <w:r w:rsidRPr="001A2A93">
        <w:rPr>
          <w:rFonts w:ascii="Times New Roman" w:hAnsi="Times New Roman"/>
          <w:sz w:val="24"/>
          <w:szCs w:val="24"/>
        </w:rPr>
        <w:t xml:space="preserve">, </w:t>
      </w:r>
      <w:r w:rsidRPr="001A2A93">
        <w:rPr>
          <w:rFonts w:ascii="Times New Roman" w:hAnsi="Times New Roman"/>
          <w:i/>
          <w:sz w:val="24"/>
          <w:szCs w:val="24"/>
          <w:lang w:val="en-US"/>
        </w:rPr>
        <w:t>how</w:t>
      </w:r>
      <w:r w:rsidRPr="001A2A93">
        <w:rPr>
          <w:rFonts w:ascii="Times New Roman" w:hAnsi="Times New Roman"/>
          <w:sz w:val="24"/>
          <w:szCs w:val="24"/>
        </w:rPr>
        <w:t xml:space="preserve">, </w:t>
      </w:r>
      <w:r w:rsidRPr="001A2A93">
        <w:rPr>
          <w:rFonts w:ascii="Times New Roman" w:hAnsi="Times New Roman"/>
          <w:i/>
          <w:sz w:val="24"/>
          <w:szCs w:val="24"/>
          <w:lang w:val="en-US"/>
        </w:rPr>
        <w:t>why</w:t>
      </w:r>
      <w:r w:rsidRPr="001A2A93">
        <w:rPr>
          <w:rFonts w:ascii="Times New Roman" w:hAnsi="Times New Roman"/>
          <w:sz w:val="24"/>
          <w:szCs w:val="24"/>
        </w:rPr>
        <w:t>;</w:t>
      </w:r>
    </w:p>
    <w:p w:rsidR="001A2A93" w:rsidRPr="001A2A93" w:rsidRDefault="001A2A93" w:rsidP="001A2A93">
      <w:pPr>
        <w:numPr>
          <w:ilvl w:val="0"/>
          <w:numId w:val="43"/>
        </w:numPr>
        <w:tabs>
          <w:tab w:val="left" w:pos="993"/>
        </w:tabs>
        <w:spacing w:after="0" w:line="360" w:lineRule="auto"/>
        <w:ind w:left="0" w:firstLine="709"/>
        <w:jc w:val="both"/>
        <w:rPr>
          <w:rFonts w:ascii="Times New Roman" w:hAnsi="Times New Roman"/>
          <w:sz w:val="24"/>
          <w:szCs w:val="24"/>
        </w:rPr>
      </w:pPr>
      <w:r w:rsidRPr="001A2A93">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1A2A93" w:rsidRPr="001A2A93" w:rsidRDefault="001A2A93" w:rsidP="001A2A93">
      <w:pPr>
        <w:numPr>
          <w:ilvl w:val="0"/>
          <w:numId w:val="43"/>
        </w:numPr>
        <w:tabs>
          <w:tab w:val="left" w:pos="993"/>
        </w:tabs>
        <w:spacing w:after="0" w:line="360" w:lineRule="auto"/>
        <w:ind w:left="0" w:firstLine="709"/>
        <w:jc w:val="both"/>
        <w:rPr>
          <w:rFonts w:ascii="Times New Roman" w:hAnsi="Times New Roman"/>
          <w:i/>
          <w:sz w:val="24"/>
          <w:szCs w:val="24"/>
          <w:lang w:val="en-US"/>
        </w:rPr>
      </w:pPr>
      <w:r w:rsidRPr="001A2A93">
        <w:rPr>
          <w:rFonts w:ascii="Times New Roman" w:hAnsi="Times New Roman"/>
          <w:sz w:val="24"/>
          <w:szCs w:val="24"/>
        </w:rPr>
        <w:t>распознаватьиупотреблятьвречиусловныепредложенияреальногохарактера</w:t>
      </w:r>
      <w:r w:rsidRPr="001A2A93">
        <w:rPr>
          <w:rFonts w:ascii="Times New Roman" w:hAnsi="Times New Roman"/>
          <w:sz w:val="24"/>
          <w:szCs w:val="24"/>
          <w:lang w:val="en-US"/>
        </w:rPr>
        <w:t xml:space="preserve"> (Conditional I – </w:t>
      </w:r>
      <w:r w:rsidRPr="001A2A93">
        <w:rPr>
          <w:rFonts w:ascii="Times New Roman" w:hAnsi="Times New Roman"/>
          <w:i/>
          <w:sz w:val="24"/>
          <w:szCs w:val="24"/>
          <w:lang w:val="en-US"/>
        </w:rPr>
        <w:t>If I see Jim, I’ll invite him to our school party</w:t>
      </w:r>
      <w:r w:rsidRPr="001A2A93">
        <w:rPr>
          <w:rFonts w:ascii="Times New Roman" w:hAnsi="Times New Roman"/>
          <w:sz w:val="24"/>
          <w:szCs w:val="24"/>
          <w:lang w:val="en-US"/>
        </w:rPr>
        <w:t xml:space="preserve">) </w:t>
      </w:r>
      <w:r w:rsidRPr="001A2A93">
        <w:rPr>
          <w:rFonts w:ascii="Times New Roman" w:hAnsi="Times New Roman"/>
          <w:sz w:val="24"/>
          <w:szCs w:val="24"/>
        </w:rPr>
        <w:t>инереальногохарактера</w:t>
      </w:r>
      <w:r w:rsidRPr="001A2A93">
        <w:rPr>
          <w:rFonts w:ascii="Times New Roman" w:hAnsi="Times New Roman"/>
          <w:sz w:val="24"/>
          <w:szCs w:val="24"/>
          <w:lang w:val="en-US"/>
        </w:rPr>
        <w:t xml:space="preserve"> (Conditional II</w:t>
      </w:r>
      <w:r w:rsidRPr="001A2A93">
        <w:rPr>
          <w:rFonts w:ascii="Times New Roman" w:hAnsi="Times New Roman"/>
          <w:i/>
          <w:sz w:val="24"/>
          <w:szCs w:val="24"/>
          <w:lang w:val="en-US"/>
        </w:rPr>
        <w:t xml:space="preserve"> – If I were you, I would start learning French);</w:t>
      </w:r>
    </w:p>
    <w:p w:rsidR="001A2A93" w:rsidRPr="001A2A93" w:rsidRDefault="001A2A93" w:rsidP="001A2A93">
      <w:pPr>
        <w:numPr>
          <w:ilvl w:val="0"/>
          <w:numId w:val="43"/>
        </w:numPr>
        <w:tabs>
          <w:tab w:val="left" w:pos="993"/>
        </w:tabs>
        <w:spacing w:after="0" w:line="360" w:lineRule="auto"/>
        <w:ind w:left="0" w:firstLine="709"/>
        <w:jc w:val="both"/>
        <w:rPr>
          <w:rFonts w:ascii="Times New Roman" w:hAnsi="Times New Roman"/>
          <w:sz w:val="24"/>
          <w:szCs w:val="24"/>
        </w:rPr>
      </w:pPr>
      <w:r w:rsidRPr="001A2A93">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1A2A93" w:rsidRPr="001A2A93" w:rsidRDefault="001A2A93" w:rsidP="001A2A93">
      <w:pPr>
        <w:numPr>
          <w:ilvl w:val="0"/>
          <w:numId w:val="43"/>
        </w:numPr>
        <w:tabs>
          <w:tab w:val="left" w:pos="993"/>
        </w:tabs>
        <w:spacing w:after="0" w:line="360" w:lineRule="auto"/>
        <w:ind w:left="0" w:firstLine="709"/>
        <w:jc w:val="both"/>
        <w:rPr>
          <w:rFonts w:ascii="Times New Roman" w:hAnsi="Times New Roman"/>
          <w:sz w:val="24"/>
          <w:szCs w:val="24"/>
        </w:rPr>
      </w:pPr>
      <w:r w:rsidRPr="001A2A93">
        <w:rPr>
          <w:rFonts w:ascii="Times New Roman" w:hAnsi="Times New Roman"/>
          <w:sz w:val="24"/>
          <w:szCs w:val="24"/>
        </w:rPr>
        <w:t>распознавать и употреблять в речи существительные с определенным/неопределенным/нулевым артиклем;</w:t>
      </w:r>
    </w:p>
    <w:p w:rsidR="001A2A93" w:rsidRPr="001A2A93" w:rsidRDefault="001A2A93" w:rsidP="001A2A93">
      <w:pPr>
        <w:numPr>
          <w:ilvl w:val="0"/>
          <w:numId w:val="43"/>
        </w:numPr>
        <w:tabs>
          <w:tab w:val="left" w:pos="993"/>
        </w:tabs>
        <w:spacing w:after="0" w:line="360" w:lineRule="auto"/>
        <w:ind w:left="0" w:firstLine="709"/>
        <w:jc w:val="both"/>
        <w:rPr>
          <w:rFonts w:ascii="Times New Roman" w:hAnsi="Times New Roman"/>
          <w:sz w:val="24"/>
          <w:szCs w:val="24"/>
        </w:rPr>
      </w:pPr>
      <w:r w:rsidRPr="001A2A93">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1A2A93" w:rsidRPr="001A2A93" w:rsidRDefault="001A2A93" w:rsidP="001A2A93">
      <w:pPr>
        <w:numPr>
          <w:ilvl w:val="0"/>
          <w:numId w:val="43"/>
        </w:numPr>
        <w:tabs>
          <w:tab w:val="left" w:pos="993"/>
        </w:tabs>
        <w:spacing w:after="0" w:line="360" w:lineRule="auto"/>
        <w:ind w:left="0" w:firstLine="709"/>
        <w:jc w:val="both"/>
        <w:rPr>
          <w:rFonts w:ascii="Times New Roman" w:hAnsi="Times New Roman"/>
          <w:sz w:val="24"/>
          <w:szCs w:val="24"/>
        </w:rPr>
      </w:pPr>
      <w:r w:rsidRPr="001A2A93">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1A2A93" w:rsidRPr="001A2A93" w:rsidRDefault="001A2A93" w:rsidP="001A2A93">
      <w:pPr>
        <w:numPr>
          <w:ilvl w:val="0"/>
          <w:numId w:val="43"/>
        </w:numPr>
        <w:tabs>
          <w:tab w:val="left" w:pos="993"/>
        </w:tabs>
        <w:spacing w:after="0" w:line="360" w:lineRule="auto"/>
        <w:ind w:left="0" w:firstLine="709"/>
        <w:jc w:val="both"/>
        <w:rPr>
          <w:rFonts w:ascii="Times New Roman" w:hAnsi="Times New Roman"/>
          <w:sz w:val="24"/>
          <w:szCs w:val="24"/>
        </w:rPr>
      </w:pPr>
      <w:r w:rsidRPr="001A2A93">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1A2A93">
        <w:rPr>
          <w:rFonts w:ascii="Times New Roman" w:hAnsi="Times New Roman"/>
          <w:i/>
          <w:sz w:val="24"/>
          <w:szCs w:val="24"/>
          <w:lang w:val="en-US"/>
        </w:rPr>
        <w:t>many</w:t>
      </w:r>
      <w:r w:rsidRPr="001A2A93">
        <w:rPr>
          <w:rFonts w:ascii="Times New Roman" w:hAnsi="Times New Roman"/>
          <w:sz w:val="24"/>
          <w:szCs w:val="24"/>
        </w:rPr>
        <w:t>/</w:t>
      </w:r>
      <w:r w:rsidRPr="001A2A93">
        <w:rPr>
          <w:rFonts w:ascii="Times New Roman" w:hAnsi="Times New Roman"/>
          <w:i/>
          <w:sz w:val="24"/>
          <w:szCs w:val="24"/>
          <w:lang w:val="en-US"/>
        </w:rPr>
        <w:t>much</w:t>
      </w:r>
      <w:r w:rsidRPr="001A2A93">
        <w:rPr>
          <w:rFonts w:ascii="Times New Roman" w:hAnsi="Times New Roman"/>
          <w:sz w:val="24"/>
          <w:szCs w:val="24"/>
        </w:rPr>
        <w:t xml:space="preserve">, </w:t>
      </w:r>
      <w:r w:rsidRPr="001A2A93">
        <w:rPr>
          <w:rFonts w:ascii="Times New Roman" w:hAnsi="Times New Roman"/>
          <w:i/>
          <w:sz w:val="24"/>
          <w:szCs w:val="24"/>
          <w:lang w:val="en-US"/>
        </w:rPr>
        <w:t>few</w:t>
      </w:r>
      <w:r w:rsidRPr="001A2A93">
        <w:rPr>
          <w:rFonts w:ascii="Times New Roman" w:hAnsi="Times New Roman"/>
          <w:sz w:val="24"/>
          <w:szCs w:val="24"/>
        </w:rPr>
        <w:t>/</w:t>
      </w:r>
      <w:r w:rsidRPr="001A2A93">
        <w:rPr>
          <w:rFonts w:ascii="Times New Roman" w:hAnsi="Times New Roman"/>
          <w:i/>
          <w:sz w:val="24"/>
          <w:szCs w:val="24"/>
          <w:lang w:val="en-US"/>
        </w:rPr>
        <w:t>afew</w:t>
      </w:r>
      <w:r w:rsidRPr="001A2A93">
        <w:rPr>
          <w:rFonts w:ascii="Times New Roman" w:hAnsi="Times New Roman"/>
          <w:sz w:val="24"/>
          <w:szCs w:val="24"/>
        </w:rPr>
        <w:t xml:space="preserve">, </w:t>
      </w:r>
      <w:r w:rsidRPr="001A2A93">
        <w:rPr>
          <w:rFonts w:ascii="Times New Roman" w:hAnsi="Times New Roman"/>
          <w:i/>
          <w:sz w:val="24"/>
          <w:szCs w:val="24"/>
          <w:lang w:val="en-US"/>
        </w:rPr>
        <w:t>little</w:t>
      </w:r>
      <w:r w:rsidRPr="001A2A93">
        <w:rPr>
          <w:rFonts w:ascii="Times New Roman" w:hAnsi="Times New Roman"/>
          <w:sz w:val="24"/>
          <w:szCs w:val="24"/>
        </w:rPr>
        <w:t>/</w:t>
      </w:r>
      <w:r w:rsidRPr="001A2A93">
        <w:rPr>
          <w:rFonts w:ascii="Times New Roman" w:hAnsi="Times New Roman"/>
          <w:i/>
          <w:sz w:val="24"/>
          <w:szCs w:val="24"/>
          <w:lang w:val="en-US"/>
        </w:rPr>
        <w:t>alittle</w:t>
      </w:r>
      <w:r w:rsidRPr="001A2A93">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1A2A93" w:rsidRPr="001A2A93" w:rsidRDefault="001A2A93" w:rsidP="001A2A93">
      <w:pPr>
        <w:numPr>
          <w:ilvl w:val="0"/>
          <w:numId w:val="43"/>
        </w:numPr>
        <w:tabs>
          <w:tab w:val="left" w:pos="993"/>
        </w:tabs>
        <w:spacing w:after="0" w:line="360" w:lineRule="auto"/>
        <w:ind w:left="0" w:firstLine="709"/>
        <w:jc w:val="both"/>
        <w:rPr>
          <w:rFonts w:ascii="Times New Roman" w:hAnsi="Times New Roman"/>
          <w:sz w:val="24"/>
          <w:szCs w:val="24"/>
        </w:rPr>
      </w:pPr>
      <w:r w:rsidRPr="001A2A93">
        <w:rPr>
          <w:rFonts w:ascii="Times New Roman" w:hAnsi="Times New Roman"/>
          <w:sz w:val="24"/>
          <w:szCs w:val="24"/>
        </w:rPr>
        <w:t>распознавать и употреблять в речи количественные и порядковые числительные;</w:t>
      </w:r>
    </w:p>
    <w:p w:rsidR="001A2A93" w:rsidRPr="001A2A93" w:rsidRDefault="001A2A93" w:rsidP="001A2A93">
      <w:pPr>
        <w:numPr>
          <w:ilvl w:val="0"/>
          <w:numId w:val="43"/>
        </w:numPr>
        <w:tabs>
          <w:tab w:val="left" w:pos="993"/>
        </w:tabs>
        <w:spacing w:after="0" w:line="360" w:lineRule="auto"/>
        <w:ind w:left="0" w:firstLine="709"/>
        <w:jc w:val="both"/>
        <w:rPr>
          <w:rFonts w:ascii="Times New Roman" w:hAnsi="Times New Roman"/>
          <w:sz w:val="24"/>
          <w:szCs w:val="24"/>
        </w:rPr>
      </w:pPr>
      <w:r w:rsidRPr="001A2A93">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1A2A93" w:rsidRPr="001A2A93" w:rsidRDefault="001A2A93" w:rsidP="001A2A93">
      <w:pPr>
        <w:numPr>
          <w:ilvl w:val="0"/>
          <w:numId w:val="43"/>
        </w:numPr>
        <w:tabs>
          <w:tab w:val="left" w:pos="993"/>
        </w:tabs>
        <w:spacing w:after="0" w:line="360" w:lineRule="auto"/>
        <w:ind w:left="0" w:firstLine="709"/>
        <w:jc w:val="both"/>
        <w:rPr>
          <w:rFonts w:ascii="Times New Roman" w:hAnsi="Times New Roman"/>
          <w:sz w:val="24"/>
          <w:szCs w:val="24"/>
        </w:rPr>
      </w:pPr>
      <w:r w:rsidRPr="001A2A93">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1A2A93">
        <w:rPr>
          <w:rFonts w:ascii="Times New Roman" w:hAnsi="Times New Roman"/>
          <w:i/>
          <w:sz w:val="24"/>
          <w:szCs w:val="24"/>
        </w:rPr>
        <w:t xml:space="preserve"> to be going to</w:t>
      </w:r>
      <w:r w:rsidRPr="001A2A93">
        <w:rPr>
          <w:rFonts w:ascii="Times New Roman" w:hAnsi="Times New Roman"/>
          <w:sz w:val="24"/>
          <w:szCs w:val="24"/>
        </w:rPr>
        <w:t>, Present Continuous;</w:t>
      </w:r>
    </w:p>
    <w:p w:rsidR="001A2A93" w:rsidRPr="001A2A93" w:rsidRDefault="001A2A93" w:rsidP="001A2A93">
      <w:pPr>
        <w:numPr>
          <w:ilvl w:val="0"/>
          <w:numId w:val="43"/>
        </w:numPr>
        <w:tabs>
          <w:tab w:val="left" w:pos="993"/>
        </w:tabs>
        <w:spacing w:after="0" w:line="360" w:lineRule="auto"/>
        <w:ind w:left="0" w:firstLine="709"/>
        <w:jc w:val="both"/>
        <w:rPr>
          <w:rFonts w:ascii="Times New Roman" w:hAnsi="Times New Roman"/>
          <w:sz w:val="24"/>
          <w:szCs w:val="24"/>
        </w:rPr>
      </w:pPr>
      <w:r w:rsidRPr="001A2A93">
        <w:rPr>
          <w:rFonts w:ascii="Times New Roman" w:hAnsi="Times New Roman"/>
          <w:sz w:val="24"/>
          <w:szCs w:val="24"/>
        </w:rPr>
        <w:t>распознавать и употреблять в речи модальные глаголы и их эквиваленты (</w:t>
      </w:r>
      <w:r w:rsidRPr="001A2A93">
        <w:rPr>
          <w:rFonts w:ascii="Times New Roman" w:hAnsi="Times New Roman"/>
          <w:i/>
          <w:sz w:val="24"/>
          <w:szCs w:val="24"/>
          <w:lang w:val="en-US"/>
        </w:rPr>
        <w:t>may</w:t>
      </w:r>
      <w:r w:rsidRPr="001A2A93">
        <w:rPr>
          <w:rFonts w:ascii="Times New Roman" w:hAnsi="Times New Roman"/>
          <w:i/>
          <w:sz w:val="24"/>
          <w:szCs w:val="24"/>
        </w:rPr>
        <w:t xml:space="preserve">, </w:t>
      </w:r>
      <w:r w:rsidRPr="001A2A93">
        <w:rPr>
          <w:rFonts w:ascii="Times New Roman" w:hAnsi="Times New Roman"/>
          <w:i/>
          <w:sz w:val="24"/>
          <w:szCs w:val="24"/>
          <w:lang w:val="en-US"/>
        </w:rPr>
        <w:t>can</w:t>
      </w:r>
      <w:r w:rsidRPr="001A2A93">
        <w:rPr>
          <w:rFonts w:ascii="Times New Roman" w:hAnsi="Times New Roman"/>
          <w:i/>
          <w:sz w:val="24"/>
          <w:szCs w:val="24"/>
        </w:rPr>
        <w:t xml:space="preserve">, </w:t>
      </w:r>
      <w:r w:rsidRPr="001A2A93">
        <w:rPr>
          <w:rFonts w:ascii="Times New Roman" w:hAnsi="Times New Roman"/>
          <w:i/>
          <w:sz w:val="24"/>
          <w:szCs w:val="24"/>
          <w:lang w:val="en-US"/>
        </w:rPr>
        <w:t>could</w:t>
      </w:r>
      <w:r w:rsidRPr="001A2A93">
        <w:rPr>
          <w:rFonts w:ascii="Times New Roman" w:hAnsi="Times New Roman"/>
          <w:i/>
          <w:sz w:val="24"/>
          <w:szCs w:val="24"/>
        </w:rPr>
        <w:t xml:space="preserve">, </w:t>
      </w:r>
      <w:r w:rsidRPr="001A2A93">
        <w:rPr>
          <w:rFonts w:ascii="Times New Roman" w:hAnsi="Times New Roman"/>
          <w:i/>
          <w:sz w:val="24"/>
          <w:szCs w:val="24"/>
          <w:lang w:val="en-US"/>
        </w:rPr>
        <w:t>beableto</w:t>
      </w:r>
      <w:r w:rsidRPr="001A2A93">
        <w:rPr>
          <w:rFonts w:ascii="Times New Roman" w:hAnsi="Times New Roman"/>
          <w:i/>
          <w:sz w:val="24"/>
          <w:szCs w:val="24"/>
        </w:rPr>
        <w:t xml:space="preserve">, </w:t>
      </w:r>
      <w:r w:rsidRPr="001A2A93">
        <w:rPr>
          <w:rFonts w:ascii="Times New Roman" w:hAnsi="Times New Roman"/>
          <w:i/>
          <w:sz w:val="24"/>
          <w:szCs w:val="24"/>
          <w:lang w:val="en-US"/>
        </w:rPr>
        <w:t>must</w:t>
      </w:r>
      <w:r w:rsidRPr="001A2A93">
        <w:rPr>
          <w:rFonts w:ascii="Times New Roman" w:hAnsi="Times New Roman"/>
          <w:i/>
          <w:sz w:val="24"/>
          <w:szCs w:val="24"/>
        </w:rPr>
        <w:t xml:space="preserve">, </w:t>
      </w:r>
      <w:r w:rsidRPr="001A2A93">
        <w:rPr>
          <w:rFonts w:ascii="Times New Roman" w:hAnsi="Times New Roman"/>
          <w:i/>
          <w:sz w:val="24"/>
          <w:szCs w:val="24"/>
          <w:lang w:val="en-US"/>
        </w:rPr>
        <w:t>haveto</w:t>
      </w:r>
      <w:r w:rsidRPr="001A2A93">
        <w:rPr>
          <w:rFonts w:ascii="Times New Roman" w:hAnsi="Times New Roman"/>
          <w:i/>
          <w:sz w:val="24"/>
          <w:szCs w:val="24"/>
        </w:rPr>
        <w:t xml:space="preserve">, </w:t>
      </w:r>
      <w:r w:rsidRPr="001A2A93">
        <w:rPr>
          <w:rFonts w:ascii="Times New Roman" w:hAnsi="Times New Roman"/>
          <w:i/>
          <w:sz w:val="24"/>
          <w:szCs w:val="24"/>
          <w:lang w:val="en-US"/>
        </w:rPr>
        <w:t>should</w:t>
      </w:r>
      <w:r w:rsidRPr="001A2A93">
        <w:rPr>
          <w:rFonts w:ascii="Times New Roman" w:hAnsi="Times New Roman"/>
          <w:sz w:val="24"/>
          <w:szCs w:val="24"/>
        </w:rPr>
        <w:t>);</w:t>
      </w:r>
    </w:p>
    <w:p w:rsidR="001A2A93" w:rsidRPr="001A2A93" w:rsidRDefault="001A2A93" w:rsidP="001A2A93">
      <w:pPr>
        <w:numPr>
          <w:ilvl w:val="0"/>
          <w:numId w:val="43"/>
        </w:numPr>
        <w:tabs>
          <w:tab w:val="left" w:pos="993"/>
        </w:tabs>
        <w:spacing w:after="0" w:line="360" w:lineRule="auto"/>
        <w:ind w:left="0" w:firstLine="709"/>
        <w:jc w:val="both"/>
        <w:rPr>
          <w:rFonts w:ascii="Times New Roman" w:hAnsi="Times New Roman"/>
          <w:sz w:val="24"/>
          <w:szCs w:val="24"/>
        </w:rPr>
      </w:pPr>
      <w:r w:rsidRPr="001A2A93">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1A2A93">
        <w:rPr>
          <w:rFonts w:ascii="Times New Roman" w:hAnsi="Times New Roman"/>
          <w:sz w:val="24"/>
          <w:szCs w:val="24"/>
          <w:lang w:val="en-US"/>
        </w:rPr>
        <w:t>PresentSimplePassive</w:t>
      </w:r>
      <w:r w:rsidRPr="001A2A93">
        <w:rPr>
          <w:rFonts w:ascii="Times New Roman" w:hAnsi="Times New Roman"/>
          <w:sz w:val="24"/>
          <w:szCs w:val="24"/>
        </w:rPr>
        <w:t xml:space="preserve">, </w:t>
      </w:r>
      <w:r w:rsidRPr="001A2A93">
        <w:rPr>
          <w:rFonts w:ascii="Times New Roman" w:hAnsi="Times New Roman"/>
          <w:sz w:val="24"/>
          <w:szCs w:val="24"/>
          <w:lang w:val="en-US"/>
        </w:rPr>
        <w:t>PastSimplePassive</w:t>
      </w:r>
      <w:r w:rsidRPr="001A2A93">
        <w:rPr>
          <w:rFonts w:ascii="Times New Roman" w:hAnsi="Times New Roman"/>
          <w:sz w:val="24"/>
          <w:szCs w:val="24"/>
        </w:rPr>
        <w:t>;</w:t>
      </w:r>
    </w:p>
    <w:p w:rsidR="001A2A93" w:rsidRPr="001A2A93" w:rsidRDefault="001A2A93" w:rsidP="001A2A93">
      <w:pPr>
        <w:numPr>
          <w:ilvl w:val="0"/>
          <w:numId w:val="43"/>
        </w:numPr>
        <w:tabs>
          <w:tab w:val="left" w:pos="993"/>
        </w:tabs>
        <w:spacing w:after="0" w:line="360" w:lineRule="auto"/>
        <w:ind w:left="0" w:firstLine="709"/>
        <w:jc w:val="both"/>
        <w:rPr>
          <w:rFonts w:ascii="Times New Roman" w:hAnsi="Times New Roman"/>
          <w:sz w:val="24"/>
          <w:szCs w:val="24"/>
        </w:rPr>
      </w:pPr>
      <w:r w:rsidRPr="001A2A93">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1A2A93" w:rsidRPr="001A2A93" w:rsidRDefault="001A2A93" w:rsidP="001A2A93">
      <w:pPr>
        <w:spacing w:after="0" w:line="360" w:lineRule="auto"/>
        <w:ind w:firstLine="709"/>
        <w:jc w:val="both"/>
        <w:rPr>
          <w:rFonts w:ascii="Times New Roman" w:hAnsi="Times New Roman"/>
          <w:b/>
          <w:sz w:val="24"/>
          <w:szCs w:val="24"/>
        </w:rPr>
      </w:pPr>
      <w:r w:rsidRPr="001A2A93">
        <w:rPr>
          <w:rFonts w:ascii="Times New Roman" w:hAnsi="Times New Roman"/>
          <w:b/>
          <w:sz w:val="24"/>
          <w:szCs w:val="24"/>
        </w:rPr>
        <w:t>Выпускник получит возможность научиться:</w:t>
      </w:r>
    </w:p>
    <w:p w:rsidR="001A2A93" w:rsidRPr="001A2A93" w:rsidRDefault="001A2A93" w:rsidP="001A2A93">
      <w:pPr>
        <w:numPr>
          <w:ilvl w:val="0"/>
          <w:numId w:val="45"/>
        </w:numPr>
        <w:tabs>
          <w:tab w:val="left" w:pos="993"/>
        </w:tabs>
        <w:spacing w:after="0" w:line="360" w:lineRule="auto"/>
        <w:ind w:left="0" w:firstLine="709"/>
        <w:jc w:val="both"/>
        <w:rPr>
          <w:rFonts w:ascii="Times New Roman" w:hAnsi="Times New Roman"/>
          <w:i/>
          <w:sz w:val="24"/>
          <w:szCs w:val="24"/>
        </w:rPr>
      </w:pPr>
      <w:r w:rsidRPr="001A2A93">
        <w:rPr>
          <w:rFonts w:ascii="Times New Roman" w:hAnsi="Times New Roman"/>
          <w:i/>
          <w:sz w:val="24"/>
          <w:szCs w:val="24"/>
        </w:rPr>
        <w:t xml:space="preserve">распознавать сложноподчиненные предложения с придаточными: времени с союзом </w:t>
      </w:r>
      <w:r w:rsidRPr="001A2A93">
        <w:rPr>
          <w:rFonts w:ascii="Times New Roman" w:hAnsi="Times New Roman"/>
          <w:i/>
          <w:sz w:val="24"/>
          <w:szCs w:val="24"/>
          <w:lang w:val="en-US"/>
        </w:rPr>
        <w:t>since</w:t>
      </w:r>
      <w:r w:rsidRPr="001A2A93">
        <w:rPr>
          <w:rFonts w:ascii="Times New Roman" w:hAnsi="Times New Roman"/>
          <w:i/>
          <w:sz w:val="24"/>
          <w:szCs w:val="24"/>
        </w:rPr>
        <w:t xml:space="preserve">; цели с союзом </w:t>
      </w:r>
      <w:r w:rsidRPr="001A2A93">
        <w:rPr>
          <w:rFonts w:ascii="Times New Roman" w:hAnsi="Times New Roman"/>
          <w:i/>
          <w:sz w:val="24"/>
          <w:szCs w:val="24"/>
          <w:lang w:val="en-US"/>
        </w:rPr>
        <w:t>sothat</w:t>
      </w:r>
      <w:r w:rsidRPr="001A2A93">
        <w:rPr>
          <w:rFonts w:ascii="Times New Roman" w:hAnsi="Times New Roman"/>
          <w:i/>
          <w:sz w:val="24"/>
          <w:szCs w:val="24"/>
        </w:rPr>
        <w:t xml:space="preserve">; условия с союзом </w:t>
      </w:r>
      <w:r w:rsidRPr="001A2A93">
        <w:rPr>
          <w:rFonts w:ascii="Times New Roman" w:hAnsi="Times New Roman"/>
          <w:i/>
          <w:sz w:val="24"/>
          <w:szCs w:val="24"/>
          <w:lang w:val="en-US"/>
        </w:rPr>
        <w:t>unless</w:t>
      </w:r>
      <w:r w:rsidRPr="001A2A93">
        <w:rPr>
          <w:rFonts w:ascii="Times New Roman" w:hAnsi="Times New Roman"/>
          <w:i/>
          <w:sz w:val="24"/>
          <w:szCs w:val="24"/>
        </w:rPr>
        <w:t xml:space="preserve">; определительными с союзами </w:t>
      </w:r>
      <w:r w:rsidRPr="001A2A93">
        <w:rPr>
          <w:rFonts w:ascii="Times New Roman" w:hAnsi="Times New Roman"/>
          <w:i/>
          <w:sz w:val="24"/>
          <w:szCs w:val="24"/>
          <w:lang w:val="en-US"/>
        </w:rPr>
        <w:t>who</w:t>
      </w:r>
      <w:r w:rsidRPr="001A2A93">
        <w:rPr>
          <w:rFonts w:ascii="Times New Roman" w:hAnsi="Times New Roman"/>
          <w:i/>
          <w:sz w:val="24"/>
          <w:szCs w:val="24"/>
        </w:rPr>
        <w:t xml:space="preserve">, </w:t>
      </w:r>
      <w:r w:rsidRPr="001A2A93">
        <w:rPr>
          <w:rFonts w:ascii="Times New Roman" w:hAnsi="Times New Roman"/>
          <w:i/>
          <w:sz w:val="24"/>
          <w:szCs w:val="24"/>
          <w:lang w:val="en-US"/>
        </w:rPr>
        <w:t>which</w:t>
      </w:r>
      <w:r w:rsidRPr="001A2A93">
        <w:rPr>
          <w:rFonts w:ascii="Times New Roman" w:hAnsi="Times New Roman"/>
          <w:i/>
          <w:sz w:val="24"/>
          <w:szCs w:val="24"/>
        </w:rPr>
        <w:t xml:space="preserve">, </w:t>
      </w:r>
      <w:r w:rsidRPr="001A2A93">
        <w:rPr>
          <w:rFonts w:ascii="Times New Roman" w:hAnsi="Times New Roman"/>
          <w:i/>
          <w:sz w:val="24"/>
          <w:szCs w:val="24"/>
          <w:lang w:val="en-US"/>
        </w:rPr>
        <w:t>that</w:t>
      </w:r>
      <w:r w:rsidRPr="001A2A93">
        <w:rPr>
          <w:rFonts w:ascii="Times New Roman" w:hAnsi="Times New Roman"/>
          <w:i/>
          <w:sz w:val="24"/>
          <w:szCs w:val="24"/>
        </w:rPr>
        <w:t>;</w:t>
      </w:r>
    </w:p>
    <w:p w:rsidR="001A2A93" w:rsidRPr="001A2A93" w:rsidRDefault="001A2A93" w:rsidP="001A2A93">
      <w:pPr>
        <w:numPr>
          <w:ilvl w:val="0"/>
          <w:numId w:val="45"/>
        </w:numPr>
        <w:tabs>
          <w:tab w:val="left" w:pos="993"/>
        </w:tabs>
        <w:spacing w:after="0" w:line="360" w:lineRule="auto"/>
        <w:ind w:left="0" w:firstLine="709"/>
        <w:jc w:val="both"/>
        <w:rPr>
          <w:rFonts w:ascii="Times New Roman" w:hAnsi="Times New Roman"/>
          <w:i/>
          <w:sz w:val="24"/>
          <w:szCs w:val="24"/>
        </w:rPr>
      </w:pPr>
      <w:r w:rsidRPr="001A2A93">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1A2A93" w:rsidRPr="001A2A93" w:rsidRDefault="001A2A93" w:rsidP="001A2A93">
      <w:pPr>
        <w:numPr>
          <w:ilvl w:val="0"/>
          <w:numId w:val="45"/>
        </w:numPr>
        <w:tabs>
          <w:tab w:val="left" w:pos="993"/>
        </w:tabs>
        <w:spacing w:after="0" w:line="360" w:lineRule="auto"/>
        <w:ind w:left="0" w:firstLine="709"/>
        <w:jc w:val="both"/>
        <w:rPr>
          <w:rFonts w:ascii="Times New Roman" w:hAnsi="Times New Roman"/>
          <w:i/>
          <w:sz w:val="24"/>
          <w:szCs w:val="24"/>
        </w:rPr>
      </w:pPr>
      <w:r w:rsidRPr="001A2A93">
        <w:rPr>
          <w:rFonts w:ascii="Times New Roman" w:hAnsi="Times New Roman"/>
          <w:i/>
          <w:sz w:val="24"/>
          <w:szCs w:val="24"/>
        </w:rPr>
        <w:t xml:space="preserve">распознавать и употреблять в речи предложения с конструкциями </w:t>
      </w:r>
      <w:r w:rsidRPr="001A2A93">
        <w:rPr>
          <w:rFonts w:ascii="Times New Roman" w:hAnsi="Times New Roman"/>
          <w:i/>
          <w:sz w:val="24"/>
          <w:szCs w:val="24"/>
          <w:lang w:val="en-US"/>
        </w:rPr>
        <w:t>as</w:t>
      </w:r>
      <w:r w:rsidRPr="001A2A93">
        <w:rPr>
          <w:rFonts w:ascii="Times New Roman" w:hAnsi="Times New Roman"/>
          <w:i/>
          <w:sz w:val="24"/>
          <w:szCs w:val="24"/>
        </w:rPr>
        <w:t xml:space="preserve"> … </w:t>
      </w:r>
      <w:r w:rsidRPr="001A2A93">
        <w:rPr>
          <w:rFonts w:ascii="Times New Roman" w:hAnsi="Times New Roman"/>
          <w:i/>
          <w:sz w:val="24"/>
          <w:szCs w:val="24"/>
          <w:lang w:val="en-US"/>
        </w:rPr>
        <w:t>as</w:t>
      </w:r>
      <w:r w:rsidRPr="001A2A93">
        <w:rPr>
          <w:rFonts w:ascii="Times New Roman" w:hAnsi="Times New Roman"/>
          <w:i/>
          <w:sz w:val="24"/>
          <w:szCs w:val="24"/>
        </w:rPr>
        <w:t xml:space="preserve">; </w:t>
      </w:r>
      <w:r w:rsidRPr="001A2A93">
        <w:rPr>
          <w:rFonts w:ascii="Times New Roman" w:hAnsi="Times New Roman"/>
          <w:i/>
          <w:sz w:val="24"/>
          <w:szCs w:val="24"/>
          <w:lang w:val="en-US"/>
        </w:rPr>
        <w:t>notso</w:t>
      </w:r>
      <w:r w:rsidRPr="001A2A93">
        <w:rPr>
          <w:rFonts w:ascii="Times New Roman" w:hAnsi="Times New Roman"/>
          <w:i/>
          <w:sz w:val="24"/>
          <w:szCs w:val="24"/>
        </w:rPr>
        <w:t xml:space="preserve"> … </w:t>
      </w:r>
      <w:r w:rsidRPr="001A2A93">
        <w:rPr>
          <w:rFonts w:ascii="Times New Roman" w:hAnsi="Times New Roman"/>
          <w:i/>
          <w:sz w:val="24"/>
          <w:szCs w:val="24"/>
          <w:lang w:val="en-US"/>
        </w:rPr>
        <w:t>as</w:t>
      </w:r>
      <w:r w:rsidRPr="001A2A93">
        <w:rPr>
          <w:rFonts w:ascii="Times New Roman" w:hAnsi="Times New Roman"/>
          <w:i/>
          <w:sz w:val="24"/>
          <w:szCs w:val="24"/>
        </w:rPr>
        <w:t xml:space="preserve">; </w:t>
      </w:r>
      <w:r w:rsidRPr="001A2A93">
        <w:rPr>
          <w:rFonts w:ascii="Times New Roman" w:hAnsi="Times New Roman"/>
          <w:i/>
          <w:sz w:val="24"/>
          <w:szCs w:val="24"/>
          <w:lang w:val="en-US"/>
        </w:rPr>
        <w:t>either</w:t>
      </w:r>
      <w:r w:rsidRPr="001A2A93">
        <w:rPr>
          <w:rFonts w:ascii="Times New Roman" w:hAnsi="Times New Roman"/>
          <w:i/>
          <w:sz w:val="24"/>
          <w:szCs w:val="24"/>
        </w:rPr>
        <w:t xml:space="preserve"> … </w:t>
      </w:r>
      <w:r w:rsidRPr="001A2A93">
        <w:rPr>
          <w:rFonts w:ascii="Times New Roman" w:hAnsi="Times New Roman"/>
          <w:i/>
          <w:sz w:val="24"/>
          <w:szCs w:val="24"/>
          <w:lang w:val="en-US"/>
        </w:rPr>
        <w:t>or</w:t>
      </w:r>
      <w:r w:rsidRPr="001A2A93">
        <w:rPr>
          <w:rFonts w:ascii="Times New Roman" w:hAnsi="Times New Roman"/>
          <w:i/>
          <w:sz w:val="24"/>
          <w:szCs w:val="24"/>
        </w:rPr>
        <w:t xml:space="preserve">; </w:t>
      </w:r>
      <w:r w:rsidRPr="001A2A93">
        <w:rPr>
          <w:rFonts w:ascii="Times New Roman" w:hAnsi="Times New Roman"/>
          <w:i/>
          <w:sz w:val="24"/>
          <w:szCs w:val="24"/>
          <w:lang w:val="en-US"/>
        </w:rPr>
        <w:t>neither</w:t>
      </w:r>
      <w:r w:rsidRPr="001A2A93">
        <w:rPr>
          <w:rFonts w:ascii="Times New Roman" w:hAnsi="Times New Roman"/>
          <w:i/>
          <w:sz w:val="24"/>
          <w:szCs w:val="24"/>
        </w:rPr>
        <w:t xml:space="preserve"> … </w:t>
      </w:r>
      <w:r w:rsidRPr="001A2A93">
        <w:rPr>
          <w:rFonts w:ascii="Times New Roman" w:hAnsi="Times New Roman"/>
          <w:i/>
          <w:sz w:val="24"/>
          <w:szCs w:val="24"/>
          <w:lang w:val="en-US"/>
        </w:rPr>
        <w:t>nor</w:t>
      </w:r>
      <w:r w:rsidRPr="001A2A93">
        <w:rPr>
          <w:rFonts w:ascii="Times New Roman" w:hAnsi="Times New Roman"/>
          <w:i/>
          <w:sz w:val="24"/>
          <w:szCs w:val="24"/>
        </w:rPr>
        <w:t>;</w:t>
      </w:r>
    </w:p>
    <w:p w:rsidR="001A2A93" w:rsidRPr="001A2A93" w:rsidRDefault="001A2A93" w:rsidP="001A2A93">
      <w:pPr>
        <w:numPr>
          <w:ilvl w:val="0"/>
          <w:numId w:val="45"/>
        </w:numPr>
        <w:tabs>
          <w:tab w:val="left" w:pos="993"/>
        </w:tabs>
        <w:spacing w:after="0" w:line="360" w:lineRule="auto"/>
        <w:ind w:left="0" w:firstLine="709"/>
        <w:jc w:val="both"/>
        <w:rPr>
          <w:rFonts w:ascii="Times New Roman" w:hAnsi="Times New Roman"/>
          <w:i/>
          <w:sz w:val="24"/>
          <w:szCs w:val="24"/>
        </w:rPr>
      </w:pPr>
      <w:r w:rsidRPr="001A2A93">
        <w:rPr>
          <w:rFonts w:ascii="Times New Roman" w:hAnsi="Times New Roman"/>
          <w:i/>
          <w:sz w:val="24"/>
          <w:szCs w:val="24"/>
        </w:rPr>
        <w:t>распознавать и употреблять в речи предложения с конструкцией I wish;</w:t>
      </w:r>
    </w:p>
    <w:p w:rsidR="001A2A93" w:rsidRPr="001A2A93" w:rsidRDefault="001A2A93" w:rsidP="001A2A93">
      <w:pPr>
        <w:numPr>
          <w:ilvl w:val="0"/>
          <w:numId w:val="45"/>
        </w:numPr>
        <w:tabs>
          <w:tab w:val="left" w:pos="993"/>
        </w:tabs>
        <w:spacing w:after="0" w:line="360" w:lineRule="auto"/>
        <w:ind w:left="0" w:firstLine="709"/>
        <w:jc w:val="both"/>
        <w:rPr>
          <w:rFonts w:ascii="Times New Roman" w:hAnsi="Times New Roman"/>
          <w:i/>
          <w:sz w:val="24"/>
          <w:szCs w:val="24"/>
        </w:rPr>
      </w:pPr>
      <w:r w:rsidRPr="001A2A93">
        <w:rPr>
          <w:rFonts w:ascii="Times New Roman" w:hAnsi="Times New Roman"/>
          <w:i/>
          <w:sz w:val="24"/>
          <w:szCs w:val="24"/>
        </w:rPr>
        <w:t>распознавать и употреблять в речи конструкции с глаголами на -ing: to love/hate doing something; Stop talking;</w:t>
      </w:r>
    </w:p>
    <w:p w:rsidR="001A2A93" w:rsidRPr="001A2A93" w:rsidRDefault="001A2A93" w:rsidP="001A2A93">
      <w:pPr>
        <w:numPr>
          <w:ilvl w:val="0"/>
          <w:numId w:val="45"/>
        </w:numPr>
        <w:tabs>
          <w:tab w:val="left" w:pos="993"/>
        </w:tabs>
        <w:spacing w:after="0" w:line="360" w:lineRule="auto"/>
        <w:ind w:left="0" w:firstLine="709"/>
        <w:jc w:val="both"/>
        <w:rPr>
          <w:rFonts w:ascii="Times New Roman" w:hAnsi="Times New Roman"/>
          <w:i/>
          <w:sz w:val="24"/>
          <w:szCs w:val="24"/>
          <w:lang w:val="en-US"/>
        </w:rPr>
      </w:pPr>
      <w:r w:rsidRPr="001A2A93">
        <w:rPr>
          <w:rFonts w:ascii="Times New Roman" w:hAnsi="Times New Roman"/>
          <w:i/>
          <w:sz w:val="24"/>
          <w:szCs w:val="24"/>
        </w:rPr>
        <w:t>распознаватьиупотреблятьвречиконструкции</w:t>
      </w:r>
      <w:r w:rsidRPr="001A2A93">
        <w:rPr>
          <w:rFonts w:ascii="Times New Roman" w:hAnsi="Times New Roman"/>
          <w:i/>
          <w:sz w:val="24"/>
          <w:szCs w:val="24"/>
          <w:lang w:val="en-US"/>
        </w:rPr>
        <w:t>It takes me …to do something; to look/feel/be happy;</w:t>
      </w:r>
    </w:p>
    <w:p w:rsidR="001A2A93" w:rsidRPr="001A2A93" w:rsidRDefault="001A2A93" w:rsidP="001A2A93">
      <w:pPr>
        <w:numPr>
          <w:ilvl w:val="0"/>
          <w:numId w:val="45"/>
        </w:numPr>
        <w:tabs>
          <w:tab w:val="left" w:pos="993"/>
        </w:tabs>
        <w:spacing w:after="0" w:line="360" w:lineRule="auto"/>
        <w:ind w:left="0" w:firstLine="709"/>
        <w:jc w:val="both"/>
        <w:rPr>
          <w:rFonts w:ascii="Times New Roman" w:hAnsi="Times New Roman"/>
          <w:i/>
          <w:sz w:val="24"/>
          <w:szCs w:val="24"/>
        </w:rPr>
      </w:pPr>
      <w:r w:rsidRPr="001A2A93">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1A2A93" w:rsidRPr="001A2A93" w:rsidRDefault="001A2A93" w:rsidP="001A2A93">
      <w:pPr>
        <w:numPr>
          <w:ilvl w:val="0"/>
          <w:numId w:val="45"/>
        </w:numPr>
        <w:tabs>
          <w:tab w:val="left" w:pos="993"/>
        </w:tabs>
        <w:spacing w:after="0" w:line="360" w:lineRule="auto"/>
        <w:ind w:left="0" w:firstLine="709"/>
        <w:jc w:val="both"/>
        <w:rPr>
          <w:rFonts w:ascii="Times New Roman" w:hAnsi="Times New Roman"/>
          <w:i/>
          <w:sz w:val="24"/>
          <w:szCs w:val="24"/>
        </w:rPr>
      </w:pPr>
      <w:r w:rsidRPr="001A2A93">
        <w:rPr>
          <w:rFonts w:ascii="Times New Roman" w:hAnsi="Times New Roman"/>
          <w:i/>
          <w:sz w:val="24"/>
          <w:szCs w:val="24"/>
        </w:rPr>
        <w:t>распознавать и употреблять в речи глаголы во временных формах действительного залога:</w:t>
      </w:r>
      <w:r w:rsidRPr="001A2A93">
        <w:rPr>
          <w:rFonts w:ascii="Times New Roman" w:hAnsi="Times New Roman"/>
          <w:i/>
          <w:sz w:val="24"/>
          <w:szCs w:val="24"/>
          <w:lang w:val="en-US"/>
        </w:rPr>
        <w:t>PastPerfect</w:t>
      </w:r>
      <w:r w:rsidRPr="001A2A93">
        <w:rPr>
          <w:rFonts w:ascii="Times New Roman" w:hAnsi="Times New Roman"/>
          <w:i/>
          <w:sz w:val="24"/>
          <w:szCs w:val="24"/>
        </w:rPr>
        <w:t xml:space="preserve">, </w:t>
      </w:r>
      <w:r w:rsidRPr="001A2A93">
        <w:rPr>
          <w:rFonts w:ascii="Times New Roman" w:hAnsi="Times New Roman"/>
          <w:i/>
          <w:sz w:val="24"/>
          <w:szCs w:val="24"/>
          <w:lang w:val="de-DE"/>
        </w:rPr>
        <w:t>Present</w:t>
      </w:r>
      <w:r w:rsidRPr="001A2A93">
        <w:rPr>
          <w:rFonts w:ascii="Times New Roman" w:hAnsi="Times New Roman"/>
          <w:i/>
          <w:sz w:val="24"/>
          <w:szCs w:val="24"/>
          <w:lang w:val="en-US"/>
        </w:rPr>
        <w:t>PerfectContinuous</w:t>
      </w:r>
      <w:r w:rsidRPr="001A2A93">
        <w:rPr>
          <w:rFonts w:ascii="Times New Roman" w:hAnsi="Times New Roman"/>
          <w:i/>
          <w:sz w:val="24"/>
          <w:szCs w:val="24"/>
        </w:rPr>
        <w:t xml:space="preserve">, </w:t>
      </w:r>
      <w:r w:rsidRPr="001A2A93">
        <w:rPr>
          <w:rFonts w:ascii="Times New Roman" w:hAnsi="Times New Roman"/>
          <w:i/>
          <w:sz w:val="24"/>
          <w:szCs w:val="24"/>
          <w:lang w:val="en-US"/>
        </w:rPr>
        <w:t>Future</w:t>
      </w:r>
      <w:r w:rsidRPr="001A2A93">
        <w:rPr>
          <w:rFonts w:ascii="Times New Roman" w:hAnsi="Times New Roman"/>
          <w:i/>
          <w:sz w:val="24"/>
          <w:szCs w:val="24"/>
        </w:rPr>
        <w:t>-</w:t>
      </w:r>
      <w:r w:rsidRPr="001A2A93">
        <w:rPr>
          <w:rFonts w:ascii="Times New Roman" w:hAnsi="Times New Roman"/>
          <w:i/>
          <w:sz w:val="24"/>
          <w:szCs w:val="24"/>
          <w:lang w:val="en-US"/>
        </w:rPr>
        <w:t>in</w:t>
      </w:r>
      <w:r w:rsidRPr="001A2A93">
        <w:rPr>
          <w:rFonts w:ascii="Times New Roman" w:hAnsi="Times New Roman"/>
          <w:i/>
          <w:sz w:val="24"/>
          <w:szCs w:val="24"/>
        </w:rPr>
        <w:t>-</w:t>
      </w:r>
      <w:r w:rsidRPr="001A2A93">
        <w:rPr>
          <w:rFonts w:ascii="Times New Roman" w:hAnsi="Times New Roman"/>
          <w:i/>
          <w:sz w:val="24"/>
          <w:szCs w:val="24"/>
          <w:lang w:val="en-US"/>
        </w:rPr>
        <w:t>the</w:t>
      </w:r>
      <w:r w:rsidRPr="001A2A93">
        <w:rPr>
          <w:rFonts w:ascii="Times New Roman" w:hAnsi="Times New Roman"/>
          <w:i/>
          <w:sz w:val="24"/>
          <w:szCs w:val="24"/>
        </w:rPr>
        <w:t>-</w:t>
      </w:r>
      <w:r w:rsidRPr="001A2A93">
        <w:rPr>
          <w:rFonts w:ascii="Times New Roman" w:hAnsi="Times New Roman"/>
          <w:i/>
          <w:sz w:val="24"/>
          <w:szCs w:val="24"/>
          <w:lang w:val="en-US"/>
        </w:rPr>
        <w:t>Past</w:t>
      </w:r>
      <w:r w:rsidRPr="001A2A93">
        <w:rPr>
          <w:rFonts w:ascii="Times New Roman" w:hAnsi="Times New Roman"/>
          <w:i/>
          <w:sz w:val="24"/>
          <w:szCs w:val="24"/>
        </w:rPr>
        <w:t>;</w:t>
      </w:r>
    </w:p>
    <w:p w:rsidR="001A2A93" w:rsidRPr="001A2A93" w:rsidRDefault="001A2A93" w:rsidP="001A2A93">
      <w:pPr>
        <w:numPr>
          <w:ilvl w:val="0"/>
          <w:numId w:val="45"/>
        </w:numPr>
        <w:tabs>
          <w:tab w:val="left" w:pos="993"/>
        </w:tabs>
        <w:spacing w:after="0" w:line="360" w:lineRule="auto"/>
        <w:ind w:left="0" w:firstLine="709"/>
        <w:jc w:val="both"/>
        <w:rPr>
          <w:rFonts w:ascii="Times New Roman" w:hAnsi="Times New Roman"/>
          <w:i/>
          <w:sz w:val="24"/>
          <w:szCs w:val="24"/>
        </w:rPr>
      </w:pPr>
      <w:r w:rsidRPr="001A2A93">
        <w:rPr>
          <w:rFonts w:ascii="Times New Roman" w:hAnsi="Times New Roman"/>
          <w:i/>
          <w:sz w:val="24"/>
          <w:szCs w:val="24"/>
        </w:rPr>
        <w:t xml:space="preserve">распознавать и употреблять в речи глаголы в формах страдательного залогаFuture SimplePassive, </w:t>
      </w:r>
      <w:r w:rsidRPr="001A2A93">
        <w:rPr>
          <w:rFonts w:ascii="Times New Roman" w:hAnsi="Times New Roman"/>
          <w:i/>
          <w:sz w:val="24"/>
          <w:szCs w:val="24"/>
          <w:lang w:val="en-US"/>
        </w:rPr>
        <w:t>PresentPerfect</w:t>
      </w:r>
      <w:r w:rsidRPr="001A2A93">
        <w:rPr>
          <w:rFonts w:ascii="Times New Roman" w:hAnsi="Times New Roman"/>
          <w:i/>
          <w:sz w:val="24"/>
          <w:szCs w:val="24"/>
        </w:rPr>
        <w:t xml:space="preserve"> Passive;</w:t>
      </w:r>
    </w:p>
    <w:p w:rsidR="001A2A93" w:rsidRPr="001A2A93" w:rsidRDefault="001A2A93" w:rsidP="001A2A93">
      <w:pPr>
        <w:numPr>
          <w:ilvl w:val="0"/>
          <w:numId w:val="45"/>
        </w:numPr>
        <w:tabs>
          <w:tab w:val="left" w:pos="993"/>
        </w:tabs>
        <w:spacing w:after="0" w:line="360" w:lineRule="auto"/>
        <w:ind w:left="0" w:firstLine="709"/>
        <w:jc w:val="both"/>
        <w:rPr>
          <w:rFonts w:ascii="Times New Roman" w:hAnsi="Times New Roman"/>
          <w:i/>
          <w:sz w:val="24"/>
          <w:szCs w:val="24"/>
        </w:rPr>
      </w:pPr>
      <w:r w:rsidRPr="001A2A93">
        <w:rPr>
          <w:rFonts w:ascii="Times New Roman" w:hAnsi="Times New Roman"/>
          <w:i/>
          <w:sz w:val="24"/>
          <w:szCs w:val="24"/>
        </w:rPr>
        <w:t xml:space="preserve">распознавать и употреблять в речи модальные глаголы </w:t>
      </w:r>
      <w:r w:rsidRPr="001A2A93">
        <w:rPr>
          <w:rFonts w:ascii="Times New Roman" w:hAnsi="Times New Roman"/>
          <w:i/>
          <w:sz w:val="24"/>
          <w:szCs w:val="24"/>
          <w:lang w:val="en-US"/>
        </w:rPr>
        <w:t>need</w:t>
      </w:r>
      <w:r w:rsidRPr="001A2A93">
        <w:rPr>
          <w:rFonts w:ascii="Times New Roman" w:hAnsi="Times New Roman"/>
          <w:i/>
          <w:sz w:val="24"/>
          <w:szCs w:val="24"/>
        </w:rPr>
        <w:t xml:space="preserve">, </w:t>
      </w:r>
      <w:r w:rsidRPr="001A2A93">
        <w:rPr>
          <w:rFonts w:ascii="Times New Roman" w:hAnsi="Times New Roman"/>
          <w:i/>
          <w:sz w:val="24"/>
          <w:szCs w:val="24"/>
          <w:lang w:val="en-US"/>
        </w:rPr>
        <w:t>shall</w:t>
      </w:r>
      <w:r w:rsidRPr="001A2A93">
        <w:rPr>
          <w:rFonts w:ascii="Times New Roman" w:hAnsi="Times New Roman"/>
          <w:i/>
          <w:sz w:val="24"/>
          <w:szCs w:val="24"/>
        </w:rPr>
        <w:t xml:space="preserve">, </w:t>
      </w:r>
      <w:r w:rsidRPr="001A2A93">
        <w:rPr>
          <w:rFonts w:ascii="Times New Roman" w:hAnsi="Times New Roman"/>
          <w:i/>
          <w:sz w:val="24"/>
          <w:szCs w:val="24"/>
          <w:lang w:val="en-US"/>
        </w:rPr>
        <w:t>might</w:t>
      </w:r>
      <w:r w:rsidRPr="001A2A93">
        <w:rPr>
          <w:rFonts w:ascii="Times New Roman" w:hAnsi="Times New Roman"/>
          <w:i/>
          <w:sz w:val="24"/>
          <w:szCs w:val="24"/>
        </w:rPr>
        <w:t xml:space="preserve">, </w:t>
      </w:r>
      <w:r w:rsidRPr="001A2A93">
        <w:rPr>
          <w:rFonts w:ascii="Times New Roman" w:hAnsi="Times New Roman"/>
          <w:i/>
          <w:sz w:val="24"/>
          <w:szCs w:val="24"/>
          <w:lang w:val="en-US"/>
        </w:rPr>
        <w:t>would</w:t>
      </w:r>
      <w:r w:rsidRPr="001A2A93">
        <w:rPr>
          <w:rFonts w:ascii="Times New Roman" w:hAnsi="Times New Roman"/>
          <w:i/>
          <w:sz w:val="24"/>
          <w:szCs w:val="24"/>
        </w:rPr>
        <w:t>;</w:t>
      </w:r>
    </w:p>
    <w:p w:rsidR="001A2A93" w:rsidRPr="001A2A93" w:rsidRDefault="001A2A93" w:rsidP="001A2A93">
      <w:pPr>
        <w:numPr>
          <w:ilvl w:val="0"/>
          <w:numId w:val="45"/>
        </w:numPr>
        <w:tabs>
          <w:tab w:val="left" w:pos="993"/>
        </w:tabs>
        <w:spacing w:after="0" w:line="360" w:lineRule="auto"/>
        <w:ind w:left="0" w:firstLine="709"/>
        <w:jc w:val="both"/>
        <w:rPr>
          <w:rFonts w:ascii="Times New Roman" w:hAnsi="Times New Roman"/>
          <w:i/>
          <w:sz w:val="24"/>
          <w:szCs w:val="24"/>
        </w:rPr>
      </w:pPr>
      <w:r w:rsidRPr="001A2A93">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1A2A93">
        <w:rPr>
          <w:rFonts w:ascii="Times New Roman" w:hAnsi="Times New Roman"/>
          <w:i/>
          <w:sz w:val="24"/>
          <w:szCs w:val="24"/>
          <w:lang w:val="en-US"/>
        </w:rPr>
        <w:t>I</w:t>
      </w:r>
      <w:r w:rsidRPr="001A2A93">
        <w:rPr>
          <w:rFonts w:ascii="Times New Roman" w:hAnsi="Times New Roman"/>
          <w:i/>
          <w:sz w:val="24"/>
          <w:szCs w:val="24"/>
        </w:rPr>
        <w:t xml:space="preserve">и </w:t>
      </w:r>
      <w:r w:rsidRPr="001A2A93">
        <w:rPr>
          <w:rFonts w:ascii="Times New Roman" w:hAnsi="Times New Roman"/>
          <w:i/>
          <w:sz w:val="24"/>
          <w:szCs w:val="24"/>
          <w:lang w:val="en-US"/>
        </w:rPr>
        <w:t>II</w:t>
      </w:r>
      <w:r w:rsidRPr="001A2A93">
        <w:rPr>
          <w:rFonts w:ascii="Times New Roman" w:hAnsi="Times New Roman"/>
          <w:i/>
          <w:sz w:val="24"/>
          <w:szCs w:val="24"/>
        </w:rPr>
        <w:t>, отглагольного существительного) без различения их функций и употреблятьих в речи;</w:t>
      </w:r>
    </w:p>
    <w:p w:rsidR="001A2A93" w:rsidRPr="001A2A93" w:rsidRDefault="001A2A93" w:rsidP="001A2A93">
      <w:pPr>
        <w:numPr>
          <w:ilvl w:val="0"/>
          <w:numId w:val="45"/>
        </w:numPr>
        <w:tabs>
          <w:tab w:val="left" w:pos="993"/>
        </w:tabs>
        <w:spacing w:after="0" w:line="360" w:lineRule="auto"/>
        <w:ind w:left="0" w:firstLine="709"/>
        <w:jc w:val="both"/>
        <w:rPr>
          <w:rFonts w:ascii="Times New Roman" w:hAnsi="Times New Roman"/>
          <w:i/>
          <w:sz w:val="24"/>
          <w:szCs w:val="24"/>
        </w:rPr>
      </w:pPr>
      <w:r w:rsidRPr="001A2A93">
        <w:rPr>
          <w:rFonts w:ascii="Times New Roman" w:hAnsi="Times New Roman"/>
          <w:i/>
          <w:sz w:val="24"/>
          <w:szCs w:val="24"/>
        </w:rPr>
        <w:t xml:space="preserve">распознавать и употреблять в речи словосочетания «Причастие </w:t>
      </w:r>
      <w:r w:rsidRPr="001A2A93">
        <w:rPr>
          <w:rFonts w:ascii="Times New Roman" w:hAnsi="Times New Roman"/>
          <w:i/>
          <w:sz w:val="24"/>
          <w:szCs w:val="24"/>
          <w:lang w:val="en-US"/>
        </w:rPr>
        <w:t>I</w:t>
      </w:r>
      <w:r w:rsidRPr="001A2A93">
        <w:rPr>
          <w:rFonts w:ascii="Times New Roman" w:hAnsi="Times New Roman"/>
          <w:i/>
          <w:sz w:val="24"/>
          <w:szCs w:val="24"/>
        </w:rPr>
        <w:t>+существительное» (</w:t>
      </w:r>
      <w:r w:rsidRPr="001A2A93">
        <w:rPr>
          <w:rFonts w:ascii="Times New Roman" w:hAnsi="Times New Roman"/>
          <w:i/>
          <w:sz w:val="24"/>
          <w:szCs w:val="24"/>
          <w:lang w:val="en-US"/>
        </w:rPr>
        <w:t>aplayingchild</w:t>
      </w:r>
      <w:r w:rsidRPr="001A2A93">
        <w:rPr>
          <w:rFonts w:ascii="Times New Roman" w:hAnsi="Times New Roman"/>
          <w:i/>
          <w:sz w:val="24"/>
          <w:szCs w:val="24"/>
        </w:rPr>
        <w:t xml:space="preserve">) и «Причастие </w:t>
      </w:r>
      <w:r w:rsidRPr="001A2A93">
        <w:rPr>
          <w:rFonts w:ascii="Times New Roman" w:hAnsi="Times New Roman"/>
          <w:i/>
          <w:sz w:val="24"/>
          <w:szCs w:val="24"/>
          <w:lang w:val="en-US"/>
        </w:rPr>
        <w:t>II</w:t>
      </w:r>
      <w:r w:rsidRPr="001A2A93">
        <w:rPr>
          <w:rFonts w:ascii="Times New Roman" w:hAnsi="Times New Roman"/>
          <w:i/>
          <w:sz w:val="24"/>
          <w:szCs w:val="24"/>
        </w:rPr>
        <w:t>+существительное» (</w:t>
      </w:r>
      <w:r w:rsidRPr="001A2A93">
        <w:rPr>
          <w:rFonts w:ascii="Times New Roman" w:hAnsi="Times New Roman"/>
          <w:i/>
          <w:sz w:val="24"/>
          <w:szCs w:val="24"/>
          <w:lang w:val="en-US"/>
        </w:rPr>
        <w:t>awrittenpoem</w:t>
      </w:r>
      <w:r w:rsidRPr="001A2A93">
        <w:rPr>
          <w:rFonts w:ascii="Times New Roman" w:hAnsi="Times New Roman"/>
          <w:i/>
          <w:sz w:val="24"/>
          <w:szCs w:val="24"/>
        </w:rPr>
        <w:t>).</w:t>
      </w:r>
    </w:p>
    <w:p w:rsidR="001A2A93" w:rsidRPr="001A2A93" w:rsidRDefault="001A2A93" w:rsidP="001A2A93">
      <w:pPr>
        <w:spacing w:after="0" w:line="360" w:lineRule="auto"/>
        <w:ind w:firstLine="709"/>
        <w:jc w:val="both"/>
        <w:rPr>
          <w:rFonts w:ascii="Times New Roman" w:hAnsi="Times New Roman"/>
          <w:b/>
          <w:sz w:val="24"/>
          <w:szCs w:val="24"/>
        </w:rPr>
      </w:pPr>
      <w:r w:rsidRPr="001A2A93">
        <w:rPr>
          <w:rFonts w:ascii="Times New Roman" w:hAnsi="Times New Roman"/>
          <w:b/>
          <w:sz w:val="24"/>
          <w:szCs w:val="24"/>
        </w:rPr>
        <w:t>Социокультурные знания и умения</w:t>
      </w:r>
    </w:p>
    <w:p w:rsidR="001A2A93" w:rsidRPr="001A2A93" w:rsidRDefault="001A2A93" w:rsidP="001A2A93">
      <w:pPr>
        <w:spacing w:after="0" w:line="360" w:lineRule="auto"/>
        <w:ind w:firstLine="709"/>
        <w:jc w:val="both"/>
        <w:rPr>
          <w:rFonts w:ascii="Times New Roman" w:hAnsi="Times New Roman"/>
          <w:b/>
          <w:sz w:val="24"/>
          <w:szCs w:val="24"/>
        </w:rPr>
      </w:pPr>
      <w:r w:rsidRPr="001A2A93">
        <w:rPr>
          <w:rFonts w:ascii="Times New Roman" w:hAnsi="Times New Roman"/>
          <w:b/>
          <w:sz w:val="24"/>
          <w:szCs w:val="24"/>
        </w:rPr>
        <w:t>Выпускник научится:</w:t>
      </w:r>
    </w:p>
    <w:p w:rsidR="001A2A93" w:rsidRPr="001A2A93" w:rsidRDefault="001A2A93" w:rsidP="001A2A93">
      <w:pPr>
        <w:numPr>
          <w:ilvl w:val="0"/>
          <w:numId w:val="48"/>
        </w:numPr>
        <w:tabs>
          <w:tab w:val="left" w:pos="993"/>
        </w:tabs>
        <w:spacing w:after="0" w:line="360" w:lineRule="auto"/>
        <w:ind w:left="0" w:firstLine="709"/>
        <w:jc w:val="both"/>
        <w:rPr>
          <w:rFonts w:ascii="Times New Roman" w:eastAsia="Arial Unicode MS" w:hAnsi="Times New Roman"/>
          <w:sz w:val="24"/>
          <w:szCs w:val="24"/>
          <w:lang w:eastAsia="ar-SA"/>
        </w:rPr>
      </w:pPr>
      <w:r w:rsidRPr="001A2A93">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1A2A93" w:rsidRPr="001A2A93" w:rsidRDefault="001A2A93" w:rsidP="001A2A93">
      <w:pPr>
        <w:numPr>
          <w:ilvl w:val="0"/>
          <w:numId w:val="48"/>
        </w:numPr>
        <w:tabs>
          <w:tab w:val="left" w:pos="993"/>
        </w:tabs>
        <w:spacing w:after="0" w:line="360" w:lineRule="auto"/>
        <w:ind w:left="0" w:firstLine="709"/>
        <w:jc w:val="both"/>
        <w:rPr>
          <w:rFonts w:ascii="Times New Roman" w:eastAsia="Arial Unicode MS" w:hAnsi="Times New Roman"/>
          <w:sz w:val="24"/>
          <w:szCs w:val="24"/>
          <w:lang w:eastAsia="ar-SA"/>
        </w:rPr>
      </w:pPr>
      <w:r w:rsidRPr="001A2A93">
        <w:rPr>
          <w:rFonts w:ascii="Times New Roman" w:eastAsia="Arial Unicode MS" w:hAnsi="Times New Roman"/>
          <w:sz w:val="24"/>
          <w:szCs w:val="24"/>
          <w:lang w:eastAsia="ar-SA"/>
        </w:rPr>
        <w:t>представлять родную страну и культуру на английском языке;</w:t>
      </w:r>
    </w:p>
    <w:p w:rsidR="001A2A93" w:rsidRPr="001A2A93" w:rsidRDefault="001A2A93" w:rsidP="001A2A93">
      <w:pPr>
        <w:numPr>
          <w:ilvl w:val="0"/>
          <w:numId w:val="48"/>
        </w:numPr>
        <w:tabs>
          <w:tab w:val="left" w:pos="993"/>
        </w:tabs>
        <w:spacing w:after="0" w:line="360" w:lineRule="auto"/>
        <w:ind w:left="0" w:firstLine="709"/>
        <w:jc w:val="both"/>
        <w:rPr>
          <w:rFonts w:ascii="Times New Roman" w:eastAsia="Arial Unicode MS" w:hAnsi="Times New Roman"/>
          <w:sz w:val="24"/>
          <w:szCs w:val="24"/>
          <w:lang w:eastAsia="ar-SA"/>
        </w:rPr>
      </w:pPr>
      <w:r w:rsidRPr="001A2A93">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1A2A93" w:rsidRPr="001A2A93" w:rsidRDefault="001A2A93" w:rsidP="001A2A93">
      <w:pPr>
        <w:spacing w:after="0" w:line="360" w:lineRule="auto"/>
        <w:ind w:firstLine="709"/>
        <w:jc w:val="both"/>
        <w:rPr>
          <w:rFonts w:ascii="Times New Roman" w:eastAsia="Arial Unicode MS" w:hAnsi="Times New Roman"/>
          <w:sz w:val="24"/>
          <w:szCs w:val="24"/>
          <w:lang w:eastAsia="ar-SA"/>
        </w:rPr>
      </w:pPr>
      <w:r w:rsidRPr="001A2A93">
        <w:rPr>
          <w:rFonts w:ascii="Times New Roman" w:hAnsi="Times New Roman"/>
          <w:b/>
          <w:sz w:val="24"/>
          <w:szCs w:val="24"/>
        </w:rPr>
        <w:t>Выпускник получит возможность научиться:</w:t>
      </w:r>
    </w:p>
    <w:p w:rsidR="001A2A93" w:rsidRPr="001A2A93" w:rsidRDefault="001A2A93" w:rsidP="001A2A93">
      <w:pPr>
        <w:numPr>
          <w:ilvl w:val="0"/>
          <w:numId w:val="49"/>
        </w:numPr>
        <w:tabs>
          <w:tab w:val="left" w:pos="993"/>
        </w:tabs>
        <w:spacing w:after="0" w:line="360" w:lineRule="auto"/>
        <w:ind w:left="0" w:firstLine="709"/>
        <w:jc w:val="both"/>
        <w:rPr>
          <w:rFonts w:ascii="Times New Roman" w:hAnsi="Times New Roman"/>
          <w:b/>
          <w:i/>
          <w:sz w:val="24"/>
          <w:szCs w:val="24"/>
        </w:rPr>
      </w:pPr>
      <w:r w:rsidRPr="001A2A93">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1A2A93" w:rsidRPr="001A2A93" w:rsidRDefault="001A2A93" w:rsidP="001A2A93">
      <w:pPr>
        <w:numPr>
          <w:ilvl w:val="0"/>
          <w:numId w:val="49"/>
        </w:numPr>
        <w:tabs>
          <w:tab w:val="left" w:pos="993"/>
        </w:tabs>
        <w:spacing w:after="0" w:line="360" w:lineRule="auto"/>
        <w:ind w:left="0" w:firstLine="709"/>
        <w:jc w:val="both"/>
        <w:rPr>
          <w:rFonts w:ascii="Times New Roman" w:hAnsi="Times New Roman"/>
          <w:b/>
          <w:i/>
          <w:sz w:val="24"/>
          <w:szCs w:val="24"/>
        </w:rPr>
      </w:pPr>
      <w:r w:rsidRPr="001A2A93">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1A2A93" w:rsidRPr="001A2A93" w:rsidRDefault="001A2A93" w:rsidP="001A2A93">
      <w:pPr>
        <w:spacing w:after="0" w:line="360" w:lineRule="auto"/>
        <w:ind w:firstLine="709"/>
        <w:jc w:val="both"/>
        <w:rPr>
          <w:rFonts w:ascii="Times New Roman" w:eastAsia="Arial Unicode MS" w:hAnsi="Times New Roman"/>
          <w:b/>
          <w:sz w:val="24"/>
          <w:szCs w:val="24"/>
          <w:lang w:eastAsia="ar-SA"/>
        </w:rPr>
      </w:pPr>
      <w:r w:rsidRPr="001A2A93">
        <w:rPr>
          <w:rFonts w:ascii="Times New Roman" w:eastAsia="Arial Unicode MS" w:hAnsi="Times New Roman"/>
          <w:b/>
          <w:sz w:val="24"/>
          <w:szCs w:val="24"/>
          <w:lang w:eastAsia="ar-SA"/>
        </w:rPr>
        <w:t>Компенсаторные умения</w:t>
      </w:r>
    </w:p>
    <w:p w:rsidR="001A2A93" w:rsidRPr="001A2A93" w:rsidRDefault="001A2A93" w:rsidP="001A2A93">
      <w:pPr>
        <w:spacing w:after="0" w:line="360" w:lineRule="auto"/>
        <w:ind w:firstLine="709"/>
        <w:jc w:val="both"/>
        <w:rPr>
          <w:rFonts w:ascii="Times New Roman" w:hAnsi="Times New Roman"/>
          <w:b/>
          <w:sz w:val="24"/>
          <w:szCs w:val="24"/>
        </w:rPr>
      </w:pPr>
      <w:r w:rsidRPr="001A2A93">
        <w:rPr>
          <w:rFonts w:ascii="Times New Roman" w:hAnsi="Times New Roman"/>
          <w:b/>
          <w:sz w:val="24"/>
          <w:szCs w:val="24"/>
        </w:rPr>
        <w:t>Выпускник научится:</w:t>
      </w:r>
    </w:p>
    <w:p w:rsidR="001A2A93" w:rsidRPr="001A2A93" w:rsidRDefault="001A2A93" w:rsidP="001A2A93">
      <w:pPr>
        <w:numPr>
          <w:ilvl w:val="0"/>
          <w:numId w:val="50"/>
        </w:numPr>
        <w:tabs>
          <w:tab w:val="left" w:pos="993"/>
        </w:tabs>
        <w:spacing w:after="0" w:line="360" w:lineRule="auto"/>
        <w:ind w:left="0" w:firstLine="709"/>
        <w:jc w:val="both"/>
        <w:rPr>
          <w:rFonts w:ascii="Times New Roman" w:hAnsi="Times New Roman"/>
          <w:b/>
          <w:sz w:val="24"/>
          <w:szCs w:val="24"/>
        </w:rPr>
      </w:pPr>
      <w:r w:rsidRPr="001A2A93">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1A2A93" w:rsidRPr="001A2A93" w:rsidRDefault="001A2A93" w:rsidP="001A2A93">
      <w:pPr>
        <w:spacing w:after="0" w:line="360" w:lineRule="auto"/>
        <w:ind w:firstLine="709"/>
        <w:jc w:val="both"/>
        <w:rPr>
          <w:rFonts w:ascii="Times New Roman" w:eastAsia="Arial Unicode MS" w:hAnsi="Times New Roman"/>
          <w:sz w:val="24"/>
          <w:szCs w:val="24"/>
          <w:lang w:eastAsia="ar-SA"/>
        </w:rPr>
      </w:pPr>
      <w:r w:rsidRPr="001A2A93">
        <w:rPr>
          <w:rFonts w:ascii="Times New Roman" w:hAnsi="Times New Roman"/>
          <w:b/>
          <w:sz w:val="24"/>
          <w:szCs w:val="24"/>
        </w:rPr>
        <w:t>Выпускник получит возможность научиться:</w:t>
      </w:r>
    </w:p>
    <w:p w:rsidR="001A2A93" w:rsidRPr="001A2A93" w:rsidRDefault="001A2A93" w:rsidP="001A2A93">
      <w:pPr>
        <w:numPr>
          <w:ilvl w:val="0"/>
          <w:numId w:val="50"/>
        </w:numPr>
        <w:tabs>
          <w:tab w:val="left" w:pos="993"/>
        </w:tabs>
        <w:spacing w:after="0" w:line="360" w:lineRule="auto"/>
        <w:ind w:left="0" w:firstLine="709"/>
        <w:jc w:val="both"/>
        <w:rPr>
          <w:rFonts w:ascii="Times New Roman" w:eastAsia="Arial Unicode MS" w:hAnsi="Times New Roman"/>
          <w:i/>
          <w:sz w:val="24"/>
          <w:szCs w:val="24"/>
          <w:lang w:eastAsia="ar-SA"/>
        </w:rPr>
      </w:pPr>
      <w:r w:rsidRPr="001A2A93">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1A2A93" w:rsidRPr="001A2A93" w:rsidRDefault="001A2A93" w:rsidP="001A2A93">
      <w:pPr>
        <w:numPr>
          <w:ilvl w:val="0"/>
          <w:numId w:val="50"/>
        </w:numPr>
        <w:tabs>
          <w:tab w:val="left" w:pos="993"/>
        </w:tabs>
        <w:spacing w:after="0" w:line="360" w:lineRule="auto"/>
        <w:ind w:left="0" w:firstLine="709"/>
        <w:jc w:val="both"/>
        <w:rPr>
          <w:rFonts w:ascii="Times New Roman" w:hAnsi="Times New Roman"/>
          <w:b/>
          <w:sz w:val="24"/>
          <w:szCs w:val="24"/>
        </w:rPr>
      </w:pPr>
      <w:r w:rsidRPr="001A2A93">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p>
    <w:p w:rsidR="000322A0" w:rsidRPr="001A2A93" w:rsidRDefault="000322A0" w:rsidP="000322A0">
      <w:pPr>
        <w:autoSpaceDE w:val="0"/>
        <w:autoSpaceDN w:val="0"/>
        <w:adjustRightInd w:val="0"/>
        <w:rPr>
          <w:rFonts w:ascii="Times New Roman" w:hAnsi="Times New Roman"/>
          <w:i/>
          <w:color w:val="000000"/>
          <w:sz w:val="24"/>
          <w:szCs w:val="24"/>
        </w:rPr>
      </w:pPr>
    </w:p>
    <w:p w:rsidR="008151FA" w:rsidRPr="00C057F0" w:rsidRDefault="00C057F0" w:rsidP="001A2A93">
      <w:pPr>
        <w:tabs>
          <w:tab w:val="left" w:pos="1680"/>
        </w:tabs>
        <w:autoSpaceDE w:val="0"/>
        <w:autoSpaceDN w:val="0"/>
        <w:adjustRightInd w:val="0"/>
        <w:spacing w:after="0" w:line="240" w:lineRule="auto"/>
        <w:rPr>
          <w:rFonts w:ascii="Times New Roman" w:hAnsi="Times New Roman"/>
          <w:i/>
          <w:color w:val="000000"/>
          <w:sz w:val="24"/>
          <w:szCs w:val="24"/>
          <w:lang w:eastAsia="ru-RU"/>
        </w:rPr>
      </w:pPr>
      <w:r w:rsidRPr="00C057F0">
        <w:rPr>
          <w:rFonts w:ascii="Times New Roman" w:hAnsi="Times New Roman"/>
          <w:i/>
          <w:color w:val="000000"/>
          <w:sz w:val="24"/>
          <w:szCs w:val="24"/>
          <w:lang w:eastAsia="ru-RU"/>
        </w:rPr>
        <w:t>1.2.5.20. Основы духовно-нравственной культуры народов России.</w:t>
      </w:r>
    </w:p>
    <w:p w:rsidR="00C057F0" w:rsidRPr="00C057F0" w:rsidRDefault="00C057F0" w:rsidP="00C057F0">
      <w:p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Выпускник научи</w:t>
      </w:r>
      <w:r w:rsidRPr="00C057F0">
        <w:rPr>
          <w:rFonts w:ascii="Times New Roman" w:eastAsia="Times New Roman" w:hAnsi="Times New Roman"/>
          <w:b/>
          <w:bCs/>
          <w:sz w:val="24"/>
          <w:szCs w:val="24"/>
          <w:lang w:eastAsia="ru-RU"/>
        </w:rPr>
        <w:t>тся:</w:t>
      </w:r>
    </w:p>
    <w:p w:rsidR="00C057F0" w:rsidRPr="00C057F0" w:rsidRDefault="00C057F0" w:rsidP="00C057F0">
      <w:pPr>
        <w:spacing w:before="100" w:beforeAutospacing="1" w:after="100" w:afterAutospacing="1" w:line="240" w:lineRule="auto"/>
        <w:rPr>
          <w:rFonts w:ascii="Times New Roman" w:eastAsia="Times New Roman" w:hAnsi="Times New Roman"/>
          <w:sz w:val="24"/>
          <w:szCs w:val="24"/>
          <w:lang w:eastAsia="ru-RU"/>
        </w:rPr>
      </w:pPr>
      <w:r w:rsidRPr="00C057F0">
        <w:rPr>
          <w:rFonts w:ascii="Times New Roman" w:eastAsia="Times New Roman" w:hAnsi="Times New Roman"/>
          <w:sz w:val="24"/>
          <w:szCs w:val="24"/>
          <w:lang w:eastAsia="ru-RU"/>
        </w:rPr>
        <w:t>• Воспроизводить полученную информацию, приводить примеры из прочитанных текстов; оценивать главную мысль прочитанных текстов и прослушанных объяснений учителя.</w:t>
      </w:r>
    </w:p>
    <w:p w:rsidR="00C057F0" w:rsidRPr="00C057F0" w:rsidRDefault="00C057F0" w:rsidP="00C057F0">
      <w:pPr>
        <w:spacing w:before="100" w:beforeAutospacing="1" w:after="100" w:afterAutospacing="1" w:line="235" w:lineRule="auto"/>
        <w:rPr>
          <w:rFonts w:ascii="Times New Roman" w:eastAsia="Times New Roman" w:hAnsi="Times New Roman"/>
          <w:sz w:val="24"/>
          <w:szCs w:val="24"/>
          <w:lang w:eastAsia="ru-RU"/>
        </w:rPr>
      </w:pPr>
      <w:r w:rsidRPr="00C057F0">
        <w:rPr>
          <w:rFonts w:ascii="Times New Roman" w:eastAsia="Times New Roman" w:hAnsi="Times New Roman"/>
          <w:sz w:val="24"/>
          <w:szCs w:val="24"/>
          <w:lang w:eastAsia="ru-RU"/>
        </w:rPr>
        <w:t>• Сравнивать главную мысль литературных, фольклорных и религиозных текстов. Проводить аналогии между героями, сопоставлять их поведение с общечеловеческими духовно-нравственными ценностями.</w:t>
      </w:r>
    </w:p>
    <w:p w:rsidR="00C057F0" w:rsidRPr="00C057F0" w:rsidRDefault="00C057F0" w:rsidP="00C057F0">
      <w:pPr>
        <w:spacing w:before="100" w:beforeAutospacing="1" w:after="100" w:afterAutospacing="1" w:line="232" w:lineRule="auto"/>
        <w:rPr>
          <w:rFonts w:ascii="Times New Roman" w:eastAsia="Times New Roman" w:hAnsi="Times New Roman"/>
          <w:sz w:val="24"/>
          <w:szCs w:val="24"/>
          <w:lang w:eastAsia="ru-RU"/>
        </w:rPr>
      </w:pPr>
      <w:r w:rsidRPr="00C057F0">
        <w:rPr>
          <w:rFonts w:ascii="Times New Roman" w:eastAsia="Times New Roman" w:hAnsi="Times New Roman"/>
          <w:sz w:val="24"/>
          <w:szCs w:val="24"/>
          <w:lang w:eastAsia="ru-RU"/>
        </w:rPr>
        <w:t>• Участвовать в диалоге: высказывать свои суждения, анализировать высказывания участников беседы, добавлять, приводить доказательства.</w:t>
      </w:r>
    </w:p>
    <w:p w:rsidR="00C057F0" w:rsidRPr="00C057F0" w:rsidRDefault="00C057F0" w:rsidP="00C057F0">
      <w:pPr>
        <w:spacing w:before="100" w:beforeAutospacing="1" w:after="100" w:afterAutospacing="1" w:line="232" w:lineRule="auto"/>
        <w:rPr>
          <w:rFonts w:ascii="Times New Roman" w:eastAsia="Times New Roman" w:hAnsi="Times New Roman"/>
          <w:sz w:val="24"/>
          <w:szCs w:val="24"/>
          <w:lang w:eastAsia="ru-RU"/>
        </w:rPr>
      </w:pPr>
      <w:r w:rsidRPr="00C057F0">
        <w:rPr>
          <w:rFonts w:ascii="Times New Roman" w:eastAsia="Times New Roman" w:hAnsi="Times New Roman"/>
          <w:sz w:val="24"/>
          <w:szCs w:val="24"/>
          <w:lang w:eastAsia="ru-RU"/>
        </w:rPr>
        <w:t>• Создавать по изображениям (художественным полотнам, иконам, иллюстрациям) словесный портрет героя.</w:t>
      </w:r>
    </w:p>
    <w:p w:rsidR="00C057F0" w:rsidRPr="00C057F0" w:rsidRDefault="00C057F0" w:rsidP="00C057F0">
      <w:pPr>
        <w:spacing w:before="100" w:beforeAutospacing="1" w:after="100" w:afterAutospacing="1" w:line="232" w:lineRule="auto"/>
        <w:rPr>
          <w:rFonts w:ascii="Times New Roman" w:eastAsia="Times New Roman" w:hAnsi="Times New Roman"/>
          <w:sz w:val="24"/>
          <w:szCs w:val="24"/>
          <w:lang w:eastAsia="ru-RU"/>
        </w:rPr>
      </w:pPr>
      <w:r w:rsidRPr="00C057F0">
        <w:rPr>
          <w:rFonts w:ascii="Times New Roman" w:eastAsia="Times New Roman" w:hAnsi="Times New Roman"/>
          <w:sz w:val="24"/>
          <w:szCs w:val="24"/>
          <w:lang w:eastAsia="ru-RU"/>
        </w:rPr>
        <w:t>• Оценивать поступки реальных лиц, героев произведений, высказывания известных личностей.</w:t>
      </w:r>
    </w:p>
    <w:p w:rsidR="0041496D" w:rsidRDefault="00C057F0" w:rsidP="0041496D">
      <w:pPr>
        <w:spacing w:before="100" w:beforeAutospacing="1" w:after="100" w:afterAutospacing="1" w:line="240" w:lineRule="auto"/>
        <w:rPr>
          <w:rFonts w:ascii="Times New Roman" w:eastAsia="Times New Roman" w:hAnsi="Times New Roman"/>
          <w:sz w:val="24"/>
          <w:szCs w:val="24"/>
          <w:lang w:eastAsia="ru-RU"/>
        </w:rPr>
      </w:pPr>
      <w:r w:rsidRPr="00C057F0">
        <w:rPr>
          <w:rFonts w:ascii="Times New Roman" w:eastAsia="Times New Roman" w:hAnsi="Times New Roman"/>
          <w:sz w:val="24"/>
          <w:szCs w:val="24"/>
          <w:lang w:eastAsia="ru-RU"/>
        </w:rPr>
        <w:t>• Работать с исторической картой: находить объекты в соответствии с учебной задачей.</w:t>
      </w:r>
    </w:p>
    <w:p w:rsidR="00C057F0" w:rsidRPr="0041496D" w:rsidRDefault="00C057F0" w:rsidP="0041496D">
      <w:pPr>
        <w:pStyle w:val="a8"/>
        <w:numPr>
          <w:ilvl w:val="0"/>
          <w:numId w:val="232"/>
        </w:numPr>
        <w:spacing w:before="100" w:beforeAutospacing="1" w:after="100" w:afterAutospacing="1"/>
        <w:rPr>
          <w:rFonts w:ascii="Times New Roman" w:eastAsia="Times New Roman" w:hAnsi="Times New Roman"/>
        </w:rPr>
      </w:pPr>
      <w:r w:rsidRPr="0041496D">
        <w:rPr>
          <w:rFonts w:ascii="Times New Roman" w:eastAsia="Times New Roman" w:hAnsi="Times New Roman"/>
        </w:rPr>
        <w:t>Использовать информацию, полученную из разных источников, для решения учебных и практических задач.</w:t>
      </w:r>
    </w:p>
    <w:p w:rsidR="00C057F0" w:rsidRPr="00C057F0" w:rsidRDefault="00C057F0" w:rsidP="00C057F0">
      <w:pPr>
        <w:spacing w:line="360" w:lineRule="auto"/>
        <w:jc w:val="both"/>
        <w:rPr>
          <w:rFonts w:ascii="Times New Roman" w:eastAsia="Arial Unicode MS" w:hAnsi="Times New Roman"/>
          <w:lang w:eastAsia="ar-SA"/>
        </w:rPr>
      </w:pPr>
      <w:r w:rsidRPr="00C057F0">
        <w:rPr>
          <w:rFonts w:ascii="Times New Roman" w:hAnsi="Times New Roman"/>
          <w:b/>
        </w:rPr>
        <w:t>Выпускник получит возможность научиться:</w:t>
      </w:r>
    </w:p>
    <w:p w:rsidR="00C057F0" w:rsidRPr="00C057F0" w:rsidRDefault="00C057F0" w:rsidP="00C87F7D">
      <w:pPr>
        <w:numPr>
          <w:ilvl w:val="0"/>
          <w:numId w:val="231"/>
        </w:numPr>
        <w:spacing w:before="100" w:beforeAutospacing="1" w:after="100" w:afterAutospacing="1" w:line="360" w:lineRule="auto"/>
        <w:rPr>
          <w:rFonts w:ascii="Times New Roman" w:eastAsia="Times New Roman" w:hAnsi="Times New Roman"/>
          <w:i/>
          <w:sz w:val="24"/>
          <w:szCs w:val="24"/>
          <w:lang w:eastAsia="ru-RU"/>
        </w:rPr>
      </w:pPr>
      <w:r w:rsidRPr="00C057F0">
        <w:rPr>
          <w:rFonts w:ascii="Times New Roman" w:eastAsia="Times New Roman" w:hAnsi="Times New Roman"/>
          <w:i/>
          <w:sz w:val="24"/>
          <w:szCs w:val="24"/>
          <w:lang w:eastAsia="ru-RU"/>
        </w:rPr>
        <w:t>Высказывать предположения о последствиях неправильного (безнравственного) поведения человека.</w:t>
      </w:r>
    </w:p>
    <w:p w:rsidR="00C057F0" w:rsidRPr="00C057F0" w:rsidRDefault="00C057F0" w:rsidP="00C87F7D">
      <w:pPr>
        <w:numPr>
          <w:ilvl w:val="0"/>
          <w:numId w:val="231"/>
        </w:numPr>
        <w:spacing w:before="100" w:beforeAutospacing="1" w:after="100" w:afterAutospacing="1" w:line="360" w:lineRule="auto"/>
        <w:rPr>
          <w:rFonts w:ascii="Times New Roman" w:eastAsia="Times New Roman" w:hAnsi="Times New Roman"/>
          <w:i/>
          <w:sz w:val="24"/>
          <w:szCs w:val="24"/>
          <w:lang w:eastAsia="ru-RU"/>
        </w:rPr>
      </w:pPr>
      <w:r w:rsidRPr="00C057F0">
        <w:rPr>
          <w:rFonts w:ascii="Times New Roman" w:eastAsia="Times New Roman" w:hAnsi="Times New Roman"/>
          <w:i/>
          <w:sz w:val="24"/>
          <w:szCs w:val="24"/>
          <w:lang w:eastAsia="ru-RU"/>
        </w:rPr>
        <w:t>Оценивать свои поступки, соотнося их с правилами нравственности и этики; намечать способы саморазвития.</w:t>
      </w:r>
    </w:p>
    <w:p w:rsidR="00C057F0" w:rsidRPr="00C057F0" w:rsidRDefault="00C057F0" w:rsidP="00C87F7D">
      <w:pPr>
        <w:numPr>
          <w:ilvl w:val="0"/>
          <w:numId w:val="231"/>
        </w:numPr>
        <w:spacing w:before="100" w:beforeAutospacing="1" w:after="100" w:afterAutospacing="1" w:line="360" w:lineRule="auto"/>
        <w:rPr>
          <w:rFonts w:ascii="Times New Roman" w:eastAsia="Times New Roman" w:hAnsi="Times New Roman"/>
          <w:i/>
          <w:sz w:val="24"/>
          <w:szCs w:val="24"/>
          <w:lang w:eastAsia="ru-RU"/>
        </w:rPr>
      </w:pPr>
      <w:r w:rsidRPr="00C057F0">
        <w:rPr>
          <w:rFonts w:ascii="Times New Roman" w:eastAsia="Times New Roman" w:hAnsi="Times New Roman"/>
          <w:i/>
          <w:sz w:val="24"/>
          <w:szCs w:val="24"/>
          <w:lang w:eastAsia="ru-RU"/>
        </w:rPr>
        <w:t>Работать с историческими источниками и документами.</w:t>
      </w:r>
    </w:p>
    <w:p w:rsidR="00C057F0" w:rsidRPr="008151FA" w:rsidRDefault="00C057F0" w:rsidP="001A2A93">
      <w:pPr>
        <w:tabs>
          <w:tab w:val="left" w:pos="1680"/>
        </w:tabs>
        <w:autoSpaceDE w:val="0"/>
        <w:autoSpaceDN w:val="0"/>
        <w:adjustRightInd w:val="0"/>
        <w:spacing w:after="0" w:line="240" w:lineRule="auto"/>
        <w:rPr>
          <w:rFonts w:cs="Calibri"/>
          <w:color w:val="000000"/>
          <w:sz w:val="24"/>
          <w:szCs w:val="24"/>
          <w:lang w:eastAsia="ru-RU"/>
        </w:rPr>
      </w:pPr>
    </w:p>
    <w:p w:rsidR="00B540EE" w:rsidRPr="00C87F7D" w:rsidRDefault="001E2A07" w:rsidP="00C87F7D">
      <w:pPr>
        <w:rPr>
          <w:rFonts w:ascii="Times New Roman" w:eastAsia="Times New Roman" w:hAnsi="Times New Roman"/>
          <w:b/>
          <w:bCs/>
          <w:sz w:val="24"/>
          <w:szCs w:val="24"/>
          <w:lang w:eastAsia="ru-RU"/>
        </w:rPr>
      </w:pPr>
      <w:bookmarkStart w:id="106" w:name="_Toc410653972"/>
      <w:bookmarkStart w:id="107" w:name="_Toc443310366"/>
      <w:r w:rsidRPr="00C87F7D">
        <w:rPr>
          <w:rFonts w:ascii="Times New Roman" w:hAnsi="Times New Roman"/>
          <w:b/>
          <w:sz w:val="24"/>
          <w:szCs w:val="24"/>
        </w:rPr>
        <w:t xml:space="preserve">1.3. </w:t>
      </w:r>
      <w:r w:rsidR="00B540EE" w:rsidRPr="00C87F7D">
        <w:rPr>
          <w:rFonts w:ascii="Times New Roman" w:hAnsi="Times New Roman"/>
          <w:b/>
          <w:sz w:val="24"/>
          <w:szCs w:val="24"/>
        </w:rPr>
        <w:t xml:space="preserve">Система оценки </w:t>
      </w:r>
      <w:bookmarkEnd w:id="104"/>
      <w:r w:rsidR="000D4F24" w:rsidRPr="00C87F7D">
        <w:rPr>
          <w:rFonts w:ascii="Times New Roman" w:hAnsi="Times New Roman"/>
          <w:b/>
          <w:sz w:val="24"/>
          <w:szCs w:val="24"/>
        </w:rPr>
        <w:t>достижения планируемых результатов освоения основной образовательной программы основного общего образования</w:t>
      </w:r>
      <w:bookmarkEnd w:id="105"/>
      <w:bookmarkEnd w:id="106"/>
      <w:bookmarkEnd w:id="107"/>
    </w:p>
    <w:p w:rsidR="002F5340" w:rsidRPr="00093846" w:rsidRDefault="002F5340" w:rsidP="0012121B">
      <w:pPr>
        <w:pStyle w:val="afffa"/>
        <w:ind w:firstLine="709"/>
        <w:rPr>
          <w:b/>
          <w:sz w:val="24"/>
          <w:szCs w:val="24"/>
        </w:rPr>
      </w:pPr>
    </w:p>
    <w:p w:rsidR="002F5340" w:rsidRPr="00093846" w:rsidRDefault="002F5340" w:rsidP="0012121B">
      <w:pPr>
        <w:pStyle w:val="afffa"/>
        <w:ind w:firstLine="709"/>
        <w:rPr>
          <w:b/>
          <w:sz w:val="24"/>
          <w:szCs w:val="24"/>
        </w:rPr>
      </w:pPr>
      <w:r w:rsidRPr="00093846">
        <w:rPr>
          <w:b/>
          <w:sz w:val="24"/>
          <w:szCs w:val="24"/>
        </w:rPr>
        <w:t>1.3.1. Общие положения</w:t>
      </w:r>
    </w:p>
    <w:p w:rsidR="002F5340" w:rsidRPr="00093846" w:rsidRDefault="002F5340" w:rsidP="0012121B">
      <w:pPr>
        <w:pStyle w:val="afffa"/>
        <w:ind w:firstLine="709"/>
        <w:rPr>
          <w:sz w:val="24"/>
          <w:szCs w:val="24"/>
        </w:rPr>
      </w:pPr>
      <w:r w:rsidRPr="00093846">
        <w:rPr>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2F5340" w:rsidRPr="00093846" w:rsidRDefault="002F5340" w:rsidP="0012121B">
      <w:pPr>
        <w:pStyle w:val="afffa"/>
        <w:ind w:firstLine="709"/>
        <w:rPr>
          <w:sz w:val="24"/>
          <w:szCs w:val="24"/>
        </w:rPr>
      </w:pPr>
      <w:r w:rsidRPr="00093846">
        <w:rPr>
          <w:sz w:val="24"/>
          <w:szCs w:val="24"/>
        </w:rPr>
        <w:t xml:space="preserve">Основными </w:t>
      </w:r>
      <w:r w:rsidRPr="00093846">
        <w:rPr>
          <w:b/>
          <w:sz w:val="24"/>
          <w:szCs w:val="24"/>
        </w:rPr>
        <w:t>направлениями и целями</w:t>
      </w:r>
      <w:r w:rsidRPr="00093846">
        <w:rPr>
          <w:sz w:val="24"/>
          <w:szCs w:val="24"/>
        </w:rPr>
        <w:t xml:space="preserve"> оценочной деятельности в образовательной организации в соответствии с требованиями ФГОС ООО являются:</w:t>
      </w:r>
    </w:p>
    <w:p w:rsidR="002F5340" w:rsidRPr="00093846" w:rsidRDefault="002F5340" w:rsidP="00705C94">
      <w:pPr>
        <w:pStyle w:val="afffa"/>
        <w:numPr>
          <w:ilvl w:val="0"/>
          <w:numId w:val="148"/>
        </w:numPr>
        <w:ind w:left="0" w:firstLine="709"/>
        <w:rPr>
          <w:sz w:val="24"/>
          <w:szCs w:val="24"/>
        </w:rPr>
      </w:pPr>
      <w:r w:rsidRPr="00093846">
        <w:rPr>
          <w:sz w:val="24"/>
          <w:szCs w:val="24"/>
        </w:rPr>
        <w:t>оценка образовательных достижений обучающихсяна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2F5340" w:rsidRPr="00093846" w:rsidRDefault="002F5340" w:rsidP="00705C94">
      <w:pPr>
        <w:pStyle w:val="afffa"/>
        <w:numPr>
          <w:ilvl w:val="0"/>
          <w:numId w:val="148"/>
        </w:numPr>
        <w:ind w:left="0" w:firstLine="709"/>
        <w:rPr>
          <w:sz w:val="24"/>
          <w:szCs w:val="24"/>
        </w:rPr>
      </w:pPr>
      <w:r w:rsidRPr="00093846">
        <w:rPr>
          <w:sz w:val="24"/>
          <w:szCs w:val="24"/>
        </w:rPr>
        <w:t>оценка результатов деятельности педагогических кадровкак основа аттестационных процедур;</w:t>
      </w:r>
    </w:p>
    <w:p w:rsidR="002F5340" w:rsidRPr="00093846" w:rsidRDefault="002F5340" w:rsidP="00705C94">
      <w:pPr>
        <w:pStyle w:val="afffa"/>
        <w:numPr>
          <w:ilvl w:val="0"/>
          <w:numId w:val="148"/>
        </w:numPr>
        <w:ind w:left="0" w:firstLine="709"/>
        <w:rPr>
          <w:sz w:val="24"/>
          <w:szCs w:val="24"/>
        </w:rPr>
      </w:pPr>
      <w:r w:rsidRPr="00093846">
        <w:rPr>
          <w:sz w:val="24"/>
          <w:szCs w:val="24"/>
        </w:rPr>
        <w:t>оценка результатов деятельности образовательной организациикак основа аккредитационных процедур.</w:t>
      </w:r>
    </w:p>
    <w:p w:rsidR="002F5340" w:rsidRPr="00093846" w:rsidRDefault="002F5340" w:rsidP="0012121B">
      <w:pPr>
        <w:pStyle w:val="afffa"/>
        <w:ind w:firstLine="709"/>
        <w:rPr>
          <w:sz w:val="24"/>
          <w:szCs w:val="24"/>
        </w:rPr>
      </w:pPr>
      <w:r w:rsidRPr="00093846">
        <w:rPr>
          <w:sz w:val="24"/>
          <w:szCs w:val="24"/>
        </w:rPr>
        <w:t xml:space="preserve">Основным </w:t>
      </w:r>
      <w:r w:rsidRPr="00093846">
        <w:rPr>
          <w:b/>
          <w:sz w:val="24"/>
          <w:szCs w:val="24"/>
        </w:rPr>
        <w:t>объектом</w:t>
      </w:r>
      <w:r w:rsidRPr="00093846">
        <w:rPr>
          <w:sz w:val="24"/>
          <w:szCs w:val="24"/>
        </w:rPr>
        <w:t xml:space="preserve"> системы оценки, ее </w:t>
      </w:r>
      <w:r w:rsidRPr="00093846">
        <w:rPr>
          <w:b/>
          <w:sz w:val="24"/>
          <w:szCs w:val="24"/>
        </w:rPr>
        <w:t>содержательной и критериальной базой</w:t>
      </w:r>
      <w:r w:rsidRPr="00093846">
        <w:rPr>
          <w:sz w:val="24"/>
          <w:szCs w:val="24"/>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2F5340" w:rsidRPr="00093846" w:rsidRDefault="002F5340" w:rsidP="0012121B">
      <w:pPr>
        <w:pStyle w:val="afffa"/>
        <w:ind w:firstLine="709"/>
        <w:rPr>
          <w:sz w:val="24"/>
          <w:szCs w:val="24"/>
        </w:rPr>
      </w:pPr>
      <w:r w:rsidRPr="00093846">
        <w:rPr>
          <w:sz w:val="24"/>
          <w:szCs w:val="24"/>
        </w:rPr>
        <w:t>Система оценки включает процедуры внутренней и внешней оценки.</w:t>
      </w:r>
    </w:p>
    <w:p w:rsidR="002F5340" w:rsidRPr="00093846" w:rsidRDefault="002F5340" w:rsidP="0012121B">
      <w:pPr>
        <w:pStyle w:val="afffa"/>
        <w:ind w:firstLine="709"/>
        <w:rPr>
          <w:sz w:val="24"/>
          <w:szCs w:val="24"/>
        </w:rPr>
      </w:pPr>
      <w:r w:rsidRPr="00093846">
        <w:rPr>
          <w:b/>
          <w:sz w:val="24"/>
          <w:szCs w:val="24"/>
        </w:rPr>
        <w:t>Внутренняя оценка</w:t>
      </w:r>
      <w:r w:rsidR="00D84FC2" w:rsidRPr="00093846">
        <w:rPr>
          <w:b/>
          <w:sz w:val="24"/>
          <w:szCs w:val="24"/>
        </w:rPr>
        <w:t xml:space="preserve"> </w:t>
      </w:r>
      <w:r w:rsidRPr="00093846">
        <w:rPr>
          <w:sz w:val="24"/>
          <w:szCs w:val="24"/>
        </w:rPr>
        <w:t>включает:</w:t>
      </w:r>
    </w:p>
    <w:p w:rsidR="002F5340" w:rsidRPr="00093846" w:rsidRDefault="002F5340" w:rsidP="00705C94">
      <w:pPr>
        <w:pStyle w:val="afffa"/>
        <w:numPr>
          <w:ilvl w:val="0"/>
          <w:numId w:val="150"/>
        </w:numPr>
        <w:rPr>
          <w:sz w:val="24"/>
          <w:szCs w:val="24"/>
        </w:rPr>
      </w:pPr>
      <w:r w:rsidRPr="00093846">
        <w:rPr>
          <w:sz w:val="24"/>
          <w:szCs w:val="24"/>
        </w:rPr>
        <w:t>стартовую диагностику,</w:t>
      </w:r>
    </w:p>
    <w:p w:rsidR="002F5340" w:rsidRPr="00093846" w:rsidRDefault="002F5340" w:rsidP="00705C94">
      <w:pPr>
        <w:pStyle w:val="afffa"/>
        <w:numPr>
          <w:ilvl w:val="0"/>
          <w:numId w:val="150"/>
        </w:numPr>
        <w:rPr>
          <w:sz w:val="24"/>
          <w:szCs w:val="24"/>
        </w:rPr>
      </w:pPr>
      <w:r w:rsidRPr="00093846">
        <w:rPr>
          <w:sz w:val="24"/>
          <w:szCs w:val="24"/>
        </w:rPr>
        <w:t>текущую и тематическую оценку,</w:t>
      </w:r>
    </w:p>
    <w:p w:rsidR="002F5340" w:rsidRPr="00093846" w:rsidRDefault="002F5340" w:rsidP="00705C94">
      <w:pPr>
        <w:pStyle w:val="afffa"/>
        <w:numPr>
          <w:ilvl w:val="0"/>
          <w:numId w:val="150"/>
        </w:numPr>
        <w:rPr>
          <w:sz w:val="24"/>
          <w:szCs w:val="24"/>
        </w:rPr>
      </w:pPr>
      <w:r w:rsidRPr="00093846">
        <w:rPr>
          <w:sz w:val="24"/>
          <w:szCs w:val="24"/>
        </w:rPr>
        <w:t>портфолио,</w:t>
      </w:r>
    </w:p>
    <w:p w:rsidR="002F5340" w:rsidRPr="00093846" w:rsidRDefault="002F5340" w:rsidP="00705C94">
      <w:pPr>
        <w:pStyle w:val="afffa"/>
        <w:numPr>
          <w:ilvl w:val="0"/>
          <w:numId w:val="150"/>
        </w:numPr>
        <w:rPr>
          <w:sz w:val="24"/>
          <w:szCs w:val="24"/>
        </w:rPr>
      </w:pPr>
      <w:r w:rsidRPr="00093846">
        <w:rPr>
          <w:sz w:val="24"/>
          <w:szCs w:val="24"/>
        </w:rPr>
        <w:t>внутришкольный мониторинг образовательных достижений,</w:t>
      </w:r>
    </w:p>
    <w:p w:rsidR="002F5340" w:rsidRPr="00093846" w:rsidRDefault="002F5340" w:rsidP="00705C94">
      <w:pPr>
        <w:pStyle w:val="afffa"/>
        <w:numPr>
          <w:ilvl w:val="0"/>
          <w:numId w:val="150"/>
        </w:numPr>
        <w:rPr>
          <w:sz w:val="24"/>
          <w:szCs w:val="24"/>
        </w:rPr>
      </w:pPr>
      <w:r w:rsidRPr="00093846">
        <w:rPr>
          <w:sz w:val="24"/>
          <w:szCs w:val="24"/>
        </w:rPr>
        <w:t>промежуточную и итоговую аттестацию обучающихся.</w:t>
      </w:r>
    </w:p>
    <w:p w:rsidR="002F5340" w:rsidRPr="00093846" w:rsidRDefault="002F5340" w:rsidP="0012121B">
      <w:pPr>
        <w:pStyle w:val="afffa"/>
        <w:ind w:firstLine="709"/>
        <w:rPr>
          <w:sz w:val="24"/>
          <w:szCs w:val="24"/>
        </w:rPr>
      </w:pPr>
      <w:r w:rsidRPr="00093846">
        <w:rPr>
          <w:sz w:val="24"/>
          <w:szCs w:val="24"/>
        </w:rPr>
        <w:t xml:space="preserve">К </w:t>
      </w:r>
      <w:r w:rsidRPr="00093846">
        <w:rPr>
          <w:b/>
          <w:sz w:val="24"/>
          <w:szCs w:val="24"/>
        </w:rPr>
        <w:t>внешним процедурам</w:t>
      </w:r>
      <w:r w:rsidRPr="00093846">
        <w:rPr>
          <w:sz w:val="24"/>
          <w:szCs w:val="24"/>
        </w:rPr>
        <w:t xml:space="preserve"> относятся:</w:t>
      </w:r>
    </w:p>
    <w:p w:rsidR="002F5340" w:rsidRPr="00093846" w:rsidRDefault="002F5340" w:rsidP="00705C94">
      <w:pPr>
        <w:pStyle w:val="afffa"/>
        <w:numPr>
          <w:ilvl w:val="0"/>
          <w:numId w:val="151"/>
        </w:numPr>
        <w:ind w:left="0" w:firstLine="709"/>
        <w:rPr>
          <w:sz w:val="24"/>
          <w:szCs w:val="24"/>
        </w:rPr>
      </w:pPr>
      <w:r w:rsidRPr="00093846">
        <w:rPr>
          <w:sz w:val="24"/>
          <w:szCs w:val="24"/>
        </w:rPr>
        <w:t>государственная итоговая аттестация</w:t>
      </w:r>
      <w:r w:rsidRPr="00093846">
        <w:rPr>
          <w:rStyle w:val="af3"/>
          <w:sz w:val="24"/>
          <w:szCs w:val="24"/>
        </w:rPr>
        <w:footnoteReference w:id="12"/>
      </w:r>
      <w:r w:rsidRPr="00093846">
        <w:rPr>
          <w:sz w:val="24"/>
          <w:szCs w:val="24"/>
        </w:rPr>
        <w:t>,</w:t>
      </w:r>
    </w:p>
    <w:p w:rsidR="002F5340" w:rsidRPr="00093846" w:rsidRDefault="002F5340" w:rsidP="00705C94">
      <w:pPr>
        <w:pStyle w:val="afffa"/>
        <w:numPr>
          <w:ilvl w:val="0"/>
          <w:numId w:val="151"/>
        </w:numPr>
        <w:ind w:left="0" w:firstLine="709"/>
        <w:rPr>
          <w:sz w:val="24"/>
          <w:szCs w:val="24"/>
        </w:rPr>
      </w:pPr>
      <w:r w:rsidRPr="00093846">
        <w:rPr>
          <w:sz w:val="24"/>
          <w:szCs w:val="24"/>
        </w:rPr>
        <w:t>независимая оценка качества образования</w:t>
      </w:r>
      <w:r w:rsidRPr="00093846">
        <w:rPr>
          <w:rStyle w:val="af3"/>
          <w:sz w:val="24"/>
          <w:szCs w:val="24"/>
        </w:rPr>
        <w:footnoteReference w:id="13"/>
      </w:r>
      <w:r w:rsidRPr="00093846">
        <w:rPr>
          <w:sz w:val="24"/>
          <w:szCs w:val="24"/>
        </w:rPr>
        <w:t xml:space="preserve"> и</w:t>
      </w:r>
    </w:p>
    <w:p w:rsidR="002F5340" w:rsidRPr="00093846" w:rsidRDefault="002F5340" w:rsidP="00705C94">
      <w:pPr>
        <w:pStyle w:val="afffa"/>
        <w:numPr>
          <w:ilvl w:val="0"/>
          <w:numId w:val="151"/>
        </w:numPr>
        <w:ind w:left="0" w:firstLine="709"/>
        <w:rPr>
          <w:sz w:val="24"/>
          <w:szCs w:val="24"/>
        </w:rPr>
      </w:pPr>
      <w:r w:rsidRPr="00093846">
        <w:rPr>
          <w:sz w:val="24"/>
          <w:szCs w:val="24"/>
        </w:rPr>
        <w:t>мониторинговые исследования</w:t>
      </w:r>
      <w:r w:rsidRPr="00093846">
        <w:rPr>
          <w:rStyle w:val="af3"/>
          <w:sz w:val="24"/>
          <w:szCs w:val="24"/>
        </w:rPr>
        <w:footnoteReference w:id="14"/>
      </w:r>
      <w:r w:rsidRPr="00093846">
        <w:rPr>
          <w:sz w:val="24"/>
          <w:szCs w:val="24"/>
        </w:rPr>
        <w:t xml:space="preserve"> муниципального, регионального и федерального уровней.</w:t>
      </w:r>
    </w:p>
    <w:p w:rsidR="002F5340" w:rsidRPr="00093846" w:rsidRDefault="002F5340" w:rsidP="0012121B">
      <w:pPr>
        <w:pStyle w:val="afffa"/>
        <w:ind w:firstLine="709"/>
        <w:rPr>
          <w:sz w:val="24"/>
          <w:szCs w:val="24"/>
        </w:rPr>
      </w:pPr>
      <w:r w:rsidRPr="00093846">
        <w:rPr>
          <w:sz w:val="24"/>
          <w:szCs w:val="24"/>
        </w:rPr>
        <w:t>Особенности каждой из указанных процедур описаны в п.1.3.3 настоящего документа.</w:t>
      </w:r>
    </w:p>
    <w:p w:rsidR="002F5340" w:rsidRPr="00093846" w:rsidRDefault="002F5340" w:rsidP="0012121B">
      <w:pPr>
        <w:pStyle w:val="a8"/>
        <w:spacing w:line="360" w:lineRule="auto"/>
        <w:ind w:left="0" w:firstLine="709"/>
        <w:jc w:val="both"/>
        <w:rPr>
          <w:rFonts w:ascii="Times New Roman" w:hAnsi="Times New Roman"/>
        </w:rPr>
      </w:pPr>
      <w:r w:rsidRPr="00093846">
        <w:rPr>
          <w:rFonts w:ascii="Times New Roman" w:hAnsi="Times New Roman"/>
        </w:rPr>
        <w:t xml:space="preserve">В соответствии с ФГОС ООО система оценки образовательной организации реализует </w:t>
      </w:r>
      <w:r w:rsidRPr="00093846">
        <w:rPr>
          <w:rFonts w:ascii="Times New Roman" w:hAnsi="Times New Roman"/>
          <w:b/>
        </w:rPr>
        <w:t>системно-деятельностный, уровневый и комплексный подходы</w:t>
      </w:r>
      <w:r w:rsidRPr="00093846">
        <w:rPr>
          <w:rFonts w:ascii="Times New Roman" w:hAnsi="Times New Roman"/>
        </w:rPr>
        <w:t xml:space="preserve"> к оценке образовательных достижений.</w:t>
      </w:r>
    </w:p>
    <w:p w:rsidR="002F5340" w:rsidRPr="00093846" w:rsidRDefault="002F5340" w:rsidP="0012121B">
      <w:pPr>
        <w:pStyle w:val="a8"/>
        <w:spacing w:line="360" w:lineRule="auto"/>
        <w:ind w:left="0" w:firstLine="709"/>
        <w:jc w:val="both"/>
        <w:rPr>
          <w:rFonts w:ascii="Times New Roman" w:hAnsi="Times New Roman"/>
        </w:rPr>
      </w:pPr>
      <w:r w:rsidRPr="00093846">
        <w:rPr>
          <w:rFonts w:ascii="Times New Roman" w:hAnsi="Times New Roman"/>
          <w:b/>
        </w:rPr>
        <w:t>Системно-деятельностный подход</w:t>
      </w:r>
      <w:r w:rsidRPr="00093846">
        <w:rPr>
          <w:rFonts w:ascii="Times New Roman" w:hAnsi="Times New Roman"/>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093846" w:rsidRDefault="002F5340" w:rsidP="0012121B">
      <w:pPr>
        <w:pStyle w:val="afffa"/>
        <w:ind w:firstLine="709"/>
        <w:rPr>
          <w:bCs/>
          <w:sz w:val="24"/>
          <w:szCs w:val="24"/>
        </w:rPr>
      </w:pPr>
      <w:r w:rsidRPr="00093846">
        <w:rPr>
          <w:b/>
          <w:bCs/>
          <w:sz w:val="24"/>
          <w:szCs w:val="24"/>
        </w:rPr>
        <w:t>Уровневый подход</w:t>
      </w:r>
      <w:r w:rsidR="003F7FE9" w:rsidRPr="00093846">
        <w:rPr>
          <w:b/>
          <w:bCs/>
          <w:sz w:val="24"/>
          <w:szCs w:val="24"/>
        </w:rPr>
        <w:t xml:space="preserve"> </w:t>
      </w:r>
      <w:r w:rsidRPr="00093846">
        <w:rPr>
          <w:bCs/>
          <w:sz w:val="24"/>
          <w:szCs w:val="24"/>
        </w:rPr>
        <w:t xml:space="preserve">служит важнейшей основой для организации индивидуальной работы с учащимися. </w:t>
      </w:r>
      <w:r w:rsidRPr="00093846">
        <w:rPr>
          <w:sz w:val="24"/>
          <w:szCs w:val="24"/>
        </w:rPr>
        <w:t xml:space="preserve">Он реализуется как по отношению </w:t>
      </w:r>
      <w:r w:rsidRPr="00093846">
        <w:rPr>
          <w:bCs/>
          <w:sz w:val="24"/>
          <w:szCs w:val="24"/>
        </w:rPr>
        <w:t>к содержанию оценки, так и к представлению и интерпретации результатов измерений.</w:t>
      </w:r>
    </w:p>
    <w:p w:rsidR="002F5340" w:rsidRPr="00093846" w:rsidRDefault="002F5340" w:rsidP="0012121B">
      <w:pPr>
        <w:pStyle w:val="afffa"/>
        <w:ind w:firstLine="709"/>
        <w:rPr>
          <w:bCs/>
          <w:sz w:val="24"/>
          <w:szCs w:val="24"/>
        </w:rPr>
      </w:pPr>
      <w:r w:rsidRPr="00093846">
        <w:rPr>
          <w:b/>
          <w:bCs/>
          <w:sz w:val="24"/>
          <w:szCs w:val="24"/>
        </w:rPr>
        <w:t>Уровневый подход к содержанию оценки</w:t>
      </w:r>
      <w:r w:rsidR="00B92A6B" w:rsidRPr="00093846">
        <w:rPr>
          <w:b/>
          <w:bCs/>
          <w:sz w:val="24"/>
          <w:szCs w:val="24"/>
        </w:rPr>
        <w:t xml:space="preserve"> </w:t>
      </w:r>
      <w:r w:rsidRPr="00093846">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093846">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093846">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093846">
        <w:rPr>
          <w:sz w:val="24"/>
          <w:szCs w:val="24"/>
        </w:rPr>
        <w:t xml:space="preserve"> планируемых результатах, представленных в блоках «Выпускник научится» и </w:t>
      </w:r>
      <w:r w:rsidRPr="00093846">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2F5340" w:rsidRPr="00093846" w:rsidRDefault="002F5340" w:rsidP="0012121B">
      <w:pPr>
        <w:pStyle w:val="afffa"/>
        <w:ind w:firstLine="709"/>
        <w:rPr>
          <w:bCs/>
          <w:sz w:val="24"/>
          <w:szCs w:val="24"/>
        </w:rPr>
      </w:pPr>
      <w:r w:rsidRPr="00093846">
        <w:rPr>
          <w:b/>
          <w:bCs/>
          <w:sz w:val="24"/>
          <w:szCs w:val="24"/>
        </w:rPr>
        <w:t>Уровневый подход к представлению и интерпретации результатов</w:t>
      </w:r>
      <w:r w:rsidR="00B92A6B" w:rsidRPr="00093846">
        <w:rPr>
          <w:b/>
          <w:bCs/>
          <w:sz w:val="24"/>
          <w:szCs w:val="24"/>
        </w:rPr>
        <w:t xml:space="preserve"> </w:t>
      </w:r>
      <w:r w:rsidRPr="00093846">
        <w:rPr>
          <w:bCs/>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093846">
        <w:rPr>
          <w:sz w:val="24"/>
          <w:szCs w:val="24"/>
        </w:rPr>
        <w:t>Овладение базовым уровнем является достаточным для продолжения обучения и усвоения последующего материала.</w:t>
      </w:r>
    </w:p>
    <w:p w:rsidR="002F5340" w:rsidRPr="00093846" w:rsidRDefault="002F5340" w:rsidP="0012121B">
      <w:pPr>
        <w:spacing w:after="0" w:line="360" w:lineRule="auto"/>
        <w:ind w:firstLine="709"/>
        <w:jc w:val="both"/>
        <w:rPr>
          <w:rFonts w:ascii="Times New Roman" w:hAnsi="Times New Roman"/>
          <w:bCs/>
          <w:sz w:val="24"/>
          <w:szCs w:val="24"/>
          <w:lang w:eastAsia="ru-RU"/>
        </w:rPr>
      </w:pPr>
      <w:r w:rsidRPr="00093846">
        <w:rPr>
          <w:rFonts w:ascii="Times New Roman" w:hAnsi="Times New Roman"/>
          <w:b/>
          <w:bCs/>
          <w:sz w:val="24"/>
          <w:szCs w:val="24"/>
          <w:lang w:eastAsia="ru-RU"/>
        </w:rPr>
        <w:t>Комплексный подход</w:t>
      </w:r>
      <w:r w:rsidRPr="00093846">
        <w:rPr>
          <w:rFonts w:ascii="Times New Roman" w:hAnsi="Times New Roman"/>
          <w:bCs/>
          <w:sz w:val="24"/>
          <w:szCs w:val="24"/>
          <w:lang w:eastAsia="ru-RU"/>
        </w:rPr>
        <w:t xml:space="preserve"> к оценке образовательных достижений реализуется путём</w:t>
      </w:r>
    </w:p>
    <w:p w:rsidR="002F5340" w:rsidRPr="00093846" w:rsidRDefault="002F5340" w:rsidP="00705C94">
      <w:pPr>
        <w:pStyle w:val="a8"/>
        <w:numPr>
          <w:ilvl w:val="0"/>
          <w:numId w:val="152"/>
        </w:numPr>
        <w:spacing w:line="360" w:lineRule="auto"/>
        <w:ind w:left="0" w:firstLine="709"/>
        <w:jc w:val="both"/>
        <w:rPr>
          <w:rFonts w:ascii="Times New Roman" w:hAnsi="Times New Roman"/>
          <w:bCs/>
        </w:rPr>
      </w:pPr>
      <w:r w:rsidRPr="00093846">
        <w:rPr>
          <w:rFonts w:ascii="Times New Roman" w:hAnsi="Times New Roman"/>
          <w:bCs/>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093846" w:rsidRDefault="002F5340" w:rsidP="00705C94">
      <w:pPr>
        <w:pStyle w:val="a8"/>
        <w:numPr>
          <w:ilvl w:val="0"/>
          <w:numId w:val="152"/>
        </w:numPr>
        <w:spacing w:line="360" w:lineRule="auto"/>
        <w:ind w:left="0" w:firstLine="709"/>
        <w:jc w:val="both"/>
        <w:rPr>
          <w:rFonts w:ascii="Times New Roman" w:hAnsi="Times New Roman"/>
          <w:bCs/>
        </w:rPr>
      </w:pPr>
      <w:r w:rsidRPr="00093846">
        <w:rPr>
          <w:rFonts w:ascii="Times New Roman" w:hAnsi="Times New Roman"/>
          <w:bCs/>
        </w:rPr>
        <w:t xml:space="preserve">использования комплекса оценочных процедур </w:t>
      </w:r>
      <w:r w:rsidR="006E1EE0" w:rsidRPr="00093846">
        <w:rPr>
          <w:rFonts w:ascii="Times New Roman" w:hAnsi="Times New Roman"/>
          <w:bCs/>
        </w:rPr>
        <w:t>(</w:t>
      </w:r>
      <w:r w:rsidRPr="00093846">
        <w:rPr>
          <w:rFonts w:ascii="Times New Roman" w:hAnsi="Times New Roman"/>
          <w:bCs/>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093846" w:rsidRDefault="002F5340" w:rsidP="00705C94">
      <w:pPr>
        <w:pStyle w:val="a8"/>
        <w:numPr>
          <w:ilvl w:val="0"/>
          <w:numId w:val="152"/>
        </w:numPr>
        <w:spacing w:line="360" w:lineRule="auto"/>
        <w:ind w:left="0" w:firstLine="709"/>
        <w:jc w:val="both"/>
        <w:rPr>
          <w:rFonts w:ascii="Times New Roman" w:hAnsi="Times New Roman"/>
          <w:bCs/>
        </w:rPr>
      </w:pPr>
      <w:r w:rsidRPr="00093846">
        <w:rPr>
          <w:rFonts w:ascii="Times New Roman" w:hAnsi="Times New Roman"/>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093846" w:rsidRDefault="002F5340" w:rsidP="00705C94">
      <w:pPr>
        <w:pStyle w:val="a8"/>
        <w:numPr>
          <w:ilvl w:val="0"/>
          <w:numId w:val="152"/>
        </w:numPr>
        <w:spacing w:line="360" w:lineRule="auto"/>
        <w:ind w:left="0" w:firstLine="709"/>
        <w:jc w:val="both"/>
        <w:rPr>
          <w:rFonts w:ascii="Times New Roman" w:hAnsi="Times New Roman"/>
          <w:bCs/>
        </w:rPr>
      </w:pPr>
      <w:r w:rsidRPr="00093846">
        <w:rPr>
          <w:rFonts w:ascii="Times New Roman" w:hAnsi="Times New Roman"/>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093846">
        <w:rPr>
          <w:rFonts w:ascii="Times New Roman" w:hAnsi="Times New Roman"/>
          <w:bCs/>
        </w:rPr>
        <w:t>.</w:t>
      </w:r>
    </w:p>
    <w:p w:rsidR="002F5340" w:rsidRPr="00093846" w:rsidRDefault="002F5340" w:rsidP="0012121B">
      <w:pPr>
        <w:pStyle w:val="a8"/>
        <w:spacing w:line="360" w:lineRule="auto"/>
        <w:ind w:left="426" w:firstLine="709"/>
        <w:jc w:val="both"/>
        <w:rPr>
          <w:rFonts w:ascii="Times New Roman" w:hAnsi="Times New Roman"/>
          <w:bCs/>
        </w:rPr>
      </w:pPr>
    </w:p>
    <w:p w:rsidR="002F5340" w:rsidRPr="00093846" w:rsidRDefault="002F5340" w:rsidP="0012121B">
      <w:pPr>
        <w:pStyle w:val="aff9"/>
        <w:spacing w:before="0" w:after="0" w:line="360" w:lineRule="auto"/>
        <w:ind w:left="0" w:right="0" w:firstLine="709"/>
        <w:rPr>
          <w:rFonts w:ascii="Times New Roman" w:hAnsi="Times New Roman"/>
          <w:i w:val="0"/>
          <w:color w:val="auto"/>
          <w:sz w:val="24"/>
          <w:szCs w:val="24"/>
        </w:rPr>
      </w:pPr>
      <w:r w:rsidRPr="00093846">
        <w:rPr>
          <w:rFonts w:ascii="Times New Roman" w:hAnsi="Times New Roman"/>
          <w:i w:val="0"/>
          <w:color w:val="auto"/>
          <w:sz w:val="24"/>
          <w:szCs w:val="24"/>
        </w:rPr>
        <w:t>1.3.2 Особенности оценки личностных, метапредметных и предметных результатов</w:t>
      </w:r>
    </w:p>
    <w:p w:rsidR="002F5340" w:rsidRPr="00093846" w:rsidRDefault="002F5340" w:rsidP="0012121B">
      <w:pPr>
        <w:pStyle w:val="aff9"/>
        <w:spacing w:before="0" w:after="0" w:line="360" w:lineRule="auto"/>
        <w:ind w:left="0" w:right="0" w:firstLine="709"/>
        <w:rPr>
          <w:rFonts w:ascii="Times New Roman" w:hAnsi="Times New Roman"/>
          <w:i w:val="0"/>
          <w:color w:val="auto"/>
          <w:sz w:val="24"/>
          <w:szCs w:val="24"/>
        </w:rPr>
      </w:pPr>
      <w:r w:rsidRPr="00093846">
        <w:rPr>
          <w:rFonts w:ascii="Times New Roman" w:hAnsi="Times New Roman"/>
          <w:i w:val="0"/>
          <w:color w:val="auto"/>
          <w:sz w:val="24"/>
          <w:szCs w:val="24"/>
        </w:rPr>
        <w:t>Особенности оценки личностных результатов</w:t>
      </w:r>
    </w:p>
    <w:p w:rsidR="006E1EE0" w:rsidRPr="00093846" w:rsidRDefault="006E1EE0" w:rsidP="0012121B">
      <w:pPr>
        <w:pStyle w:val="afffa"/>
        <w:ind w:firstLine="709"/>
        <w:rPr>
          <w:sz w:val="24"/>
          <w:szCs w:val="24"/>
        </w:rPr>
      </w:pPr>
    </w:p>
    <w:p w:rsidR="002F5340" w:rsidRPr="00093846" w:rsidRDefault="002F5340" w:rsidP="0012121B">
      <w:pPr>
        <w:pStyle w:val="afffa"/>
        <w:ind w:firstLine="709"/>
        <w:rPr>
          <w:sz w:val="24"/>
          <w:szCs w:val="24"/>
        </w:rPr>
      </w:pPr>
      <w:r w:rsidRPr="00093846">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093846" w:rsidRDefault="002F5340" w:rsidP="0012121B">
      <w:pPr>
        <w:pStyle w:val="afffa"/>
        <w:ind w:firstLine="709"/>
        <w:rPr>
          <w:bCs/>
          <w:iCs/>
          <w:sz w:val="24"/>
          <w:szCs w:val="24"/>
        </w:rPr>
      </w:pPr>
      <w:r w:rsidRPr="00093846">
        <w:rPr>
          <w:bCs/>
          <w:iCs/>
          <w:sz w:val="24"/>
          <w:szCs w:val="24"/>
        </w:rPr>
        <w:t xml:space="preserve">Основным объектом оценки личностных результатовв основной школе служит сформированность </w:t>
      </w:r>
      <w:r w:rsidRPr="00093846">
        <w:rPr>
          <w:sz w:val="24"/>
          <w:szCs w:val="24"/>
        </w:rPr>
        <w:t>универсальных учебных действий, включаемых в следующие три основные</w:t>
      </w:r>
      <w:r w:rsidRPr="00093846">
        <w:rPr>
          <w:bCs/>
          <w:iCs/>
          <w:sz w:val="24"/>
          <w:szCs w:val="24"/>
        </w:rPr>
        <w:t xml:space="preserve"> блока:</w:t>
      </w:r>
    </w:p>
    <w:p w:rsidR="002F5340" w:rsidRPr="00093846" w:rsidRDefault="002F5340" w:rsidP="0012121B">
      <w:pPr>
        <w:pStyle w:val="afffa"/>
        <w:ind w:firstLine="709"/>
        <w:rPr>
          <w:iCs/>
          <w:sz w:val="24"/>
          <w:szCs w:val="24"/>
        </w:rPr>
      </w:pPr>
      <w:r w:rsidRPr="00093846">
        <w:rPr>
          <w:sz w:val="24"/>
          <w:szCs w:val="24"/>
        </w:rPr>
        <w:t>1) сформированность основ гражданской идентичности личности;</w:t>
      </w:r>
    </w:p>
    <w:p w:rsidR="002F5340" w:rsidRPr="00093846" w:rsidRDefault="002F5340" w:rsidP="0012121B">
      <w:pPr>
        <w:pStyle w:val="afffa"/>
        <w:ind w:firstLine="709"/>
        <w:rPr>
          <w:iCs/>
          <w:sz w:val="24"/>
          <w:szCs w:val="24"/>
        </w:rPr>
      </w:pPr>
      <w:r w:rsidRPr="00093846">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093846" w:rsidRDefault="002F5340" w:rsidP="0012121B">
      <w:pPr>
        <w:pStyle w:val="afffa"/>
        <w:ind w:firstLine="709"/>
        <w:rPr>
          <w:sz w:val="24"/>
          <w:szCs w:val="24"/>
        </w:rPr>
      </w:pPr>
      <w:r w:rsidRPr="00093846">
        <w:rPr>
          <w:rStyle w:val="dash041e005f0431005f044b005f0447005f043d005f044b005f0439005f005fchar1char1"/>
        </w:rPr>
        <w:t>3) </w:t>
      </w:r>
      <w:r w:rsidRPr="00093846">
        <w:rPr>
          <w:sz w:val="24"/>
          <w:szCs w:val="24"/>
        </w:rPr>
        <w:t xml:space="preserve">сформированность </w:t>
      </w:r>
      <w:r w:rsidRPr="00093846">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093846">
        <w:rPr>
          <w:sz w:val="24"/>
          <w:szCs w:val="24"/>
        </w:rPr>
        <w:t>.</w:t>
      </w:r>
    </w:p>
    <w:p w:rsidR="002F5340" w:rsidRPr="00093846" w:rsidRDefault="002F5340" w:rsidP="0012121B">
      <w:pPr>
        <w:pStyle w:val="afffa"/>
        <w:ind w:firstLine="709"/>
        <w:rPr>
          <w:sz w:val="24"/>
          <w:szCs w:val="24"/>
        </w:rPr>
      </w:pPr>
      <w:r w:rsidRPr="00093846">
        <w:rPr>
          <w:sz w:val="24"/>
          <w:szCs w:val="24"/>
        </w:rPr>
        <w:t xml:space="preserve">В соответствии с требованиями ФГОС достижение личностных результатов </w:t>
      </w:r>
      <w:r w:rsidRPr="00093846">
        <w:rPr>
          <w:sz w:val="24"/>
          <w:szCs w:val="24"/>
          <w:u w:val="single"/>
        </w:rPr>
        <w:t>не выносится</w:t>
      </w:r>
      <w:r w:rsidRPr="00093846">
        <w:rPr>
          <w:sz w:val="24"/>
          <w:szCs w:val="24"/>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093846">
        <w:rPr>
          <w:bCs/>
          <w:iCs/>
          <w:sz w:val="24"/>
          <w:szCs w:val="24"/>
        </w:rPr>
        <w:t xml:space="preserve">Поэтому оценка </w:t>
      </w:r>
      <w:r w:rsidRPr="00093846">
        <w:rPr>
          <w:sz w:val="24"/>
          <w:szCs w:val="24"/>
        </w:rPr>
        <w:t xml:space="preserve">этих результатов образовательной деятельности осуществляется в ходе </w:t>
      </w:r>
      <w:r w:rsidRPr="00093846">
        <w:rPr>
          <w:sz w:val="24"/>
          <w:szCs w:val="24"/>
          <w:u w:val="single"/>
        </w:rPr>
        <w:t>внешних</w:t>
      </w:r>
      <w:r w:rsidRPr="00093846">
        <w:rPr>
          <w:sz w:val="24"/>
          <w:szCs w:val="24"/>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F5340" w:rsidRPr="00093846" w:rsidRDefault="002F5340" w:rsidP="0012121B">
      <w:pPr>
        <w:pStyle w:val="afffa"/>
        <w:ind w:firstLine="709"/>
        <w:rPr>
          <w:sz w:val="24"/>
          <w:szCs w:val="24"/>
        </w:rPr>
      </w:pPr>
      <w:r w:rsidRPr="00093846">
        <w:rPr>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2F5340" w:rsidRPr="00093846" w:rsidRDefault="002F5340" w:rsidP="00705C94">
      <w:pPr>
        <w:pStyle w:val="afffa"/>
        <w:numPr>
          <w:ilvl w:val="0"/>
          <w:numId w:val="148"/>
        </w:numPr>
        <w:ind w:left="0" w:firstLine="709"/>
        <w:rPr>
          <w:sz w:val="24"/>
          <w:szCs w:val="24"/>
        </w:rPr>
      </w:pPr>
      <w:r w:rsidRPr="00093846">
        <w:rPr>
          <w:sz w:val="24"/>
          <w:szCs w:val="24"/>
        </w:rPr>
        <w:t>соблюдении норм и правил поведения, принятых в образовательной организации;</w:t>
      </w:r>
    </w:p>
    <w:p w:rsidR="002F5340" w:rsidRPr="00093846" w:rsidRDefault="002F5340" w:rsidP="00705C94">
      <w:pPr>
        <w:pStyle w:val="afffa"/>
        <w:numPr>
          <w:ilvl w:val="0"/>
          <w:numId w:val="148"/>
        </w:numPr>
        <w:ind w:left="0" w:firstLine="709"/>
        <w:rPr>
          <w:sz w:val="24"/>
          <w:szCs w:val="24"/>
        </w:rPr>
      </w:pPr>
      <w:r w:rsidRPr="00093846">
        <w:rPr>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2F5340" w:rsidRPr="00093846" w:rsidRDefault="002F5340" w:rsidP="00705C94">
      <w:pPr>
        <w:pStyle w:val="afffa"/>
        <w:numPr>
          <w:ilvl w:val="0"/>
          <w:numId w:val="148"/>
        </w:numPr>
        <w:ind w:left="0" w:firstLine="709"/>
        <w:rPr>
          <w:sz w:val="24"/>
          <w:szCs w:val="24"/>
        </w:rPr>
      </w:pPr>
      <w:r w:rsidRPr="00093846">
        <w:rPr>
          <w:sz w:val="24"/>
          <w:szCs w:val="24"/>
        </w:rPr>
        <w:t>ответственности за результаты обучения;</w:t>
      </w:r>
    </w:p>
    <w:p w:rsidR="002F5340" w:rsidRPr="00093846" w:rsidRDefault="002F5340" w:rsidP="00705C94">
      <w:pPr>
        <w:pStyle w:val="afffa"/>
        <w:numPr>
          <w:ilvl w:val="0"/>
          <w:numId w:val="148"/>
        </w:numPr>
        <w:ind w:left="0" w:firstLine="709"/>
        <w:rPr>
          <w:sz w:val="24"/>
          <w:szCs w:val="24"/>
        </w:rPr>
      </w:pPr>
      <w:r w:rsidRPr="00093846">
        <w:rPr>
          <w:sz w:val="24"/>
          <w:szCs w:val="24"/>
        </w:rPr>
        <w:t>готовности и способности делать осознанный выбор своей образовательной траектории, в том числе выбор профессии;</w:t>
      </w:r>
    </w:p>
    <w:p w:rsidR="002F5340" w:rsidRDefault="002F5340" w:rsidP="00705C94">
      <w:pPr>
        <w:pStyle w:val="afffa"/>
        <w:numPr>
          <w:ilvl w:val="0"/>
          <w:numId w:val="148"/>
        </w:numPr>
        <w:ind w:left="0" w:firstLine="709"/>
        <w:rPr>
          <w:sz w:val="24"/>
          <w:szCs w:val="24"/>
        </w:rPr>
      </w:pPr>
      <w:r w:rsidRPr="00093846">
        <w:rPr>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A525B8" w:rsidRPr="00A525B8" w:rsidRDefault="00A525B8" w:rsidP="00705C94">
      <w:pPr>
        <w:pStyle w:val="afffa"/>
        <w:numPr>
          <w:ilvl w:val="0"/>
          <w:numId w:val="148"/>
        </w:numPr>
        <w:ind w:left="0" w:firstLine="709"/>
        <w:rPr>
          <w:b/>
          <w:sz w:val="24"/>
          <w:szCs w:val="24"/>
        </w:rPr>
      </w:pPr>
      <w:r w:rsidRPr="00A525B8">
        <w:rPr>
          <w:b/>
          <w:sz w:val="24"/>
          <w:szCs w:val="24"/>
        </w:rPr>
        <w:t>одним из объектов оценки личностных результатов в основной школе является: сформированность социальных компетенций, включая функциональную грамотность.</w:t>
      </w:r>
    </w:p>
    <w:p w:rsidR="002F5340" w:rsidRPr="00A525B8" w:rsidRDefault="002F5340" w:rsidP="0012121B">
      <w:pPr>
        <w:spacing w:after="0" w:line="360" w:lineRule="auto"/>
        <w:ind w:firstLine="709"/>
        <w:jc w:val="both"/>
        <w:rPr>
          <w:rFonts w:ascii="Times New Roman" w:hAnsi="Times New Roman"/>
          <w:sz w:val="24"/>
          <w:szCs w:val="24"/>
        </w:rPr>
      </w:pPr>
      <w:r w:rsidRPr="00A525B8">
        <w:rPr>
          <w:rFonts w:ascii="Times New Roman" w:hAnsi="Times New Roman"/>
          <w:sz w:val="24"/>
          <w:szCs w:val="24"/>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A525B8">
        <w:rPr>
          <w:rFonts w:ascii="Times New Roman" w:hAnsi="Times New Roman"/>
          <w:bCs/>
          <w:sz w:val="24"/>
          <w:szCs w:val="24"/>
        </w:rPr>
        <w:t xml:space="preserve">Федеральным </w:t>
      </w:r>
      <w:r w:rsidRPr="00A525B8">
        <w:rPr>
          <w:rFonts w:ascii="Times New Roman" w:hAnsi="Times New Roman"/>
          <w:sz w:val="24"/>
          <w:szCs w:val="24"/>
        </w:rPr>
        <w:t>законом от 17.07.2006 №152-ФЗ «О персональных данных».</w:t>
      </w:r>
    </w:p>
    <w:p w:rsidR="002F5340" w:rsidRPr="00093846" w:rsidRDefault="002F5340" w:rsidP="0012121B">
      <w:pPr>
        <w:pStyle w:val="aff9"/>
        <w:spacing w:before="0" w:after="0" w:line="360" w:lineRule="auto"/>
        <w:ind w:left="0" w:right="0" w:firstLine="709"/>
        <w:rPr>
          <w:rFonts w:ascii="Times New Roman" w:hAnsi="Times New Roman"/>
          <w:i w:val="0"/>
          <w:color w:val="auto"/>
          <w:sz w:val="24"/>
          <w:szCs w:val="24"/>
        </w:rPr>
      </w:pPr>
      <w:r w:rsidRPr="00093846">
        <w:rPr>
          <w:rFonts w:ascii="Times New Roman" w:hAnsi="Times New Roman"/>
          <w:i w:val="0"/>
          <w:color w:val="auto"/>
          <w:sz w:val="24"/>
          <w:szCs w:val="24"/>
        </w:rPr>
        <w:t>Особенности оценки метапредметных результатов</w:t>
      </w:r>
    </w:p>
    <w:p w:rsidR="002F5340" w:rsidRPr="00093846" w:rsidRDefault="002F5340" w:rsidP="008C2663">
      <w:pPr>
        <w:pStyle w:val="afffa"/>
        <w:ind w:firstLine="709"/>
        <w:rPr>
          <w:sz w:val="24"/>
          <w:szCs w:val="24"/>
        </w:rPr>
      </w:pPr>
      <w:r w:rsidRPr="00093846">
        <w:rPr>
          <w:sz w:val="24"/>
          <w:szCs w:val="24"/>
        </w:rPr>
        <w:t xml:space="preserve">Оценка метапредметных результатов </w:t>
      </w:r>
      <w:r w:rsidRPr="00093846">
        <w:rPr>
          <w:bCs/>
          <w:sz w:val="24"/>
          <w:szCs w:val="24"/>
        </w:rPr>
        <w:t xml:space="preserve">представляет собой оценку достижения </w:t>
      </w:r>
      <w:r w:rsidRPr="00093846">
        <w:rPr>
          <w:sz w:val="24"/>
          <w:szCs w:val="24"/>
        </w:rPr>
        <w:t>планируемых результатов освоения основной образовательной программы, которые представлены в междисциплинарн</w:t>
      </w:r>
      <w:r w:rsidR="006E1EE0" w:rsidRPr="00093846">
        <w:rPr>
          <w:sz w:val="24"/>
          <w:szCs w:val="24"/>
        </w:rPr>
        <w:t xml:space="preserve">ой программе </w:t>
      </w:r>
      <w:r w:rsidRPr="00093846">
        <w:rPr>
          <w:sz w:val="24"/>
          <w:szCs w:val="24"/>
        </w:rPr>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093846">
        <w:rPr>
          <w:sz w:val="24"/>
          <w:szCs w:val="24"/>
        </w:rPr>
        <w:t xml:space="preserve">иверсальные учебные действия»). </w:t>
      </w:r>
      <w:r w:rsidRPr="00093846">
        <w:rPr>
          <w:sz w:val="24"/>
          <w:szCs w:val="24"/>
        </w:rPr>
        <w:t>Формирование метапредметных результатов обеспечивается за счёт всех учебных предметов и внеурочной деятельности.</w:t>
      </w:r>
    </w:p>
    <w:p w:rsidR="002F5340" w:rsidRPr="00093846" w:rsidRDefault="002F5340" w:rsidP="0012121B">
      <w:pPr>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bCs/>
          <w:iCs/>
          <w:sz w:val="24"/>
          <w:szCs w:val="24"/>
        </w:rPr>
        <w:t xml:space="preserve">Основным </w:t>
      </w:r>
      <w:r w:rsidRPr="00093846">
        <w:rPr>
          <w:rFonts w:ascii="Times New Roman" w:hAnsi="Times New Roman"/>
          <w:b/>
          <w:bCs/>
          <w:iCs/>
          <w:sz w:val="24"/>
          <w:szCs w:val="24"/>
        </w:rPr>
        <w:t>объектом и предметом</w:t>
      </w:r>
      <w:r w:rsidRPr="00093846">
        <w:rPr>
          <w:rFonts w:ascii="Times New Roman" w:hAnsi="Times New Roman"/>
          <w:bCs/>
          <w:iCs/>
          <w:sz w:val="24"/>
          <w:szCs w:val="24"/>
        </w:rPr>
        <w:t xml:space="preserve"> оценки метапредметных результатов являются</w:t>
      </w:r>
      <w:r w:rsidRPr="00093846">
        <w:rPr>
          <w:rFonts w:ascii="Times New Roman" w:hAnsi="Times New Roman"/>
          <w:sz w:val="24"/>
          <w:szCs w:val="24"/>
        </w:rPr>
        <w:t>:</w:t>
      </w:r>
    </w:p>
    <w:p w:rsidR="002F5340" w:rsidRPr="00093846" w:rsidRDefault="002F5340" w:rsidP="00705C94">
      <w:pPr>
        <w:numPr>
          <w:ilvl w:val="0"/>
          <w:numId w:val="153"/>
        </w:numPr>
        <w:tabs>
          <w:tab w:val="left" w:pos="1134"/>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способность и готовность к освоению систематических знаний, их самостоятельному пополнению, переносу и интеграции;</w:t>
      </w:r>
    </w:p>
    <w:p w:rsidR="002F5340" w:rsidRPr="00093846" w:rsidRDefault="002F5340" w:rsidP="00705C94">
      <w:pPr>
        <w:numPr>
          <w:ilvl w:val="0"/>
          <w:numId w:val="153"/>
        </w:numPr>
        <w:tabs>
          <w:tab w:val="left" w:pos="1134"/>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способность работать с информацией;</w:t>
      </w:r>
    </w:p>
    <w:p w:rsidR="002F5340" w:rsidRPr="00093846" w:rsidRDefault="002F5340" w:rsidP="00705C94">
      <w:pPr>
        <w:numPr>
          <w:ilvl w:val="0"/>
          <w:numId w:val="153"/>
        </w:numPr>
        <w:tabs>
          <w:tab w:val="left" w:pos="1134"/>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способность к сотрудничеству и коммуникации;</w:t>
      </w:r>
    </w:p>
    <w:p w:rsidR="002F5340" w:rsidRPr="00093846" w:rsidRDefault="002F5340" w:rsidP="00705C94">
      <w:pPr>
        <w:numPr>
          <w:ilvl w:val="0"/>
          <w:numId w:val="153"/>
        </w:numPr>
        <w:tabs>
          <w:tab w:val="left" w:pos="1134"/>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p w:rsidR="002F5340" w:rsidRPr="00093846" w:rsidRDefault="002F5340" w:rsidP="00705C94">
      <w:pPr>
        <w:numPr>
          <w:ilvl w:val="0"/>
          <w:numId w:val="153"/>
        </w:numPr>
        <w:tabs>
          <w:tab w:val="left" w:pos="1134"/>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способность и готовность к использованию ИКТ в целях обучения и развития;</w:t>
      </w:r>
    </w:p>
    <w:p w:rsidR="002F5340" w:rsidRPr="00093846" w:rsidRDefault="002F5340" w:rsidP="00705C94">
      <w:pPr>
        <w:numPr>
          <w:ilvl w:val="0"/>
          <w:numId w:val="153"/>
        </w:numPr>
        <w:tabs>
          <w:tab w:val="left" w:pos="1134"/>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способность к самоорганизации, саморегуляции и рефлексии.</w:t>
      </w:r>
    </w:p>
    <w:p w:rsidR="002F5340" w:rsidRPr="00093846" w:rsidRDefault="002F5340" w:rsidP="0012121B">
      <w:pPr>
        <w:pStyle w:val="afffa"/>
        <w:ind w:firstLine="709"/>
        <w:rPr>
          <w:i/>
          <w:sz w:val="24"/>
          <w:szCs w:val="24"/>
        </w:rPr>
      </w:pPr>
      <w:r w:rsidRPr="00093846">
        <w:rPr>
          <w:sz w:val="24"/>
          <w:szCs w:val="24"/>
        </w:rPr>
        <w:t xml:space="preserve">Оценка достижения метапредметных результатов осуществляется администрацией образовательной организации в ходе </w:t>
      </w:r>
      <w:r w:rsidRPr="00093846">
        <w:rPr>
          <w:b/>
          <w:sz w:val="24"/>
          <w:szCs w:val="24"/>
        </w:rPr>
        <w:t>внутришкольного мониторинга</w:t>
      </w:r>
      <w:r w:rsidRPr="00093846">
        <w:rPr>
          <w:sz w:val="24"/>
          <w:szCs w:val="24"/>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093846">
        <w:rPr>
          <w:i/>
          <w:sz w:val="24"/>
          <w:szCs w:val="24"/>
        </w:rPr>
        <w:t>.</w:t>
      </w:r>
    </w:p>
    <w:p w:rsidR="002F5340" w:rsidRPr="00093846" w:rsidRDefault="002F5340" w:rsidP="0012121B">
      <w:pPr>
        <w:pStyle w:val="afffa"/>
        <w:ind w:firstLine="709"/>
        <w:rPr>
          <w:sz w:val="24"/>
          <w:szCs w:val="24"/>
        </w:rPr>
      </w:pPr>
      <w:r w:rsidRPr="00093846">
        <w:rPr>
          <w:sz w:val="24"/>
          <w:szCs w:val="24"/>
        </w:rPr>
        <w:t xml:space="preserve">Наиболее адекватными формами оценки </w:t>
      </w:r>
    </w:p>
    <w:p w:rsidR="002F5340" w:rsidRPr="00093846" w:rsidRDefault="002F5340" w:rsidP="00705C94">
      <w:pPr>
        <w:pStyle w:val="afffa"/>
        <w:numPr>
          <w:ilvl w:val="0"/>
          <w:numId w:val="154"/>
        </w:numPr>
        <w:tabs>
          <w:tab w:val="left" w:pos="1134"/>
        </w:tabs>
        <w:ind w:left="0" w:firstLine="709"/>
        <w:rPr>
          <w:sz w:val="24"/>
          <w:szCs w:val="24"/>
        </w:rPr>
      </w:pPr>
      <w:r w:rsidRPr="00093846">
        <w:rPr>
          <w:sz w:val="24"/>
          <w:szCs w:val="24"/>
        </w:rPr>
        <w:t>читательской грамотности служит письменная работа на межпредметной основе;</w:t>
      </w:r>
    </w:p>
    <w:p w:rsidR="002F5340" w:rsidRPr="00093846" w:rsidRDefault="002F5340" w:rsidP="00705C94">
      <w:pPr>
        <w:pStyle w:val="afffa"/>
        <w:numPr>
          <w:ilvl w:val="0"/>
          <w:numId w:val="154"/>
        </w:numPr>
        <w:tabs>
          <w:tab w:val="left" w:pos="1134"/>
        </w:tabs>
        <w:ind w:left="0" w:firstLine="709"/>
        <w:rPr>
          <w:sz w:val="24"/>
          <w:szCs w:val="24"/>
        </w:rPr>
      </w:pPr>
      <w:r w:rsidRPr="00093846">
        <w:rPr>
          <w:sz w:val="24"/>
          <w:szCs w:val="24"/>
        </w:rPr>
        <w:t>ИКТ-компетентности – практическая работа в сочетании с письменной (компьютеризованной) частью;</w:t>
      </w:r>
    </w:p>
    <w:p w:rsidR="002F5340" w:rsidRDefault="002F5340" w:rsidP="00705C94">
      <w:pPr>
        <w:pStyle w:val="afffa"/>
        <w:numPr>
          <w:ilvl w:val="0"/>
          <w:numId w:val="154"/>
        </w:numPr>
        <w:tabs>
          <w:tab w:val="left" w:pos="1134"/>
        </w:tabs>
        <w:ind w:left="0" w:firstLine="709"/>
        <w:rPr>
          <w:sz w:val="24"/>
          <w:szCs w:val="24"/>
        </w:rPr>
      </w:pPr>
      <w:r w:rsidRPr="00093846">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A525B8" w:rsidRPr="00A525B8" w:rsidRDefault="00A525B8" w:rsidP="00705C94">
      <w:pPr>
        <w:pStyle w:val="afffa"/>
        <w:numPr>
          <w:ilvl w:val="0"/>
          <w:numId w:val="154"/>
        </w:numPr>
        <w:tabs>
          <w:tab w:val="left" w:pos="1134"/>
        </w:tabs>
        <w:ind w:left="0" w:firstLine="709"/>
        <w:rPr>
          <w:b/>
          <w:sz w:val="24"/>
          <w:szCs w:val="24"/>
        </w:rPr>
      </w:pPr>
      <w:r w:rsidRPr="00A525B8">
        <w:rPr>
          <w:b/>
          <w:sz w:val="24"/>
          <w:szCs w:val="24"/>
        </w:rPr>
        <w:t>функциональной грамотности служит письменная работа на межпредметной основе.</w:t>
      </w:r>
    </w:p>
    <w:p w:rsidR="002F5340" w:rsidRPr="00093846" w:rsidRDefault="002F5340" w:rsidP="0012121B">
      <w:pPr>
        <w:pStyle w:val="afffa"/>
        <w:ind w:firstLine="709"/>
        <w:rPr>
          <w:sz w:val="24"/>
          <w:szCs w:val="24"/>
        </w:rPr>
      </w:pPr>
      <w:r w:rsidRPr="00093846">
        <w:rPr>
          <w:sz w:val="24"/>
          <w:szCs w:val="24"/>
        </w:rPr>
        <w:t>Каждый из перечисленных видов диагностик проводится с периодичностью не менее, чем один раз в два года.</w:t>
      </w:r>
    </w:p>
    <w:p w:rsidR="002F5340" w:rsidRPr="00093846" w:rsidRDefault="002F5340" w:rsidP="0012121B">
      <w:pPr>
        <w:pStyle w:val="afffa"/>
        <w:ind w:firstLine="709"/>
        <w:rPr>
          <w:sz w:val="24"/>
          <w:szCs w:val="24"/>
        </w:rPr>
      </w:pPr>
      <w:r w:rsidRPr="00093846">
        <w:rPr>
          <w:sz w:val="24"/>
          <w:szCs w:val="24"/>
        </w:rPr>
        <w:t xml:space="preserve">Основной процедурой </w:t>
      </w:r>
      <w:r w:rsidRPr="00A525B8">
        <w:rPr>
          <w:sz w:val="24"/>
          <w:szCs w:val="24"/>
        </w:rPr>
        <w:t>итоговой оценки</w:t>
      </w:r>
      <w:r w:rsidRPr="00093846">
        <w:rPr>
          <w:sz w:val="24"/>
          <w:szCs w:val="24"/>
        </w:rPr>
        <w:t xml:space="preserve"> достижения метапредметных результатов является </w:t>
      </w:r>
      <w:r w:rsidRPr="00A525B8">
        <w:rPr>
          <w:sz w:val="24"/>
          <w:szCs w:val="24"/>
        </w:rPr>
        <w:t>защита итогового индивидуального проекта.</w:t>
      </w:r>
    </w:p>
    <w:p w:rsidR="002F5340" w:rsidRPr="00093846" w:rsidRDefault="002F5340" w:rsidP="0012121B">
      <w:pPr>
        <w:pStyle w:val="afffa"/>
        <w:ind w:firstLine="709"/>
        <w:rPr>
          <w:sz w:val="24"/>
          <w:szCs w:val="24"/>
        </w:rPr>
      </w:pPr>
      <w:r w:rsidRPr="00093846">
        <w:rPr>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093846" w:rsidRDefault="002F5340" w:rsidP="0012121B">
      <w:pPr>
        <w:pStyle w:val="afffa"/>
        <w:ind w:firstLine="709"/>
        <w:rPr>
          <w:sz w:val="24"/>
          <w:szCs w:val="24"/>
        </w:rPr>
      </w:pPr>
      <w:r w:rsidRPr="00093846">
        <w:rPr>
          <w:sz w:val="24"/>
          <w:szCs w:val="24"/>
        </w:rPr>
        <w:t>Результатом (продуктом) проектной деятельности может быть любая из следующих работ:</w:t>
      </w:r>
    </w:p>
    <w:p w:rsidR="002F5340" w:rsidRPr="00093846" w:rsidRDefault="002F5340" w:rsidP="0012121B">
      <w:pPr>
        <w:pStyle w:val="afffa"/>
        <w:ind w:firstLine="709"/>
        <w:rPr>
          <w:sz w:val="24"/>
          <w:szCs w:val="24"/>
        </w:rPr>
      </w:pPr>
      <w:r w:rsidRPr="00093846">
        <w:rPr>
          <w:sz w:val="24"/>
          <w:szCs w:val="24"/>
        </w:rPr>
        <w:t>а) письменная работа (эссе, реферат, аналитические материалы, обзорные материалы, отчёты о проведённых исследованиях, стендовый доклад и др.);</w:t>
      </w:r>
    </w:p>
    <w:p w:rsidR="002F5340" w:rsidRPr="00093846" w:rsidRDefault="002F5340" w:rsidP="0012121B">
      <w:pPr>
        <w:pStyle w:val="afffa"/>
        <w:ind w:firstLine="709"/>
        <w:rPr>
          <w:sz w:val="24"/>
          <w:szCs w:val="24"/>
        </w:rPr>
      </w:pPr>
      <w:r w:rsidRPr="00093846">
        <w:rPr>
          <w:sz w:val="24"/>
          <w:szCs w:val="24"/>
        </w:rPr>
        <w:t>б) художественная творческая работа(в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093846" w:rsidRDefault="002F5340" w:rsidP="0012121B">
      <w:pPr>
        <w:pStyle w:val="afffa"/>
        <w:ind w:firstLine="709"/>
        <w:rPr>
          <w:sz w:val="24"/>
          <w:szCs w:val="24"/>
        </w:rPr>
      </w:pPr>
      <w:r w:rsidRPr="00093846">
        <w:rPr>
          <w:sz w:val="24"/>
          <w:szCs w:val="24"/>
        </w:rPr>
        <w:t>в) материальный объект, макет, иное конструкторское изделие;</w:t>
      </w:r>
    </w:p>
    <w:p w:rsidR="002F5340" w:rsidRPr="00093846" w:rsidRDefault="002F5340" w:rsidP="0012121B">
      <w:pPr>
        <w:pStyle w:val="afffa"/>
        <w:ind w:firstLine="709"/>
        <w:rPr>
          <w:sz w:val="24"/>
          <w:szCs w:val="24"/>
        </w:rPr>
      </w:pPr>
      <w:r w:rsidRPr="00093846">
        <w:rPr>
          <w:sz w:val="24"/>
          <w:szCs w:val="24"/>
        </w:rPr>
        <w:t>г) отчётные материалы по социальному проекту, которые могут включать как тексты, так и мультимедийные продукты.</w:t>
      </w:r>
    </w:p>
    <w:p w:rsidR="002F5340" w:rsidRPr="00093846" w:rsidRDefault="002F5340" w:rsidP="0012121B">
      <w:pPr>
        <w:pStyle w:val="afffa"/>
        <w:ind w:firstLine="709"/>
        <w:rPr>
          <w:sz w:val="24"/>
          <w:szCs w:val="24"/>
        </w:rPr>
      </w:pPr>
      <w:r w:rsidRPr="00093846">
        <w:rPr>
          <w:sz w:val="24"/>
          <w:szCs w:val="24"/>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 </w:t>
      </w:r>
    </w:p>
    <w:p w:rsidR="002F5340" w:rsidRPr="00093846" w:rsidRDefault="002F5340" w:rsidP="0012121B">
      <w:pPr>
        <w:pStyle w:val="afffa"/>
        <w:ind w:firstLine="709"/>
        <w:rPr>
          <w:sz w:val="24"/>
          <w:szCs w:val="24"/>
        </w:rPr>
      </w:pPr>
      <w:r w:rsidRPr="00093846">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093846" w:rsidRDefault="002F5340" w:rsidP="0012121B">
      <w:pPr>
        <w:pStyle w:val="afffa"/>
        <w:ind w:firstLine="709"/>
        <w:rPr>
          <w:sz w:val="24"/>
          <w:szCs w:val="24"/>
        </w:rPr>
      </w:pPr>
      <w:r w:rsidRPr="00093846">
        <w:rPr>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2F5340" w:rsidRPr="00093846" w:rsidRDefault="002F5340" w:rsidP="0012121B">
      <w:pPr>
        <w:pStyle w:val="afffa"/>
        <w:ind w:firstLine="709"/>
        <w:rPr>
          <w:sz w:val="24"/>
          <w:szCs w:val="24"/>
        </w:rPr>
      </w:pPr>
      <w:r w:rsidRPr="00093846">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F5340" w:rsidRPr="00093846" w:rsidRDefault="002F5340" w:rsidP="0012121B">
      <w:pPr>
        <w:pStyle w:val="aff9"/>
        <w:spacing w:before="0" w:after="0" w:line="360" w:lineRule="auto"/>
        <w:ind w:left="0" w:right="0" w:firstLine="709"/>
        <w:rPr>
          <w:rFonts w:ascii="Times New Roman" w:hAnsi="Times New Roman"/>
          <w:color w:val="auto"/>
          <w:sz w:val="24"/>
          <w:szCs w:val="24"/>
        </w:rPr>
      </w:pPr>
    </w:p>
    <w:p w:rsidR="002F5340" w:rsidRPr="00093846" w:rsidRDefault="002F5340" w:rsidP="0012121B">
      <w:pPr>
        <w:pStyle w:val="aff9"/>
        <w:spacing w:before="0" w:after="0" w:line="360" w:lineRule="auto"/>
        <w:ind w:left="0" w:right="0" w:firstLine="709"/>
        <w:rPr>
          <w:rFonts w:ascii="Times New Roman" w:hAnsi="Times New Roman"/>
          <w:i w:val="0"/>
          <w:color w:val="auto"/>
          <w:sz w:val="24"/>
          <w:szCs w:val="24"/>
        </w:rPr>
      </w:pPr>
      <w:r w:rsidRPr="00093846">
        <w:rPr>
          <w:rFonts w:ascii="Times New Roman" w:hAnsi="Times New Roman"/>
          <w:i w:val="0"/>
          <w:color w:val="auto"/>
          <w:sz w:val="24"/>
          <w:szCs w:val="24"/>
        </w:rPr>
        <w:t>Особенности оценки предметных результатов</w:t>
      </w:r>
    </w:p>
    <w:p w:rsidR="002F5340" w:rsidRPr="00093846" w:rsidRDefault="002F5340" w:rsidP="0012121B">
      <w:pPr>
        <w:pStyle w:val="afffa"/>
        <w:ind w:firstLine="709"/>
        <w:rPr>
          <w:sz w:val="24"/>
          <w:szCs w:val="24"/>
        </w:rPr>
      </w:pPr>
      <w:r w:rsidRPr="00093846">
        <w:rPr>
          <w:sz w:val="24"/>
          <w:szCs w:val="24"/>
        </w:rPr>
        <w:t>Оценка предметных результатов</w:t>
      </w:r>
      <w:r w:rsidR="008C2663" w:rsidRPr="00093846">
        <w:rPr>
          <w:sz w:val="24"/>
          <w:szCs w:val="24"/>
        </w:rPr>
        <w:t xml:space="preserve"> </w:t>
      </w:r>
      <w:r w:rsidRPr="00093846">
        <w:rPr>
          <w:bCs/>
          <w:sz w:val="24"/>
          <w:szCs w:val="24"/>
        </w:rPr>
        <w:t xml:space="preserve">представляет собой оценку достижения обучающимся </w:t>
      </w:r>
      <w:r w:rsidRPr="00093846">
        <w:rPr>
          <w:sz w:val="24"/>
          <w:szCs w:val="24"/>
        </w:rPr>
        <w:t>планируемых результатов по отдельным предметам.</w:t>
      </w:r>
    </w:p>
    <w:p w:rsidR="002F5340" w:rsidRPr="00093846" w:rsidRDefault="002F5340" w:rsidP="0012121B">
      <w:pPr>
        <w:pStyle w:val="afffa"/>
        <w:ind w:firstLine="709"/>
        <w:rPr>
          <w:sz w:val="24"/>
          <w:szCs w:val="24"/>
        </w:rPr>
      </w:pPr>
      <w:r w:rsidRPr="00093846">
        <w:rPr>
          <w:sz w:val="24"/>
          <w:szCs w:val="24"/>
        </w:rPr>
        <w:t>Формирование этих результатов обеспечивается каждым учебным предметом.</w:t>
      </w:r>
    </w:p>
    <w:p w:rsidR="002F5340" w:rsidRPr="00093846" w:rsidRDefault="002F5340" w:rsidP="0012121B">
      <w:pPr>
        <w:pStyle w:val="afffa"/>
        <w:ind w:firstLine="709"/>
        <w:rPr>
          <w:sz w:val="24"/>
          <w:szCs w:val="24"/>
        </w:rPr>
      </w:pPr>
      <w:r w:rsidRPr="00093846">
        <w:rPr>
          <w:bCs/>
          <w:iCs/>
          <w:sz w:val="24"/>
          <w:szCs w:val="24"/>
        </w:rPr>
        <w:t xml:space="preserve">Основным предметом оценки в соответствии с требованиями ФГОС </w:t>
      </w:r>
      <w:r w:rsidR="007E6E5F" w:rsidRPr="00093846">
        <w:rPr>
          <w:bCs/>
          <w:iCs/>
          <w:sz w:val="24"/>
          <w:szCs w:val="24"/>
        </w:rPr>
        <w:t xml:space="preserve">ООО </w:t>
      </w:r>
      <w:r w:rsidRPr="00093846">
        <w:rPr>
          <w:bCs/>
          <w:iCs/>
          <w:sz w:val="24"/>
          <w:szCs w:val="24"/>
        </w:rPr>
        <w:t xml:space="preserve">является </w:t>
      </w:r>
      <w:r w:rsidRPr="00093846">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093846" w:rsidRDefault="002F5340" w:rsidP="0012121B">
      <w:pPr>
        <w:pStyle w:val="afffa"/>
        <w:ind w:firstLine="709"/>
        <w:rPr>
          <w:sz w:val="24"/>
          <w:szCs w:val="24"/>
        </w:rPr>
      </w:pPr>
      <w:r w:rsidRPr="00093846">
        <w:rPr>
          <w:sz w:val="24"/>
          <w:szCs w:val="24"/>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2F5340" w:rsidRPr="00093846" w:rsidRDefault="002F5340" w:rsidP="0012121B">
      <w:pPr>
        <w:pStyle w:val="afffa"/>
        <w:ind w:firstLine="709"/>
        <w:rPr>
          <w:rFonts w:eastAsia="@Arial Unicode MS"/>
          <w:sz w:val="24"/>
          <w:szCs w:val="24"/>
        </w:rPr>
      </w:pPr>
      <w:r w:rsidRPr="00093846">
        <w:rPr>
          <w:rFonts w:eastAsia="@Arial Unicode MS"/>
          <w:sz w:val="24"/>
          <w:szCs w:val="24"/>
        </w:rPr>
        <w:t>Особенности оценки по отдельному предмету фиксируются в приложении к об</w:t>
      </w:r>
      <w:r w:rsidR="007E6E5F" w:rsidRPr="00093846">
        <w:rPr>
          <w:rFonts w:eastAsia="@Arial Unicode MS"/>
          <w:sz w:val="24"/>
          <w:szCs w:val="24"/>
        </w:rPr>
        <w:t>разовательной программе, которая</w:t>
      </w:r>
      <w:r w:rsidRPr="00093846">
        <w:rPr>
          <w:rFonts w:eastAsia="@Arial Unicode MS"/>
          <w:sz w:val="24"/>
          <w:szCs w:val="24"/>
        </w:rPr>
        <w:t xml:space="preserve"> утверждается педагогическим советом образовательной организации и доводится до сведения учащихся и их родителей (</w:t>
      </w:r>
      <w:r w:rsidR="007E6E5F" w:rsidRPr="00093846">
        <w:rPr>
          <w:rFonts w:eastAsia="@Arial Unicode MS"/>
          <w:sz w:val="24"/>
          <w:szCs w:val="24"/>
        </w:rPr>
        <w:t>законных представителей</w:t>
      </w:r>
      <w:r w:rsidRPr="00093846">
        <w:rPr>
          <w:rFonts w:eastAsia="@Arial Unicode MS"/>
          <w:sz w:val="24"/>
          <w:szCs w:val="24"/>
        </w:rPr>
        <w:t xml:space="preserve">). </w:t>
      </w:r>
      <w:r w:rsidRPr="00093846">
        <w:rPr>
          <w:sz w:val="24"/>
          <w:szCs w:val="24"/>
          <w:lang w:eastAsia="ru-RU"/>
        </w:rPr>
        <w:t>Описание должно включить:</w:t>
      </w:r>
    </w:p>
    <w:p w:rsidR="002F5340" w:rsidRPr="00093846" w:rsidRDefault="002F5340" w:rsidP="00705C94">
      <w:pPr>
        <w:numPr>
          <w:ilvl w:val="0"/>
          <w:numId w:val="149"/>
        </w:numPr>
        <w:spacing w:after="0" w:line="360" w:lineRule="auto"/>
        <w:ind w:left="0" w:firstLine="709"/>
        <w:jc w:val="both"/>
        <w:rPr>
          <w:rFonts w:ascii="Times New Roman" w:hAnsi="Times New Roman"/>
          <w:sz w:val="24"/>
          <w:szCs w:val="24"/>
          <w:lang w:eastAsia="ru-RU"/>
        </w:rPr>
      </w:pPr>
      <w:r w:rsidRPr="00093846">
        <w:rPr>
          <w:rFonts w:ascii="Times New Roman" w:hAnsi="Times New Roman"/>
          <w:sz w:val="24"/>
          <w:szCs w:val="24"/>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F5340" w:rsidRPr="00093846" w:rsidRDefault="002F5340" w:rsidP="00705C94">
      <w:pPr>
        <w:numPr>
          <w:ilvl w:val="0"/>
          <w:numId w:val="149"/>
        </w:numPr>
        <w:spacing w:after="0" w:line="360" w:lineRule="auto"/>
        <w:ind w:left="0" w:firstLine="709"/>
        <w:jc w:val="both"/>
        <w:rPr>
          <w:rFonts w:ascii="Times New Roman" w:hAnsi="Times New Roman"/>
          <w:sz w:val="24"/>
          <w:szCs w:val="24"/>
          <w:lang w:eastAsia="ru-RU"/>
        </w:rPr>
      </w:pPr>
      <w:r w:rsidRPr="00093846">
        <w:rPr>
          <w:rFonts w:ascii="Times New Roman" w:hAnsi="Times New Roman"/>
          <w:sz w:val="24"/>
          <w:szCs w:val="24"/>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2F5340" w:rsidRPr="00093846" w:rsidRDefault="002F5340" w:rsidP="00705C94">
      <w:pPr>
        <w:numPr>
          <w:ilvl w:val="0"/>
          <w:numId w:val="149"/>
        </w:numPr>
        <w:spacing w:after="0" w:line="360" w:lineRule="auto"/>
        <w:ind w:left="0" w:firstLine="709"/>
        <w:jc w:val="both"/>
        <w:rPr>
          <w:rFonts w:ascii="Times New Roman" w:hAnsi="Times New Roman"/>
          <w:sz w:val="24"/>
          <w:szCs w:val="24"/>
          <w:lang w:eastAsia="ru-RU"/>
        </w:rPr>
      </w:pPr>
      <w:r w:rsidRPr="00093846">
        <w:rPr>
          <w:rFonts w:ascii="Times New Roman" w:hAnsi="Times New Roman"/>
          <w:sz w:val="24"/>
          <w:szCs w:val="24"/>
          <w:lang w:eastAsia="ru-RU"/>
        </w:rPr>
        <w:t>график контрольных мероприятий.</w:t>
      </w:r>
    </w:p>
    <w:p w:rsidR="002F5340" w:rsidRPr="00093846" w:rsidRDefault="002F5340" w:rsidP="0012121B">
      <w:pPr>
        <w:pStyle w:val="a8"/>
        <w:spacing w:line="360" w:lineRule="auto"/>
        <w:ind w:left="426" w:firstLine="709"/>
        <w:jc w:val="both"/>
        <w:rPr>
          <w:rFonts w:ascii="Times New Roman" w:hAnsi="Times New Roman"/>
          <w:bCs/>
        </w:rPr>
      </w:pPr>
    </w:p>
    <w:p w:rsidR="002F5340" w:rsidRPr="00093846" w:rsidRDefault="002F5340" w:rsidP="0012121B">
      <w:pPr>
        <w:pStyle w:val="afffa"/>
        <w:ind w:firstLine="709"/>
        <w:rPr>
          <w:b/>
          <w:sz w:val="24"/>
          <w:szCs w:val="24"/>
        </w:rPr>
      </w:pPr>
      <w:r w:rsidRPr="00093846">
        <w:rPr>
          <w:b/>
          <w:sz w:val="24"/>
          <w:szCs w:val="24"/>
        </w:rPr>
        <w:t>1.3.3. Организация и содержание оценочных процедур</w:t>
      </w:r>
    </w:p>
    <w:p w:rsidR="002F5340" w:rsidRPr="00093846" w:rsidRDefault="002F5340" w:rsidP="0012121B">
      <w:pPr>
        <w:pStyle w:val="afffa"/>
        <w:ind w:firstLine="709"/>
        <w:rPr>
          <w:rStyle w:val="dash041e0431044b0447043d044b0439char1"/>
        </w:rPr>
      </w:pPr>
      <w:r w:rsidRPr="00093846">
        <w:rPr>
          <w:rStyle w:val="dash041e0431044b0447043d044b0439char1"/>
          <w:b/>
        </w:rPr>
        <w:t xml:space="preserve">Стартовая диагностика </w:t>
      </w:r>
      <w:r w:rsidRPr="00093846">
        <w:rPr>
          <w:rStyle w:val="dash041e0431044b0447043d044b0439char1"/>
        </w:rPr>
        <w:t xml:space="preserve">представляет собой процедуру </w:t>
      </w:r>
      <w:r w:rsidRPr="00093846">
        <w:rPr>
          <w:rStyle w:val="dash041e0431044b0447043d044b0439char1"/>
          <w:b/>
        </w:rPr>
        <w:t>оценки готовности к обучению</w:t>
      </w:r>
      <w:r w:rsidRPr="00093846">
        <w:rPr>
          <w:rStyle w:val="dash041e0431044b0447043d044b0439char1"/>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093846">
        <w:rPr>
          <w:rStyle w:val="dash041e0431044b0447043d044b0439char1"/>
          <w:b/>
          <w:i/>
        </w:rPr>
        <w:t xml:space="preserve">. </w:t>
      </w:r>
      <w:r w:rsidRPr="00093846">
        <w:rPr>
          <w:rStyle w:val="dash041e0431044b0447043d044b0439char1"/>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093846" w:rsidRDefault="002F5340" w:rsidP="0012121B">
      <w:pPr>
        <w:pStyle w:val="afffa"/>
        <w:ind w:firstLine="709"/>
        <w:rPr>
          <w:rStyle w:val="dash041e0431044b0447043d044b0439char1"/>
        </w:rPr>
      </w:pPr>
      <w:r w:rsidRPr="00093846">
        <w:rPr>
          <w:rStyle w:val="dash041e0431044b0447043d044b0439char1"/>
          <w:b/>
        </w:rPr>
        <w:t xml:space="preserve">Текущая оценка </w:t>
      </w:r>
      <w:r w:rsidRPr="00093846">
        <w:rPr>
          <w:rStyle w:val="dash041e0431044b0447043d044b0439char1"/>
        </w:rPr>
        <w:t xml:space="preserve">представляет собой процедуру </w:t>
      </w:r>
      <w:r w:rsidRPr="00093846">
        <w:rPr>
          <w:rStyle w:val="dash041e0431044b0447043d044b0439char1"/>
          <w:b/>
        </w:rPr>
        <w:t xml:space="preserve">оценки индивидуального продвижения </w:t>
      </w:r>
      <w:r w:rsidRPr="00093846">
        <w:rPr>
          <w:rStyle w:val="dash041e0431044b0447043d044b0439char1"/>
        </w:rPr>
        <w:t xml:space="preserve">в освоении программы </w:t>
      </w:r>
      <w:r w:rsidR="007E6E5F" w:rsidRPr="00093846">
        <w:rPr>
          <w:rStyle w:val="dash041e0431044b0447043d044b0439char1"/>
        </w:rPr>
        <w:t>учебного предмета</w:t>
      </w:r>
      <w:r w:rsidRPr="00093846">
        <w:rPr>
          <w:rStyle w:val="dash041e0431044b0447043d044b0439char1"/>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093846">
        <w:rPr>
          <w:rFonts w:eastAsia="@Arial Unicode MS"/>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w:t>
      </w:r>
      <w:r w:rsidR="007E6E5F" w:rsidRPr="00093846">
        <w:rPr>
          <w:rFonts w:eastAsia="@Arial Unicode MS"/>
          <w:sz w:val="24"/>
          <w:szCs w:val="24"/>
        </w:rPr>
        <w:t xml:space="preserve">учебного </w:t>
      </w:r>
      <w:r w:rsidRPr="00093846">
        <w:rPr>
          <w:rFonts w:eastAsia="@Arial Unicode MS"/>
          <w:sz w:val="24"/>
          <w:szCs w:val="24"/>
        </w:rPr>
        <w:t xml:space="preserve">предмета и особенностей контрольно-оценочной деятельности учителя. </w:t>
      </w:r>
      <w:r w:rsidRPr="00093846">
        <w:rPr>
          <w:rStyle w:val="dash041e0431044b0447043d044b0439char1"/>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00D23249" w:rsidRPr="00093846">
        <w:rPr>
          <w:rStyle w:val="af3"/>
          <w:sz w:val="24"/>
          <w:szCs w:val="24"/>
        </w:rPr>
        <w:footnoteReference w:id="15"/>
      </w:r>
      <w:r w:rsidRPr="00093846">
        <w:rPr>
          <w:rStyle w:val="dash041e0431044b0447043d044b0439char1"/>
        </w:rPr>
        <w:t>.</w:t>
      </w:r>
    </w:p>
    <w:p w:rsidR="002F5340" w:rsidRPr="00093846" w:rsidRDefault="002F5340" w:rsidP="0012121B">
      <w:pPr>
        <w:pStyle w:val="afffa"/>
        <w:ind w:firstLine="709"/>
        <w:rPr>
          <w:rStyle w:val="dash041e0431044b0447043d044b0439char1"/>
          <w:b/>
          <w:i/>
        </w:rPr>
      </w:pPr>
      <w:r w:rsidRPr="00093846">
        <w:rPr>
          <w:rStyle w:val="dash041e0431044b0447043d044b0439char1"/>
          <w:b/>
        </w:rPr>
        <w:t xml:space="preserve">Тематическая оценка </w:t>
      </w:r>
      <w:r w:rsidRPr="00093846">
        <w:rPr>
          <w:rStyle w:val="dash041e0431044b0447043d044b0439char1"/>
        </w:rPr>
        <w:t xml:space="preserve">представляет собой процедуру </w:t>
      </w:r>
      <w:r w:rsidRPr="00093846">
        <w:rPr>
          <w:rStyle w:val="dash041e0431044b0447043d044b0439char1"/>
          <w:b/>
        </w:rPr>
        <w:t>оценки уровня достижения</w:t>
      </w:r>
      <w:r w:rsidRPr="00093846">
        <w:rPr>
          <w:rStyle w:val="dash041e0431044b0447043d044b0439char1"/>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F5340" w:rsidRPr="00093846" w:rsidRDefault="002F5340" w:rsidP="0012121B">
      <w:pPr>
        <w:pStyle w:val="afffa"/>
        <w:ind w:firstLine="709"/>
        <w:rPr>
          <w:rStyle w:val="dash041e0431044b0447043d044b0439char1"/>
          <w:b/>
          <w:i/>
        </w:rPr>
      </w:pPr>
      <w:r w:rsidRPr="00093846">
        <w:rPr>
          <w:rStyle w:val="dash041e0431044b0447043d044b0439char1"/>
          <w:b/>
        </w:rPr>
        <w:t xml:space="preserve">Портфолио </w:t>
      </w:r>
      <w:r w:rsidRPr="00093846">
        <w:rPr>
          <w:rStyle w:val="dash041e0431044b0447043d044b0439char1"/>
        </w:rPr>
        <w:t xml:space="preserve">представляет собой процедуру </w:t>
      </w:r>
      <w:r w:rsidRPr="00093846">
        <w:rPr>
          <w:rStyle w:val="dash041e0431044b0447043d044b0439char1"/>
          <w:b/>
        </w:rPr>
        <w:t xml:space="preserve">оценки </w:t>
      </w:r>
      <w:r w:rsidRPr="00093846">
        <w:rPr>
          <w:b/>
          <w:sz w:val="24"/>
          <w:szCs w:val="24"/>
        </w:rPr>
        <w:t>динамики учебной и творческой активности</w:t>
      </w:r>
      <w:r w:rsidRPr="00093846">
        <w:rPr>
          <w:sz w:val="24"/>
          <w:szCs w:val="24"/>
        </w:rPr>
        <w:t xml:space="preserve"> учащегося, направленности, широты или избирательности интересов, выраженности </w:t>
      </w:r>
      <w:r w:rsidRPr="00093846">
        <w:rPr>
          <w:rStyle w:val="dash041e0431044b0447043d044b0439char1"/>
        </w:rPr>
        <w:t>проявлений творческой инициативы</w:t>
      </w:r>
      <w:r w:rsidRPr="00093846">
        <w:rPr>
          <w:sz w:val="24"/>
          <w:szCs w:val="24"/>
        </w:rPr>
        <w:t xml:space="preserve">, а также </w:t>
      </w:r>
      <w:r w:rsidRPr="00093846">
        <w:rPr>
          <w:b/>
          <w:sz w:val="24"/>
          <w:szCs w:val="24"/>
        </w:rPr>
        <w:t xml:space="preserve">уровня </w:t>
      </w:r>
      <w:r w:rsidRPr="00093846">
        <w:rPr>
          <w:rStyle w:val="dash041e0431044b0447043d044b0439char1"/>
          <w:b/>
        </w:rPr>
        <w:t>высших достижений</w:t>
      </w:r>
      <w:r w:rsidRPr="00093846">
        <w:rPr>
          <w:rStyle w:val="dash041e0431044b0447043d044b0439char1"/>
        </w:rPr>
        <w:t xml:space="preserve">, демонстрируемых данным учащимся. </w:t>
      </w:r>
      <w:r w:rsidRPr="00093846">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093846">
        <w:rPr>
          <w:rStyle w:val="dash041e0431044b0447043d044b0439char1"/>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093846">
        <w:rPr>
          <w:sz w:val="24"/>
          <w:szCs w:val="24"/>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093846">
        <w:rPr>
          <w:sz w:val="24"/>
          <w:szCs w:val="24"/>
          <w:lang w:eastAsia="ru-RU"/>
        </w:rPr>
        <w:t>уровне</w:t>
      </w:r>
      <w:r w:rsidRPr="00093846">
        <w:rPr>
          <w:sz w:val="24"/>
          <w:szCs w:val="24"/>
          <w:lang w:eastAsia="ru-RU"/>
        </w:rPr>
        <w:t xml:space="preserve"> среднего общего образования и могут отражаться в характеристике.</w:t>
      </w:r>
    </w:p>
    <w:p w:rsidR="002F5340" w:rsidRPr="00093846" w:rsidRDefault="002F5340" w:rsidP="0012121B">
      <w:pPr>
        <w:pStyle w:val="afffa"/>
        <w:ind w:firstLine="709"/>
        <w:rPr>
          <w:rStyle w:val="dash041e0431044b0447043d044b0439char1"/>
          <w:b/>
        </w:rPr>
      </w:pPr>
      <w:r w:rsidRPr="00093846">
        <w:rPr>
          <w:rStyle w:val="dash041e0431044b0447043d044b0439char1"/>
          <w:b/>
        </w:rPr>
        <w:t xml:space="preserve">Внутришкольный мониторинг </w:t>
      </w:r>
      <w:r w:rsidRPr="00093846">
        <w:rPr>
          <w:rStyle w:val="dash041e0431044b0447043d044b0439char1"/>
        </w:rPr>
        <w:t>представляет собой процедуры</w:t>
      </w:r>
      <w:r w:rsidRPr="00093846">
        <w:rPr>
          <w:rStyle w:val="dash041e0431044b0447043d044b0439char1"/>
          <w:b/>
        </w:rPr>
        <w:t>:</w:t>
      </w:r>
    </w:p>
    <w:p w:rsidR="002F5340" w:rsidRPr="00093846" w:rsidRDefault="002F5340" w:rsidP="00705C94">
      <w:pPr>
        <w:pStyle w:val="afffa"/>
        <w:numPr>
          <w:ilvl w:val="0"/>
          <w:numId w:val="155"/>
        </w:numPr>
        <w:ind w:left="0" w:firstLine="709"/>
        <w:rPr>
          <w:rStyle w:val="dash041e0431044b0447043d044b0439char1"/>
          <w:b/>
        </w:rPr>
      </w:pPr>
      <w:r w:rsidRPr="00093846">
        <w:rPr>
          <w:rStyle w:val="dash041e0431044b0447043d044b0439char1"/>
          <w:b/>
        </w:rPr>
        <w:t>оценки уровня достижения предметных и метапредметных результатов</w:t>
      </w:r>
      <w:r w:rsidRPr="00093846">
        <w:rPr>
          <w:rStyle w:val="dash041e0431044b0447043d044b0439char1"/>
        </w:rPr>
        <w:t>;</w:t>
      </w:r>
    </w:p>
    <w:p w:rsidR="002F5340" w:rsidRPr="00093846" w:rsidRDefault="002F5340" w:rsidP="00705C94">
      <w:pPr>
        <w:pStyle w:val="afffa"/>
        <w:numPr>
          <w:ilvl w:val="0"/>
          <w:numId w:val="155"/>
        </w:numPr>
        <w:ind w:left="0" w:firstLine="709"/>
        <w:rPr>
          <w:rStyle w:val="dash041e0431044b0447043d044b0439char1"/>
          <w:b/>
        </w:rPr>
      </w:pPr>
      <w:r w:rsidRPr="00093846">
        <w:rPr>
          <w:rStyle w:val="dash041e0431044b0447043d044b0439char1"/>
          <w:b/>
        </w:rPr>
        <w:t>оценки уровня достижения той части личностных результатов</w:t>
      </w:r>
      <w:r w:rsidRPr="00093846">
        <w:rPr>
          <w:rStyle w:val="dash041e0431044b0447043d044b0439char1"/>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093846" w:rsidRDefault="002F5340" w:rsidP="00705C94">
      <w:pPr>
        <w:pStyle w:val="afffa"/>
        <w:numPr>
          <w:ilvl w:val="0"/>
          <w:numId w:val="155"/>
        </w:numPr>
        <w:ind w:left="0" w:firstLine="709"/>
        <w:rPr>
          <w:rStyle w:val="dash041e0431044b0447043d044b0439char1"/>
          <w:b/>
          <w:i/>
        </w:rPr>
      </w:pPr>
      <w:r w:rsidRPr="00093846">
        <w:rPr>
          <w:rStyle w:val="dash041e0431044b0447043d044b0439char1"/>
          <w:b/>
        </w:rPr>
        <w:t>оценки уровня профессионального мастерства учителя</w:t>
      </w:r>
      <w:r w:rsidRPr="00093846">
        <w:rPr>
          <w:rStyle w:val="dash041e0431044b0447043d044b0439char1"/>
          <w:b/>
          <w:i/>
        </w:rPr>
        <w:t xml:space="preserve">, </w:t>
      </w:r>
      <w:r w:rsidRPr="00093846">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093846" w:rsidRDefault="002F5340" w:rsidP="0012121B">
      <w:pPr>
        <w:pStyle w:val="afffa"/>
        <w:ind w:firstLine="709"/>
        <w:rPr>
          <w:rStyle w:val="dash041e0431044b0447043d044b0439char1"/>
        </w:rPr>
      </w:pPr>
      <w:r w:rsidRPr="00093846">
        <w:rPr>
          <w:rStyle w:val="dash041e0431044b0447043d044b0439char1"/>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093846">
        <w:rPr>
          <w:rStyle w:val="dash041e0431044b0447043d044b0439char1"/>
        </w:rPr>
        <w:t>для</w:t>
      </w:r>
      <w:r w:rsidRPr="00093846">
        <w:rPr>
          <w:rStyle w:val="dash041e0431044b0447043d044b0439char1"/>
        </w:rPr>
        <w:t xml:space="preserve"> текущей коррекции учебного процесса и его индивидуализации, так и </w:t>
      </w:r>
      <w:r w:rsidR="00D23249" w:rsidRPr="00093846">
        <w:rPr>
          <w:rStyle w:val="dash041e0431044b0447043d044b0439char1"/>
        </w:rPr>
        <w:t>для</w:t>
      </w:r>
      <w:r w:rsidRPr="00093846">
        <w:rPr>
          <w:rStyle w:val="dash041e0431044b0447043d044b0439char1"/>
        </w:rPr>
        <w:t xml:space="preserve"> повышени</w:t>
      </w:r>
      <w:r w:rsidR="00D23249" w:rsidRPr="00093846">
        <w:rPr>
          <w:rStyle w:val="dash041e0431044b0447043d044b0439char1"/>
        </w:rPr>
        <w:t>я</w:t>
      </w:r>
      <w:r w:rsidRPr="00093846">
        <w:rPr>
          <w:rStyle w:val="dash041e0431044b0447043d044b0439char1"/>
        </w:rPr>
        <w:t xml:space="preserve">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D10B25" w:rsidRPr="00093846" w:rsidRDefault="00D10B25" w:rsidP="00D10B25">
      <w:pPr>
        <w:keepNext/>
        <w:keepLines/>
        <w:numPr>
          <w:ilvl w:val="12"/>
          <w:numId w:val="0"/>
        </w:numPr>
        <w:spacing w:before="200"/>
        <w:jc w:val="center"/>
        <w:outlineLvl w:val="1"/>
        <w:rPr>
          <w:rFonts w:ascii="Times New Roman" w:hAnsi="Times New Roman"/>
          <w:b/>
          <w:bCs/>
          <w:i/>
          <w:iCs/>
          <w:sz w:val="24"/>
          <w:szCs w:val="24"/>
        </w:rPr>
      </w:pPr>
      <w:bookmarkStart w:id="108" w:name="_Toc443310367"/>
      <w:r w:rsidRPr="00093846">
        <w:rPr>
          <w:rFonts w:ascii="Times New Roman" w:hAnsi="Times New Roman"/>
          <w:b/>
          <w:bCs/>
          <w:i/>
          <w:iCs/>
          <w:sz w:val="24"/>
          <w:szCs w:val="24"/>
        </w:rPr>
        <w:t>Формы учета и контроля достижений учащихся</w:t>
      </w:r>
      <w:bookmarkEnd w:id="108"/>
      <w:r w:rsidRPr="00093846">
        <w:rPr>
          <w:rFonts w:ascii="Times New Roman" w:hAnsi="Times New Roman"/>
          <w:b/>
          <w:bCs/>
          <w:i/>
          <w:iCs/>
          <w:sz w:val="24"/>
          <w:szCs w:val="24"/>
        </w:rPr>
        <w:t xml:space="preserve"> </w:t>
      </w:r>
    </w:p>
    <w:tbl>
      <w:tblPr>
        <w:tblW w:w="971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2021"/>
        <w:gridCol w:w="7690"/>
      </w:tblGrid>
      <w:tr w:rsidR="00D10B25" w:rsidRPr="00093846" w:rsidTr="003705DC">
        <w:trPr>
          <w:jc w:val="center"/>
        </w:trPr>
        <w:tc>
          <w:tcPr>
            <w:tcW w:w="2021" w:type="dxa"/>
            <w:tcBorders>
              <w:top w:val="single" w:sz="6" w:space="0" w:color="auto"/>
              <w:left w:val="single" w:sz="6" w:space="0" w:color="auto"/>
              <w:bottom w:val="single" w:sz="6" w:space="0" w:color="auto"/>
              <w:right w:val="single" w:sz="6" w:space="0" w:color="auto"/>
            </w:tcBorders>
          </w:tcPr>
          <w:p w:rsidR="00D10B25" w:rsidRPr="00093846" w:rsidRDefault="00D10B25" w:rsidP="003705DC">
            <w:pPr>
              <w:numPr>
                <w:ilvl w:val="12"/>
                <w:numId w:val="0"/>
              </w:numPr>
              <w:jc w:val="center"/>
              <w:rPr>
                <w:rFonts w:ascii="Times New Roman" w:hAnsi="Times New Roman"/>
                <w:b/>
                <w:bCs/>
                <w:kern w:val="24"/>
                <w:sz w:val="24"/>
                <w:szCs w:val="24"/>
              </w:rPr>
            </w:pPr>
            <w:r w:rsidRPr="00093846">
              <w:rPr>
                <w:rFonts w:ascii="Times New Roman" w:hAnsi="Times New Roman"/>
                <w:b/>
                <w:bCs/>
                <w:kern w:val="24"/>
                <w:sz w:val="24"/>
                <w:szCs w:val="24"/>
              </w:rPr>
              <w:t>Вид контроля</w:t>
            </w:r>
          </w:p>
        </w:tc>
        <w:tc>
          <w:tcPr>
            <w:tcW w:w="7690" w:type="dxa"/>
            <w:tcBorders>
              <w:top w:val="single" w:sz="6" w:space="0" w:color="auto"/>
              <w:left w:val="single" w:sz="6" w:space="0" w:color="auto"/>
              <w:bottom w:val="single" w:sz="6" w:space="0" w:color="auto"/>
              <w:right w:val="single" w:sz="6" w:space="0" w:color="auto"/>
            </w:tcBorders>
          </w:tcPr>
          <w:p w:rsidR="00D10B25" w:rsidRPr="00093846" w:rsidRDefault="00D10B25" w:rsidP="003705DC">
            <w:pPr>
              <w:numPr>
                <w:ilvl w:val="12"/>
                <w:numId w:val="0"/>
              </w:numPr>
              <w:jc w:val="center"/>
              <w:rPr>
                <w:rFonts w:ascii="Times New Roman" w:hAnsi="Times New Roman"/>
                <w:b/>
                <w:bCs/>
                <w:kern w:val="24"/>
                <w:sz w:val="24"/>
                <w:szCs w:val="24"/>
              </w:rPr>
            </w:pPr>
            <w:r w:rsidRPr="00093846">
              <w:rPr>
                <w:rFonts w:ascii="Times New Roman" w:hAnsi="Times New Roman"/>
                <w:b/>
                <w:bCs/>
                <w:kern w:val="24"/>
                <w:sz w:val="24"/>
                <w:szCs w:val="24"/>
              </w:rPr>
              <w:t>Формы контроля</w:t>
            </w:r>
          </w:p>
        </w:tc>
      </w:tr>
      <w:tr w:rsidR="00D10B25" w:rsidRPr="00093846" w:rsidTr="003705DC">
        <w:trPr>
          <w:jc w:val="center"/>
        </w:trPr>
        <w:tc>
          <w:tcPr>
            <w:tcW w:w="2021" w:type="dxa"/>
            <w:tcBorders>
              <w:top w:val="single" w:sz="6" w:space="0" w:color="auto"/>
              <w:left w:val="single" w:sz="6" w:space="0" w:color="auto"/>
              <w:bottom w:val="single" w:sz="6" w:space="0" w:color="auto"/>
              <w:right w:val="single" w:sz="6" w:space="0" w:color="auto"/>
            </w:tcBorders>
          </w:tcPr>
          <w:p w:rsidR="00D10B25" w:rsidRPr="00093846" w:rsidRDefault="00D10B25" w:rsidP="003705DC">
            <w:pPr>
              <w:numPr>
                <w:ilvl w:val="12"/>
                <w:numId w:val="0"/>
              </w:numPr>
              <w:jc w:val="both"/>
              <w:rPr>
                <w:rFonts w:ascii="Times New Roman" w:hAnsi="Times New Roman"/>
                <w:kern w:val="24"/>
                <w:sz w:val="24"/>
                <w:szCs w:val="24"/>
              </w:rPr>
            </w:pPr>
            <w:r w:rsidRPr="00093846">
              <w:rPr>
                <w:rFonts w:ascii="Times New Roman" w:hAnsi="Times New Roman"/>
                <w:kern w:val="24"/>
                <w:sz w:val="24"/>
                <w:szCs w:val="24"/>
              </w:rPr>
              <w:t>Текущий контроль успеваемости</w:t>
            </w:r>
          </w:p>
        </w:tc>
        <w:tc>
          <w:tcPr>
            <w:tcW w:w="7690" w:type="dxa"/>
            <w:tcBorders>
              <w:top w:val="single" w:sz="6" w:space="0" w:color="auto"/>
              <w:left w:val="single" w:sz="6" w:space="0" w:color="auto"/>
              <w:bottom w:val="single" w:sz="6" w:space="0" w:color="auto"/>
              <w:right w:val="single" w:sz="6" w:space="0" w:color="auto"/>
            </w:tcBorders>
          </w:tcPr>
          <w:p w:rsidR="00D10B25" w:rsidRPr="00093846" w:rsidRDefault="00D10B25" w:rsidP="00705C94">
            <w:pPr>
              <w:numPr>
                <w:ilvl w:val="0"/>
                <w:numId w:val="180"/>
              </w:numPr>
              <w:spacing w:after="0"/>
              <w:jc w:val="both"/>
              <w:rPr>
                <w:rFonts w:ascii="Times New Roman" w:hAnsi="Times New Roman"/>
                <w:kern w:val="24"/>
                <w:sz w:val="24"/>
                <w:szCs w:val="24"/>
              </w:rPr>
            </w:pPr>
            <w:r w:rsidRPr="00093846">
              <w:rPr>
                <w:rFonts w:ascii="Times New Roman" w:hAnsi="Times New Roman"/>
                <w:kern w:val="24"/>
                <w:sz w:val="24"/>
                <w:szCs w:val="24"/>
              </w:rPr>
              <w:t>самостоятельные и проверочные работы;</w:t>
            </w:r>
          </w:p>
          <w:p w:rsidR="00D10B25" w:rsidRPr="00093846" w:rsidRDefault="00D10B25" w:rsidP="00705C94">
            <w:pPr>
              <w:numPr>
                <w:ilvl w:val="0"/>
                <w:numId w:val="180"/>
              </w:numPr>
              <w:spacing w:after="0"/>
              <w:jc w:val="both"/>
              <w:rPr>
                <w:rFonts w:ascii="Times New Roman" w:hAnsi="Times New Roman"/>
                <w:kern w:val="24"/>
                <w:sz w:val="24"/>
                <w:szCs w:val="24"/>
              </w:rPr>
            </w:pPr>
            <w:r w:rsidRPr="00093846">
              <w:rPr>
                <w:rFonts w:ascii="Times New Roman" w:hAnsi="Times New Roman"/>
                <w:kern w:val="24"/>
                <w:sz w:val="24"/>
                <w:szCs w:val="24"/>
              </w:rPr>
              <w:t>устные ответы на уроках;</w:t>
            </w:r>
          </w:p>
          <w:p w:rsidR="00D10B25" w:rsidRPr="00093846" w:rsidRDefault="00D10B25" w:rsidP="00705C94">
            <w:pPr>
              <w:numPr>
                <w:ilvl w:val="0"/>
                <w:numId w:val="180"/>
              </w:numPr>
              <w:spacing w:after="0"/>
              <w:jc w:val="both"/>
              <w:rPr>
                <w:rFonts w:ascii="Times New Roman" w:hAnsi="Times New Roman"/>
                <w:kern w:val="24"/>
                <w:sz w:val="24"/>
                <w:szCs w:val="24"/>
              </w:rPr>
            </w:pPr>
            <w:r w:rsidRPr="00093846">
              <w:rPr>
                <w:rFonts w:ascii="Times New Roman" w:hAnsi="Times New Roman"/>
                <w:kern w:val="24"/>
                <w:sz w:val="24"/>
                <w:szCs w:val="24"/>
              </w:rPr>
              <w:t>тестовые работы;</w:t>
            </w:r>
          </w:p>
          <w:p w:rsidR="00D10B25" w:rsidRPr="00093846" w:rsidRDefault="00D10B25" w:rsidP="00705C94">
            <w:pPr>
              <w:numPr>
                <w:ilvl w:val="0"/>
                <w:numId w:val="180"/>
              </w:numPr>
              <w:spacing w:after="0"/>
              <w:jc w:val="both"/>
              <w:rPr>
                <w:rFonts w:ascii="Times New Roman" w:hAnsi="Times New Roman"/>
                <w:kern w:val="24"/>
                <w:sz w:val="24"/>
                <w:szCs w:val="24"/>
              </w:rPr>
            </w:pPr>
            <w:r w:rsidRPr="00093846">
              <w:rPr>
                <w:rFonts w:ascii="Times New Roman" w:hAnsi="Times New Roman"/>
                <w:kern w:val="24"/>
                <w:sz w:val="24"/>
                <w:szCs w:val="24"/>
              </w:rPr>
              <w:t>зачеты;</w:t>
            </w:r>
          </w:p>
          <w:p w:rsidR="00D10B25" w:rsidRPr="00093846" w:rsidRDefault="00D10B25" w:rsidP="00705C94">
            <w:pPr>
              <w:numPr>
                <w:ilvl w:val="0"/>
                <w:numId w:val="180"/>
              </w:numPr>
              <w:spacing w:after="0"/>
              <w:jc w:val="both"/>
              <w:rPr>
                <w:rFonts w:ascii="Times New Roman" w:hAnsi="Times New Roman"/>
                <w:kern w:val="24"/>
                <w:sz w:val="24"/>
                <w:szCs w:val="24"/>
              </w:rPr>
            </w:pPr>
            <w:r w:rsidRPr="00093846">
              <w:rPr>
                <w:rFonts w:ascii="Times New Roman" w:hAnsi="Times New Roman"/>
                <w:kern w:val="24"/>
                <w:sz w:val="24"/>
                <w:szCs w:val="24"/>
              </w:rPr>
              <w:t>творческие работы;</w:t>
            </w:r>
          </w:p>
          <w:p w:rsidR="00D10B25" w:rsidRPr="00093846" w:rsidRDefault="00D10B25" w:rsidP="00705C94">
            <w:pPr>
              <w:numPr>
                <w:ilvl w:val="0"/>
                <w:numId w:val="180"/>
              </w:numPr>
              <w:spacing w:after="0"/>
              <w:jc w:val="both"/>
              <w:rPr>
                <w:rFonts w:ascii="Times New Roman" w:hAnsi="Times New Roman"/>
                <w:kern w:val="24"/>
                <w:sz w:val="24"/>
                <w:szCs w:val="24"/>
              </w:rPr>
            </w:pPr>
            <w:r w:rsidRPr="00093846">
              <w:rPr>
                <w:rFonts w:ascii="Times New Roman" w:hAnsi="Times New Roman"/>
                <w:kern w:val="24"/>
                <w:sz w:val="24"/>
                <w:szCs w:val="24"/>
              </w:rPr>
              <w:t>тематические контрольные работы по предметам;</w:t>
            </w:r>
          </w:p>
          <w:p w:rsidR="00D10B25" w:rsidRPr="00093846" w:rsidRDefault="00D10B25" w:rsidP="00705C94">
            <w:pPr>
              <w:numPr>
                <w:ilvl w:val="0"/>
                <w:numId w:val="180"/>
              </w:numPr>
              <w:spacing w:after="0"/>
              <w:jc w:val="both"/>
              <w:rPr>
                <w:rFonts w:ascii="Times New Roman" w:hAnsi="Times New Roman"/>
                <w:kern w:val="24"/>
                <w:sz w:val="24"/>
                <w:szCs w:val="24"/>
              </w:rPr>
            </w:pPr>
            <w:r w:rsidRPr="00093846">
              <w:rPr>
                <w:rFonts w:ascii="Times New Roman" w:hAnsi="Times New Roman"/>
                <w:kern w:val="24"/>
                <w:sz w:val="24"/>
                <w:szCs w:val="24"/>
              </w:rPr>
              <w:t>защита проектно-исследовательской работы;</w:t>
            </w:r>
          </w:p>
        </w:tc>
      </w:tr>
      <w:tr w:rsidR="00D10B25" w:rsidRPr="00093846" w:rsidTr="003705DC">
        <w:trPr>
          <w:jc w:val="center"/>
        </w:trPr>
        <w:tc>
          <w:tcPr>
            <w:tcW w:w="2021" w:type="dxa"/>
            <w:tcBorders>
              <w:top w:val="single" w:sz="6" w:space="0" w:color="auto"/>
              <w:left w:val="single" w:sz="6" w:space="0" w:color="auto"/>
              <w:bottom w:val="single" w:sz="6" w:space="0" w:color="auto"/>
              <w:right w:val="single" w:sz="6" w:space="0" w:color="auto"/>
            </w:tcBorders>
          </w:tcPr>
          <w:p w:rsidR="00D10B25" w:rsidRPr="00093846" w:rsidRDefault="00D10B25" w:rsidP="003705DC">
            <w:pPr>
              <w:jc w:val="both"/>
              <w:rPr>
                <w:rFonts w:ascii="Times New Roman" w:hAnsi="Times New Roman"/>
                <w:kern w:val="24"/>
                <w:sz w:val="24"/>
                <w:szCs w:val="24"/>
              </w:rPr>
            </w:pPr>
            <w:r w:rsidRPr="00093846">
              <w:rPr>
                <w:rFonts w:ascii="Times New Roman" w:hAnsi="Times New Roman"/>
                <w:kern w:val="24"/>
                <w:sz w:val="24"/>
                <w:szCs w:val="24"/>
              </w:rPr>
              <w:t>Промежуточная аттестация обучающихся</w:t>
            </w:r>
          </w:p>
        </w:tc>
        <w:tc>
          <w:tcPr>
            <w:tcW w:w="7690" w:type="dxa"/>
            <w:tcBorders>
              <w:top w:val="single" w:sz="6" w:space="0" w:color="auto"/>
              <w:left w:val="single" w:sz="6" w:space="0" w:color="auto"/>
              <w:bottom w:val="single" w:sz="6" w:space="0" w:color="auto"/>
              <w:right w:val="single" w:sz="6" w:space="0" w:color="auto"/>
            </w:tcBorders>
          </w:tcPr>
          <w:p w:rsidR="00D10B25" w:rsidRPr="00093846" w:rsidRDefault="00D10B25" w:rsidP="00705C94">
            <w:pPr>
              <w:numPr>
                <w:ilvl w:val="0"/>
                <w:numId w:val="180"/>
              </w:numPr>
              <w:spacing w:after="0"/>
              <w:jc w:val="both"/>
              <w:rPr>
                <w:rFonts w:ascii="Times New Roman" w:hAnsi="Times New Roman"/>
                <w:kern w:val="24"/>
                <w:sz w:val="24"/>
                <w:szCs w:val="24"/>
              </w:rPr>
            </w:pPr>
            <w:r w:rsidRPr="00093846">
              <w:rPr>
                <w:rFonts w:ascii="Times New Roman" w:hAnsi="Times New Roman"/>
                <w:kern w:val="24"/>
                <w:sz w:val="24"/>
                <w:szCs w:val="24"/>
              </w:rPr>
              <w:t>КИМ: контрольные работы по русскому языку, математике, комплексные работы</w:t>
            </w:r>
          </w:p>
          <w:p w:rsidR="00D10B25" w:rsidRDefault="00D10B25" w:rsidP="00705C94">
            <w:pPr>
              <w:numPr>
                <w:ilvl w:val="0"/>
                <w:numId w:val="180"/>
              </w:numPr>
              <w:spacing w:after="0"/>
              <w:jc w:val="both"/>
              <w:rPr>
                <w:rFonts w:ascii="Times New Roman" w:hAnsi="Times New Roman"/>
                <w:kern w:val="24"/>
                <w:sz w:val="24"/>
                <w:szCs w:val="24"/>
              </w:rPr>
            </w:pPr>
            <w:r w:rsidRPr="00093846">
              <w:rPr>
                <w:rFonts w:ascii="Times New Roman" w:hAnsi="Times New Roman"/>
                <w:kern w:val="24"/>
                <w:sz w:val="24"/>
                <w:szCs w:val="24"/>
              </w:rPr>
              <w:t>диагностические контрольные работы, составленные из компетентностных заданий, требующих от ученика познавательных, регулятивных и коммуникативных действий;</w:t>
            </w:r>
          </w:p>
          <w:p w:rsidR="00A525B8" w:rsidRPr="00983DA4" w:rsidRDefault="00A525B8" w:rsidP="00705C94">
            <w:pPr>
              <w:numPr>
                <w:ilvl w:val="0"/>
                <w:numId w:val="180"/>
              </w:numPr>
              <w:spacing w:after="0"/>
              <w:jc w:val="both"/>
              <w:rPr>
                <w:rFonts w:ascii="Times New Roman" w:hAnsi="Times New Roman"/>
                <w:b/>
                <w:kern w:val="24"/>
                <w:sz w:val="24"/>
                <w:szCs w:val="24"/>
              </w:rPr>
            </w:pPr>
            <w:r w:rsidRPr="00983DA4">
              <w:rPr>
                <w:rFonts w:ascii="Times New Roman" w:hAnsi="Times New Roman"/>
                <w:b/>
                <w:kern w:val="24"/>
                <w:sz w:val="24"/>
                <w:szCs w:val="24"/>
              </w:rPr>
              <w:t xml:space="preserve">диагностические работы, сотавленные из компетентностных заданий, требующие от ученика </w:t>
            </w:r>
            <w:r w:rsidR="00983DA4" w:rsidRPr="00983DA4">
              <w:rPr>
                <w:rFonts w:ascii="Times New Roman" w:hAnsi="Times New Roman"/>
                <w:b/>
                <w:kern w:val="24"/>
                <w:sz w:val="24"/>
                <w:szCs w:val="24"/>
              </w:rPr>
              <w:t>сформированности функциональной грамотности.</w:t>
            </w:r>
          </w:p>
        </w:tc>
      </w:tr>
      <w:tr w:rsidR="00D10B25" w:rsidRPr="00093846" w:rsidTr="003705DC">
        <w:trPr>
          <w:jc w:val="center"/>
        </w:trPr>
        <w:tc>
          <w:tcPr>
            <w:tcW w:w="2021" w:type="dxa"/>
            <w:tcBorders>
              <w:top w:val="single" w:sz="6" w:space="0" w:color="auto"/>
              <w:left w:val="single" w:sz="6" w:space="0" w:color="auto"/>
              <w:bottom w:val="single" w:sz="6" w:space="0" w:color="auto"/>
              <w:right w:val="single" w:sz="6" w:space="0" w:color="auto"/>
            </w:tcBorders>
          </w:tcPr>
          <w:p w:rsidR="00D10B25" w:rsidRPr="00093846" w:rsidRDefault="00D10B25" w:rsidP="003705DC">
            <w:pPr>
              <w:jc w:val="both"/>
              <w:rPr>
                <w:rFonts w:ascii="Times New Roman" w:hAnsi="Times New Roman"/>
                <w:kern w:val="24"/>
                <w:sz w:val="24"/>
                <w:szCs w:val="24"/>
              </w:rPr>
            </w:pPr>
            <w:r w:rsidRPr="00093846">
              <w:rPr>
                <w:rFonts w:ascii="Times New Roman" w:hAnsi="Times New Roman"/>
                <w:kern w:val="24"/>
                <w:sz w:val="24"/>
                <w:szCs w:val="24"/>
              </w:rPr>
              <w:t>Отслеживание личных достижений</w:t>
            </w:r>
          </w:p>
        </w:tc>
        <w:tc>
          <w:tcPr>
            <w:tcW w:w="7690" w:type="dxa"/>
            <w:tcBorders>
              <w:top w:val="single" w:sz="6" w:space="0" w:color="auto"/>
              <w:left w:val="single" w:sz="6" w:space="0" w:color="auto"/>
              <w:bottom w:val="single" w:sz="6" w:space="0" w:color="auto"/>
              <w:right w:val="single" w:sz="6" w:space="0" w:color="auto"/>
            </w:tcBorders>
          </w:tcPr>
          <w:p w:rsidR="00D10B25" w:rsidRPr="00093846" w:rsidRDefault="00D10B25" w:rsidP="00705C94">
            <w:pPr>
              <w:numPr>
                <w:ilvl w:val="0"/>
                <w:numId w:val="180"/>
              </w:numPr>
              <w:spacing w:after="0"/>
              <w:jc w:val="both"/>
              <w:rPr>
                <w:rFonts w:ascii="Times New Roman" w:hAnsi="Times New Roman"/>
                <w:kern w:val="24"/>
                <w:sz w:val="24"/>
                <w:szCs w:val="24"/>
              </w:rPr>
            </w:pPr>
            <w:r w:rsidRPr="00093846">
              <w:rPr>
                <w:rFonts w:ascii="Times New Roman" w:hAnsi="Times New Roman"/>
                <w:kern w:val="24"/>
                <w:sz w:val="24"/>
                <w:szCs w:val="24"/>
              </w:rPr>
              <w:t>творческие и олимпиадные работы;</w:t>
            </w:r>
          </w:p>
          <w:p w:rsidR="00D10B25" w:rsidRPr="00093846" w:rsidRDefault="00D10B25" w:rsidP="00705C94">
            <w:pPr>
              <w:numPr>
                <w:ilvl w:val="0"/>
                <w:numId w:val="180"/>
              </w:numPr>
              <w:spacing w:after="0"/>
              <w:jc w:val="both"/>
              <w:rPr>
                <w:rFonts w:ascii="Times New Roman" w:hAnsi="Times New Roman"/>
                <w:kern w:val="24"/>
                <w:sz w:val="24"/>
                <w:szCs w:val="24"/>
              </w:rPr>
            </w:pPr>
            <w:r w:rsidRPr="00093846">
              <w:rPr>
                <w:rFonts w:ascii="Times New Roman" w:hAnsi="Times New Roman"/>
                <w:kern w:val="24"/>
                <w:sz w:val="24"/>
                <w:szCs w:val="24"/>
              </w:rPr>
              <w:t>участие в конкурсах, смотрах различного уровня;</w:t>
            </w:r>
          </w:p>
          <w:p w:rsidR="00D10B25" w:rsidRPr="00093846" w:rsidRDefault="00D10B25" w:rsidP="00705C94">
            <w:pPr>
              <w:numPr>
                <w:ilvl w:val="0"/>
                <w:numId w:val="180"/>
              </w:numPr>
              <w:spacing w:after="0"/>
              <w:jc w:val="both"/>
              <w:rPr>
                <w:rFonts w:ascii="Times New Roman" w:hAnsi="Times New Roman"/>
                <w:i/>
                <w:iCs/>
                <w:kern w:val="24"/>
                <w:sz w:val="24"/>
                <w:szCs w:val="24"/>
              </w:rPr>
            </w:pPr>
            <w:r w:rsidRPr="00093846">
              <w:rPr>
                <w:rFonts w:ascii="Times New Roman" w:hAnsi="Times New Roman"/>
                <w:i/>
                <w:iCs/>
                <w:kern w:val="24"/>
                <w:sz w:val="24"/>
                <w:szCs w:val="24"/>
              </w:rPr>
              <w:t>портфель достижений;</w:t>
            </w:r>
          </w:p>
          <w:p w:rsidR="00D10B25" w:rsidRPr="00093846" w:rsidRDefault="00D10B25" w:rsidP="00705C94">
            <w:pPr>
              <w:numPr>
                <w:ilvl w:val="0"/>
                <w:numId w:val="180"/>
              </w:numPr>
              <w:spacing w:after="0"/>
              <w:jc w:val="both"/>
              <w:rPr>
                <w:rFonts w:ascii="Times New Roman" w:hAnsi="Times New Roman"/>
                <w:kern w:val="24"/>
                <w:sz w:val="24"/>
                <w:szCs w:val="24"/>
              </w:rPr>
            </w:pPr>
            <w:r w:rsidRPr="00093846">
              <w:rPr>
                <w:rFonts w:ascii="Times New Roman" w:hAnsi="Times New Roman"/>
                <w:kern w:val="24"/>
                <w:sz w:val="24"/>
                <w:szCs w:val="24"/>
              </w:rPr>
              <w:t>предметные недели;</w:t>
            </w:r>
          </w:p>
          <w:p w:rsidR="00D10B25" w:rsidRPr="00093846" w:rsidRDefault="00D10B25" w:rsidP="00705C94">
            <w:pPr>
              <w:numPr>
                <w:ilvl w:val="0"/>
                <w:numId w:val="180"/>
              </w:numPr>
              <w:spacing w:after="0"/>
              <w:jc w:val="both"/>
              <w:rPr>
                <w:rFonts w:ascii="Times New Roman" w:hAnsi="Times New Roman"/>
                <w:kern w:val="24"/>
                <w:sz w:val="24"/>
                <w:szCs w:val="24"/>
              </w:rPr>
            </w:pPr>
            <w:r w:rsidRPr="00093846">
              <w:rPr>
                <w:rFonts w:ascii="Times New Roman" w:hAnsi="Times New Roman"/>
                <w:kern w:val="24"/>
                <w:sz w:val="24"/>
                <w:szCs w:val="24"/>
              </w:rPr>
              <w:t>творческие отчеты:</w:t>
            </w:r>
          </w:p>
          <w:p w:rsidR="00D10B25" w:rsidRPr="00093846" w:rsidRDefault="00D10B25" w:rsidP="00705C94">
            <w:pPr>
              <w:numPr>
                <w:ilvl w:val="0"/>
                <w:numId w:val="180"/>
              </w:numPr>
              <w:spacing w:after="0"/>
              <w:jc w:val="both"/>
              <w:rPr>
                <w:rFonts w:ascii="Times New Roman" w:hAnsi="Times New Roman"/>
                <w:kern w:val="24"/>
                <w:sz w:val="24"/>
                <w:szCs w:val="24"/>
              </w:rPr>
            </w:pPr>
            <w:r w:rsidRPr="00093846">
              <w:rPr>
                <w:rFonts w:ascii="Times New Roman" w:hAnsi="Times New Roman"/>
                <w:kern w:val="24"/>
                <w:sz w:val="24"/>
                <w:szCs w:val="24"/>
              </w:rPr>
              <w:t>презентации деятельности;</w:t>
            </w:r>
          </w:p>
        </w:tc>
      </w:tr>
    </w:tbl>
    <w:p w:rsidR="00D10B25" w:rsidRPr="00093846" w:rsidRDefault="00D10B25" w:rsidP="00D10B25">
      <w:pPr>
        <w:pStyle w:val="afffa"/>
        <w:ind w:firstLine="0"/>
        <w:rPr>
          <w:rStyle w:val="dash041e0431044b0447043d044b0439char1"/>
          <w:b/>
          <w:i/>
        </w:rPr>
      </w:pPr>
    </w:p>
    <w:p w:rsidR="002F5340" w:rsidRPr="00093846" w:rsidRDefault="002F5340" w:rsidP="0012121B">
      <w:pPr>
        <w:pStyle w:val="afffa"/>
        <w:ind w:firstLine="709"/>
        <w:rPr>
          <w:rStyle w:val="dash041e0431044b0447043d044b0439char1"/>
        </w:rPr>
      </w:pPr>
      <w:r w:rsidRPr="00093846">
        <w:rPr>
          <w:rStyle w:val="dash041e0431044b0447043d044b0439char1"/>
          <w:b/>
        </w:rPr>
        <w:t>Промежуточная аттестация</w:t>
      </w:r>
      <w:r w:rsidR="00AF05E0" w:rsidRPr="00093846">
        <w:rPr>
          <w:rStyle w:val="dash041e0431044b0447043d044b0439char1"/>
          <w:b/>
        </w:rPr>
        <w:t xml:space="preserve"> </w:t>
      </w:r>
      <w:r w:rsidRPr="00093846">
        <w:rPr>
          <w:rStyle w:val="dash041e0431044b0447043d044b0439char1"/>
        </w:rPr>
        <w:t xml:space="preserve">представляет собой процедуру аттестации обучающихся на </w:t>
      </w:r>
      <w:r w:rsidR="000E2D31" w:rsidRPr="00093846">
        <w:rPr>
          <w:rStyle w:val="dash041e0431044b0447043d044b0439char1"/>
        </w:rPr>
        <w:t>уровне</w:t>
      </w:r>
      <w:r w:rsidRPr="00093846">
        <w:rPr>
          <w:rStyle w:val="dash041e0431044b0447043d044b0439char1"/>
        </w:rPr>
        <w:t xml:space="preserve"> основного общего образования и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2F5340" w:rsidRPr="00093846" w:rsidRDefault="002F5340" w:rsidP="0012121B">
      <w:pPr>
        <w:pStyle w:val="afffa"/>
        <w:ind w:firstLine="709"/>
        <w:rPr>
          <w:sz w:val="24"/>
          <w:szCs w:val="24"/>
        </w:rPr>
      </w:pPr>
      <w:r w:rsidRPr="00093846">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093846">
        <w:rPr>
          <w:sz w:val="24"/>
          <w:szCs w:val="24"/>
        </w:rPr>
        <w:t xml:space="preserve">В период введения ФГОС </w:t>
      </w:r>
      <w:r w:rsidR="00A40444" w:rsidRPr="00093846">
        <w:rPr>
          <w:sz w:val="24"/>
          <w:szCs w:val="24"/>
        </w:rPr>
        <w:t xml:space="preserve">ООО </w:t>
      </w:r>
      <w:r w:rsidRPr="00093846">
        <w:rPr>
          <w:sz w:val="24"/>
          <w:szCs w:val="24"/>
          <w:lang w:eastAsia="ru-RU"/>
        </w:rPr>
        <w:t xml:space="preserve">в случае использования стандартизированных измерительных материалов </w:t>
      </w:r>
      <w:r w:rsidRPr="00093846">
        <w:rPr>
          <w:sz w:val="24"/>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F5340" w:rsidRPr="00093846" w:rsidRDefault="002F5340" w:rsidP="0012121B">
      <w:pPr>
        <w:pStyle w:val="afffa"/>
        <w:ind w:firstLine="709"/>
        <w:rPr>
          <w:rStyle w:val="dash041e0431044b0447043d044b0439char1"/>
        </w:rPr>
      </w:pPr>
      <w:r w:rsidRPr="00093846">
        <w:rPr>
          <w:sz w:val="24"/>
          <w:szCs w:val="24"/>
        </w:rPr>
        <w:t>Порядок проведения промежуточн</w:t>
      </w:r>
      <w:r w:rsidR="00A40444" w:rsidRPr="00093846">
        <w:rPr>
          <w:sz w:val="24"/>
          <w:szCs w:val="24"/>
        </w:rPr>
        <w:t>ой аттестации регламентируется Федеральным з</w:t>
      </w:r>
      <w:r w:rsidRPr="00093846">
        <w:rPr>
          <w:sz w:val="24"/>
          <w:szCs w:val="24"/>
        </w:rPr>
        <w:t>аконом «Об образовании в Российской Федерации» (ст</w:t>
      </w:r>
      <w:r w:rsidR="00A40444" w:rsidRPr="00093846">
        <w:rPr>
          <w:sz w:val="24"/>
          <w:szCs w:val="24"/>
        </w:rPr>
        <w:t>.</w:t>
      </w:r>
      <w:r w:rsidRPr="00093846">
        <w:rPr>
          <w:sz w:val="24"/>
          <w:szCs w:val="24"/>
        </w:rPr>
        <w:t>58) и иными нормативными актами.</w:t>
      </w:r>
    </w:p>
    <w:p w:rsidR="002F5340" w:rsidRPr="00093846" w:rsidRDefault="002F5340" w:rsidP="0012121B">
      <w:pPr>
        <w:pStyle w:val="afffa"/>
        <w:ind w:firstLine="709"/>
        <w:rPr>
          <w:rStyle w:val="dash041e0431044b0447043d044b0439char1"/>
          <w:b/>
        </w:rPr>
      </w:pPr>
      <w:r w:rsidRPr="00093846">
        <w:rPr>
          <w:rStyle w:val="dash041e0431044b0447043d044b0439char1"/>
          <w:b/>
        </w:rPr>
        <w:t>Государственная итоговая аттестация</w:t>
      </w:r>
    </w:p>
    <w:p w:rsidR="002F5340" w:rsidRPr="00093846" w:rsidRDefault="006E1EE0" w:rsidP="0012121B">
      <w:pPr>
        <w:spacing w:after="0" w:line="360" w:lineRule="auto"/>
        <w:ind w:firstLine="709"/>
        <w:jc w:val="both"/>
        <w:rPr>
          <w:rFonts w:ascii="Times New Roman" w:hAnsi="Times New Roman"/>
          <w:bCs/>
          <w:iCs/>
          <w:sz w:val="24"/>
          <w:szCs w:val="24"/>
          <w:lang w:eastAsia="ru-RU"/>
        </w:rPr>
      </w:pPr>
      <w:r w:rsidRPr="00093846">
        <w:rPr>
          <w:rFonts w:ascii="Times New Roman" w:hAnsi="Times New Roman"/>
          <w:bCs/>
          <w:iCs/>
          <w:sz w:val="24"/>
          <w:szCs w:val="24"/>
          <w:lang w:eastAsia="ru-RU"/>
        </w:rPr>
        <w:t>В соответствии со статьей 59 Федерального з</w:t>
      </w:r>
      <w:r w:rsidR="002F5340" w:rsidRPr="00093846">
        <w:rPr>
          <w:rFonts w:ascii="Times New Roman" w:hAnsi="Times New Roman"/>
          <w:bCs/>
          <w:iCs/>
          <w:sz w:val="24"/>
          <w:szCs w:val="24"/>
          <w:lang w:eastAsia="ru-RU"/>
        </w:rPr>
        <w:t xml:space="preserve">акона «Об образовании </w:t>
      </w:r>
      <w:r w:rsidRPr="00093846">
        <w:rPr>
          <w:rFonts w:ascii="Times New Roman" w:hAnsi="Times New Roman"/>
          <w:bCs/>
          <w:iCs/>
          <w:sz w:val="24"/>
          <w:szCs w:val="24"/>
          <w:lang w:eastAsia="ru-RU"/>
        </w:rPr>
        <w:t>в Российской Федерации</w:t>
      </w:r>
      <w:r w:rsidR="002F5340" w:rsidRPr="00093846">
        <w:rPr>
          <w:rFonts w:ascii="Times New Roman" w:hAnsi="Times New Roman"/>
          <w:bCs/>
          <w:iCs/>
          <w:sz w:val="24"/>
          <w:szCs w:val="24"/>
          <w:lang w:eastAsia="ru-RU"/>
        </w:rPr>
        <w:t>» государственная итоговая аттестация (далее – ГИА) является обязательной процедурой</w:t>
      </w:r>
      <w:r w:rsidR="00A40444" w:rsidRPr="00093846">
        <w:rPr>
          <w:rFonts w:ascii="Times New Roman" w:hAnsi="Times New Roman"/>
          <w:bCs/>
          <w:iCs/>
          <w:sz w:val="24"/>
          <w:szCs w:val="24"/>
          <w:lang w:eastAsia="ru-RU"/>
        </w:rPr>
        <w:t>,</w:t>
      </w:r>
      <w:r w:rsidR="002F5340" w:rsidRPr="00093846">
        <w:rPr>
          <w:rFonts w:ascii="Times New Roman" w:hAnsi="Times New Roman"/>
          <w:bCs/>
          <w:iCs/>
          <w:sz w:val="24"/>
          <w:szCs w:val="24"/>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002F5340" w:rsidRPr="00093846">
        <w:rPr>
          <w:rStyle w:val="af3"/>
          <w:rFonts w:ascii="Times New Roman" w:hAnsi="Times New Roman"/>
          <w:bCs/>
          <w:iCs/>
          <w:sz w:val="24"/>
          <w:szCs w:val="24"/>
          <w:lang w:eastAsia="ru-RU"/>
        </w:rPr>
        <w:footnoteReference w:id="16"/>
      </w:r>
      <w:r w:rsidR="002F5340" w:rsidRPr="00093846">
        <w:rPr>
          <w:rFonts w:ascii="Times New Roman" w:hAnsi="Times New Roman"/>
          <w:bCs/>
          <w:iCs/>
          <w:sz w:val="24"/>
          <w:szCs w:val="24"/>
          <w:lang w:eastAsia="ru-RU"/>
        </w:rPr>
        <w:t>.</w:t>
      </w:r>
    </w:p>
    <w:p w:rsidR="002F5340" w:rsidRPr="00093846" w:rsidRDefault="002F5340" w:rsidP="0012121B">
      <w:pPr>
        <w:spacing w:after="0" w:line="360" w:lineRule="auto"/>
        <w:ind w:firstLine="709"/>
        <w:jc w:val="both"/>
        <w:rPr>
          <w:rFonts w:ascii="Times New Roman" w:hAnsi="Times New Roman"/>
          <w:bCs/>
          <w:iCs/>
          <w:sz w:val="24"/>
          <w:szCs w:val="24"/>
          <w:lang w:eastAsia="ru-RU"/>
        </w:rPr>
      </w:pPr>
      <w:r w:rsidRPr="00093846">
        <w:rPr>
          <w:rFonts w:ascii="Times New Roman" w:hAnsi="Times New Roman"/>
          <w:bCs/>
          <w:iCs/>
          <w:sz w:val="24"/>
          <w:szCs w:val="24"/>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093846">
        <w:rPr>
          <w:rFonts w:ascii="Times New Roman" w:hAnsi="Times New Roman"/>
          <w:bCs/>
          <w:iCs/>
          <w:sz w:val="24"/>
          <w:szCs w:val="24"/>
          <w:lang w:eastAsia="ru-RU"/>
        </w:rPr>
        <w:t>ний в стандартизированной форме</w:t>
      </w:r>
      <w:r w:rsidRPr="00093846">
        <w:rPr>
          <w:rFonts w:ascii="Times New Roman" w:hAnsi="Times New Roman"/>
          <w:bCs/>
          <w:iCs/>
          <w:sz w:val="24"/>
          <w:szCs w:val="24"/>
          <w:lang w:eastAsia="ru-RU"/>
        </w:rPr>
        <w:t xml:space="preserve">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2F5340" w:rsidRPr="00093846" w:rsidRDefault="002F5340" w:rsidP="0012121B">
      <w:pPr>
        <w:pStyle w:val="afffa"/>
        <w:ind w:firstLine="709"/>
        <w:rPr>
          <w:sz w:val="24"/>
          <w:szCs w:val="24"/>
          <w:lang w:eastAsia="ru-RU"/>
        </w:rPr>
      </w:pPr>
      <w:r w:rsidRPr="00093846">
        <w:rPr>
          <w:rStyle w:val="dash041e0431044b0447043d044b0439char1"/>
          <w:b/>
        </w:rPr>
        <w:t xml:space="preserve">Итоговая оценка </w:t>
      </w:r>
      <w:r w:rsidRPr="00093846">
        <w:rPr>
          <w:rStyle w:val="dash041e0431044b0447043d044b0439char1"/>
        </w:rPr>
        <w:t xml:space="preserve">(итоговая аттестация) по предмету </w:t>
      </w:r>
      <w:r w:rsidRPr="00093846">
        <w:rPr>
          <w:sz w:val="24"/>
          <w:szCs w:val="24"/>
          <w:lang w:eastAsia="ru-RU"/>
        </w:rPr>
        <w:t xml:space="preserve">складывается из результатов внутренней и внешней оценки. К результатам </w:t>
      </w:r>
      <w:r w:rsidRPr="00093846">
        <w:rPr>
          <w:b/>
          <w:sz w:val="24"/>
          <w:szCs w:val="24"/>
          <w:lang w:eastAsia="ru-RU"/>
        </w:rPr>
        <w:t>внешней оценки</w:t>
      </w:r>
      <w:r w:rsidRPr="00093846">
        <w:rPr>
          <w:sz w:val="24"/>
          <w:szCs w:val="24"/>
          <w:lang w:eastAsia="ru-RU"/>
        </w:rPr>
        <w:t xml:space="preserve"> относятся результаты ГИА. К результатам </w:t>
      </w:r>
      <w:r w:rsidRPr="00093846">
        <w:rPr>
          <w:b/>
          <w:sz w:val="24"/>
          <w:szCs w:val="24"/>
          <w:lang w:eastAsia="ru-RU"/>
        </w:rPr>
        <w:t>внутренней оценки</w:t>
      </w:r>
      <w:r w:rsidRPr="00093846">
        <w:rPr>
          <w:sz w:val="24"/>
          <w:szCs w:val="24"/>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093846">
        <w:rPr>
          <w:i/>
          <w:sz w:val="24"/>
          <w:szCs w:val="24"/>
          <w:lang w:eastAsia="ru-RU"/>
        </w:rPr>
        <w:t xml:space="preserve">. </w:t>
      </w:r>
      <w:r w:rsidRPr="00093846">
        <w:rPr>
          <w:sz w:val="24"/>
          <w:szCs w:val="24"/>
          <w:lang w:eastAsia="ru-RU"/>
        </w:rP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093846" w:rsidRDefault="002F5340" w:rsidP="0012121B">
      <w:pPr>
        <w:pStyle w:val="afffa"/>
        <w:ind w:firstLine="709"/>
        <w:rPr>
          <w:sz w:val="24"/>
          <w:szCs w:val="24"/>
          <w:lang w:eastAsia="ru-RU"/>
        </w:rPr>
      </w:pPr>
      <w:r w:rsidRPr="00093846">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093846">
        <w:rPr>
          <w:sz w:val="24"/>
          <w:szCs w:val="24"/>
          <w:lang w:eastAsia="ru-RU"/>
        </w:rPr>
        <w:t>– аттестате об основном общем образовании</w:t>
      </w:r>
      <w:r w:rsidRPr="00093846">
        <w:rPr>
          <w:rStyle w:val="dash041e0431044b0447043d044b0439char1"/>
        </w:rPr>
        <w:t>.</w:t>
      </w:r>
    </w:p>
    <w:p w:rsidR="002F5340" w:rsidRPr="00093846" w:rsidRDefault="002F5340" w:rsidP="0012121B">
      <w:pPr>
        <w:pStyle w:val="afffa"/>
        <w:ind w:firstLine="709"/>
        <w:rPr>
          <w:sz w:val="24"/>
          <w:szCs w:val="24"/>
          <w:lang w:eastAsia="ru-RU"/>
        </w:rPr>
      </w:pPr>
      <w:r w:rsidRPr="00093846">
        <w:rPr>
          <w:rStyle w:val="dash041e0431044b0447043d044b0439char1"/>
          <w:b/>
        </w:rPr>
        <w:t>Итоговая оценка</w:t>
      </w:r>
      <w:r w:rsidRPr="00093846">
        <w:rPr>
          <w:rStyle w:val="dash041e0431044b0447043d044b0439char1"/>
        </w:rPr>
        <w:t xml:space="preserve"> по междисциплинарным программам </w:t>
      </w:r>
      <w:r w:rsidRPr="00093846">
        <w:rPr>
          <w:sz w:val="24"/>
          <w:szCs w:val="24"/>
          <w:lang w:eastAsia="ru-RU"/>
        </w:rPr>
        <w:t>ставится на основе результатов внутришкольного мониторинга и фиксируется в характеристике учащегося.</w:t>
      </w:r>
    </w:p>
    <w:p w:rsidR="002F5340" w:rsidRPr="00093846" w:rsidRDefault="002F5340" w:rsidP="0012121B">
      <w:pPr>
        <w:spacing w:after="0" w:line="360" w:lineRule="auto"/>
        <w:ind w:firstLine="709"/>
        <w:jc w:val="both"/>
        <w:rPr>
          <w:rFonts w:ascii="Times New Roman" w:hAnsi="Times New Roman"/>
          <w:sz w:val="24"/>
          <w:szCs w:val="24"/>
          <w:lang w:eastAsia="ru-RU"/>
        </w:rPr>
      </w:pPr>
      <w:r w:rsidRPr="00093846">
        <w:rPr>
          <w:rFonts w:ascii="Times New Roman" w:hAnsi="Times New Roman"/>
          <w:b/>
          <w:sz w:val="24"/>
          <w:szCs w:val="24"/>
          <w:lang w:eastAsia="ru-RU"/>
        </w:rPr>
        <w:t>Характеристика</w:t>
      </w:r>
      <w:r w:rsidRPr="00093846">
        <w:rPr>
          <w:rFonts w:ascii="Times New Roman" w:hAnsi="Times New Roman"/>
          <w:sz w:val="24"/>
          <w:szCs w:val="24"/>
          <w:lang w:eastAsia="ru-RU"/>
        </w:rPr>
        <w:t xml:space="preserve"> готовится на основании:</w:t>
      </w:r>
    </w:p>
    <w:p w:rsidR="002F5340" w:rsidRPr="00093846" w:rsidRDefault="002F5340" w:rsidP="00705C94">
      <w:pPr>
        <w:numPr>
          <w:ilvl w:val="0"/>
          <w:numId w:val="156"/>
        </w:numPr>
        <w:tabs>
          <w:tab w:val="left" w:pos="1134"/>
          <w:tab w:val="left" w:pos="1418"/>
        </w:tabs>
        <w:spacing w:after="0" w:line="360" w:lineRule="auto"/>
        <w:ind w:left="0" w:firstLine="709"/>
        <w:jc w:val="both"/>
        <w:rPr>
          <w:rFonts w:ascii="Times New Roman" w:hAnsi="Times New Roman"/>
          <w:sz w:val="24"/>
          <w:szCs w:val="24"/>
          <w:lang w:eastAsia="ru-RU"/>
        </w:rPr>
      </w:pPr>
      <w:r w:rsidRPr="00093846">
        <w:rPr>
          <w:rFonts w:ascii="Times New Roman" w:hAnsi="Times New Roman"/>
          <w:sz w:val="24"/>
          <w:szCs w:val="24"/>
          <w:lang w:eastAsia="ru-RU"/>
        </w:rPr>
        <w:t xml:space="preserve">объективных показателей образовательных достижений обучающегося на </w:t>
      </w:r>
      <w:r w:rsidR="00A40444" w:rsidRPr="00093846">
        <w:rPr>
          <w:rFonts w:ascii="Times New Roman" w:hAnsi="Times New Roman"/>
          <w:sz w:val="24"/>
          <w:szCs w:val="24"/>
          <w:lang w:eastAsia="ru-RU"/>
        </w:rPr>
        <w:t xml:space="preserve">уровне </w:t>
      </w:r>
      <w:r w:rsidRPr="00093846">
        <w:rPr>
          <w:rFonts w:ascii="Times New Roman" w:hAnsi="Times New Roman"/>
          <w:sz w:val="24"/>
          <w:szCs w:val="24"/>
          <w:lang w:eastAsia="ru-RU"/>
        </w:rPr>
        <w:t>основного образования,</w:t>
      </w:r>
    </w:p>
    <w:p w:rsidR="002F5340" w:rsidRPr="00093846" w:rsidRDefault="002F5340" w:rsidP="00705C94">
      <w:pPr>
        <w:numPr>
          <w:ilvl w:val="0"/>
          <w:numId w:val="156"/>
        </w:numPr>
        <w:tabs>
          <w:tab w:val="left" w:pos="1134"/>
          <w:tab w:val="left" w:pos="1418"/>
        </w:tabs>
        <w:spacing w:after="0" w:line="360" w:lineRule="auto"/>
        <w:ind w:left="0" w:firstLine="709"/>
        <w:jc w:val="both"/>
        <w:rPr>
          <w:rFonts w:ascii="Times New Roman" w:hAnsi="Times New Roman"/>
          <w:i/>
          <w:sz w:val="24"/>
          <w:szCs w:val="24"/>
          <w:lang w:eastAsia="ru-RU"/>
        </w:rPr>
      </w:pPr>
      <w:r w:rsidRPr="00093846">
        <w:rPr>
          <w:rFonts w:ascii="Times New Roman" w:hAnsi="Times New Roman"/>
          <w:sz w:val="24"/>
          <w:szCs w:val="24"/>
          <w:lang w:eastAsia="ru-RU"/>
        </w:rPr>
        <w:t>портфолио выпускника;</w:t>
      </w:r>
    </w:p>
    <w:p w:rsidR="002F5340" w:rsidRPr="00093846" w:rsidRDefault="002F5340" w:rsidP="00705C94">
      <w:pPr>
        <w:numPr>
          <w:ilvl w:val="0"/>
          <w:numId w:val="156"/>
        </w:numPr>
        <w:tabs>
          <w:tab w:val="left" w:pos="1134"/>
          <w:tab w:val="left" w:pos="1418"/>
        </w:tabs>
        <w:spacing w:after="0" w:line="360" w:lineRule="auto"/>
        <w:ind w:left="0" w:firstLine="709"/>
        <w:jc w:val="both"/>
        <w:rPr>
          <w:rFonts w:ascii="Times New Roman" w:hAnsi="Times New Roman"/>
          <w:sz w:val="24"/>
          <w:szCs w:val="24"/>
          <w:lang w:eastAsia="ru-RU"/>
        </w:rPr>
      </w:pPr>
      <w:r w:rsidRPr="00093846">
        <w:rPr>
          <w:rFonts w:ascii="Times New Roman" w:hAnsi="Times New Roman"/>
          <w:sz w:val="24"/>
          <w:szCs w:val="24"/>
          <w:lang w:eastAsia="ru-RU"/>
        </w:rPr>
        <w:t xml:space="preserve">экспертных оценок классного руководителя и учителей, обучавших данного выпускника на </w:t>
      </w:r>
      <w:r w:rsidR="00A40444" w:rsidRPr="00093846">
        <w:rPr>
          <w:rFonts w:ascii="Times New Roman" w:hAnsi="Times New Roman"/>
          <w:sz w:val="24"/>
          <w:szCs w:val="24"/>
          <w:lang w:eastAsia="ru-RU"/>
        </w:rPr>
        <w:t>уровне</w:t>
      </w:r>
      <w:r w:rsidRPr="00093846">
        <w:rPr>
          <w:rFonts w:ascii="Times New Roman" w:hAnsi="Times New Roman"/>
          <w:sz w:val="24"/>
          <w:szCs w:val="24"/>
          <w:lang w:eastAsia="ru-RU"/>
        </w:rPr>
        <w:t xml:space="preserve"> основного общего образования.</w:t>
      </w:r>
    </w:p>
    <w:p w:rsidR="002F5340" w:rsidRPr="00093846" w:rsidRDefault="002F5340" w:rsidP="0012121B">
      <w:pPr>
        <w:spacing w:after="0" w:line="360" w:lineRule="auto"/>
        <w:ind w:firstLine="709"/>
        <w:jc w:val="both"/>
        <w:rPr>
          <w:rFonts w:ascii="Times New Roman" w:hAnsi="Times New Roman"/>
          <w:sz w:val="24"/>
          <w:szCs w:val="24"/>
          <w:lang w:eastAsia="ru-RU"/>
        </w:rPr>
      </w:pPr>
      <w:r w:rsidRPr="00093846">
        <w:rPr>
          <w:rFonts w:ascii="Times New Roman" w:hAnsi="Times New Roman"/>
          <w:sz w:val="24"/>
          <w:szCs w:val="24"/>
          <w:lang w:eastAsia="ru-RU"/>
        </w:rPr>
        <w:t>В характеристике выпускника:</w:t>
      </w:r>
    </w:p>
    <w:p w:rsidR="002F5340" w:rsidRPr="00093846" w:rsidRDefault="002F5340" w:rsidP="00705C94">
      <w:pPr>
        <w:pStyle w:val="a8"/>
        <w:numPr>
          <w:ilvl w:val="0"/>
          <w:numId w:val="157"/>
        </w:numPr>
        <w:tabs>
          <w:tab w:val="left" w:pos="993"/>
        </w:tabs>
        <w:spacing w:line="360" w:lineRule="auto"/>
        <w:ind w:left="0" w:firstLine="851"/>
        <w:jc w:val="both"/>
        <w:rPr>
          <w:rFonts w:ascii="Times New Roman" w:hAnsi="Times New Roman"/>
        </w:rPr>
      </w:pPr>
      <w:r w:rsidRPr="00093846">
        <w:rPr>
          <w:rFonts w:ascii="Times New Roman" w:hAnsi="Times New Roman"/>
        </w:rPr>
        <w:t>отмечаются образовательные достижения обучающегося по освоению личностных, метапредметных и предметных результатов;</w:t>
      </w:r>
    </w:p>
    <w:p w:rsidR="002F5340" w:rsidRPr="00093846" w:rsidRDefault="002F5340" w:rsidP="00705C94">
      <w:pPr>
        <w:pStyle w:val="a8"/>
        <w:numPr>
          <w:ilvl w:val="0"/>
          <w:numId w:val="157"/>
        </w:numPr>
        <w:tabs>
          <w:tab w:val="left" w:pos="993"/>
        </w:tabs>
        <w:spacing w:line="360" w:lineRule="auto"/>
        <w:ind w:left="0" w:firstLine="851"/>
        <w:jc w:val="both"/>
        <w:rPr>
          <w:rFonts w:ascii="Times New Roman" w:hAnsi="Times New Roman"/>
        </w:rPr>
      </w:pPr>
      <w:r w:rsidRPr="00093846">
        <w:rPr>
          <w:rFonts w:ascii="Times New Roman" w:hAnsi="Times New Roman"/>
        </w:rPr>
        <w:t xml:space="preserve">даются педагогические рекомендации к выбору индивидуальной образовательной траектории на </w:t>
      </w:r>
      <w:r w:rsidR="00A40444" w:rsidRPr="00093846">
        <w:rPr>
          <w:rFonts w:ascii="Times New Roman" w:hAnsi="Times New Roman"/>
        </w:rPr>
        <w:t>уровне</w:t>
      </w:r>
      <w:r w:rsidRPr="00093846">
        <w:rPr>
          <w:rFonts w:ascii="Times New Roman" w:hAnsi="Times New Roman"/>
        </w:rPr>
        <w:t xml:space="preserve">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2F5340" w:rsidRPr="00093846" w:rsidRDefault="002F5340" w:rsidP="0012121B">
      <w:pPr>
        <w:spacing w:after="0" w:line="360" w:lineRule="auto"/>
        <w:ind w:firstLine="709"/>
        <w:jc w:val="both"/>
        <w:rPr>
          <w:rStyle w:val="dash041e0431044b0447043d044b0439char1"/>
        </w:rPr>
      </w:pPr>
      <w:r w:rsidRPr="00093846">
        <w:rPr>
          <w:rFonts w:ascii="Times New Roman" w:hAnsi="Times New Roman"/>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523BF1" w:rsidRPr="00093846" w:rsidRDefault="00523BF1" w:rsidP="00B327FE">
      <w:pPr>
        <w:pStyle w:val="2"/>
        <w:rPr>
          <w:sz w:val="24"/>
          <w:szCs w:val="24"/>
        </w:rPr>
      </w:pPr>
    </w:p>
    <w:p w:rsidR="00B540EE" w:rsidRPr="00093846" w:rsidRDefault="00B540EE" w:rsidP="001E2A07">
      <w:pPr>
        <w:widowControl w:val="0"/>
        <w:shd w:val="clear" w:color="auto" w:fill="FFFFFF"/>
        <w:autoSpaceDE w:val="0"/>
        <w:autoSpaceDN w:val="0"/>
        <w:adjustRightInd w:val="0"/>
        <w:spacing w:after="0" w:line="360" w:lineRule="auto"/>
        <w:ind w:firstLine="709"/>
        <w:jc w:val="both"/>
        <w:rPr>
          <w:rFonts w:ascii="Times New Roman" w:eastAsia="Times New Roman" w:hAnsi="Times New Roman"/>
          <w:sz w:val="24"/>
          <w:szCs w:val="24"/>
          <w:lang w:eastAsia="ru-RU"/>
        </w:rPr>
      </w:pPr>
      <w:r w:rsidRPr="00093846">
        <w:rPr>
          <w:rFonts w:ascii="Times New Roman" w:eastAsia="Times New Roman" w:hAnsi="Times New Roman"/>
          <w:sz w:val="24"/>
          <w:szCs w:val="24"/>
          <w:lang w:eastAsia="ru-RU"/>
        </w:rPr>
        <w:br w:type="page"/>
      </w:r>
    </w:p>
    <w:p w:rsidR="00CB2E36" w:rsidRPr="00093846" w:rsidRDefault="00B540EE" w:rsidP="001920E0">
      <w:pPr>
        <w:pStyle w:val="1"/>
        <w:numPr>
          <w:ilvl w:val="0"/>
          <w:numId w:val="52"/>
        </w:numPr>
        <w:spacing w:before="0" w:line="360" w:lineRule="auto"/>
        <w:jc w:val="center"/>
        <w:rPr>
          <w:rFonts w:ascii="Times New Roman" w:hAnsi="Times New Roman"/>
          <w:b/>
          <w:color w:val="auto"/>
          <w:sz w:val="24"/>
          <w:szCs w:val="24"/>
        </w:rPr>
      </w:pPr>
      <w:bookmarkStart w:id="109" w:name="_Toc409691656"/>
      <w:bookmarkStart w:id="110" w:name="_Toc410653980"/>
      <w:bookmarkStart w:id="111" w:name="_Toc443310368"/>
      <w:r w:rsidRPr="00093846">
        <w:rPr>
          <w:rFonts w:ascii="Times New Roman" w:hAnsi="Times New Roman"/>
          <w:b/>
          <w:color w:val="auto"/>
          <w:sz w:val="24"/>
          <w:szCs w:val="24"/>
        </w:rPr>
        <w:t>Содержательный раздел</w:t>
      </w:r>
      <w:bookmarkEnd w:id="109"/>
      <w:r w:rsidR="0081481A" w:rsidRPr="00093846">
        <w:rPr>
          <w:rFonts w:ascii="Times New Roman" w:hAnsi="Times New Roman"/>
          <w:b/>
          <w:color w:val="auto"/>
          <w:sz w:val="24"/>
          <w:szCs w:val="24"/>
        </w:rPr>
        <w:t xml:space="preserve"> основной образовательной программы основного общего образования</w:t>
      </w:r>
      <w:bookmarkEnd w:id="110"/>
      <w:bookmarkEnd w:id="111"/>
    </w:p>
    <w:p w:rsidR="00B540EE" w:rsidRPr="00093846" w:rsidRDefault="001E2A07" w:rsidP="0050401C">
      <w:pPr>
        <w:pStyle w:val="2"/>
        <w:rPr>
          <w:sz w:val="24"/>
          <w:szCs w:val="24"/>
        </w:rPr>
      </w:pPr>
      <w:bookmarkStart w:id="112" w:name="_Toc406059004"/>
      <w:bookmarkStart w:id="113" w:name="_Toc409691657"/>
      <w:bookmarkStart w:id="114" w:name="_Toc410653981"/>
      <w:bookmarkStart w:id="115" w:name="_Toc443310369"/>
      <w:r w:rsidRPr="00093846">
        <w:rPr>
          <w:sz w:val="24"/>
          <w:szCs w:val="24"/>
        </w:rPr>
        <w:t xml:space="preserve">2.1. </w:t>
      </w:r>
      <w:r w:rsidR="00B540EE" w:rsidRPr="00093846">
        <w:rPr>
          <w:sz w:val="24"/>
          <w:szCs w:val="24"/>
        </w:rPr>
        <w:t>Программа развития универсальных учебных действий, включающ</w:t>
      </w:r>
      <w:r w:rsidR="00CB2E36" w:rsidRPr="00093846">
        <w:rPr>
          <w:sz w:val="24"/>
          <w:szCs w:val="24"/>
        </w:rPr>
        <w:t>ая</w:t>
      </w:r>
      <w:r w:rsidR="00B540EE" w:rsidRPr="00093846">
        <w:rPr>
          <w:sz w:val="24"/>
          <w:szCs w:val="24"/>
        </w:rPr>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12"/>
      <w:bookmarkEnd w:id="113"/>
      <w:bookmarkEnd w:id="114"/>
      <w:bookmarkEnd w:id="115"/>
    </w:p>
    <w:p w:rsidR="00B540EE" w:rsidRPr="00093846" w:rsidRDefault="00715FA7">
      <w:pPr>
        <w:pStyle w:val="a7"/>
        <w:widowControl w:val="0"/>
        <w:tabs>
          <w:tab w:val="left" w:pos="567"/>
        </w:tabs>
        <w:spacing w:before="0" w:beforeAutospacing="0" w:after="0" w:afterAutospacing="0" w:line="360" w:lineRule="auto"/>
        <w:ind w:firstLine="709"/>
        <w:jc w:val="center"/>
        <w:rPr>
          <w:rFonts w:ascii="Times New Roman" w:hAnsi="Times New Roman"/>
          <w:b/>
        </w:rPr>
      </w:pPr>
      <w:r w:rsidRPr="00093846">
        <w:rPr>
          <w:rFonts w:ascii="Times New Roman" w:hAnsi="Times New Roman"/>
          <w:b/>
        </w:rPr>
        <w:t xml:space="preserve">2.1.1. </w:t>
      </w:r>
      <w:r w:rsidR="00B540EE" w:rsidRPr="00093846">
        <w:rPr>
          <w:rFonts w:ascii="Times New Roman" w:hAnsi="Times New Roman"/>
          <w:b/>
        </w:rPr>
        <w:t xml:space="preserve">Формы взаимодействия участников образовательного процесса при создании и реализации программы развития </w:t>
      </w:r>
      <w:r w:rsidR="00025D75" w:rsidRPr="00093846">
        <w:rPr>
          <w:rFonts w:ascii="Times New Roman" w:hAnsi="Times New Roman"/>
          <w:b/>
        </w:rPr>
        <w:t>универсальных учебных действий</w:t>
      </w:r>
    </w:p>
    <w:p w:rsidR="00B540EE" w:rsidRPr="00093846" w:rsidRDefault="0075795C" w:rsidP="00063F93">
      <w:pPr>
        <w:spacing w:after="0" w:line="360" w:lineRule="auto"/>
        <w:ind w:firstLine="709"/>
        <w:contextualSpacing/>
        <w:jc w:val="both"/>
        <w:rPr>
          <w:rFonts w:ascii="Times New Roman" w:hAnsi="Times New Roman"/>
          <w:sz w:val="24"/>
          <w:szCs w:val="24"/>
        </w:rPr>
      </w:pPr>
      <w:r w:rsidRPr="00093846">
        <w:rPr>
          <w:rFonts w:ascii="Times New Roman" w:hAnsi="Times New Roman"/>
          <w:sz w:val="24"/>
          <w:szCs w:val="24"/>
        </w:rPr>
        <w:t>Разработку и реализацию</w:t>
      </w:r>
      <w:r w:rsidR="00B540EE" w:rsidRPr="00093846">
        <w:rPr>
          <w:rFonts w:ascii="Times New Roman" w:hAnsi="Times New Roman"/>
          <w:sz w:val="24"/>
          <w:szCs w:val="24"/>
        </w:rPr>
        <w:t xml:space="preserve"> </w:t>
      </w:r>
      <w:r w:rsidR="00AF05E0" w:rsidRPr="00093846">
        <w:rPr>
          <w:rFonts w:ascii="Times New Roman" w:hAnsi="Times New Roman"/>
          <w:sz w:val="24"/>
          <w:szCs w:val="24"/>
        </w:rPr>
        <w:t>п</w:t>
      </w:r>
      <w:r w:rsidR="00B540EE" w:rsidRPr="00093846">
        <w:rPr>
          <w:rFonts w:ascii="Times New Roman" w:hAnsi="Times New Roman"/>
          <w:sz w:val="24"/>
          <w:szCs w:val="24"/>
        </w:rPr>
        <w:t xml:space="preserve">рограммы </w:t>
      </w:r>
      <w:r w:rsidR="0021451B" w:rsidRPr="00093846">
        <w:rPr>
          <w:rFonts w:ascii="Times New Roman" w:hAnsi="Times New Roman"/>
          <w:sz w:val="24"/>
          <w:szCs w:val="24"/>
        </w:rPr>
        <w:t xml:space="preserve">развития УУД </w:t>
      </w:r>
      <w:r w:rsidR="00B540EE" w:rsidRPr="00093846">
        <w:rPr>
          <w:rFonts w:ascii="Times New Roman" w:hAnsi="Times New Roman"/>
          <w:sz w:val="24"/>
          <w:szCs w:val="24"/>
        </w:rPr>
        <w:t xml:space="preserve">в </w:t>
      </w:r>
      <w:r w:rsidRPr="00093846">
        <w:rPr>
          <w:rFonts w:ascii="Times New Roman" w:hAnsi="Times New Roman"/>
          <w:sz w:val="24"/>
          <w:szCs w:val="24"/>
        </w:rPr>
        <w:t>МОУ «ВСОШ»</w:t>
      </w:r>
      <w:r w:rsidR="00B540EE" w:rsidRPr="00093846">
        <w:rPr>
          <w:rFonts w:ascii="Times New Roman" w:hAnsi="Times New Roman"/>
          <w:sz w:val="24"/>
          <w:szCs w:val="24"/>
        </w:rPr>
        <w:t xml:space="preserve"> под руководством заместителя директора по учебно-воспитательной работе (УВР) </w:t>
      </w:r>
      <w:r w:rsidRPr="00093846">
        <w:rPr>
          <w:rFonts w:ascii="Times New Roman" w:hAnsi="Times New Roman"/>
          <w:sz w:val="24"/>
          <w:szCs w:val="24"/>
        </w:rPr>
        <w:t>выполняет ШМО учителей – предметников среднего звена.</w:t>
      </w:r>
    </w:p>
    <w:p w:rsidR="00B540EE" w:rsidRPr="00093846" w:rsidRDefault="00025D75">
      <w:pPr>
        <w:pStyle w:val="a7"/>
        <w:widowControl w:val="0"/>
        <w:tabs>
          <w:tab w:val="left" w:pos="567"/>
        </w:tabs>
        <w:spacing w:before="0" w:beforeAutospacing="0" w:after="0" w:afterAutospacing="0" w:line="360" w:lineRule="auto"/>
        <w:ind w:firstLine="709"/>
        <w:jc w:val="both"/>
        <w:rPr>
          <w:rFonts w:ascii="Times New Roman" w:hAnsi="Times New Roman"/>
        </w:rPr>
      </w:pPr>
      <w:r w:rsidRPr="00093846">
        <w:rPr>
          <w:rFonts w:ascii="Times New Roman" w:hAnsi="Times New Roman"/>
          <w:shd w:val="clear" w:color="auto" w:fill="FFFFFF"/>
        </w:rPr>
        <w:t>Н</w:t>
      </w:r>
      <w:r w:rsidR="00B540EE" w:rsidRPr="00093846">
        <w:rPr>
          <w:rFonts w:ascii="Times New Roman" w:hAnsi="Times New Roman"/>
          <w:shd w:val="clear" w:color="auto" w:fill="FFFFFF"/>
        </w:rPr>
        <w:t>аправлени</w:t>
      </w:r>
      <w:r w:rsidRPr="00093846">
        <w:rPr>
          <w:rFonts w:ascii="Times New Roman" w:hAnsi="Times New Roman"/>
          <w:shd w:val="clear" w:color="auto" w:fill="FFFFFF"/>
        </w:rPr>
        <w:t>я</w:t>
      </w:r>
      <w:r w:rsidR="00B540EE" w:rsidRPr="00093846">
        <w:rPr>
          <w:rFonts w:ascii="Times New Roman" w:hAnsi="Times New Roman"/>
          <w:shd w:val="clear" w:color="auto" w:fill="FFFFFF"/>
        </w:rPr>
        <w:t xml:space="preserve"> деятельности </w:t>
      </w:r>
      <w:r w:rsidR="0075795C" w:rsidRPr="00093846">
        <w:rPr>
          <w:rFonts w:ascii="Times New Roman" w:hAnsi="Times New Roman"/>
          <w:shd w:val="clear" w:color="auto" w:fill="FFFFFF"/>
        </w:rPr>
        <w:t>ШМО</w:t>
      </w:r>
      <w:r w:rsidR="00B540EE" w:rsidRPr="00093846">
        <w:rPr>
          <w:rFonts w:ascii="Times New Roman" w:hAnsi="Times New Roman"/>
          <w:shd w:val="clear" w:color="auto" w:fill="FFFFFF"/>
        </w:rPr>
        <w:t xml:space="preserve"> включ</w:t>
      </w:r>
      <w:r w:rsidRPr="00093846">
        <w:rPr>
          <w:rFonts w:ascii="Times New Roman" w:hAnsi="Times New Roman"/>
          <w:shd w:val="clear" w:color="auto" w:fill="FFFFFF"/>
        </w:rPr>
        <w:t>а</w:t>
      </w:r>
      <w:r w:rsidR="0075795C" w:rsidRPr="00093846">
        <w:rPr>
          <w:rFonts w:ascii="Times New Roman" w:hAnsi="Times New Roman"/>
          <w:shd w:val="clear" w:color="auto" w:fill="FFFFFF"/>
        </w:rPr>
        <w:t>ют</w:t>
      </w:r>
      <w:r w:rsidR="00B540EE" w:rsidRPr="00093846">
        <w:rPr>
          <w:rFonts w:ascii="Times New Roman" w:hAnsi="Times New Roman"/>
          <w:shd w:val="clear" w:color="auto" w:fill="FFFFFF"/>
        </w:rPr>
        <w:t>:</w:t>
      </w:r>
    </w:p>
    <w:p w:rsidR="00B540EE" w:rsidRPr="00093846"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shd w:val="clear" w:color="auto" w:fill="FFFFFF"/>
        </w:rPr>
        <w:t xml:space="preserve">разработку планируемых образовательных метапредметных результатов как для всех обучающихся </w:t>
      </w:r>
      <w:r w:rsidR="00F91F55" w:rsidRPr="00093846">
        <w:rPr>
          <w:rFonts w:ascii="Times New Roman" w:hAnsi="Times New Roman"/>
          <w:shd w:val="clear" w:color="auto" w:fill="FFFFFF"/>
        </w:rPr>
        <w:t>уровня</w:t>
      </w:r>
      <w:r w:rsidRPr="00093846">
        <w:rPr>
          <w:rFonts w:ascii="Times New Roman" w:hAnsi="Times New Roman"/>
          <w:shd w:val="clear" w:color="auto" w:fill="FFFFFF"/>
        </w:rPr>
        <w:t>, так и для групп с особыми образовательными потребностями</w:t>
      </w:r>
      <w:r w:rsidR="00715FA7" w:rsidRPr="00093846">
        <w:rPr>
          <w:rFonts w:ascii="Times New Roman" w:hAnsi="Times New Roman"/>
          <w:shd w:val="clear" w:color="auto" w:fill="FFFFFF"/>
        </w:rPr>
        <w:t xml:space="preserve"> с учетом сформированного учебного плана и используемых в </w:t>
      </w:r>
      <w:r w:rsidR="0075795C" w:rsidRPr="00093846">
        <w:rPr>
          <w:rFonts w:ascii="Times New Roman" w:hAnsi="Times New Roman"/>
          <w:shd w:val="clear" w:color="auto" w:fill="FFFFFF"/>
        </w:rPr>
        <w:t>МОУ «ВСОШ»</w:t>
      </w:r>
      <w:r w:rsidR="00715FA7" w:rsidRPr="00093846">
        <w:rPr>
          <w:rFonts w:ascii="Times New Roman" w:hAnsi="Times New Roman"/>
          <w:shd w:val="clear" w:color="auto" w:fill="FFFFFF"/>
        </w:rPr>
        <w:t xml:space="preserve"> образовательных технологий и методов обучения</w:t>
      </w:r>
      <w:r w:rsidRPr="00093846">
        <w:rPr>
          <w:rFonts w:ascii="Times New Roman" w:hAnsi="Times New Roman"/>
          <w:shd w:val="clear" w:color="auto" w:fill="FFFFFF"/>
        </w:rPr>
        <w:t>;</w:t>
      </w:r>
    </w:p>
    <w:p w:rsidR="00B540EE" w:rsidRPr="00093846"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shd w:val="clear" w:color="auto" w:fill="FFFFFF"/>
        </w:rPr>
        <w:t xml:space="preserve">разработку основных подходов к обеспечению связи универсальных учебных действий с </w:t>
      </w:r>
      <w:r w:rsidRPr="00093846">
        <w:rPr>
          <w:rFonts w:ascii="Times New Roman" w:hAnsi="Times New Roman"/>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093846"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разработку основных подходов к конструированию задач на применение универсальных учебных действий;</w:t>
      </w:r>
    </w:p>
    <w:p w:rsidR="00B540EE" w:rsidRPr="00093846"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shd w:val="clear" w:color="auto" w:fill="FFFFFF"/>
        </w:rPr>
        <w:t xml:space="preserve">разработку основных подходов к </w:t>
      </w:r>
      <w:r w:rsidRPr="00093846">
        <w:rPr>
          <w:rFonts w:ascii="Times New Roman" w:hAnsi="Times New Roman"/>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B540EE" w:rsidRPr="00093846"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shd w:val="clear" w:color="auto" w:fill="FFFFFF"/>
        </w:rPr>
        <w:t xml:space="preserve">разработку основных подходов к </w:t>
      </w:r>
      <w:r w:rsidRPr="00093846">
        <w:rPr>
          <w:rFonts w:ascii="Times New Roman" w:hAnsi="Times New Roman"/>
        </w:rPr>
        <w:t>организации учебной деятельности по формированию и развитию ИКТ-компетенций;</w:t>
      </w:r>
    </w:p>
    <w:p w:rsidR="00B540EE" w:rsidRPr="00093846"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shd w:val="clear" w:color="auto" w:fill="FFFFFF"/>
        </w:rPr>
        <w:t xml:space="preserve">разработку системы мер по организации </w:t>
      </w:r>
      <w:r w:rsidRPr="00093846">
        <w:rPr>
          <w:rFonts w:ascii="Times New Roman" w:hAnsi="Times New Roman"/>
        </w:rPr>
        <w:t>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093846"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shd w:val="clear" w:color="auto" w:fill="FFFFFF"/>
        </w:rPr>
        <w:t xml:space="preserve">разработку системы мер по обеспечению </w:t>
      </w:r>
      <w:r w:rsidRPr="00093846">
        <w:rPr>
          <w:rFonts w:ascii="Times New Roman" w:hAnsi="Times New Roman"/>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B540EE" w:rsidRPr="00093846"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B540EE" w:rsidRPr="00093846"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разработку методики и инструментария мониторинга успешности освоения и применения обучающимися универсальных учебных действий;</w:t>
      </w:r>
    </w:p>
    <w:p w:rsidR="00B540EE" w:rsidRPr="00093846"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B540EE" w:rsidRPr="00093846"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B540EE" w:rsidRPr="00093846"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shd w:val="clear" w:color="auto" w:fill="FFFFFF"/>
        </w:rPr>
        <w:t xml:space="preserve">организацию и проведение серии семинаров с учителями, работающими на </w:t>
      </w:r>
      <w:r w:rsidR="00F91F55" w:rsidRPr="00093846">
        <w:rPr>
          <w:rFonts w:ascii="Times New Roman" w:hAnsi="Times New Roman"/>
          <w:shd w:val="clear" w:color="auto" w:fill="FFFFFF"/>
        </w:rPr>
        <w:t xml:space="preserve">уровне </w:t>
      </w:r>
      <w:r w:rsidRPr="00093846">
        <w:rPr>
          <w:rFonts w:ascii="Times New Roman" w:hAnsi="Times New Roman"/>
          <w:shd w:val="clear" w:color="auto" w:fill="FFFFFF"/>
        </w:rPr>
        <w:t>начального общего образования в целях реализации принципа преемственности в плане развития УУД;</w:t>
      </w:r>
    </w:p>
    <w:p w:rsidR="00B540EE" w:rsidRPr="00093846"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shd w:val="clear" w:color="auto" w:fill="FFFFFF"/>
        </w:rPr>
        <w:t xml:space="preserve">организацию и проведение методических семинаров с педагогами-предметниками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w:t>
      </w:r>
      <w:r w:rsidR="00F91F55" w:rsidRPr="00093846">
        <w:rPr>
          <w:rFonts w:ascii="Times New Roman" w:hAnsi="Times New Roman"/>
          <w:shd w:val="clear" w:color="auto" w:fill="FFFFFF"/>
        </w:rPr>
        <w:t>уровня</w:t>
      </w:r>
      <w:r w:rsidRPr="00093846">
        <w:rPr>
          <w:rFonts w:ascii="Times New Roman" w:hAnsi="Times New Roman"/>
          <w:shd w:val="clear" w:color="auto" w:fill="FFFFFF"/>
        </w:rPr>
        <w:t>;</w:t>
      </w:r>
    </w:p>
    <w:p w:rsidR="00B540EE" w:rsidRPr="00093846"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shd w:val="clear" w:color="auto" w:fill="FFFFFF"/>
        </w:rPr>
        <w:t xml:space="preserve">организацию разъяснительной/просветительской работы с родителями по проблемам развития УУД у учащихся </w:t>
      </w:r>
      <w:r w:rsidR="00F91F55" w:rsidRPr="00093846">
        <w:rPr>
          <w:rFonts w:ascii="Times New Roman" w:hAnsi="Times New Roman"/>
          <w:shd w:val="clear" w:color="auto" w:fill="FFFFFF"/>
        </w:rPr>
        <w:t>уровня</w:t>
      </w:r>
      <w:r w:rsidRPr="00093846">
        <w:rPr>
          <w:rFonts w:ascii="Times New Roman" w:hAnsi="Times New Roman"/>
          <w:shd w:val="clear" w:color="auto" w:fill="FFFFFF"/>
        </w:rPr>
        <w:t>;</w:t>
      </w:r>
    </w:p>
    <w:p w:rsidR="00B540EE" w:rsidRPr="00093846"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shd w:val="clear" w:color="auto" w:fill="FFFFFF"/>
        </w:rPr>
        <w:t>организацию отражения результатов работы по формированию УУД учащихся на сайте образовательной организации.</w:t>
      </w:r>
    </w:p>
    <w:p w:rsidR="00B540EE" w:rsidRPr="00093846"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093846">
        <w:rPr>
          <w:rFonts w:ascii="Times New Roman" w:hAnsi="Times New Roman"/>
        </w:rPr>
        <w:t>Для подготовки содержания разделов программы по развитию УУД, определенных</w:t>
      </w:r>
      <w:r w:rsidR="0075795C" w:rsidRPr="00093846">
        <w:rPr>
          <w:rFonts w:ascii="Times New Roman" w:hAnsi="Times New Roman"/>
        </w:rPr>
        <w:t xml:space="preserve"> членами ШМО </w:t>
      </w:r>
      <w:r w:rsidRPr="00093846">
        <w:rPr>
          <w:rFonts w:ascii="Times New Roman" w:hAnsi="Times New Roman"/>
        </w:rPr>
        <w:t>реализовано несколько этапов с соблюдением необходимых процедур контроля, коррекции и согласования (конкретные процедуры разрабатываются и утверждаются руководителем).</w:t>
      </w:r>
    </w:p>
    <w:p w:rsidR="00B540EE" w:rsidRPr="00093846"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093846">
        <w:rPr>
          <w:rFonts w:ascii="Times New Roman" w:hAnsi="Times New Roman"/>
        </w:rPr>
        <w:t>На п</w:t>
      </w:r>
      <w:r w:rsidR="0075795C" w:rsidRPr="00093846">
        <w:rPr>
          <w:rFonts w:ascii="Times New Roman" w:hAnsi="Times New Roman"/>
        </w:rPr>
        <w:t>одготовительном этапе командой</w:t>
      </w:r>
      <w:r w:rsidRPr="00093846">
        <w:rPr>
          <w:rFonts w:ascii="Times New Roman" w:hAnsi="Times New Roman"/>
        </w:rPr>
        <w:t xml:space="preserve"> </w:t>
      </w:r>
      <w:r w:rsidR="0075795C" w:rsidRPr="00093846">
        <w:rPr>
          <w:rFonts w:ascii="Times New Roman" w:hAnsi="Times New Roman"/>
        </w:rPr>
        <w:t>МОУ «ВСОШ»</w:t>
      </w:r>
      <w:r w:rsidRPr="00093846">
        <w:rPr>
          <w:rFonts w:ascii="Times New Roman" w:hAnsi="Times New Roman"/>
        </w:rPr>
        <w:t xml:space="preserve"> прове</w:t>
      </w:r>
      <w:r w:rsidR="0075795C" w:rsidRPr="00093846">
        <w:rPr>
          <w:rFonts w:ascii="Times New Roman" w:hAnsi="Times New Roman"/>
        </w:rPr>
        <w:t>дена следующая аналитическая работа</w:t>
      </w:r>
      <w:r w:rsidRPr="00093846">
        <w:rPr>
          <w:rFonts w:ascii="Times New Roman" w:hAnsi="Times New Roman"/>
        </w:rPr>
        <w:t xml:space="preserve">: </w:t>
      </w:r>
    </w:p>
    <w:p w:rsidR="00B540EE" w:rsidRPr="00093846" w:rsidRDefault="0075795C"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анализ</w:t>
      </w:r>
      <w:r w:rsidR="00B540EE" w:rsidRPr="00093846">
        <w:rPr>
          <w:rFonts w:ascii="Times New Roman" w:hAnsi="Times New Roman"/>
        </w:rPr>
        <w:t xml:space="preserve"> </w:t>
      </w:r>
      <w:r w:rsidRPr="00093846">
        <w:rPr>
          <w:rFonts w:ascii="Times New Roman" w:hAnsi="Times New Roman"/>
        </w:rPr>
        <w:t>образовательной предметности, которая</w:t>
      </w:r>
      <w:r w:rsidR="00B540EE" w:rsidRPr="00093846">
        <w:rPr>
          <w:rFonts w:ascii="Times New Roman" w:hAnsi="Times New Roman"/>
        </w:rPr>
        <w:t xml:space="preserve"> может быть положена в основу работы по развитию УУД (ряд дисциплин, междисциплинарный материал);</w:t>
      </w:r>
    </w:p>
    <w:p w:rsidR="00B540EE" w:rsidRPr="00093846" w:rsidRDefault="00B540EE"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расс</w:t>
      </w:r>
      <w:r w:rsidR="00063F93" w:rsidRPr="00093846">
        <w:rPr>
          <w:rFonts w:ascii="Times New Roman" w:hAnsi="Times New Roman"/>
        </w:rPr>
        <w:t>матрено</w:t>
      </w:r>
      <w:r w:rsidRPr="00093846">
        <w:rPr>
          <w:rFonts w:ascii="Times New Roman" w:hAnsi="Times New Roman"/>
        </w:rPr>
        <w:t>,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B540EE" w:rsidRPr="00093846" w:rsidRDefault="00063F93"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определён</w:t>
      </w:r>
      <w:r w:rsidR="00B540EE" w:rsidRPr="00093846">
        <w:rPr>
          <w:rFonts w:ascii="Times New Roman" w:hAnsi="Times New Roman"/>
        </w:rPr>
        <w:t xml:space="preserve"> состав детей с особыми образовательными потребностями, в том числе </w:t>
      </w:r>
      <w:r w:rsidR="006F3B39" w:rsidRPr="00093846">
        <w:rPr>
          <w:rStyle w:val="Zag11"/>
          <w:rFonts w:ascii="Times New Roman" w:eastAsia="@Arial Unicode MS" w:hAnsi="Times New Roman"/>
        </w:rPr>
        <w:t>лиц, проявивших выдающиеся способности</w:t>
      </w:r>
      <w:r w:rsidR="00B540EE" w:rsidRPr="00093846">
        <w:rPr>
          <w:rFonts w:ascii="Times New Roman" w:hAnsi="Times New Roman"/>
        </w:rPr>
        <w:t xml:space="preserve">, детей с </w:t>
      </w:r>
      <w:r w:rsidR="000D18F7" w:rsidRPr="00093846">
        <w:rPr>
          <w:rFonts w:ascii="Times New Roman" w:hAnsi="Times New Roman"/>
        </w:rPr>
        <w:t>ОВЗ</w:t>
      </w:r>
      <w:r w:rsidR="00B540EE" w:rsidRPr="00093846">
        <w:rPr>
          <w:rFonts w:ascii="Times New Roman" w:hAnsi="Times New Roman"/>
        </w:rPr>
        <w:t>, а также возможности построения их индивидуальных образовательных траекторий;</w:t>
      </w:r>
    </w:p>
    <w:p w:rsidR="00B540EE" w:rsidRPr="00093846" w:rsidRDefault="00063F93"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проанализированы</w:t>
      </w:r>
      <w:r w:rsidR="00025D75" w:rsidRPr="00093846">
        <w:rPr>
          <w:rFonts w:ascii="Times New Roman" w:hAnsi="Times New Roman"/>
        </w:rPr>
        <w:t xml:space="preserve"> </w:t>
      </w:r>
      <w:r w:rsidR="00B540EE" w:rsidRPr="00093846">
        <w:rPr>
          <w:rFonts w:ascii="Times New Roman" w:hAnsi="Times New Roman"/>
        </w:rPr>
        <w:t>результаты учащихся по линии развития УУД на предыдуще</w:t>
      </w:r>
      <w:r w:rsidR="00F91F55" w:rsidRPr="00093846">
        <w:rPr>
          <w:rFonts w:ascii="Times New Roman" w:hAnsi="Times New Roman"/>
        </w:rPr>
        <w:t>м</w:t>
      </w:r>
      <w:r w:rsidRPr="00093846">
        <w:rPr>
          <w:rFonts w:ascii="Times New Roman" w:hAnsi="Times New Roman"/>
        </w:rPr>
        <w:t xml:space="preserve"> </w:t>
      </w:r>
      <w:r w:rsidR="00F91F55" w:rsidRPr="00093846">
        <w:rPr>
          <w:rFonts w:ascii="Times New Roman" w:hAnsi="Times New Roman"/>
        </w:rPr>
        <w:t>уровне</w:t>
      </w:r>
      <w:r w:rsidR="00B540EE" w:rsidRPr="00093846">
        <w:rPr>
          <w:rFonts w:ascii="Times New Roman" w:hAnsi="Times New Roman"/>
        </w:rPr>
        <w:t>;</w:t>
      </w:r>
    </w:p>
    <w:p w:rsidR="00B540EE" w:rsidRPr="00093846" w:rsidRDefault="00063F93"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 xml:space="preserve">проанализирован </w:t>
      </w:r>
      <w:r w:rsidR="00B540EE" w:rsidRPr="00093846">
        <w:rPr>
          <w:rFonts w:ascii="Times New Roman" w:hAnsi="Times New Roman"/>
        </w:rPr>
        <w:t xml:space="preserve">и </w:t>
      </w:r>
      <w:r w:rsidRPr="00093846">
        <w:rPr>
          <w:rFonts w:ascii="Times New Roman" w:hAnsi="Times New Roman"/>
        </w:rPr>
        <w:t>обсуждён</w:t>
      </w:r>
      <w:r w:rsidR="00025D75" w:rsidRPr="00093846">
        <w:rPr>
          <w:rFonts w:ascii="Times New Roman" w:hAnsi="Times New Roman"/>
        </w:rPr>
        <w:t xml:space="preserve"> </w:t>
      </w:r>
      <w:r w:rsidR="00B540EE" w:rsidRPr="00093846">
        <w:rPr>
          <w:rFonts w:ascii="Times New Roman" w:hAnsi="Times New Roman"/>
        </w:rPr>
        <w:t>опыт применения успешных практик, в том числе с использованием информационных ресурсов образовательной организации.</w:t>
      </w:r>
    </w:p>
    <w:p w:rsidR="00B540EE" w:rsidRPr="00093846"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093846">
        <w:rPr>
          <w:rFonts w:ascii="Times New Roman" w:hAnsi="Times New Roman"/>
        </w:rPr>
        <w:t>На основном этапе пров</w:t>
      </w:r>
      <w:r w:rsidR="00063F93" w:rsidRPr="00093846">
        <w:rPr>
          <w:rFonts w:ascii="Times New Roman" w:hAnsi="Times New Roman"/>
        </w:rPr>
        <w:t>едена</w:t>
      </w:r>
      <w:r w:rsidRPr="00093846">
        <w:rPr>
          <w:rFonts w:ascii="Times New Roman" w:hAnsi="Times New Roman"/>
        </w:rPr>
        <w:t xml:space="preserve"> работа по разработке общей стратегии развити</w:t>
      </w:r>
      <w:r w:rsidR="00025D75" w:rsidRPr="00093846">
        <w:rPr>
          <w:rFonts w:ascii="Times New Roman" w:hAnsi="Times New Roman"/>
        </w:rPr>
        <w:t>я</w:t>
      </w:r>
      <w:r w:rsidRPr="00093846">
        <w:rPr>
          <w:rFonts w:ascii="Times New Roman" w:hAnsi="Times New Roman"/>
        </w:rPr>
        <w:t xml:space="preserve"> УУД, организации и механизма реализации задач программы, раскрыты направления и ожидаемые результаты работы развити</w:t>
      </w:r>
      <w:r w:rsidR="00025D75" w:rsidRPr="00093846">
        <w:rPr>
          <w:rFonts w:ascii="Times New Roman" w:hAnsi="Times New Roman"/>
        </w:rPr>
        <w:t>я</w:t>
      </w:r>
      <w:r w:rsidRPr="00093846">
        <w:rPr>
          <w:rFonts w:ascii="Times New Roman" w:hAnsi="Times New Roman"/>
        </w:rPr>
        <w:t xml:space="preserve"> УУД, описаны специальные требования к условиям реализации программы развити</w:t>
      </w:r>
      <w:r w:rsidR="00025D75" w:rsidRPr="00093846">
        <w:rPr>
          <w:rFonts w:ascii="Times New Roman" w:hAnsi="Times New Roman"/>
        </w:rPr>
        <w:t>я</w:t>
      </w:r>
      <w:r w:rsidRPr="00093846">
        <w:rPr>
          <w:rFonts w:ascii="Times New Roman" w:hAnsi="Times New Roman"/>
        </w:rPr>
        <w:t xml:space="preserve"> УУД. </w:t>
      </w:r>
      <w:r w:rsidR="00025D75" w:rsidRPr="00093846">
        <w:rPr>
          <w:rFonts w:ascii="Times New Roman" w:hAnsi="Times New Roman"/>
        </w:rPr>
        <w:t>Данный перечень</w:t>
      </w:r>
      <w:r w:rsidRPr="00093846">
        <w:rPr>
          <w:rFonts w:ascii="Times New Roman" w:hAnsi="Times New Roman"/>
        </w:rPr>
        <w:t xml:space="preserve">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rsidR="00B540EE" w:rsidRPr="00093846"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093846">
        <w:rPr>
          <w:rFonts w:ascii="Times New Roman" w:hAnsi="Times New Roman"/>
        </w:rPr>
        <w:t>На заключительном этапе может осуществляться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B540EE" w:rsidRPr="00093846"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093846">
        <w:rPr>
          <w:rFonts w:ascii="Times New Roman" w:hAnsi="Times New Roman"/>
        </w:rPr>
        <w:t>Итоговый текст программы развити</w:t>
      </w:r>
      <w:r w:rsidR="00025D75" w:rsidRPr="00093846">
        <w:rPr>
          <w:rFonts w:ascii="Times New Roman" w:hAnsi="Times New Roman"/>
        </w:rPr>
        <w:t>я</w:t>
      </w:r>
      <w:r w:rsidRPr="00093846">
        <w:rPr>
          <w:rFonts w:ascii="Times New Roman" w:hAnsi="Times New Roman"/>
        </w:rPr>
        <w:t xml:space="preserve"> УУД рекомендуется согласовать с членами органа государственно-общественного управления. После согласования текст программы утверждается руководителем образовательной организации. Периодически рекомендуется проанализировать результаты и внести необходимые коррективы, обсудив их предварительно с педагогами-предметниками в рамках индивидуальных консультаций.</w:t>
      </w:r>
    </w:p>
    <w:p w:rsidR="00BF27A5" w:rsidRPr="00093846" w:rsidRDefault="00BF27A5" w:rsidP="00BF27A5">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В целях соотнесения формирования метапредметных результатов с рабочими программами по учебным предметам </w:t>
      </w:r>
      <w:r w:rsidR="008C2663" w:rsidRPr="00093846">
        <w:rPr>
          <w:rFonts w:ascii="Times New Roman" w:hAnsi="Times New Roman"/>
          <w:sz w:val="24"/>
          <w:szCs w:val="24"/>
        </w:rPr>
        <w:t xml:space="preserve">в школе </w:t>
      </w:r>
      <w:r w:rsidRPr="00093846">
        <w:rPr>
          <w:rFonts w:ascii="Times New Roman" w:hAnsi="Times New Roman"/>
          <w:sz w:val="24"/>
          <w:szCs w:val="24"/>
        </w:rPr>
        <w:t xml:space="preserve"> на регулярной основе провод</w:t>
      </w:r>
      <w:r w:rsidR="008C2663" w:rsidRPr="00093846">
        <w:rPr>
          <w:rFonts w:ascii="Times New Roman" w:hAnsi="Times New Roman"/>
          <w:sz w:val="24"/>
          <w:szCs w:val="24"/>
        </w:rPr>
        <w:t>ятся</w:t>
      </w:r>
      <w:r w:rsidRPr="00093846">
        <w:rPr>
          <w:rFonts w:ascii="Times New Roman" w:hAnsi="Times New Roman"/>
          <w:sz w:val="24"/>
          <w:szCs w:val="24"/>
        </w:rPr>
        <w:t xml:space="preserve">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BF27A5" w:rsidRPr="00093846" w:rsidRDefault="00BF27A5" w:rsidP="00BF27A5">
      <w:pPr>
        <w:spacing w:after="0" w:line="360" w:lineRule="auto"/>
        <w:ind w:firstLine="709"/>
        <w:jc w:val="both"/>
        <w:rPr>
          <w:rFonts w:ascii="Times New Roman" w:hAnsi="Times New Roman"/>
          <w:sz w:val="24"/>
          <w:szCs w:val="24"/>
        </w:rPr>
      </w:pPr>
      <w:r w:rsidRPr="00093846">
        <w:rPr>
          <w:rFonts w:ascii="Times New Roman" w:hAnsi="Times New Roman"/>
          <w:sz w:val="24"/>
          <w:szCs w:val="24"/>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rsidR="00B540EE" w:rsidRPr="00093846" w:rsidRDefault="00B540EE">
      <w:pPr>
        <w:pStyle w:val="a7"/>
        <w:widowControl w:val="0"/>
        <w:tabs>
          <w:tab w:val="left" w:pos="567"/>
        </w:tabs>
        <w:spacing w:before="0" w:beforeAutospacing="0" w:after="0" w:afterAutospacing="0" w:line="360" w:lineRule="auto"/>
        <w:ind w:firstLine="709"/>
        <w:jc w:val="center"/>
        <w:rPr>
          <w:rFonts w:ascii="Times New Roman" w:hAnsi="Times New Roman"/>
        </w:rPr>
      </w:pPr>
    </w:p>
    <w:p w:rsidR="00B540EE" w:rsidRPr="00093846"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rPr>
      </w:pPr>
      <w:r w:rsidRPr="00093846">
        <w:rPr>
          <w:rFonts w:ascii="Times New Roman" w:hAnsi="Times New Roman"/>
          <w:b/>
        </w:rPr>
        <w:t xml:space="preserve">2.1.2. </w:t>
      </w:r>
      <w:r w:rsidR="00B540EE" w:rsidRPr="00093846">
        <w:rPr>
          <w:rFonts w:ascii="Times New Roman" w:hAnsi="Times New Roman"/>
          <w:b/>
        </w:rPr>
        <w:t>Цели и задачи программы, описание ее места и роли в реализации требований ФГОС</w:t>
      </w:r>
    </w:p>
    <w:p w:rsidR="00B540EE" w:rsidRPr="00093846"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093846">
        <w:rPr>
          <w:rFonts w:ascii="Times New Roman" w:hAnsi="Times New Roman"/>
          <w:b/>
          <w:bCs/>
        </w:rPr>
        <w:t>Целью программы</w:t>
      </w:r>
      <w:r w:rsidRPr="00093846">
        <w:rPr>
          <w:rFonts w:ascii="Times New Roman" w:hAnsi="Times New Roman"/>
        </w:rPr>
        <w:t xml:space="preserve"> развития </w:t>
      </w:r>
      <w:r w:rsidR="00025D75" w:rsidRPr="00093846">
        <w:rPr>
          <w:rFonts w:ascii="Times New Roman" w:hAnsi="Times New Roman"/>
        </w:rPr>
        <w:t>УУД</w:t>
      </w:r>
      <w:r w:rsidRPr="00093846">
        <w:rPr>
          <w:rFonts w:ascii="Times New Roman" w:hAnsi="Times New Roman"/>
        </w:rPr>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093846">
        <w:rPr>
          <w:rFonts w:ascii="Times New Roman" w:hAnsi="Times New Roman"/>
        </w:rPr>
        <w:t xml:space="preserve"> ООО</w:t>
      </w:r>
      <w:r w:rsidRPr="00093846">
        <w:rPr>
          <w:rFonts w:ascii="Times New Roman" w:hAnsi="Times New Roman"/>
        </w:rPr>
        <w:t>,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093846"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093846">
        <w:rPr>
          <w:rFonts w:ascii="Times New Roman" w:hAnsi="Times New Roman"/>
        </w:rPr>
        <w:t xml:space="preserve">В соответствии с указанной целью программа развития УУД в основной школе определяет следующие </w:t>
      </w:r>
      <w:r w:rsidRPr="00093846">
        <w:rPr>
          <w:rFonts w:ascii="Times New Roman" w:hAnsi="Times New Roman"/>
          <w:b/>
          <w:bCs/>
        </w:rPr>
        <w:t>задачи</w:t>
      </w:r>
      <w:r w:rsidRPr="00093846">
        <w:rPr>
          <w:rFonts w:ascii="Times New Roman" w:hAnsi="Times New Roman"/>
        </w:rPr>
        <w:t>:</w:t>
      </w:r>
    </w:p>
    <w:p w:rsidR="00B540EE" w:rsidRPr="00093846" w:rsidRDefault="00B540EE" w:rsidP="00496ECF">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093846" w:rsidRDefault="00B540EE" w:rsidP="00496ECF">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093846" w:rsidRDefault="00B540EE" w:rsidP="00496ECF">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включение развивающих задач как в урочную, так и внеурочную деятельность обучающихся;</w:t>
      </w:r>
    </w:p>
    <w:p w:rsidR="00B540EE" w:rsidRPr="00093846" w:rsidRDefault="00B540EE" w:rsidP="00496ECF">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540EE" w:rsidRPr="00093846"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093846">
        <w:rPr>
          <w:rFonts w:ascii="Times New Roman" w:hAnsi="Times New Roman"/>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w:t>
      </w:r>
      <w:r w:rsidR="00025D75" w:rsidRPr="00093846">
        <w:rPr>
          <w:rFonts w:ascii="Times New Roman" w:hAnsi="Times New Roman"/>
        </w:rPr>
        <w:t>УУД</w:t>
      </w:r>
      <w:r w:rsidRPr="00093846">
        <w:rPr>
          <w:rFonts w:ascii="Times New Roman" w:hAnsi="Times New Roman"/>
        </w:rPr>
        <w:t xml:space="preserve"> представляют собой целостную взаимосвязанную систему, определяемую общей логикой возрастного развития.</w:t>
      </w:r>
    </w:p>
    <w:p w:rsidR="00B540EE" w:rsidRPr="00093846" w:rsidRDefault="00B540EE" w:rsidP="0050401C">
      <w:pPr>
        <w:pStyle w:val="a7"/>
        <w:widowControl w:val="0"/>
        <w:tabs>
          <w:tab w:val="left" w:pos="567"/>
        </w:tabs>
        <w:spacing w:before="0" w:beforeAutospacing="0" w:after="0" w:afterAutospacing="0" w:line="360" w:lineRule="auto"/>
        <w:ind w:firstLine="709"/>
        <w:jc w:val="both"/>
        <w:rPr>
          <w:rFonts w:ascii="Times New Roman" w:hAnsi="Times New Roman"/>
        </w:rPr>
      </w:pPr>
      <w:r w:rsidRPr="00093846">
        <w:rPr>
          <w:rFonts w:ascii="Times New Roman" w:hAnsi="Times New Roman"/>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w:t>
      </w:r>
      <w:r w:rsidR="0050401C" w:rsidRPr="00093846">
        <w:rPr>
          <w:rFonts w:ascii="Times New Roman" w:hAnsi="Times New Roman"/>
        </w:rPr>
        <w:t>ровать учебное сотрудничество».</w:t>
      </w:r>
    </w:p>
    <w:p w:rsidR="00B540EE" w:rsidRPr="00093846"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rPr>
      </w:pPr>
      <w:r w:rsidRPr="00093846">
        <w:rPr>
          <w:rFonts w:ascii="Times New Roman" w:hAnsi="Times New Roman"/>
          <w:b/>
        </w:rPr>
        <w:t xml:space="preserve">2.1.3. </w:t>
      </w:r>
      <w:r w:rsidR="00B540EE" w:rsidRPr="00093846">
        <w:rPr>
          <w:rFonts w:ascii="Times New Roman" w:hAnsi="Times New Roman"/>
          <w:b/>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093846"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093846">
        <w:rPr>
          <w:rFonts w:ascii="Times New Roman" w:hAnsi="Times New Roman"/>
        </w:rPr>
        <w:t>К принципам формирования УУД в основной школе можно отнести следующие:</w:t>
      </w:r>
    </w:p>
    <w:p w:rsidR="00B540EE" w:rsidRPr="00093846"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формирование УУД – задача, сквозная для всего образовательного процесса (урочная, внеурочная деятельность);</w:t>
      </w:r>
    </w:p>
    <w:p w:rsidR="00B540EE" w:rsidRPr="00093846"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формирование УУД обязательно требует работы с предметным или междисципдинарным содержанием;</w:t>
      </w:r>
    </w:p>
    <w:p w:rsidR="00B540EE" w:rsidRPr="00093846"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B540EE" w:rsidRPr="00093846"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540EE" w:rsidRPr="00093846"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B540EE" w:rsidRPr="00093846"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 xml:space="preserve">при составлении учебного плана и расписания сделан акцент на нелинейность, наличие элективных компонентов, вариативность, индивидуализацию. </w:t>
      </w:r>
    </w:p>
    <w:p w:rsidR="0050401C" w:rsidRPr="00093846" w:rsidRDefault="0050401C" w:rsidP="0050401C">
      <w:pPr>
        <w:shd w:val="clear" w:color="auto" w:fill="FFFFFF"/>
        <w:ind w:firstLine="900"/>
        <w:jc w:val="both"/>
        <w:rPr>
          <w:rFonts w:ascii="Times New Roman" w:hAnsi="Times New Roman"/>
          <w:sz w:val="24"/>
          <w:szCs w:val="24"/>
        </w:rPr>
      </w:pPr>
      <w:r w:rsidRPr="00093846">
        <w:rPr>
          <w:rFonts w:ascii="Times New Roman" w:hAnsi="Times New Roman"/>
          <w:sz w:val="24"/>
          <w:szCs w:val="24"/>
        </w:rPr>
        <w:t>В Программе формирования универсальных учебных действий для основного общего образования выделены четыре блока  универсальных учебных действий.</w:t>
      </w:r>
    </w:p>
    <w:p w:rsidR="0050401C" w:rsidRPr="00093846" w:rsidRDefault="0050401C" w:rsidP="0050401C">
      <w:pPr>
        <w:shd w:val="clear" w:color="auto" w:fill="FFFFFF"/>
        <w:jc w:val="both"/>
        <w:rPr>
          <w:rFonts w:ascii="Times New Roman" w:hAnsi="Times New Roman"/>
          <w:b/>
          <w:bCs/>
          <w:sz w:val="24"/>
          <w:szCs w:val="24"/>
        </w:rPr>
      </w:pPr>
      <w:r w:rsidRPr="00093846">
        <w:rPr>
          <w:rFonts w:ascii="Times New Roman" w:hAnsi="Times New Roman"/>
          <w:b/>
          <w:bCs/>
          <w:sz w:val="24"/>
          <w:szCs w:val="24"/>
        </w:rPr>
        <w:t>1. Блок личностных универсальных учебных действий</w:t>
      </w:r>
    </w:p>
    <w:p w:rsidR="0050401C" w:rsidRPr="00093846" w:rsidRDefault="0050401C" w:rsidP="0050401C">
      <w:pPr>
        <w:shd w:val="clear" w:color="auto" w:fill="FFFFFF"/>
        <w:jc w:val="both"/>
        <w:rPr>
          <w:rFonts w:ascii="Times New Roman" w:hAnsi="Times New Roman"/>
          <w:sz w:val="24"/>
          <w:szCs w:val="24"/>
        </w:rPr>
      </w:pPr>
      <w:r w:rsidRPr="00093846">
        <w:rPr>
          <w:rFonts w:ascii="Times New Roman" w:hAnsi="Times New Roman"/>
          <w:sz w:val="24"/>
          <w:szCs w:val="24"/>
        </w:rPr>
        <w:t>- смыслообразование на основе развития мотивации и целеполагания учения;</w:t>
      </w:r>
    </w:p>
    <w:p w:rsidR="0050401C" w:rsidRPr="00093846" w:rsidRDefault="0050401C" w:rsidP="0050401C">
      <w:pPr>
        <w:shd w:val="clear" w:color="auto" w:fill="FFFFFF"/>
        <w:jc w:val="both"/>
        <w:rPr>
          <w:rFonts w:ascii="Times New Roman" w:hAnsi="Times New Roman"/>
          <w:sz w:val="24"/>
          <w:szCs w:val="24"/>
        </w:rPr>
      </w:pPr>
      <w:r w:rsidRPr="00093846">
        <w:rPr>
          <w:rFonts w:ascii="Times New Roman" w:hAnsi="Times New Roman"/>
          <w:sz w:val="24"/>
          <w:szCs w:val="24"/>
        </w:rPr>
        <w:t>- развитие Я-концепции и самооценки;</w:t>
      </w:r>
    </w:p>
    <w:p w:rsidR="0050401C" w:rsidRPr="00093846" w:rsidRDefault="0050401C" w:rsidP="0050401C">
      <w:pPr>
        <w:shd w:val="clear" w:color="auto" w:fill="FFFFFF"/>
        <w:jc w:val="both"/>
        <w:rPr>
          <w:rFonts w:ascii="Times New Roman" w:hAnsi="Times New Roman"/>
          <w:sz w:val="24"/>
          <w:szCs w:val="24"/>
        </w:rPr>
      </w:pPr>
      <w:r w:rsidRPr="00093846">
        <w:rPr>
          <w:rFonts w:ascii="Times New Roman" w:hAnsi="Times New Roman"/>
          <w:sz w:val="24"/>
          <w:szCs w:val="24"/>
        </w:rPr>
        <w:t>- развитие морального сознания и ориентировки учащегося в сфере нравственно-этических отношений.</w:t>
      </w:r>
    </w:p>
    <w:p w:rsidR="0050401C" w:rsidRPr="00093846" w:rsidRDefault="0050401C" w:rsidP="0050401C">
      <w:pPr>
        <w:shd w:val="clear" w:color="auto" w:fill="FFFFFF"/>
        <w:jc w:val="both"/>
        <w:rPr>
          <w:rFonts w:ascii="Times New Roman" w:hAnsi="Times New Roman"/>
          <w:sz w:val="24"/>
          <w:szCs w:val="24"/>
        </w:rPr>
      </w:pPr>
      <w:r w:rsidRPr="00093846">
        <w:rPr>
          <w:rFonts w:ascii="Times New Roman" w:hAnsi="Times New Roman"/>
          <w:b/>
          <w:bCs/>
          <w:sz w:val="24"/>
          <w:szCs w:val="24"/>
        </w:rPr>
        <w:t>2. Блок регулятивных универсальных учебных действий</w:t>
      </w:r>
      <w:r w:rsidRPr="00093846">
        <w:rPr>
          <w:rFonts w:ascii="Times New Roman" w:hAnsi="Times New Roman"/>
          <w:sz w:val="24"/>
          <w:szCs w:val="24"/>
        </w:rPr>
        <w:t xml:space="preserve"> </w:t>
      </w:r>
    </w:p>
    <w:p w:rsidR="0050401C" w:rsidRPr="00093846" w:rsidRDefault="0050401C" w:rsidP="0050401C">
      <w:pPr>
        <w:shd w:val="clear" w:color="auto" w:fill="FFFFFF"/>
        <w:jc w:val="both"/>
        <w:rPr>
          <w:rFonts w:ascii="Times New Roman" w:hAnsi="Times New Roman"/>
          <w:sz w:val="24"/>
          <w:szCs w:val="24"/>
        </w:rPr>
      </w:pPr>
      <w:r w:rsidRPr="00093846">
        <w:rPr>
          <w:rFonts w:ascii="Times New Roman" w:hAnsi="Times New Roman"/>
          <w:sz w:val="24"/>
          <w:szCs w:val="24"/>
        </w:rPr>
        <w:t>- целеполагание и построение жизненных планов во временн</w:t>
      </w:r>
      <w:r w:rsidRPr="00093846">
        <w:rPr>
          <w:rFonts w:ascii="Times New Roman" w:hAnsi="Times New Roman"/>
          <w:sz w:val="24"/>
          <w:szCs w:val="24"/>
          <w:rtl/>
          <w:lang w:bidi="he-IL"/>
        </w:rPr>
        <w:t>о</w:t>
      </w:r>
      <w:r w:rsidRPr="00093846">
        <w:rPr>
          <w:rFonts w:ascii="Times New Roman" w:hAnsi="Times New Roman"/>
          <w:sz w:val="24"/>
          <w:szCs w:val="24"/>
        </w:rPr>
        <w:t>й перспективе;</w:t>
      </w:r>
    </w:p>
    <w:p w:rsidR="0050401C" w:rsidRPr="00093846" w:rsidRDefault="0050401C" w:rsidP="0050401C">
      <w:pPr>
        <w:shd w:val="clear" w:color="auto" w:fill="FFFFFF"/>
        <w:rPr>
          <w:rFonts w:ascii="Times New Roman" w:hAnsi="Times New Roman"/>
          <w:sz w:val="24"/>
          <w:szCs w:val="24"/>
        </w:rPr>
      </w:pPr>
      <w:r w:rsidRPr="00093846">
        <w:rPr>
          <w:rFonts w:ascii="Times New Roman" w:hAnsi="Times New Roman"/>
          <w:sz w:val="24"/>
          <w:szCs w:val="24"/>
        </w:rPr>
        <w:t xml:space="preserve">- регуляция учебной деятельности; </w:t>
      </w:r>
    </w:p>
    <w:p w:rsidR="0050401C" w:rsidRPr="00093846" w:rsidRDefault="0050401C" w:rsidP="0050401C">
      <w:pPr>
        <w:shd w:val="clear" w:color="auto" w:fill="FFFFFF"/>
        <w:jc w:val="both"/>
        <w:rPr>
          <w:rFonts w:ascii="Times New Roman" w:hAnsi="Times New Roman"/>
          <w:sz w:val="24"/>
          <w:szCs w:val="24"/>
        </w:rPr>
      </w:pPr>
      <w:r w:rsidRPr="00093846">
        <w:rPr>
          <w:rFonts w:ascii="Times New Roman" w:hAnsi="Times New Roman"/>
          <w:sz w:val="24"/>
          <w:szCs w:val="24"/>
        </w:rPr>
        <w:t>- саморегуляция эмоциональных и функциональных состояний</w:t>
      </w:r>
    </w:p>
    <w:p w:rsidR="0050401C" w:rsidRPr="00093846" w:rsidRDefault="0050401C" w:rsidP="0050401C">
      <w:pPr>
        <w:shd w:val="clear" w:color="auto" w:fill="FFFFFF"/>
        <w:jc w:val="both"/>
        <w:rPr>
          <w:rFonts w:ascii="Times New Roman" w:hAnsi="Times New Roman"/>
          <w:sz w:val="24"/>
          <w:szCs w:val="24"/>
        </w:rPr>
      </w:pPr>
      <w:r w:rsidRPr="00093846">
        <w:rPr>
          <w:rFonts w:ascii="Times New Roman" w:hAnsi="Times New Roman"/>
          <w:sz w:val="24"/>
          <w:szCs w:val="24"/>
        </w:rPr>
        <w:t>- самоконтроль и самооценивание</w:t>
      </w:r>
    </w:p>
    <w:p w:rsidR="0050401C" w:rsidRPr="00093846" w:rsidRDefault="0050401C" w:rsidP="0050401C">
      <w:pPr>
        <w:shd w:val="clear" w:color="auto" w:fill="FFFFFF"/>
        <w:jc w:val="both"/>
        <w:rPr>
          <w:rFonts w:ascii="Times New Roman" w:hAnsi="Times New Roman"/>
          <w:b/>
          <w:bCs/>
          <w:sz w:val="24"/>
          <w:szCs w:val="24"/>
        </w:rPr>
      </w:pPr>
      <w:r w:rsidRPr="00093846">
        <w:rPr>
          <w:rFonts w:ascii="Times New Roman" w:hAnsi="Times New Roman"/>
          <w:b/>
          <w:bCs/>
          <w:sz w:val="24"/>
          <w:szCs w:val="24"/>
        </w:rPr>
        <w:t>3. Блок познавательных универсальных учебных действий</w:t>
      </w:r>
    </w:p>
    <w:p w:rsidR="0050401C" w:rsidRPr="00093846" w:rsidRDefault="0050401C" w:rsidP="0050401C">
      <w:pPr>
        <w:shd w:val="clear" w:color="auto" w:fill="FFFFFF"/>
        <w:jc w:val="both"/>
        <w:rPr>
          <w:rFonts w:ascii="Times New Roman" w:hAnsi="Times New Roman"/>
          <w:sz w:val="24"/>
          <w:szCs w:val="24"/>
        </w:rPr>
      </w:pPr>
      <w:r w:rsidRPr="00093846">
        <w:rPr>
          <w:rFonts w:ascii="Times New Roman" w:hAnsi="Times New Roman"/>
          <w:b/>
          <w:bCs/>
          <w:sz w:val="24"/>
          <w:szCs w:val="24"/>
        </w:rPr>
        <w:t xml:space="preserve">- </w:t>
      </w:r>
      <w:r w:rsidRPr="00093846">
        <w:rPr>
          <w:rFonts w:ascii="Times New Roman" w:hAnsi="Times New Roman"/>
          <w:sz w:val="24"/>
          <w:szCs w:val="24"/>
        </w:rPr>
        <w:t>общеучебные действия;</w:t>
      </w:r>
    </w:p>
    <w:p w:rsidR="0050401C" w:rsidRPr="00093846" w:rsidRDefault="0050401C" w:rsidP="0050401C">
      <w:pPr>
        <w:shd w:val="clear" w:color="auto" w:fill="FFFFFF"/>
        <w:jc w:val="both"/>
        <w:rPr>
          <w:rFonts w:ascii="Times New Roman" w:hAnsi="Times New Roman"/>
          <w:sz w:val="24"/>
          <w:szCs w:val="24"/>
        </w:rPr>
      </w:pPr>
      <w:r w:rsidRPr="00093846">
        <w:rPr>
          <w:rFonts w:ascii="Times New Roman" w:hAnsi="Times New Roman"/>
          <w:sz w:val="24"/>
          <w:szCs w:val="24"/>
        </w:rPr>
        <w:t>- универсальные логические действия;</w:t>
      </w:r>
    </w:p>
    <w:p w:rsidR="0050401C" w:rsidRPr="00093846" w:rsidRDefault="0050401C" w:rsidP="0050401C">
      <w:pPr>
        <w:shd w:val="clear" w:color="auto" w:fill="FFFFFF"/>
        <w:jc w:val="both"/>
        <w:rPr>
          <w:rFonts w:ascii="Times New Roman" w:hAnsi="Times New Roman"/>
          <w:sz w:val="24"/>
          <w:szCs w:val="24"/>
        </w:rPr>
      </w:pPr>
      <w:r w:rsidRPr="00093846">
        <w:rPr>
          <w:rFonts w:ascii="Times New Roman" w:hAnsi="Times New Roman"/>
          <w:sz w:val="24"/>
          <w:szCs w:val="24"/>
        </w:rPr>
        <w:t>- действия постановки и решения проблем.</w:t>
      </w:r>
    </w:p>
    <w:p w:rsidR="0050401C" w:rsidRPr="00093846" w:rsidRDefault="0050401C" w:rsidP="0050401C">
      <w:pPr>
        <w:shd w:val="clear" w:color="auto" w:fill="FFFFFF"/>
        <w:jc w:val="both"/>
        <w:rPr>
          <w:rFonts w:ascii="Times New Roman" w:hAnsi="Times New Roman"/>
          <w:b/>
          <w:bCs/>
          <w:sz w:val="24"/>
          <w:szCs w:val="24"/>
        </w:rPr>
      </w:pPr>
      <w:r w:rsidRPr="00093846">
        <w:rPr>
          <w:rFonts w:ascii="Times New Roman" w:hAnsi="Times New Roman"/>
          <w:b/>
          <w:bCs/>
          <w:sz w:val="24"/>
          <w:szCs w:val="24"/>
        </w:rPr>
        <w:t>4. Блок коммуникативных</w:t>
      </w:r>
      <w:r w:rsidRPr="00093846">
        <w:rPr>
          <w:rFonts w:ascii="Times New Roman" w:hAnsi="Times New Roman"/>
          <w:sz w:val="24"/>
          <w:szCs w:val="24"/>
        </w:rPr>
        <w:t xml:space="preserve"> </w:t>
      </w:r>
      <w:r w:rsidRPr="00093846">
        <w:rPr>
          <w:rFonts w:ascii="Times New Roman" w:hAnsi="Times New Roman"/>
          <w:b/>
          <w:bCs/>
          <w:sz w:val="24"/>
          <w:szCs w:val="24"/>
        </w:rPr>
        <w:t>универсальных учебных действий</w:t>
      </w:r>
    </w:p>
    <w:p w:rsidR="0050401C" w:rsidRPr="00093846" w:rsidRDefault="0050401C" w:rsidP="0050401C">
      <w:pPr>
        <w:shd w:val="clear" w:color="auto" w:fill="FFFFFF"/>
        <w:jc w:val="both"/>
        <w:rPr>
          <w:rFonts w:ascii="Times New Roman" w:hAnsi="Times New Roman"/>
          <w:sz w:val="24"/>
          <w:szCs w:val="24"/>
        </w:rPr>
      </w:pPr>
      <w:r w:rsidRPr="00093846">
        <w:rPr>
          <w:rFonts w:ascii="Times New Roman" w:hAnsi="Times New Roman"/>
          <w:sz w:val="24"/>
          <w:szCs w:val="24"/>
        </w:rPr>
        <w:t>- межличностное общение (ориентация в личностных особенностях партнёра, его позиции в общении и взаимодействии, учёт разных мнений, овладение средствами решения коммуникативных задач, воздействие, аргументация и пр.);</w:t>
      </w:r>
    </w:p>
    <w:p w:rsidR="0050401C" w:rsidRPr="00093846" w:rsidRDefault="0050401C" w:rsidP="0050401C">
      <w:pPr>
        <w:shd w:val="clear" w:color="auto" w:fill="FFFFFF"/>
        <w:jc w:val="both"/>
        <w:rPr>
          <w:rFonts w:ascii="Times New Roman" w:hAnsi="Times New Roman"/>
          <w:sz w:val="24"/>
          <w:szCs w:val="24"/>
        </w:rPr>
      </w:pPr>
      <w:r w:rsidRPr="00093846">
        <w:rPr>
          <w:rFonts w:ascii="Times New Roman" w:hAnsi="Times New Roman"/>
          <w:sz w:val="24"/>
          <w:szCs w:val="24"/>
        </w:rPr>
        <w:t>- кооперация (совместная деятельность – организация и планирование работы в группе, в том числе умение договариваться, находить общее решение, брать инициативу, решать конфликты);</w:t>
      </w:r>
    </w:p>
    <w:p w:rsidR="0050401C" w:rsidRPr="00093846" w:rsidRDefault="0050401C" w:rsidP="0050401C">
      <w:pPr>
        <w:shd w:val="clear" w:color="auto" w:fill="FFFFFF"/>
        <w:jc w:val="both"/>
        <w:rPr>
          <w:rFonts w:ascii="Times New Roman" w:hAnsi="Times New Roman"/>
          <w:sz w:val="24"/>
          <w:szCs w:val="24"/>
        </w:rPr>
      </w:pPr>
      <w:r w:rsidRPr="00093846">
        <w:rPr>
          <w:rFonts w:ascii="Times New Roman" w:hAnsi="Times New Roman"/>
          <w:sz w:val="24"/>
          <w:szCs w:val="24"/>
        </w:rPr>
        <w:t>- формирование личностной и познавательной рефлексии</w:t>
      </w:r>
    </w:p>
    <w:p w:rsidR="0050401C" w:rsidRPr="00093846" w:rsidRDefault="0050401C" w:rsidP="0050401C">
      <w:pPr>
        <w:shd w:val="clear" w:color="auto" w:fill="FFFFFF"/>
        <w:ind w:firstLine="900"/>
        <w:jc w:val="both"/>
        <w:rPr>
          <w:rFonts w:ascii="Times New Roman" w:hAnsi="Times New Roman"/>
          <w:sz w:val="24"/>
          <w:szCs w:val="24"/>
        </w:rPr>
      </w:pPr>
    </w:p>
    <w:p w:rsidR="0050401C" w:rsidRPr="00093846" w:rsidRDefault="0050401C" w:rsidP="0050401C">
      <w:pPr>
        <w:shd w:val="clear" w:color="auto" w:fill="FFFFFF"/>
        <w:jc w:val="both"/>
        <w:rPr>
          <w:rFonts w:ascii="Times New Roman" w:hAnsi="Times New Roman"/>
          <w:b/>
          <w:bCs/>
          <w:sz w:val="24"/>
          <w:szCs w:val="24"/>
        </w:rPr>
      </w:pPr>
      <w:r w:rsidRPr="00093846">
        <w:rPr>
          <w:rFonts w:ascii="Times New Roman" w:hAnsi="Times New Roman"/>
          <w:b/>
          <w:bCs/>
          <w:sz w:val="24"/>
          <w:szCs w:val="24"/>
        </w:rPr>
        <w:t>Этапы реализации программы, состав исполнителей</w:t>
      </w:r>
    </w:p>
    <w:p w:rsidR="0050401C" w:rsidRPr="00093846" w:rsidRDefault="0050401C" w:rsidP="0050401C">
      <w:pPr>
        <w:shd w:val="clear" w:color="auto" w:fill="FFFFFF"/>
        <w:jc w:val="both"/>
        <w:rPr>
          <w:rFonts w:ascii="Times New Roman" w:hAnsi="Times New Roman"/>
          <w:sz w:val="24"/>
          <w:szCs w:val="24"/>
        </w:rPr>
      </w:pPr>
      <w:r w:rsidRPr="00093846">
        <w:rPr>
          <w:rFonts w:ascii="Times New Roman" w:hAnsi="Times New Roman"/>
          <w:sz w:val="24"/>
          <w:szCs w:val="24"/>
        </w:rPr>
        <w:t>С целью реализации принципа преемственности программа осуществляется в три этапа в соответствии со ступенями обучения.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43"/>
        <w:gridCol w:w="2410"/>
        <w:gridCol w:w="4961"/>
      </w:tblGrid>
      <w:tr w:rsidR="0050401C" w:rsidRPr="00093846" w:rsidTr="003705DC">
        <w:tc>
          <w:tcPr>
            <w:tcW w:w="2943" w:type="dxa"/>
            <w:tcBorders>
              <w:top w:val="single" w:sz="4" w:space="0" w:color="000000"/>
              <w:left w:val="single" w:sz="4" w:space="0" w:color="000000"/>
              <w:bottom w:val="single" w:sz="4" w:space="0" w:color="000000"/>
              <w:right w:val="single" w:sz="4" w:space="0" w:color="000000"/>
            </w:tcBorders>
          </w:tcPr>
          <w:p w:rsidR="0050401C" w:rsidRPr="00093846" w:rsidRDefault="0050401C" w:rsidP="003705DC">
            <w:pPr>
              <w:jc w:val="center"/>
              <w:rPr>
                <w:rFonts w:ascii="Times New Roman" w:hAnsi="Times New Roman"/>
                <w:sz w:val="24"/>
                <w:szCs w:val="24"/>
              </w:rPr>
            </w:pPr>
            <w:r w:rsidRPr="00093846">
              <w:rPr>
                <w:rFonts w:ascii="Times New Roman" w:hAnsi="Times New Roman"/>
                <w:sz w:val="24"/>
                <w:szCs w:val="24"/>
              </w:rPr>
              <w:t>этап</w:t>
            </w:r>
          </w:p>
        </w:tc>
        <w:tc>
          <w:tcPr>
            <w:tcW w:w="2410" w:type="dxa"/>
            <w:tcBorders>
              <w:top w:val="single" w:sz="4" w:space="0" w:color="000000"/>
              <w:left w:val="single" w:sz="4" w:space="0" w:color="000000"/>
              <w:bottom w:val="single" w:sz="4" w:space="0" w:color="000000"/>
              <w:right w:val="single" w:sz="4" w:space="0" w:color="000000"/>
            </w:tcBorders>
          </w:tcPr>
          <w:p w:rsidR="0050401C" w:rsidRPr="00093846" w:rsidRDefault="0050401C" w:rsidP="003705DC">
            <w:pPr>
              <w:jc w:val="center"/>
              <w:rPr>
                <w:rFonts w:ascii="Times New Roman" w:hAnsi="Times New Roman"/>
                <w:sz w:val="24"/>
                <w:szCs w:val="24"/>
              </w:rPr>
            </w:pPr>
            <w:r w:rsidRPr="00093846">
              <w:rPr>
                <w:rFonts w:ascii="Times New Roman" w:hAnsi="Times New Roman"/>
                <w:sz w:val="24"/>
                <w:szCs w:val="24"/>
              </w:rPr>
              <w:t>класс</w:t>
            </w:r>
          </w:p>
        </w:tc>
        <w:tc>
          <w:tcPr>
            <w:tcW w:w="4961" w:type="dxa"/>
            <w:tcBorders>
              <w:top w:val="single" w:sz="4" w:space="0" w:color="000000"/>
              <w:left w:val="single" w:sz="4" w:space="0" w:color="000000"/>
              <w:bottom w:val="single" w:sz="4" w:space="0" w:color="000000"/>
              <w:right w:val="single" w:sz="4" w:space="0" w:color="000000"/>
            </w:tcBorders>
          </w:tcPr>
          <w:p w:rsidR="0050401C" w:rsidRPr="00093846" w:rsidRDefault="0050401C" w:rsidP="003705DC">
            <w:pPr>
              <w:jc w:val="center"/>
              <w:rPr>
                <w:rFonts w:ascii="Times New Roman" w:hAnsi="Times New Roman"/>
                <w:sz w:val="24"/>
                <w:szCs w:val="24"/>
              </w:rPr>
            </w:pPr>
            <w:r w:rsidRPr="00093846">
              <w:rPr>
                <w:rFonts w:ascii="Times New Roman" w:hAnsi="Times New Roman"/>
                <w:sz w:val="24"/>
                <w:szCs w:val="24"/>
              </w:rPr>
              <w:t>Способы контроля</w:t>
            </w:r>
          </w:p>
        </w:tc>
      </w:tr>
      <w:tr w:rsidR="0050401C" w:rsidRPr="00093846" w:rsidTr="003705DC">
        <w:tc>
          <w:tcPr>
            <w:tcW w:w="2943" w:type="dxa"/>
            <w:tcBorders>
              <w:top w:val="single" w:sz="4" w:space="0" w:color="000000"/>
              <w:left w:val="single" w:sz="4" w:space="0" w:color="000000"/>
              <w:bottom w:val="single" w:sz="4" w:space="0" w:color="000000"/>
              <w:right w:val="single" w:sz="4" w:space="0" w:color="000000"/>
            </w:tcBorders>
          </w:tcPr>
          <w:p w:rsidR="0050401C" w:rsidRPr="00093846" w:rsidRDefault="0050401C" w:rsidP="003705DC">
            <w:pPr>
              <w:jc w:val="both"/>
              <w:rPr>
                <w:rFonts w:ascii="Times New Roman" w:hAnsi="Times New Roman"/>
                <w:sz w:val="24"/>
                <w:szCs w:val="24"/>
              </w:rPr>
            </w:pPr>
            <w:r w:rsidRPr="00093846">
              <w:rPr>
                <w:rFonts w:ascii="Times New Roman" w:hAnsi="Times New Roman"/>
                <w:sz w:val="24"/>
                <w:szCs w:val="24"/>
              </w:rPr>
              <w:t>1 этап</w:t>
            </w:r>
          </w:p>
          <w:p w:rsidR="0050401C" w:rsidRPr="00093846" w:rsidRDefault="0050401C" w:rsidP="003705DC">
            <w:pPr>
              <w:jc w:val="both"/>
              <w:rPr>
                <w:rFonts w:ascii="Times New Roman" w:hAnsi="Times New Roman"/>
                <w:sz w:val="24"/>
                <w:szCs w:val="24"/>
              </w:rPr>
            </w:pPr>
            <w:r w:rsidRPr="00093846">
              <w:rPr>
                <w:rFonts w:ascii="Times New Roman" w:hAnsi="Times New Roman"/>
                <w:sz w:val="24"/>
                <w:szCs w:val="24"/>
              </w:rPr>
              <w:t>основной школы</w:t>
            </w:r>
          </w:p>
        </w:tc>
        <w:tc>
          <w:tcPr>
            <w:tcW w:w="2410" w:type="dxa"/>
            <w:tcBorders>
              <w:top w:val="single" w:sz="4" w:space="0" w:color="000000"/>
              <w:left w:val="single" w:sz="4" w:space="0" w:color="000000"/>
              <w:bottom w:val="single" w:sz="4" w:space="0" w:color="000000"/>
              <w:right w:val="single" w:sz="4" w:space="0" w:color="000000"/>
            </w:tcBorders>
          </w:tcPr>
          <w:p w:rsidR="0050401C" w:rsidRPr="00093846" w:rsidRDefault="0050401C" w:rsidP="003705DC">
            <w:pPr>
              <w:jc w:val="center"/>
              <w:rPr>
                <w:rFonts w:ascii="Times New Roman" w:hAnsi="Times New Roman"/>
                <w:sz w:val="24"/>
                <w:szCs w:val="24"/>
              </w:rPr>
            </w:pPr>
            <w:r w:rsidRPr="00093846">
              <w:rPr>
                <w:rFonts w:ascii="Times New Roman" w:hAnsi="Times New Roman"/>
                <w:sz w:val="24"/>
                <w:szCs w:val="24"/>
              </w:rPr>
              <w:t>5-6 класс</w:t>
            </w:r>
          </w:p>
        </w:tc>
        <w:tc>
          <w:tcPr>
            <w:tcW w:w="4961" w:type="dxa"/>
            <w:tcBorders>
              <w:top w:val="single" w:sz="4" w:space="0" w:color="000000"/>
              <w:left w:val="single" w:sz="4" w:space="0" w:color="000000"/>
              <w:bottom w:val="single" w:sz="4" w:space="0" w:color="000000"/>
              <w:right w:val="single" w:sz="4" w:space="0" w:color="000000"/>
            </w:tcBorders>
          </w:tcPr>
          <w:p w:rsidR="0050401C" w:rsidRPr="00093846" w:rsidRDefault="0050401C" w:rsidP="003705DC">
            <w:pPr>
              <w:jc w:val="both"/>
              <w:rPr>
                <w:rFonts w:ascii="Times New Roman" w:hAnsi="Times New Roman"/>
                <w:sz w:val="24"/>
                <w:szCs w:val="24"/>
              </w:rPr>
            </w:pPr>
            <w:r w:rsidRPr="00093846">
              <w:rPr>
                <w:rFonts w:ascii="Times New Roman" w:hAnsi="Times New Roman"/>
                <w:sz w:val="24"/>
                <w:szCs w:val="24"/>
              </w:rPr>
              <w:t>Тестирование на сформированность компетентности</w:t>
            </w:r>
          </w:p>
        </w:tc>
      </w:tr>
      <w:tr w:rsidR="0050401C" w:rsidRPr="00093846" w:rsidTr="003705DC">
        <w:tc>
          <w:tcPr>
            <w:tcW w:w="2943" w:type="dxa"/>
            <w:tcBorders>
              <w:top w:val="single" w:sz="4" w:space="0" w:color="000000"/>
              <w:left w:val="single" w:sz="4" w:space="0" w:color="000000"/>
              <w:bottom w:val="single" w:sz="4" w:space="0" w:color="000000"/>
              <w:right w:val="single" w:sz="4" w:space="0" w:color="000000"/>
            </w:tcBorders>
          </w:tcPr>
          <w:p w:rsidR="0050401C" w:rsidRPr="00093846" w:rsidRDefault="0050401C" w:rsidP="003705DC">
            <w:pPr>
              <w:jc w:val="both"/>
              <w:rPr>
                <w:rFonts w:ascii="Times New Roman" w:hAnsi="Times New Roman"/>
                <w:sz w:val="24"/>
                <w:szCs w:val="24"/>
              </w:rPr>
            </w:pPr>
            <w:r w:rsidRPr="00093846">
              <w:rPr>
                <w:rFonts w:ascii="Times New Roman" w:hAnsi="Times New Roman"/>
                <w:sz w:val="24"/>
                <w:szCs w:val="24"/>
              </w:rPr>
              <w:t>2 этап</w:t>
            </w:r>
          </w:p>
          <w:p w:rsidR="0050401C" w:rsidRPr="00093846" w:rsidRDefault="0050401C" w:rsidP="003705DC">
            <w:pPr>
              <w:jc w:val="both"/>
              <w:rPr>
                <w:rFonts w:ascii="Times New Roman" w:hAnsi="Times New Roman"/>
                <w:sz w:val="24"/>
                <w:szCs w:val="24"/>
              </w:rPr>
            </w:pPr>
            <w:r w:rsidRPr="00093846">
              <w:rPr>
                <w:rFonts w:ascii="Times New Roman" w:hAnsi="Times New Roman"/>
                <w:sz w:val="24"/>
                <w:szCs w:val="24"/>
              </w:rPr>
              <w:t>основной школы</w:t>
            </w:r>
          </w:p>
        </w:tc>
        <w:tc>
          <w:tcPr>
            <w:tcW w:w="2410" w:type="dxa"/>
            <w:tcBorders>
              <w:top w:val="single" w:sz="4" w:space="0" w:color="000000"/>
              <w:left w:val="single" w:sz="4" w:space="0" w:color="000000"/>
              <w:bottom w:val="single" w:sz="4" w:space="0" w:color="000000"/>
              <w:right w:val="single" w:sz="4" w:space="0" w:color="000000"/>
            </w:tcBorders>
          </w:tcPr>
          <w:p w:rsidR="0050401C" w:rsidRPr="00093846" w:rsidRDefault="0050401C" w:rsidP="003705DC">
            <w:pPr>
              <w:jc w:val="center"/>
              <w:rPr>
                <w:rFonts w:ascii="Times New Roman" w:hAnsi="Times New Roman"/>
                <w:sz w:val="24"/>
                <w:szCs w:val="24"/>
              </w:rPr>
            </w:pPr>
            <w:r w:rsidRPr="00093846">
              <w:rPr>
                <w:rFonts w:ascii="Times New Roman" w:hAnsi="Times New Roman"/>
                <w:sz w:val="24"/>
                <w:szCs w:val="24"/>
              </w:rPr>
              <w:t>7-8 класс</w:t>
            </w:r>
          </w:p>
        </w:tc>
        <w:tc>
          <w:tcPr>
            <w:tcW w:w="4961" w:type="dxa"/>
            <w:tcBorders>
              <w:top w:val="single" w:sz="4" w:space="0" w:color="000000"/>
              <w:left w:val="single" w:sz="4" w:space="0" w:color="000000"/>
              <w:bottom w:val="single" w:sz="4" w:space="0" w:color="000000"/>
              <w:right w:val="single" w:sz="4" w:space="0" w:color="000000"/>
            </w:tcBorders>
          </w:tcPr>
          <w:p w:rsidR="0050401C" w:rsidRPr="00093846" w:rsidRDefault="0050401C" w:rsidP="003705DC">
            <w:pPr>
              <w:jc w:val="both"/>
              <w:rPr>
                <w:rFonts w:ascii="Times New Roman" w:hAnsi="Times New Roman"/>
                <w:sz w:val="24"/>
                <w:szCs w:val="24"/>
              </w:rPr>
            </w:pPr>
            <w:r w:rsidRPr="00093846">
              <w:rPr>
                <w:rFonts w:ascii="Times New Roman" w:hAnsi="Times New Roman"/>
                <w:sz w:val="24"/>
                <w:szCs w:val="24"/>
              </w:rPr>
              <w:t>Тестирование на сформированность компетентности</w:t>
            </w:r>
          </w:p>
        </w:tc>
      </w:tr>
      <w:tr w:rsidR="0050401C" w:rsidRPr="00093846" w:rsidTr="003705DC">
        <w:tc>
          <w:tcPr>
            <w:tcW w:w="2943" w:type="dxa"/>
            <w:tcBorders>
              <w:top w:val="single" w:sz="4" w:space="0" w:color="000000"/>
              <w:left w:val="single" w:sz="4" w:space="0" w:color="000000"/>
              <w:bottom w:val="single" w:sz="4" w:space="0" w:color="000000"/>
              <w:right w:val="single" w:sz="4" w:space="0" w:color="000000"/>
            </w:tcBorders>
          </w:tcPr>
          <w:p w:rsidR="0050401C" w:rsidRPr="00093846" w:rsidRDefault="0050401C" w:rsidP="003705DC">
            <w:pPr>
              <w:jc w:val="both"/>
              <w:rPr>
                <w:rFonts w:ascii="Times New Roman" w:hAnsi="Times New Roman"/>
                <w:sz w:val="24"/>
                <w:szCs w:val="24"/>
              </w:rPr>
            </w:pPr>
            <w:r w:rsidRPr="00093846">
              <w:rPr>
                <w:rFonts w:ascii="Times New Roman" w:hAnsi="Times New Roman"/>
                <w:sz w:val="24"/>
                <w:szCs w:val="24"/>
              </w:rPr>
              <w:t>3 этап</w:t>
            </w:r>
          </w:p>
          <w:p w:rsidR="0050401C" w:rsidRPr="00093846" w:rsidRDefault="0050401C" w:rsidP="003705DC">
            <w:pPr>
              <w:jc w:val="both"/>
              <w:rPr>
                <w:rFonts w:ascii="Times New Roman" w:hAnsi="Times New Roman"/>
                <w:sz w:val="24"/>
                <w:szCs w:val="24"/>
              </w:rPr>
            </w:pPr>
            <w:r w:rsidRPr="00093846">
              <w:rPr>
                <w:rFonts w:ascii="Times New Roman" w:hAnsi="Times New Roman"/>
                <w:sz w:val="24"/>
                <w:szCs w:val="24"/>
              </w:rPr>
              <w:t>основной школы</w:t>
            </w:r>
          </w:p>
        </w:tc>
        <w:tc>
          <w:tcPr>
            <w:tcW w:w="2410" w:type="dxa"/>
            <w:tcBorders>
              <w:top w:val="single" w:sz="4" w:space="0" w:color="000000"/>
              <w:left w:val="single" w:sz="4" w:space="0" w:color="000000"/>
              <w:bottom w:val="single" w:sz="4" w:space="0" w:color="000000"/>
              <w:right w:val="single" w:sz="4" w:space="0" w:color="000000"/>
            </w:tcBorders>
          </w:tcPr>
          <w:p w:rsidR="0050401C" w:rsidRPr="00093846" w:rsidRDefault="0050401C" w:rsidP="003705DC">
            <w:pPr>
              <w:jc w:val="center"/>
              <w:rPr>
                <w:rFonts w:ascii="Times New Roman" w:hAnsi="Times New Roman"/>
                <w:sz w:val="24"/>
                <w:szCs w:val="24"/>
              </w:rPr>
            </w:pPr>
            <w:r w:rsidRPr="00093846">
              <w:rPr>
                <w:rFonts w:ascii="Times New Roman" w:hAnsi="Times New Roman"/>
                <w:sz w:val="24"/>
                <w:szCs w:val="24"/>
              </w:rPr>
              <w:t>9 класс</w:t>
            </w:r>
          </w:p>
        </w:tc>
        <w:tc>
          <w:tcPr>
            <w:tcW w:w="4961" w:type="dxa"/>
            <w:tcBorders>
              <w:top w:val="single" w:sz="4" w:space="0" w:color="000000"/>
              <w:left w:val="single" w:sz="4" w:space="0" w:color="000000"/>
              <w:bottom w:val="single" w:sz="4" w:space="0" w:color="000000"/>
              <w:right w:val="single" w:sz="4" w:space="0" w:color="000000"/>
            </w:tcBorders>
          </w:tcPr>
          <w:p w:rsidR="0050401C" w:rsidRPr="00093846" w:rsidRDefault="0050401C" w:rsidP="003705DC">
            <w:pPr>
              <w:jc w:val="both"/>
              <w:rPr>
                <w:rFonts w:ascii="Times New Roman" w:hAnsi="Times New Roman"/>
                <w:sz w:val="24"/>
                <w:szCs w:val="24"/>
              </w:rPr>
            </w:pPr>
            <w:r w:rsidRPr="00093846">
              <w:rPr>
                <w:rFonts w:ascii="Times New Roman" w:hAnsi="Times New Roman"/>
                <w:sz w:val="24"/>
                <w:szCs w:val="24"/>
              </w:rPr>
              <w:t>Тестирование на сформированность компетентности</w:t>
            </w:r>
          </w:p>
        </w:tc>
      </w:tr>
    </w:tbl>
    <w:p w:rsidR="0050401C" w:rsidRPr="00093846" w:rsidRDefault="0050401C" w:rsidP="0050401C">
      <w:pPr>
        <w:shd w:val="clear" w:color="auto" w:fill="FFFFFF"/>
        <w:jc w:val="both"/>
        <w:rPr>
          <w:rFonts w:ascii="Times New Roman" w:hAnsi="Times New Roman"/>
          <w:sz w:val="24"/>
          <w:szCs w:val="24"/>
        </w:rPr>
      </w:pPr>
    </w:p>
    <w:p w:rsidR="0050401C" w:rsidRPr="00093846" w:rsidRDefault="0050401C" w:rsidP="0050401C">
      <w:pPr>
        <w:shd w:val="clear" w:color="auto" w:fill="FFFFFF"/>
        <w:jc w:val="both"/>
        <w:rPr>
          <w:rFonts w:ascii="Times New Roman" w:hAnsi="Times New Roman"/>
          <w:color w:val="FF6600"/>
          <w:sz w:val="24"/>
          <w:szCs w:val="24"/>
        </w:rPr>
      </w:pPr>
      <w:r w:rsidRPr="00093846">
        <w:rPr>
          <w:rFonts w:ascii="Times New Roman" w:hAnsi="Times New Roman"/>
          <w:sz w:val="24"/>
          <w:szCs w:val="24"/>
        </w:rPr>
        <w:t>Исполнителями данной программы являются все учителя-предметники, преподающие в 5-9 классах</w:t>
      </w:r>
      <w:r w:rsidRPr="00093846">
        <w:rPr>
          <w:rFonts w:ascii="Times New Roman" w:hAnsi="Times New Roman"/>
          <w:color w:val="FF6600"/>
          <w:sz w:val="24"/>
          <w:szCs w:val="24"/>
        </w:rPr>
        <w:t xml:space="preserve"> </w:t>
      </w:r>
      <w:r w:rsidRPr="00093846">
        <w:rPr>
          <w:rFonts w:ascii="Times New Roman" w:hAnsi="Times New Roman"/>
          <w:sz w:val="24"/>
          <w:szCs w:val="24"/>
        </w:rPr>
        <w:t xml:space="preserve">и разрабатывающие рабочие программы по предметам. </w:t>
      </w:r>
    </w:p>
    <w:p w:rsidR="0050401C" w:rsidRPr="00093846" w:rsidRDefault="0050401C" w:rsidP="0050401C">
      <w:pPr>
        <w:jc w:val="center"/>
        <w:rPr>
          <w:rFonts w:ascii="Times New Roman" w:hAnsi="Times New Roman"/>
          <w:b/>
          <w:bCs/>
          <w:sz w:val="24"/>
          <w:szCs w:val="24"/>
        </w:rPr>
        <w:sectPr w:rsidR="0050401C" w:rsidRPr="00093846" w:rsidSect="00D84FC2">
          <w:headerReference w:type="default" r:id="rId32"/>
          <w:footerReference w:type="default" r:id="rId33"/>
          <w:pgSz w:w="11906" w:h="16838"/>
          <w:pgMar w:top="1134" w:right="567" w:bottom="851" w:left="1134" w:header="709" w:footer="720" w:gutter="0"/>
          <w:cols w:space="720"/>
          <w:docGrid w:linePitch="360"/>
        </w:sectPr>
      </w:pPr>
    </w:p>
    <w:p w:rsidR="0050401C" w:rsidRPr="00093846" w:rsidRDefault="0050401C" w:rsidP="0050401C">
      <w:pPr>
        <w:jc w:val="center"/>
        <w:rPr>
          <w:rFonts w:ascii="Times New Roman" w:hAnsi="Times New Roman"/>
          <w:sz w:val="24"/>
          <w:szCs w:val="24"/>
        </w:rPr>
      </w:pPr>
      <w:r w:rsidRPr="00093846">
        <w:rPr>
          <w:rFonts w:ascii="Times New Roman" w:hAnsi="Times New Roman"/>
          <w:b/>
          <w:bCs/>
          <w:sz w:val="24"/>
          <w:szCs w:val="24"/>
        </w:rPr>
        <w:t>Планируемые результаты формирования универсальных учебных действий по этапам</w:t>
      </w:r>
    </w:p>
    <w:tbl>
      <w:tblPr>
        <w:tblW w:w="15840"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11"/>
        <w:gridCol w:w="2727"/>
        <w:gridCol w:w="363"/>
        <w:gridCol w:w="306"/>
        <w:gridCol w:w="2024"/>
        <w:gridCol w:w="970"/>
        <w:gridCol w:w="508"/>
        <w:gridCol w:w="2698"/>
        <w:gridCol w:w="657"/>
        <w:gridCol w:w="3276"/>
      </w:tblGrid>
      <w:tr w:rsidR="0050401C" w:rsidRPr="00093846" w:rsidTr="003705DC">
        <w:tc>
          <w:tcPr>
            <w:tcW w:w="15840" w:type="dxa"/>
            <w:gridSpan w:val="10"/>
            <w:tcBorders>
              <w:top w:val="single" w:sz="4" w:space="0" w:color="000000"/>
              <w:left w:val="single" w:sz="4" w:space="0" w:color="000000"/>
              <w:bottom w:val="single" w:sz="4" w:space="0" w:color="000000"/>
              <w:right w:val="single" w:sz="4" w:space="0" w:color="000000"/>
            </w:tcBorders>
          </w:tcPr>
          <w:p w:rsidR="0050401C" w:rsidRPr="00093846" w:rsidRDefault="0050401C" w:rsidP="003705DC">
            <w:pPr>
              <w:jc w:val="center"/>
              <w:rPr>
                <w:rFonts w:ascii="Times New Roman" w:hAnsi="Times New Roman"/>
                <w:sz w:val="24"/>
                <w:szCs w:val="24"/>
              </w:rPr>
            </w:pPr>
            <w:r w:rsidRPr="00093846">
              <w:rPr>
                <w:rFonts w:ascii="Times New Roman" w:hAnsi="Times New Roman"/>
                <w:b/>
                <w:bCs/>
                <w:sz w:val="24"/>
                <w:szCs w:val="24"/>
              </w:rPr>
              <w:t>Блок личностных универсальных учебных действий</w:t>
            </w:r>
          </w:p>
        </w:tc>
      </w:tr>
      <w:tr w:rsidR="0050401C" w:rsidRPr="00093846" w:rsidTr="003705DC">
        <w:tc>
          <w:tcPr>
            <w:tcW w:w="2311" w:type="dxa"/>
            <w:tcBorders>
              <w:top w:val="single" w:sz="4" w:space="0" w:color="000000"/>
              <w:left w:val="single" w:sz="4" w:space="0" w:color="000000"/>
              <w:bottom w:val="single" w:sz="4" w:space="0" w:color="000000"/>
              <w:right w:val="single" w:sz="4" w:space="0" w:color="000000"/>
            </w:tcBorders>
          </w:tcPr>
          <w:p w:rsidR="0050401C" w:rsidRPr="00093846" w:rsidRDefault="0050401C" w:rsidP="003705DC">
            <w:pPr>
              <w:jc w:val="both"/>
              <w:rPr>
                <w:rFonts w:ascii="Times New Roman" w:hAnsi="Times New Roman"/>
                <w:b/>
                <w:bCs/>
                <w:sz w:val="24"/>
                <w:szCs w:val="24"/>
              </w:rPr>
            </w:pPr>
            <w:r w:rsidRPr="00093846">
              <w:rPr>
                <w:rFonts w:ascii="Times New Roman" w:hAnsi="Times New Roman"/>
                <w:b/>
                <w:bCs/>
                <w:sz w:val="24"/>
                <w:szCs w:val="24"/>
              </w:rPr>
              <w:t>Аспект</w:t>
            </w:r>
          </w:p>
        </w:tc>
        <w:tc>
          <w:tcPr>
            <w:tcW w:w="2727" w:type="dxa"/>
            <w:tcBorders>
              <w:top w:val="single" w:sz="4" w:space="0" w:color="000000"/>
              <w:left w:val="single" w:sz="4" w:space="0" w:color="000000"/>
              <w:bottom w:val="single" w:sz="4" w:space="0" w:color="000000"/>
              <w:right w:val="single" w:sz="4" w:space="0" w:color="000000"/>
            </w:tcBorders>
          </w:tcPr>
          <w:p w:rsidR="0050401C" w:rsidRPr="00093846" w:rsidRDefault="0050401C" w:rsidP="003705DC">
            <w:pPr>
              <w:jc w:val="center"/>
              <w:rPr>
                <w:rFonts w:ascii="Times New Roman" w:hAnsi="Times New Roman"/>
                <w:b/>
                <w:bCs/>
                <w:sz w:val="24"/>
                <w:szCs w:val="24"/>
              </w:rPr>
            </w:pPr>
            <w:r w:rsidRPr="00093846">
              <w:rPr>
                <w:rFonts w:ascii="Times New Roman" w:hAnsi="Times New Roman"/>
                <w:b/>
                <w:bCs/>
                <w:sz w:val="24"/>
                <w:szCs w:val="24"/>
              </w:rPr>
              <w:t xml:space="preserve">1 этап основной школы </w:t>
            </w:r>
          </w:p>
          <w:p w:rsidR="0050401C" w:rsidRPr="00093846" w:rsidRDefault="0050401C" w:rsidP="003705DC">
            <w:pPr>
              <w:jc w:val="center"/>
              <w:rPr>
                <w:rFonts w:ascii="Times New Roman" w:hAnsi="Times New Roman"/>
                <w:b/>
                <w:bCs/>
                <w:sz w:val="24"/>
                <w:szCs w:val="24"/>
              </w:rPr>
            </w:pPr>
            <w:r w:rsidRPr="00093846">
              <w:rPr>
                <w:rFonts w:ascii="Times New Roman" w:hAnsi="Times New Roman"/>
                <w:b/>
                <w:bCs/>
                <w:sz w:val="24"/>
                <w:szCs w:val="24"/>
              </w:rPr>
              <w:t>(5-6 класс)</w:t>
            </w:r>
          </w:p>
        </w:tc>
        <w:tc>
          <w:tcPr>
            <w:tcW w:w="2693" w:type="dxa"/>
            <w:gridSpan w:val="3"/>
            <w:tcBorders>
              <w:top w:val="single" w:sz="4" w:space="0" w:color="000000"/>
              <w:left w:val="single" w:sz="4" w:space="0" w:color="000000"/>
              <w:bottom w:val="single" w:sz="4" w:space="0" w:color="000000"/>
              <w:right w:val="single" w:sz="4" w:space="0" w:color="000000"/>
            </w:tcBorders>
          </w:tcPr>
          <w:p w:rsidR="0050401C" w:rsidRPr="00093846" w:rsidRDefault="0050401C" w:rsidP="003705DC">
            <w:pPr>
              <w:jc w:val="center"/>
              <w:rPr>
                <w:rFonts w:ascii="Times New Roman" w:hAnsi="Times New Roman"/>
                <w:b/>
                <w:bCs/>
                <w:sz w:val="24"/>
                <w:szCs w:val="24"/>
              </w:rPr>
            </w:pPr>
            <w:r w:rsidRPr="00093846">
              <w:rPr>
                <w:rFonts w:ascii="Times New Roman" w:hAnsi="Times New Roman"/>
                <w:b/>
                <w:bCs/>
                <w:sz w:val="24"/>
                <w:szCs w:val="24"/>
              </w:rPr>
              <w:t>2 этап основной школы</w:t>
            </w:r>
          </w:p>
          <w:p w:rsidR="0050401C" w:rsidRPr="00093846" w:rsidRDefault="0050401C" w:rsidP="003705DC">
            <w:pPr>
              <w:jc w:val="center"/>
              <w:rPr>
                <w:rFonts w:ascii="Times New Roman" w:hAnsi="Times New Roman"/>
                <w:b/>
                <w:bCs/>
                <w:sz w:val="24"/>
                <w:szCs w:val="24"/>
              </w:rPr>
            </w:pPr>
            <w:r w:rsidRPr="00093846">
              <w:rPr>
                <w:rFonts w:ascii="Times New Roman" w:hAnsi="Times New Roman"/>
                <w:b/>
                <w:bCs/>
                <w:sz w:val="24"/>
                <w:szCs w:val="24"/>
              </w:rPr>
              <w:t xml:space="preserve"> (7-8 класс)</w:t>
            </w:r>
          </w:p>
        </w:tc>
        <w:tc>
          <w:tcPr>
            <w:tcW w:w="4176" w:type="dxa"/>
            <w:gridSpan w:val="3"/>
            <w:tcBorders>
              <w:top w:val="single" w:sz="4" w:space="0" w:color="000000"/>
              <w:left w:val="single" w:sz="4" w:space="0" w:color="000000"/>
              <w:bottom w:val="single" w:sz="4" w:space="0" w:color="000000"/>
              <w:right w:val="single" w:sz="4" w:space="0" w:color="000000"/>
            </w:tcBorders>
          </w:tcPr>
          <w:p w:rsidR="0050401C" w:rsidRPr="00093846" w:rsidRDefault="0050401C" w:rsidP="003705DC">
            <w:pPr>
              <w:jc w:val="center"/>
              <w:rPr>
                <w:rFonts w:ascii="Times New Roman" w:hAnsi="Times New Roman"/>
                <w:b/>
                <w:bCs/>
                <w:sz w:val="24"/>
                <w:szCs w:val="24"/>
              </w:rPr>
            </w:pPr>
            <w:r w:rsidRPr="00093846">
              <w:rPr>
                <w:rFonts w:ascii="Times New Roman" w:hAnsi="Times New Roman"/>
                <w:b/>
                <w:bCs/>
                <w:sz w:val="24"/>
                <w:szCs w:val="24"/>
              </w:rPr>
              <w:t>3 этап основной школы</w:t>
            </w:r>
          </w:p>
          <w:p w:rsidR="0050401C" w:rsidRPr="00093846" w:rsidRDefault="0050401C" w:rsidP="003705DC">
            <w:pPr>
              <w:jc w:val="center"/>
              <w:rPr>
                <w:rFonts w:ascii="Times New Roman" w:hAnsi="Times New Roman"/>
                <w:b/>
                <w:bCs/>
                <w:sz w:val="24"/>
                <w:szCs w:val="24"/>
              </w:rPr>
            </w:pPr>
            <w:r w:rsidRPr="00093846">
              <w:rPr>
                <w:rFonts w:ascii="Times New Roman" w:hAnsi="Times New Roman"/>
                <w:b/>
                <w:bCs/>
                <w:sz w:val="24"/>
                <w:szCs w:val="24"/>
              </w:rPr>
              <w:t>(9 класс)</w:t>
            </w:r>
          </w:p>
        </w:tc>
        <w:tc>
          <w:tcPr>
            <w:tcW w:w="3933" w:type="dxa"/>
            <w:gridSpan w:val="2"/>
            <w:tcBorders>
              <w:top w:val="single" w:sz="4" w:space="0" w:color="000000"/>
              <w:left w:val="single" w:sz="4" w:space="0" w:color="000000"/>
              <w:bottom w:val="single" w:sz="4" w:space="0" w:color="000000"/>
              <w:right w:val="single" w:sz="4" w:space="0" w:color="000000"/>
            </w:tcBorders>
          </w:tcPr>
          <w:p w:rsidR="0050401C" w:rsidRPr="00093846" w:rsidRDefault="0050401C" w:rsidP="003705DC">
            <w:pPr>
              <w:jc w:val="both"/>
              <w:rPr>
                <w:rFonts w:ascii="Times New Roman" w:hAnsi="Times New Roman"/>
                <w:b/>
                <w:bCs/>
                <w:sz w:val="24"/>
                <w:szCs w:val="24"/>
              </w:rPr>
            </w:pPr>
            <w:r w:rsidRPr="00093846">
              <w:rPr>
                <w:rFonts w:ascii="Times New Roman" w:hAnsi="Times New Roman"/>
                <w:b/>
                <w:bCs/>
                <w:sz w:val="24"/>
                <w:szCs w:val="24"/>
              </w:rPr>
              <w:t>необходимое условие</w:t>
            </w:r>
          </w:p>
        </w:tc>
      </w:tr>
      <w:tr w:rsidR="0050401C" w:rsidRPr="00093846" w:rsidTr="003705DC">
        <w:tc>
          <w:tcPr>
            <w:tcW w:w="2311" w:type="dxa"/>
            <w:tcBorders>
              <w:top w:val="single" w:sz="4" w:space="0" w:color="000000"/>
              <w:left w:val="single" w:sz="4" w:space="0" w:color="000000"/>
              <w:bottom w:val="single" w:sz="4" w:space="0" w:color="000000"/>
              <w:right w:val="single" w:sz="4" w:space="0" w:color="000000"/>
            </w:tcBorders>
          </w:tcPr>
          <w:p w:rsidR="0050401C" w:rsidRPr="00093846" w:rsidRDefault="0050401C" w:rsidP="003705DC">
            <w:pPr>
              <w:jc w:val="both"/>
              <w:rPr>
                <w:rFonts w:ascii="Times New Roman" w:hAnsi="Times New Roman"/>
                <w:sz w:val="24"/>
                <w:szCs w:val="24"/>
              </w:rPr>
            </w:pPr>
            <w:r w:rsidRPr="00093846">
              <w:rPr>
                <w:rFonts w:ascii="Times New Roman" w:hAnsi="Times New Roman"/>
                <w:sz w:val="24"/>
                <w:szCs w:val="24"/>
              </w:rPr>
              <w:t>Смыслообразование на основе развития мотивации и целеполагания учения</w:t>
            </w:r>
          </w:p>
        </w:tc>
        <w:tc>
          <w:tcPr>
            <w:tcW w:w="2727" w:type="dxa"/>
            <w:tcBorders>
              <w:top w:val="single" w:sz="4" w:space="0" w:color="000000"/>
              <w:left w:val="single" w:sz="4" w:space="0" w:color="000000"/>
              <w:bottom w:val="single" w:sz="4" w:space="0" w:color="000000"/>
              <w:right w:val="single" w:sz="4" w:space="0" w:color="000000"/>
            </w:tcBorders>
          </w:tcPr>
          <w:p w:rsidR="0050401C" w:rsidRPr="00093846" w:rsidRDefault="0050401C" w:rsidP="003705DC">
            <w:pPr>
              <w:jc w:val="both"/>
              <w:rPr>
                <w:rFonts w:ascii="Times New Roman" w:hAnsi="Times New Roman"/>
                <w:sz w:val="24"/>
                <w:szCs w:val="24"/>
              </w:rPr>
            </w:pPr>
            <w:r w:rsidRPr="00093846">
              <w:rPr>
                <w:rFonts w:ascii="Times New Roman" w:hAnsi="Times New Roman"/>
                <w:sz w:val="24"/>
                <w:szCs w:val="24"/>
              </w:rPr>
              <w:t>- осмысленность учения, понимание значимости решения учебных задач, соотнесение их с реальными жизненными целями и ситуациями (Какое значение имеет для меня учение?)</w:t>
            </w:r>
          </w:p>
        </w:tc>
        <w:tc>
          <w:tcPr>
            <w:tcW w:w="2693" w:type="dxa"/>
            <w:gridSpan w:val="3"/>
            <w:tcBorders>
              <w:top w:val="single" w:sz="4" w:space="0" w:color="000000"/>
              <w:left w:val="single" w:sz="4" w:space="0" w:color="000000"/>
              <w:bottom w:val="single" w:sz="4" w:space="0" w:color="000000"/>
              <w:right w:val="single" w:sz="4" w:space="0" w:color="000000"/>
            </w:tcBorders>
          </w:tcPr>
          <w:p w:rsidR="0050401C" w:rsidRPr="00093846" w:rsidRDefault="0050401C" w:rsidP="003705DC">
            <w:pPr>
              <w:jc w:val="both"/>
              <w:rPr>
                <w:rFonts w:ascii="Times New Roman" w:hAnsi="Times New Roman"/>
                <w:sz w:val="24"/>
                <w:szCs w:val="24"/>
              </w:rPr>
            </w:pPr>
            <w:r w:rsidRPr="00093846">
              <w:rPr>
                <w:rFonts w:ascii="Times New Roman" w:hAnsi="Times New Roman"/>
                <w:sz w:val="24"/>
                <w:szCs w:val="24"/>
              </w:rPr>
              <w:t>- доведение работы до конца,</w:t>
            </w:r>
          </w:p>
          <w:p w:rsidR="0050401C" w:rsidRPr="00093846" w:rsidRDefault="0050401C" w:rsidP="003705DC">
            <w:pPr>
              <w:jc w:val="both"/>
              <w:rPr>
                <w:rFonts w:ascii="Times New Roman" w:hAnsi="Times New Roman"/>
                <w:sz w:val="24"/>
                <w:szCs w:val="24"/>
              </w:rPr>
            </w:pPr>
            <w:r w:rsidRPr="00093846">
              <w:rPr>
                <w:rFonts w:ascii="Times New Roman" w:hAnsi="Times New Roman"/>
                <w:sz w:val="24"/>
                <w:szCs w:val="24"/>
              </w:rPr>
              <w:t>-стремление к завершённости учебных действий</w:t>
            </w:r>
          </w:p>
        </w:tc>
        <w:tc>
          <w:tcPr>
            <w:tcW w:w="4176" w:type="dxa"/>
            <w:gridSpan w:val="3"/>
            <w:tcBorders>
              <w:top w:val="single" w:sz="4" w:space="0" w:color="000000"/>
              <w:left w:val="single" w:sz="4" w:space="0" w:color="000000"/>
              <w:bottom w:val="single" w:sz="4" w:space="0" w:color="000000"/>
              <w:right w:val="single" w:sz="4" w:space="0" w:color="000000"/>
            </w:tcBorders>
          </w:tcPr>
          <w:p w:rsidR="0050401C" w:rsidRPr="00093846" w:rsidRDefault="0050401C" w:rsidP="003705DC">
            <w:pPr>
              <w:jc w:val="both"/>
              <w:rPr>
                <w:rFonts w:ascii="Times New Roman" w:hAnsi="Times New Roman"/>
                <w:sz w:val="24"/>
                <w:szCs w:val="24"/>
              </w:rPr>
            </w:pPr>
            <w:r w:rsidRPr="00093846">
              <w:rPr>
                <w:rFonts w:ascii="Times New Roman" w:hAnsi="Times New Roman"/>
                <w:sz w:val="24"/>
                <w:szCs w:val="24"/>
              </w:rPr>
              <w:t>-преодоление препятствий при их возникновении;</w:t>
            </w:r>
          </w:p>
          <w:p w:rsidR="0050401C" w:rsidRPr="00093846" w:rsidRDefault="0050401C" w:rsidP="003705DC">
            <w:pPr>
              <w:jc w:val="both"/>
              <w:rPr>
                <w:rFonts w:ascii="Times New Roman" w:hAnsi="Times New Roman"/>
                <w:sz w:val="24"/>
                <w:szCs w:val="24"/>
              </w:rPr>
            </w:pPr>
            <w:r w:rsidRPr="00093846">
              <w:rPr>
                <w:rFonts w:ascii="Times New Roman" w:hAnsi="Times New Roman"/>
                <w:sz w:val="24"/>
                <w:szCs w:val="24"/>
              </w:rPr>
              <w:t>- концентрация и сосредоточение на работе</w:t>
            </w:r>
          </w:p>
        </w:tc>
        <w:tc>
          <w:tcPr>
            <w:tcW w:w="3933" w:type="dxa"/>
            <w:gridSpan w:val="2"/>
            <w:tcBorders>
              <w:top w:val="single" w:sz="4" w:space="0" w:color="000000"/>
              <w:left w:val="single" w:sz="4" w:space="0" w:color="000000"/>
              <w:bottom w:val="single" w:sz="4" w:space="0" w:color="000000"/>
              <w:right w:val="single" w:sz="4" w:space="0" w:color="000000"/>
            </w:tcBorders>
          </w:tcPr>
          <w:p w:rsidR="0050401C" w:rsidRPr="00093846" w:rsidRDefault="0050401C" w:rsidP="003705DC">
            <w:pPr>
              <w:jc w:val="both"/>
              <w:rPr>
                <w:rFonts w:ascii="Times New Roman" w:hAnsi="Times New Roman"/>
                <w:sz w:val="24"/>
                <w:szCs w:val="24"/>
              </w:rPr>
            </w:pPr>
            <w:r w:rsidRPr="00093846">
              <w:rPr>
                <w:rFonts w:ascii="Times New Roman" w:hAnsi="Times New Roman"/>
                <w:sz w:val="24"/>
                <w:szCs w:val="24"/>
              </w:rPr>
              <w:t>- специально организованная рефлексия учащимся своего отношения к учению, его результатам, самому себе как сущностному «продукту» преобразующей учебной деятельности</w:t>
            </w:r>
          </w:p>
        </w:tc>
      </w:tr>
      <w:tr w:rsidR="0050401C" w:rsidRPr="00093846" w:rsidTr="003705DC">
        <w:tc>
          <w:tcPr>
            <w:tcW w:w="2311" w:type="dxa"/>
            <w:tcBorders>
              <w:top w:val="single" w:sz="4" w:space="0" w:color="000000"/>
              <w:left w:val="single" w:sz="4" w:space="0" w:color="000000"/>
              <w:bottom w:val="single" w:sz="4" w:space="0" w:color="000000"/>
              <w:right w:val="single" w:sz="4" w:space="0" w:color="000000"/>
            </w:tcBorders>
          </w:tcPr>
          <w:p w:rsidR="0050401C" w:rsidRPr="00093846" w:rsidRDefault="0050401C" w:rsidP="003705DC">
            <w:pPr>
              <w:shd w:val="clear" w:color="auto" w:fill="FFFFFF"/>
              <w:jc w:val="both"/>
              <w:rPr>
                <w:rFonts w:ascii="Times New Roman" w:hAnsi="Times New Roman"/>
                <w:sz w:val="24"/>
                <w:szCs w:val="24"/>
              </w:rPr>
            </w:pPr>
            <w:r w:rsidRPr="00093846">
              <w:rPr>
                <w:rFonts w:ascii="Times New Roman" w:hAnsi="Times New Roman"/>
                <w:sz w:val="24"/>
                <w:szCs w:val="24"/>
              </w:rPr>
              <w:t>Развитие Я-концепции, самооценки;</w:t>
            </w:r>
          </w:p>
          <w:p w:rsidR="0050401C" w:rsidRPr="00093846" w:rsidRDefault="0050401C" w:rsidP="003705DC">
            <w:pPr>
              <w:jc w:val="both"/>
              <w:rPr>
                <w:rFonts w:ascii="Times New Roman" w:hAnsi="Times New Roman"/>
                <w:sz w:val="24"/>
                <w:szCs w:val="24"/>
              </w:rPr>
            </w:pPr>
          </w:p>
        </w:tc>
        <w:tc>
          <w:tcPr>
            <w:tcW w:w="2727" w:type="dxa"/>
            <w:tcBorders>
              <w:top w:val="single" w:sz="4" w:space="0" w:color="000000"/>
              <w:left w:val="single" w:sz="4" w:space="0" w:color="000000"/>
              <w:bottom w:val="single" w:sz="4" w:space="0" w:color="000000"/>
              <w:right w:val="single" w:sz="4" w:space="0" w:color="000000"/>
            </w:tcBorders>
          </w:tcPr>
          <w:p w:rsidR="0050401C" w:rsidRPr="00093846" w:rsidRDefault="0050401C" w:rsidP="003705DC">
            <w:pPr>
              <w:jc w:val="both"/>
              <w:rPr>
                <w:rFonts w:ascii="Times New Roman" w:hAnsi="Times New Roman"/>
                <w:sz w:val="24"/>
                <w:szCs w:val="24"/>
              </w:rPr>
            </w:pPr>
            <w:r w:rsidRPr="00093846">
              <w:rPr>
                <w:rFonts w:ascii="Times New Roman" w:hAnsi="Times New Roman"/>
                <w:sz w:val="24"/>
                <w:szCs w:val="24"/>
              </w:rPr>
              <w:t>- выработка своей жизненной позиции в отношении мира, окружающих людей, самого себя и своего будущего. (Я – член семьи, школьник, одноклассник, друг, гражданин)</w:t>
            </w:r>
          </w:p>
        </w:tc>
        <w:tc>
          <w:tcPr>
            <w:tcW w:w="2693" w:type="dxa"/>
            <w:gridSpan w:val="3"/>
            <w:tcBorders>
              <w:top w:val="single" w:sz="4" w:space="0" w:color="000000"/>
              <w:left w:val="single" w:sz="4" w:space="0" w:color="000000"/>
              <w:bottom w:val="single" w:sz="4" w:space="0" w:color="000000"/>
              <w:right w:val="single" w:sz="4" w:space="0" w:color="000000"/>
            </w:tcBorders>
          </w:tcPr>
          <w:p w:rsidR="0050401C" w:rsidRPr="00093846" w:rsidRDefault="0050401C" w:rsidP="003705DC">
            <w:pPr>
              <w:jc w:val="both"/>
              <w:rPr>
                <w:rFonts w:ascii="Times New Roman" w:hAnsi="Times New Roman"/>
                <w:sz w:val="24"/>
                <w:szCs w:val="24"/>
              </w:rPr>
            </w:pPr>
            <w:r w:rsidRPr="00093846">
              <w:rPr>
                <w:rFonts w:ascii="Times New Roman" w:hAnsi="Times New Roman"/>
                <w:sz w:val="24"/>
                <w:szCs w:val="24"/>
              </w:rPr>
              <w:t>- усвоенный и принимаемый образ Я во всём богатстве отношений личности к окружающему миру;</w:t>
            </w:r>
          </w:p>
          <w:p w:rsidR="0050401C" w:rsidRPr="00093846" w:rsidRDefault="0050401C" w:rsidP="003705DC">
            <w:pPr>
              <w:jc w:val="both"/>
              <w:rPr>
                <w:rFonts w:ascii="Times New Roman" w:hAnsi="Times New Roman"/>
                <w:sz w:val="24"/>
                <w:szCs w:val="24"/>
              </w:rPr>
            </w:pPr>
            <w:r w:rsidRPr="00093846">
              <w:rPr>
                <w:rFonts w:ascii="Times New Roman" w:hAnsi="Times New Roman"/>
                <w:sz w:val="24"/>
                <w:szCs w:val="24"/>
              </w:rPr>
              <w:t>- чувство адекватности и стабильности владения личностью, собственным Я независимо от изменений Я и ситуации;</w:t>
            </w:r>
          </w:p>
        </w:tc>
        <w:tc>
          <w:tcPr>
            <w:tcW w:w="4176" w:type="dxa"/>
            <w:gridSpan w:val="3"/>
            <w:tcBorders>
              <w:top w:val="single" w:sz="4" w:space="0" w:color="000000"/>
              <w:left w:val="single" w:sz="4" w:space="0" w:color="000000"/>
              <w:bottom w:val="single" w:sz="4" w:space="0" w:color="000000"/>
              <w:right w:val="single" w:sz="4" w:space="0" w:color="000000"/>
            </w:tcBorders>
          </w:tcPr>
          <w:p w:rsidR="0050401C" w:rsidRPr="00093846" w:rsidRDefault="0050401C" w:rsidP="003705DC">
            <w:pPr>
              <w:jc w:val="both"/>
              <w:rPr>
                <w:rFonts w:ascii="Times New Roman" w:hAnsi="Times New Roman"/>
                <w:sz w:val="24"/>
                <w:szCs w:val="24"/>
              </w:rPr>
            </w:pPr>
            <w:r w:rsidRPr="00093846">
              <w:rPr>
                <w:rFonts w:ascii="Times New Roman" w:hAnsi="Times New Roman"/>
                <w:sz w:val="24"/>
                <w:szCs w:val="24"/>
              </w:rPr>
              <w:t>- способность личности к полноценному решению задач, возникающих на каждой из возрастных стадий развития;</w:t>
            </w:r>
          </w:p>
          <w:p w:rsidR="0050401C" w:rsidRPr="00093846" w:rsidRDefault="0050401C" w:rsidP="003705DC">
            <w:pPr>
              <w:jc w:val="both"/>
              <w:rPr>
                <w:rFonts w:ascii="Times New Roman" w:hAnsi="Times New Roman"/>
                <w:sz w:val="24"/>
                <w:szCs w:val="24"/>
              </w:rPr>
            </w:pPr>
            <w:r w:rsidRPr="00093846">
              <w:rPr>
                <w:rFonts w:ascii="Times New Roman" w:hAnsi="Times New Roman"/>
                <w:sz w:val="24"/>
                <w:szCs w:val="24"/>
              </w:rPr>
              <w:t>- осознание своей принадлежности к социальной группе и соответственно принятие значимых для референтной группы ценностей, норм и ценностей</w:t>
            </w:r>
          </w:p>
        </w:tc>
        <w:tc>
          <w:tcPr>
            <w:tcW w:w="3933" w:type="dxa"/>
            <w:gridSpan w:val="2"/>
            <w:tcBorders>
              <w:top w:val="single" w:sz="4" w:space="0" w:color="000000"/>
              <w:left w:val="single" w:sz="4" w:space="0" w:color="000000"/>
              <w:bottom w:val="single" w:sz="4" w:space="0" w:color="000000"/>
              <w:right w:val="single" w:sz="4" w:space="0" w:color="000000"/>
            </w:tcBorders>
          </w:tcPr>
          <w:p w:rsidR="0050401C" w:rsidRPr="00093846" w:rsidRDefault="0050401C" w:rsidP="003705DC">
            <w:pPr>
              <w:jc w:val="both"/>
              <w:rPr>
                <w:rFonts w:ascii="Times New Roman" w:hAnsi="Times New Roman"/>
                <w:sz w:val="24"/>
                <w:szCs w:val="24"/>
              </w:rPr>
            </w:pPr>
            <w:r w:rsidRPr="00093846">
              <w:rPr>
                <w:rFonts w:ascii="Times New Roman" w:hAnsi="Times New Roman"/>
                <w:sz w:val="24"/>
                <w:szCs w:val="24"/>
              </w:rPr>
              <w:t>- развитие критичного мышления;</w:t>
            </w:r>
          </w:p>
          <w:p w:rsidR="0050401C" w:rsidRPr="00093846" w:rsidRDefault="0050401C" w:rsidP="003705DC">
            <w:pPr>
              <w:jc w:val="both"/>
              <w:rPr>
                <w:rFonts w:ascii="Times New Roman" w:hAnsi="Times New Roman"/>
                <w:sz w:val="24"/>
                <w:szCs w:val="24"/>
              </w:rPr>
            </w:pPr>
            <w:r w:rsidRPr="00093846">
              <w:rPr>
                <w:rFonts w:ascii="Times New Roman" w:hAnsi="Times New Roman"/>
                <w:sz w:val="24"/>
                <w:szCs w:val="24"/>
              </w:rPr>
              <w:t>- создание учебных ситуаций, требующих самооценивания и оценивания учебной деятельности сверстников.</w:t>
            </w:r>
          </w:p>
        </w:tc>
      </w:tr>
      <w:tr w:rsidR="0050401C" w:rsidRPr="00093846" w:rsidTr="003705DC">
        <w:tc>
          <w:tcPr>
            <w:tcW w:w="2311" w:type="dxa"/>
            <w:tcBorders>
              <w:top w:val="single" w:sz="4" w:space="0" w:color="000000"/>
              <w:left w:val="single" w:sz="4" w:space="0" w:color="000000"/>
              <w:bottom w:val="single" w:sz="4" w:space="0" w:color="000000"/>
              <w:right w:val="single" w:sz="4" w:space="0" w:color="000000"/>
            </w:tcBorders>
          </w:tcPr>
          <w:p w:rsidR="0050401C" w:rsidRPr="00093846" w:rsidRDefault="0050401C" w:rsidP="003705DC">
            <w:pPr>
              <w:shd w:val="clear" w:color="auto" w:fill="FFFFFF"/>
              <w:jc w:val="both"/>
              <w:rPr>
                <w:rFonts w:ascii="Times New Roman" w:hAnsi="Times New Roman"/>
                <w:sz w:val="24"/>
                <w:szCs w:val="24"/>
              </w:rPr>
            </w:pPr>
            <w:r w:rsidRPr="00093846">
              <w:rPr>
                <w:rFonts w:ascii="Times New Roman" w:hAnsi="Times New Roman"/>
                <w:sz w:val="24"/>
                <w:szCs w:val="24"/>
              </w:rPr>
              <w:t>Развитие морального сознания и ориентировки учащегося в сфере нравственно-этических отношений.</w:t>
            </w:r>
          </w:p>
          <w:p w:rsidR="0050401C" w:rsidRPr="00093846" w:rsidRDefault="0050401C" w:rsidP="003705DC">
            <w:pPr>
              <w:shd w:val="clear" w:color="auto" w:fill="FFFFFF"/>
              <w:jc w:val="both"/>
              <w:rPr>
                <w:rFonts w:ascii="Times New Roman" w:hAnsi="Times New Roman"/>
                <w:sz w:val="24"/>
                <w:szCs w:val="24"/>
              </w:rPr>
            </w:pPr>
          </w:p>
          <w:p w:rsidR="0050401C" w:rsidRPr="00093846" w:rsidRDefault="0050401C" w:rsidP="003705DC">
            <w:pPr>
              <w:shd w:val="clear" w:color="auto" w:fill="FFFFFF"/>
              <w:jc w:val="both"/>
              <w:rPr>
                <w:rFonts w:ascii="Times New Roman" w:hAnsi="Times New Roman"/>
                <w:sz w:val="24"/>
                <w:szCs w:val="24"/>
              </w:rPr>
            </w:pPr>
          </w:p>
        </w:tc>
        <w:tc>
          <w:tcPr>
            <w:tcW w:w="2727" w:type="dxa"/>
            <w:tcBorders>
              <w:top w:val="single" w:sz="4" w:space="0" w:color="000000"/>
              <w:left w:val="single" w:sz="4" w:space="0" w:color="000000"/>
              <w:bottom w:val="single" w:sz="4" w:space="0" w:color="000000"/>
              <w:right w:val="single" w:sz="4" w:space="0" w:color="000000"/>
            </w:tcBorders>
          </w:tcPr>
          <w:p w:rsidR="0050401C" w:rsidRPr="00093846" w:rsidRDefault="0050401C" w:rsidP="003705DC">
            <w:pPr>
              <w:jc w:val="both"/>
              <w:rPr>
                <w:rFonts w:ascii="Times New Roman" w:hAnsi="Times New Roman"/>
                <w:sz w:val="24"/>
                <w:szCs w:val="24"/>
              </w:rPr>
            </w:pPr>
            <w:r w:rsidRPr="00093846">
              <w:rPr>
                <w:rFonts w:ascii="Times New Roman" w:hAnsi="Times New Roman"/>
                <w:sz w:val="24"/>
                <w:szCs w:val="24"/>
              </w:rPr>
              <w:t>- личностные действия направлены на осознание, исследование и принятие жизненных ценностей и смыслов, позволяя сориентироваться в нравственных нормах, правилах, оценках. (Почему я, мои друзья так поступили? Взаимопомощь, честность, правдивость, ответственность с моей стороны и со стороны моих сверстников)</w:t>
            </w:r>
          </w:p>
        </w:tc>
        <w:tc>
          <w:tcPr>
            <w:tcW w:w="2693" w:type="dxa"/>
            <w:gridSpan w:val="3"/>
            <w:tcBorders>
              <w:top w:val="single" w:sz="4" w:space="0" w:color="000000"/>
              <w:left w:val="single" w:sz="4" w:space="0" w:color="000000"/>
              <w:bottom w:val="single" w:sz="4" w:space="0" w:color="000000"/>
              <w:right w:val="single" w:sz="4" w:space="0" w:color="000000"/>
            </w:tcBorders>
          </w:tcPr>
          <w:p w:rsidR="0050401C" w:rsidRPr="00093846" w:rsidRDefault="0050401C" w:rsidP="003705DC">
            <w:pPr>
              <w:jc w:val="both"/>
              <w:rPr>
                <w:rFonts w:ascii="Times New Roman" w:hAnsi="Times New Roman"/>
                <w:sz w:val="24"/>
                <w:szCs w:val="24"/>
              </w:rPr>
            </w:pPr>
            <w:r w:rsidRPr="00093846">
              <w:rPr>
                <w:rFonts w:ascii="Times New Roman" w:hAnsi="Times New Roman"/>
                <w:sz w:val="24"/>
                <w:szCs w:val="24"/>
              </w:rPr>
              <w:t>- оценка значимости для себя моральной дискуссии, оценка эффективности обсуждения, анализ позиций и возражений против принятого решения;</w:t>
            </w:r>
          </w:p>
          <w:p w:rsidR="0050401C" w:rsidRPr="00093846" w:rsidRDefault="0050401C" w:rsidP="003705DC">
            <w:pPr>
              <w:jc w:val="both"/>
              <w:rPr>
                <w:rFonts w:ascii="Times New Roman" w:hAnsi="Times New Roman"/>
                <w:sz w:val="24"/>
                <w:szCs w:val="24"/>
              </w:rPr>
            </w:pPr>
          </w:p>
        </w:tc>
        <w:tc>
          <w:tcPr>
            <w:tcW w:w="4176" w:type="dxa"/>
            <w:gridSpan w:val="3"/>
            <w:tcBorders>
              <w:top w:val="single" w:sz="4" w:space="0" w:color="000000"/>
              <w:left w:val="single" w:sz="4" w:space="0" w:color="000000"/>
              <w:bottom w:val="single" w:sz="4" w:space="0" w:color="000000"/>
              <w:right w:val="single" w:sz="4" w:space="0" w:color="000000"/>
            </w:tcBorders>
          </w:tcPr>
          <w:p w:rsidR="0050401C" w:rsidRPr="00093846" w:rsidRDefault="0050401C" w:rsidP="003705DC">
            <w:pPr>
              <w:jc w:val="both"/>
              <w:rPr>
                <w:rFonts w:ascii="Times New Roman" w:hAnsi="Times New Roman"/>
                <w:sz w:val="24"/>
                <w:szCs w:val="24"/>
              </w:rPr>
            </w:pPr>
            <w:r w:rsidRPr="00093846">
              <w:rPr>
                <w:rFonts w:ascii="Times New Roman" w:hAnsi="Times New Roman"/>
                <w:sz w:val="24"/>
                <w:szCs w:val="24"/>
              </w:rPr>
              <w:t xml:space="preserve"> - оценка и степень принятия ответственности за результаты;</w:t>
            </w:r>
          </w:p>
          <w:p w:rsidR="0050401C" w:rsidRPr="00093846" w:rsidRDefault="0050401C" w:rsidP="003705DC">
            <w:pPr>
              <w:jc w:val="both"/>
              <w:rPr>
                <w:rFonts w:ascii="Times New Roman" w:hAnsi="Times New Roman"/>
                <w:sz w:val="24"/>
                <w:szCs w:val="24"/>
              </w:rPr>
            </w:pPr>
            <w:r w:rsidRPr="00093846">
              <w:rPr>
                <w:rFonts w:ascii="Times New Roman" w:hAnsi="Times New Roman"/>
                <w:sz w:val="24"/>
                <w:szCs w:val="24"/>
              </w:rPr>
              <w:t>- анализ того, насколько принятое решение справедливо и правильно;</w:t>
            </w:r>
          </w:p>
          <w:p w:rsidR="0050401C" w:rsidRPr="00093846" w:rsidRDefault="0050401C" w:rsidP="003705DC">
            <w:pPr>
              <w:jc w:val="both"/>
              <w:rPr>
                <w:rFonts w:ascii="Times New Roman" w:hAnsi="Times New Roman"/>
                <w:sz w:val="24"/>
                <w:szCs w:val="24"/>
              </w:rPr>
            </w:pPr>
            <w:r w:rsidRPr="00093846">
              <w:rPr>
                <w:rFonts w:ascii="Times New Roman" w:hAnsi="Times New Roman"/>
                <w:sz w:val="24"/>
                <w:szCs w:val="24"/>
              </w:rPr>
              <w:t>- оценка изменений собственных установок и позиции</w:t>
            </w:r>
          </w:p>
        </w:tc>
        <w:tc>
          <w:tcPr>
            <w:tcW w:w="3933" w:type="dxa"/>
            <w:gridSpan w:val="2"/>
            <w:tcBorders>
              <w:top w:val="single" w:sz="4" w:space="0" w:color="000000"/>
              <w:left w:val="single" w:sz="4" w:space="0" w:color="000000"/>
              <w:bottom w:val="single" w:sz="4" w:space="0" w:color="000000"/>
              <w:right w:val="single" w:sz="4" w:space="0" w:color="000000"/>
            </w:tcBorders>
          </w:tcPr>
          <w:p w:rsidR="0050401C" w:rsidRPr="00093846" w:rsidRDefault="0050401C" w:rsidP="003705DC">
            <w:pPr>
              <w:jc w:val="both"/>
              <w:rPr>
                <w:rFonts w:ascii="Times New Roman" w:hAnsi="Times New Roman"/>
                <w:sz w:val="24"/>
                <w:szCs w:val="24"/>
              </w:rPr>
            </w:pPr>
            <w:r w:rsidRPr="00093846">
              <w:rPr>
                <w:rFonts w:ascii="Times New Roman" w:hAnsi="Times New Roman"/>
                <w:sz w:val="24"/>
                <w:szCs w:val="24"/>
              </w:rPr>
              <w:t>- наличие открытых содержательных дискуссий, направленных на моральную проблематику;</w:t>
            </w:r>
          </w:p>
          <w:p w:rsidR="0050401C" w:rsidRPr="00093846" w:rsidRDefault="0050401C" w:rsidP="003705DC">
            <w:pPr>
              <w:jc w:val="both"/>
              <w:rPr>
                <w:rFonts w:ascii="Times New Roman" w:hAnsi="Times New Roman"/>
                <w:sz w:val="24"/>
                <w:szCs w:val="24"/>
              </w:rPr>
            </w:pPr>
            <w:r w:rsidRPr="00093846">
              <w:rPr>
                <w:rFonts w:ascii="Times New Roman" w:hAnsi="Times New Roman"/>
                <w:sz w:val="24"/>
                <w:szCs w:val="24"/>
              </w:rPr>
              <w:t>- создание когнитивного конфликта, вызываемого столкновением разных точек зрения;</w:t>
            </w:r>
          </w:p>
          <w:p w:rsidR="0050401C" w:rsidRPr="00093846" w:rsidRDefault="0050401C" w:rsidP="003705DC">
            <w:pPr>
              <w:jc w:val="both"/>
              <w:rPr>
                <w:rFonts w:ascii="Times New Roman" w:hAnsi="Times New Roman"/>
                <w:sz w:val="24"/>
                <w:szCs w:val="24"/>
              </w:rPr>
            </w:pPr>
            <w:r w:rsidRPr="00093846">
              <w:rPr>
                <w:rFonts w:ascii="Times New Roman" w:hAnsi="Times New Roman"/>
                <w:sz w:val="24"/>
                <w:szCs w:val="24"/>
              </w:rPr>
              <w:t>- участие всех уч-ся в создании правил, обязательных для всех;</w:t>
            </w:r>
          </w:p>
          <w:p w:rsidR="0050401C" w:rsidRPr="00093846" w:rsidRDefault="0050401C" w:rsidP="003705DC">
            <w:pPr>
              <w:jc w:val="both"/>
              <w:rPr>
                <w:rFonts w:ascii="Times New Roman" w:hAnsi="Times New Roman"/>
                <w:sz w:val="24"/>
                <w:szCs w:val="24"/>
              </w:rPr>
            </w:pPr>
            <w:r w:rsidRPr="00093846">
              <w:rPr>
                <w:rFonts w:ascii="Times New Roman" w:hAnsi="Times New Roman"/>
                <w:sz w:val="24"/>
                <w:szCs w:val="24"/>
              </w:rPr>
              <w:t>- развитие школьного сообщества и групповой  солидарности через развитие эмоциональной привязанности к группе и идентификации с ней</w:t>
            </w:r>
          </w:p>
          <w:p w:rsidR="0050401C" w:rsidRPr="00093846" w:rsidRDefault="0050401C" w:rsidP="003705DC">
            <w:pPr>
              <w:jc w:val="both"/>
              <w:rPr>
                <w:rFonts w:ascii="Times New Roman" w:hAnsi="Times New Roman"/>
                <w:sz w:val="24"/>
                <w:szCs w:val="24"/>
              </w:rPr>
            </w:pPr>
          </w:p>
        </w:tc>
      </w:tr>
      <w:tr w:rsidR="0050401C" w:rsidRPr="00093846" w:rsidTr="003705DC">
        <w:tc>
          <w:tcPr>
            <w:tcW w:w="15840" w:type="dxa"/>
            <w:gridSpan w:val="10"/>
            <w:tcBorders>
              <w:top w:val="single" w:sz="4" w:space="0" w:color="000000"/>
              <w:left w:val="single" w:sz="4" w:space="0" w:color="000000"/>
              <w:bottom w:val="single" w:sz="4" w:space="0" w:color="000000"/>
              <w:right w:val="single" w:sz="4" w:space="0" w:color="000000"/>
            </w:tcBorders>
          </w:tcPr>
          <w:p w:rsidR="0050401C" w:rsidRPr="00093846" w:rsidRDefault="0050401C" w:rsidP="003705DC">
            <w:pPr>
              <w:jc w:val="center"/>
              <w:rPr>
                <w:rFonts w:ascii="Times New Roman" w:hAnsi="Times New Roman"/>
                <w:sz w:val="24"/>
                <w:szCs w:val="24"/>
              </w:rPr>
            </w:pPr>
            <w:r w:rsidRPr="00093846">
              <w:rPr>
                <w:rFonts w:ascii="Times New Roman" w:hAnsi="Times New Roman"/>
                <w:b/>
                <w:bCs/>
                <w:sz w:val="24"/>
                <w:szCs w:val="24"/>
              </w:rPr>
              <w:t>Блок регулятивных универсальных учебных действий</w:t>
            </w:r>
          </w:p>
        </w:tc>
      </w:tr>
      <w:tr w:rsidR="0050401C" w:rsidRPr="00093846" w:rsidTr="003705DC">
        <w:tc>
          <w:tcPr>
            <w:tcW w:w="2311" w:type="dxa"/>
            <w:tcBorders>
              <w:top w:val="single" w:sz="4" w:space="0" w:color="000000"/>
              <w:left w:val="single" w:sz="4" w:space="0" w:color="000000"/>
              <w:bottom w:val="single" w:sz="4" w:space="0" w:color="000000"/>
              <w:right w:val="single" w:sz="4" w:space="0" w:color="000000"/>
            </w:tcBorders>
          </w:tcPr>
          <w:p w:rsidR="0050401C" w:rsidRPr="00093846" w:rsidRDefault="0050401C" w:rsidP="003705DC">
            <w:pPr>
              <w:shd w:val="clear" w:color="auto" w:fill="FFFFFF"/>
              <w:jc w:val="both"/>
              <w:rPr>
                <w:rFonts w:ascii="Times New Roman" w:hAnsi="Times New Roman"/>
                <w:sz w:val="24"/>
                <w:szCs w:val="24"/>
              </w:rPr>
            </w:pPr>
            <w:r w:rsidRPr="00093846">
              <w:rPr>
                <w:rFonts w:ascii="Times New Roman" w:hAnsi="Times New Roman"/>
                <w:sz w:val="24"/>
                <w:szCs w:val="24"/>
              </w:rPr>
              <w:t>Целеполагание и построение жизненных планов во временн</w:t>
            </w:r>
            <w:r w:rsidRPr="00093846">
              <w:rPr>
                <w:rFonts w:ascii="Times New Roman" w:hAnsi="Times New Roman"/>
                <w:sz w:val="24"/>
                <w:szCs w:val="24"/>
                <w:rtl/>
                <w:lang w:bidi="he-IL"/>
              </w:rPr>
              <w:t>о</w:t>
            </w:r>
            <w:r w:rsidRPr="00093846">
              <w:rPr>
                <w:rFonts w:ascii="Times New Roman" w:hAnsi="Times New Roman"/>
                <w:sz w:val="24"/>
                <w:szCs w:val="24"/>
              </w:rPr>
              <w:t>й перспективе</w:t>
            </w:r>
          </w:p>
        </w:tc>
        <w:tc>
          <w:tcPr>
            <w:tcW w:w="3090" w:type="dxa"/>
            <w:gridSpan w:val="2"/>
            <w:tcBorders>
              <w:top w:val="single" w:sz="4" w:space="0" w:color="000000"/>
              <w:left w:val="single" w:sz="4" w:space="0" w:color="000000"/>
              <w:bottom w:val="single" w:sz="4" w:space="0" w:color="000000"/>
              <w:right w:val="single" w:sz="4" w:space="0" w:color="000000"/>
            </w:tcBorders>
          </w:tcPr>
          <w:p w:rsidR="0050401C" w:rsidRPr="00093846" w:rsidRDefault="0050401C" w:rsidP="003705DC">
            <w:pPr>
              <w:shd w:val="clear" w:color="auto" w:fill="FFFFFF"/>
              <w:rPr>
                <w:rFonts w:ascii="Times New Roman" w:hAnsi="Times New Roman"/>
                <w:sz w:val="24"/>
                <w:szCs w:val="24"/>
              </w:rPr>
            </w:pPr>
            <w:r w:rsidRPr="00093846">
              <w:rPr>
                <w:rFonts w:ascii="Times New Roman" w:hAnsi="Times New Roman"/>
                <w:sz w:val="24"/>
                <w:szCs w:val="24"/>
              </w:rPr>
              <w:t>-самостоятельно ставить цель деятельности, планировать и прогнозировать результат, контролировать процесс достижения результата, корректировать свои действия и оценивать их успешность</w:t>
            </w:r>
          </w:p>
        </w:tc>
        <w:tc>
          <w:tcPr>
            <w:tcW w:w="3300" w:type="dxa"/>
            <w:gridSpan w:val="3"/>
            <w:tcBorders>
              <w:top w:val="single" w:sz="4" w:space="0" w:color="000000"/>
              <w:left w:val="single" w:sz="4" w:space="0" w:color="000000"/>
              <w:bottom w:val="single" w:sz="4" w:space="0" w:color="000000"/>
              <w:right w:val="single" w:sz="4" w:space="0" w:color="000000"/>
            </w:tcBorders>
          </w:tcPr>
          <w:p w:rsidR="0050401C" w:rsidRPr="00093846" w:rsidRDefault="0050401C" w:rsidP="003705DC">
            <w:pPr>
              <w:rPr>
                <w:rFonts w:ascii="Times New Roman" w:hAnsi="Times New Roman"/>
                <w:sz w:val="24"/>
                <w:szCs w:val="24"/>
              </w:rPr>
            </w:pPr>
            <w:r w:rsidRPr="00093846">
              <w:rPr>
                <w:rFonts w:ascii="Times New Roman" w:hAnsi="Times New Roman"/>
                <w:sz w:val="24"/>
                <w:szCs w:val="24"/>
              </w:rPr>
              <w:t>- составление жизненных планов включающих последовательность этапных целей и задач их взаимосвязи, планирование путей и средств их достижения, на основе рефлексии смысла реализации поставленных целей</w:t>
            </w:r>
          </w:p>
        </w:tc>
        <w:tc>
          <w:tcPr>
            <w:tcW w:w="3206" w:type="dxa"/>
            <w:gridSpan w:val="2"/>
            <w:tcBorders>
              <w:top w:val="single" w:sz="4" w:space="0" w:color="000000"/>
              <w:left w:val="single" w:sz="4" w:space="0" w:color="000000"/>
              <w:bottom w:val="single" w:sz="4" w:space="0" w:color="000000"/>
              <w:right w:val="single" w:sz="4" w:space="0" w:color="000000"/>
            </w:tcBorders>
          </w:tcPr>
          <w:p w:rsidR="0050401C" w:rsidRPr="00093846" w:rsidRDefault="0050401C" w:rsidP="003705DC">
            <w:pPr>
              <w:rPr>
                <w:rFonts w:ascii="Times New Roman" w:hAnsi="Times New Roman"/>
                <w:sz w:val="24"/>
                <w:szCs w:val="24"/>
              </w:rPr>
            </w:pPr>
            <w:r w:rsidRPr="00093846">
              <w:rPr>
                <w:rFonts w:ascii="Times New Roman" w:hAnsi="Times New Roman"/>
                <w:sz w:val="24"/>
                <w:szCs w:val="24"/>
              </w:rPr>
              <w:t>- содержательные аспекты целей и жизненных планов;</w:t>
            </w:r>
          </w:p>
          <w:p w:rsidR="0050401C" w:rsidRPr="00093846" w:rsidRDefault="0050401C" w:rsidP="003705DC">
            <w:pPr>
              <w:rPr>
                <w:rFonts w:ascii="Times New Roman" w:hAnsi="Times New Roman"/>
                <w:sz w:val="24"/>
                <w:szCs w:val="24"/>
              </w:rPr>
            </w:pPr>
            <w:r w:rsidRPr="00093846">
              <w:rPr>
                <w:rFonts w:ascii="Times New Roman" w:hAnsi="Times New Roman"/>
                <w:sz w:val="24"/>
                <w:szCs w:val="24"/>
              </w:rPr>
              <w:t>- личные планы и перспективы дополняются социальными планами.</w:t>
            </w:r>
          </w:p>
          <w:p w:rsidR="0050401C" w:rsidRPr="00093846" w:rsidRDefault="0050401C" w:rsidP="003705DC">
            <w:pPr>
              <w:rPr>
                <w:rFonts w:ascii="Times New Roman" w:hAnsi="Times New Roman"/>
                <w:sz w:val="24"/>
                <w:szCs w:val="24"/>
              </w:rPr>
            </w:pPr>
          </w:p>
        </w:tc>
        <w:tc>
          <w:tcPr>
            <w:tcW w:w="3933" w:type="dxa"/>
            <w:gridSpan w:val="2"/>
            <w:tcBorders>
              <w:top w:val="single" w:sz="4" w:space="0" w:color="000000"/>
              <w:left w:val="single" w:sz="4" w:space="0" w:color="000000"/>
              <w:bottom w:val="single" w:sz="4" w:space="0" w:color="000000"/>
              <w:right w:val="single" w:sz="4" w:space="0" w:color="000000"/>
            </w:tcBorders>
          </w:tcPr>
          <w:p w:rsidR="0050401C" w:rsidRPr="00093846" w:rsidRDefault="0050401C" w:rsidP="003705DC">
            <w:pPr>
              <w:rPr>
                <w:rFonts w:ascii="Times New Roman" w:hAnsi="Times New Roman"/>
                <w:sz w:val="24"/>
                <w:szCs w:val="24"/>
              </w:rPr>
            </w:pPr>
            <w:r w:rsidRPr="00093846">
              <w:rPr>
                <w:rFonts w:ascii="Times New Roman" w:hAnsi="Times New Roman"/>
                <w:sz w:val="24"/>
                <w:szCs w:val="24"/>
              </w:rPr>
              <w:t>- задания на общее планирование времени, составление хронокарт, планирование на ближайшую перспективу, планирование учебной работы.</w:t>
            </w:r>
          </w:p>
          <w:p w:rsidR="0050401C" w:rsidRPr="00093846" w:rsidRDefault="0050401C" w:rsidP="003705DC">
            <w:pPr>
              <w:rPr>
                <w:rFonts w:ascii="Times New Roman" w:hAnsi="Times New Roman"/>
                <w:sz w:val="24"/>
                <w:szCs w:val="24"/>
              </w:rPr>
            </w:pPr>
          </w:p>
        </w:tc>
      </w:tr>
      <w:tr w:rsidR="0050401C" w:rsidRPr="00093846" w:rsidTr="003705DC">
        <w:tc>
          <w:tcPr>
            <w:tcW w:w="2311" w:type="dxa"/>
            <w:tcBorders>
              <w:top w:val="single" w:sz="4" w:space="0" w:color="000000"/>
              <w:left w:val="single" w:sz="4" w:space="0" w:color="000000"/>
              <w:bottom w:val="single" w:sz="4" w:space="0" w:color="000000"/>
              <w:right w:val="single" w:sz="4" w:space="0" w:color="000000"/>
            </w:tcBorders>
          </w:tcPr>
          <w:p w:rsidR="0050401C" w:rsidRPr="00093846" w:rsidRDefault="0050401C" w:rsidP="003705DC">
            <w:pPr>
              <w:shd w:val="clear" w:color="auto" w:fill="FFFFFF"/>
              <w:rPr>
                <w:rFonts w:ascii="Times New Roman" w:hAnsi="Times New Roman"/>
                <w:sz w:val="24"/>
                <w:szCs w:val="24"/>
              </w:rPr>
            </w:pPr>
            <w:r w:rsidRPr="00093846">
              <w:rPr>
                <w:rFonts w:ascii="Times New Roman" w:hAnsi="Times New Roman"/>
                <w:sz w:val="24"/>
                <w:szCs w:val="24"/>
              </w:rPr>
              <w:t xml:space="preserve">Регуляция учебной деятельности; </w:t>
            </w:r>
          </w:p>
          <w:p w:rsidR="0050401C" w:rsidRPr="00093846" w:rsidRDefault="0050401C" w:rsidP="003705DC">
            <w:pPr>
              <w:shd w:val="clear" w:color="auto" w:fill="FFFFFF"/>
              <w:rPr>
                <w:rFonts w:ascii="Times New Roman" w:hAnsi="Times New Roman"/>
                <w:sz w:val="24"/>
                <w:szCs w:val="24"/>
              </w:rPr>
            </w:pPr>
          </w:p>
        </w:tc>
        <w:tc>
          <w:tcPr>
            <w:tcW w:w="3090" w:type="dxa"/>
            <w:gridSpan w:val="2"/>
            <w:tcBorders>
              <w:top w:val="single" w:sz="4" w:space="0" w:color="000000"/>
              <w:left w:val="single" w:sz="4" w:space="0" w:color="000000"/>
              <w:bottom w:val="single" w:sz="4" w:space="0" w:color="000000"/>
              <w:right w:val="single" w:sz="4" w:space="0" w:color="000000"/>
            </w:tcBorders>
          </w:tcPr>
          <w:p w:rsidR="0050401C" w:rsidRPr="00093846" w:rsidRDefault="0050401C" w:rsidP="003705DC">
            <w:pPr>
              <w:shd w:val="clear" w:color="auto" w:fill="FFFFFF"/>
              <w:rPr>
                <w:rFonts w:ascii="Times New Roman" w:hAnsi="Times New Roman"/>
                <w:sz w:val="24"/>
                <w:szCs w:val="24"/>
              </w:rPr>
            </w:pPr>
            <w:r w:rsidRPr="00093846">
              <w:rPr>
                <w:rFonts w:ascii="Times New Roman" w:hAnsi="Times New Roman"/>
                <w:sz w:val="24"/>
                <w:szCs w:val="24"/>
              </w:rPr>
              <w:t>- управление познавательной и учебной деятельностью посредством постановки целей, планирования, прогнозирования, контроля, коррекции своих действий и оценки успешности в освоении материала</w:t>
            </w:r>
          </w:p>
        </w:tc>
        <w:tc>
          <w:tcPr>
            <w:tcW w:w="3300" w:type="dxa"/>
            <w:gridSpan w:val="3"/>
            <w:tcBorders>
              <w:top w:val="single" w:sz="4" w:space="0" w:color="000000"/>
              <w:left w:val="single" w:sz="4" w:space="0" w:color="000000"/>
              <w:bottom w:val="single" w:sz="4" w:space="0" w:color="000000"/>
              <w:right w:val="single" w:sz="4" w:space="0" w:color="000000"/>
            </w:tcBorders>
          </w:tcPr>
          <w:p w:rsidR="0050401C" w:rsidRPr="00093846" w:rsidRDefault="0050401C" w:rsidP="003705DC">
            <w:pPr>
              <w:rPr>
                <w:rFonts w:ascii="Times New Roman" w:hAnsi="Times New Roman"/>
                <w:sz w:val="24"/>
                <w:szCs w:val="24"/>
              </w:rPr>
            </w:pPr>
            <w:r w:rsidRPr="00093846">
              <w:rPr>
                <w:rFonts w:ascii="Times New Roman" w:hAnsi="Times New Roman"/>
                <w:sz w:val="24"/>
                <w:szCs w:val="24"/>
              </w:rPr>
              <w:t>- формирование личностных качеств: самостоятельность, инициативность, ответственность, относительная независимость и устойчивость в отношении воздействий среды</w:t>
            </w:r>
          </w:p>
        </w:tc>
        <w:tc>
          <w:tcPr>
            <w:tcW w:w="3206" w:type="dxa"/>
            <w:gridSpan w:val="2"/>
            <w:tcBorders>
              <w:top w:val="single" w:sz="4" w:space="0" w:color="000000"/>
              <w:left w:val="single" w:sz="4" w:space="0" w:color="000000"/>
              <w:bottom w:val="single" w:sz="4" w:space="0" w:color="000000"/>
              <w:right w:val="single" w:sz="4" w:space="0" w:color="000000"/>
            </w:tcBorders>
          </w:tcPr>
          <w:p w:rsidR="0050401C" w:rsidRPr="00093846" w:rsidRDefault="0050401C" w:rsidP="003705DC">
            <w:pPr>
              <w:rPr>
                <w:rFonts w:ascii="Times New Roman" w:hAnsi="Times New Roman"/>
                <w:sz w:val="24"/>
                <w:szCs w:val="24"/>
              </w:rPr>
            </w:pPr>
            <w:r w:rsidRPr="00093846">
              <w:rPr>
                <w:rFonts w:ascii="Times New Roman" w:hAnsi="Times New Roman"/>
                <w:sz w:val="24"/>
                <w:szCs w:val="24"/>
              </w:rPr>
              <w:t>- реализация потенциала субъекта через целеполагания и проектирования траекторий развития посредством включения в новые виды деятельности и формы сотрудничества</w:t>
            </w:r>
          </w:p>
        </w:tc>
        <w:tc>
          <w:tcPr>
            <w:tcW w:w="3933" w:type="dxa"/>
            <w:gridSpan w:val="2"/>
            <w:tcBorders>
              <w:top w:val="single" w:sz="4" w:space="0" w:color="000000"/>
              <w:left w:val="single" w:sz="4" w:space="0" w:color="000000"/>
              <w:bottom w:val="single" w:sz="4" w:space="0" w:color="000000"/>
              <w:right w:val="single" w:sz="4" w:space="0" w:color="000000"/>
            </w:tcBorders>
          </w:tcPr>
          <w:p w:rsidR="0050401C" w:rsidRPr="00093846" w:rsidRDefault="0050401C" w:rsidP="003705DC">
            <w:pPr>
              <w:rPr>
                <w:rFonts w:ascii="Times New Roman" w:hAnsi="Times New Roman"/>
                <w:sz w:val="24"/>
                <w:szCs w:val="24"/>
              </w:rPr>
            </w:pPr>
            <w:r w:rsidRPr="00093846">
              <w:rPr>
                <w:rFonts w:ascii="Times New Roman" w:hAnsi="Times New Roman"/>
                <w:sz w:val="24"/>
                <w:szCs w:val="24"/>
              </w:rPr>
              <w:t>- ценностный опыт; опыт рефлексии; опыт привычной активизации (подготовка, адаптивная готовность, ориентированная на определенные условия работы, усилия и уровень достижения); операциональный опыт (общетрудовые, учебные знания и умения, опыт саморегуляции); опыт сотрудничества в совместном решении задач (А. К. Осницкий)</w:t>
            </w:r>
          </w:p>
        </w:tc>
      </w:tr>
      <w:tr w:rsidR="0050401C" w:rsidRPr="00093846" w:rsidTr="003705DC">
        <w:tc>
          <w:tcPr>
            <w:tcW w:w="2311" w:type="dxa"/>
            <w:tcBorders>
              <w:top w:val="single" w:sz="4" w:space="0" w:color="000000"/>
              <w:left w:val="single" w:sz="4" w:space="0" w:color="000000"/>
              <w:bottom w:val="single" w:sz="4" w:space="0" w:color="000000"/>
              <w:right w:val="single" w:sz="4" w:space="0" w:color="000000"/>
            </w:tcBorders>
          </w:tcPr>
          <w:p w:rsidR="0050401C" w:rsidRPr="00093846" w:rsidRDefault="0050401C" w:rsidP="003705DC">
            <w:pPr>
              <w:shd w:val="clear" w:color="auto" w:fill="FFFFFF"/>
              <w:rPr>
                <w:rFonts w:ascii="Times New Roman" w:hAnsi="Times New Roman"/>
                <w:sz w:val="24"/>
                <w:szCs w:val="24"/>
              </w:rPr>
            </w:pPr>
            <w:r w:rsidRPr="00093846">
              <w:rPr>
                <w:rFonts w:ascii="Times New Roman" w:hAnsi="Times New Roman"/>
                <w:sz w:val="24"/>
                <w:szCs w:val="24"/>
              </w:rPr>
              <w:t>Саморегуляция эмоциональных и функциональных состояний</w:t>
            </w:r>
          </w:p>
        </w:tc>
        <w:tc>
          <w:tcPr>
            <w:tcW w:w="3090" w:type="dxa"/>
            <w:gridSpan w:val="2"/>
            <w:tcBorders>
              <w:top w:val="single" w:sz="4" w:space="0" w:color="000000"/>
              <w:left w:val="single" w:sz="4" w:space="0" w:color="000000"/>
              <w:bottom w:val="single" w:sz="4" w:space="0" w:color="000000"/>
              <w:right w:val="single" w:sz="4" w:space="0" w:color="000000"/>
            </w:tcBorders>
          </w:tcPr>
          <w:p w:rsidR="0050401C" w:rsidRPr="00093846" w:rsidRDefault="0050401C" w:rsidP="003705DC">
            <w:pPr>
              <w:shd w:val="clear" w:color="auto" w:fill="FFFFFF"/>
              <w:rPr>
                <w:rFonts w:ascii="Times New Roman" w:hAnsi="Times New Roman"/>
                <w:sz w:val="24"/>
                <w:szCs w:val="24"/>
              </w:rPr>
            </w:pPr>
            <w:r w:rsidRPr="00093846">
              <w:rPr>
                <w:rFonts w:ascii="Times New Roman" w:hAnsi="Times New Roman"/>
                <w:sz w:val="24"/>
                <w:szCs w:val="24"/>
              </w:rPr>
              <w:t>-представление человека о своих возможностях достижения цели определенной сложности</w:t>
            </w:r>
          </w:p>
        </w:tc>
        <w:tc>
          <w:tcPr>
            <w:tcW w:w="3300" w:type="dxa"/>
            <w:gridSpan w:val="3"/>
            <w:tcBorders>
              <w:top w:val="single" w:sz="4" w:space="0" w:color="000000"/>
              <w:left w:val="single" w:sz="4" w:space="0" w:color="000000"/>
              <w:bottom w:val="single" w:sz="4" w:space="0" w:color="000000"/>
              <w:right w:val="single" w:sz="4" w:space="0" w:color="000000"/>
            </w:tcBorders>
          </w:tcPr>
          <w:p w:rsidR="0050401C" w:rsidRPr="00093846" w:rsidRDefault="0050401C" w:rsidP="003705DC">
            <w:pPr>
              <w:rPr>
                <w:rFonts w:ascii="Times New Roman" w:hAnsi="Times New Roman"/>
                <w:sz w:val="24"/>
                <w:szCs w:val="24"/>
              </w:rPr>
            </w:pPr>
            <w:r w:rsidRPr="00093846">
              <w:rPr>
                <w:rFonts w:ascii="Times New Roman" w:hAnsi="Times New Roman"/>
                <w:sz w:val="24"/>
                <w:szCs w:val="24"/>
              </w:rPr>
              <w:t>- способность к планированию, контролю и коррекции предметной (учебной) деятельности и собственной познавательной деятельности</w:t>
            </w:r>
          </w:p>
        </w:tc>
        <w:tc>
          <w:tcPr>
            <w:tcW w:w="3206" w:type="dxa"/>
            <w:gridSpan w:val="2"/>
            <w:tcBorders>
              <w:top w:val="single" w:sz="4" w:space="0" w:color="000000"/>
              <w:left w:val="single" w:sz="4" w:space="0" w:color="000000"/>
              <w:bottom w:val="single" w:sz="4" w:space="0" w:color="000000"/>
              <w:right w:val="single" w:sz="4" w:space="0" w:color="000000"/>
            </w:tcBorders>
          </w:tcPr>
          <w:p w:rsidR="0050401C" w:rsidRPr="00093846" w:rsidRDefault="0050401C" w:rsidP="003705DC">
            <w:pPr>
              <w:rPr>
                <w:rFonts w:ascii="Times New Roman" w:hAnsi="Times New Roman"/>
                <w:sz w:val="24"/>
                <w:szCs w:val="24"/>
              </w:rPr>
            </w:pPr>
            <w:r w:rsidRPr="00093846">
              <w:rPr>
                <w:rFonts w:ascii="Times New Roman" w:hAnsi="Times New Roman"/>
                <w:sz w:val="24"/>
                <w:szCs w:val="24"/>
              </w:rPr>
              <w:t>- высокая степень интегрированности таких компонентов самоорганизации, как целеполагание, анализ ситуации, планирование, самоконтроль, волевые усилия</w:t>
            </w:r>
          </w:p>
        </w:tc>
        <w:tc>
          <w:tcPr>
            <w:tcW w:w="3933" w:type="dxa"/>
            <w:gridSpan w:val="2"/>
            <w:tcBorders>
              <w:top w:val="single" w:sz="4" w:space="0" w:color="000000"/>
              <w:left w:val="single" w:sz="4" w:space="0" w:color="000000"/>
              <w:bottom w:val="single" w:sz="4" w:space="0" w:color="000000"/>
              <w:right w:val="single" w:sz="4" w:space="0" w:color="000000"/>
            </w:tcBorders>
          </w:tcPr>
          <w:p w:rsidR="0050401C" w:rsidRPr="00093846" w:rsidRDefault="0050401C" w:rsidP="003705DC">
            <w:pPr>
              <w:rPr>
                <w:rFonts w:ascii="Times New Roman" w:hAnsi="Times New Roman"/>
                <w:sz w:val="24"/>
                <w:szCs w:val="24"/>
              </w:rPr>
            </w:pPr>
            <w:r w:rsidRPr="00093846">
              <w:rPr>
                <w:rFonts w:ascii="Times New Roman" w:hAnsi="Times New Roman"/>
                <w:sz w:val="24"/>
                <w:szCs w:val="24"/>
              </w:rPr>
              <w:t>построение внутреннего плана действий как представление о целях, способах и средствах деятельности (Т.Д. Пускаева)</w:t>
            </w:r>
          </w:p>
        </w:tc>
      </w:tr>
      <w:tr w:rsidR="0050401C" w:rsidRPr="00093846" w:rsidTr="003705DC">
        <w:tc>
          <w:tcPr>
            <w:tcW w:w="2311" w:type="dxa"/>
            <w:tcBorders>
              <w:top w:val="single" w:sz="4" w:space="0" w:color="000000"/>
              <w:left w:val="single" w:sz="4" w:space="0" w:color="000000"/>
              <w:bottom w:val="single" w:sz="4" w:space="0" w:color="000000"/>
              <w:right w:val="single" w:sz="4" w:space="0" w:color="000000"/>
            </w:tcBorders>
          </w:tcPr>
          <w:p w:rsidR="0050401C" w:rsidRPr="00093846" w:rsidRDefault="0050401C" w:rsidP="003705DC">
            <w:pPr>
              <w:shd w:val="clear" w:color="auto" w:fill="FFFFFF"/>
              <w:rPr>
                <w:rFonts w:ascii="Times New Roman" w:hAnsi="Times New Roman"/>
                <w:sz w:val="24"/>
                <w:szCs w:val="24"/>
              </w:rPr>
            </w:pPr>
            <w:r w:rsidRPr="00093846">
              <w:rPr>
                <w:rFonts w:ascii="Times New Roman" w:hAnsi="Times New Roman"/>
                <w:sz w:val="24"/>
                <w:szCs w:val="24"/>
              </w:rPr>
              <w:t>Самоконтроль и самооценивание</w:t>
            </w:r>
          </w:p>
        </w:tc>
        <w:tc>
          <w:tcPr>
            <w:tcW w:w="3090" w:type="dxa"/>
            <w:gridSpan w:val="2"/>
            <w:tcBorders>
              <w:top w:val="single" w:sz="4" w:space="0" w:color="000000"/>
              <w:left w:val="single" w:sz="4" w:space="0" w:color="000000"/>
              <w:bottom w:val="single" w:sz="4" w:space="0" w:color="000000"/>
              <w:right w:val="single" w:sz="4" w:space="0" w:color="000000"/>
            </w:tcBorders>
          </w:tcPr>
          <w:p w:rsidR="0050401C" w:rsidRPr="00093846" w:rsidRDefault="0050401C" w:rsidP="003705DC">
            <w:pPr>
              <w:rPr>
                <w:rFonts w:ascii="Times New Roman" w:hAnsi="Times New Roman"/>
                <w:sz w:val="24"/>
                <w:szCs w:val="24"/>
              </w:rPr>
            </w:pPr>
            <w:r w:rsidRPr="00093846">
              <w:rPr>
                <w:rFonts w:ascii="Times New Roman" w:hAnsi="Times New Roman"/>
                <w:sz w:val="24"/>
                <w:szCs w:val="24"/>
              </w:rPr>
              <w:t>- умение сравнивать характеристики запланированного и полученного продукта и делать вывод о соответствии продукта замыслу</w:t>
            </w:r>
          </w:p>
        </w:tc>
        <w:tc>
          <w:tcPr>
            <w:tcW w:w="3300" w:type="dxa"/>
            <w:gridSpan w:val="3"/>
            <w:tcBorders>
              <w:top w:val="single" w:sz="4" w:space="0" w:color="000000"/>
              <w:left w:val="single" w:sz="4" w:space="0" w:color="000000"/>
              <w:bottom w:val="single" w:sz="4" w:space="0" w:color="000000"/>
              <w:right w:val="single" w:sz="4" w:space="0" w:color="000000"/>
            </w:tcBorders>
          </w:tcPr>
          <w:p w:rsidR="0050401C" w:rsidRPr="00093846" w:rsidRDefault="0050401C" w:rsidP="003705DC">
            <w:pPr>
              <w:rPr>
                <w:rFonts w:ascii="Times New Roman" w:hAnsi="Times New Roman"/>
                <w:sz w:val="24"/>
                <w:szCs w:val="24"/>
              </w:rPr>
            </w:pPr>
            <w:r w:rsidRPr="00093846">
              <w:rPr>
                <w:rFonts w:ascii="Times New Roman" w:hAnsi="Times New Roman"/>
                <w:sz w:val="24"/>
                <w:szCs w:val="24"/>
              </w:rPr>
              <w:t>- оценивание продукта своей деятельности по заданным критериям, заданным способом</w:t>
            </w:r>
          </w:p>
        </w:tc>
        <w:tc>
          <w:tcPr>
            <w:tcW w:w="3206" w:type="dxa"/>
            <w:gridSpan w:val="2"/>
            <w:tcBorders>
              <w:top w:val="single" w:sz="4" w:space="0" w:color="000000"/>
              <w:left w:val="single" w:sz="4" w:space="0" w:color="000000"/>
              <w:bottom w:val="single" w:sz="4" w:space="0" w:color="000000"/>
              <w:right w:val="single" w:sz="4" w:space="0" w:color="000000"/>
            </w:tcBorders>
          </w:tcPr>
          <w:p w:rsidR="0050401C" w:rsidRPr="00093846" w:rsidRDefault="0050401C" w:rsidP="003705DC">
            <w:pPr>
              <w:rPr>
                <w:rFonts w:ascii="Times New Roman" w:hAnsi="Times New Roman"/>
                <w:sz w:val="24"/>
                <w:szCs w:val="24"/>
              </w:rPr>
            </w:pPr>
            <w:r w:rsidRPr="00093846">
              <w:rPr>
                <w:rFonts w:ascii="Times New Roman" w:hAnsi="Times New Roman"/>
                <w:sz w:val="24"/>
                <w:szCs w:val="24"/>
              </w:rPr>
              <w:t>- оценка продукта своей деятельности по самостоятельно определенным в соответствии с целью деятельности критериям;</w:t>
            </w:r>
          </w:p>
          <w:p w:rsidR="0050401C" w:rsidRPr="00093846" w:rsidRDefault="0050401C" w:rsidP="003705DC">
            <w:pPr>
              <w:rPr>
                <w:rFonts w:ascii="Times New Roman" w:hAnsi="Times New Roman"/>
                <w:sz w:val="24"/>
                <w:szCs w:val="24"/>
              </w:rPr>
            </w:pPr>
            <w:r w:rsidRPr="00093846">
              <w:rPr>
                <w:rFonts w:ascii="Times New Roman" w:hAnsi="Times New Roman"/>
                <w:sz w:val="24"/>
                <w:szCs w:val="24"/>
              </w:rPr>
              <w:t>- умение предложить способ убедиться в достижении поставленной цели и показатели достижения цели</w:t>
            </w:r>
          </w:p>
        </w:tc>
        <w:tc>
          <w:tcPr>
            <w:tcW w:w="3933" w:type="dxa"/>
            <w:gridSpan w:val="2"/>
            <w:tcBorders>
              <w:top w:val="single" w:sz="4" w:space="0" w:color="000000"/>
              <w:left w:val="single" w:sz="4" w:space="0" w:color="000000"/>
              <w:bottom w:val="single" w:sz="4" w:space="0" w:color="000000"/>
              <w:right w:val="single" w:sz="4" w:space="0" w:color="000000"/>
            </w:tcBorders>
          </w:tcPr>
          <w:p w:rsidR="0050401C" w:rsidRPr="00093846" w:rsidRDefault="0050401C" w:rsidP="003705DC">
            <w:pPr>
              <w:rPr>
                <w:rFonts w:ascii="Times New Roman" w:hAnsi="Times New Roman"/>
                <w:sz w:val="24"/>
                <w:szCs w:val="24"/>
              </w:rPr>
            </w:pPr>
            <w:r w:rsidRPr="00093846">
              <w:rPr>
                <w:rFonts w:ascii="Times New Roman" w:hAnsi="Times New Roman"/>
                <w:sz w:val="24"/>
                <w:szCs w:val="24"/>
              </w:rPr>
              <w:t>использование приемов совместно-разделенной деятельности и взаимного контроля: заполнение рефлексивных листов, карт, анкет, уметь соотносить цель и полученный результат</w:t>
            </w:r>
          </w:p>
        </w:tc>
      </w:tr>
      <w:tr w:rsidR="0050401C" w:rsidRPr="00093846" w:rsidTr="003705DC">
        <w:tc>
          <w:tcPr>
            <w:tcW w:w="15840" w:type="dxa"/>
            <w:gridSpan w:val="10"/>
            <w:tcBorders>
              <w:top w:val="single" w:sz="4" w:space="0" w:color="000000"/>
              <w:left w:val="single" w:sz="4" w:space="0" w:color="000000"/>
              <w:bottom w:val="single" w:sz="4" w:space="0" w:color="000000"/>
              <w:right w:val="single" w:sz="4" w:space="0" w:color="000000"/>
            </w:tcBorders>
          </w:tcPr>
          <w:p w:rsidR="0050401C" w:rsidRPr="00093846" w:rsidRDefault="0050401C" w:rsidP="003705DC">
            <w:pPr>
              <w:jc w:val="center"/>
              <w:rPr>
                <w:rFonts w:ascii="Times New Roman" w:hAnsi="Times New Roman"/>
                <w:sz w:val="24"/>
                <w:szCs w:val="24"/>
              </w:rPr>
            </w:pPr>
            <w:r w:rsidRPr="00093846">
              <w:rPr>
                <w:rFonts w:ascii="Times New Roman" w:hAnsi="Times New Roman"/>
                <w:b/>
                <w:bCs/>
                <w:sz w:val="24"/>
                <w:szCs w:val="24"/>
              </w:rPr>
              <w:t>Блок познавательных универсальных учебных действий</w:t>
            </w:r>
          </w:p>
        </w:tc>
      </w:tr>
      <w:tr w:rsidR="0050401C" w:rsidRPr="00093846" w:rsidTr="003705DC">
        <w:tc>
          <w:tcPr>
            <w:tcW w:w="2311" w:type="dxa"/>
            <w:tcBorders>
              <w:top w:val="single" w:sz="4" w:space="0" w:color="000000"/>
              <w:left w:val="single" w:sz="4" w:space="0" w:color="000000"/>
              <w:bottom w:val="single" w:sz="4" w:space="0" w:color="000000"/>
              <w:right w:val="single" w:sz="4" w:space="0" w:color="000000"/>
            </w:tcBorders>
          </w:tcPr>
          <w:p w:rsidR="0050401C" w:rsidRPr="00093846" w:rsidRDefault="0050401C" w:rsidP="003705DC">
            <w:pPr>
              <w:shd w:val="clear" w:color="auto" w:fill="FFFFFF"/>
              <w:jc w:val="both"/>
              <w:rPr>
                <w:rFonts w:ascii="Times New Roman" w:hAnsi="Times New Roman"/>
                <w:sz w:val="24"/>
                <w:szCs w:val="24"/>
              </w:rPr>
            </w:pPr>
            <w:r w:rsidRPr="00093846">
              <w:rPr>
                <w:rFonts w:ascii="Times New Roman" w:hAnsi="Times New Roman"/>
                <w:sz w:val="24"/>
                <w:szCs w:val="24"/>
              </w:rPr>
              <w:t>Общеучебные действия</w:t>
            </w:r>
          </w:p>
        </w:tc>
        <w:tc>
          <w:tcPr>
            <w:tcW w:w="3090" w:type="dxa"/>
            <w:gridSpan w:val="2"/>
            <w:tcBorders>
              <w:top w:val="single" w:sz="4" w:space="0" w:color="000000"/>
              <w:left w:val="single" w:sz="4" w:space="0" w:color="000000"/>
              <w:bottom w:val="single" w:sz="4" w:space="0" w:color="000000"/>
              <w:right w:val="single" w:sz="4" w:space="0" w:color="000000"/>
            </w:tcBorders>
          </w:tcPr>
          <w:p w:rsidR="0050401C" w:rsidRPr="00093846" w:rsidRDefault="0050401C" w:rsidP="003705DC">
            <w:pPr>
              <w:jc w:val="both"/>
              <w:rPr>
                <w:rFonts w:ascii="Times New Roman" w:hAnsi="Times New Roman"/>
                <w:sz w:val="24"/>
                <w:szCs w:val="24"/>
              </w:rPr>
            </w:pPr>
            <w:r w:rsidRPr="00093846">
              <w:rPr>
                <w:rFonts w:ascii="Times New Roman" w:hAnsi="Times New Roman"/>
                <w:sz w:val="24"/>
                <w:szCs w:val="24"/>
              </w:rPr>
              <w:t>-самостоятельное выделение и формулирование познавательной цели; поиск и выделение необходимой информации</w:t>
            </w:r>
          </w:p>
          <w:p w:rsidR="0050401C" w:rsidRPr="00093846" w:rsidRDefault="0050401C" w:rsidP="003705DC">
            <w:pPr>
              <w:jc w:val="both"/>
              <w:rPr>
                <w:rFonts w:ascii="Times New Roman" w:hAnsi="Times New Roman"/>
                <w:sz w:val="24"/>
                <w:szCs w:val="24"/>
              </w:rPr>
            </w:pPr>
          </w:p>
        </w:tc>
        <w:tc>
          <w:tcPr>
            <w:tcW w:w="3300" w:type="dxa"/>
            <w:gridSpan w:val="3"/>
            <w:tcBorders>
              <w:top w:val="single" w:sz="4" w:space="0" w:color="000000"/>
              <w:left w:val="single" w:sz="4" w:space="0" w:color="000000"/>
              <w:bottom w:val="single" w:sz="4" w:space="0" w:color="000000"/>
              <w:right w:val="single" w:sz="4" w:space="0" w:color="000000"/>
            </w:tcBorders>
          </w:tcPr>
          <w:p w:rsidR="0050401C" w:rsidRPr="00093846" w:rsidRDefault="0050401C" w:rsidP="003705DC">
            <w:pPr>
              <w:jc w:val="both"/>
              <w:rPr>
                <w:rFonts w:ascii="Times New Roman" w:hAnsi="Times New Roman"/>
                <w:sz w:val="24"/>
                <w:szCs w:val="24"/>
              </w:rPr>
            </w:pPr>
            <w:r w:rsidRPr="00093846">
              <w:rPr>
                <w:rFonts w:ascii="Times New Roman" w:hAnsi="Times New Roman"/>
                <w:sz w:val="24"/>
                <w:szCs w:val="24"/>
              </w:rPr>
              <w:t>-применение методов информационного поиска, в том числе с помощью компьютерных средств; знаково-символические действия, включая моделирование (преобразование объекта из чувственной формы в модель, где выделены существенные характеристики объекта, и преобразование модели с целью выявления общих законов, определяющих данную предметную область);</w:t>
            </w:r>
          </w:p>
          <w:p w:rsidR="0050401C" w:rsidRPr="00093846" w:rsidRDefault="0050401C" w:rsidP="003705DC">
            <w:pPr>
              <w:jc w:val="both"/>
              <w:rPr>
                <w:rFonts w:ascii="Times New Roman" w:hAnsi="Times New Roman"/>
                <w:sz w:val="24"/>
                <w:szCs w:val="24"/>
              </w:rPr>
            </w:pPr>
            <w:r w:rsidRPr="00093846">
              <w:rPr>
                <w:rFonts w:ascii="Times New Roman" w:hAnsi="Times New Roman"/>
                <w:sz w:val="24"/>
                <w:szCs w:val="24"/>
              </w:rPr>
              <w:t>умение структурировать знания; умение осознанно и произвольно строить речевое высказывание в устной  и письменной форме;</w:t>
            </w:r>
          </w:p>
          <w:p w:rsidR="0050401C" w:rsidRPr="00093846" w:rsidRDefault="0050401C" w:rsidP="003705DC">
            <w:pPr>
              <w:jc w:val="both"/>
              <w:rPr>
                <w:rFonts w:ascii="Times New Roman" w:hAnsi="Times New Roman"/>
                <w:sz w:val="24"/>
                <w:szCs w:val="24"/>
              </w:rPr>
            </w:pPr>
            <w:r w:rsidRPr="00093846">
              <w:rPr>
                <w:rFonts w:ascii="Times New Roman" w:hAnsi="Times New Roman"/>
                <w:sz w:val="24"/>
                <w:szCs w:val="24"/>
              </w:rPr>
              <w:t>выбор наиболее эффективных способов решения задач в зависимости от конкретных условий; рефлексия способов и условий действия; контроль и оценка процесса и результатов деятельности</w:t>
            </w:r>
          </w:p>
        </w:tc>
        <w:tc>
          <w:tcPr>
            <w:tcW w:w="3206" w:type="dxa"/>
            <w:gridSpan w:val="2"/>
            <w:tcBorders>
              <w:top w:val="single" w:sz="4" w:space="0" w:color="000000"/>
              <w:left w:val="single" w:sz="4" w:space="0" w:color="000000"/>
              <w:bottom w:val="single" w:sz="4" w:space="0" w:color="000000"/>
              <w:right w:val="single" w:sz="4" w:space="0" w:color="000000"/>
            </w:tcBorders>
          </w:tcPr>
          <w:p w:rsidR="0050401C" w:rsidRPr="00093846" w:rsidRDefault="0050401C" w:rsidP="003705DC">
            <w:pPr>
              <w:jc w:val="both"/>
              <w:rPr>
                <w:rFonts w:ascii="Times New Roman" w:hAnsi="Times New Roman"/>
                <w:sz w:val="24"/>
                <w:szCs w:val="24"/>
              </w:rPr>
            </w:pPr>
            <w:r w:rsidRPr="00093846">
              <w:rPr>
                <w:rFonts w:ascii="Times New Roman" w:hAnsi="Times New Roman"/>
                <w:sz w:val="24"/>
                <w:szCs w:val="24"/>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 умение адекватно, подробно, сжато, выборочно передавать содержание текста, составлять тексты различных жанров, соблюдая нормы построения текста (соответствие теме, жанру, стилю речи и др.)</w:t>
            </w:r>
          </w:p>
        </w:tc>
        <w:tc>
          <w:tcPr>
            <w:tcW w:w="3933" w:type="dxa"/>
            <w:gridSpan w:val="2"/>
            <w:tcBorders>
              <w:top w:val="single" w:sz="4" w:space="0" w:color="000000"/>
              <w:left w:val="single" w:sz="4" w:space="0" w:color="000000"/>
              <w:bottom w:val="single" w:sz="4" w:space="0" w:color="000000"/>
              <w:right w:val="single" w:sz="4" w:space="0" w:color="000000"/>
            </w:tcBorders>
          </w:tcPr>
          <w:p w:rsidR="0050401C" w:rsidRPr="00093846" w:rsidRDefault="0050401C" w:rsidP="003705DC">
            <w:pPr>
              <w:jc w:val="both"/>
              <w:rPr>
                <w:rFonts w:ascii="Times New Roman" w:hAnsi="Times New Roman"/>
                <w:sz w:val="24"/>
                <w:szCs w:val="24"/>
              </w:rPr>
            </w:pPr>
            <w:r w:rsidRPr="00093846">
              <w:rPr>
                <w:rFonts w:ascii="Times New Roman" w:hAnsi="Times New Roman"/>
                <w:sz w:val="24"/>
                <w:szCs w:val="24"/>
              </w:rPr>
              <w:t xml:space="preserve">-включение учащихся в исследовательскую и проектную деятельность </w:t>
            </w:r>
          </w:p>
        </w:tc>
      </w:tr>
      <w:tr w:rsidR="0050401C" w:rsidRPr="00093846" w:rsidTr="003705DC">
        <w:tc>
          <w:tcPr>
            <w:tcW w:w="2311" w:type="dxa"/>
            <w:tcBorders>
              <w:top w:val="single" w:sz="4" w:space="0" w:color="000000"/>
              <w:left w:val="single" w:sz="4" w:space="0" w:color="000000"/>
              <w:bottom w:val="single" w:sz="4" w:space="0" w:color="000000"/>
              <w:right w:val="single" w:sz="4" w:space="0" w:color="000000"/>
            </w:tcBorders>
          </w:tcPr>
          <w:p w:rsidR="0050401C" w:rsidRPr="00093846" w:rsidRDefault="0050401C" w:rsidP="003705DC">
            <w:pPr>
              <w:shd w:val="clear" w:color="auto" w:fill="FFFFFF"/>
              <w:jc w:val="both"/>
              <w:rPr>
                <w:rFonts w:ascii="Times New Roman" w:hAnsi="Times New Roman"/>
                <w:sz w:val="24"/>
                <w:szCs w:val="24"/>
              </w:rPr>
            </w:pPr>
            <w:r w:rsidRPr="00093846">
              <w:rPr>
                <w:rFonts w:ascii="Times New Roman" w:hAnsi="Times New Roman"/>
                <w:sz w:val="24"/>
                <w:szCs w:val="24"/>
              </w:rPr>
              <w:t>Универсальные логические действия</w:t>
            </w:r>
          </w:p>
        </w:tc>
        <w:tc>
          <w:tcPr>
            <w:tcW w:w="3090" w:type="dxa"/>
            <w:gridSpan w:val="2"/>
            <w:tcBorders>
              <w:top w:val="single" w:sz="4" w:space="0" w:color="000000"/>
              <w:left w:val="single" w:sz="4" w:space="0" w:color="000000"/>
              <w:bottom w:val="single" w:sz="4" w:space="0" w:color="000000"/>
              <w:right w:val="single" w:sz="4" w:space="0" w:color="000000"/>
            </w:tcBorders>
          </w:tcPr>
          <w:p w:rsidR="0050401C" w:rsidRPr="00093846" w:rsidRDefault="0050401C" w:rsidP="003705DC">
            <w:pPr>
              <w:jc w:val="both"/>
              <w:rPr>
                <w:rFonts w:ascii="Times New Roman" w:hAnsi="Times New Roman"/>
                <w:sz w:val="24"/>
                <w:szCs w:val="24"/>
              </w:rPr>
            </w:pPr>
            <w:r w:rsidRPr="00093846">
              <w:rPr>
                <w:rFonts w:ascii="Times New Roman" w:hAnsi="Times New Roman"/>
                <w:sz w:val="24"/>
                <w:szCs w:val="24"/>
              </w:rPr>
              <w:t xml:space="preserve">-анализ объектов с целью выделения признаков (существенных, несущественных); синтез как составление целого из частей; в том числе самостоятельное достраивание, восполнение недостающих компонентов </w:t>
            </w:r>
          </w:p>
        </w:tc>
        <w:tc>
          <w:tcPr>
            <w:tcW w:w="3300" w:type="dxa"/>
            <w:gridSpan w:val="3"/>
            <w:tcBorders>
              <w:top w:val="single" w:sz="4" w:space="0" w:color="000000"/>
              <w:left w:val="single" w:sz="4" w:space="0" w:color="000000"/>
              <w:bottom w:val="single" w:sz="4" w:space="0" w:color="000000"/>
              <w:right w:val="single" w:sz="4" w:space="0" w:color="000000"/>
            </w:tcBorders>
          </w:tcPr>
          <w:p w:rsidR="0050401C" w:rsidRPr="00093846" w:rsidRDefault="0050401C" w:rsidP="003705DC">
            <w:pPr>
              <w:jc w:val="both"/>
              <w:rPr>
                <w:rFonts w:ascii="Times New Roman" w:hAnsi="Times New Roman"/>
                <w:sz w:val="24"/>
                <w:szCs w:val="24"/>
              </w:rPr>
            </w:pPr>
            <w:r w:rsidRPr="00093846">
              <w:rPr>
                <w:rFonts w:ascii="Times New Roman" w:hAnsi="Times New Roman"/>
                <w:sz w:val="24"/>
                <w:szCs w:val="24"/>
              </w:rPr>
              <w:t>-выбор оснований и критериев для сравнения, сериации, классификации объектов, подведение под понятия, выведение следствий</w:t>
            </w:r>
          </w:p>
        </w:tc>
        <w:tc>
          <w:tcPr>
            <w:tcW w:w="3206" w:type="dxa"/>
            <w:gridSpan w:val="2"/>
            <w:tcBorders>
              <w:top w:val="single" w:sz="4" w:space="0" w:color="000000"/>
              <w:left w:val="single" w:sz="4" w:space="0" w:color="000000"/>
              <w:bottom w:val="single" w:sz="4" w:space="0" w:color="000000"/>
              <w:right w:val="single" w:sz="4" w:space="0" w:color="000000"/>
            </w:tcBorders>
          </w:tcPr>
          <w:p w:rsidR="0050401C" w:rsidRPr="00093846" w:rsidRDefault="0050401C" w:rsidP="003705DC">
            <w:pPr>
              <w:jc w:val="both"/>
              <w:rPr>
                <w:rFonts w:ascii="Times New Roman" w:hAnsi="Times New Roman"/>
                <w:sz w:val="24"/>
                <w:szCs w:val="24"/>
              </w:rPr>
            </w:pPr>
            <w:r w:rsidRPr="00093846">
              <w:rPr>
                <w:rFonts w:ascii="Times New Roman" w:hAnsi="Times New Roman"/>
                <w:sz w:val="24"/>
                <w:szCs w:val="24"/>
              </w:rPr>
              <w:t>-установление причинно-следственных связей; построение логической цепи рассуждений, доказательство; выдвижение гипотез и их обоснование</w:t>
            </w:r>
          </w:p>
        </w:tc>
        <w:tc>
          <w:tcPr>
            <w:tcW w:w="3933" w:type="dxa"/>
            <w:gridSpan w:val="2"/>
            <w:tcBorders>
              <w:top w:val="single" w:sz="4" w:space="0" w:color="000000"/>
              <w:left w:val="single" w:sz="4" w:space="0" w:color="000000"/>
              <w:bottom w:val="single" w:sz="4" w:space="0" w:color="000000"/>
              <w:right w:val="single" w:sz="4" w:space="0" w:color="000000"/>
            </w:tcBorders>
          </w:tcPr>
          <w:p w:rsidR="0050401C" w:rsidRPr="00093846" w:rsidRDefault="0050401C" w:rsidP="003705DC">
            <w:pPr>
              <w:jc w:val="both"/>
              <w:rPr>
                <w:rFonts w:ascii="Times New Roman" w:hAnsi="Times New Roman"/>
                <w:sz w:val="24"/>
                <w:szCs w:val="24"/>
              </w:rPr>
            </w:pPr>
            <w:r w:rsidRPr="00093846">
              <w:rPr>
                <w:rFonts w:ascii="Times New Roman" w:hAnsi="Times New Roman"/>
                <w:sz w:val="24"/>
                <w:szCs w:val="24"/>
              </w:rPr>
              <w:t xml:space="preserve">-включение учащихся в исследовательскую и проектную деятельность </w:t>
            </w:r>
          </w:p>
        </w:tc>
      </w:tr>
      <w:tr w:rsidR="0050401C" w:rsidRPr="00093846" w:rsidTr="003705DC">
        <w:tc>
          <w:tcPr>
            <w:tcW w:w="2311" w:type="dxa"/>
            <w:tcBorders>
              <w:top w:val="single" w:sz="4" w:space="0" w:color="000000"/>
              <w:left w:val="single" w:sz="4" w:space="0" w:color="000000"/>
              <w:bottom w:val="single" w:sz="4" w:space="0" w:color="000000"/>
              <w:right w:val="single" w:sz="4" w:space="0" w:color="000000"/>
            </w:tcBorders>
          </w:tcPr>
          <w:p w:rsidR="0050401C" w:rsidRPr="00093846" w:rsidRDefault="0050401C" w:rsidP="003705DC">
            <w:pPr>
              <w:shd w:val="clear" w:color="auto" w:fill="FFFFFF"/>
              <w:jc w:val="both"/>
              <w:rPr>
                <w:rFonts w:ascii="Times New Roman" w:hAnsi="Times New Roman"/>
                <w:sz w:val="24"/>
                <w:szCs w:val="24"/>
              </w:rPr>
            </w:pPr>
            <w:r w:rsidRPr="00093846">
              <w:rPr>
                <w:rFonts w:ascii="Times New Roman" w:hAnsi="Times New Roman"/>
                <w:sz w:val="24"/>
                <w:szCs w:val="24"/>
              </w:rPr>
              <w:t>Действия постановки и решения проблем</w:t>
            </w:r>
          </w:p>
        </w:tc>
        <w:tc>
          <w:tcPr>
            <w:tcW w:w="3090" w:type="dxa"/>
            <w:gridSpan w:val="2"/>
            <w:tcBorders>
              <w:top w:val="single" w:sz="4" w:space="0" w:color="000000"/>
              <w:left w:val="single" w:sz="4" w:space="0" w:color="000000"/>
              <w:bottom w:val="single" w:sz="4" w:space="0" w:color="000000"/>
              <w:right w:val="single" w:sz="4" w:space="0" w:color="000000"/>
            </w:tcBorders>
          </w:tcPr>
          <w:p w:rsidR="0050401C" w:rsidRPr="00093846" w:rsidRDefault="0050401C" w:rsidP="003705DC">
            <w:pPr>
              <w:jc w:val="both"/>
              <w:rPr>
                <w:rFonts w:ascii="Times New Roman" w:hAnsi="Times New Roman"/>
                <w:sz w:val="24"/>
                <w:szCs w:val="24"/>
              </w:rPr>
            </w:pPr>
            <w:r w:rsidRPr="00093846">
              <w:rPr>
                <w:rFonts w:ascii="Times New Roman" w:hAnsi="Times New Roman"/>
                <w:sz w:val="24"/>
                <w:szCs w:val="24"/>
              </w:rPr>
              <w:t xml:space="preserve">-объяснение с какой позиции учащийся приступает к разрешению проблемы; </w:t>
            </w:r>
          </w:p>
          <w:p w:rsidR="0050401C" w:rsidRPr="00093846" w:rsidRDefault="0050401C" w:rsidP="003705DC">
            <w:pPr>
              <w:jc w:val="both"/>
              <w:rPr>
                <w:rFonts w:ascii="Times New Roman" w:hAnsi="Times New Roman"/>
                <w:sz w:val="24"/>
                <w:szCs w:val="24"/>
              </w:rPr>
            </w:pPr>
            <w:r w:rsidRPr="00093846">
              <w:rPr>
                <w:rFonts w:ascii="Times New Roman" w:hAnsi="Times New Roman"/>
                <w:sz w:val="24"/>
                <w:szCs w:val="24"/>
              </w:rPr>
              <w:t>-описание желаемой и реальной ситуаций, указание на отличия</w:t>
            </w:r>
          </w:p>
          <w:p w:rsidR="0050401C" w:rsidRPr="00093846" w:rsidRDefault="0050401C" w:rsidP="003705DC">
            <w:pPr>
              <w:jc w:val="both"/>
              <w:rPr>
                <w:rFonts w:ascii="Times New Roman" w:hAnsi="Times New Roman"/>
                <w:sz w:val="24"/>
                <w:szCs w:val="24"/>
              </w:rPr>
            </w:pPr>
            <w:r w:rsidRPr="00093846">
              <w:rPr>
                <w:rFonts w:ascii="Times New Roman" w:hAnsi="Times New Roman"/>
                <w:sz w:val="24"/>
                <w:szCs w:val="24"/>
              </w:rPr>
              <w:t>- определение и выстраивание в хронологической последовательности шагов по решению задачи; воспроизведение технологии по инструкции;</w:t>
            </w:r>
          </w:p>
          <w:p w:rsidR="0050401C" w:rsidRPr="00093846" w:rsidRDefault="0050401C" w:rsidP="003705DC">
            <w:pPr>
              <w:jc w:val="both"/>
              <w:rPr>
                <w:rFonts w:ascii="Times New Roman" w:hAnsi="Times New Roman"/>
                <w:sz w:val="24"/>
                <w:szCs w:val="24"/>
              </w:rPr>
            </w:pPr>
            <w:r w:rsidRPr="00093846">
              <w:rPr>
                <w:rFonts w:ascii="Times New Roman" w:hAnsi="Times New Roman"/>
                <w:sz w:val="24"/>
                <w:szCs w:val="24"/>
              </w:rPr>
              <w:t>- определение ресурсов, необходимых для выполнения деятельности;</w:t>
            </w:r>
          </w:p>
          <w:p w:rsidR="0050401C" w:rsidRPr="00093846" w:rsidRDefault="0050401C" w:rsidP="003705DC">
            <w:pPr>
              <w:jc w:val="both"/>
              <w:rPr>
                <w:rFonts w:ascii="Times New Roman" w:hAnsi="Times New Roman"/>
                <w:sz w:val="24"/>
                <w:szCs w:val="24"/>
              </w:rPr>
            </w:pPr>
            <w:r w:rsidRPr="00093846">
              <w:rPr>
                <w:rFonts w:ascii="Times New Roman" w:hAnsi="Times New Roman"/>
                <w:sz w:val="24"/>
                <w:szCs w:val="24"/>
              </w:rPr>
              <w:t>-выполнение по заданному алгоритму текущего контроля своей деятельности;</w:t>
            </w:r>
          </w:p>
          <w:p w:rsidR="0050401C" w:rsidRPr="00093846" w:rsidRDefault="0050401C" w:rsidP="003705DC">
            <w:pPr>
              <w:jc w:val="both"/>
              <w:rPr>
                <w:rFonts w:ascii="Times New Roman" w:hAnsi="Times New Roman"/>
                <w:sz w:val="24"/>
                <w:szCs w:val="24"/>
              </w:rPr>
            </w:pPr>
            <w:r w:rsidRPr="00093846">
              <w:rPr>
                <w:rFonts w:ascii="Times New Roman" w:hAnsi="Times New Roman"/>
                <w:sz w:val="24"/>
                <w:szCs w:val="24"/>
              </w:rPr>
              <w:t>- сравнение характеристик запланированного и полученного продукта, вывод о соответствии продукта замыслу;</w:t>
            </w:r>
          </w:p>
          <w:p w:rsidR="0050401C" w:rsidRPr="00093846" w:rsidRDefault="0050401C" w:rsidP="003705DC">
            <w:pPr>
              <w:jc w:val="both"/>
              <w:rPr>
                <w:rFonts w:ascii="Times New Roman" w:hAnsi="Times New Roman"/>
                <w:sz w:val="24"/>
                <w:szCs w:val="24"/>
              </w:rPr>
            </w:pPr>
            <w:r w:rsidRPr="00093846">
              <w:rPr>
                <w:rFonts w:ascii="Times New Roman" w:hAnsi="Times New Roman"/>
                <w:sz w:val="24"/>
                <w:szCs w:val="24"/>
              </w:rPr>
              <w:t>- оценка продукта своей деятельности по заданным критериям заданным способом;</w:t>
            </w:r>
          </w:p>
          <w:p w:rsidR="0050401C" w:rsidRPr="00093846" w:rsidRDefault="0050401C" w:rsidP="003705DC">
            <w:pPr>
              <w:jc w:val="both"/>
              <w:rPr>
                <w:rFonts w:ascii="Times New Roman" w:hAnsi="Times New Roman"/>
                <w:sz w:val="24"/>
                <w:szCs w:val="24"/>
              </w:rPr>
            </w:pPr>
            <w:r w:rsidRPr="00093846">
              <w:rPr>
                <w:rFonts w:ascii="Times New Roman" w:hAnsi="Times New Roman"/>
                <w:sz w:val="24"/>
                <w:szCs w:val="24"/>
              </w:rPr>
              <w:t>- указание на сильные и слабые стороны своей деятельности.</w:t>
            </w:r>
          </w:p>
          <w:p w:rsidR="0050401C" w:rsidRPr="00093846" w:rsidRDefault="0050401C" w:rsidP="003705DC">
            <w:pPr>
              <w:jc w:val="both"/>
              <w:rPr>
                <w:rFonts w:ascii="Times New Roman" w:hAnsi="Times New Roman"/>
                <w:sz w:val="24"/>
                <w:szCs w:val="24"/>
              </w:rPr>
            </w:pPr>
            <w:r w:rsidRPr="00093846">
              <w:rPr>
                <w:rFonts w:ascii="Times New Roman" w:hAnsi="Times New Roman"/>
                <w:sz w:val="24"/>
                <w:szCs w:val="24"/>
              </w:rPr>
              <w:t xml:space="preserve"> - определение мотивов своих действий</w:t>
            </w:r>
          </w:p>
          <w:p w:rsidR="0050401C" w:rsidRPr="00093846" w:rsidRDefault="0050401C" w:rsidP="003705DC">
            <w:pPr>
              <w:jc w:val="both"/>
              <w:rPr>
                <w:rFonts w:ascii="Times New Roman" w:hAnsi="Times New Roman"/>
                <w:sz w:val="24"/>
                <w:szCs w:val="24"/>
              </w:rPr>
            </w:pPr>
          </w:p>
        </w:tc>
        <w:tc>
          <w:tcPr>
            <w:tcW w:w="3300" w:type="dxa"/>
            <w:gridSpan w:val="3"/>
            <w:tcBorders>
              <w:top w:val="single" w:sz="4" w:space="0" w:color="000000"/>
              <w:left w:val="single" w:sz="4" w:space="0" w:color="000000"/>
              <w:bottom w:val="single" w:sz="4" w:space="0" w:color="000000"/>
              <w:right w:val="single" w:sz="4" w:space="0" w:color="000000"/>
            </w:tcBorders>
          </w:tcPr>
          <w:p w:rsidR="0050401C" w:rsidRPr="00093846" w:rsidRDefault="0050401C" w:rsidP="003705DC">
            <w:pPr>
              <w:jc w:val="both"/>
              <w:rPr>
                <w:rFonts w:ascii="Times New Roman" w:hAnsi="Times New Roman"/>
                <w:sz w:val="24"/>
                <w:szCs w:val="24"/>
              </w:rPr>
            </w:pPr>
            <w:r w:rsidRPr="00093846">
              <w:rPr>
                <w:rFonts w:ascii="Times New Roman" w:hAnsi="Times New Roman"/>
                <w:sz w:val="24"/>
                <w:szCs w:val="24"/>
              </w:rPr>
              <w:t>- обоснование желаемой ситуации; анализ реальной ситуации и указание на противоречия между желаемой и реальной ситуацией;</w:t>
            </w:r>
          </w:p>
          <w:p w:rsidR="0050401C" w:rsidRPr="00093846" w:rsidRDefault="0050401C" w:rsidP="003705DC">
            <w:pPr>
              <w:jc w:val="both"/>
              <w:rPr>
                <w:rFonts w:ascii="Times New Roman" w:hAnsi="Times New Roman"/>
                <w:sz w:val="24"/>
                <w:szCs w:val="24"/>
              </w:rPr>
            </w:pPr>
            <w:r w:rsidRPr="00093846">
              <w:rPr>
                <w:rFonts w:ascii="Times New Roman" w:hAnsi="Times New Roman"/>
                <w:sz w:val="24"/>
                <w:szCs w:val="24"/>
              </w:rPr>
              <w:t>- указание некоторых вероятных причин существования проблемы;</w:t>
            </w:r>
          </w:p>
          <w:p w:rsidR="0050401C" w:rsidRPr="00093846" w:rsidRDefault="0050401C" w:rsidP="003705DC">
            <w:pPr>
              <w:jc w:val="both"/>
              <w:rPr>
                <w:rFonts w:ascii="Times New Roman" w:hAnsi="Times New Roman"/>
                <w:sz w:val="24"/>
                <w:szCs w:val="24"/>
              </w:rPr>
            </w:pPr>
            <w:r w:rsidRPr="00093846">
              <w:rPr>
                <w:rFonts w:ascii="Times New Roman" w:hAnsi="Times New Roman"/>
                <w:sz w:val="24"/>
                <w:szCs w:val="24"/>
              </w:rPr>
              <w:t xml:space="preserve">- постановка задач адекватных цели; </w:t>
            </w:r>
          </w:p>
          <w:p w:rsidR="0050401C" w:rsidRPr="00093846" w:rsidRDefault="0050401C" w:rsidP="003705DC">
            <w:pPr>
              <w:jc w:val="both"/>
              <w:rPr>
                <w:rFonts w:ascii="Times New Roman" w:hAnsi="Times New Roman"/>
                <w:sz w:val="24"/>
                <w:szCs w:val="24"/>
              </w:rPr>
            </w:pPr>
            <w:r w:rsidRPr="00093846">
              <w:rPr>
                <w:rFonts w:ascii="Times New Roman" w:hAnsi="Times New Roman"/>
                <w:sz w:val="24"/>
                <w:szCs w:val="24"/>
              </w:rPr>
              <w:t>-самостоятельное планирование характеристик продукта своей деятельности на основе заданных критериев его оценки;</w:t>
            </w:r>
          </w:p>
          <w:p w:rsidR="0050401C" w:rsidRPr="00093846" w:rsidRDefault="0050401C" w:rsidP="003705DC">
            <w:pPr>
              <w:jc w:val="both"/>
              <w:rPr>
                <w:rFonts w:ascii="Times New Roman" w:hAnsi="Times New Roman"/>
                <w:sz w:val="24"/>
                <w:szCs w:val="24"/>
              </w:rPr>
            </w:pPr>
            <w:r w:rsidRPr="00093846">
              <w:rPr>
                <w:rFonts w:ascii="Times New Roman" w:hAnsi="Times New Roman"/>
                <w:sz w:val="24"/>
                <w:szCs w:val="24"/>
              </w:rPr>
              <w:t>-выбор технологии деятельности (способа решения задачи);</w:t>
            </w:r>
          </w:p>
          <w:p w:rsidR="0050401C" w:rsidRPr="00093846" w:rsidRDefault="0050401C" w:rsidP="003705DC">
            <w:pPr>
              <w:jc w:val="both"/>
              <w:rPr>
                <w:rFonts w:ascii="Times New Roman" w:hAnsi="Times New Roman"/>
                <w:sz w:val="24"/>
                <w:szCs w:val="24"/>
              </w:rPr>
            </w:pPr>
            <w:r w:rsidRPr="00093846">
              <w:rPr>
                <w:rFonts w:ascii="Times New Roman" w:hAnsi="Times New Roman"/>
                <w:sz w:val="24"/>
                <w:szCs w:val="24"/>
              </w:rPr>
              <w:t>- планирование ресурсов;</w:t>
            </w:r>
          </w:p>
          <w:p w:rsidR="0050401C" w:rsidRPr="00093846" w:rsidRDefault="0050401C" w:rsidP="003705DC">
            <w:pPr>
              <w:jc w:val="both"/>
              <w:rPr>
                <w:rFonts w:ascii="Times New Roman" w:hAnsi="Times New Roman"/>
                <w:sz w:val="24"/>
                <w:szCs w:val="24"/>
              </w:rPr>
            </w:pPr>
            <w:r w:rsidRPr="00093846">
              <w:rPr>
                <w:rFonts w:ascii="Times New Roman" w:hAnsi="Times New Roman"/>
                <w:sz w:val="24"/>
                <w:szCs w:val="24"/>
              </w:rPr>
              <w:t>-самостоятельное планирование и осуществление текущего контроля своей деятельности;</w:t>
            </w:r>
          </w:p>
          <w:p w:rsidR="0050401C" w:rsidRPr="00093846" w:rsidRDefault="0050401C" w:rsidP="003705DC">
            <w:pPr>
              <w:jc w:val="both"/>
              <w:rPr>
                <w:rFonts w:ascii="Times New Roman" w:hAnsi="Times New Roman"/>
                <w:sz w:val="24"/>
                <w:szCs w:val="24"/>
              </w:rPr>
            </w:pPr>
            <w:r w:rsidRPr="00093846">
              <w:rPr>
                <w:rFonts w:ascii="Times New Roman" w:hAnsi="Times New Roman"/>
                <w:sz w:val="24"/>
                <w:szCs w:val="24"/>
              </w:rPr>
              <w:t>Оценка продукта своей деятельности по самостоятельно определённым в соответствии с целью деятельности критериям;</w:t>
            </w:r>
          </w:p>
          <w:p w:rsidR="0050401C" w:rsidRPr="00093846" w:rsidRDefault="0050401C" w:rsidP="003705DC">
            <w:pPr>
              <w:jc w:val="both"/>
              <w:rPr>
                <w:rFonts w:ascii="Times New Roman" w:hAnsi="Times New Roman"/>
                <w:sz w:val="24"/>
                <w:szCs w:val="24"/>
              </w:rPr>
            </w:pPr>
            <w:r w:rsidRPr="00093846">
              <w:rPr>
                <w:rFonts w:ascii="Times New Roman" w:hAnsi="Times New Roman"/>
                <w:sz w:val="24"/>
                <w:szCs w:val="24"/>
              </w:rPr>
              <w:t>- указание на причины успехов и неудач в деятельности, предложение путей преодоления/ избегания неудач; анализ собственных мотивов и внешней ситуации при принятии решений</w:t>
            </w:r>
          </w:p>
        </w:tc>
        <w:tc>
          <w:tcPr>
            <w:tcW w:w="3206" w:type="dxa"/>
            <w:gridSpan w:val="2"/>
            <w:tcBorders>
              <w:top w:val="single" w:sz="4" w:space="0" w:color="000000"/>
              <w:left w:val="single" w:sz="4" w:space="0" w:color="000000"/>
              <w:bottom w:val="single" w:sz="4" w:space="0" w:color="000000"/>
              <w:right w:val="single" w:sz="4" w:space="0" w:color="000000"/>
            </w:tcBorders>
          </w:tcPr>
          <w:p w:rsidR="0050401C" w:rsidRPr="00093846" w:rsidRDefault="0050401C" w:rsidP="003705DC">
            <w:pPr>
              <w:jc w:val="both"/>
              <w:rPr>
                <w:rFonts w:ascii="Times New Roman" w:hAnsi="Times New Roman"/>
                <w:sz w:val="24"/>
                <w:szCs w:val="24"/>
              </w:rPr>
            </w:pPr>
            <w:r w:rsidRPr="00093846">
              <w:rPr>
                <w:rFonts w:ascii="Times New Roman" w:hAnsi="Times New Roman"/>
                <w:sz w:val="24"/>
                <w:szCs w:val="24"/>
              </w:rPr>
              <w:t>-определение формулировки проблемы; проведение анализа проблемы (указание на причины и вероятные последствия её существования);</w:t>
            </w:r>
          </w:p>
          <w:p w:rsidR="0050401C" w:rsidRPr="00093846" w:rsidRDefault="0050401C" w:rsidP="003705DC">
            <w:pPr>
              <w:jc w:val="both"/>
              <w:rPr>
                <w:rFonts w:ascii="Times New Roman" w:hAnsi="Times New Roman"/>
                <w:sz w:val="24"/>
                <w:szCs w:val="24"/>
              </w:rPr>
            </w:pPr>
            <w:r w:rsidRPr="00093846">
              <w:rPr>
                <w:rFonts w:ascii="Times New Roman" w:hAnsi="Times New Roman"/>
                <w:sz w:val="24"/>
                <w:szCs w:val="24"/>
              </w:rPr>
              <w:t>- указание на риски, которые могут возникнуть при достижении цели и обоснование достижимости поставленной цели; постановка цели на основе анализа альтернативных способов разрешения проблемы;</w:t>
            </w:r>
          </w:p>
          <w:p w:rsidR="0050401C" w:rsidRPr="00093846" w:rsidRDefault="0050401C" w:rsidP="003705DC">
            <w:pPr>
              <w:jc w:val="both"/>
              <w:rPr>
                <w:rFonts w:ascii="Times New Roman" w:hAnsi="Times New Roman"/>
                <w:sz w:val="24"/>
                <w:szCs w:val="24"/>
              </w:rPr>
            </w:pPr>
            <w:r w:rsidRPr="00093846">
              <w:rPr>
                <w:rFonts w:ascii="Times New Roman" w:hAnsi="Times New Roman"/>
                <w:sz w:val="24"/>
                <w:szCs w:val="24"/>
              </w:rPr>
              <w:t>-применение известной или описанной в инструкции технологии с учётом изменений параметров объекта (комбинирование нескольких алгоритмов последовательно или параллельно);</w:t>
            </w:r>
          </w:p>
          <w:p w:rsidR="0050401C" w:rsidRPr="00093846" w:rsidRDefault="0050401C" w:rsidP="003705DC">
            <w:pPr>
              <w:jc w:val="both"/>
              <w:rPr>
                <w:rFonts w:ascii="Times New Roman" w:hAnsi="Times New Roman"/>
                <w:sz w:val="24"/>
                <w:szCs w:val="24"/>
              </w:rPr>
            </w:pPr>
            <w:r w:rsidRPr="00093846">
              <w:rPr>
                <w:rFonts w:ascii="Times New Roman" w:hAnsi="Times New Roman"/>
                <w:sz w:val="24"/>
                <w:szCs w:val="24"/>
              </w:rPr>
              <w:t>- проведение анализа альтернативных ресурсов, обоснование их эффективности;</w:t>
            </w:r>
          </w:p>
          <w:p w:rsidR="0050401C" w:rsidRPr="00093846" w:rsidRDefault="0050401C" w:rsidP="003705DC">
            <w:pPr>
              <w:jc w:val="both"/>
              <w:rPr>
                <w:rFonts w:ascii="Times New Roman" w:hAnsi="Times New Roman"/>
                <w:sz w:val="24"/>
                <w:szCs w:val="24"/>
              </w:rPr>
            </w:pPr>
            <w:r w:rsidRPr="00093846">
              <w:rPr>
                <w:rFonts w:ascii="Times New Roman" w:hAnsi="Times New Roman"/>
                <w:sz w:val="24"/>
                <w:szCs w:val="24"/>
              </w:rPr>
              <w:t xml:space="preserve">-внесение изменений в свою деятельность по результатам текущего контроля; </w:t>
            </w:r>
          </w:p>
          <w:p w:rsidR="0050401C" w:rsidRPr="00093846" w:rsidRDefault="0050401C" w:rsidP="003705DC">
            <w:pPr>
              <w:jc w:val="both"/>
              <w:rPr>
                <w:rFonts w:ascii="Times New Roman" w:hAnsi="Times New Roman"/>
                <w:sz w:val="24"/>
                <w:szCs w:val="24"/>
              </w:rPr>
            </w:pPr>
            <w:r w:rsidRPr="00093846">
              <w:rPr>
                <w:rFonts w:ascii="Times New Roman" w:hAnsi="Times New Roman"/>
                <w:sz w:val="24"/>
                <w:szCs w:val="24"/>
              </w:rPr>
              <w:t xml:space="preserve">-предложение способа убедиться в достижении поставленной цели и определение показателей достижения цели; </w:t>
            </w:r>
          </w:p>
          <w:p w:rsidR="0050401C" w:rsidRPr="00093846" w:rsidRDefault="0050401C" w:rsidP="003705DC">
            <w:pPr>
              <w:jc w:val="both"/>
              <w:rPr>
                <w:rFonts w:ascii="Times New Roman" w:hAnsi="Times New Roman"/>
                <w:sz w:val="24"/>
                <w:szCs w:val="24"/>
              </w:rPr>
            </w:pPr>
            <w:r w:rsidRPr="00093846">
              <w:rPr>
                <w:rFonts w:ascii="Times New Roman" w:hAnsi="Times New Roman"/>
                <w:sz w:val="24"/>
                <w:szCs w:val="24"/>
              </w:rPr>
              <w:t xml:space="preserve">-приведение аргументов для использования полученных при решении задачи ресурсов (знания, умения, опыт ит.п.) в других видах деятельности </w:t>
            </w:r>
          </w:p>
        </w:tc>
        <w:tc>
          <w:tcPr>
            <w:tcW w:w="3933" w:type="dxa"/>
            <w:gridSpan w:val="2"/>
            <w:tcBorders>
              <w:top w:val="single" w:sz="4" w:space="0" w:color="000000"/>
              <w:left w:val="single" w:sz="4" w:space="0" w:color="000000"/>
              <w:bottom w:val="single" w:sz="4" w:space="0" w:color="000000"/>
              <w:right w:val="single" w:sz="4" w:space="0" w:color="000000"/>
            </w:tcBorders>
          </w:tcPr>
          <w:p w:rsidR="0050401C" w:rsidRPr="00093846" w:rsidRDefault="0050401C" w:rsidP="003705DC">
            <w:pPr>
              <w:jc w:val="both"/>
              <w:rPr>
                <w:rFonts w:ascii="Times New Roman" w:hAnsi="Times New Roman"/>
                <w:sz w:val="24"/>
                <w:szCs w:val="24"/>
              </w:rPr>
            </w:pPr>
            <w:r w:rsidRPr="00093846">
              <w:rPr>
                <w:rFonts w:ascii="Times New Roman" w:hAnsi="Times New Roman"/>
                <w:sz w:val="24"/>
                <w:szCs w:val="24"/>
              </w:rPr>
              <w:t xml:space="preserve">-включение учащихся в исследовательскую и проектную деятельность </w:t>
            </w:r>
          </w:p>
        </w:tc>
      </w:tr>
      <w:tr w:rsidR="0050401C" w:rsidRPr="00093846" w:rsidTr="003705DC">
        <w:tc>
          <w:tcPr>
            <w:tcW w:w="15840" w:type="dxa"/>
            <w:gridSpan w:val="10"/>
            <w:tcBorders>
              <w:top w:val="single" w:sz="4" w:space="0" w:color="000000"/>
              <w:left w:val="single" w:sz="4" w:space="0" w:color="000000"/>
              <w:bottom w:val="single" w:sz="4" w:space="0" w:color="000000"/>
              <w:right w:val="single" w:sz="4" w:space="0" w:color="000000"/>
            </w:tcBorders>
          </w:tcPr>
          <w:p w:rsidR="0050401C" w:rsidRPr="00093846" w:rsidRDefault="0050401C" w:rsidP="003705DC">
            <w:pPr>
              <w:shd w:val="clear" w:color="auto" w:fill="FFFFFF"/>
              <w:jc w:val="center"/>
              <w:rPr>
                <w:rFonts w:ascii="Times New Roman" w:hAnsi="Times New Roman"/>
                <w:b/>
                <w:bCs/>
                <w:sz w:val="24"/>
                <w:szCs w:val="24"/>
              </w:rPr>
            </w:pPr>
            <w:r w:rsidRPr="00093846">
              <w:rPr>
                <w:rFonts w:ascii="Times New Roman" w:hAnsi="Times New Roman"/>
                <w:b/>
                <w:bCs/>
                <w:sz w:val="24"/>
                <w:szCs w:val="24"/>
              </w:rPr>
              <w:t>Блок коммуникативных</w:t>
            </w:r>
            <w:r w:rsidRPr="00093846">
              <w:rPr>
                <w:rFonts w:ascii="Times New Roman" w:hAnsi="Times New Roman"/>
                <w:sz w:val="24"/>
                <w:szCs w:val="24"/>
              </w:rPr>
              <w:t xml:space="preserve"> </w:t>
            </w:r>
            <w:r w:rsidRPr="00093846">
              <w:rPr>
                <w:rFonts w:ascii="Times New Roman" w:hAnsi="Times New Roman"/>
                <w:b/>
                <w:bCs/>
                <w:sz w:val="24"/>
                <w:szCs w:val="24"/>
              </w:rPr>
              <w:t>универсальных учебных действий</w:t>
            </w:r>
          </w:p>
        </w:tc>
      </w:tr>
      <w:tr w:rsidR="0050401C" w:rsidRPr="00093846" w:rsidTr="003705DC">
        <w:tc>
          <w:tcPr>
            <w:tcW w:w="2311" w:type="dxa"/>
            <w:tcBorders>
              <w:top w:val="single" w:sz="4" w:space="0" w:color="000000"/>
              <w:left w:val="single" w:sz="4" w:space="0" w:color="000000"/>
              <w:bottom w:val="single" w:sz="4" w:space="0" w:color="000000"/>
              <w:right w:val="single" w:sz="4" w:space="0" w:color="000000"/>
            </w:tcBorders>
          </w:tcPr>
          <w:p w:rsidR="0050401C" w:rsidRPr="00093846" w:rsidRDefault="0050401C" w:rsidP="003705DC">
            <w:pPr>
              <w:shd w:val="clear" w:color="auto" w:fill="FFFFFF"/>
              <w:jc w:val="both"/>
              <w:rPr>
                <w:rFonts w:ascii="Times New Roman" w:hAnsi="Times New Roman"/>
                <w:sz w:val="24"/>
                <w:szCs w:val="24"/>
              </w:rPr>
            </w:pPr>
            <w:r w:rsidRPr="00093846">
              <w:rPr>
                <w:rFonts w:ascii="Times New Roman" w:hAnsi="Times New Roman"/>
                <w:sz w:val="24"/>
                <w:szCs w:val="24"/>
              </w:rPr>
              <w:t>Межличностное общение (ориентация в личностных особенностях партнёра, его позиции в общении и воздействии, учёт разных мнений, овладение средствами решения коммуникативных задач, воздействие, аргументация и пр.)</w:t>
            </w:r>
          </w:p>
        </w:tc>
        <w:tc>
          <w:tcPr>
            <w:tcW w:w="3396" w:type="dxa"/>
            <w:gridSpan w:val="3"/>
            <w:tcBorders>
              <w:top w:val="single" w:sz="4" w:space="0" w:color="000000"/>
              <w:left w:val="single" w:sz="4" w:space="0" w:color="000000"/>
              <w:bottom w:val="single" w:sz="4" w:space="0" w:color="000000"/>
              <w:right w:val="single" w:sz="4" w:space="0" w:color="000000"/>
            </w:tcBorders>
          </w:tcPr>
          <w:p w:rsidR="0050401C" w:rsidRPr="00093846" w:rsidRDefault="0050401C" w:rsidP="003705DC">
            <w:pPr>
              <w:jc w:val="both"/>
              <w:rPr>
                <w:rFonts w:ascii="Times New Roman" w:hAnsi="Times New Roman"/>
                <w:sz w:val="24"/>
                <w:szCs w:val="24"/>
              </w:rPr>
            </w:pPr>
            <w:r w:rsidRPr="00093846">
              <w:rPr>
                <w:rFonts w:ascii="Times New Roman" w:hAnsi="Times New Roman"/>
                <w:sz w:val="24"/>
                <w:szCs w:val="24"/>
              </w:rPr>
              <w:t>-учёт позиции собеседника, понимание, уважение к иной точке зрения, умение обосновать и доказывать собственное мнение</w:t>
            </w:r>
          </w:p>
        </w:tc>
        <w:tc>
          <w:tcPr>
            <w:tcW w:w="3502" w:type="dxa"/>
            <w:gridSpan w:val="3"/>
            <w:tcBorders>
              <w:top w:val="single" w:sz="4" w:space="0" w:color="000000"/>
              <w:left w:val="single" w:sz="4" w:space="0" w:color="000000"/>
              <w:bottom w:val="single" w:sz="4" w:space="0" w:color="000000"/>
              <w:right w:val="single" w:sz="4" w:space="0" w:color="000000"/>
            </w:tcBorders>
          </w:tcPr>
          <w:p w:rsidR="0050401C" w:rsidRPr="00093846" w:rsidRDefault="0050401C" w:rsidP="003705DC">
            <w:pPr>
              <w:jc w:val="both"/>
              <w:rPr>
                <w:rFonts w:ascii="Times New Roman" w:hAnsi="Times New Roman"/>
                <w:sz w:val="24"/>
                <w:szCs w:val="24"/>
              </w:rPr>
            </w:pPr>
            <w:r w:rsidRPr="00093846">
              <w:rPr>
                <w:rFonts w:ascii="Times New Roman" w:hAnsi="Times New Roman"/>
                <w:sz w:val="24"/>
                <w:szCs w:val="24"/>
              </w:rPr>
              <w:t xml:space="preserve">-способность к согласованным действиям с учетом позиции другого, </w:t>
            </w:r>
          </w:p>
          <w:p w:rsidR="0050401C" w:rsidRPr="00093846" w:rsidRDefault="0050401C" w:rsidP="003705DC">
            <w:pPr>
              <w:jc w:val="both"/>
              <w:rPr>
                <w:rFonts w:ascii="Times New Roman" w:hAnsi="Times New Roman"/>
                <w:sz w:val="24"/>
                <w:szCs w:val="24"/>
              </w:rPr>
            </w:pPr>
            <w:r w:rsidRPr="00093846">
              <w:rPr>
                <w:rFonts w:ascii="Times New Roman" w:hAnsi="Times New Roman"/>
                <w:sz w:val="24"/>
                <w:szCs w:val="24"/>
              </w:rPr>
              <w:t>-способность устанавливать и поддерживать необходимые контакты с другими людьми;</w:t>
            </w:r>
          </w:p>
          <w:p w:rsidR="0050401C" w:rsidRPr="00093846" w:rsidRDefault="0050401C" w:rsidP="003705DC">
            <w:pPr>
              <w:jc w:val="both"/>
              <w:rPr>
                <w:rFonts w:ascii="Times New Roman" w:hAnsi="Times New Roman"/>
                <w:sz w:val="24"/>
                <w:szCs w:val="24"/>
              </w:rPr>
            </w:pPr>
            <w:r w:rsidRPr="00093846">
              <w:rPr>
                <w:rFonts w:ascii="Times New Roman" w:hAnsi="Times New Roman"/>
                <w:sz w:val="24"/>
                <w:szCs w:val="24"/>
              </w:rPr>
              <w:t>удовлетворительное владение нормами  и техникой общения</w:t>
            </w:r>
          </w:p>
        </w:tc>
        <w:tc>
          <w:tcPr>
            <w:tcW w:w="3355" w:type="dxa"/>
            <w:gridSpan w:val="2"/>
            <w:tcBorders>
              <w:top w:val="single" w:sz="4" w:space="0" w:color="000000"/>
              <w:left w:val="single" w:sz="4" w:space="0" w:color="000000"/>
              <w:bottom w:val="single" w:sz="4" w:space="0" w:color="000000"/>
              <w:right w:val="single" w:sz="4" w:space="0" w:color="000000"/>
            </w:tcBorders>
          </w:tcPr>
          <w:p w:rsidR="0050401C" w:rsidRPr="00093846" w:rsidRDefault="0050401C" w:rsidP="003705DC">
            <w:pPr>
              <w:jc w:val="both"/>
              <w:rPr>
                <w:rFonts w:ascii="Times New Roman" w:hAnsi="Times New Roman"/>
                <w:sz w:val="24"/>
                <w:szCs w:val="24"/>
              </w:rPr>
            </w:pPr>
            <w:r w:rsidRPr="00093846">
              <w:rPr>
                <w:rFonts w:ascii="Times New Roman" w:hAnsi="Times New Roman"/>
                <w:sz w:val="24"/>
                <w:szCs w:val="24"/>
              </w:rPr>
              <w:t>-умение определить цели коммуникации, оценивать ситуацию, учитывать намерения и способы коммуникации партнера, выбирать адекватные стратегии коммуникации, готовность к гибкой регуляции собственного речевого поведения</w:t>
            </w:r>
          </w:p>
        </w:tc>
        <w:tc>
          <w:tcPr>
            <w:tcW w:w="3276" w:type="dxa"/>
            <w:tcBorders>
              <w:top w:val="single" w:sz="4" w:space="0" w:color="000000"/>
              <w:left w:val="single" w:sz="4" w:space="0" w:color="000000"/>
              <w:bottom w:val="single" w:sz="4" w:space="0" w:color="000000"/>
              <w:right w:val="single" w:sz="4" w:space="0" w:color="000000"/>
            </w:tcBorders>
          </w:tcPr>
          <w:p w:rsidR="0050401C" w:rsidRPr="00093846" w:rsidRDefault="0050401C" w:rsidP="003705DC">
            <w:pPr>
              <w:jc w:val="both"/>
              <w:rPr>
                <w:rFonts w:ascii="Times New Roman" w:hAnsi="Times New Roman"/>
                <w:sz w:val="24"/>
                <w:szCs w:val="24"/>
              </w:rPr>
            </w:pPr>
            <w:r w:rsidRPr="00093846">
              <w:rPr>
                <w:rFonts w:ascii="Times New Roman" w:hAnsi="Times New Roman"/>
                <w:sz w:val="24"/>
                <w:szCs w:val="24"/>
              </w:rPr>
              <w:t xml:space="preserve">-систематическое использование таких формы работы как: дискуссия, проектная форма деятельности </w:t>
            </w:r>
          </w:p>
        </w:tc>
      </w:tr>
      <w:tr w:rsidR="0050401C" w:rsidRPr="00093846" w:rsidTr="003705DC">
        <w:tc>
          <w:tcPr>
            <w:tcW w:w="2311" w:type="dxa"/>
            <w:tcBorders>
              <w:top w:val="single" w:sz="4" w:space="0" w:color="000000"/>
              <w:left w:val="single" w:sz="4" w:space="0" w:color="000000"/>
              <w:bottom w:val="single" w:sz="4" w:space="0" w:color="000000"/>
              <w:right w:val="single" w:sz="4" w:space="0" w:color="000000"/>
            </w:tcBorders>
          </w:tcPr>
          <w:p w:rsidR="0050401C" w:rsidRPr="00093846" w:rsidRDefault="0050401C" w:rsidP="003705DC">
            <w:pPr>
              <w:shd w:val="clear" w:color="auto" w:fill="FFFFFF"/>
              <w:jc w:val="both"/>
              <w:rPr>
                <w:rFonts w:ascii="Times New Roman" w:hAnsi="Times New Roman"/>
                <w:sz w:val="24"/>
                <w:szCs w:val="24"/>
              </w:rPr>
            </w:pPr>
            <w:r w:rsidRPr="00093846">
              <w:rPr>
                <w:rFonts w:ascii="Times New Roman" w:hAnsi="Times New Roman"/>
                <w:sz w:val="24"/>
                <w:szCs w:val="24"/>
              </w:rPr>
              <w:t>Кооперация (совместная деятельность – организация и планирование работы в группе, в том числе умение договариваться, находить общее решение, брать инициативу, решать конфликты);</w:t>
            </w:r>
          </w:p>
          <w:p w:rsidR="0050401C" w:rsidRPr="00093846" w:rsidRDefault="0050401C" w:rsidP="003705DC">
            <w:pPr>
              <w:shd w:val="clear" w:color="auto" w:fill="FFFFFF"/>
              <w:jc w:val="both"/>
              <w:rPr>
                <w:rFonts w:ascii="Times New Roman" w:hAnsi="Times New Roman"/>
                <w:sz w:val="24"/>
                <w:szCs w:val="24"/>
              </w:rPr>
            </w:pPr>
          </w:p>
        </w:tc>
        <w:tc>
          <w:tcPr>
            <w:tcW w:w="3396" w:type="dxa"/>
            <w:gridSpan w:val="3"/>
            <w:tcBorders>
              <w:top w:val="single" w:sz="4" w:space="0" w:color="000000"/>
              <w:left w:val="single" w:sz="4" w:space="0" w:color="000000"/>
              <w:bottom w:val="single" w:sz="4" w:space="0" w:color="000000"/>
              <w:right w:val="single" w:sz="4" w:space="0" w:color="000000"/>
            </w:tcBorders>
          </w:tcPr>
          <w:p w:rsidR="0050401C" w:rsidRPr="00093846" w:rsidRDefault="0050401C" w:rsidP="003705DC">
            <w:pPr>
              <w:jc w:val="both"/>
              <w:rPr>
                <w:rFonts w:ascii="Times New Roman" w:hAnsi="Times New Roman"/>
                <w:sz w:val="24"/>
                <w:szCs w:val="24"/>
              </w:rPr>
            </w:pPr>
            <w:r w:rsidRPr="00093846">
              <w:rPr>
                <w:rFonts w:ascii="Times New Roman" w:hAnsi="Times New Roman"/>
                <w:sz w:val="24"/>
                <w:szCs w:val="24"/>
              </w:rPr>
              <w:t xml:space="preserve">- осуществление действий, обеспечивающих возможность эффективно сотрудничать как с учителем, так и со сверстниками: умение планировать и согласованно выполнять совместную деятельность распределять роли. </w:t>
            </w:r>
          </w:p>
          <w:p w:rsidR="0050401C" w:rsidRPr="00093846" w:rsidRDefault="0050401C" w:rsidP="003705DC">
            <w:pPr>
              <w:jc w:val="both"/>
              <w:rPr>
                <w:rFonts w:ascii="Times New Roman" w:hAnsi="Times New Roman"/>
                <w:sz w:val="24"/>
                <w:szCs w:val="24"/>
              </w:rPr>
            </w:pPr>
            <w:r w:rsidRPr="00093846">
              <w:rPr>
                <w:rFonts w:ascii="Times New Roman" w:hAnsi="Times New Roman"/>
                <w:sz w:val="24"/>
                <w:szCs w:val="24"/>
              </w:rPr>
              <w:t>-уметь договариваться</w:t>
            </w:r>
          </w:p>
        </w:tc>
        <w:tc>
          <w:tcPr>
            <w:tcW w:w="3502" w:type="dxa"/>
            <w:gridSpan w:val="3"/>
            <w:tcBorders>
              <w:top w:val="single" w:sz="4" w:space="0" w:color="000000"/>
              <w:left w:val="single" w:sz="4" w:space="0" w:color="000000"/>
              <w:bottom w:val="single" w:sz="4" w:space="0" w:color="000000"/>
              <w:right w:val="single" w:sz="4" w:space="0" w:color="000000"/>
            </w:tcBorders>
          </w:tcPr>
          <w:p w:rsidR="0050401C" w:rsidRPr="00093846" w:rsidRDefault="0050401C" w:rsidP="003705DC">
            <w:pPr>
              <w:jc w:val="both"/>
              <w:rPr>
                <w:rFonts w:ascii="Times New Roman" w:hAnsi="Times New Roman"/>
                <w:sz w:val="24"/>
                <w:szCs w:val="24"/>
              </w:rPr>
            </w:pPr>
            <w:r w:rsidRPr="00093846">
              <w:rPr>
                <w:rFonts w:ascii="Times New Roman" w:hAnsi="Times New Roman"/>
                <w:sz w:val="24"/>
                <w:szCs w:val="24"/>
              </w:rPr>
              <w:t>- самостоятельное следование заданной процедуре группового обсуждения;</w:t>
            </w:r>
          </w:p>
          <w:p w:rsidR="0050401C" w:rsidRPr="00093846" w:rsidRDefault="0050401C" w:rsidP="003705DC">
            <w:pPr>
              <w:jc w:val="both"/>
              <w:rPr>
                <w:rFonts w:ascii="Times New Roman" w:hAnsi="Times New Roman"/>
                <w:sz w:val="24"/>
                <w:szCs w:val="24"/>
              </w:rPr>
            </w:pPr>
            <w:r w:rsidRPr="00093846">
              <w:rPr>
                <w:rFonts w:ascii="Times New Roman" w:hAnsi="Times New Roman"/>
                <w:sz w:val="24"/>
                <w:szCs w:val="24"/>
              </w:rPr>
              <w:t>- выполнение действий в соответствии с заданием  для групповой работы;</w:t>
            </w:r>
          </w:p>
          <w:p w:rsidR="0050401C" w:rsidRPr="00093846" w:rsidRDefault="0050401C" w:rsidP="003705DC">
            <w:pPr>
              <w:jc w:val="both"/>
              <w:rPr>
                <w:rFonts w:ascii="Times New Roman" w:hAnsi="Times New Roman"/>
                <w:sz w:val="24"/>
                <w:szCs w:val="24"/>
              </w:rPr>
            </w:pPr>
            <w:r w:rsidRPr="00093846">
              <w:rPr>
                <w:rFonts w:ascii="Times New Roman" w:hAnsi="Times New Roman"/>
                <w:sz w:val="24"/>
                <w:szCs w:val="24"/>
              </w:rPr>
              <w:t>-разъяснение своей идеи, предлагая ее, или аргументируя свое отношение к идеям других членов группы</w:t>
            </w:r>
          </w:p>
        </w:tc>
        <w:tc>
          <w:tcPr>
            <w:tcW w:w="3355" w:type="dxa"/>
            <w:gridSpan w:val="2"/>
            <w:tcBorders>
              <w:top w:val="single" w:sz="4" w:space="0" w:color="000000"/>
              <w:left w:val="single" w:sz="4" w:space="0" w:color="000000"/>
              <w:bottom w:val="single" w:sz="4" w:space="0" w:color="000000"/>
              <w:right w:val="single" w:sz="4" w:space="0" w:color="000000"/>
            </w:tcBorders>
          </w:tcPr>
          <w:p w:rsidR="0050401C" w:rsidRPr="00093846" w:rsidRDefault="0050401C" w:rsidP="003705DC">
            <w:pPr>
              <w:jc w:val="both"/>
              <w:rPr>
                <w:rFonts w:ascii="Times New Roman" w:hAnsi="Times New Roman"/>
                <w:sz w:val="24"/>
                <w:szCs w:val="24"/>
              </w:rPr>
            </w:pPr>
            <w:r w:rsidRPr="00093846">
              <w:rPr>
                <w:rFonts w:ascii="Times New Roman" w:hAnsi="Times New Roman"/>
                <w:sz w:val="24"/>
                <w:szCs w:val="24"/>
              </w:rPr>
              <w:t>- умение самостоятельно договариваться о правилах и вопросах  для обсуждения в соответствии с поставленной перед группой задачей;</w:t>
            </w:r>
          </w:p>
          <w:p w:rsidR="0050401C" w:rsidRPr="00093846" w:rsidRDefault="0050401C" w:rsidP="003705DC">
            <w:pPr>
              <w:jc w:val="both"/>
              <w:rPr>
                <w:rFonts w:ascii="Times New Roman" w:hAnsi="Times New Roman"/>
                <w:sz w:val="24"/>
                <w:szCs w:val="24"/>
              </w:rPr>
            </w:pPr>
            <w:r w:rsidRPr="00093846">
              <w:rPr>
                <w:rFonts w:ascii="Times New Roman" w:hAnsi="Times New Roman"/>
                <w:sz w:val="24"/>
                <w:szCs w:val="24"/>
              </w:rPr>
              <w:t>- соблюдение процедуры обсуждения, обобщение, фиксация решения в конце работы;</w:t>
            </w:r>
          </w:p>
          <w:p w:rsidR="0050401C" w:rsidRPr="00093846" w:rsidRDefault="0050401C" w:rsidP="003705DC">
            <w:pPr>
              <w:jc w:val="both"/>
              <w:rPr>
                <w:rFonts w:ascii="Times New Roman" w:hAnsi="Times New Roman"/>
                <w:sz w:val="24"/>
                <w:szCs w:val="24"/>
              </w:rPr>
            </w:pPr>
            <w:r w:rsidRPr="00093846">
              <w:rPr>
                <w:rFonts w:ascii="Times New Roman" w:hAnsi="Times New Roman"/>
                <w:sz w:val="24"/>
                <w:szCs w:val="24"/>
              </w:rPr>
              <w:t>-распределение и принятие на себя обязанностей в рамках выполнения групповой работы;</w:t>
            </w:r>
          </w:p>
          <w:p w:rsidR="0050401C" w:rsidRPr="00093846" w:rsidRDefault="0050401C" w:rsidP="003705DC">
            <w:pPr>
              <w:jc w:val="both"/>
              <w:rPr>
                <w:rFonts w:ascii="Times New Roman" w:hAnsi="Times New Roman"/>
                <w:sz w:val="24"/>
                <w:szCs w:val="24"/>
              </w:rPr>
            </w:pPr>
            <w:r w:rsidRPr="00093846">
              <w:rPr>
                <w:rFonts w:ascii="Times New Roman" w:hAnsi="Times New Roman"/>
                <w:sz w:val="24"/>
                <w:szCs w:val="24"/>
              </w:rPr>
              <w:t>постановка вопросов на уточнение и понимание идей друг друга, сопоставление своих идей с идеями других членов группы, развитие и уточнение идей друг друга</w:t>
            </w:r>
          </w:p>
        </w:tc>
        <w:tc>
          <w:tcPr>
            <w:tcW w:w="3276" w:type="dxa"/>
            <w:tcBorders>
              <w:top w:val="single" w:sz="4" w:space="0" w:color="000000"/>
              <w:left w:val="single" w:sz="4" w:space="0" w:color="000000"/>
              <w:bottom w:val="single" w:sz="4" w:space="0" w:color="000000"/>
              <w:right w:val="single" w:sz="4" w:space="0" w:color="000000"/>
            </w:tcBorders>
          </w:tcPr>
          <w:p w:rsidR="0050401C" w:rsidRPr="00093846" w:rsidRDefault="0050401C" w:rsidP="003705DC">
            <w:pPr>
              <w:jc w:val="both"/>
              <w:rPr>
                <w:rFonts w:ascii="Times New Roman" w:hAnsi="Times New Roman"/>
                <w:sz w:val="24"/>
                <w:szCs w:val="24"/>
              </w:rPr>
            </w:pPr>
            <w:r w:rsidRPr="00093846">
              <w:rPr>
                <w:rFonts w:ascii="Times New Roman" w:hAnsi="Times New Roman"/>
                <w:sz w:val="24"/>
                <w:szCs w:val="24"/>
              </w:rPr>
              <w:t>-организация работы в группе, совместной деятельности школьников на уроке</w:t>
            </w:r>
          </w:p>
        </w:tc>
      </w:tr>
      <w:tr w:rsidR="0050401C" w:rsidRPr="00093846" w:rsidTr="003705DC">
        <w:tc>
          <w:tcPr>
            <w:tcW w:w="2311" w:type="dxa"/>
            <w:tcBorders>
              <w:top w:val="single" w:sz="4" w:space="0" w:color="000000"/>
              <w:left w:val="single" w:sz="4" w:space="0" w:color="000000"/>
              <w:bottom w:val="single" w:sz="4" w:space="0" w:color="000000"/>
              <w:right w:val="single" w:sz="4" w:space="0" w:color="000000"/>
            </w:tcBorders>
          </w:tcPr>
          <w:p w:rsidR="0050401C" w:rsidRPr="00093846" w:rsidRDefault="0050401C" w:rsidP="003705DC">
            <w:pPr>
              <w:shd w:val="clear" w:color="auto" w:fill="FFFFFF"/>
              <w:jc w:val="both"/>
              <w:rPr>
                <w:rFonts w:ascii="Times New Roman" w:hAnsi="Times New Roman"/>
                <w:sz w:val="24"/>
                <w:szCs w:val="24"/>
              </w:rPr>
            </w:pPr>
            <w:r w:rsidRPr="00093846">
              <w:rPr>
                <w:rFonts w:ascii="Times New Roman" w:hAnsi="Times New Roman"/>
                <w:sz w:val="24"/>
                <w:szCs w:val="24"/>
              </w:rPr>
              <w:t>Формирование личностной и познавательной рефлексии</w:t>
            </w:r>
          </w:p>
          <w:p w:rsidR="0050401C" w:rsidRPr="00093846" w:rsidRDefault="0050401C" w:rsidP="003705DC">
            <w:pPr>
              <w:shd w:val="clear" w:color="auto" w:fill="FFFFFF"/>
              <w:jc w:val="both"/>
              <w:rPr>
                <w:rFonts w:ascii="Times New Roman" w:hAnsi="Times New Roman"/>
                <w:sz w:val="24"/>
                <w:szCs w:val="24"/>
              </w:rPr>
            </w:pPr>
          </w:p>
        </w:tc>
        <w:tc>
          <w:tcPr>
            <w:tcW w:w="3396" w:type="dxa"/>
            <w:gridSpan w:val="3"/>
            <w:tcBorders>
              <w:top w:val="single" w:sz="4" w:space="0" w:color="000000"/>
              <w:left w:val="single" w:sz="4" w:space="0" w:color="000000"/>
              <w:bottom w:val="single" w:sz="4" w:space="0" w:color="000000"/>
              <w:right w:val="single" w:sz="4" w:space="0" w:color="000000"/>
            </w:tcBorders>
          </w:tcPr>
          <w:p w:rsidR="0050401C" w:rsidRPr="00093846" w:rsidRDefault="0050401C" w:rsidP="003705DC">
            <w:pPr>
              <w:jc w:val="both"/>
              <w:rPr>
                <w:rFonts w:ascii="Times New Roman" w:hAnsi="Times New Roman"/>
                <w:sz w:val="24"/>
                <w:szCs w:val="24"/>
              </w:rPr>
            </w:pPr>
            <w:r w:rsidRPr="00093846">
              <w:rPr>
                <w:rFonts w:ascii="Times New Roman" w:hAnsi="Times New Roman"/>
                <w:sz w:val="24"/>
                <w:szCs w:val="24"/>
              </w:rPr>
              <w:t>-умение задавать вопросы, строить понятные для партнёра высказывания, правильно выражать свои мысли, оказывать поддержку друг другу</w:t>
            </w:r>
          </w:p>
        </w:tc>
        <w:tc>
          <w:tcPr>
            <w:tcW w:w="3502" w:type="dxa"/>
            <w:gridSpan w:val="3"/>
            <w:tcBorders>
              <w:top w:val="single" w:sz="4" w:space="0" w:color="000000"/>
              <w:left w:val="single" w:sz="4" w:space="0" w:color="000000"/>
              <w:bottom w:val="single" w:sz="4" w:space="0" w:color="000000"/>
              <w:right w:val="single" w:sz="4" w:space="0" w:color="000000"/>
            </w:tcBorders>
          </w:tcPr>
          <w:p w:rsidR="0050401C" w:rsidRPr="00093846" w:rsidRDefault="0050401C" w:rsidP="003705DC">
            <w:pPr>
              <w:jc w:val="both"/>
              <w:rPr>
                <w:rFonts w:ascii="Times New Roman" w:hAnsi="Times New Roman"/>
                <w:sz w:val="24"/>
                <w:szCs w:val="24"/>
              </w:rPr>
            </w:pPr>
            <w:r w:rsidRPr="00093846">
              <w:rPr>
                <w:rFonts w:ascii="Times New Roman" w:hAnsi="Times New Roman"/>
                <w:sz w:val="24"/>
                <w:szCs w:val="24"/>
              </w:rPr>
              <w:t>указание на сильные и слабые стороны своей деятельности;</w:t>
            </w:r>
          </w:p>
          <w:p w:rsidR="0050401C" w:rsidRPr="00093846" w:rsidRDefault="0050401C" w:rsidP="003705DC">
            <w:pPr>
              <w:jc w:val="both"/>
              <w:rPr>
                <w:rFonts w:ascii="Times New Roman" w:hAnsi="Times New Roman"/>
                <w:sz w:val="24"/>
                <w:szCs w:val="24"/>
              </w:rPr>
            </w:pPr>
            <w:r w:rsidRPr="00093846">
              <w:rPr>
                <w:rFonts w:ascii="Times New Roman" w:hAnsi="Times New Roman"/>
                <w:sz w:val="24"/>
                <w:szCs w:val="24"/>
              </w:rPr>
              <w:t>определение мотивов своих действий</w:t>
            </w:r>
          </w:p>
        </w:tc>
        <w:tc>
          <w:tcPr>
            <w:tcW w:w="3355" w:type="dxa"/>
            <w:gridSpan w:val="2"/>
            <w:tcBorders>
              <w:top w:val="single" w:sz="4" w:space="0" w:color="000000"/>
              <w:left w:val="single" w:sz="4" w:space="0" w:color="000000"/>
              <w:bottom w:val="single" w:sz="4" w:space="0" w:color="000000"/>
              <w:right w:val="single" w:sz="4" w:space="0" w:color="000000"/>
            </w:tcBorders>
          </w:tcPr>
          <w:p w:rsidR="0050401C" w:rsidRPr="00093846" w:rsidRDefault="0050401C" w:rsidP="003705DC">
            <w:pPr>
              <w:jc w:val="both"/>
              <w:rPr>
                <w:rFonts w:ascii="Times New Roman" w:hAnsi="Times New Roman"/>
                <w:sz w:val="24"/>
                <w:szCs w:val="24"/>
              </w:rPr>
            </w:pPr>
            <w:r w:rsidRPr="00093846">
              <w:rPr>
                <w:rFonts w:ascii="Times New Roman" w:hAnsi="Times New Roman"/>
                <w:sz w:val="24"/>
                <w:szCs w:val="24"/>
              </w:rPr>
              <w:t>-указание причин успехов и неудач в деятельности;</w:t>
            </w:r>
          </w:p>
          <w:p w:rsidR="0050401C" w:rsidRPr="00093846" w:rsidRDefault="0050401C" w:rsidP="003705DC">
            <w:pPr>
              <w:jc w:val="both"/>
              <w:rPr>
                <w:rFonts w:ascii="Times New Roman" w:hAnsi="Times New Roman"/>
                <w:sz w:val="24"/>
                <w:szCs w:val="24"/>
              </w:rPr>
            </w:pPr>
            <w:r w:rsidRPr="00093846">
              <w:rPr>
                <w:rFonts w:ascii="Times New Roman" w:hAnsi="Times New Roman"/>
                <w:sz w:val="24"/>
                <w:szCs w:val="24"/>
              </w:rPr>
              <w:t>называние трудностей,  с которыми столкнулся при решении задач и предложение путей их преодоления / избегания в дальнейшей деятельности;</w:t>
            </w:r>
          </w:p>
          <w:p w:rsidR="0050401C" w:rsidRPr="00093846" w:rsidRDefault="0050401C" w:rsidP="003705DC">
            <w:pPr>
              <w:jc w:val="both"/>
              <w:rPr>
                <w:rFonts w:ascii="Times New Roman" w:hAnsi="Times New Roman"/>
                <w:sz w:val="24"/>
                <w:szCs w:val="24"/>
              </w:rPr>
            </w:pPr>
            <w:r w:rsidRPr="00093846">
              <w:rPr>
                <w:rFonts w:ascii="Times New Roman" w:hAnsi="Times New Roman"/>
                <w:sz w:val="24"/>
                <w:szCs w:val="24"/>
              </w:rPr>
              <w:t>-анализ собственных мотивов и внешней ситуации при принятии решений</w:t>
            </w:r>
          </w:p>
        </w:tc>
        <w:tc>
          <w:tcPr>
            <w:tcW w:w="3276" w:type="dxa"/>
            <w:tcBorders>
              <w:top w:val="single" w:sz="4" w:space="0" w:color="000000"/>
              <w:left w:val="single" w:sz="4" w:space="0" w:color="000000"/>
              <w:bottom w:val="single" w:sz="4" w:space="0" w:color="000000"/>
              <w:right w:val="single" w:sz="4" w:space="0" w:color="000000"/>
            </w:tcBorders>
          </w:tcPr>
          <w:p w:rsidR="0050401C" w:rsidRPr="00093846" w:rsidRDefault="0050401C" w:rsidP="003705DC">
            <w:pPr>
              <w:jc w:val="both"/>
              <w:rPr>
                <w:rFonts w:ascii="Times New Roman" w:hAnsi="Times New Roman"/>
                <w:sz w:val="24"/>
                <w:szCs w:val="24"/>
              </w:rPr>
            </w:pPr>
            <w:r w:rsidRPr="00093846">
              <w:rPr>
                <w:rFonts w:ascii="Times New Roman" w:hAnsi="Times New Roman"/>
                <w:sz w:val="24"/>
                <w:szCs w:val="24"/>
              </w:rPr>
              <w:t xml:space="preserve">систематическое проведение анализа учебной и внеучебной деятельности, рефлексия </w:t>
            </w:r>
          </w:p>
          <w:p w:rsidR="0050401C" w:rsidRPr="00093846" w:rsidRDefault="0050401C" w:rsidP="003705DC">
            <w:pPr>
              <w:jc w:val="both"/>
              <w:rPr>
                <w:rFonts w:ascii="Times New Roman" w:hAnsi="Times New Roman"/>
                <w:sz w:val="24"/>
                <w:szCs w:val="24"/>
              </w:rPr>
            </w:pPr>
          </w:p>
        </w:tc>
      </w:tr>
    </w:tbl>
    <w:p w:rsidR="0050401C" w:rsidRPr="00093846" w:rsidRDefault="0050401C" w:rsidP="0050401C">
      <w:pPr>
        <w:ind w:firstLine="708"/>
        <w:jc w:val="center"/>
        <w:rPr>
          <w:rFonts w:ascii="Times New Roman" w:hAnsi="Times New Roman"/>
          <w:b/>
          <w:bCs/>
          <w:sz w:val="24"/>
          <w:szCs w:val="24"/>
        </w:rPr>
        <w:sectPr w:rsidR="0050401C" w:rsidRPr="00093846" w:rsidSect="00D84FC2">
          <w:pgSz w:w="16838" w:h="11906" w:orient="landscape"/>
          <w:pgMar w:top="1134" w:right="1134" w:bottom="567" w:left="851" w:header="709" w:footer="720" w:gutter="0"/>
          <w:cols w:space="720"/>
          <w:docGrid w:linePitch="360"/>
        </w:sectPr>
      </w:pPr>
    </w:p>
    <w:p w:rsidR="0050401C" w:rsidRPr="00093846" w:rsidRDefault="0050401C" w:rsidP="0050401C">
      <w:pPr>
        <w:ind w:firstLine="708"/>
        <w:jc w:val="center"/>
        <w:rPr>
          <w:rFonts w:ascii="Times New Roman" w:hAnsi="Times New Roman"/>
          <w:b/>
          <w:bCs/>
          <w:sz w:val="24"/>
          <w:szCs w:val="24"/>
        </w:rPr>
      </w:pPr>
      <w:r w:rsidRPr="00093846">
        <w:rPr>
          <w:rFonts w:ascii="Times New Roman" w:hAnsi="Times New Roman"/>
          <w:b/>
          <w:bCs/>
          <w:sz w:val="24"/>
          <w:szCs w:val="24"/>
        </w:rPr>
        <w:t xml:space="preserve">Характеристика универсальных учебных действий  обучающихся </w:t>
      </w:r>
    </w:p>
    <w:p w:rsidR="0050401C" w:rsidRPr="00093846" w:rsidRDefault="0050401C" w:rsidP="0050401C">
      <w:pPr>
        <w:ind w:firstLine="708"/>
        <w:jc w:val="both"/>
        <w:rPr>
          <w:rFonts w:ascii="Times New Roman" w:hAnsi="Times New Roman"/>
          <w:b/>
          <w:bCs/>
          <w:sz w:val="24"/>
          <w:szCs w:val="24"/>
        </w:rPr>
      </w:pPr>
      <w:r w:rsidRPr="00093846">
        <w:rPr>
          <w:rFonts w:ascii="Times New Roman" w:hAnsi="Times New Roman"/>
          <w:sz w:val="24"/>
          <w:szCs w:val="24"/>
        </w:rPr>
        <w:t xml:space="preserve"> </w:t>
      </w:r>
      <w:r w:rsidRPr="00093846">
        <w:rPr>
          <w:rFonts w:ascii="Times New Roman" w:hAnsi="Times New Roman"/>
          <w:b/>
          <w:bCs/>
          <w:sz w:val="24"/>
          <w:szCs w:val="24"/>
        </w:rPr>
        <w:t xml:space="preserve"> </w:t>
      </w:r>
      <w:r w:rsidRPr="00093846">
        <w:rPr>
          <w:rFonts w:ascii="Times New Roman" w:hAnsi="Times New Roman"/>
          <w:b/>
          <w:bCs/>
          <w:i/>
          <w:iCs/>
          <w:sz w:val="24"/>
          <w:szCs w:val="24"/>
        </w:rPr>
        <w:t xml:space="preserve">Универсальные учебные действия и социальный опыт как основы ключевых  компетентностей </w:t>
      </w:r>
      <w:r w:rsidRPr="00093846">
        <w:rPr>
          <w:rFonts w:ascii="Times New Roman" w:hAnsi="Times New Roman"/>
          <w:b/>
          <w:bCs/>
          <w:sz w:val="24"/>
          <w:szCs w:val="24"/>
        </w:rPr>
        <w:tab/>
      </w:r>
    </w:p>
    <w:tbl>
      <w:tblPr>
        <w:tblW w:w="15027"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78"/>
        <w:gridCol w:w="2977"/>
        <w:gridCol w:w="3827"/>
        <w:gridCol w:w="5245"/>
      </w:tblGrid>
      <w:tr w:rsidR="0050401C" w:rsidRPr="00093846" w:rsidTr="003705DC">
        <w:tc>
          <w:tcPr>
            <w:tcW w:w="9782" w:type="dxa"/>
            <w:gridSpan w:val="3"/>
            <w:tcBorders>
              <w:top w:val="single" w:sz="4" w:space="0" w:color="000000"/>
              <w:left w:val="single" w:sz="4" w:space="0" w:color="000000"/>
              <w:bottom w:val="single" w:sz="4" w:space="0" w:color="000000"/>
              <w:right w:val="single" w:sz="4" w:space="0" w:color="000000"/>
            </w:tcBorders>
            <w:shd w:val="clear" w:color="auto" w:fill="FFFFFF"/>
          </w:tcPr>
          <w:p w:rsidR="0050401C" w:rsidRPr="00093846" w:rsidRDefault="0050401C" w:rsidP="003705DC">
            <w:pPr>
              <w:tabs>
                <w:tab w:val="left" w:pos="1736"/>
              </w:tabs>
              <w:jc w:val="center"/>
              <w:rPr>
                <w:rFonts w:ascii="Times New Roman" w:hAnsi="Times New Roman"/>
                <w:b/>
                <w:bCs/>
                <w:sz w:val="24"/>
                <w:szCs w:val="24"/>
              </w:rPr>
            </w:pPr>
            <w:r w:rsidRPr="00093846">
              <w:rPr>
                <w:rFonts w:ascii="Times New Roman" w:hAnsi="Times New Roman"/>
                <w:b/>
                <w:bCs/>
                <w:sz w:val="24"/>
                <w:szCs w:val="24"/>
              </w:rPr>
              <w:t>Универсальные учебные действия, лежащие в основании ключевых компетентностей:</w:t>
            </w:r>
          </w:p>
        </w:tc>
        <w:tc>
          <w:tcPr>
            <w:tcW w:w="524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50401C" w:rsidRPr="00093846" w:rsidRDefault="0050401C" w:rsidP="003705DC">
            <w:pPr>
              <w:tabs>
                <w:tab w:val="left" w:pos="1736"/>
              </w:tabs>
              <w:jc w:val="center"/>
              <w:rPr>
                <w:rFonts w:ascii="Times New Roman" w:hAnsi="Times New Roman"/>
                <w:b/>
                <w:bCs/>
                <w:sz w:val="24"/>
                <w:szCs w:val="24"/>
              </w:rPr>
            </w:pPr>
            <w:r w:rsidRPr="00093846">
              <w:rPr>
                <w:rFonts w:ascii="Times New Roman" w:hAnsi="Times New Roman"/>
                <w:b/>
                <w:bCs/>
                <w:sz w:val="24"/>
                <w:szCs w:val="24"/>
              </w:rPr>
              <w:t>Социальный  опыт</w:t>
            </w:r>
          </w:p>
        </w:tc>
      </w:tr>
      <w:tr w:rsidR="0050401C" w:rsidRPr="00093846" w:rsidTr="003705DC">
        <w:tc>
          <w:tcPr>
            <w:tcW w:w="2978" w:type="dxa"/>
            <w:tcBorders>
              <w:top w:val="single" w:sz="4" w:space="0" w:color="000000"/>
              <w:left w:val="single" w:sz="4" w:space="0" w:color="000000"/>
              <w:bottom w:val="single" w:sz="4" w:space="0" w:color="000000"/>
              <w:right w:val="single" w:sz="4" w:space="0" w:color="000000"/>
            </w:tcBorders>
            <w:shd w:val="clear" w:color="auto" w:fill="FFFFFF"/>
          </w:tcPr>
          <w:p w:rsidR="0050401C" w:rsidRPr="00093846" w:rsidRDefault="0050401C" w:rsidP="003705DC">
            <w:pPr>
              <w:jc w:val="center"/>
              <w:rPr>
                <w:rFonts w:ascii="Times New Roman" w:hAnsi="Times New Roman"/>
                <w:b/>
                <w:bCs/>
                <w:sz w:val="24"/>
                <w:szCs w:val="24"/>
              </w:rPr>
            </w:pPr>
            <w:r w:rsidRPr="00093846">
              <w:rPr>
                <w:rFonts w:ascii="Times New Roman" w:hAnsi="Times New Roman"/>
                <w:b/>
                <w:bCs/>
                <w:sz w:val="24"/>
                <w:szCs w:val="24"/>
              </w:rPr>
              <w:t>Учебная (образовательная)</w:t>
            </w:r>
          </w:p>
          <w:p w:rsidR="0050401C" w:rsidRPr="00093846" w:rsidRDefault="0050401C" w:rsidP="003705DC">
            <w:pPr>
              <w:tabs>
                <w:tab w:val="left" w:pos="1736"/>
              </w:tabs>
              <w:rPr>
                <w:rFonts w:ascii="Times New Roman" w:hAnsi="Times New Roman"/>
                <w:b/>
                <w:bCs/>
                <w:sz w:val="24"/>
                <w:szCs w:val="24"/>
              </w:rPr>
            </w:pPr>
            <w:r w:rsidRPr="00093846">
              <w:rPr>
                <w:rFonts w:ascii="Times New Roman" w:hAnsi="Times New Roman"/>
                <w:b/>
                <w:bCs/>
                <w:sz w:val="24"/>
                <w:szCs w:val="24"/>
              </w:rPr>
              <w:t xml:space="preserve">       компетентность</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rsidR="0050401C" w:rsidRPr="00093846" w:rsidRDefault="0050401C" w:rsidP="003705DC">
            <w:pPr>
              <w:tabs>
                <w:tab w:val="left" w:pos="1736"/>
              </w:tabs>
              <w:rPr>
                <w:rFonts w:ascii="Times New Roman" w:hAnsi="Times New Roman"/>
                <w:b/>
                <w:bCs/>
                <w:sz w:val="24"/>
                <w:szCs w:val="24"/>
              </w:rPr>
            </w:pPr>
            <w:r w:rsidRPr="00093846">
              <w:rPr>
                <w:rFonts w:ascii="Times New Roman" w:hAnsi="Times New Roman"/>
                <w:b/>
                <w:bCs/>
                <w:sz w:val="24"/>
                <w:szCs w:val="24"/>
              </w:rPr>
              <w:t>Компетентность взаимодействия (коммуникации)</w:t>
            </w:r>
          </w:p>
        </w:tc>
        <w:tc>
          <w:tcPr>
            <w:tcW w:w="3827" w:type="dxa"/>
            <w:tcBorders>
              <w:top w:val="single" w:sz="4" w:space="0" w:color="000000"/>
              <w:left w:val="single" w:sz="4" w:space="0" w:color="000000"/>
              <w:bottom w:val="single" w:sz="4" w:space="0" w:color="000000"/>
              <w:right w:val="single" w:sz="4" w:space="0" w:color="000000"/>
            </w:tcBorders>
            <w:shd w:val="clear" w:color="auto" w:fill="FFFFFF"/>
          </w:tcPr>
          <w:p w:rsidR="0050401C" w:rsidRPr="00093846" w:rsidRDefault="0050401C" w:rsidP="003705DC">
            <w:pPr>
              <w:tabs>
                <w:tab w:val="left" w:pos="1736"/>
              </w:tabs>
              <w:rPr>
                <w:rFonts w:ascii="Times New Roman" w:hAnsi="Times New Roman"/>
                <w:b/>
                <w:bCs/>
                <w:sz w:val="24"/>
                <w:szCs w:val="24"/>
              </w:rPr>
            </w:pPr>
            <w:r w:rsidRPr="00093846">
              <w:rPr>
                <w:rFonts w:ascii="Times New Roman" w:hAnsi="Times New Roman"/>
                <w:b/>
                <w:bCs/>
                <w:sz w:val="24"/>
                <w:szCs w:val="24"/>
              </w:rPr>
              <w:t>Информационная компетентность</w:t>
            </w:r>
          </w:p>
        </w:tc>
        <w:tc>
          <w:tcPr>
            <w:tcW w:w="5245" w:type="dxa"/>
            <w:vMerge/>
            <w:tcBorders>
              <w:top w:val="single" w:sz="4" w:space="0" w:color="000000"/>
              <w:left w:val="single" w:sz="4" w:space="0" w:color="000000"/>
              <w:bottom w:val="single" w:sz="4" w:space="0" w:color="000000"/>
              <w:right w:val="single" w:sz="4" w:space="0" w:color="000000"/>
            </w:tcBorders>
            <w:vAlign w:val="center"/>
          </w:tcPr>
          <w:p w:rsidR="0050401C" w:rsidRPr="00093846" w:rsidRDefault="0050401C" w:rsidP="003705DC">
            <w:pPr>
              <w:rPr>
                <w:rFonts w:ascii="Times New Roman" w:hAnsi="Times New Roman"/>
                <w:b/>
                <w:bCs/>
                <w:sz w:val="24"/>
                <w:szCs w:val="24"/>
              </w:rPr>
            </w:pPr>
          </w:p>
        </w:tc>
      </w:tr>
      <w:tr w:rsidR="0050401C" w:rsidRPr="00093846" w:rsidTr="003705DC">
        <w:trPr>
          <w:trHeight w:val="1550"/>
        </w:trPr>
        <w:tc>
          <w:tcPr>
            <w:tcW w:w="2978" w:type="dxa"/>
            <w:tcBorders>
              <w:top w:val="single" w:sz="4" w:space="0" w:color="000000"/>
              <w:left w:val="single" w:sz="4" w:space="0" w:color="000000"/>
              <w:bottom w:val="single" w:sz="4" w:space="0" w:color="000000"/>
              <w:right w:val="single" w:sz="4" w:space="0" w:color="000000"/>
            </w:tcBorders>
          </w:tcPr>
          <w:p w:rsidR="0050401C" w:rsidRPr="00093846" w:rsidRDefault="0050401C" w:rsidP="00705C94">
            <w:pPr>
              <w:numPr>
                <w:ilvl w:val="0"/>
                <w:numId w:val="175"/>
              </w:numPr>
              <w:spacing w:after="0" w:line="240" w:lineRule="auto"/>
              <w:ind w:left="0" w:hanging="141"/>
              <w:jc w:val="both"/>
              <w:rPr>
                <w:rFonts w:ascii="Times New Roman" w:hAnsi="Times New Roman"/>
                <w:b/>
                <w:bCs/>
                <w:sz w:val="24"/>
                <w:szCs w:val="24"/>
              </w:rPr>
            </w:pPr>
            <w:r w:rsidRPr="00093846">
              <w:rPr>
                <w:rFonts w:ascii="Times New Roman" w:hAnsi="Times New Roman"/>
                <w:sz w:val="24"/>
                <w:szCs w:val="24"/>
              </w:rPr>
              <w:t>производить контроль за своими действиями и результатом по заданному образцу;</w:t>
            </w:r>
          </w:p>
          <w:p w:rsidR="0050401C" w:rsidRPr="00093846" w:rsidRDefault="0050401C" w:rsidP="00705C94">
            <w:pPr>
              <w:numPr>
                <w:ilvl w:val="0"/>
                <w:numId w:val="175"/>
              </w:numPr>
              <w:spacing w:after="0" w:line="240" w:lineRule="auto"/>
              <w:ind w:left="0" w:hanging="141"/>
              <w:jc w:val="both"/>
              <w:rPr>
                <w:rFonts w:ascii="Times New Roman" w:hAnsi="Times New Roman"/>
                <w:b/>
                <w:bCs/>
                <w:sz w:val="24"/>
                <w:szCs w:val="24"/>
              </w:rPr>
            </w:pPr>
            <w:r w:rsidRPr="00093846">
              <w:rPr>
                <w:rFonts w:ascii="Times New Roman" w:hAnsi="Times New Roman"/>
                <w:sz w:val="24"/>
                <w:szCs w:val="24"/>
              </w:rPr>
              <w:t>производить самооценку и оценку  действий другого человека на основе заданных критериев (параметров);</w:t>
            </w:r>
          </w:p>
          <w:p w:rsidR="0050401C" w:rsidRPr="00093846" w:rsidRDefault="0050401C" w:rsidP="00705C94">
            <w:pPr>
              <w:numPr>
                <w:ilvl w:val="0"/>
                <w:numId w:val="175"/>
              </w:numPr>
              <w:spacing w:after="0" w:line="240" w:lineRule="auto"/>
              <w:ind w:left="0" w:hanging="141"/>
              <w:jc w:val="both"/>
              <w:rPr>
                <w:rFonts w:ascii="Times New Roman" w:hAnsi="Times New Roman"/>
                <w:b/>
                <w:bCs/>
                <w:sz w:val="24"/>
                <w:szCs w:val="24"/>
              </w:rPr>
            </w:pPr>
            <w:r w:rsidRPr="00093846">
              <w:rPr>
                <w:rFonts w:ascii="Times New Roman" w:hAnsi="Times New Roman"/>
                <w:sz w:val="24"/>
                <w:szCs w:val="24"/>
              </w:rPr>
              <w:t>различать оценку личности от оценки действия;</w:t>
            </w:r>
          </w:p>
          <w:p w:rsidR="0050401C" w:rsidRPr="00093846" w:rsidRDefault="0050401C" w:rsidP="00705C94">
            <w:pPr>
              <w:numPr>
                <w:ilvl w:val="0"/>
                <w:numId w:val="175"/>
              </w:numPr>
              <w:spacing w:after="0" w:line="240" w:lineRule="auto"/>
              <w:ind w:left="0" w:hanging="141"/>
              <w:jc w:val="both"/>
              <w:rPr>
                <w:rFonts w:ascii="Times New Roman" w:hAnsi="Times New Roman"/>
                <w:b/>
                <w:bCs/>
                <w:sz w:val="24"/>
                <w:szCs w:val="24"/>
              </w:rPr>
            </w:pPr>
            <w:r w:rsidRPr="00093846">
              <w:rPr>
                <w:rFonts w:ascii="Times New Roman" w:hAnsi="Times New Roman"/>
                <w:sz w:val="24"/>
                <w:szCs w:val="24"/>
              </w:rPr>
              <w:t>сопоставлять свою оценку с оценкой педагога и определять свои  предметные «дефициты»;</w:t>
            </w:r>
          </w:p>
          <w:p w:rsidR="0050401C" w:rsidRPr="00093846" w:rsidRDefault="0050401C" w:rsidP="00705C94">
            <w:pPr>
              <w:numPr>
                <w:ilvl w:val="0"/>
                <w:numId w:val="175"/>
              </w:numPr>
              <w:spacing w:after="0" w:line="240" w:lineRule="auto"/>
              <w:ind w:left="0" w:hanging="141"/>
              <w:jc w:val="both"/>
              <w:rPr>
                <w:rFonts w:ascii="Times New Roman" w:hAnsi="Times New Roman"/>
                <w:b/>
                <w:bCs/>
                <w:sz w:val="24"/>
                <w:szCs w:val="24"/>
              </w:rPr>
            </w:pPr>
            <w:r w:rsidRPr="00093846">
              <w:rPr>
                <w:rFonts w:ascii="Times New Roman" w:hAnsi="Times New Roman"/>
                <w:sz w:val="24"/>
                <w:szCs w:val="24"/>
              </w:rPr>
              <w:t>выполнять  задание на основе заданного  алгоритма (инструкции);</w:t>
            </w:r>
          </w:p>
          <w:p w:rsidR="0050401C" w:rsidRPr="00093846" w:rsidRDefault="0050401C" w:rsidP="00705C94">
            <w:pPr>
              <w:numPr>
                <w:ilvl w:val="0"/>
                <w:numId w:val="175"/>
              </w:numPr>
              <w:spacing w:after="0" w:line="240" w:lineRule="auto"/>
              <w:ind w:left="0" w:hanging="141"/>
              <w:jc w:val="both"/>
              <w:rPr>
                <w:rFonts w:ascii="Times New Roman" w:hAnsi="Times New Roman"/>
                <w:b/>
                <w:bCs/>
                <w:sz w:val="24"/>
                <w:szCs w:val="24"/>
              </w:rPr>
            </w:pPr>
            <w:r w:rsidRPr="00093846">
              <w:rPr>
                <w:rFonts w:ascii="Times New Roman" w:hAnsi="Times New Roman"/>
                <w:sz w:val="24"/>
                <w:szCs w:val="24"/>
              </w:rPr>
              <w:t xml:space="preserve"> задавать «умный» вопрос взрослому или сверстнику;</w:t>
            </w:r>
          </w:p>
          <w:p w:rsidR="0050401C" w:rsidRPr="00093846" w:rsidRDefault="0050401C" w:rsidP="00705C94">
            <w:pPr>
              <w:widowControl w:val="0"/>
              <w:numPr>
                <w:ilvl w:val="0"/>
                <w:numId w:val="176"/>
              </w:numPr>
              <w:tabs>
                <w:tab w:val="left" w:pos="175"/>
                <w:tab w:val="left" w:pos="284"/>
              </w:tabs>
              <w:autoSpaceDE w:val="0"/>
              <w:autoSpaceDN w:val="0"/>
              <w:spacing w:after="0" w:line="240" w:lineRule="auto"/>
              <w:ind w:hanging="141"/>
              <w:jc w:val="both"/>
              <w:rPr>
                <w:rFonts w:ascii="Times New Roman" w:hAnsi="Times New Roman"/>
                <w:sz w:val="24"/>
                <w:szCs w:val="24"/>
              </w:rPr>
            </w:pPr>
            <w:r w:rsidRPr="00093846">
              <w:rPr>
                <w:rFonts w:ascii="Times New Roman" w:hAnsi="Times New Roman"/>
                <w:sz w:val="24"/>
                <w:szCs w:val="24"/>
              </w:rPr>
              <w:t>отличать известное от неизвестного в специально созданной ситуации  учителем;</w:t>
            </w:r>
          </w:p>
          <w:p w:rsidR="0050401C" w:rsidRPr="00093846" w:rsidRDefault="0050401C" w:rsidP="00705C94">
            <w:pPr>
              <w:widowControl w:val="0"/>
              <w:numPr>
                <w:ilvl w:val="0"/>
                <w:numId w:val="176"/>
              </w:numPr>
              <w:tabs>
                <w:tab w:val="left" w:pos="175"/>
              </w:tabs>
              <w:autoSpaceDE w:val="0"/>
              <w:autoSpaceDN w:val="0"/>
              <w:spacing w:after="0" w:line="240" w:lineRule="auto"/>
              <w:ind w:hanging="141"/>
              <w:jc w:val="both"/>
              <w:rPr>
                <w:rFonts w:ascii="Times New Roman" w:hAnsi="Times New Roman"/>
                <w:b/>
                <w:bCs/>
                <w:sz w:val="24"/>
                <w:szCs w:val="24"/>
              </w:rPr>
            </w:pPr>
            <w:r w:rsidRPr="00093846">
              <w:rPr>
                <w:rFonts w:ascii="Times New Roman" w:hAnsi="Times New Roman"/>
                <w:sz w:val="24"/>
                <w:szCs w:val="24"/>
              </w:rPr>
              <w:t>указывать в недоопределенной ситуации, каких знаний и умений не хватает для успешного действия;</w:t>
            </w:r>
          </w:p>
          <w:p w:rsidR="0050401C" w:rsidRPr="00093846" w:rsidRDefault="0050401C" w:rsidP="00705C94">
            <w:pPr>
              <w:widowControl w:val="0"/>
              <w:numPr>
                <w:ilvl w:val="0"/>
                <w:numId w:val="176"/>
              </w:numPr>
              <w:tabs>
                <w:tab w:val="left" w:pos="175"/>
              </w:tabs>
              <w:autoSpaceDE w:val="0"/>
              <w:autoSpaceDN w:val="0"/>
              <w:spacing w:after="0" w:line="240" w:lineRule="auto"/>
              <w:ind w:hanging="141"/>
              <w:jc w:val="both"/>
              <w:rPr>
                <w:rFonts w:ascii="Times New Roman" w:hAnsi="Times New Roman"/>
                <w:b/>
                <w:bCs/>
                <w:sz w:val="24"/>
                <w:szCs w:val="24"/>
              </w:rPr>
            </w:pPr>
            <w:r w:rsidRPr="00093846">
              <w:rPr>
                <w:rFonts w:ascii="Times New Roman" w:hAnsi="Times New Roman"/>
                <w:sz w:val="24"/>
                <w:szCs w:val="24"/>
              </w:rPr>
              <w:t xml:space="preserve">совместно с другим (в т.ч. с родителями) отбирать учебный материал и планировать его выполнение  в ходе домашней самостоятельной  работы. </w:t>
            </w:r>
          </w:p>
        </w:tc>
        <w:tc>
          <w:tcPr>
            <w:tcW w:w="2977" w:type="dxa"/>
            <w:tcBorders>
              <w:top w:val="single" w:sz="4" w:space="0" w:color="000000"/>
              <w:left w:val="single" w:sz="4" w:space="0" w:color="000000"/>
              <w:bottom w:val="single" w:sz="4" w:space="0" w:color="000000"/>
              <w:right w:val="single" w:sz="4" w:space="0" w:color="000000"/>
            </w:tcBorders>
          </w:tcPr>
          <w:p w:rsidR="0050401C" w:rsidRPr="00093846" w:rsidRDefault="0050401C" w:rsidP="00705C94">
            <w:pPr>
              <w:numPr>
                <w:ilvl w:val="0"/>
                <w:numId w:val="177"/>
              </w:numPr>
              <w:spacing w:after="0" w:line="240" w:lineRule="auto"/>
              <w:ind w:left="0" w:hanging="141"/>
              <w:jc w:val="both"/>
              <w:rPr>
                <w:rFonts w:ascii="Times New Roman" w:hAnsi="Times New Roman"/>
                <w:sz w:val="24"/>
                <w:szCs w:val="24"/>
              </w:rPr>
            </w:pPr>
            <w:r w:rsidRPr="00093846">
              <w:rPr>
                <w:rFonts w:ascii="Times New Roman" w:hAnsi="Times New Roman"/>
                <w:sz w:val="24"/>
                <w:szCs w:val="24"/>
              </w:rPr>
              <w:t>использовать специальные знаки при  организации коммуникации  между учащимися;</w:t>
            </w:r>
          </w:p>
          <w:p w:rsidR="0050401C" w:rsidRPr="00093846" w:rsidRDefault="0050401C" w:rsidP="00705C94">
            <w:pPr>
              <w:numPr>
                <w:ilvl w:val="0"/>
                <w:numId w:val="177"/>
              </w:numPr>
              <w:spacing w:after="0" w:line="240" w:lineRule="auto"/>
              <w:ind w:left="0" w:hanging="141"/>
              <w:jc w:val="both"/>
              <w:rPr>
                <w:rFonts w:ascii="Times New Roman" w:hAnsi="Times New Roman"/>
                <w:sz w:val="24"/>
                <w:szCs w:val="24"/>
              </w:rPr>
            </w:pPr>
            <w:r w:rsidRPr="00093846">
              <w:rPr>
                <w:rFonts w:ascii="Times New Roman" w:hAnsi="Times New Roman"/>
                <w:sz w:val="24"/>
                <w:szCs w:val="24"/>
              </w:rPr>
              <w:t>инициировать «умный»  вопрос к взрослому и сверстнику;</w:t>
            </w:r>
          </w:p>
          <w:p w:rsidR="0050401C" w:rsidRPr="00093846" w:rsidRDefault="0050401C" w:rsidP="00705C94">
            <w:pPr>
              <w:numPr>
                <w:ilvl w:val="0"/>
                <w:numId w:val="177"/>
              </w:numPr>
              <w:spacing w:after="0" w:line="240" w:lineRule="auto"/>
              <w:ind w:left="0" w:hanging="141"/>
              <w:jc w:val="both"/>
              <w:rPr>
                <w:rFonts w:ascii="Times New Roman" w:hAnsi="Times New Roman"/>
                <w:sz w:val="24"/>
                <w:szCs w:val="24"/>
              </w:rPr>
            </w:pPr>
            <w:r w:rsidRPr="00093846">
              <w:rPr>
                <w:rFonts w:ascii="Times New Roman" w:hAnsi="Times New Roman"/>
                <w:sz w:val="24"/>
                <w:szCs w:val="24"/>
              </w:rPr>
              <w:t>различать оценку действия и оценку личности;</w:t>
            </w:r>
          </w:p>
          <w:p w:rsidR="0050401C" w:rsidRPr="00093846" w:rsidRDefault="0050401C" w:rsidP="00705C94">
            <w:pPr>
              <w:numPr>
                <w:ilvl w:val="0"/>
                <w:numId w:val="177"/>
              </w:numPr>
              <w:spacing w:after="0" w:line="240" w:lineRule="auto"/>
              <w:ind w:left="0" w:hanging="141"/>
              <w:jc w:val="both"/>
              <w:rPr>
                <w:rFonts w:ascii="Times New Roman" w:hAnsi="Times New Roman"/>
                <w:sz w:val="24"/>
                <w:szCs w:val="24"/>
              </w:rPr>
            </w:pPr>
            <w:r w:rsidRPr="00093846">
              <w:rPr>
                <w:rFonts w:ascii="Times New Roman" w:hAnsi="Times New Roman"/>
                <w:sz w:val="24"/>
                <w:szCs w:val="24"/>
              </w:rPr>
              <w:t>договариваться и приходить к общему мнению (решению) внутри малой группы, учитывать разные точки зрения внутри  группы;</w:t>
            </w:r>
          </w:p>
          <w:p w:rsidR="0050401C" w:rsidRPr="00093846" w:rsidRDefault="0050401C" w:rsidP="00705C94">
            <w:pPr>
              <w:numPr>
                <w:ilvl w:val="0"/>
                <w:numId w:val="177"/>
              </w:numPr>
              <w:spacing w:after="0" w:line="240" w:lineRule="auto"/>
              <w:ind w:left="0" w:hanging="141"/>
              <w:jc w:val="both"/>
              <w:rPr>
                <w:rFonts w:ascii="Times New Roman" w:hAnsi="Times New Roman"/>
                <w:sz w:val="24"/>
                <w:szCs w:val="24"/>
              </w:rPr>
            </w:pPr>
            <w:r w:rsidRPr="00093846">
              <w:rPr>
                <w:rFonts w:ascii="Times New Roman" w:hAnsi="Times New Roman"/>
                <w:sz w:val="24"/>
                <w:szCs w:val="24"/>
              </w:rPr>
              <w:t>строить полный (устный) ответ на вопрос  учителя, аргументировать  свое согласие (несогласие)  с мнениями  участников   учебного  диалога.</w:t>
            </w:r>
          </w:p>
          <w:p w:rsidR="0050401C" w:rsidRPr="00093846" w:rsidRDefault="0050401C" w:rsidP="003705DC">
            <w:pPr>
              <w:tabs>
                <w:tab w:val="left" w:pos="1736"/>
              </w:tabs>
              <w:rPr>
                <w:rFonts w:ascii="Times New Roman" w:hAnsi="Times New Roman"/>
                <w:b/>
                <w:bCs/>
                <w:sz w:val="24"/>
                <w:szCs w:val="24"/>
              </w:rPr>
            </w:pPr>
          </w:p>
        </w:tc>
        <w:tc>
          <w:tcPr>
            <w:tcW w:w="3827" w:type="dxa"/>
            <w:tcBorders>
              <w:top w:val="single" w:sz="4" w:space="0" w:color="000000"/>
              <w:left w:val="single" w:sz="4" w:space="0" w:color="000000"/>
              <w:bottom w:val="single" w:sz="4" w:space="0" w:color="000000"/>
              <w:right w:val="single" w:sz="4" w:space="0" w:color="000000"/>
            </w:tcBorders>
          </w:tcPr>
          <w:p w:rsidR="0050401C" w:rsidRPr="00093846" w:rsidRDefault="0050401C" w:rsidP="00705C94">
            <w:pPr>
              <w:numPr>
                <w:ilvl w:val="0"/>
                <w:numId w:val="178"/>
              </w:numPr>
              <w:spacing w:after="0" w:line="240" w:lineRule="auto"/>
              <w:ind w:left="0" w:hanging="141"/>
              <w:jc w:val="both"/>
              <w:rPr>
                <w:rFonts w:ascii="Times New Roman" w:hAnsi="Times New Roman"/>
                <w:sz w:val="24"/>
                <w:szCs w:val="24"/>
              </w:rPr>
            </w:pPr>
            <w:r w:rsidRPr="00093846">
              <w:rPr>
                <w:rFonts w:ascii="Times New Roman" w:hAnsi="Times New Roman"/>
                <w:sz w:val="24"/>
                <w:szCs w:val="24"/>
              </w:rPr>
              <w:t>формулировать поисковый запрос и выбирать способы получения  информации;</w:t>
            </w:r>
          </w:p>
          <w:p w:rsidR="0050401C" w:rsidRPr="00093846" w:rsidRDefault="0050401C" w:rsidP="00705C94">
            <w:pPr>
              <w:numPr>
                <w:ilvl w:val="0"/>
                <w:numId w:val="178"/>
              </w:numPr>
              <w:spacing w:after="0" w:line="240" w:lineRule="auto"/>
              <w:ind w:left="0" w:hanging="141"/>
              <w:jc w:val="both"/>
              <w:rPr>
                <w:rFonts w:ascii="Times New Roman" w:hAnsi="Times New Roman"/>
                <w:sz w:val="24"/>
                <w:szCs w:val="24"/>
              </w:rPr>
            </w:pPr>
            <w:r w:rsidRPr="00093846">
              <w:rPr>
                <w:rFonts w:ascii="Times New Roman" w:hAnsi="Times New Roman"/>
                <w:sz w:val="24"/>
                <w:szCs w:val="24"/>
              </w:rPr>
              <w:t xml:space="preserve">проводить самостоятельные наблюдения; </w:t>
            </w:r>
          </w:p>
          <w:p w:rsidR="0050401C" w:rsidRPr="00093846" w:rsidRDefault="0050401C" w:rsidP="00705C94">
            <w:pPr>
              <w:numPr>
                <w:ilvl w:val="0"/>
                <w:numId w:val="178"/>
              </w:numPr>
              <w:spacing w:after="0" w:line="240" w:lineRule="auto"/>
              <w:ind w:left="0" w:hanging="141"/>
              <w:jc w:val="both"/>
              <w:rPr>
                <w:rFonts w:ascii="Times New Roman" w:hAnsi="Times New Roman"/>
                <w:sz w:val="24"/>
                <w:szCs w:val="24"/>
              </w:rPr>
            </w:pPr>
            <w:r w:rsidRPr="00093846">
              <w:rPr>
                <w:rFonts w:ascii="Times New Roman" w:hAnsi="Times New Roman"/>
                <w:sz w:val="24"/>
                <w:szCs w:val="24"/>
              </w:rPr>
              <w:t>формулировать вопросы к взрослому с указанием на недостаточность информации или свое непонимание информации;</w:t>
            </w:r>
          </w:p>
          <w:p w:rsidR="0050401C" w:rsidRPr="00093846" w:rsidRDefault="0050401C" w:rsidP="00705C94">
            <w:pPr>
              <w:numPr>
                <w:ilvl w:val="0"/>
                <w:numId w:val="178"/>
              </w:numPr>
              <w:spacing w:after="0" w:line="240" w:lineRule="auto"/>
              <w:ind w:left="0" w:hanging="141"/>
              <w:jc w:val="both"/>
              <w:rPr>
                <w:rFonts w:ascii="Times New Roman" w:hAnsi="Times New Roman"/>
                <w:sz w:val="24"/>
                <w:szCs w:val="24"/>
              </w:rPr>
            </w:pPr>
            <w:r w:rsidRPr="00093846">
              <w:rPr>
                <w:rFonts w:ascii="Times New Roman" w:hAnsi="Times New Roman"/>
                <w:sz w:val="24"/>
                <w:szCs w:val="24"/>
              </w:rPr>
              <w:t>находить в сообщении информацию в явном  виде;</w:t>
            </w:r>
          </w:p>
          <w:p w:rsidR="0050401C" w:rsidRPr="00093846" w:rsidRDefault="0050401C" w:rsidP="00705C94">
            <w:pPr>
              <w:numPr>
                <w:ilvl w:val="0"/>
                <w:numId w:val="178"/>
              </w:numPr>
              <w:spacing w:after="0" w:line="240" w:lineRule="auto"/>
              <w:ind w:left="0" w:hanging="141"/>
              <w:jc w:val="both"/>
              <w:rPr>
                <w:rFonts w:ascii="Times New Roman" w:hAnsi="Times New Roman"/>
                <w:sz w:val="24"/>
                <w:szCs w:val="24"/>
              </w:rPr>
            </w:pPr>
            <w:r w:rsidRPr="00093846">
              <w:rPr>
                <w:rFonts w:ascii="Times New Roman" w:hAnsi="Times New Roman"/>
                <w:sz w:val="24"/>
                <w:szCs w:val="24"/>
              </w:rPr>
              <w:t xml:space="preserve">использовать знаково-символические средства (чертежи, формулы)  представления </w:t>
            </w:r>
            <w:r w:rsidRPr="00093846">
              <w:rPr>
                <w:rFonts w:ascii="Times New Roman" w:hAnsi="Times New Roman"/>
                <w:spacing w:val="-1"/>
                <w:sz w:val="24"/>
                <w:szCs w:val="24"/>
              </w:rPr>
              <w:t xml:space="preserve">информации для создания моделей изучаемых объектов и процессов, схем </w:t>
            </w:r>
            <w:r w:rsidRPr="00093846">
              <w:rPr>
                <w:rFonts w:ascii="Times New Roman" w:hAnsi="Times New Roman"/>
                <w:sz w:val="24"/>
                <w:szCs w:val="24"/>
              </w:rPr>
              <w:t>решения учебных и практических задач;</w:t>
            </w:r>
          </w:p>
          <w:p w:rsidR="0050401C" w:rsidRPr="00093846" w:rsidRDefault="0050401C" w:rsidP="00705C94">
            <w:pPr>
              <w:widowControl w:val="0"/>
              <w:numPr>
                <w:ilvl w:val="0"/>
                <w:numId w:val="176"/>
              </w:numPr>
              <w:tabs>
                <w:tab w:val="left" w:pos="175"/>
              </w:tabs>
              <w:autoSpaceDE w:val="0"/>
              <w:autoSpaceDN w:val="0"/>
              <w:spacing w:after="0" w:line="240" w:lineRule="auto"/>
              <w:ind w:hanging="142"/>
              <w:jc w:val="both"/>
              <w:rPr>
                <w:rFonts w:ascii="Times New Roman" w:hAnsi="Times New Roman"/>
                <w:b/>
                <w:bCs/>
                <w:sz w:val="24"/>
                <w:szCs w:val="24"/>
              </w:rPr>
            </w:pPr>
            <w:r w:rsidRPr="00093846">
              <w:rPr>
                <w:rFonts w:ascii="Times New Roman" w:hAnsi="Times New Roman"/>
                <w:sz w:val="24"/>
                <w:szCs w:val="24"/>
              </w:rPr>
              <w:t>определять главную мысль текста; находить в тексте незнакомые слова, определять их значение разными способами, составлять простейший план несложного текста для пересказа; рассказывать несложный текст по плану, описывать устно объект наблюдения.</w:t>
            </w:r>
          </w:p>
        </w:tc>
        <w:tc>
          <w:tcPr>
            <w:tcW w:w="5245" w:type="dxa"/>
            <w:tcBorders>
              <w:top w:val="single" w:sz="4" w:space="0" w:color="000000"/>
              <w:left w:val="single" w:sz="4" w:space="0" w:color="000000"/>
              <w:bottom w:val="single" w:sz="4" w:space="0" w:color="000000"/>
              <w:right w:val="single" w:sz="4" w:space="0" w:color="000000"/>
            </w:tcBorders>
          </w:tcPr>
          <w:p w:rsidR="0050401C" w:rsidRPr="00093846" w:rsidRDefault="0050401C" w:rsidP="00705C94">
            <w:pPr>
              <w:numPr>
                <w:ilvl w:val="0"/>
                <w:numId w:val="179"/>
              </w:numPr>
              <w:spacing w:after="0" w:line="240" w:lineRule="auto"/>
              <w:ind w:left="0" w:hanging="175"/>
              <w:jc w:val="both"/>
              <w:rPr>
                <w:rFonts w:ascii="Times New Roman" w:hAnsi="Times New Roman"/>
                <w:sz w:val="24"/>
                <w:szCs w:val="24"/>
              </w:rPr>
            </w:pPr>
            <w:r w:rsidRPr="00093846">
              <w:rPr>
                <w:rFonts w:ascii="Times New Roman" w:hAnsi="Times New Roman"/>
                <w:sz w:val="24"/>
                <w:szCs w:val="24"/>
              </w:rPr>
              <w:t>владеть развитыми формами  игровой  деятельности (сюжетно-ролевые, режиссерские игры, игры-драматизации); удерживать  свой замысел, согласовывать его с партнерами по игре; воплощать в игровом действии; удерживать  правило и следовать ему, создавать и воплощать собственные творческие замыслы;</w:t>
            </w:r>
          </w:p>
          <w:p w:rsidR="0050401C" w:rsidRPr="00093846" w:rsidRDefault="0050401C" w:rsidP="00705C94">
            <w:pPr>
              <w:numPr>
                <w:ilvl w:val="0"/>
                <w:numId w:val="179"/>
              </w:numPr>
              <w:spacing w:after="0" w:line="240" w:lineRule="auto"/>
              <w:ind w:left="0" w:hanging="175"/>
              <w:jc w:val="both"/>
              <w:rPr>
                <w:rFonts w:ascii="Times New Roman" w:hAnsi="Times New Roman"/>
                <w:sz w:val="24"/>
                <w:szCs w:val="24"/>
              </w:rPr>
            </w:pPr>
            <w:r w:rsidRPr="00093846">
              <w:rPr>
                <w:rFonts w:ascii="Times New Roman" w:hAnsi="Times New Roman"/>
                <w:sz w:val="24"/>
                <w:szCs w:val="24"/>
              </w:rPr>
              <w:t>организовывать  рабочее  место, планировать работу и соблюдать технику  безопасности  для разных  видов деятельности  первоклассника (учебная, изобразительная, трудовая и т.д.);</w:t>
            </w:r>
          </w:p>
          <w:p w:rsidR="0050401C" w:rsidRPr="00093846" w:rsidRDefault="0050401C" w:rsidP="00705C94">
            <w:pPr>
              <w:numPr>
                <w:ilvl w:val="0"/>
                <w:numId w:val="179"/>
              </w:numPr>
              <w:spacing w:after="0" w:line="240" w:lineRule="auto"/>
              <w:ind w:left="0" w:hanging="175"/>
              <w:jc w:val="both"/>
              <w:rPr>
                <w:rFonts w:ascii="Times New Roman" w:hAnsi="Times New Roman"/>
                <w:sz w:val="24"/>
                <w:szCs w:val="24"/>
              </w:rPr>
            </w:pPr>
            <w:r w:rsidRPr="00093846">
              <w:rPr>
                <w:rFonts w:ascii="Times New Roman" w:hAnsi="Times New Roman"/>
                <w:sz w:val="24"/>
                <w:szCs w:val="24"/>
              </w:rPr>
              <w:t>руководствоваться выработанными правилами жизни в классе;</w:t>
            </w:r>
          </w:p>
          <w:p w:rsidR="0050401C" w:rsidRPr="00093846" w:rsidRDefault="0050401C" w:rsidP="00705C94">
            <w:pPr>
              <w:numPr>
                <w:ilvl w:val="0"/>
                <w:numId w:val="179"/>
              </w:numPr>
              <w:spacing w:after="0" w:line="240" w:lineRule="auto"/>
              <w:ind w:left="0" w:hanging="175"/>
              <w:jc w:val="both"/>
              <w:rPr>
                <w:rFonts w:ascii="Times New Roman" w:hAnsi="Times New Roman"/>
                <w:b/>
                <w:bCs/>
                <w:sz w:val="24"/>
                <w:szCs w:val="24"/>
              </w:rPr>
            </w:pPr>
            <w:r w:rsidRPr="00093846">
              <w:rPr>
                <w:rFonts w:ascii="Times New Roman" w:hAnsi="Times New Roman"/>
                <w:sz w:val="24"/>
                <w:szCs w:val="24"/>
              </w:rPr>
              <w:t>определять по вербальному и невербальному поведению состояние других людей и живых существ  и адекватно реагировать;</w:t>
            </w:r>
          </w:p>
          <w:p w:rsidR="0050401C" w:rsidRPr="00093846" w:rsidRDefault="0050401C" w:rsidP="00705C94">
            <w:pPr>
              <w:numPr>
                <w:ilvl w:val="0"/>
                <w:numId w:val="179"/>
              </w:numPr>
              <w:spacing w:after="0" w:line="240" w:lineRule="auto"/>
              <w:ind w:left="0" w:hanging="175"/>
              <w:jc w:val="both"/>
              <w:rPr>
                <w:rFonts w:ascii="Times New Roman" w:hAnsi="Times New Roman"/>
                <w:sz w:val="24"/>
                <w:szCs w:val="24"/>
              </w:rPr>
            </w:pPr>
            <w:r w:rsidRPr="00093846">
              <w:rPr>
                <w:rFonts w:ascii="Times New Roman" w:hAnsi="Times New Roman"/>
                <w:sz w:val="24"/>
                <w:szCs w:val="24"/>
              </w:rPr>
              <w:t>управлять проявлениями  своих  эмоций.</w:t>
            </w:r>
          </w:p>
          <w:p w:rsidR="0050401C" w:rsidRPr="00093846" w:rsidRDefault="0050401C" w:rsidP="003705DC">
            <w:pPr>
              <w:rPr>
                <w:rFonts w:ascii="Times New Roman" w:hAnsi="Times New Roman"/>
                <w:sz w:val="24"/>
                <w:szCs w:val="24"/>
              </w:rPr>
            </w:pPr>
          </w:p>
          <w:p w:rsidR="0050401C" w:rsidRPr="00093846" w:rsidRDefault="0050401C" w:rsidP="003705DC">
            <w:pPr>
              <w:tabs>
                <w:tab w:val="left" w:pos="1736"/>
              </w:tabs>
              <w:rPr>
                <w:rFonts w:ascii="Times New Roman" w:hAnsi="Times New Roman"/>
                <w:b/>
                <w:bCs/>
                <w:sz w:val="24"/>
                <w:szCs w:val="24"/>
              </w:rPr>
            </w:pPr>
          </w:p>
        </w:tc>
      </w:tr>
    </w:tbl>
    <w:p w:rsidR="0050401C" w:rsidRPr="00093846" w:rsidRDefault="0050401C" w:rsidP="0050401C">
      <w:pPr>
        <w:autoSpaceDN w:val="0"/>
        <w:adjustRightInd w:val="0"/>
        <w:ind w:firstLine="708"/>
        <w:rPr>
          <w:rFonts w:ascii="Times New Roman" w:hAnsi="Times New Roman"/>
          <w:b/>
          <w:sz w:val="24"/>
          <w:szCs w:val="24"/>
        </w:rPr>
      </w:pPr>
    </w:p>
    <w:p w:rsidR="0050401C" w:rsidRPr="00093846" w:rsidRDefault="0050401C" w:rsidP="0050401C">
      <w:pPr>
        <w:autoSpaceDN w:val="0"/>
        <w:adjustRightInd w:val="0"/>
        <w:ind w:firstLine="708"/>
        <w:rPr>
          <w:rFonts w:ascii="Times New Roman" w:hAnsi="Times New Roman"/>
          <w:b/>
          <w:sz w:val="24"/>
          <w:szCs w:val="24"/>
        </w:rPr>
      </w:pPr>
    </w:p>
    <w:p w:rsidR="0050401C" w:rsidRPr="00093846" w:rsidRDefault="0050401C" w:rsidP="0050401C">
      <w:pPr>
        <w:autoSpaceDN w:val="0"/>
        <w:adjustRightInd w:val="0"/>
        <w:ind w:firstLine="708"/>
        <w:rPr>
          <w:rFonts w:ascii="Times New Roman" w:hAnsi="Times New Roman"/>
          <w:b/>
          <w:sz w:val="24"/>
          <w:szCs w:val="24"/>
        </w:rPr>
      </w:pPr>
    </w:p>
    <w:p w:rsidR="0050401C" w:rsidRPr="00093846" w:rsidRDefault="0050401C" w:rsidP="0050401C">
      <w:pPr>
        <w:autoSpaceDN w:val="0"/>
        <w:adjustRightInd w:val="0"/>
        <w:ind w:firstLine="708"/>
        <w:rPr>
          <w:rFonts w:ascii="Times New Roman" w:hAnsi="Times New Roman"/>
          <w:b/>
          <w:sz w:val="24"/>
          <w:szCs w:val="24"/>
        </w:rPr>
      </w:pPr>
    </w:p>
    <w:p w:rsidR="0050401C" w:rsidRPr="00093846" w:rsidRDefault="0050401C" w:rsidP="0050401C">
      <w:pPr>
        <w:autoSpaceDN w:val="0"/>
        <w:adjustRightInd w:val="0"/>
        <w:ind w:firstLine="708"/>
        <w:rPr>
          <w:rFonts w:ascii="Times New Roman" w:hAnsi="Times New Roman"/>
          <w:b/>
          <w:sz w:val="24"/>
          <w:szCs w:val="24"/>
        </w:rPr>
      </w:pPr>
    </w:p>
    <w:p w:rsidR="0050401C" w:rsidRPr="00093846" w:rsidRDefault="0050401C" w:rsidP="0050401C">
      <w:pPr>
        <w:autoSpaceDN w:val="0"/>
        <w:adjustRightInd w:val="0"/>
        <w:ind w:firstLine="708"/>
        <w:rPr>
          <w:rFonts w:ascii="Times New Roman" w:hAnsi="Times New Roman"/>
          <w:b/>
          <w:sz w:val="24"/>
          <w:szCs w:val="24"/>
        </w:rPr>
      </w:pPr>
    </w:p>
    <w:p w:rsidR="0050401C" w:rsidRPr="00093846" w:rsidRDefault="0050401C" w:rsidP="0050401C">
      <w:pPr>
        <w:autoSpaceDN w:val="0"/>
        <w:adjustRightInd w:val="0"/>
        <w:ind w:firstLine="708"/>
        <w:rPr>
          <w:rFonts w:ascii="Times New Roman" w:hAnsi="Times New Roman"/>
          <w:b/>
          <w:sz w:val="24"/>
          <w:szCs w:val="24"/>
        </w:rPr>
      </w:pPr>
    </w:p>
    <w:p w:rsidR="0050401C" w:rsidRPr="00093846" w:rsidRDefault="0050401C" w:rsidP="0050401C">
      <w:pPr>
        <w:autoSpaceDN w:val="0"/>
        <w:adjustRightInd w:val="0"/>
        <w:ind w:firstLine="708"/>
        <w:rPr>
          <w:rFonts w:ascii="Times New Roman" w:hAnsi="Times New Roman"/>
          <w:b/>
          <w:sz w:val="24"/>
          <w:szCs w:val="24"/>
        </w:rPr>
      </w:pPr>
    </w:p>
    <w:p w:rsidR="0050401C" w:rsidRPr="00093846" w:rsidRDefault="0050401C" w:rsidP="0050401C">
      <w:pPr>
        <w:autoSpaceDN w:val="0"/>
        <w:adjustRightInd w:val="0"/>
        <w:ind w:firstLine="708"/>
        <w:rPr>
          <w:rFonts w:ascii="Times New Roman" w:hAnsi="Times New Roman"/>
          <w:b/>
          <w:sz w:val="24"/>
          <w:szCs w:val="24"/>
        </w:rPr>
        <w:sectPr w:rsidR="0050401C" w:rsidRPr="00093846" w:rsidSect="00D10B25">
          <w:footerReference w:type="default" r:id="rId34"/>
          <w:pgSz w:w="16838" w:h="11906" w:orient="landscape"/>
          <w:pgMar w:top="567" w:right="1134" w:bottom="1843" w:left="1134" w:header="680" w:footer="567" w:gutter="0"/>
          <w:cols w:space="708"/>
          <w:docGrid w:linePitch="360"/>
        </w:sectPr>
      </w:pPr>
    </w:p>
    <w:p w:rsidR="0050401C" w:rsidRPr="00093846" w:rsidRDefault="0050401C" w:rsidP="0050401C">
      <w:pPr>
        <w:autoSpaceDN w:val="0"/>
        <w:adjustRightInd w:val="0"/>
        <w:ind w:firstLine="708"/>
        <w:rPr>
          <w:rFonts w:ascii="Times New Roman" w:hAnsi="Times New Roman"/>
          <w:b/>
          <w:sz w:val="24"/>
          <w:szCs w:val="24"/>
        </w:rPr>
      </w:pPr>
      <w:r w:rsidRPr="00093846">
        <w:rPr>
          <w:rFonts w:ascii="Times New Roman" w:hAnsi="Times New Roman"/>
          <w:b/>
          <w:sz w:val="24"/>
          <w:szCs w:val="24"/>
        </w:rPr>
        <w:t xml:space="preserve">Связь универсальных учебных действий с содержанием учебных предметов </w:t>
      </w:r>
    </w:p>
    <w:p w:rsidR="0050401C" w:rsidRPr="00093846" w:rsidRDefault="0050401C" w:rsidP="0050401C">
      <w:pPr>
        <w:ind w:firstLine="708"/>
        <w:jc w:val="both"/>
        <w:rPr>
          <w:rFonts w:ascii="Times New Roman" w:hAnsi="Times New Roman"/>
          <w:sz w:val="24"/>
          <w:szCs w:val="24"/>
        </w:rPr>
      </w:pPr>
      <w:r w:rsidRPr="00093846">
        <w:rPr>
          <w:rFonts w:ascii="Times New Roman" w:hAnsi="Times New Roman"/>
          <w:sz w:val="24"/>
          <w:szCs w:val="24"/>
        </w:rPr>
        <w:t xml:space="preserve">Овладение обучающимися универсальными учебными действиями  происходит в контексте разных учебных предметов.  Каждый учебный предмет в зависимости от предметного содержания и способов организации учебной деятельности обучающихся раскрывает определённые  возможности для формирования УУД. </w:t>
      </w:r>
    </w:p>
    <w:p w:rsidR="0050401C" w:rsidRPr="00093846" w:rsidRDefault="0050401C" w:rsidP="0050401C">
      <w:pPr>
        <w:ind w:firstLine="708"/>
        <w:jc w:val="both"/>
        <w:rPr>
          <w:rFonts w:ascii="Times New Roman" w:hAnsi="Times New Roman"/>
          <w:sz w:val="24"/>
          <w:szCs w:val="24"/>
        </w:rPr>
      </w:pPr>
      <w:r w:rsidRPr="00093846">
        <w:rPr>
          <w:rFonts w:ascii="Times New Roman" w:hAnsi="Times New Roman"/>
          <w:sz w:val="24"/>
          <w:szCs w:val="24"/>
        </w:rPr>
        <w:t xml:space="preserve">Учебный предмет </w:t>
      </w:r>
      <w:r w:rsidRPr="00093846">
        <w:rPr>
          <w:rFonts w:ascii="Times New Roman" w:hAnsi="Times New Roman"/>
          <w:b/>
          <w:sz w:val="24"/>
          <w:szCs w:val="24"/>
          <w:u w:val="single"/>
        </w:rPr>
        <w:t>«Литература</w:t>
      </w:r>
      <w:r w:rsidRPr="00093846">
        <w:rPr>
          <w:rFonts w:ascii="Times New Roman" w:hAnsi="Times New Roman"/>
          <w:sz w:val="24"/>
          <w:szCs w:val="24"/>
          <w:u w:val="single"/>
        </w:rPr>
        <w:t>»</w:t>
      </w:r>
      <w:r w:rsidRPr="00093846">
        <w:rPr>
          <w:rFonts w:ascii="Times New Roman" w:hAnsi="Times New Roman"/>
          <w:sz w:val="24"/>
          <w:szCs w:val="24"/>
        </w:rPr>
        <w:t xml:space="preserve"> обеспечивает формирование следующих универсальных учебных действий:</w:t>
      </w:r>
    </w:p>
    <w:p w:rsidR="0050401C" w:rsidRPr="00093846" w:rsidRDefault="0050401C" w:rsidP="0050401C">
      <w:pPr>
        <w:jc w:val="both"/>
        <w:rPr>
          <w:rFonts w:ascii="Times New Roman" w:hAnsi="Times New Roman"/>
          <w:sz w:val="24"/>
          <w:szCs w:val="24"/>
        </w:rPr>
      </w:pPr>
      <w:r w:rsidRPr="00093846">
        <w:rPr>
          <w:rFonts w:ascii="Times New Roman" w:hAnsi="Times New Roman"/>
          <w:sz w:val="24"/>
          <w:szCs w:val="24"/>
        </w:rPr>
        <w:t>-  смыслообразования через прослеживание «судьбы героя» (П.Я.Гальперин) и ориентацию обучающегося в системе личностных смыслов;</w:t>
      </w:r>
    </w:p>
    <w:p w:rsidR="0050401C" w:rsidRPr="00093846" w:rsidRDefault="0050401C" w:rsidP="0050401C">
      <w:pPr>
        <w:jc w:val="both"/>
        <w:rPr>
          <w:rFonts w:ascii="Times New Roman" w:hAnsi="Times New Roman"/>
          <w:sz w:val="24"/>
          <w:szCs w:val="24"/>
        </w:rPr>
      </w:pPr>
      <w:r w:rsidRPr="00093846">
        <w:rPr>
          <w:rFonts w:ascii="Times New Roman" w:hAnsi="Times New Roman"/>
          <w:sz w:val="24"/>
          <w:szCs w:val="24"/>
        </w:rPr>
        <w:t>- умение понимать контекстную речь на основе воссоздания картины событий и поступков персонажей;</w:t>
      </w:r>
    </w:p>
    <w:p w:rsidR="0050401C" w:rsidRPr="00093846" w:rsidRDefault="0050401C" w:rsidP="0050401C">
      <w:pPr>
        <w:jc w:val="both"/>
        <w:rPr>
          <w:rFonts w:ascii="Times New Roman" w:hAnsi="Times New Roman"/>
          <w:sz w:val="24"/>
          <w:szCs w:val="24"/>
        </w:rPr>
      </w:pPr>
      <w:r w:rsidRPr="00093846">
        <w:rPr>
          <w:rFonts w:ascii="Times New Roman" w:hAnsi="Times New Roman"/>
          <w:sz w:val="24"/>
          <w:szCs w:val="24"/>
        </w:rPr>
        <w:t>- умение произвольно и выразительно строить контекстную речь с учётом целей коммуникации, особенностей слушателя;</w:t>
      </w:r>
    </w:p>
    <w:p w:rsidR="0050401C" w:rsidRPr="00093846" w:rsidRDefault="0050401C" w:rsidP="0050401C">
      <w:pPr>
        <w:jc w:val="both"/>
        <w:rPr>
          <w:rFonts w:ascii="Times New Roman" w:hAnsi="Times New Roman"/>
          <w:sz w:val="24"/>
          <w:szCs w:val="24"/>
        </w:rPr>
      </w:pPr>
      <w:r w:rsidRPr="00093846">
        <w:rPr>
          <w:rFonts w:ascii="Times New Roman" w:hAnsi="Times New Roman"/>
          <w:sz w:val="24"/>
          <w:szCs w:val="24"/>
        </w:rPr>
        <w:t xml:space="preserve">- умение устанавливать логическую причинно-следственную последовательность событий и действий героев произведения; </w:t>
      </w:r>
    </w:p>
    <w:p w:rsidR="0050401C" w:rsidRPr="00093846" w:rsidRDefault="0050401C" w:rsidP="0050401C">
      <w:pPr>
        <w:jc w:val="both"/>
        <w:rPr>
          <w:rFonts w:ascii="Times New Roman" w:hAnsi="Times New Roman"/>
          <w:sz w:val="24"/>
          <w:szCs w:val="24"/>
        </w:rPr>
      </w:pPr>
      <w:r w:rsidRPr="00093846">
        <w:rPr>
          <w:rFonts w:ascii="Times New Roman" w:hAnsi="Times New Roman"/>
          <w:sz w:val="24"/>
          <w:szCs w:val="24"/>
        </w:rPr>
        <w:t xml:space="preserve">- умение строить план с выделением существенной и дополнительной информации. </w:t>
      </w:r>
    </w:p>
    <w:p w:rsidR="0050401C" w:rsidRPr="00093846" w:rsidRDefault="0050401C" w:rsidP="0050401C">
      <w:pPr>
        <w:ind w:firstLine="708"/>
        <w:jc w:val="both"/>
        <w:rPr>
          <w:rFonts w:ascii="Times New Roman" w:hAnsi="Times New Roman"/>
          <w:sz w:val="24"/>
          <w:szCs w:val="24"/>
        </w:rPr>
      </w:pPr>
      <w:r w:rsidRPr="00093846">
        <w:rPr>
          <w:rFonts w:ascii="Times New Roman" w:hAnsi="Times New Roman"/>
          <w:sz w:val="24"/>
          <w:szCs w:val="24"/>
        </w:rPr>
        <w:t>Приоритетной целью обучения литературе  является формирование читательской компетентности, осознание себя как грамотного читателя, способного к использованию читательской деятельности как средства самообразования. Читательская компетентность определяется владением техникой чтения, приёмами понимания прочитанного и прослушанного произведения, знанием книг и умением их самостоятельно выбирать; сформированностью духовной потребности в книге и чтении.</w:t>
      </w:r>
    </w:p>
    <w:p w:rsidR="0050401C" w:rsidRPr="00093846" w:rsidRDefault="0050401C" w:rsidP="0050401C">
      <w:pPr>
        <w:ind w:firstLine="708"/>
        <w:jc w:val="both"/>
        <w:rPr>
          <w:rFonts w:ascii="Times New Roman" w:hAnsi="Times New Roman"/>
          <w:sz w:val="24"/>
          <w:szCs w:val="24"/>
        </w:rPr>
      </w:pPr>
      <w:r w:rsidRPr="00093846">
        <w:rPr>
          <w:rFonts w:ascii="Times New Roman" w:hAnsi="Times New Roman"/>
          <w:sz w:val="24"/>
          <w:szCs w:val="24"/>
        </w:rPr>
        <w:t>В процессе работы с художественным произведением пятиклассник осваивает основные нравственно-этические ценности взаимодействия с окружающим миром, получает навык анализа положительных и отрицательных действий героев, событий. Понимание значения эмоциональной окрашенности всех сюжетных линий произведения способствует воспитанию адекватного эмоционального состояния как предпосылки собственного поведения в жизни.</w:t>
      </w:r>
    </w:p>
    <w:p w:rsidR="0050401C" w:rsidRPr="00093846" w:rsidRDefault="0050401C" w:rsidP="0050401C">
      <w:pPr>
        <w:ind w:firstLine="708"/>
        <w:jc w:val="both"/>
        <w:rPr>
          <w:rFonts w:ascii="Times New Roman" w:hAnsi="Times New Roman"/>
          <w:sz w:val="24"/>
          <w:szCs w:val="24"/>
        </w:rPr>
      </w:pPr>
      <w:r w:rsidRPr="00093846">
        <w:rPr>
          <w:rFonts w:ascii="Times New Roman" w:hAnsi="Times New Roman"/>
          <w:b/>
          <w:sz w:val="24"/>
          <w:szCs w:val="24"/>
          <w:u w:val="single"/>
        </w:rPr>
        <w:t>Математика</w:t>
      </w:r>
      <w:r w:rsidRPr="00093846">
        <w:rPr>
          <w:rFonts w:ascii="Times New Roman" w:hAnsi="Times New Roman"/>
          <w:sz w:val="24"/>
          <w:szCs w:val="24"/>
        </w:rPr>
        <w:t xml:space="preserve"> выступает как основа развития познавательных действий, в первую очередь логических, включая и знаково-символические, планирование (цепочки действий по задачам), систематизация и структурирование знаний, перевод с одного языка на другой, моделирование, дифференциация существенных и несущественных условий, аксиоматика, формирование элементов системного мышления, пространственного воображения, математической речи; умение строить рассуждения, выбирать аргументацию, различать обоснованные и необоснованные суждения, вести поиск информации (фактов, оснований для упорядочения, вариантов и др.).</w:t>
      </w:r>
    </w:p>
    <w:p w:rsidR="0050401C" w:rsidRPr="00093846" w:rsidRDefault="0050401C" w:rsidP="0050401C">
      <w:pPr>
        <w:ind w:firstLine="708"/>
        <w:jc w:val="both"/>
        <w:rPr>
          <w:rFonts w:ascii="Times New Roman" w:hAnsi="Times New Roman"/>
          <w:sz w:val="24"/>
          <w:szCs w:val="24"/>
        </w:rPr>
      </w:pPr>
      <w:r w:rsidRPr="00093846">
        <w:rPr>
          <w:rFonts w:ascii="Times New Roman" w:hAnsi="Times New Roman"/>
          <w:sz w:val="24"/>
          <w:szCs w:val="24"/>
        </w:rPr>
        <w:t xml:space="preserve">  Особое значение имеет математика для формирования общего приема решения задач как универсального учебного действия.  Обучающиеся используют простейшие предметные, знаковые, графические модели, таблицы, диаграммы, строят и преобразовывают их в соответствии с содержанием задания (задачи). В ходе изучения математики осуществляется знакомство с математическим языком: развивается умение читать математический текст, формируются речевые умения (дети учатся высказывать суждения с использованием математических терминов и понятий). Обучающиеся учатся ставить вопросы по ходу выполнения задания, выбирать доказательства верности или неверности выполненного действия, обосновывать этапы решения учебной задачи, характеризовать результаты своего учебного труда.  Математическое содержание позволяет развивать и организационные умения: планировать этапы предстоящей работы, определять последовательность учебных действий; осуществлять контроль и оценку их правильности, поиск путей преодоления ошибок. В процессе обучения математике обучающиеся учатся участвовать в совместной деятельности: договариваться, обсуждать, приходить к общему мнению, распределять обязанности по поиску информации, проявлять инициативу и самостоятельность.</w:t>
      </w:r>
    </w:p>
    <w:p w:rsidR="0050401C" w:rsidRPr="00093846" w:rsidRDefault="0050401C" w:rsidP="0050401C">
      <w:pPr>
        <w:ind w:firstLine="708"/>
        <w:jc w:val="both"/>
        <w:rPr>
          <w:rFonts w:ascii="Times New Roman" w:hAnsi="Times New Roman"/>
          <w:sz w:val="24"/>
          <w:szCs w:val="24"/>
        </w:rPr>
      </w:pPr>
      <w:r w:rsidRPr="00093846">
        <w:rPr>
          <w:rFonts w:ascii="Times New Roman" w:hAnsi="Times New Roman"/>
          <w:sz w:val="24"/>
          <w:szCs w:val="24"/>
        </w:rPr>
        <w:t xml:space="preserve">При изучении математики формируются следующие УУД: </w:t>
      </w:r>
    </w:p>
    <w:p w:rsidR="0050401C" w:rsidRPr="00093846" w:rsidRDefault="0050401C" w:rsidP="0050401C">
      <w:pPr>
        <w:ind w:firstLine="708"/>
        <w:jc w:val="both"/>
        <w:rPr>
          <w:rFonts w:ascii="Times New Roman" w:hAnsi="Times New Roman"/>
          <w:sz w:val="24"/>
          <w:szCs w:val="24"/>
        </w:rPr>
      </w:pPr>
      <w:r w:rsidRPr="00093846">
        <w:rPr>
          <w:rFonts w:ascii="Times New Roman" w:hAnsi="Times New Roman"/>
          <w:sz w:val="24"/>
          <w:szCs w:val="24"/>
        </w:rPr>
        <w:t>- способность анализировать учебную ситуацию с точки зрения математических характеристик, устанавливать количественные и пространственные отношения объектов окружающего мира;</w:t>
      </w:r>
    </w:p>
    <w:p w:rsidR="0050401C" w:rsidRPr="00093846" w:rsidRDefault="0050401C" w:rsidP="0050401C">
      <w:pPr>
        <w:ind w:firstLine="708"/>
        <w:jc w:val="both"/>
        <w:rPr>
          <w:rFonts w:ascii="Times New Roman" w:hAnsi="Times New Roman"/>
          <w:sz w:val="24"/>
          <w:szCs w:val="24"/>
        </w:rPr>
      </w:pPr>
      <w:r w:rsidRPr="00093846">
        <w:rPr>
          <w:rFonts w:ascii="Times New Roman" w:hAnsi="Times New Roman"/>
          <w:sz w:val="24"/>
          <w:szCs w:val="24"/>
        </w:rPr>
        <w:t xml:space="preserve">- умение строить алгоритм поиска необходимой информации, определять логику решения практической и учебной задачи; </w:t>
      </w:r>
    </w:p>
    <w:p w:rsidR="0050401C" w:rsidRPr="00093846" w:rsidRDefault="0050401C" w:rsidP="0050401C">
      <w:pPr>
        <w:ind w:firstLine="708"/>
        <w:jc w:val="both"/>
        <w:rPr>
          <w:rFonts w:ascii="Times New Roman" w:hAnsi="Times New Roman"/>
          <w:sz w:val="24"/>
          <w:szCs w:val="24"/>
        </w:rPr>
      </w:pPr>
      <w:r w:rsidRPr="00093846">
        <w:rPr>
          <w:rFonts w:ascii="Times New Roman" w:hAnsi="Times New Roman"/>
          <w:sz w:val="24"/>
          <w:szCs w:val="24"/>
        </w:rPr>
        <w:t>- умение моделировать — решать учебные задачи с помощью знаков (символов), планировать, контролировать и корректировать ход решения учебной задачи.</w:t>
      </w:r>
    </w:p>
    <w:p w:rsidR="0050401C" w:rsidRPr="00093846" w:rsidRDefault="0050401C" w:rsidP="0050401C">
      <w:pPr>
        <w:ind w:firstLine="708"/>
        <w:jc w:val="both"/>
        <w:rPr>
          <w:rFonts w:ascii="Times New Roman" w:hAnsi="Times New Roman"/>
          <w:sz w:val="24"/>
          <w:szCs w:val="24"/>
        </w:rPr>
      </w:pPr>
      <w:r w:rsidRPr="00093846">
        <w:rPr>
          <w:rFonts w:ascii="Times New Roman" w:hAnsi="Times New Roman"/>
          <w:b/>
          <w:sz w:val="24"/>
          <w:szCs w:val="24"/>
          <w:u w:val="single"/>
        </w:rPr>
        <w:t>Русский язык</w:t>
      </w:r>
      <w:r w:rsidRPr="00093846">
        <w:rPr>
          <w:rFonts w:ascii="Times New Roman" w:hAnsi="Times New Roman"/>
          <w:b/>
          <w:sz w:val="24"/>
          <w:szCs w:val="24"/>
        </w:rPr>
        <w:t xml:space="preserve"> </w:t>
      </w:r>
      <w:r w:rsidRPr="00093846">
        <w:rPr>
          <w:rFonts w:ascii="Times New Roman" w:hAnsi="Times New Roman"/>
          <w:sz w:val="24"/>
          <w:szCs w:val="24"/>
        </w:rPr>
        <w:t xml:space="preserve"> обеспечивает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обеспечивает развитие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(видоизменения слова).</w:t>
      </w:r>
    </w:p>
    <w:p w:rsidR="0050401C" w:rsidRPr="00093846" w:rsidRDefault="0050401C" w:rsidP="0050401C">
      <w:pPr>
        <w:ind w:firstLine="708"/>
        <w:jc w:val="both"/>
        <w:rPr>
          <w:rFonts w:ascii="Times New Roman" w:hAnsi="Times New Roman"/>
          <w:sz w:val="24"/>
          <w:szCs w:val="24"/>
        </w:rPr>
      </w:pPr>
      <w:r w:rsidRPr="00093846">
        <w:rPr>
          <w:rFonts w:ascii="Times New Roman" w:hAnsi="Times New Roman"/>
          <w:sz w:val="24"/>
          <w:szCs w:val="24"/>
        </w:rPr>
        <w:t xml:space="preserve">УУД  на уроках русского языка являются: </w:t>
      </w:r>
    </w:p>
    <w:p w:rsidR="0050401C" w:rsidRPr="00093846" w:rsidRDefault="0050401C" w:rsidP="0050401C">
      <w:pPr>
        <w:ind w:firstLine="708"/>
        <w:jc w:val="both"/>
        <w:rPr>
          <w:rFonts w:ascii="Times New Roman" w:hAnsi="Times New Roman"/>
          <w:sz w:val="24"/>
          <w:szCs w:val="24"/>
        </w:rPr>
      </w:pPr>
      <w:r w:rsidRPr="00093846">
        <w:rPr>
          <w:rFonts w:ascii="Times New Roman" w:hAnsi="Times New Roman"/>
          <w:sz w:val="24"/>
          <w:szCs w:val="24"/>
        </w:rPr>
        <w:t xml:space="preserve">- умение использовать язык с целью поиска необходимой информации в различных источниках для решения учебных задач; </w:t>
      </w:r>
    </w:p>
    <w:p w:rsidR="0050401C" w:rsidRPr="00093846" w:rsidRDefault="0050401C" w:rsidP="0050401C">
      <w:pPr>
        <w:ind w:firstLine="708"/>
        <w:jc w:val="both"/>
        <w:rPr>
          <w:rFonts w:ascii="Times New Roman" w:hAnsi="Times New Roman"/>
          <w:sz w:val="24"/>
          <w:szCs w:val="24"/>
        </w:rPr>
      </w:pPr>
      <w:r w:rsidRPr="00093846">
        <w:rPr>
          <w:rFonts w:ascii="Times New Roman" w:hAnsi="Times New Roman"/>
          <w:sz w:val="24"/>
          <w:szCs w:val="24"/>
        </w:rPr>
        <w:t xml:space="preserve">- умение  ориентироваться в целях, задачах, средствах и условиях общения; </w:t>
      </w:r>
    </w:p>
    <w:p w:rsidR="0050401C" w:rsidRPr="00093846" w:rsidRDefault="0050401C" w:rsidP="0050401C">
      <w:pPr>
        <w:ind w:firstLine="708"/>
        <w:jc w:val="both"/>
        <w:rPr>
          <w:rFonts w:ascii="Times New Roman" w:hAnsi="Times New Roman"/>
          <w:sz w:val="24"/>
          <w:szCs w:val="24"/>
        </w:rPr>
      </w:pPr>
      <w:r w:rsidRPr="00093846">
        <w:rPr>
          <w:rFonts w:ascii="Times New Roman" w:hAnsi="Times New Roman"/>
          <w:sz w:val="24"/>
          <w:szCs w:val="24"/>
        </w:rPr>
        <w:t xml:space="preserve">- умение выбирать адекватные языковые средства для успешного решения коммуникативных задач (диалог, устные монологические высказывания, письменные тексты) с учётом особенностей разных видов речи и ситуаций общения; </w:t>
      </w:r>
    </w:p>
    <w:p w:rsidR="0050401C" w:rsidRPr="00093846" w:rsidRDefault="0050401C" w:rsidP="0050401C">
      <w:pPr>
        <w:ind w:firstLine="708"/>
        <w:jc w:val="both"/>
        <w:rPr>
          <w:rFonts w:ascii="Times New Roman" w:hAnsi="Times New Roman"/>
          <w:sz w:val="24"/>
          <w:szCs w:val="24"/>
        </w:rPr>
      </w:pPr>
      <w:r w:rsidRPr="00093846">
        <w:rPr>
          <w:rFonts w:ascii="Times New Roman" w:hAnsi="Times New Roman"/>
          <w:sz w:val="24"/>
          <w:szCs w:val="24"/>
        </w:rPr>
        <w:t xml:space="preserve">- стремление к более точному выражению собственного мнения и позиции; </w:t>
      </w:r>
    </w:p>
    <w:p w:rsidR="0050401C" w:rsidRPr="00093846" w:rsidRDefault="0050401C" w:rsidP="0050401C">
      <w:pPr>
        <w:ind w:firstLine="708"/>
        <w:jc w:val="both"/>
        <w:rPr>
          <w:rFonts w:ascii="Times New Roman" w:hAnsi="Times New Roman"/>
          <w:sz w:val="24"/>
          <w:szCs w:val="24"/>
        </w:rPr>
      </w:pPr>
      <w:r w:rsidRPr="00093846">
        <w:rPr>
          <w:rFonts w:ascii="Times New Roman" w:hAnsi="Times New Roman"/>
          <w:sz w:val="24"/>
          <w:szCs w:val="24"/>
        </w:rPr>
        <w:t>- умение задавать вопросы.</w:t>
      </w:r>
    </w:p>
    <w:p w:rsidR="0050401C" w:rsidRPr="00093846" w:rsidRDefault="0050401C" w:rsidP="0050401C">
      <w:pPr>
        <w:ind w:firstLine="708"/>
        <w:jc w:val="both"/>
        <w:rPr>
          <w:rFonts w:ascii="Times New Roman" w:hAnsi="Times New Roman"/>
          <w:sz w:val="24"/>
          <w:szCs w:val="24"/>
        </w:rPr>
      </w:pPr>
      <w:r w:rsidRPr="00093846">
        <w:rPr>
          <w:rFonts w:ascii="Times New Roman" w:hAnsi="Times New Roman"/>
          <w:sz w:val="24"/>
          <w:szCs w:val="24"/>
        </w:rPr>
        <w:t>Предмет «Русский язык» занимает ведущее место, поскольку успехи в изучении русского языка во многом определяют результаты обучения  по другим предметам учебного плана, а также обеспечивают успешность его «проживания» в детском обществе.</w:t>
      </w:r>
    </w:p>
    <w:p w:rsidR="0050401C" w:rsidRPr="00093846" w:rsidRDefault="003F7FE9" w:rsidP="0050401C">
      <w:pPr>
        <w:ind w:firstLine="708"/>
        <w:jc w:val="both"/>
        <w:rPr>
          <w:rFonts w:ascii="Times New Roman" w:hAnsi="Times New Roman"/>
          <w:sz w:val="24"/>
          <w:szCs w:val="24"/>
        </w:rPr>
      </w:pPr>
      <w:r w:rsidRPr="00093846">
        <w:rPr>
          <w:rFonts w:ascii="Times New Roman" w:hAnsi="Times New Roman"/>
          <w:b/>
          <w:sz w:val="24"/>
          <w:szCs w:val="24"/>
          <w:u w:val="single"/>
        </w:rPr>
        <w:t>Немецкий</w:t>
      </w:r>
      <w:r w:rsidR="0050401C" w:rsidRPr="00093846">
        <w:rPr>
          <w:rFonts w:ascii="Times New Roman" w:hAnsi="Times New Roman"/>
          <w:b/>
          <w:sz w:val="24"/>
          <w:szCs w:val="24"/>
          <w:u w:val="single"/>
        </w:rPr>
        <w:t xml:space="preserve"> язык</w:t>
      </w:r>
      <w:r w:rsidR="0050401C" w:rsidRPr="00093846">
        <w:rPr>
          <w:rFonts w:ascii="Times New Roman" w:hAnsi="Times New Roman"/>
          <w:sz w:val="24"/>
          <w:szCs w:val="24"/>
        </w:rPr>
        <w:t xml:space="preserve"> формирует коммуникативную культуру обучающегося, способствует его общему речевому развитию, расширению кругозора и воспитанию. Интегративной целью обучения иностранному языку  является формирование  коммуникативной компетенции в основных видах речевой деятельности: аудировании, говорении, чтении и письме. </w:t>
      </w:r>
    </w:p>
    <w:p w:rsidR="0050401C" w:rsidRPr="00093846" w:rsidRDefault="0050401C" w:rsidP="0050401C">
      <w:pPr>
        <w:ind w:firstLine="708"/>
        <w:jc w:val="both"/>
        <w:rPr>
          <w:rFonts w:ascii="Times New Roman" w:hAnsi="Times New Roman"/>
          <w:sz w:val="24"/>
          <w:szCs w:val="24"/>
        </w:rPr>
      </w:pPr>
      <w:r w:rsidRPr="00093846">
        <w:rPr>
          <w:rFonts w:ascii="Times New Roman" w:hAnsi="Times New Roman"/>
          <w:sz w:val="24"/>
          <w:szCs w:val="24"/>
        </w:rPr>
        <w:t>При изучении иностранного языка формируются следующие УУД:</w:t>
      </w:r>
    </w:p>
    <w:p w:rsidR="0050401C" w:rsidRPr="00093846" w:rsidRDefault="0050401C" w:rsidP="0050401C">
      <w:pPr>
        <w:ind w:firstLine="708"/>
        <w:jc w:val="both"/>
        <w:rPr>
          <w:rFonts w:ascii="Times New Roman" w:hAnsi="Times New Roman"/>
          <w:sz w:val="24"/>
          <w:szCs w:val="24"/>
        </w:rPr>
      </w:pPr>
      <w:r w:rsidRPr="00093846">
        <w:rPr>
          <w:rFonts w:ascii="Times New Roman" w:hAnsi="Times New Roman"/>
          <w:sz w:val="24"/>
          <w:szCs w:val="24"/>
        </w:rPr>
        <w:t>- умение взаимодействовать с окружающими, выполняя разные роли в пределах речевых потребностей и возможностей;</w:t>
      </w:r>
    </w:p>
    <w:p w:rsidR="0050401C" w:rsidRPr="00093846" w:rsidRDefault="0050401C" w:rsidP="0050401C">
      <w:pPr>
        <w:jc w:val="both"/>
        <w:rPr>
          <w:rFonts w:ascii="Times New Roman" w:hAnsi="Times New Roman"/>
          <w:sz w:val="24"/>
          <w:szCs w:val="24"/>
        </w:rPr>
      </w:pPr>
      <w:r w:rsidRPr="00093846">
        <w:rPr>
          <w:rFonts w:ascii="Times New Roman" w:hAnsi="Times New Roman"/>
          <w:sz w:val="24"/>
          <w:szCs w:val="24"/>
        </w:rPr>
        <w:t xml:space="preserve">    </w:t>
      </w:r>
      <w:r w:rsidRPr="00093846">
        <w:rPr>
          <w:rFonts w:ascii="Times New Roman" w:hAnsi="Times New Roman"/>
          <w:sz w:val="24"/>
          <w:szCs w:val="24"/>
        </w:rPr>
        <w:tab/>
        <w:t>- умение выбирать адекватные языковые и речевые средства для успешного решения элементарной коммуникативной задачи;</w:t>
      </w:r>
    </w:p>
    <w:p w:rsidR="0050401C" w:rsidRPr="00093846" w:rsidRDefault="0050401C" w:rsidP="0050401C">
      <w:pPr>
        <w:jc w:val="both"/>
        <w:rPr>
          <w:rFonts w:ascii="Times New Roman" w:hAnsi="Times New Roman"/>
          <w:sz w:val="24"/>
          <w:szCs w:val="24"/>
        </w:rPr>
      </w:pPr>
      <w:r w:rsidRPr="00093846">
        <w:rPr>
          <w:rFonts w:ascii="Times New Roman" w:hAnsi="Times New Roman"/>
          <w:sz w:val="24"/>
          <w:szCs w:val="24"/>
        </w:rPr>
        <w:t xml:space="preserve">    </w:t>
      </w:r>
      <w:r w:rsidRPr="00093846">
        <w:rPr>
          <w:rFonts w:ascii="Times New Roman" w:hAnsi="Times New Roman"/>
          <w:sz w:val="24"/>
          <w:szCs w:val="24"/>
        </w:rPr>
        <w:tab/>
        <w:t>- умение координировано работать с разными компонентами учебно - методического комплекта (учебником, аудиодиском и т. д.).</w:t>
      </w:r>
    </w:p>
    <w:p w:rsidR="0050401C" w:rsidRPr="00093846" w:rsidRDefault="0050401C" w:rsidP="0050401C">
      <w:pPr>
        <w:ind w:firstLine="708"/>
        <w:jc w:val="both"/>
        <w:rPr>
          <w:rFonts w:ascii="Times New Roman" w:hAnsi="Times New Roman"/>
          <w:sz w:val="24"/>
          <w:szCs w:val="24"/>
        </w:rPr>
      </w:pPr>
      <w:r w:rsidRPr="00093846">
        <w:rPr>
          <w:rFonts w:ascii="Times New Roman" w:hAnsi="Times New Roman"/>
          <w:b/>
          <w:sz w:val="24"/>
          <w:szCs w:val="24"/>
          <w:u w:val="single"/>
        </w:rPr>
        <w:t>Биология, физика</w:t>
      </w:r>
      <w:r w:rsidRPr="00093846">
        <w:rPr>
          <w:rFonts w:ascii="Times New Roman" w:hAnsi="Times New Roman"/>
          <w:sz w:val="24"/>
          <w:szCs w:val="24"/>
        </w:rPr>
        <w:t xml:space="preserve"> помогает обучающемуся в формировании личностного восприятия, эмоционально положительного отношения к миру природы, воспитывает духовность, активность, компетентность подрастающего поколения России, способного на созидание во имя родной страны и планеты Земля.  Знакомство с началами естественных наук в их единстве и взаимосвязях даёт обучающемуся ключ к осмыслению личного опыта, позволяет найти свое место в ближайшем окружении, прогнозировать направление своих личных интересов. </w:t>
      </w:r>
    </w:p>
    <w:p w:rsidR="0050401C" w:rsidRPr="00093846" w:rsidRDefault="0050401C" w:rsidP="0050401C">
      <w:pPr>
        <w:ind w:firstLine="708"/>
        <w:jc w:val="both"/>
        <w:rPr>
          <w:rFonts w:ascii="Times New Roman" w:hAnsi="Times New Roman"/>
          <w:sz w:val="24"/>
          <w:szCs w:val="24"/>
        </w:rPr>
      </w:pPr>
      <w:r w:rsidRPr="00093846">
        <w:rPr>
          <w:rFonts w:ascii="Times New Roman" w:hAnsi="Times New Roman"/>
          <w:sz w:val="24"/>
          <w:szCs w:val="24"/>
        </w:rPr>
        <w:t xml:space="preserve">При  изучении курса «Биология» развиваются следующие УУД: </w:t>
      </w:r>
    </w:p>
    <w:p w:rsidR="0050401C" w:rsidRPr="00093846" w:rsidRDefault="0050401C" w:rsidP="0050401C">
      <w:pPr>
        <w:ind w:firstLine="708"/>
        <w:jc w:val="both"/>
        <w:rPr>
          <w:rFonts w:ascii="Times New Roman" w:hAnsi="Times New Roman"/>
          <w:sz w:val="24"/>
          <w:szCs w:val="24"/>
        </w:rPr>
      </w:pPr>
      <w:r w:rsidRPr="00093846">
        <w:rPr>
          <w:rFonts w:ascii="Times New Roman" w:hAnsi="Times New Roman"/>
          <w:sz w:val="24"/>
          <w:szCs w:val="24"/>
        </w:rPr>
        <w:t>- способность регулировать собственную деятельность, направленную на познание окружающей действительности и внутреннего мира человека;</w:t>
      </w:r>
    </w:p>
    <w:p w:rsidR="0050401C" w:rsidRPr="00093846" w:rsidRDefault="0050401C" w:rsidP="0050401C">
      <w:pPr>
        <w:ind w:firstLine="708"/>
        <w:jc w:val="both"/>
        <w:rPr>
          <w:rFonts w:ascii="Times New Roman" w:hAnsi="Times New Roman"/>
          <w:sz w:val="24"/>
          <w:szCs w:val="24"/>
        </w:rPr>
      </w:pPr>
      <w:r w:rsidRPr="00093846">
        <w:rPr>
          <w:rFonts w:ascii="Times New Roman" w:hAnsi="Times New Roman"/>
          <w:sz w:val="24"/>
          <w:szCs w:val="24"/>
        </w:rPr>
        <w:t>- способность осуществлять информационный поиск для выполнения учебных задач;</w:t>
      </w:r>
    </w:p>
    <w:p w:rsidR="0050401C" w:rsidRPr="00093846" w:rsidRDefault="0050401C" w:rsidP="0050401C">
      <w:pPr>
        <w:ind w:firstLine="708"/>
        <w:jc w:val="both"/>
        <w:rPr>
          <w:rFonts w:ascii="Times New Roman" w:hAnsi="Times New Roman"/>
          <w:sz w:val="24"/>
          <w:szCs w:val="24"/>
        </w:rPr>
      </w:pPr>
      <w:r w:rsidRPr="00093846">
        <w:rPr>
          <w:rFonts w:ascii="Times New Roman" w:hAnsi="Times New Roman"/>
          <w:sz w:val="24"/>
          <w:szCs w:val="24"/>
        </w:rPr>
        <w:t>- осознание правил и норм взаимодействия со взрослыми и сверстниками в сообществах разного типа (класс, школа, семья, учреждение культуры и пр.);</w:t>
      </w:r>
    </w:p>
    <w:p w:rsidR="0050401C" w:rsidRPr="00093846" w:rsidRDefault="0050401C" w:rsidP="0050401C">
      <w:pPr>
        <w:ind w:firstLine="708"/>
        <w:jc w:val="both"/>
        <w:rPr>
          <w:rFonts w:ascii="Times New Roman" w:hAnsi="Times New Roman"/>
          <w:sz w:val="24"/>
          <w:szCs w:val="24"/>
        </w:rPr>
      </w:pPr>
      <w:r w:rsidRPr="00093846">
        <w:rPr>
          <w:rFonts w:ascii="Times New Roman" w:hAnsi="Times New Roman"/>
          <w:sz w:val="24"/>
          <w:szCs w:val="24"/>
        </w:rPr>
        <w:t>- способность работать с моделями изучаемых объектов и явлений окружающего мира;</w:t>
      </w:r>
    </w:p>
    <w:p w:rsidR="0050401C" w:rsidRPr="00093846" w:rsidRDefault="0050401C" w:rsidP="0050401C">
      <w:pPr>
        <w:ind w:firstLine="708"/>
        <w:jc w:val="both"/>
        <w:rPr>
          <w:rFonts w:ascii="Times New Roman" w:hAnsi="Times New Roman"/>
          <w:sz w:val="24"/>
          <w:szCs w:val="24"/>
        </w:rPr>
      </w:pPr>
      <w:r w:rsidRPr="00093846">
        <w:rPr>
          <w:rFonts w:ascii="Times New Roman" w:hAnsi="Times New Roman"/>
          <w:sz w:val="24"/>
          <w:szCs w:val="24"/>
        </w:rPr>
        <w:t>- умение наблюдать, исследовать явления окружающего мира, выделять характерные особенности природных объектов, описывать и характеризовать факты и события культуры, истории общества.</w:t>
      </w:r>
    </w:p>
    <w:p w:rsidR="0050401C" w:rsidRPr="00093846" w:rsidRDefault="0050401C" w:rsidP="0050401C">
      <w:pPr>
        <w:ind w:firstLine="708"/>
        <w:jc w:val="both"/>
        <w:rPr>
          <w:rFonts w:ascii="Times New Roman" w:hAnsi="Times New Roman"/>
          <w:sz w:val="24"/>
          <w:szCs w:val="24"/>
        </w:rPr>
      </w:pPr>
      <w:r w:rsidRPr="00093846">
        <w:rPr>
          <w:rFonts w:ascii="Times New Roman" w:hAnsi="Times New Roman"/>
          <w:sz w:val="24"/>
          <w:szCs w:val="24"/>
        </w:rPr>
        <w:t xml:space="preserve">    Значение данных предметов состоит также в том, что в ходе его изучения обучающиеся овладевают практико- ориентированными знаниями для развития их экологической и культурологической грамотности и соответствующих ей компетенций: </w:t>
      </w:r>
    </w:p>
    <w:p w:rsidR="0050401C" w:rsidRPr="00093846" w:rsidRDefault="0050401C" w:rsidP="0050401C">
      <w:pPr>
        <w:ind w:firstLine="708"/>
        <w:jc w:val="both"/>
        <w:rPr>
          <w:rFonts w:ascii="Times New Roman" w:hAnsi="Times New Roman"/>
          <w:sz w:val="24"/>
          <w:szCs w:val="24"/>
        </w:rPr>
      </w:pPr>
      <w:r w:rsidRPr="00093846">
        <w:rPr>
          <w:rFonts w:ascii="Times New Roman" w:hAnsi="Times New Roman"/>
          <w:sz w:val="24"/>
          <w:szCs w:val="24"/>
        </w:rPr>
        <w:t>- умения использовать разные методы познания;</w:t>
      </w:r>
    </w:p>
    <w:p w:rsidR="0050401C" w:rsidRPr="00093846" w:rsidRDefault="0050401C" w:rsidP="0050401C">
      <w:pPr>
        <w:ind w:firstLine="708"/>
        <w:jc w:val="both"/>
        <w:rPr>
          <w:rFonts w:ascii="Times New Roman" w:hAnsi="Times New Roman"/>
          <w:sz w:val="24"/>
          <w:szCs w:val="24"/>
        </w:rPr>
      </w:pPr>
      <w:r w:rsidRPr="00093846">
        <w:rPr>
          <w:rFonts w:ascii="Times New Roman" w:hAnsi="Times New Roman"/>
          <w:sz w:val="24"/>
          <w:szCs w:val="24"/>
        </w:rPr>
        <w:t xml:space="preserve">- соблюдать правила поведения в природе и обществе; </w:t>
      </w:r>
    </w:p>
    <w:p w:rsidR="0050401C" w:rsidRPr="00093846" w:rsidRDefault="0050401C" w:rsidP="0050401C">
      <w:pPr>
        <w:ind w:firstLine="708"/>
        <w:jc w:val="both"/>
        <w:rPr>
          <w:rFonts w:ascii="Times New Roman" w:hAnsi="Times New Roman"/>
          <w:sz w:val="24"/>
          <w:szCs w:val="24"/>
        </w:rPr>
      </w:pPr>
      <w:r w:rsidRPr="00093846">
        <w:rPr>
          <w:rFonts w:ascii="Times New Roman" w:hAnsi="Times New Roman"/>
          <w:sz w:val="24"/>
          <w:szCs w:val="24"/>
        </w:rPr>
        <w:t>- способность оценивать своё место в окружающем мире, участвовать в его созидании и др.</w:t>
      </w:r>
    </w:p>
    <w:p w:rsidR="0050401C" w:rsidRPr="00093846" w:rsidRDefault="0050401C" w:rsidP="0050401C">
      <w:pPr>
        <w:ind w:firstLine="708"/>
        <w:jc w:val="both"/>
        <w:rPr>
          <w:rFonts w:ascii="Times New Roman" w:hAnsi="Times New Roman"/>
          <w:sz w:val="24"/>
          <w:szCs w:val="24"/>
        </w:rPr>
      </w:pPr>
      <w:r w:rsidRPr="00093846">
        <w:rPr>
          <w:rFonts w:ascii="Times New Roman" w:hAnsi="Times New Roman"/>
          <w:b/>
          <w:sz w:val="24"/>
          <w:szCs w:val="24"/>
          <w:u w:val="single"/>
        </w:rPr>
        <w:t>Изобразительное искусство</w:t>
      </w:r>
      <w:r w:rsidRPr="00093846">
        <w:rPr>
          <w:rFonts w:ascii="Times New Roman" w:hAnsi="Times New Roman"/>
          <w:sz w:val="24"/>
          <w:szCs w:val="24"/>
        </w:rPr>
        <w:t xml:space="preserve">  является базовым предметом, его уникальность и значимость определяются нацеленностью на развитие способностей и творческого потенциала ребенка, формирование ассоциативно образного пространственного мышления, интуиции. У обучающегося развивается способность восприятия сложных объектов и явлений, их эмоционального оценивания. Изобразительное искусство направлено в основном на формирование эмоционально образного, художественного типа мышления, что является условием становления интеллектуальной деятельности растущей личности.</w:t>
      </w:r>
    </w:p>
    <w:p w:rsidR="0050401C" w:rsidRPr="00093846" w:rsidRDefault="0050401C" w:rsidP="0050401C">
      <w:pPr>
        <w:ind w:firstLine="708"/>
        <w:jc w:val="both"/>
        <w:rPr>
          <w:rFonts w:ascii="Times New Roman" w:hAnsi="Times New Roman"/>
          <w:sz w:val="24"/>
          <w:szCs w:val="24"/>
        </w:rPr>
      </w:pPr>
      <w:r w:rsidRPr="00093846">
        <w:rPr>
          <w:rFonts w:ascii="Times New Roman" w:hAnsi="Times New Roman"/>
          <w:sz w:val="24"/>
          <w:szCs w:val="24"/>
        </w:rPr>
        <w:t>Метапредметные результаты освоения изобразительного искусства проявляются:</w:t>
      </w:r>
    </w:p>
    <w:p w:rsidR="0050401C" w:rsidRPr="00093846" w:rsidRDefault="0050401C" w:rsidP="0050401C">
      <w:pPr>
        <w:ind w:firstLine="708"/>
        <w:jc w:val="both"/>
        <w:rPr>
          <w:rFonts w:ascii="Times New Roman" w:hAnsi="Times New Roman"/>
          <w:sz w:val="24"/>
          <w:szCs w:val="24"/>
        </w:rPr>
      </w:pPr>
      <w:r w:rsidRPr="00093846">
        <w:rPr>
          <w:rFonts w:ascii="Times New Roman" w:hAnsi="Times New Roman"/>
          <w:sz w:val="24"/>
          <w:szCs w:val="24"/>
        </w:rPr>
        <w:t xml:space="preserve">    – в умении видеть и воспринимать проявления художественной культуры в окружающей жизни (техника, музеи, архитектура, дизайн, скульптура и др.);</w:t>
      </w:r>
    </w:p>
    <w:p w:rsidR="0050401C" w:rsidRPr="00093846" w:rsidRDefault="0050401C" w:rsidP="0050401C">
      <w:pPr>
        <w:ind w:firstLine="708"/>
        <w:jc w:val="both"/>
        <w:rPr>
          <w:rFonts w:ascii="Times New Roman" w:hAnsi="Times New Roman"/>
          <w:sz w:val="24"/>
          <w:szCs w:val="24"/>
        </w:rPr>
      </w:pPr>
      <w:r w:rsidRPr="00093846">
        <w:rPr>
          <w:rFonts w:ascii="Times New Roman" w:hAnsi="Times New Roman"/>
          <w:sz w:val="24"/>
          <w:szCs w:val="24"/>
        </w:rPr>
        <w:t xml:space="preserve">    – в желании общаться с искусством, участвовать в обсуждении содержания и выразительных средств произведений искусства;</w:t>
      </w:r>
    </w:p>
    <w:p w:rsidR="0050401C" w:rsidRPr="00093846" w:rsidRDefault="0050401C" w:rsidP="0050401C">
      <w:pPr>
        <w:ind w:firstLine="708"/>
        <w:jc w:val="both"/>
        <w:rPr>
          <w:rFonts w:ascii="Times New Roman" w:hAnsi="Times New Roman"/>
          <w:sz w:val="24"/>
          <w:szCs w:val="24"/>
        </w:rPr>
      </w:pPr>
      <w:r w:rsidRPr="00093846">
        <w:rPr>
          <w:rFonts w:ascii="Times New Roman" w:hAnsi="Times New Roman"/>
          <w:sz w:val="24"/>
          <w:szCs w:val="24"/>
        </w:rPr>
        <w:t xml:space="preserve">    – в активном использовании языка изобразительного искусства и различных художественных материалов для освоения содержания разных учебных предметов (литературы, окружающего мира, родного языка и др.);</w:t>
      </w:r>
    </w:p>
    <w:p w:rsidR="0050401C" w:rsidRPr="00093846" w:rsidRDefault="0050401C" w:rsidP="0050401C">
      <w:pPr>
        <w:ind w:firstLine="708"/>
        <w:jc w:val="both"/>
        <w:rPr>
          <w:rFonts w:ascii="Times New Roman" w:hAnsi="Times New Roman"/>
          <w:sz w:val="24"/>
          <w:szCs w:val="24"/>
        </w:rPr>
      </w:pPr>
      <w:r w:rsidRPr="00093846">
        <w:rPr>
          <w:rFonts w:ascii="Times New Roman" w:hAnsi="Times New Roman"/>
          <w:sz w:val="24"/>
          <w:szCs w:val="24"/>
        </w:rPr>
        <w:t xml:space="preserve">    – в обогащении ключевых компетенций (коммуникативных, деятельностных и др.) художественно эстетическим содержанием;</w:t>
      </w:r>
    </w:p>
    <w:p w:rsidR="0050401C" w:rsidRPr="00093846" w:rsidRDefault="0050401C" w:rsidP="0050401C">
      <w:pPr>
        <w:ind w:firstLine="708"/>
        <w:jc w:val="both"/>
        <w:rPr>
          <w:rFonts w:ascii="Times New Roman" w:hAnsi="Times New Roman"/>
          <w:sz w:val="24"/>
          <w:szCs w:val="24"/>
        </w:rPr>
      </w:pPr>
      <w:r w:rsidRPr="00093846">
        <w:rPr>
          <w:rFonts w:ascii="Times New Roman" w:hAnsi="Times New Roman"/>
          <w:sz w:val="24"/>
          <w:szCs w:val="24"/>
        </w:rPr>
        <w:t xml:space="preserve">    – в умении организовывать самостоятельную художественно творческую деятельность, выбирать средства для реализации художественного замысла;</w:t>
      </w:r>
    </w:p>
    <w:p w:rsidR="0050401C" w:rsidRPr="00093846" w:rsidRDefault="0050401C" w:rsidP="0050401C">
      <w:pPr>
        <w:ind w:firstLine="708"/>
        <w:jc w:val="both"/>
        <w:rPr>
          <w:rFonts w:ascii="Times New Roman" w:hAnsi="Times New Roman"/>
          <w:sz w:val="24"/>
          <w:szCs w:val="24"/>
        </w:rPr>
      </w:pPr>
      <w:r w:rsidRPr="00093846">
        <w:rPr>
          <w:rFonts w:ascii="Times New Roman" w:hAnsi="Times New Roman"/>
          <w:sz w:val="24"/>
          <w:szCs w:val="24"/>
        </w:rPr>
        <w:t xml:space="preserve">    – в способности оценивать результаты художественно творческой деятельности, собственной и одноклассников.</w:t>
      </w:r>
    </w:p>
    <w:p w:rsidR="0050401C" w:rsidRPr="00093846" w:rsidRDefault="0050401C" w:rsidP="0050401C">
      <w:pPr>
        <w:ind w:firstLine="708"/>
        <w:jc w:val="both"/>
        <w:rPr>
          <w:rFonts w:ascii="Times New Roman" w:hAnsi="Times New Roman"/>
          <w:b/>
          <w:sz w:val="24"/>
          <w:szCs w:val="24"/>
          <w:u w:val="single"/>
        </w:rPr>
      </w:pPr>
      <w:r w:rsidRPr="00093846">
        <w:rPr>
          <w:rFonts w:ascii="Times New Roman" w:hAnsi="Times New Roman"/>
          <w:b/>
          <w:sz w:val="24"/>
          <w:szCs w:val="24"/>
          <w:u w:val="single"/>
        </w:rPr>
        <w:t xml:space="preserve"> Музыка</w:t>
      </w:r>
    </w:p>
    <w:p w:rsidR="0050401C" w:rsidRPr="00093846" w:rsidRDefault="0050401C" w:rsidP="0050401C">
      <w:pPr>
        <w:ind w:firstLine="708"/>
        <w:jc w:val="both"/>
        <w:rPr>
          <w:rFonts w:ascii="Times New Roman" w:hAnsi="Times New Roman"/>
          <w:sz w:val="24"/>
          <w:szCs w:val="24"/>
        </w:rPr>
      </w:pPr>
      <w:r w:rsidRPr="00093846">
        <w:rPr>
          <w:rFonts w:ascii="Times New Roman" w:hAnsi="Times New Roman"/>
          <w:sz w:val="24"/>
          <w:szCs w:val="24"/>
        </w:rPr>
        <w:t xml:space="preserve"> Личностное, социальное, познавательное, коммуникативное развитие обучающихся обусловливается характером организации их музыкально-учебной, художественно творческой деятельности. Содержание программы обеспечивает возможность разностороннего развития учащихся через наблюдение, восприятие музыки и размышление о ней; воплощение музыкальных образов при создании театрализованных и музыкально пластических композиций; разучивание и исполнение вокально-хоровых произведений; игру на элементарных детских музыкальных инструментах (в том числе электронных); импровизацию в разнообразных видах музыкально творческой деятельности.</w:t>
      </w:r>
    </w:p>
    <w:p w:rsidR="0050401C" w:rsidRPr="00093846" w:rsidRDefault="0050401C" w:rsidP="0050401C">
      <w:pPr>
        <w:ind w:firstLine="708"/>
        <w:jc w:val="both"/>
        <w:rPr>
          <w:rFonts w:ascii="Times New Roman" w:hAnsi="Times New Roman"/>
          <w:b/>
          <w:sz w:val="24"/>
          <w:szCs w:val="24"/>
          <w:u w:val="single"/>
        </w:rPr>
      </w:pPr>
      <w:r w:rsidRPr="00093846">
        <w:rPr>
          <w:rFonts w:ascii="Times New Roman" w:hAnsi="Times New Roman"/>
          <w:b/>
          <w:sz w:val="24"/>
          <w:szCs w:val="24"/>
          <w:u w:val="single"/>
        </w:rPr>
        <w:t>Физическая культура</w:t>
      </w:r>
    </w:p>
    <w:p w:rsidR="0050401C" w:rsidRPr="00093846" w:rsidRDefault="0050401C" w:rsidP="0050401C">
      <w:pPr>
        <w:ind w:firstLine="708"/>
        <w:jc w:val="both"/>
        <w:rPr>
          <w:rFonts w:ascii="Times New Roman" w:hAnsi="Times New Roman"/>
          <w:sz w:val="24"/>
          <w:szCs w:val="24"/>
        </w:rPr>
      </w:pPr>
      <w:r w:rsidRPr="00093846">
        <w:rPr>
          <w:rFonts w:ascii="Times New Roman" w:hAnsi="Times New Roman"/>
          <w:sz w:val="24"/>
          <w:szCs w:val="24"/>
        </w:rPr>
        <w:t xml:space="preserve"> Универсальными компетенциями обучающихся по физической культуре являются:</w:t>
      </w:r>
    </w:p>
    <w:p w:rsidR="0050401C" w:rsidRPr="00093846" w:rsidRDefault="0050401C" w:rsidP="0050401C">
      <w:pPr>
        <w:ind w:firstLine="708"/>
        <w:jc w:val="both"/>
        <w:rPr>
          <w:rFonts w:ascii="Times New Roman" w:hAnsi="Times New Roman"/>
          <w:sz w:val="24"/>
          <w:szCs w:val="24"/>
        </w:rPr>
      </w:pPr>
      <w:r w:rsidRPr="00093846">
        <w:rPr>
          <w:rFonts w:ascii="Times New Roman" w:hAnsi="Times New Roman"/>
          <w:sz w:val="24"/>
          <w:szCs w:val="24"/>
        </w:rPr>
        <w:t xml:space="preserve"> - умения организовывать собственную деятельность, выбирать и использовать средства для достижения её цели;</w:t>
      </w:r>
    </w:p>
    <w:p w:rsidR="0050401C" w:rsidRPr="00093846" w:rsidRDefault="0050401C" w:rsidP="0050401C">
      <w:pPr>
        <w:jc w:val="both"/>
        <w:rPr>
          <w:rFonts w:ascii="Times New Roman" w:hAnsi="Times New Roman"/>
          <w:sz w:val="24"/>
          <w:szCs w:val="24"/>
        </w:rPr>
      </w:pPr>
      <w:r w:rsidRPr="00093846">
        <w:rPr>
          <w:rFonts w:ascii="Times New Roman" w:hAnsi="Times New Roman"/>
          <w:sz w:val="24"/>
          <w:szCs w:val="24"/>
        </w:rPr>
        <w:t xml:space="preserve">   </w:t>
      </w:r>
      <w:r w:rsidRPr="00093846">
        <w:rPr>
          <w:rFonts w:ascii="Times New Roman" w:hAnsi="Times New Roman"/>
          <w:sz w:val="24"/>
          <w:szCs w:val="24"/>
        </w:rPr>
        <w:tab/>
        <w:t xml:space="preserve"> - умения активно включаться в коллективную деятельность, взаимодействовать со сверстниками в достижении общих целей;</w:t>
      </w:r>
    </w:p>
    <w:p w:rsidR="0050401C" w:rsidRPr="00093846" w:rsidRDefault="0050401C" w:rsidP="0050401C">
      <w:pPr>
        <w:ind w:firstLine="708"/>
        <w:jc w:val="both"/>
        <w:rPr>
          <w:rFonts w:ascii="Times New Roman" w:hAnsi="Times New Roman"/>
          <w:sz w:val="24"/>
          <w:szCs w:val="24"/>
        </w:rPr>
      </w:pPr>
      <w:r w:rsidRPr="00093846">
        <w:rPr>
          <w:rFonts w:ascii="Times New Roman" w:hAnsi="Times New Roman"/>
          <w:sz w:val="24"/>
          <w:szCs w:val="24"/>
        </w:rPr>
        <w:t>- умения доносить информацию в доступной, эмоционально яркой форме в процессе общения и взаимодействия со сверстниками и взрослыми людьми.</w:t>
      </w:r>
    </w:p>
    <w:p w:rsidR="0050401C" w:rsidRPr="00093846" w:rsidRDefault="0050401C" w:rsidP="0050401C">
      <w:pPr>
        <w:ind w:firstLine="708"/>
        <w:jc w:val="both"/>
        <w:rPr>
          <w:rFonts w:ascii="Times New Roman" w:hAnsi="Times New Roman"/>
          <w:sz w:val="24"/>
          <w:szCs w:val="24"/>
        </w:rPr>
      </w:pPr>
      <w:r w:rsidRPr="00093846">
        <w:rPr>
          <w:rFonts w:ascii="Times New Roman" w:hAnsi="Times New Roman"/>
          <w:sz w:val="24"/>
          <w:szCs w:val="24"/>
        </w:rPr>
        <w:t>Метапредметными результатами освоения учащимися содержания программы по физической культуре являются следующие умения:</w:t>
      </w:r>
    </w:p>
    <w:p w:rsidR="0050401C" w:rsidRPr="00093846" w:rsidRDefault="0050401C" w:rsidP="0050401C">
      <w:pPr>
        <w:ind w:firstLine="708"/>
        <w:jc w:val="both"/>
        <w:rPr>
          <w:rFonts w:ascii="Times New Roman" w:hAnsi="Times New Roman"/>
          <w:sz w:val="24"/>
          <w:szCs w:val="24"/>
        </w:rPr>
      </w:pPr>
      <w:r w:rsidRPr="00093846">
        <w:rPr>
          <w:rFonts w:ascii="Times New Roman" w:hAnsi="Times New Roman"/>
          <w:sz w:val="24"/>
          <w:szCs w:val="24"/>
        </w:rPr>
        <w:t>- характеризовать явления (действия и поступки), давать им объективную оценку на основе освоенных знаний и имеющегося опыта;</w:t>
      </w:r>
    </w:p>
    <w:p w:rsidR="0050401C" w:rsidRPr="00093846" w:rsidRDefault="0050401C" w:rsidP="0050401C">
      <w:pPr>
        <w:ind w:firstLine="708"/>
        <w:jc w:val="both"/>
        <w:rPr>
          <w:rFonts w:ascii="Times New Roman" w:hAnsi="Times New Roman"/>
          <w:sz w:val="24"/>
          <w:szCs w:val="24"/>
        </w:rPr>
      </w:pPr>
      <w:r w:rsidRPr="00093846">
        <w:rPr>
          <w:rFonts w:ascii="Times New Roman" w:hAnsi="Times New Roman"/>
          <w:sz w:val="24"/>
          <w:szCs w:val="24"/>
        </w:rPr>
        <w:t>- находить ошибки при выполнении учебных заданий, отбирать способы их исправления;</w:t>
      </w:r>
    </w:p>
    <w:p w:rsidR="0050401C" w:rsidRPr="00093846" w:rsidRDefault="0050401C" w:rsidP="0050401C">
      <w:pPr>
        <w:ind w:firstLine="708"/>
        <w:jc w:val="both"/>
        <w:rPr>
          <w:rFonts w:ascii="Times New Roman" w:hAnsi="Times New Roman"/>
          <w:sz w:val="24"/>
          <w:szCs w:val="24"/>
        </w:rPr>
      </w:pPr>
      <w:r w:rsidRPr="00093846">
        <w:rPr>
          <w:rFonts w:ascii="Times New Roman" w:hAnsi="Times New Roman"/>
          <w:sz w:val="24"/>
          <w:szCs w:val="24"/>
        </w:rPr>
        <w:t>- общаться и взаимодействовать со сверстниками на принципах взаимоуважения и взаимопомощи, дружбы и толерантности;</w:t>
      </w:r>
    </w:p>
    <w:p w:rsidR="0050401C" w:rsidRPr="00093846" w:rsidRDefault="0050401C" w:rsidP="0050401C">
      <w:pPr>
        <w:ind w:firstLine="708"/>
        <w:jc w:val="both"/>
        <w:rPr>
          <w:rFonts w:ascii="Times New Roman" w:hAnsi="Times New Roman"/>
          <w:sz w:val="24"/>
          <w:szCs w:val="24"/>
        </w:rPr>
      </w:pPr>
      <w:r w:rsidRPr="00093846">
        <w:rPr>
          <w:rFonts w:ascii="Times New Roman" w:hAnsi="Times New Roman"/>
          <w:sz w:val="24"/>
          <w:szCs w:val="24"/>
        </w:rPr>
        <w:t xml:space="preserve"> - обеспечивать защиту и сохранность природы во время активного отдыха и занятий физической культурой;</w:t>
      </w:r>
    </w:p>
    <w:p w:rsidR="0050401C" w:rsidRPr="00093846" w:rsidRDefault="0050401C" w:rsidP="0050401C">
      <w:pPr>
        <w:ind w:firstLine="708"/>
        <w:jc w:val="both"/>
        <w:rPr>
          <w:rFonts w:ascii="Times New Roman" w:hAnsi="Times New Roman"/>
          <w:sz w:val="24"/>
          <w:szCs w:val="24"/>
        </w:rPr>
      </w:pPr>
      <w:r w:rsidRPr="00093846">
        <w:rPr>
          <w:rFonts w:ascii="Times New Roman" w:hAnsi="Times New Roman"/>
          <w:sz w:val="24"/>
          <w:szCs w:val="24"/>
        </w:rPr>
        <w:t>- организовывать самостоятельную деятельность с учётом требований её безопасности, сохранности инвентаря и оборудования, организации места занятий;</w:t>
      </w:r>
    </w:p>
    <w:p w:rsidR="0050401C" w:rsidRPr="00093846" w:rsidRDefault="0050401C" w:rsidP="0050401C">
      <w:pPr>
        <w:ind w:firstLine="708"/>
        <w:jc w:val="both"/>
        <w:rPr>
          <w:rFonts w:ascii="Times New Roman" w:hAnsi="Times New Roman"/>
          <w:sz w:val="24"/>
          <w:szCs w:val="24"/>
        </w:rPr>
      </w:pPr>
      <w:r w:rsidRPr="00093846">
        <w:rPr>
          <w:rFonts w:ascii="Times New Roman" w:hAnsi="Times New Roman"/>
          <w:sz w:val="24"/>
          <w:szCs w:val="24"/>
        </w:rPr>
        <w:t>- планировать собственную деятельность, распределять нагрузку и отдых в процессе её выполнения;</w:t>
      </w:r>
    </w:p>
    <w:p w:rsidR="0050401C" w:rsidRPr="00093846" w:rsidRDefault="0050401C" w:rsidP="0050401C">
      <w:pPr>
        <w:ind w:firstLine="708"/>
        <w:jc w:val="both"/>
        <w:rPr>
          <w:rFonts w:ascii="Times New Roman" w:hAnsi="Times New Roman"/>
          <w:sz w:val="24"/>
          <w:szCs w:val="24"/>
        </w:rPr>
      </w:pPr>
      <w:r w:rsidRPr="00093846">
        <w:rPr>
          <w:rFonts w:ascii="Times New Roman" w:hAnsi="Times New Roman"/>
          <w:sz w:val="24"/>
          <w:szCs w:val="24"/>
        </w:rPr>
        <w:t>- анализировать и объективно оценивать результаты собственного труда, находить возможности и способы их улучшения;</w:t>
      </w:r>
    </w:p>
    <w:p w:rsidR="0050401C" w:rsidRPr="00093846" w:rsidRDefault="0050401C" w:rsidP="0050401C">
      <w:pPr>
        <w:ind w:firstLine="708"/>
        <w:jc w:val="both"/>
        <w:rPr>
          <w:rFonts w:ascii="Times New Roman" w:hAnsi="Times New Roman"/>
          <w:sz w:val="24"/>
          <w:szCs w:val="24"/>
        </w:rPr>
      </w:pPr>
      <w:r w:rsidRPr="00093846">
        <w:rPr>
          <w:rFonts w:ascii="Times New Roman" w:hAnsi="Times New Roman"/>
          <w:sz w:val="24"/>
          <w:szCs w:val="24"/>
        </w:rPr>
        <w:t>- видеть красоту движений, выделять и обосновывать эстетические признаки в движениях и передвижениях человека;</w:t>
      </w:r>
    </w:p>
    <w:p w:rsidR="0050401C" w:rsidRPr="00093846" w:rsidRDefault="0050401C" w:rsidP="0050401C">
      <w:pPr>
        <w:ind w:firstLine="708"/>
        <w:jc w:val="both"/>
        <w:rPr>
          <w:rFonts w:ascii="Times New Roman" w:hAnsi="Times New Roman"/>
          <w:sz w:val="24"/>
          <w:szCs w:val="24"/>
        </w:rPr>
      </w:pPr>
      <w:r w:rsidRPr="00093846">
        <w:rPr>
          <w:rFonts w:ascii="Times New Roman" w:hAnsi="Times New Roman"/>
          <w:sz w:val="24"/>
          <w:szCs w:val="24"/>
        </w:rPr>
        <w:t>- оценивать красоту телосложения и осанки, сравнивать их с эталонными образцами;</w:t>
      </w:r>
    </w:p>
    <w:p w:rsidR="0050401C" w:rsidRPr="00093846" w:rsidRDefault="0050401C" w:rsidP="0050401C">
      <w:pPr>
        <w:ind w:firstLine="708"/>
        <w:jc w:val="both"/>
        <w:rPr>
          <w:rFonts w:ascii="Times New Roman" w:hAnsi="Times New Roman"/>
          <w:sz w:val="24"/>
          <w:szCs w:val="24"/>
        </w:rPr>
      </w:pPr>
      <w:r w:rsidRPr="00093846">
        <w:rPr>
          <w:rFonts w:ascii="Times New Roman" w:hAnsi="Times New Roman"/>
          <w:sz w:val="24"/>
          <w:szCs w:val="24"/>
        </w:rPr>
        <w:t>- управлять эмоциями при общении со сверстниками и взрослыми, сохранять хладнокровие, сдержанность, рассудительность;</w:t>
      </w:r>
    </w:p>
    <w:p w:rsidR="0050401C" w:rsidRPr="00093846" w:rsidRDefault="0050401C" w:rsidP="0050401C">
      <w:pPr>
        <w:ind w:firstLine="708"/>
        <w:jc w:val="both"/>
        <w:rPr>
          <w:rFonts w:ascii="Times New Roman" w:hAnsi="Times New Roman"/>
          <w:sz w:val="24"/>
          <w:szCs w:val="24"/>
        </w:rPr>
      </w:pPr>
      <w:r w:rsidRPr="00093846">
        <w:rPr>
          <w:rFonts w:ascii="Times New Roman" w:hAnsi="Times New Roman"/>
          <w:sz w:val="24"/>
          <w:szCs w:val="24"/>
        </w:rPr>
        <w:t>- технически правильно выполнять двигательные действия  из базовых видов спорта, использовать их в игровой и соревновательной деятельности.</w:t>
      </w:r>
    </w:p>
    <w:p w:rsidR="0050401C" w:rsidRPr="00093846" w:rsidRDefault="0050401C" w:rsidP="0050401C">
      <w:pPr>
        <w:ind w:firstLine="708"/>
        <w:jc w:val="both"/>
        <w:rPr>
          <w:rFonts w:ascii="Times New Roman" w:hAnsi="Times New Roman"/>
          <w:b/>
          <w:sz w:val="24"/>
          <w:szCs w:val="24"/>
          <w:u w:val="single"/>
        </w:rPr>
      </w:pPr>
      <w:r w:rsidRPr="00093846">
        <w:rPr>
          <w:rFonts w:ascii="Times New Roman" w:hAnsi="Times New Roman"/>
          <w:b/>
          <w:sz w:val="24"/>
          <w:szCs w:val="24"/>
          <w:u w:val="single"/>
        </w:rPr>
        <w:t>Технология</w:t>
      </w:r>
    </w:p>
    <w:p w:rsidR="0050401C" w:rsidRPr="00093846" w:rsidRDefault="0050401C" w:rsidP="0050401C">
      <w:pPr>
        <w:ind w:firstLine="708"/>
        <w:jc w:val="both"/>
        <w:rPr>
          <w:rFonts w:ascii="Times New Roman" w:hAnsi="Times New Roman"/>
          <w:sz w:val="24"/>
          <w:szCs w:val="24"/>
        </w:rPr>
      </w:pPr>
      <w:r w:rsidRPr="00093846">
        <w:rPr>
          <w:rFonts w:ascii="Times New Roman" w:hAnsi="Times New Roman"/>
          <w:sz w:val="24"/>
          <w:szCs w:val="24"/>
        </w:rPr>
        <w:t>Важнейшей особенностью уроков технологии  является то, что они строятся на уникальной психологической и дидактической базе — предметно практической деятельности, которая служит в этом возрасте необходимой составляющей целостного процесса духовного, нравственного и интеллектуального развития (прежде всего абстрактного, конструктивного мышления и пространственного воображения). Продуктивная предметная деятельность на уроках технологии является основой формирования познавательных способностей обучающихся, стремления активно познавать историю материальной культуры и семейных традиций своего и других народов и уважительно относиться к ним. Практико-ориентированная направленность содержания учебного предмета «Технология» естественным путём интегрирует знания, полученные при изучении других учебных предметов (математика, биология, изобразительное искусство, русский язык, литература), и позволяет реализовать их в интеллектуально практической деятельности ученика. Это создаёт условия для развития инициативности, изобретательности, гибкости мышления.</w:t>
      </w:r>
    </w:p>
    <w:p w:rsidR="00B540EE" w:rsidRPr="00093846"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p>
    <w:p w:rsidR="00B540EE" w:rsidRPr="00093846"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rPr>
      </w:pPr>
      <w:r w:rsidRPr="00093846">
        <w:rPr>
          <w:rFonts w:ascii="Times New Roman" w:hAnsi="Times New Roman"/>
          <w:b/>
        </w:rPr>
        <w:t xml:space="preserve">2.1.4. </w:t>
      </w:r>
      <w:r w:rsidR="00B540EE" w:rsidRPr="00093846">
        <w:rPr>
          <w:rFonts w:ascii="Times New Roman" w:hAnsi="Times New Roman"/>
          <w:b/>
        </w:rPr>
        <w:t>Типовые задачи применения универсальных учебных действий</w:t>
      </w:r>
    </w:p>
    <w:p w:rsidR="00B540EE" w:rsidRPr="00093846"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093846">
        <w:rPr>
          <w:rFonts w:ascii="Times New Roman" w:hAnsi="Times New Roman"/>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540EE" w:rsidRPr="00093846"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093846">
        <w:rPr>
          <w:rFonts w:ascii="Times New Roman" w:hAnsi="Times New Roman"/>
        </w:rPr>
        <w:t>Различаются два типа заданий, связанных с УУД:</w:t>
      </w:r>
    </w:p>
    <w:p w:rsidR="00B540EE" w:rsidRPr="00093846" w:rsidRDefault="00B540EE" w:rsidP="00496ECF">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задания, позволяющие в рамках образовательного процесса сформировать УУД;</w:t>
      </w:r>
    </w:p>
    <w:p w:rsidR="00B540EE" w:rsidRPr="00093846" w:rsidRDefault="00B540EE" w:rsidP="00496ECF">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задания, позволяющие диагностировать уровень сформированности УУД.</w:t>
      </w:r>
    </w:p>
    <w:p w:rsidR="00B540EE" w:rsidRPr="00093846"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093846">
        <w:rPr>
          <w:rFonts w:ascii="Times New Roman" w:hAnsi="Times New Roman"/>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540EE" w:rsidRPr="00093846"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093846">
        <w:rPr>
          <w:rFonts w:ascii="Times New Roman" w:hAnsi="Times New Roman"/>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540EE" w:rsidRPr="00093846" w:rsidRDefault="00B540EE" w:rsidP="0012121B">
      <w:pPr>
        <w:pStyle w:val="a7"/>
        <w:widowControl w:val="0"/>
        <w:tabs>
          <w:tab w:val="left" w:pos="567"/>
        </w:tabs>
        <w:spacing w:before="0" w:beforeAutospacing="0" w:after="0" w:afterAutospacing="0" w:line="360" w:lineRule="auto"/>
        <w:ind w:firstLine="709"/>
        <w:jc w:val="both"/>
        <w:rPr>
          <w:rFonts w:ascii="Times New Roman" w:hAnsi="Times New Roman"/>
        </w:rPr>
      </w:pPr>
      <w:r w:rsidRPr="00093846">
        <w:rPr>
          <w:rFonts w:ascii="Times New Roman" w:hAnsi="Times New Roman"/>
        </w:rPr>
        <w:t>В основной школе возможно использовать в том числе следующие типы задач:</w:t>
      </w:r>
    </w:p>
    <w:p w:rsidR="00B540EE" w:rsidRPr="00093846" w:rsidRDefault="0021451B">
      <w:pPr>
        <w:pStyle w:val="a7"/>
        <w:widowControl w:val="0"/>
        <w:tabs>
          <w:tab w:val="left" w:pos="567"/>
        </w:tabs>
        <w:spacing w:before="0" w:beforeAutospacing="0" w:after="0" w:afterAutospacing="0" w:line="360" w:lineRule="auto"/>
        <w:ind w:firstLine="709"/>
        <w:jc w:val="both"/>
        <w:rPr>
          <w:rFonts w:ascii="Times New Roman" w:hAnsi="Times New Roman"/>
        </w:rPr>
      </w:pPr>
      <w:r w:rsidRPr="00093846">
        <w:rPr>
          <w:rFonts w:ascii="Times New Roman" w:hAnsi="Times New Roman"/>
        </w:rPr>
        <w:t>1</w:t>
      </w:r>
      <w:r w:rsidR="00B540EE" w:rsidRPr="00093846">
        <w:rPr>
          <w:rFonts w:ascii="Times New Roman" w:hAnsi="Times New Roman"/>
        </w:rPr>
        <w:t xml:space="preserve">. Задачи, формирующие коммуникативные </w:t>
      </w:r>
      <w:r w:rsidR="00A428B9" w:rsidRPr="00093846">
        <w:rPr>
          <w:rFonts w:ascii="Times New Roman" w:hAnsi="Times New Roman"/>
        </w:rPr>
        <w:t>УУД</w:t>
      </w:r>
      <w:r w:rsidR="00B540EE" w:rsidRPr="00093846">
        <w:rPr>
          <w:rFonts w:ascii="Times New Roman" w:hAnsi="Times New Roman"/>
        </w:rPr>
        <w:t>:</w:t>
      </w:r>
    </w:p>
    <w:p w:rsidR="00B540EE" w:rsidRPr="00093846"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на учет позиции партнера;</w:t>
      </w:r>
    </w:p>
    <w:p w:rsidR="00B540EE" w:rsidRPr="00093846"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на организацию и осуществление сотрудничества;</w:t>
      </w:r>
    </w:p>
    <w:p w:rsidR="00B540EE" w:rsidRPr="00093846"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на передачу информации и отображение предметного содержания;</w:t>
      </w:r>
    </w:p>
    <w:p w:rsidR="00B540EE" w:rsidRPr="00093846"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тренинги коммуникативных навыков;</w:t>
      </w:r>
    </w:p>
    <w:p w:rsidR="00B540EE" w:rsidRPr="00093846"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ролевые игры.</w:t>
      </w:r>
    </w:p>
    <w:p w:rsidR="00B540EE" w:rsidRPr="00093846" w:rsidRDefault="0021451B">
      <w:pPr>
        <w:pStyle w:val="a7"/>
        <w:widowControl w:val="0"/>
        <w:tabs>
          <w:tab w:val="left" w:pos="567"/>
        </w:tabs>
        <w:spacing w:before="0" w:beforeAutospacing="0" w:after="0" w:afterAutospacing="0" w:line="360" w:lineRule="auto"/>
        <w:ind w:firstLine="709"/>
        <w:jc w:val="both"/>
        <w:rPr>
          <w:rFonts w:ascii="Times New Roman" w:hAnsi="Times New Roman"/>
        </w:rPr>
      </w:pPr>
      <w:r w:rsidRPr="00093846">
        <w:rPr>
          <w:rFonts w:ascii="Times New Roman" w:hAnsi="Times New Roman"/>
        </w:rPr>
        <w:t>2</w:t>
      </w:r>
      <w:r w:rsidR="00B540EE" w:rsidRPr="00093846">
        <w:rPr>
          <w:rFonts w:ascii="Times New Roman" w:hAnsi="Times New Roman"/>
        </w:rPr>
        <w:t xml:space="preserve">. Задачи, формирующие познавательные </w:t>
      </w:r>
      <w:r w:rsidR="00A428B9" w:rsidRPr="00093846">
        <w:rPr>
          <w:rFonts w:ascii="Times New Roman" w:hAnsi="Times New Roman"/>
        </w:rPr>
        <w:t>УУД</w:t>
      </w:r>
      <w:r w:rsidRPr="00093846">
        <w:rPr>
          <w:rFonts w:ascii="Times New Roman" w:hAnsi="Times New Roman"/>
        </w:rPr>
        <w:t>:</w:t>
      </w:r>
    </w:p>
    <w:p w:rsidR="00B540EE" w:rsidRPr="00093846"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проекты на выстраивание стратегии поиска решения задач;</w:t>
      </w:r>
    </w:p>
    <w:p w:rsidR="00B540EE" w:rsidRPr="00093846"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задачи на сериацию, сравнение, оценивание;</w:t>
      </w:r>
    </w:p>
    <w:p w:rsidR="00B540EE" w:rsidRPr="00093846"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проведение эмпирического исследования;</w:t>
      </w:r>
    </w:p>
    <w:p w:rsidR="00B540EE" w:rsidRPr="00093846"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проведение теоретического исследования;</w:t>
      </w:r>
    </w:p>
    <w:p w:rsidR="00B540EE" w:rsidRPr="00093846"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смысловое чтение.</w:t>
      </w:r>
    </w:p>
    <w:p w:rsidR="00B540EE" w:rsidRPr="00093846" w:rsidRDefault="0021451B">
      <w:pPr>
        <w:pStyle w:val="a7"/>
        <w:widowControl w:val="0"/>
        <w:tabs>
          <w:tab w:val="left" w:pos="567"/>
        </w:tabs>
        <w:spacing w:before="0" w:beforeAutospacing="0" w:after="0" w:afterAutospacing="0" w:line="360" w:lineRule="auto"/>
        <w:ind w:firstLine="709"/>
        <w:jc w:val="both"/>
        <w:rPr>
          <w:rFonts w:ascii="Times New Roman" w:hAnsi="Times New Roman"/>
        </w:rPr>
      </w:pPr>
      <w:r w:rsidRPr="00093846">
        <w:rPr>
          <w:rFonts w:ascii="Times New Roman" w:hAnsi="Times New Roman"/>
        </w:rPr>
        <w:t>3</w:t>
      </w:r>
      <w:r w:rsidR="00B540EE" w:rsidRPr="00093846">
        <w:rPr>
          <w:rFonts w:ascii="Times New Roman" w:hAnsi="Times New Roman"/>
        </w:rPr>
        <w:t xml:space="preserve">. Задачи, формирующие регулятивные </w:t>
      </w:r>
      <w:r w:rsidR="00A428B9" w:rsidRPr="00093846">
        <w:rPr>
          <w:rFonts w:ascii="Times New Roman" w:hAnsi="Times New Roman"/>
        </w:rPr>
        <w:t>УУД</w:t>
      </w:r>
      <w:r w:rsidR="00B540EE" w:rsidRPr="00093846">
        <w:rPr>
          <w:rFonts w:ascii="Times New Roman" w:hAnsi="Times New Roman"/>
        </w:rPr>
        <w:t>:</w:t>
      </w:r>
    </w:p>
    <w:p w:rsidR="00B540EE" w:rsidRPr="00093846"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на планирование;</w:t>
      </w:r>
    </w:p>
    <w:p w:rsidR="00B540EE" w:rsidRPr="00093846"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 xml:space="preserve">на </w:t>
      </w:r>
      <w:r w:rsidR="00B540EE" w:rsidRPr="00093846">
        <w:rPr>
          <w:rFonts w:ascii="Times New Roman" w:hAnsi="Times New Roman"/>
        </w:rPr>
        <w:t>ориентировку в ситуации;</w:t>
      </w:r>
    </w:p>
    <w:p w:rsidR="00B540EE" w:rsidRPr="00093846"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 xml:space="preserve">на </w:t>
      </w:r>
      <w:r w:rsidR="00B540EE" w:rsidRPr="00093846">
        <w:rPr>
          <w:rFonts w:ascii="Times New Roman" w:hAnsi="Times New Roman"/>
        </w:rPr>
        <w:t>прогнозирование;</w:t>
      </w:r>
    </w:p>
    <w:p w:rsidR="00B540EE" w:rsidRPr="00093846"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 xml:space="preserve">на </w:t>
      </w:r>
      <w:r w:rsidR="00B540EE" w:rsidRPr="00093846">
        <w:rPr>
          <w:rFonts w:ascii="Times New Roman" w:hAnsi="Times New Roman"/>
        </w:rPr>
        <w:t>целеполагание;</w:t>
      </w:r>
    </w:p>
    <w:p w:rsidR="00B540EE" w:rsidRPr="00093846"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 xml:space="preserve">на </w:t>
      </w:r>
      <w:r w:rsidR="00B540EE" w:rsidRPr="00093846">
        <w:rPr>
          <w:rFonts w:ascii="Times New Roman" w:hAnsi="Times New Roman"/>
        </w:rPr>
        <w:t>принятие решения;</w:t>
      </w:r>
    </w:p>
    <w:p w:rsidR="00B540EE" w:rsidRPr="00093846"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 xml:space="preserve">на </w:t>
      </w:r>
      <w:r w:rsidR="00B540EE" w:rsidRPr="00093846">
        <w:rPr>
          <w:rFonts w:ascii="Times New Roman" w:hAnsi="Times New Roman"/>
        </w:rPr>
        <w:t>самоконтроль.</w:t>
      </w:r>
    </w:p>
    <w:p w:rsidR="00B540EE" w:rsidRPr="00093846"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093846">
        <w:rPr>
          <w:rFonts w:ascii="Times New Roman" w:hAnsi="Times New Roman"/>
        </w:rPr>
        <w:t xml:space="preserve">Развитию регулятивных </w:t>
      </w:r>
      <w:r w:rsidR="00A428B9" w:rsidRPr="00093846">
        <w:rPr>
          <w:rFonts w:ascii="Times New Roman" w:hAnsi="Times New Roman"/>
        </w:rPr>
        <w:t>УУД</w:t>
      </w:r>
      <w:r w:rsidRPr="00093846">
        <w:rPr>
          <w:rFonts w:ascii="Times New Roman" w:hAnsi="Times New Roman"/>
        </w:rPr>
        <w:t xml:space="preserve">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540EE" w:rsidRPr="00093846"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093846">
        <w:rPr>
          <w:rFonts w:ascii="Times New Roman" w:hAnsi="Times New Roman"/>
        </w:rPr>
        <w:t xml:space="preserve">Распределение материала и типовых задач по различным предметам не является жестким, начальное освоение одних и тех же </w:t>
      </w:r>
      <w:r w:rsidR="00A428B9" w:rsidRPr="00093846">
        <w:rPr>
          <w:rFonts w:ascii="Times New Roman" w:hAnsi="Times New Roman"/>
        </w:rPr>
        <w:t>УУД</w:t>
      </w:r>
      <w:r w:rsidRPr="00093846">
        <w:rPr>
          <w:rFonts w:ascii="Times New Roman" w:hAnsi="Times New Roman"/>
        </w:rPr>
        <w:t xml:space="preserve">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540EE" w:rsidRPr="00093846"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093846">
        <w:rPr>
          <w:rFonts w:ascii="Times New Roman" w:hAnsi="Times New Roman"/>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B540EE" w:rsidRPr="00093846" w:rsidRDefault="00B540EE">
      <w:pPr>
        <w:pStyle w:val="a7"/>
        <w:widowControl w:val="0"/>
        <w:tabs>
          <w:tab w:val="left" w:pos="567"/>
        </w:tabs>
        <w:spacing w:before="0" w:beforeAutospacing="0" w:after="0" w:afterAutospacing="0" w:line="360" w:lineRule="auto"/>
        <w:ind w:firstLine="709"/>
        <w:jc w:val="center"/>
        <w:rPr>
          <w:rFonts w:ascii="Times New Roman" w:hAnsi="Times New Roman"/>
        </w:rPr>
      </w:pPr>
    </w:p>
    <w:p w:rsidR="00C66CE5" w:rsidRPr="00093846" w:rsidRDefault="0021451B" w:rsidP="00C66CE5">
      <w:pPr>
        <w:pStyle w:val="a7"/>
        <w:widowControl w:val="0"/>
        <w:tabs>
          <w:tab w:val="left" w:pos="567"/>
        </w:tabs>
        <w:spacing w:before="0" w:beforeAutospacing="0" w:after="0" w:afterAutospacing="0" w:line="360" w:lineRule="auto"/>
        <w:ind w:firstLine="709"/>
        <w:jc w:val="center"/>
        <w:rPr>
          <w:rFonts w:ascii="Times New Roman" w:hAnsi="Times New Roman"/>
          <w:b/>
        </w:rPr>
      </w:pPr>
      <w:r w:rsidRPr="00093846">
        <w:rPr>
          <w:rFonts w:ascii="Times New Roman" w:hAnsi="Times New Roman"/>
          <w:b/>
        </w:rPr>
        <w:t xml:space="preserve">2.1.5. </w:t>
      </w:r>
      <w:r w:rsidR="00C66CE5" w:rsidRPr="00093846">
        <w:rPr>
          <w:rFonts w:ascii="Times New Roman" w:hAnsi="Times New Roman"/>
          <w:b/>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B540EE" w:rsidRPr="00093846" w:rsidRDefault="00B540EE" w:rsidP="005063AC">
      <w:pPr>
        <w:pStyle w:val="a7"/>
        <w:widowControl w:val="0"/>
        <w:tabs>
          <w:tab w:val="left" w:pos="567"/>
        </w:tabs>
        <w:spacing w:before="0" w:beforeAutospacing="0" w:after="0" w:afterAutospacing="0" w:line="360" w:lineRule="auto"/>
        <w:ind w:firstLine="709"/>
        <w:jc w:val="both"/>
        <w:rPr>
          <w:rFonts w:ascii="Times New Roman" w:hAnsi="Times New Roman"/>
        </w:rPr>
      </w:pPr>
      <w:r w:rsidRPr="00093846">
        <w:rPr>
          <w:rFonts w:ascii="Times New Roman" w:hAnsi="Times New Roman"/>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w:t>
      </w:r>
      <w:r w:rsidR="005063AC" w:rsidRPr="00093846">
        <w:rPr>
          <w:rFonts w:ascii="Times New Roman" w:hAnsi="Times New Roman"/>
        </w:rPr>
        <w:t>при получении</w:t>
      </w:r>
      <w:r w:rsidRPr="00093846">
        <w:rPr>
          <w:rFonts w:ascii="Times New Roman" w:hAnsi="Times New Roman"/>
        </w:rPr>
        <w:t xml:space="preserve"> основного общего образования.</w:t>
      </w:r>
    </w:p>
    <w:p w:rsidR="00B540EE" w:rsidRPr="00093846"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093846">
        <w:rPr>
          <w:rFonts w:ascii="Times New Roman" w:hAnsi="Times New Roman"/>
        </w:rPr>
        <w:t>Специфика</w:t>
      </w:r>
      <w:r w:rsidRPr="00093846">
        <w:rPr>
          <w:rFonts w:ascii="Times New Roman" w:hAnsi="Times New Roman"/>
          <w:b/>
          <w:bCs/>
        </w:rPr>
        <w:t xml:space="preserve"> проектной деятельности обучающихся </w:t>
      </w:r>
      <w:r w:rsidRPr="00093846">
        <w:rPr>
          <w:rFonts w:ascii="Times New Roman" w:hAnsi="Times New Roman"/>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w:t>
      </w:r>
      <w:r w:rsidR="007D62DE" w:rsidRPr="00093846">
        <w:rPr>
          <w:rFonts w:ascii="Times New Roman" w:hAnsi="Times New Roman"/>
        </w:rPr>
        <w:t xml:space="preserve"> и </w:t>
      </w:r>
      <w:r w:rsidRPr="00093846">
        <w:rPr>
          <w:rFonts w:ascii="Times New Roman" w:hAnsi="Times New Roman"/>
        </w:rPr>
        <w:t>ориентирована на формирование и развитие метапредметных и личностных результатов обучающихся.</w:t>
      </w:r>
    </w:p>
    <w:p w:rsidR="00B540EE" w:rsidRPr="00093846"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093846">
        <w:rPr>
          <w:rFonts w:ascii="Times New Roman" w:hAnsi="Times New Roman"/>
        </w:rPr>
        <w:t xml:space="preserve">Особенностью </w:t>
      </w:r>
      <w:r w:rsidRPr="00093846">
        <w:rPr>
          <w:rFonts w:ascii="Times New Roman" w:hAnsi="Times New Roman"/>
          <w:b/>
          <w:bCs/>
        </w:rPr>
        <w:t xml:space="preserve">учебно-исследовательской деятельности </w:t>
      </w:r>
      <w:r w:rsidRPr="00093846">
        <w:rPr>
          <w:rFonts w:ascii="Times New Roman" w:hAnsi="Times New Roman"/>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0EE" w:rsidRPr="00093846"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093846">
        <w:rPr>
          <w:rFonts w:ascii="Times New Roman" w:hAnsi="Times New Roman"/>
        </w:rPr>
        <w:t xml:space="preserve">Учебно-исследовательская работа учащихся </w:t>
      </w:r>
      <w:r w:rsidR="003F7FE9" w:rsidRPr="00093846">
        <w:rPr>
          <w:rFonts w:ascii="Times New Roman" w:hAnsi="Times New Roman"/>
        </w:rPr>
        <w:t xml:space="preserve">в МОУ «ВСОШ» </w:t>
      </w:r>
      <w:r w:rsidRPr="00093846">
        <w:rPr>
          <w:rFonts w:ascii="Times New Roman" w:hAnsi="Times New Roman"/>
        </w:rPr>
        <w:t>организована по двум направлениям:</w:t>
      </w:r>
    </w:p>
    <w:p w:rsidR="00B540EE" w:rsidRPr="00093846" w:rsidRDefault="00B540EE" w:rsidP="00496ECF">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093846" w:rsidRDefault="00B540EE" w:rsidP="00496ECF">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093846">
        <w:rPr>
          <w:rFonts w:ascii="Times New Roman" w:hAnsi="Times New Roman"/>
        </w:rPr>
        <w:t xml:space="preserve"> и </w:t>
      </w:r>
      <w:r w:rsidRPr="00093846">
        <w:rPr>
          <w:rFonts w:ascii="Times New Roman" w:hAnsi="Times New Roman"/>
        </w:rPr>
        <w:t>др.</w:t>
      </w:r>
    </w:p>
    <w:p w:rsidR="00B540EE" w:rsidRPr="00093846" w:rsidRDefault="00E5382A">
      <w:pPr>
        <w:pStyle w:val="a7"/>
        <w:widowControl w:val="0"/>
        <w:tabs>
          <w:tab w:val="left" w:pos="567"/>
        </w:tabs>
        <w:spacing w:before="0" w:beforeAutospacing="0" w:after="0" w:afterAutospacing="0" w:line="360" w:lineRule="auto"/>
        <w:ind w:firstLine="709"/>
        <w:jc w:val="both"/>
        <w:rPr>
          <w:rFonts w:ascii="Times New Roman" w:hAnsi="Times New Roman"/>
        </w:rPr>
      </w:pPr>
      <w:r w:rsidRPr="00093846">
        <w:rPr>
          <w:rFonts w:ascii="Times New Roman" w:hAnsi="Times New Roman"/>
        </w:rPr>
        <w:t>У</w:t>
      </w:r>
      <w:r w:rsidR="00B540EE" w:rsidRPr="00093846">
        <w:rPr>
          <w:rFonts w:ascii="Times New Roman" w:hAnsi="Times New Roman"/>
        </w:rPr>
        <w:t>чебно-исследовательская и проектная деятельность обучающихся может проводиться в том числе по таким направлениям, как:</w:t>
      </w:r>
    </w:p>
    <w:p w:rsidR="00B540EE" w:rsidRPr="00093846"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исследовательское;</w:t>
      </w:r>
    </w:p>
    <w:p w:rsidR="00B540EE" w:rsidRPr="00093846"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инженерное;</w:t>
      </w:r>
    </w:p>
    <w:p w:rsidR="00B540EE" w:rsidRPr="00093846"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прикладное;</w:t>
      </w:r>
    </w:p>
    <w:p w:rsidR="00B540EE" w:rsidRPr="00093846"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информационное;</w:t>
      </w:r>
    </w:p>
    <w:p w:rsidR="00B540EE" w:rsidRPr="00093846"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социальное;</w:t>
      </w:r>
    </w:p>
    <w:p w:rsidR="00B540EE" w:rsidRPr="00093846"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игровое;</w:t>
      </w:r>
    </w:p>
    <w:p w:rsidR="00B540EE" w:rsidRPr="00093846"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творческое.</w:t>
      </w:r>
    </w:p>
    <w:p w:rsidR="00B540EE" w:rsidRPr="00093846"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093846">
        <w:rPr>
          <w:rFonts w:ascii="Times New Roman" w:hAnsi="Times New Roman"/>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B540EE" w:rsidRPr="00093846"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093846">
        <w:rPr>
          <w:rFonts w:ascii="Times New Roman" w:hAnsi="Times New Roman"/>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540EE" w:rsidRPr="00093846"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093846">
        <w:rPr>
          <w:rFonts w:ascii="Times New Roman" w:hAnsi="Times New Roman"/>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B540EE" w:rsidRPr="00093846"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093846">
        <w:rPr>
          <w:rFonts w:ascii="Times New Roman" w:hAnsi="Times New Roman"/>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r w:rsidR="007D62DE" w:rsidRPr="00093846">
        <w:rPr>
          <w:rFonts w:ascii="Times New Roman" w:hAnsi="Times New Roman"/>
        </w:rPr>
        <w:t>(</w:t>
      </w:r>
      <w:r w:rsidRPr="00093846">
        <w:rPr>
          <w:rFonts w:ascii="Times New Roman" w:hAnsi="Times New Roman"/>
        </w:rPr>
        <w:t>автор проекта</w:t>
      </w:r>
      <w:r w:rsidR="007D62DE" w:rsidRPr="00093846">
        <w:rPr>
          <w:rFonts w:ascii="Times New Roman" w:hAnsi="Times New Roman"/>
        </w:rPr>
        <w:t>)</w:t>
      </w:r>
      <w:r w:rsidRPr="00093846">
        <w:rPr>
          <w:rFonts w:ascii="Times New Roman" w:hAnsi="Times New Roman"/>
        </w:rPr>
        <w:t xml:space="preserve">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093846"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093846">
        <w:rPr>
          <w:rFonts w:ascii="Times New Roman" w:hAnsi="Times New Roman"/>
        </w:rPr>
        <w:t>Формы организации учебно-исследовательской деятельности на урочных занятиях могут быть следующими:</w:t>
      </w:r>
    </w:p>
    <w:p w:rsidR="00B540EE" w:rsidRPr="00093846"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540EE" w:rsidRPr="00093846"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093846"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093846"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093846">
        <w:rPr>
          <w:rFonts w:ascii="Times New Roman" w:hAnsi="Times New Roman"/>
        </w:rPr>
        <w:t>Формы организации учебно-исследовательской деятельности на внеурочных занятиях могут быть следующими:</w:t>
      </w:r>
    </w:p>
    <w:p w:rsidR="00B540EE" w:rsidRPr="00093846"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исследовательская практика обучающихся;</w:t>
      </w:r>
    </w:p>
    <w:p w:rsidR="00B540EE" w:rsidRPr="00093846"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540EE" w:rsidRPr="00093846"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B540EE" w:rsidRPr="00093846"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 xml:space="preserve">ученическое научно-исследовательское общество–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w:t>
      </w:r>
      <w:r w:rsidR="007D62DE" w:rsidRPr="00093846">
        <w:rPr>
          <w:rFonts w:ascii="Times New Roman" w:hAnsi="Times New Roman"/>
        </w:rPr>
        <w:t xml:space="preserve">включает </w:t>
      </w:r>
      <w:r w:rsidRPr="00093846">
        <w:rPr>
          <w:rFonts w:ascii="Times New Roman" w:hAnsi="Times New Roman"/>
        </w:rPr>
        <w:t xml:space="preserve">встречи с представителями науки и образования, </w:t>
      </w:r>
      <w:r w:rsidR="003F7FE9" w:rsidRPr="00093846">
        <w:rPr>
          <w:rFonts w:ascii="Times New Roman" w:hAnsi="Times New Roman"/>
        </w:rPr>
        <w:t xml:space="preserve">сотрудничество с </w:t>
      </w:r>
      <w:r w:rsidRPr="00093846">
        <w:rPr>
          <w:rFonts w:ascii="Times New Roman" w:hAnsi="Times New Roman"/>
        </w:rPr>
        <w:t>НИО других школ;</w:t>
      </w:r>
    </w:p>
    <w:p w:rsidR="00B540EE" w:rsidRPr="00093846"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540EE" w:rsidRPr="00093846"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093846">
        <w:rPr>
          <w:rFonts w:ascii="Times New Roman" w:hAnsi="Times New Roman"/>
        </w:rPr>
        <w:t>Среди возможных форм представления результатов проектной деятельности можно выделить следующи</w:t>
      </w:r>
      <w:r w:rsidR="007D62DE" w:rsidRPr="00093846">
        <w:rPr>
          <w:rFonts w:ascii="Times New Roman" w:hAnsi="Times New Roman"/>
        </w:rPr>
        <w:t>е</w:t>
      </w:r>
      <w:r w:rsidRPr="00093846">
        <w:rPr>
          <w:rFonts w:ascii="Times New Roman" w:hAnsi="Times New Roman"/>
        </w:rPr>
        <w:t>:</w:t>
      </w:r>
    </w:p>
    <w:p w:rsidR="00B540EE" w:rsidRPr="00093846"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макеты, модели, рабочие установки, схемы, план-карт</w:t>
      </w:r>
      <w:r w:rsidR="007D62DE" w:rsidRPr="00093846">
        <w:rPr>
          <w:rFonts w:ascii="Times New Roman" w:hAnsi="Times New Roman"/>
        </w:rPr>
        <w:t>ы</w:t>
      </w:r>
      <w:r w:rsidRPr="00093846">
        <w:rPr>
          <w:rFonts w:ascii="Times New Roman" w:hAnsi="Times New Roman"/>
        </w:rPr>
        <w:t>;</w:t>
      </w:r>
    </w:p>
    <w:p w:rsidR="00B540EE" w:rsidRPr="00093846"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постеры, презентации;</w:t>
      </w:r>
    </w:p>
    <w:p w:rsidR="00B540EE" w:rsidRPr="00093846"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альбомы, буклеты, брошюры, книги;</w:t>
      </w:r>
    </w:p>
    <w:p w:rsidR="00B540EE" w:rsidRPr="00093846"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реконструкции событий;</w:t>
      </w:r>
    </w:p>
    <w:p w:rsidR="00B540EE" w:rsidRPr="00093846"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эссе, рассказы, стихи, рисунки;</w:t>
      </w:r>
    </w:p>
    <w:p w:rsidR="00B540EE" w:rsidRPr="00093846"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результаты исследовательских экспедиций, обработки архивов и мемуаров;</w:t>
      </w:r>
    </w:p>
    <w:p w:rsidR="00B540EE" w:rsidRPr="00093846"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документальные фильмы, мультфильмы;</w:t>
      </w:r>
    </w:p>
    <w:p w:rsidR="00B540EE" w:rsidRPr="00093846"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выставки, игры, тематические вечера, концерты;</w:t>
      </w:r>
    </w:p>
    <w:p w:rsidR="00B540EE" w:rsidRPr="00093846"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сценарии мероприятий;</w:t>
      </w:r>
    </w:p>
    <w:p w:rsidR="00B540EE" w:rsidRPr="00093846"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веб-сайты, программное обеспечение, компакт-диски (или другие цифровые носители) и др.</w:t>
      </w:r>
    </w:p>
    <w:p w:rsidR="00B540EE" w:rsidRPr="00093846"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093846">
        <w:rPr>
          <w:rFonts w:ascii="Times New Roman" w:hAnsi="Times New Roman"/>
        </w:rPr>
        <w:t>Результаты также могут быть представлены в ходе проведения конференций, семинаров и круглых столов.</w:t>
      </w:r>
    </w:p>
    <w:p w:rsidR="00B540EE" w:rsidRPr="00093846"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093846">
        <w:rPr>
          <w:rFonts w:ascii="Times New Roman" w:hAnsi="Times New Roman"/>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B540EE" w:rsidRPr="00093846" w:rsidRDefault="00B540EE" w:rsidP="0012121B">
      <w:pPr>
        <w:pStyle w:val="a7"/>
        <w:widowControl w:val="0"/>
        <w:tabs>
          <w:tab w:val="left" w:pos="567"/>
        </w:tabs>
        <w:spacing w:before="0" w:beforeAutospacing="0" w:after="0" w:afterAutospacing="0" w:line="360" w:lineRule="auto"/>
        <w:jc w:val="both"/>
        <w:rPr>
          <w:rFonts w:ascii="Times New Roman" w:hAnsi="Times New Roman"/>
        </w:rPr>
      </w:pPr>
    </w:p>
    <w:p w:rsidR="00B540EE" w:rsidRPr="00093846" w:rsidRDefault="0021451B" w:rsidP="00CF2402">
      <w:pPr>
        <w:pStyle w:val="a7"/>
        <w:widowControl w:val="0"/>
        <w:tabs>
          <w:tab w:val="left" w:pos="567"/>
        </w:tabs>
        <w:spacing w:before="0" w:beforeAutospacing="0" w:after="0" w:afterAutospacing="0" w:line="360" w:lineRule="auto"/>
        <w:ind w:firstLine="709"/>
        <w:jc w:val="center"/>
        <w:rPr>
          <w:rFonts w:ascii="Times New Roman" w:hAnsi="Times New Roman"/>
          <w:b/>
        </w:rPr>
      </w:pPr>
      <w:r w:rsidRPr="00093846">
        <w:rPr>
          <w:rFonts w:ascii="Times New Roman" w:hAnsi="Times New Roman"/>
          <w:b/>
        </w:rPr>
        <w:t xml:space="preserve">2.1.6. </w:t>
      </w:r>
      <w:r w:rsidR="00B540EE" w:rsidRPr="00093846">
        <w:rPr>
          <w:rFonts w:ascii="Times New Roman" w:hAnsi="Times New Roman"/>
          <w:b/>
        </w:rPr>
        <w:t xml:space="preserve">Описание содержания, видов и форм организации учебной деятельности по развитию </w:t>
      </w:r>
      <w:r w:rsidR="00B46327" w:rsidRPr="00093846">
        <w:rPr>
          <w:rFonts w:ascii="Times New Roman" w:hAnsi="Times New Roman"/>
          <w:b/>
        </w:rPr>
        <w:t>информационно-коммуникационных технологий</w:t>
      </w:r>
    </w:p>
    <w:p w:rsidR="00B540EE" w:rsidRPr="00093846"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093846">
        <w:rPr>
          <w:rFonts w:ascii="Times New Roman" w:hAnsi="Times New Roman"/>
        </w:rPr>
        <w:t xml:space="preserve">В настоящее время значительно присутствие компьютерных и </w:t>
      </w:r>
      <w:r w:rsidR="00B46327" w:rsidRPr="00093846">
        <w:rPr>
          <w:rFonts w:ascii="Times New Roman" w:hAnsi="Times New Roman"/>
        </w:rPr>
        <w:t>интернет</w:t>
      </w:r>
      <w:r w:rsidRPr="00093846">
        <w:rPr>
          <w:rFonts w:ascii="Times New Roman" w:hAnsi="Times New Roman"/>
        </w:rPr>
        <w:t xml:space="preserve">-технологий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B540EE" w:rsidRPr="00093846" w:rsidRDefault="00B46327">
      <w:pPr>
        <w:pStyle w:val="a7"/>
        <w:widowControl w:val="0"/>
        <w:tabs>
          <w:tab w:val="left" w:pos="567"/>
        </w:tabs>
        <w:spacing w:before="0" w:beforeAutospacing="0" w:after="0" w:afterAutospacing="0" w:line="360" w:lineRule="auto"/>
        <w:ind w:firstLine="709"/>
        <w:jc w:val="both"/>
        <w:rPr>
          <w:rFonts w:ascii="Times New Roman" w:hAnsi="Times New Roman"/>
        </w:rPr>
      </w:pPr>
      <w:r w:rsidRPr="00093846">
        <w:rPr>
          <w:rFonts w:ascii="Times New Roman" w:hAnsi="Times New Roman"/>
        </w:rPr>
        <w:t>О</w:t>
      </w:r>
      <w:r w:rsidR="00B540EE" w:rsidRPr="00093846">
        <w:rPr>
          <w:rFonts w:ascii="Times New Roman" w:hAnsi="Times New Roman"/>
        </w:rPr>
        <w:t>сновны</w:t>
      </w:r>
      <w:r w:rsidRPr="00093846">
        <w:rPr>
          <w:rFonts w:ascii="Times New Roman" w:hAnsi="Times New Roman"/>
        </w:rPr>
        <w:t>е</w:t>
      </w:r>
      <w:r w:rsidR="00B540EE" w:rsidRPr="00093846">
        <w:rPr>
          <w:rFonts w:ascii="Times New Roman" w:hAnsi="Times New Roman"/>
        </w:rPr>
        <w:t xml:space="preserve"> форм</w:t>
      </w:r>
      <w:r w:rsidRPr="00093846">
        <w:rPr>
          <w:rFonts w:ascii="Times New Roman" w:hAnsi="Times New Roman"/>
        </w:rPr>
        <w:t>ы</w:t>
      </w:r>
      <w:r w:rsidR="00B540EE" w:rsidRPr="00093846">
        <w:rPr>
          <w:rFonts w:ascii="Times New Roman" w:hAnsi="Times New Roman"/>
        </w:rPr>
        <w:t xml:space="preserve"> организации учебной деятельности по формирова</w:t>
      </w:r>
      <w:r w:rsidR="003503FF" w:rsidRPr="00093846">
        <w:rPr>
          <w:rFonts w:ascii="Times New Roman" w:hAnsi="Times New Roman"/>
        </w:rPr>
        <w:t>нию ИКТ-компетенции обучающихся</w:t>
      </w:r>
      <w:r w:rsidR="00B540EE" w:rsidRPr="00093846">
        <w:rPr>
          <w:rFonts w:ascii="Times New Roman" w:hAnsi="Times New Roman"/>
        </w:rPr>
        <w:t>:</w:t>
      </w:r>
    </w:p>
    <w:p w:rsidR="00B540EE" w:rsidRPr="00093846"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уроки по информатике и другим предметам;</w:t>
      </w:r>
    </w:p>
    <w:p w:rsidR="00B540EE" w:rsidRPr="00093846"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факультативы;</w:t>
      </w:r>
    </w:p>
    <w:p w:rsidR="00B540EE" w:rsidRPr="00093846"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кружки;</w:t>
      </w:r>
    </w:p>
    <w:p w:rsidR="00B540EE" w:rsidRPr="00093846"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интегративные межпредметные проекты;</w:t>
      </w:r>
    </w:p>
    <w:p w:rsidR="00B540EE" w:rsidRPr="00093846"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 xml:space="preserve">внеурочные и внешкольные активности. </w:t>
      </w:r>
    </w:p>
    <w:p w:rsidR="00B540EE" w:rsidRPr="00093846" w:rsidRDefault="003503FF">
      <w:pPr>
        <w:pStyle w:val="a7"/>
        <w:widowControl w:val="0"/>
        <w:tabs>
          <w:tab w:val="left" w:pos="567"/>
        </w:tabs>
        <w:spacing w:before="0" w:beforeAutospacing="0" w:after="0" w:afterAutospacing="0" w:line="360" w:lineRule="auto"/>
        <w:ind w:firstLine="709"/>
        <w:jc w:val="both"/>
        <w:rPr>
          <w:rFonts w:ascii="Times New Roman" w:hAnsi="Times New Roman"/>
        </w:rPr>
      </w:pPr>
      <w:r w:rsidRPr="00093846">
        <w:rPr>
          <w:rFonts w:ascii="Times New Roman" w:hAnsi="Times New Roman"/>
        </w:rPr>
        <w:t>Виды</w:t>
      </w:r>
      <w:r w:rsidR="00B540EE" w:rsidRPr="00093846">
        <w:rPr>
          <w:rFonts w:ascii="Times New Roman" w:hAnsi="Times New Roman"/>
        </w:rPr>
        <w:t xml:space="preserve"> учеб</w:t>
      </w:r>
      <w:r w:rsidRPr="00093846">
        <w:rPr>
          <w:rFonts w:ascii="Times New Roman" w:hAnsi="Times New Roman"/>
        </w:rPr>
        <w:t>ной деятельности, обеспечивающие</w:t>
      </w:r>
      <w:r w:rsidR="00B540EE" w:rsidRPr="00093846">
        <w:rPr>
          <w:rFonts w:ascii="Times New Roman" w:hAnsi="Times New Roman"/>
        </w:rPr>
        <w:t xml:space="preserve"> формирование ИК</w:t>
      </w:r>
      <w:r w:rsidRPr="00093846">
        <w:rPr>
          <w:rFonts w:ascii="Times New Roman" w:hAnsi="Times New Roman"/>
        </w:rPr>
        <w:t>Т-компетенции обучающихся</w:t>
      </w:r>
      <w:r w:rsidR="00B540EE" w:rsidRPr="00093846">
        <w:rPr>
          <w:rFonts w:ascii="Times New Roman" w:hAnsi="Times New Roman"/>
        </w:rPr>
        <w:t xml:space="preserve">: </w:t>
      </w:r>
    </w:p>
    <w:p w:rsidR="00B540EE" w:rsidRPr="00093846"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093846"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 xml:space="preserve">создание и редактирование текстов; </w:t>
      </w:r>
    </w:p>
    <w:p w:rsidR="00B540EE" w:rsidRPr="00093846"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 xml:space="preserve">создание и редактирование электронных таблиц; </w:t>
      </w:r>
    </w:p>
    <w:p w:rsidR="00B540EE" w:rsidRPr="00093846"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 xml:space="preserve">использование средств для построения диаграмм, графиков, блок-схем, других графических объектов; </w:t>
      </w:r>
    </w:p>
    <w:p w:rsidR="00B540EE" w:rsidRPr="00093846"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 xml:space="preserve">создание и редактирование презентаций; </w:t>
      </w:r>
    </w:p>
    <w:p w:rsidR="00B540EE" w:rsidRPr="00093846"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 xml:space="preserve">создание и редактирование графики и фото; </w:t>
      </w:r>
    </w:p>
    <w:p w:rsidR="00B540EE" w:rsidRPr="00093846"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 xml:space="preserve">создание и редактирование видео; </w:t>
      </w:r>
    </w:p>
    <w:p w:rsidR="00B540EE" w:rsidRPr="00093846"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 xml:space="preserve">создание музыкальных и звуковых объектов; </w:t>
      </w:r>
    </w:p>
    <w:p w:rsidR="00B540EE" w:rsidRPr="00093846"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 xml:space="preserve">поиск и анализ информации в Интернете; </w:t>
      </w:r>
    </w:p>
    <w:p w:rsidR="00B540EE" w:rsidRPr="00093846"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 xml:space="preserve">моделирование, проектирование и управление; </w:t>
      </w:r>
    </w:p>
    <w:p w:rsidR="00B540EE" w:rsidRPr="00093846"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 xml:space="preserve">математическая обработка и визуализация данных; </w:t>
      </w:r>
    </w:p>
    <w:p w:rsidR="00B540EE" w:rsidRPr="00093846"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создание</w:t>
      </w:r>
      <w:r w:rsidR="00B46327" w:rsidRPr="00093846">
        <w:rPr>
          <w:rFonts w:ascii="Times New Roman" w:hAnsi="Times New Roman"/>
        </w:rPr>
        <w:t xml:space="preserve"> веб</w:t>
      </w:r>
      <w:r w:rsidRPr="00093846">
        <w:rPr>
          <w:rFonts w:ascii="Times New Roman" w:hAnsi="Times New Roman"/>
        </w:rPr>
        <w:t xml:space="preserve">-страниц и сайтов; </w:t>
      </w:r>
    </w:p>
    <w:p w:rsidR="00B540EE" w:rsidRPr="00093846" w:rsidRDefault="00B540EE" w:rsidP="003503F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сетевая коммуникация между учениками и (или) учителем.</w:t>
      </w:r>
    </w:p>
    <w:p w:rsidR="00B540EE" w:rsidRPr="00093846" w:rsidRDefault="00667803" w:rsidP="00EA6974">
      <w:pPr>
        <w:pStyle w:val="a7"/>
        <w:widowControl w:val="0"/>
        <w:tabs>
          <w:tab w:val="left" w:pos="567"/>
        </w:tabs>
        <w:spacing w:before="0" w:beforeAutospacing="0" w:after="0" w:afterAutospacing="0" w:line="360" w:lineRule="auto"/>
        <w:ind w:firstLine="709"/>
        <w:jc w:val="center"/>
        <w:rPr>
          <w:rFonts w:ascii="Times New Roman" w:hAnsi="Times New Roman"/>
          <w:b/>
        </w:rPr>
      </w:pPr>
      <w:r w:rsidRPr="00093846">
        <w:rPr>
          <w:rFonts w:ascii="Times New Roman" w:hAnsi="Times New Roman"/>
          <w:b/>
        </w:rPr>
        <w:t xml:space="preserve">2.1.7. </w:t>
      </w:r>
      <w:r w:rsidR="00B540EE" w:rsidRPr="00093846">
        <w:rPr>
          <w:rFonts w:ascii="Times New Roman" w:hAnsi="Times New Roman"/>
          <w:b/>
        </w:rPr>
        <w:t>Перечень и описание основных элементов ИКТ-компетенции и инструментов их использования</w:t>
      </w:r>
    </w:p>
    <w:p w:rsidR="003503FF" w:rsidRPr="00093846" w:rsidRDefault="00B540EE">
      <w:pPr>
        <w:pStyle w:val="a7"/>
        <w:widowControl w:val="0"/>
        <w:tabs>
          <w:tab w:val="left" w:pos="567"/>
        </w:tabs>
        <w:spacing w:before="0" w:beforeAutospacing="0" w:after="0" w:afterAutospacing="0" w:line="360" w:lineRule="auto"/>
        <w:ind w:firstLine="709"/>
        <w:jc w:val="both"/>
        <w:rPr>
          <w:rFonts w:ascii="Times New Roman" w:hAnsi="Times New Roman"/>
          <w:b/>
          <w:bCs/>
          <w:iCs/>
        </w:rPr>
      </w:pPr>
      <w:r w:rsidRPr="00093846">
        <w:rPr>
          <w:rFonts w:ascii="Times New Roman" w:hAnsi="Times New Roman"/>
          <w:b/>
          <w:bCs/>
          <w:iCs/>
        </w:rPr>
        <w:t>Обращение с устройствами ИКТ.</w:t>
      </w:r>
    </w:p>
    <w:p w:rsidR="00B540EE" w:rsidRPr="00093846"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093846">
        <w:rPr>
          <w:rFonts w:ascii="Times New Roman" w:hAnsi="Times New Roman"/>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3503FF" w:rsidRPr="00093846" w:rsidRDefault="00B540EE">
      <w:pPr>
        <w:pStyle w:val="a7"/>
        <w:widowControl w:val="0"/>
        <w:tabs>
          <w:tab w:val="left" w:pos="567"/>
        </w:tabs>
        <w:spacing w:before="0" w:beforeAutospacing="0" w:after="0" w:afterAutospacing="0" w:line="360" w:lineRule="auto"/>
        <w:ind w:firstLine="709"/>
        <w:jc w:val="both"/>
        <w:rPr>
          <w:rFonts w:ascii="Times New Roman" w:hAnsi="Times New Roman"/>
          <w:b/>
          <w:bCs/>
          <w:iCs/>
        </w:rPr>
      </w:pPr>
      <w:r w:rsidRPr="00093846">
        <w:rPr>
          <w:rFonts w:ascii="Times New Roman" w:hAnsi="Times New Roman"/>
          <w:b/>
          <w:bCs/>
          <w:iCs/>
        </w:rPr>
        <w:t>Фиксация и обработка изображений и звуков.</w:t>
      </w:r>
    </w:p>
    <w:p w:rsidR="00B540EE" w:rsidRPr="00093846"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093846">
        <w:rPr>
          <w:rFonts w:ascii="Times New Roman" w:hAnsi="Times New Roman"/>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3503FF" w:rsidRPr="00093846" w:rsidRDefault="00B540EE">
      <w:pPr>
        <w:pStyle w:val="a7"/>
        <w:widowControl w:val="0"/>
        <w:tabs>
          <w:tab w:val="left" w:pos="567"/>
        </w:tabs>
        <w:spacing w:before="0" w:beforeAutospacing="0" w:after="0" w:afterAutospacing="0" w:line="360" w:lineRule="auto"/>
        <w:ind w:firstLine="709"/>
        <w:jc w:val="both"/>
        <w:rPr>
          <w:rFonts w:ascii="Times New Roman" w:hAnsi="Times New Roman"/>
          <w:b/>
          <w:bCs/>
          <w:iCs/>
        </w:rPr>
      </w:pPr>
      <w:r w:rsidRPr="00093846">
        <w:rPr>
          <w:rFonts w:ascii="Times New Roman" w:hAnsi="Times New Roman"/>
          <w:b/>
          <w:bCs/>
          <w:iCs/>
        </w:rPr>
        <w:t>Поиск и организация хранения информации.</w:t>
      </w:r>
    </w:p>
    <w:p w:rsidR="00B540EE" w:rsidRPr="00093846"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093846">
        <w:rPr>
          <w:rFonts w:ascii="Times New Roman" w:hAnsi="Times New Roman"/>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093846">
        <w:rPr>
          <w:rFonts w:ascii="Times New Roman" w:hAnsi="Times New Roman"/>
        </w:rPr>
        <w:t xml:space="preserve">сети </w:t>
      </w:r>
      <w:r w:rsidRPr="00093846">
        <w:rPr>
          <w:rFonts w:ascii="Times New Roman" w:hAnsi="Times New Roman"/>
        </w:rPr>
        <w:t xml:space="preserve">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093846">
        <w:rPr>
          <w:rFonts w:ascii="Times New Roman" w:hAnsi="Times New Roman"/>
        </w:rPr>
        <w:t xml:space="preserve">сети </w:t>
      </w:r>
      <w:r w:rsidRPr="00093846">
        <w:rPr>
          <w:rFonts w:ascii="Times New Roman" w:hAnsi="Times New Roman"/>
        </w:rPr>
        <w:t>Интернет.</w:t>
      </w:r>
    </w:p>
    <w:p w:rsidR="003503FF" w:rsidRPr="00093846" w:rsidRDefault="00B540EE">
      <w:pPr>
        <w:pStyle w:val="a7"/>
        <w:widowControl w:val="0"/>
        <w:tabs>
          <w:tab w:val="left" w:pos="567"/>
        </w:tabs>
        <w:spacing w:before="0" w:beforeAutospacing="0" w:after="0" w:afterAutospacing="0" w:line="360" w:lineRule="auto"/>
        <w:ind w:firstLine="709"/>
        <w:jc w:val="both"/>
        <w:rPr>
          <w:rFonts w:ascii="Times New Roman" w:hAnsi="Times New Roman"/>
          <w:b/>
          <w:bCs/>
          <w:iCs/>
        </w:rPr>
      </w:pPr>
      <w:r w:rsidRPr="00093846">
        <w:rPr>
          <w:rFonts w:ascii="Times New Roman" w:hAnsi="Times New Roman"/>
          <w:b/>
          <w:bCs/>
          <w:iCs/>
        </w:rPr>
        <w:t>Создание письменных сообщений.</w:t>
      </w:r>
    </w:p>
    <w:p w:rsidR="00B540EE" w:rsidRPr="00093846"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093846">
        <w:rPr>
          <w:rFonts w:ascii="Times New Roman" w:hAnsi="Times New Roman"/>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3503FF" w:rsidRPr="00093846" w:rsidRDefault="00B540EE">
      <w:pPr>
        <w:pStyle w:val="a7"/>
        <w:widowControl w:val="0"/>
        <w:tabs>
          <w:tab w:val="left" w:pos="567"/>
        </w:tabs>
        <w:spacing w:before="0" w:beforeAutospacing="0" w:after="0" w:afterAutospacing="0" w:line="360" w:lineRule="auto"/>
        <w:ind w:firstLine="709"/>
        <w:jc w:val="both"/>
        <w:rPr>
          <w:rFonts w:ascii="Times New Roman" w:hAnsi="Times New Roman"/>
          <w:b/>
          <w:bCs/>
          <w:iCs/>
        </w:rPr>
      </w:pPr>
      <w:r w:rsidRPr="00093846">
        <w:rPr>
          <w:rFonts w:ascii="Times New Roman" w:hAnsi="Times New Roman"/>
          <w:b/>
          <w:bCs/>
          <w:iCs/>
        </w:rPr>
        <w:t>Создание графических объектов.</w:t>
      </w:r>
    </w:p>
    <w:p w:rsidR="00B540EE" w:rsidRPr="00093846"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093846">
        <w:rPr>
          <w:rFonts w:ascii="Times New Roman" w:hAnsi="Times New Roman"/>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3503FF" w:rsidRPr="00093846" w:rsidRDefault="00B540EE">
      <w:pPr>
        <w:pStyle w:val="a7"/>
        <w:widowControl w:val="0"/>
        <w:tabs>
          <w:tab w:val="left" w:pos="567"/>
        </w:tabs>
        <w:spacing w:before="0" w:beforeAutospacing="0" w:after="0" w:afterAutospacing="0" w:line="360" w:lineRule="auto"/>
        <w:ind w:firstLine="709"/>
        <w:jc w:val="both"/>
        <w:rPr>
          <w:rFonts w:ascii="Times New Roman" w:hAnsi="Times New Roman"/>
          <w:b/>
          <w:bCs/>
          <w:iCs/>
        </w:rPr>
      </w:pPr>
      <w:r w:rsidRPr="00093846">
        <w:rPr>
          <w:rFonts w:ascii="Times New Roman" w:hAnsi="Times New Roman"/>
          <w:b/>
          <w:bCs/>
          <w:iCs/>
        </w:rPr>
        <w:t>Создание музыкальных и звуковых объектов.</w:t>
      </w:r>
    </w:p>
    <w:p w:rsidR="00B540EE" w:rsidRPr="00093846"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093846">
        <w:rPr>
          <w:rFonts w:ascii="Times New Roman" w:hAnsi="Times New Roman"/>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3503FF" w:rsidRPr="00093846" w:rsidRDefault="00B540EE">
      <w:pPr>
        <w:pStyle w:val="a7"/>
        <w:widowControl w:val="0"/>
        <w:tabs>
          <w:tab w:val="left" w:pos="567"/>
        </w:tabs>
        <w:spacing w:before="0" w:beforeAutospacing="0" w:after="0" w:afterAutospacing="0" w:line="360" w:lineRule="auto"/>
        <w:ind w:firstLine="709"/>
        <w:jc w:val="both"/>
        <w:rPr>
          <w:rFonts w:ascii="Times New Roman" w:hAnsi="Times New Roman"/>
          <w:b/>
          <w:bCs/>
          <w:iCs/>
        </w:rPr>
      </w:pPr>
      <w:r w:rsidRPr="00093846">
        <w:rPr>
          <w:rFonts w:ascii="Times New Roman" w:hAnsi="Times New Roman"/>
          <w:b/>
          <w:bCs/>
          <w:iCs/>
        </w:rPr>
        <w:t>Восприятие, использование и создание гипертекстовых и мультимедийных информационных объектов.</w:t>
      </w:r>
    </w:p>
    <w:p w:rsidR="00B540EE" w:rsidRPr="00093846"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093846">
        <w:rPr>
          <w:rFonts w:ascii="Times New Roman" w:hAnsi="Times New Roman"/>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3503FF" w:rsidRPr="00093846" w:rsidRDefault="00B540EE">
      <w:pPr>
        <w:pStyle w:val="a7"/>
        <w:widowControl w:val="0"/>
        <w:tabs>
          <w:tab w:val="left" w:pos="567"/>
        </w:tabs>
        <w:spacing w:before="0" w:beforeAutospacing="0" w:after="0" w:afterAutospacing="0" w:line="360" w:lineRule="auto"/>
        <w:ind w:firstLine="709"/>
        <w:jc w:val="both"/>
        <w:rPr>
          <w:rFonts w:ascii="Times New Roman" w:hAnsi="Times New Roman"/>
          <w:b/>
          <w:bCs/>
          <w:iCs/>
        </w:rPr>
      </w:pPr>
      <w:r w:rsidRPr="00093846">
        <w:rPr>
          <w:rFonts w:ascii="Times New Roman" w:hAnsi="Times New Roman"/>
          <w:b/>
          <w:bCs/>
          <w:iCs/>
        </w:rPr>
        <w:t>Анализ информации, математическая обработка данных в исследовании.</w:t>
      </w:r>
    </w:p>
    <w:p w:rsidR="00B540EE" w:rsidRPr="00093846"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093846">
        <w:rPr>
          <w:rFonts w:ascii="Times New Roman" w:hAnsi="Times New Roman"/>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3503FF" w:rsidRPr="00093846" w:rsidRDefault="00B540EE">
      <w:pPr>
        <w:pStyle w:val="a7"/>
        <w:widowControl w:val="0"/>
        <w:tabs>
          <w:tab w:val="left" w:pos="567"/>
        </w:tabs>
        <w:spacing w:before="0" w:beforeAutospacing="0" w:after="0" w:afterAutospacing="0" w:line="360" w:lineRule="auto"/>
        <w:ind w:firstLine="709"/>
        <w:jc w:val="both"/>
        <w:rPr>
          <w:rFonts w:ascii="Times New Roman" w:hAnsi="Times New Roman"/>
          <w:b/>
          <w:bCs/>
          <w:iCs/>
        </w:rPr>
      </w:pPr>
      <w:r w:rsidRPr="00093846">
        <w:rPr>
          <w:rFonts w:ascii="Times New Roman" w:hAnsi="Times New Roman"/>
          <w:b/>
          <w:bCs/>
          <w:iCs/>
        </w:rPr>
        <w:t>Моделирование, проектирование и управление.</w:t>
      </w:r>
    </w:p>
    <w:p w:rsidR="00B540EE" w:rsidRPr="00093846"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093846">
        <w:rPr>
          <w:rFonts w:ascii="Times New Roman" w:hAnsi="Times New Roman"/>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3503FF" w:rsidRPr="00093846" w:rsidRDefault="00B540EE">
      <w:pPr>
        <w:pStyle w:val="a7"/>
        <w:widowControl w:val="0"/>
        <w:tabs>
          <w:tab w:val="left" w:pos="567"/>
        </w:tabs>
        <w:spacing w:before="0" w:beforeAutospacing="0" w:after="0" w:afterAutospacing="0" w:line="360" w:lineRule="auto"/>
        <w:ind w:firstLine="709"/>
        <w:jc w:val="both"/>
        <w:rPr>
          <w:rFonts w:ascii="Times New Roman" w:hAnsi="Times New Roman"/>
          <w:b/>
          <w:bCs/>
          <w:iCs/>
        </w:rPr>
      </w:pPr>
      <w:r w:rsidRPr="00093846">
        <w:rPr>
          <w:rFonts w:ascii="Times New Roman" w:hAnsi="Times New Roman"/>
          <w:b/>
          <w:bCs/>
          <w:iCs/>
        </w:rPr>
        <w:t>Коммуникация и социальное взаимодействие.</w:t>
      </w:r>
    </w:p>
    <w:p w:rsidR="00B540EE" w:rsidRPr="00093846"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093846">
        <w:rPr>
          <w:rFonts w:ascii="Times New Roman" w:hAnsi="Times New Roman"/>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3503FF" w:rsidRPr="00093846" w:rsidRDefault="00B540EE">
      <w:pPr>
        <w:pStyle w:val="a7"/>
        <w:widowControl w:val="0"/>
        <w:tabs>
          <w:tab w:val="left" w:pos="567"/>
        </w:tabs>
        <w:spacing w:before="0" w:beforeAutospacing="0" w:after="0" w:afterAutospacing="0" w:line="360" w:lineRule="auto"/>
        <w:ind w:firstLine="709"/>
        <w:jc w:val="both"/>
        <w:rPr>
          <w:rFonts w:ascii="Times New Roman" w:hAnsi="Times New Roman"/>
          <w:b/>
          <w:bCs/>
          <w:iCs/>
        </w:rPr>
      </w:pPr>
      <w:r w:rsidRPr="00093846">
        <w:rPr>
          <w:rFonts w:ascii="Times New Roman" w:hAnsi="Times New Roman"/>
          <w:b/>
          <w:bCs/>
          <w:iCs/>
        </w:rPr>
        <w:t>Информационная безопасность.</w:t>
      </w:r>
    </w:p>
    <w:p w:rsidR="00B540EE" w:rsidRPr="00093846"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093846">
        <w:rPr>
          <w:rFonts w:ascii="Times New Roman" w:hAnsi="Times New Roman"/>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093846"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p>
    <w:p w:rsidR="00B540EE" w:rsidRPr="00093846" w:rsidRDefault="00667803" w:rsidP="00140CF3">
      <w:pPr>
        <w:pStyle w:val="a7"/>
        <w:widowControl w:val="0"/>
        <w:tabs>
          <w:tab w:val="left" w:pos="567"/>
        </w:tabs>
        <w:spacing w:before="0" w:beforeAutospacing="0" w:after="0" w:afterAutospacing="0" w:line="360" w:lineRule="auto"/>
        <w:ind w:firstLine="709"/>
        <w:jc w:val="center"/>
        <w:rPr>
          <w:rFonts w:ascii="Times New Roman" w:hAnsi="Times New Roman"/>
          <w:b/>
        </w:rPr>
      </w:pPr>
      <w:r w:rsidRPr="00093846">
        <w:rPr>
          <w:rFonts w:ascii="Times New Roman" w:hAnsi="Times New Roman"/>
          <w:b/>
        </w:rPr>
        <w:t xml:space="preserve">2.1.8. </w:t>
      </w:r>
      <w:r w:rsidR="00B540EE" w:rsidRPr="00093846">
        <w:rPr>
          <w:rFonts w:ascii="Times New Roman" w:hAnsi="Times New Roman"/>
          <w:b/>
        </w:rPr>
        <w:t>Планируемые результаты формирования и развития компетентности обучающихся в области использования</w:t>
      </w:r>
      <w:r w:rsidR="00B46327" w:rsidRPr="00093846">
        <w:rPr>
          <w:rFonts w:ascii="Times New Roman" w:hAnsi="Times New Roman"/>
          <w:b/>
        </w:rPr>
        <w:t>информационно-коммуникационных технологий</w:t>
      </w:r>
    </w:p>
    <w:p w:rsidR="00B540EE" w:rsidRPr="00093846" w:rsidRDefault="00B540EE" w:rsidP="00731D9E">
      <w:pPr>
        <w:pStyle w:val="2"/>
        <w:tabs>
          <w:tab w:val="left" w:pos="567"/>
        </w:tabs>
        <w:rPr>
          <w:sz w:val="24"/>
          <w:szCs w:val="24"/>
        </w:rPr>
      </w:pPr>
      <w:bookmarkStart w:id="116" w:name="_Toc405145662"/>
      <w:bookmarkStart w:id="117" w:name="_Toc406059005"/>
      <w:bookmarkStart w:id="118" w:name="_Toc409682184"/>
      <w:bookmarkStart w:id="119" w:name="_Toc409691658"/>
      <w:bookmarkStart w:id="120" w:name="_Toc410653982"/>
      <w:bookmarkStart w:id="121" w:name="_Toc410702986"/>
      <w:bookmarkStart w:id="122" w:name="_Toc284662742"/>
      <w:bookmarkStart w:id="123" w:name="_Toc284663368"/>
      <w:bookmarkStart w:id="124" w:name="_Toc414553168"/>
      <w:bookmarkStart w:id="125" w:name="_Toc443310370"/>
      <w:r w:rsidRPr="00093846">
        <w:rPr>
          <w:b w:val="0"/>
          <w:sz w:val="24"/>
          <w:szCs w:val="24"/>
        </w:rPr>
        <w:t xml:space="preserve">В рамках направления </w:t>
      </w:r>
      <w:r w:rsidR="00B46327" w:rsidRPr="00093846">
        <w:rPr>
          <w:b w:val="0"/>
          <w:sz w:val="24"/>
          <w:szCs w:val="24"/>
        </w:rPr>
        <w:t>«О</w:t>
      </w:r>
      <w:r w:rsidRPr="00093846">
        <w:rPr>
          <w:b w:val="0"/>
          <w:sz w:val="24"/>
          <w:szCs w:val="24"/>
        </w:rPr>
        <w:t>бращение с устройствами ИКТ</w:t>
      </w:r>
      <w:r w:rsidR="00B46327" w:rsidRPr="00093846">
        <w:rPr>
          <w:b w:val="0"/>
          <w:sz w:val="24"/>
          <w:szCs w:val="24"/>
        </w:rPr>
        <w:t>»</w:t>
      </w:r>
      <w:r w:rsidRPr="00093846">
        <w:rPr>
          <w:b w:val="0"/>
          <w:sz w:val="24"/>
          <w:szCs w:val="24"/>
        </w:rPr>
        <w:t xml:space="preserve"> </w:t>
      </w:r>
      <w:r w:rsidR="003503FF" w:rsidRPr="00093846">
        <w:rPr>
          <w:b w:val="0"/>
          <w:sz w:val="24"/>
          <w:szCs w:val="24"/>
        </w:rPr>
        <w:t xml:space="preserve"> </w:t>
      </w:r>
      <w:r w:rsidRPr="00093846">
        <w:rPr>
          <w:b w:val="0"/>
          <w:sz w:val="24"/>
          <w:szCs w:val="24"/>
        </w:rPr>
        <w:t>обучающийся сможет:</w:t>
      </w:r>
      <w:bookmarkEnd w:id="116"/>
      <w:bookmarkEnd w:id="117"/>
      <w:bookmarkEnd w:id="118"/>
      <w:bookmarkEnd w:id="119"/>
      <w:bookmarkEnd w:id="120"/>
      <w:bookmarkEnd w:id="121"/>
      <w:bookmarkEnd w:id="122"/>
      <w:bookmarkEnd w:id="123"/>
      <w:bookmarkEnd w:id="124"/>
      <w:bookmarkEnd w:id="125"/>
    </w:p>
    <w:p w:rsidR="00B540EE" w:rsidRPr="00093846"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осуществлять информационное подключение к локальной сети и глобальной сети Интернет;</w:t>
      </w:r>
    </w:p>
    <w:p w:rsidR="00B540EE" w:rsidRPr="00093846"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получать информацию о характеристиках компьютера;</w:t>
      </w:r>
    </w:p>
    <w:p w:rsidR="00B540EE" w:rsidRPr="00093846"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093846"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093846"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 xml:space="preserve">входить в информационную среду образовательной организации, в том числе через </w:t>
      </w:r>
      <w:r w:rsidR="00B46327" w:rsidRPr="00093846">
        <w:rPr>
          <w:rFonts w:ascii="Times New Roman" w:hAnsi="Times New Roman"/>
        </w:rPr>
        <w:t xml:space="preserve">сеть </w:t>
      </w:r>
      <w:r w:rsidRPr="00093846">
        <w:rPr>
          <w:rFonts w:ascii="Times New Roman" w:hAnsi="Times New Roman"/>
        </w:rPr>
        <w:t>Интернет, размещать в информационной среде различные информационные объекты;</w:t>
      </w:r>
    </w:p>
    <w:p w:rsidR="00B540EE" w:rsidRPr="00093846"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соблюдать требования техники безопасности, гигиены, эргономики и ресурсосбережения при работе с устройствами ИКТ.</w:t>
      </w:r>
    </w:p>
    <w:p w:rsidR="00B540EE" w:rsidRPr="00093846" w:rsidRDefault="00731D9E" w:rsidP="00731D9E">
      <w:pPr>
        <w:pStyle w:val="2"/>
        <w:tabs>
          <w:tab w:val="left" w:pos="567"/>
        </w:tabs>
        <w:ind w:firstLine="0"/>
        <w:rPr>
          <w:sz w:val="24"/>
          <w:szCs w:val="24"/>
        </w:rPr>
      </w:pPr>
      <w:bookmarkStart w:id="126" w:name="_Toc405145663"/>
      <w:bookmarkStart w:id="127" w:name="_Toc406059006"/>
      <w:bookmarkStart w:id="128" w:name="_Toc409682185"/>
      <w:bookmarkStart w:id="129" w:name="_Toc409691659"/>
      <w:bookmarkStart w:id="130" w:name="_Toc410653983"/>
      <w:bookmarkStart w:id="131" w:name="_Toc410702987"/>
      <w:r w:rsidRPr="00093846">
        <w:rPr>
          <w:b w:val="0"/>
          <w:sz w:val="24"/>
          <w:szCs w:val="24"/>
        </w:rPr>
        <w:tab/>
      </w:r>
      <w:bookmarkStart w:id="132" w:name="_Toc284662743"/>
      <w:bookmarkStart w:id="133" w:name="_Toc284663369"/>
      <w:bookmarkStart w:id="134" w:name="_Toc414553169"/>
      <w:bookmarkStart w:id="135" w:name="_Toc443310371"/>
      <w:r w:rsidR="00B540EE" w:rsidRPr="00093846">
        <w:rPr>
          <w:b w:val="0"/>
          <w:sz w:val="24"/>
          <w:szCs w:val="24"/>
        </w:rPr>
        <w:t>В рамках направления «Фиксация и обработка изображений и звуков» обучающийся сможет:</w:t>
      </w:r>
      <w:bookmarkEnd w:id="126"/>
      <w:bookmarkEnd w:id="127"/>
      <w:bookmarkEnd w:id="128"/>
      <w:bookmarkEnd w:id="129"/>
      <w:bookmarkEnd w:id="130"/>
      <w:bookmarkEnd w:id="131"/>
      <w:bookmarkEnd w:id="132"/>
      <w:bookmarkEnd w:id="133"/>
      <w:bookmarkEnd w:id="134"/>
      <w:bookmarkEnd w:id="135"/>
    </w:p>
    <w:p w:rsidR="00B540EE" w:rsidRPr="00093846"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создавать презентации на основе цифровых фотографий;</w:t>
      </w:r>
    </w:p>
    <w:p w:rsidR="00B540EE" w:rsidRPr="00093846"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проводить обработку цифровых фотографий с использованием возможностей специальных компьютерных инструментов;</w:t>
      </w:r>
    </w:p>
    <w:p w:rsidR="00B540EE" w:rsidRPr="00093846"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проводить обработку цифровых звукозаписей с использованием возможностей специальных компьютерных инструментов;</w:t>
      </w:r>
    </w:p>
    <w:p w:rsidR="00B540EE" w:rsidRPr="00093846"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093846" w:rsidRDefault="00731D9E" w:rsidP="00731D9E">
      <w:pPr>
        <w:pStyle w:val="2"/>
        <w:tabs>
          <w:tab w:val="left" w:pos="567"/>
        </w:tabs>
        <w:ind w:firstLine="0"/>
        <w:rPr>
          <w:sz w:val="24"/>
          <w:szCs w:val="24"/>
        </w:rPr>
      </w:pPr>
      <w:bookmarkStart w:id="136" w:name="_Toc405145664"/>
      <w:bookmarkStart w:id="137" w:name="_Toc406059007"/>
      <w:bookmarkStart w:id="138" w:name="_Toc409682186"/>
      <w:bookmarkStart w:id="139" w:name="_Toc409691660"/>
      <w:bookmarkStart w:id="140" w:name="_Toc410653984"/>
      <w:bookmarkStart w:id="141" w:name="_Toc410702988"/>
      <w:r w:rsidRPr="00093846">
        <w:rPr>
          <w:b w:val="0"/>
          <w:sz w:val="24"/>
          <w:szCs w:val="24"/>
        </w:rPr>
        <w:tab/>
      </w:r>
      <w:bookmarkStart w:id="142" w:name="_Toc284662744"/>
      <w:bookmarkStart w:id="143" w:name="_Toc284663370"/>
      <w:bookmarkStart w:id="144" w:name="_Toc414553170"/>
      <w:bookmarkStart w:id="145" w:name="_Toc443310372"/>
      <w:r w:rsidR="00B540EE" w:rsidRPr="00093846">
        <w:rPr>
          <w:b w:val="0"/>
          <w:sz w:val="24"/>
          <w:szCs w:val="24"/>
        </w:rPr>
        <w:t>В рамках направления «Поиск и организация хранения информации» обучающийся сможет:</w:t>
      </w:r>
      <w:bookmarkEnd w:id="136"/>
      <w:bookmarkEnd w:id="137"/>
      <w:bookmarkEnd w:id="138"/>
      <w:bookmarkEnd w:id="139"/>
      <w:bookmarkEnd w:id="140"/>
      <w:bookmarkEnd w:id="141"/>
      <w:bookmarkEnd w:id="142"/>
      <w:bookmarkEnd w:id="143"/>
      <w:bookmarkEnd w:id="144"/>
      <w:bookmarkEnd w:id="145"/>
    </w:p>
    <w:p w:rsidR="00B540EE" w:rsidRPr="00093846"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 xml:space="preserve">использовать различные приемы поиска информации в </w:t>
      </w:r>
      <w:r w:rsidR="00B46327" w:rsidRPr="00093846">
        <w:rPr>
          <w:rFonts w:ascii="Times New Roman" w:hAnsi="Times New Roman"/>
        </w:rPr>
        <w:t xml:space="preserve">сети </w:t>
      </w:r>
      <w:r w:rsidRPr="00093846">
        <w:rPr>
          <w:rFonts w:ascii="Times New Roman" w:hAnsi="Times New Roman"/>
        </w:rPr>
        <w:t>Интернет (поисковые системы, справочные разделы, предметные рубрики);</w:t>
      </w:r>
    </w:p>
    <w:p w:rsidR="00B540EE" w:rsidRPr="00093846"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строить запросы для поиска информации с использованием логических операций и анализировать результаты поиска;</w:t>
      </w:r>
    </w:p>
    <w:p w:rsidR="00B540EE" w:rsidRPr="00093846"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использовать различные библиотечные, в том числе электронные, каталоги для поиска необходимых книг;</w:t>
      </w:r>
    </w:p>
    <w:p w:rsidR="00B540EE" w:rsidRPr="00093846"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искать информацию в различных базах данных, создавать и заполнять базы данных, в частности, использовать различные определители;</w:t>
      </w:r>
    </w:p>
    <w:p w:rsidR="00B540EE" w:rsidRPr="00093846"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сохранять для индивидуального использования найденные в сети Интернет информационные объекты и ссылки на них.</w:t>
      </w:r>
    </w:p>
    <w:p w:rsidR="00B540EE" w:rsidRPr="00093846" w:rsidRDefault="00731D9E" w:rsidP="00731D9E">
      <w:pPr>
        <w:pStyle w:val="2"/>
        <w:tabs>
          <w:tab w:val="left" w:pos="567"/>
        </w:tabs>
        <w:ind w:firstLine="0"/>
        <w:rPr>
          <w:sz w:val="24"/>
          <w:szCs w:val="24"/>
        </w:rPr>
      </w:pPr>
      <w:bookmarkStart w:id="146" w:name="_Toc405145665"/>
      <w:bookmarkStart w:id="147" w:name="_Toc406059008"/>
      <w:bookmarkStart w:id="148" w:name="_Toc409682187"/>
      <w:bookmarkStart w:id="149" w:name="_Toc409691661"/>
      <w:bookmarkStart w:id="150" w:name="_Toc410653985"/>
      <w:bookmarkStart w:id="151" w:name="_Toc410702989"/>
      <w:r w:rsidRPr="00093846">
        <w:rPr>
          <w:b w:val="0"/>
          <w:sz w:val="24"/>
          <w:szCs w:val="24"/>
        </w:rPr>
        <w:tab/>
      </w:r>
      <w:bookmarkStart w:id="152" w:name="_Toc284662745"/>
      <w:bookmarkStart w:id="153" w:name="_Toc284663371"/>
      <w:bookmarkStart w:id="154" w:name="_Toc414553171"/>
      <w:bookmarkStart w:id="155" w:name="_Toc443310373"/>
      <w:r w:rsidR="00B540EE" w:rsidRPr="00093846">
        <w:rPr>
          <w:b w:val="0"/>
          <w:sz w:val="24"/>
          <w:szCs w:val="24"/>
        </w:rPr>
        <w:t>В рамках направления «Создание письменных сообщений» обучающийся сможет:</w:t>
      </w:r>
      <w:bookmarkEnd w:id="146"/>
      <w:bookmarkEnd w:id="147"/>
      <w:bookmarkEnd w:id="148"/>
      <w:bookmarkEnd w:id="149"/>
      <w:bookmarkEnd w:id="150"/>
      <w:bookmarkEnd w:id="151"/>
      <w:bookmarkEnd w:id="152"/>
      <w:bookmarkEnd w:id="153"/>
      <w:bookmarkEnd w:id="154"/>
      <w:bookmarkEnd w:id="155"/>
    </w:p>
    <w:p w:rsidR="00B540EE" w:rsidRPr="00093846"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осуществлять редактирование и структурирование текста в соответствии с его смыслом средствами текстового редактора;</w:t>
      </w:r>
    </w:p>
    <w:p w:rsidR="00B540EE" w:rsidRPr="00093846"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093846"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вставлять в документ формулы, таблицы, списки, изображения;</w:t>
      </w:r>
    </w:p>
    <w:p w:rsidR="00B540EE" w:rsidRPr="00093846"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участвовать в коллективном создании текстового документа;</w:t>
      </w:r>
    </w:p>
    <w:p w:rsidR="00B540EE" w:rsidRPr="00093846"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создавать гипертекстовые документы.</w:t>
      </w:r>
    </w:p>
    <w:p w:rsidR="00B540EE" w:rsidRPr="00093846" w:rsidRDefault="00731D9E" w:rsidP="00731D9E">
      <w:pPr>
        <w:pStyle w:val="2"/>
        <w:tabs>
          <w:tab w:val="left" w:pos="567"/>
        </w:tabs>
        <w:ind w:firstLine="0"/>
        <w:rPr>
          <w:sz w:val="24"/>
          <w:szCs w:val="24"/>
        </w:rPr>
      </w:pPr>
      <w:bookmarkStart w:id="156" w:name="_Toc405145666"/>
      <w:bookmarkStart w:id="157" w:name="_Toc406059009"/>
      <w:bookmarkStart w:id="158" w:name="_Toc409682188"/>
      <w:bookmarkStart w:id="159" w:name="_Toc409691662"/>
      <w:bookmarkStart w:id="160" w:name="_Toc410653986"/>
      <w:bookmarkStart w:id="161" w:name="_Toc410702990"/>
      <w:r w:rsidRPr="00093846">
        <w:rPr>
          <w:b w:val="0"/>
          <w:sz w:val="24"/>
          <w:szCs w:val="24"/>
        </w:rPr>
        <w:tab/>
      </w:r>
      <w:bookmarkStart w:id="162" w:name="_Toc284662746"/>
      <w:bookmarkStart w:id="163" w:name="_Toc284663372"/>
      <w:bookmarkStart w:id="164" w:name="_Toc414553172"/>
      <w:bookmarkStart w:id="165" w:name="_Toc443310374"/>
      <w:r w:rsidR="00B540EE" w:rsidRPr="00093846">
        <w:rPr>
          <w:b w:val="0"/>
          <w:sz w:val="24"/>
          <w:szCs w:val="24"/>
        </w:rPr>
        <w:t>В рамках направления «Создание графических объектов» обучающийся сможет:</w:t>
      </w:r>
      <w:bookmarkEnd w:id="156"/>
      <w:bookmarkEnd w:id="157"/>
      <w:bookmarkEnd w:id="158"/>
      <w:bookmarkEnd w:id="159"/>
      <w:bookmarkEnd w:id="160"/>
      <w:bookmarkEnd w:id="161"/>
      <w:bookmarkEnd w:id="162"/>
      <w:bookmarkEnd w:id="163"/>
      <w:bookmarkEnd w:id="164"/>
      <w:bookmarkEnd w:id="165"/>
    </w:p>
    <w:p w:rsidR="00B540EE" w:rsidRPr="00093846"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создавать и редактировать изображения с помощью инструментов графического редактора;</w:t>
      </w:r>
    </w:p>
    <w:p w:rsidR="00B540EE" w:rsidRPr="00093846"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создавать различные геометрические объекты и чертежи с использованием возможностей специальных компьютерных инструментов;</w:t>
      </w:r>
    </w:p>
    <w:p w:rsidR="00B540EE" w:rsidRPr="00093846"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093846" w:rsidRDefault="00731D9E" w:rsidP="00731D9E">
      <w:pPr>
        <w:pStyle w:val="2"/>
        <w:tabs>
          <w:tab w:val="left" w:pos="567"/>
        </w:tabs>
        <w:ind w:firstLine="0"/>
        <w:rPr>
          <w:sz w:val="24"/>
          <w:szCs w:val="24"/>
        </w:rPr>
      </w:pPr>
      <w:bookmarkStart w:id="166" w:name="_Toc405145667"/>
      <w:bookmarkStart w:id="167" w:name="_Toc406059010"/>
      <w:bookmarkStart w:id="168" w:name="_Toc409682189"/>
      <w:bookmarkStart w:id="169" w:name="_Toc409691663"/>
      <w:bookmarkStart w:id="170" w:name="_Toc410653987"/>
      <w:bookmarkStart w:id="171" w:name="_Toc410702991"/>
      <w:r w:rsidRPr="00093846">
        <w:rPr>
          <w:b w:val="0"/>
          <w:sz w:val="24"/>
          <w:szCs w:val="24"/>
        </w:rPr>
        <w:tab/>
      </w:r>
      <w:bookmarkStart w:id="172" w:name="_Toc284662747"/>
      <w:bookmarkStart w:id="173" w:name="_Toc284663373"/>
      <w:bookmarkStart w:id="174" w:name="_Toc414553173"/>
      <w:bookmarkStart w:id="175" w:name="_Toc443310375"/>
      <w:r w:rsidR="00B540EE" w:rsidRPr="00093846">
        <w:rPr>
          <w:b w:val="0"/>
          <w:sz w:val="24"/>
          <w:szCs w:val="24"/>
        </w:rPr>
        <w:t>В рамках направления «Создание музыкальных и звуковых объектов» обучающийся сможет:</w:t>
      </w:r>
      <w:bookmarkEnd w:id="166"/>
      <w:bookmarkEnd w:id="167"/>
      <w:bookmarkEnd w:id="168"/>
      <w:bookmarkEnd w:id="169"/>
      <w:bookmarkEnd w:id="170"/>
      <w:bookmarkEnd w:id="171"/>
      <w:bookmarkEnd w:id="172"/>
      <w:bookmarkEnd w:id="173"/>
      <w:bookmarkEnd w:id="174"/>
      <w:bookmarkEnd w:id="175"/>
    </w:p>
    <w:p w:rsidR="00B540EE" w:rsidRPr="00093846"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записывать звуковые файлы с различным качеством звучания (глубиной кодирования и частотой дискретизации);</w:t>
      </w:r>
    </w:p>
    <w:p w:rsidR="00B540EE" w:rsidRPr="00093846"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использовать музыкальные редакторы, клавишные и кинетические синтезаторы для решения творческих задач.</w:t>
      </w:r>
    </w:p>
    <w:p w:rsidR="00B540EE" w:rsidRPr="00093846" w:rsidRDefault="00731D9E" w:rsidP="00731D9E">
      <w:pPr>
        <w:pStyle w:val="2"/>
        <w:tabs>
          <w:tab w:val="left" w:pos="567"/>
        </w:tabs>
        <w:ind w:firstLine="0"/>
        <w:rPr>
          <w:sz w:val="24"/>
          <w:szCs w:val="24"/>
        </w:rPr>
      </w:pPr>
      <w:bookmarkStart w:id="176" w:name="_Toc405145668"/>
      <w:bookmarkStart w:id="177" w:name="_Toc406059011"/>
      <w:bookmarkStart w:id="178" w:name="_Toc409682190"/>
      <w:bookmarkStart w:id="179" w:name="_Toc409691664"/>
      <w:bookmarkStart w:id="180" w:name="_Toc410653988"/>
      <w:bookmarkStart w:id="181" w:name="_Toc410702992"/>
      <w:r w:rsidRPr="00093846">
        <w:rPr>
          <w:b w:val="0"/>
          <w:sz w:val="24"/>
          <w:szCs w:val="24"/>
        </w:rPr>
        <w:tab/>
      </w:r>
      <w:bookmarkStart w:id="182" w:name="_Toc284662748"/>
      <w:bookmarkStart w:id="183" w:name="_Toc284663374"/>
      <w:bookmarkStart w:id="184" w:name="_Toc414553174"/>
      <w:bookmarkStart w:id="185" w:name="_Toc443310376"/>
      <w:r w:rsidR="00B540EE" w:rsidRPr="00093846">
        <w:rPr>
          <w:b w:val="0"/>
          <w:sz w:val="24"/>
          <w:szCs w:val="24"/>
        </w:rPr>
        <w:t>В рамках направления «Восприятие, использование и создание гипертекстовых и мультимедийных информационных объектов» обучающийся сможет:</w:t>
      </w:r>
      <w:bookmarkEnd w:id="176"/>
      <w:bookmarkEnd w:id="177"/>
      <w:bookmarkEnd w:id="178"/>
      <w:bookmarkEnd w:id="179"/>
      <w:bookmarkEnd w:id="180"/>
      <w:bookmarkEnd w:id="181"/>
      <w:bookmarkEnd w:id="182"/>
      <w:bookmarkEnd w:id="183"/>
      <w:bookmarkEnd w:id="184"/>
      <w:bookmarkEnd w:id="185"/>
    </w:p>
    <w:p w:rsidR="00B540EE" w:rsidRPr="00093846"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093846"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540EE" w:rsidRPr="00093846"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540EE" w:rsidRPr="00093846"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использовать программы-архиваторы.</w:t>
      </w:r>
    </w:p>
    <w:p w:rsidR="00B540EE" w:rsidRPr="00093846" w:rsidRDefault="00731D9E" w:rsidP="00731D9E">
      <w:pPr>
        <w:pStyle w:val="2"/>
        <w:tabs>
          <w:tab w:val="left" w:pos="567"/>
        </w:tabs>
        <w:ind w:firstLine="0"/>
        <w:rPr>
          <w:sz w:val="24"/>
          <w:szCs w:val="24"/>
        </w:rPr>
      </w:pPr>
      <w:bookmarkStart w:id="186" w:name="_Toc405145669"/>
      <w:bookmarkStart w:id="187" w:name="_Toc406059012"/>
      <w:bookmarkStart w:id="188" w:name="_Toc409682191"/>
      <w:bookmarkStart w:id="189" w:name="_Toc409691665"/>
      <w:bookmarkStart w:id="190" w:name="_Toc410653989"/>
      <w:bookmarkStart w:id="191" w:name="_Toc410702993"/>
      <w:r w:rsidRPr="00093846">
        <w:rPr>
          <w:b w:val="0"/>
          <w:sz w:val="24"/>
          <w:szCs w:val="24"/>
        </w:rPr>
        <w:tab/>
      </w:r>
      <w:bookmarkStart w:id="192" w:name="_Toc284662749"/>
      <w:bookmarkStart w:id="193" w:name="_Toc284663375"/>
      <w:bookmarkStart w:id="194" w:name="_Toc414553175"/>
      <w:bookmarkStart w:id="195" w:name="_Toc443310377"/>
      <w:r w:rsidR="00B540EE" w:rsidRPr="00093846">
        <w:rPr>
          <w:b w:val="0"/>
          <w:sz w:val="24"/>
          <w:szCs w:val="24"/>
        </w:rPr>
        <w:t>В рамках направления «Анализ информации, математическая обработка данных в исследовании» обучающийся сможет:</w:t>
      </w:r>
      <w:bookmarkEnd w:id="186"/>
      <w:bookmarkEnd w:id="187"/>
      <w:bookmarkEnd w:id="188"/>
      <w:bookmarkEnd w:id="189"/>
      <w:bookmarkEnd w:id="190"/>
      <w:bookmarkEnd w:id="191"/>
      <w:bookmarkEnd w:id="192"/>
      <w:bookmarkEnd w:id="193"/>
      <w:bookmarkEnd w:id="194"/>
      <w:bookmarkEnd w:id="195"/>
    </w:p>
    <w:p w:rsidR="00B540EE" w:rsidRPr="00093846"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проводить простые эксперименты и исследования в виртуальных лабораториях;</w:t>
      </w:r>
    </w:p>
    <w:p w:rsidR="00B540EE" w:rsidRPr="00093846"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 xml:space="preserve">вводить результаты измерений и другие цифровые данные для их обработки, в том числе статистической и визуализации; </w:t>
      </w:r>
    </w:p>
    <w:p w:rsidR="00B540EE" w:rsidRPr="00093846"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проводить эксперименты и исследования в виртуальных лабораториях по естественным наукам, математике и информатике.</w:t>
      </w:r>
    </w:p>
    <w:p w:rsidR="00B540EE" w:rsidRPr="00093846" w:rsidRDefault="00731D9E" w:rsidP="00731D9E">
      <w:pPr>
        <w:pStyle w:val="2"/>
        <w:tabs>
          <w:tab w:val="left" w:pos="567"/>
        </w:tabs>
        <w:ind w:firstLine="0"/>
        <w:rPr>
          <w:sz w:val="24"/>
          <w:szCs w:val="24"/>
        </w:rPr>
      </w:pPr>
      <w:bookmarkStart w:id="196" w:name="_Toc405145670"/>
      <w:bookmarkStart w:id="197" w:name="_Toc406059013"/>
      <w:bookmarkStart w:id="198" w:name="_Toc409682192"/>
      <w:bookmarkStart w:id="199" w:name="_Toc409691666"/>
      <w:bookmarkStart w:id="200" w:name="_Toc410653990"/>
      <w:bookmarkStart w:id="201" w:name="_Toc410702994"/>
      <w:r w:rsidRPr="00093846">
        <w:rPr>
          <w:b w:val="0"/>
          <w:sz w:val="24"/>
          <w:szCs w:val="24"/>
        </w:rPr>
        <w:tab/>
      </w:r>
      <w:bookmarkStart w:id="202" w:name="_Toc284662750"/>
      <w:bookmarkStart w:id="203" w:name="_Toc284663376"/>
      <w:bookmarkStart w:id="204" w:name="_Toc414553176"/>
      <w:bookmarkStart w:id="205" w:name="_Toc443310378"/>
      <w:r w:rsidR="00B540EE" w:rsidRPr="00093846">
        <w:rPr>
          <w:b w:val="0"/>
          <w:sz w:val="24"/>
          <w:szCs w:val="24"/>
        </w:rPr>
        <w:t>В рамках направления «Моделирование, проектирование и управление» обучающийся сможет:</w:t>
      </w:r>
      <w:bookmarkEnd w:id="196"/>
      <w:bookmarkEnd w:id="197"/>
      <w:bookmarkEnd w:id="198"/>
      <w:bookmarkEnd w:id="199"/>
      <w:bookmarkEnd w:id="200"/>
      <w:bookmarkEnd w:id="201"/>
      <w:bookmarkEnd w:id="202"/>
      <w:bookmarkEnd w:id="203"/>
      <w:bookmarkEnd w:id="204"/>
      <w:bookmarkEnd w:id="205"/>
    </w:p>
    <w:p w:rsidR="00B540EE" w:rsidRPr="00093846"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 xml:space="preserve">строить с помощью компьютерных инструментов разнообразные информационные структуры для описания объектов; </w:t>
      </w:r>
    </w:p>
    <w:p w:rsidR="00B540EE" w:rsidRPr="00093846"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конструировать и моделировать с использованием материальных конструкторов с компьютерным управлением и обратной связью</w:t>
      </w:r>
      <w:r w:rsidR="00B46327" w:rsidRPr="00093846">
        <w:rPr>
          <w:rFonts w:ascii="Times New Roman" w:hAnsi="Times New Roman"/>
        </w:rPr>
        <w:t xml:space="preserve"> (робототехника)</w:t>
      </w:r>
      <w:r w:rsidRPr="00093846">
        <w:rPr>
          <w:rFonts w:ascii="Times New Roman" w:hAnsi="Times New Roman"/>
        </w:rPr>
        <w:t>;</w:t>
      </w:r>
    </w:p>
    <w:p w:rsidR="00B540EE" w:rsidRPr="00093846"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моделировать с использованием виртуальных конструкторов;</w:t>
      </w:r>
    </w:p>
    <w:p w:rsidR="00B540EE" w:rsidRPr="00093846"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моделировать с использованием средств программирования.</w:t>
      </w:r>
    </w:p>
    <w:p w:rsidR="00B540EE" w:rsidRPr="00093846" w:rsidRDefault="00731D9E" w:rsidP="00731D9E">
      <w:pPr>
        <w:pStyle w:val="2"/>
        <w:tabs>
          <w:tab w:val="left" w:pos="567"/>
        </w:tabs>
        <w:ind w:firstLine="0"/>
        <w:rPr>
          <w:sz w:val="24"/>
          <w:szCs w:val="24"/>
        </w:rPr>
      </w:pPr>
      <w:bookmarkStart w:id="206" w:name="_Toc405145671"/>
      <w:bookmarkStart w:id="207" w:name="_Toc406059014"/>
      <w:bookmarkStart w:id="208" w:name="_Toc409682193"/>
      <w:bookmarkStart w:id="209" w:name="_Toc409691667"/>
      <w:bookmarkStart w:id="210" w:name="_Toc410653991"/>
      <w:bookmarkStart w:id="211" w:name="_Toc410702995"/>
      <w:r w:rsidRPr="00093846">
        <w:rPr>
          <w:b w:val="0"/>
          <w:sz w:val="24"/>
          <w:szCs w:val="24"/>
        </w:rPr>
        <w:tab/>
      </w:r>
      <w:bookmarkStart w:id="212" w:name="_Toc284662751"/>
      <w:bookmarkStart w:id="213" w:name="_Toc284663377"/>
      <w:bookmarkStart w:id="214" w:name="_Toc414553177"/>
      <w:bookmarkStart w:id="215" w:name="_Toc443310379"/>
      <w:r w:rsidR="00B540EE" w:rsidRPr="00093846">
        <w:rPr>
          <w:b w:val="0"/>
          <w:sz w:val="24"/>
          <w:szCs w:val="24"/>
        </w:rPr>
        <w:t>В рамках направления «Коммуникация и социальное взаимодействие» обучающийся сможет:</w:t>
      </w:r>
      <w:bookmarkEnd w:id="206"/>
      <w:bookmarkEnd w:id="207"/>
      <w:bookmarkEnd w:id="208"/>
      <w:bookmarkEnd w:id="209"/>
      <w:bookmarkEnd w:id="210"/>
      <w:bookmarkEnd w:id="211"/>
      <w:bookmarkEnd w:id="212"/>
      <w:bookmarkEnd w:id="213"/>
      <w:bookmarkEnd w:id="214"/>
      <w:bookmarkEnd w:id="215"/>
    </w:p>
    <w:p w:rsidR="00B540EE" w:rsidRPr="00093846"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093846"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 xml:space="preserve">использовать возможности электронной почты, </w:t>
      </w:r>
      <w:r w:rsidR="00B46327" w:rsidRPr="00093846">
        <w:rPr>
          <w:rFonts w:ascii="Times New Roman" w:hAnsi="Times New Roman"/>
        </w:rPr>
        <w:t>и</w:t>
      </w:r>
      <w:r w:rsidRPr="00093846">
        <w:rPr>
          <w:rFonts w:ascii="Times New Roman" w:hAnsi="Times New Roman"/>
        </w:rPr>
        <w:t>нтернет-мессенджеров и социальных сетей для обучения;</w:t>
      </w:r>
    </w:p>
    <w:p w:rsidR="00B540EE" w:rsidRPr="00093846"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 xml:space="preserve">вести личный дневник (блог) с использованием возможностей </w:t>
      </w:r>
      <w:r w:rsidR="00B46327" w:rsidRPr="00093846">
        <w:rPr>
          <w:rFonts w:ascii="Times New Roman" w:hAnsi="Times New Roman"/>
        </w:rPr>
        <w:t xml:space="preserve">сети </w:t>
      </w:r>
      <w:r w:rsidRPr="00093846">
        <w:rPr>
          <w:rFonts w:ascii="Times New Roman" w:hAnsi="Times New Roman"/>
        </w:rPr>
        <w:t>Интернет;</w:t>
      </w:r>
    </w:p>
    <w:p w:rsidR="00B540EE" w:rsidRPr="00093846"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093846"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093846"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 xml:space="preserve">соблюдать правила безопасного поведения в </w:t>
      </w:r>
      <w:r w:rsidR="00B46327" w:rsidRPr="00093846">
        <w:rPr>
          <w:rFonts w:ascii="Times New Roman" w:hAnsi="Times New Roman"/>
        </w:rPr>
        <w:t xml:space="preserve">сети </w:t>
      </w:r>
      <w:r w:rsidRPr="00093846">
        <w:rPr>
          <w:rFonts w:ascii="Times New Roman" w:hAnsi="Times New Roman"/>
        </w:rPr>
        <w:t>Интернет;</w:t>
      </w:r>
    </w:p>
    <w:p w:rsidR="00B540EE" w:rsidRPr="00093846"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 xml:space="preserve">различать безопасные ресурсы </w:t>
      </w:r>
      <w:r w:rsidR="00B46327" w:rsidRPr="00093846">
        <w:rPr>
          <w:rFonts w:ascii="Times New Roman" w:hAnsi="Times New Roman"/>
        </w:rPr>
        <w:t xml:space="preserve">сети </w:t>
      </w:r>
      <w:r w:rsidRPr="00093846">
        <w:rPr>
          <w:rFonts w:ascii="Times New Roman" w:hAnsi="Times New Roman"/>
        </w:rPr>
        <w:t>Интернет и ресурсы, содержание которых несовместимо с задачами воспитания и образования или нежелательно.</w:t>
      </w:r>
    </w:p>
    <w:p w:rsidR="00B540EE" w:rsidRPr="00093846" w:rsidRDefault="00B540EE" w:rsidP="00140CF3">
      <w:pPr>
        <w:pStyle w:val="a7"/>
        <w:widowControl w:val="0"/>
        <w:tabs>
          <w:tab w:val="left" w:pos="993"/>
        </w:tabs>
        <w:spacing w:before="0" w:beforeAutospacing="0" w:after="0" w:afterAutospacing="0" w:line="360" w:lineRule="auto"/>
        <w:ind w:firstLine="709"/>
        <w:jc w:val="both"/>
        <w:textAlignment w:val="baseline"/>
        <w:rPr>
          <w:rFonts w:ascii="Times New Roman" w:hAnsi="Times New Roman"/>
        </w:rPr>
      </w:pPr>
    </w:p>
    <w:p w:rsidR="00B540EE" w:rsidRPr="00093846" w:rsidRDefault="00667803" w:rsidP="00140CF3">
      <w:pPr>
        <w:pStyle w:val="a7"/>
        <w:widowControl w:val="0"/>
        <w:tabs>
          <w:tab w:val="left" w:pos="993"/>
        </w:tabs>
        <w:spacing w:before="0" w:beforeAutospacing="0" w:after="0" w:afterAutospacing="0" w:line="360" w:lineRule="auto"/>
        <w:ind w:firstLine="709"/>
        <w:jc w:val="center"/>
        <w:textAlignment w:val="baseline"/>
        <w:rPr>
          <w:rFonts w:ascii="Times New Roman" w:hAnsi="Times New Roman"/>
          <w:b/>
        </w:rPr>
      </w:pPr>
      <w:r w:rsidRPr="00093846">
        <w:rPr>
          <w:rFonts w:ascii="Times New Roman" w:hAnsi="Times New Roman"/>
          <w:b/>
        </w:rPr>
        <w:t xml:space="preserve">2.1.9. </w:t>
      </w:r>
      <w:r w:rsidR="00B540EE" w:rsidRPr="00093846">
        <w:rPr>
          <w:rFonts w:ascii="Times New Roman" w:hAnsi="Times New Roman"/>
          <w:b/>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093846" w:rsidRDefault="00874C43">
      <w:pPr>
        <w:pStyle w:val="a7"/>
        <w:widowControl w:val="0"/>
        <w:tabs>
          <w:tab w:val="left" w:pos="567"/>
        </w:tabs>
        <w:spacing w:before="0" w:beforeAutospacing="0" w:after="0" w:afterAutospacing="0" w:line="360" w:lineRule="auto"/>
        <w:ind w:firstLine="709"/>
        <w:jc w:val="both"/>
        <w:rPr>
          <w:rFonts w:ascii="Times New Roman" w:hAnsi="Times New Roman"/>
        </w:rPr>
      </w:pPr>
      <w:r w:rsidRPr="00093846">
        <w:rPr>
          <w:rFonts w:ascii="Times New Roman" w:hAnsi="Times New Roman"/>
        </w:rPr>
        <w:t>МОУ «ВСОШ» сотрудничает со следующими организациями:</w:t>
      </w:r>
    </w:p>
    <w:p w:rsidR="00B540EE" w:rsidRPr="00093846" w:rsidRDefault="00B540EE" w:rsidP="00496ECF">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договор</w:t>
      </w:r>
      <w:r w:rsidR="00874C43" w:rsidRPr="00093846">
        <w:rPr>
          <w:rFonts w:ascii="Times New Roman" w:hAnsi="Times New Roman"/>
        </w:rPr>
        <w:t xml:space="preserve"> с ДК «Вёски»</w:t>
      </w:r>
      <w:r w:rsidRPr="00093846">
        <w:rPr>
          <w:rFonts w:ascii="Times New Roman" w:hAnsi="Times New Roman"/>
        </w:rPr>
        <w:t>;</w:t>
      </w:r>
    </w:p>
    <w:p w:rsidR="00B540EE" w:rsidRPr="00093846" w:rsidRDefault="00B540EE" w:rsidP="00496ECF">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 xml:space="preserve">договор </w:t>
      </w:r>
      <w:r w:rsidR="00874C43" w:rsidRPr="00093846">
        <w:rPr>
          <w:rFonts w:ascii="Times New Roman" w:hAnsi="Times New Roman"/>
        </w:rPr>
        <w:t>с библиотекой д.Вёски</w:t>
      </w:r>
      <w:r w:rsidRPr="00093846">
        <w:rPr>
          <w:rFonts w:ascii="Times New Roman" w:hAnsi="Times New Roman"/>
        </w:rPr>
        <w:t>;</w:t>
      </w:r>
    </w:p>
    <w:p w:rsidR="00B540EE" w:rsidRPr="00093846" w:rsidRDefault="00874C43" w:rsidP="00496ECF">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договор с МДОУ «Детский сад «Колокольчик»</w:t>
      </w:r>
      <w:r w:rsidR="00B540EE" w:rsidRPr="00093846">
        <w:rPr>
          <w:rFonts w:ascii="Times New Roman" w:hAnsi="Times New Roman"/>
        </w:rPr>
        <w:t>;</w:t>
      </w:r>
    </w:p>
    <w:p w:rsidR="00B540EE" w:rsidRPr="00093846" w:rsidRDefault="00874C43" w:rsidP="00496ECF">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договор с «ДЮСШ» г. Лихославль;</w:t>
      </w:r>
    </w:p>
    <w:p w:rsidR="00874C43" w:rsidRPr="00093846" w:rsidRDefault="00874C43" w:rsidP="00496ECF">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договор о сотрудничестве с городской базовой инновационной МОУ «ЛСОШ №2» г.Лихославль;</w:t>
      </w:r>
    </w:p>
    <w:p w:rsidR="00B540EE" w:rsidRPr="00093846" w:rsidRDefault="00874C43" w:rsidP="00874C43">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договор о сотрудничестве с МУ ДОД Лихославльский районный ДДТ.</w:t>
      </w:r>
    </w:p>
    <w:p w:rsidR="00C66CE5" w:rsidRPr="00093846" w:rsidRDefault="00667803" w:rsidP="00B46327">
      <w:pPr>
        <w:pStyle w:val="a7"/>
        <w:widowControl w:val="0"/>
        <w:tabs>
          <w:tab w:val="left" w:pos="567"/>
        </w:tabs>
        <w:spacing w:before="0" w:beforeAutospacing="0" w:after="0" w:afterAutospacing="0" w:line="360" w:lineRule="auto"/>
        <w:jc w:val="center"/>
        <w:rPr>
          <w:rFonts w:ascii="Times New Roman" w:hAnsi="Times New Roman"/>
          <w:b/>
        </w:rPr>
      </w:pPr>
      <w:r w:rsidRPr="00093846">
        <w:rPr>
          <w:rFonts w:ascii="Times New Roman" w:hAnsi="Times New Roman"/>
          <w:b/>
        </w:rPr>
        <w:t xml:space="preserve">2.1.10. </w:t>
      </w:r>
      <w:r w:rsidR="00C66CE5" w:rsidRPr="00093846">
        <w:rPr>
          <w:rFonts w:ascii="Times New Roman" w:hAnsi="Times New Roman"/>
          <w:b/>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B540EE" w:rsidRPr="00093846" w:rsidRDefault="004E6316">
      <w:pPr>
        <w:pStyle w:val="a7"/>
        <w:widowControl w:val="0"/>
        <w:tabs>
          <w:tab w:val="left" w:pos="567"/>
        </w:tabs>
        <w:spacing w:before="0" w:beforeAutospacing="0" w:after="0" w:afterAutospacing="0" w:line="360" w:lineRule="auto"/>
        <w:ind w:firstLine="709"/>
        <w:jc w:val="both"/>
        <w:rPr>
          <w:rFonts w:ascii="Times New Roman" w:hAnsi="Times New Roman"/>
        </w:rPr>
      </w:pPr>
      <w:r w:rsidRPr="00093846">
        <w:rPr>
          <w:rFonts w:ascii="Times New Roman" w:hAnsi="Times New Roman"/>
        </w:rPr>
        <w:t>У</w:t>
      </w:r>
      <w:r w:rsidR="00B540EE" w:rsidRPr="00093846">
        <w:rPr>
          <w:rFonts w:ascii="Times New Roman" w:hAnsi="Times New Roman"/>
        </w:rPr>
        <w:t>словия реализации основной образовательной програ</w:t>
      </w:r>
      <w:r w:rsidR="00874C43" w:rsidRPr="00093846">
        <w:rPr>
          <w:rFonts w:ascii="Times New Roman" w:hAnsi="Times New Roman"/>
        </w:rPr>
        <w:t>ммы, в том числе программы УУД обеспечивают</w:t>
      </w:r>
      <w:r w:rsidR="00B540EE" w:rsidRPr="00093846">
        <w:rPr>
          <w:rFonts w:ascii="Times New Roman" w:hAnsi="Times New Roman"/>
        </w:rPr>
        <w:t xml:space="preserve"> участникам овладение ключевыми компетенциями, включая формирование опыта проектно-исследовательской деятельности и ИКТ-компетенций.</w:t>
      </w:r>
    </w:p>
    <w:p w:rsidR="00B540EE" w:rsidRPr="00093846" w:rsidRDefault="00745D4C">
      <w:pPr>
        <w:pStyle w:val="a7"/>
        <w:widowControl w:val="0"/>
        <w:tabs>
          <w:tab w:val="left" w:pos="567"/>
        </w:tabs>
        <w:spacing w:before="0" w:beforeAutospacing="0" w:after="0" w:afterAutospacing="0" w:line="360" w:lineRule="auto"/>
        <w:ind w:firstLine="709"/>
        <w:jc w:val="both"/>
        <w:rPr>
          <w:rFonts w:ascii="Times New Roman" w:hAnsi="Times New Roman"/>
        </w:rPr>
      </w:pPr>
      <w:r w:rsidRPr="00093846">
        <w:rPr>
          <w:rFonts w:ascii="Times New Roman" w:hAnsi="Times New Roman"/>
        </w:rPr>
        <w:t>У</w:t>
      </w:r>
      <w:r w:rsidR="00F174D7" w:rsidRPr="00093846">
        <w:rPr>
          <w:rFonts w:ascii="Times New Roman" w:hAnsi="Times New Roman"/>
        </w:rPr>
        <w:t>словия</w:t>
      </w:r>
      <w:r w:rsidR="00B540EE" w:rsidRPr="00093846">
        <w:rPr>
          <w:rFonts w:ascii="Times New Roman" w:hAnsi="Times New Roman"/>
        </w:rPr>
        <w:t xml:space="preserve"> включают:</w:t>
      </w:r>
    </w:p>
    <w:p w:rsidR="00B540EE" w:rsidRPr="00093846" w:rsidRDefault="00B540EE" w:rsidP="00496ECF">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укомплектованность образовательной организации педагогическими, руководящими и иными работниками;</w:t>
      </w:r>
    </w:p>
    <w:p w:rsidR="00B540EE" w:rsidRPr="00093846" w:rsidRDefault="00B540EE" w:rsidP="00496ECF">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уровень квалификации педагогических и иных работников образовательной организации;</w:t>
      </w:r>
    </w:p>
    <w:p w:rsidR="00B540EE" w:rsidRPr="00093846" w:rsidRDefault="00B540EE" w:rsidP="00496ECF">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540EE" w:rsidRPr="00093846"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093846">
        <w:rPr>
          <w:rFonts w:ascii="Times New Roman" w:hAnsi="Times New Roman"/>
        </w:rPr>
        <w:t>Педагогические кадры имеют необходимый уровень подготов</w:t>
      </w:r>
      <w:r w:rsidR="00745D4C" w:rsidRPr="00093846">
        <w:rPr>
          <w:rFonts w:ascii="Times New Roman" w:hAnsi="Times New Roman"/>
        </w:rPr>
        <w:t>ки для реализации программы УУД</w:t>
      </w:r>
      <w:r w:rsidRPr="00093846">
        <w:rPr>
          <w:rFonts w:ascii="Times New Roman" w:hAnsi="Times New Roman"/>
        </w:rPr>
        <w:t>:</w:t>
      </w:r>
    </w:p>
    <w:p w:rsidR="00B540EE" w:rsidRPr="00093846"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педагоги владеют представлениями о возрастных особенностях учащихся начальной, основной и старшей школы;</w:t>
      </w:r>
    </w:p>
    <w:p w:rsidR="00B540EE" w:rsidRPr="00093846"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педагоги прошли курсы повышения квалификации, посвященные ФГОС;</w:t>
      </w:r>
    </w:p>
    <w:p w:rsidR="00B540EE" w:rsidRPr="00093846"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педагог</w:t>
      </w:r>
      <w:r w:rsidR="00745D4C" w:rsidRPr="00093846">
        <w:rPr>
          <w:rFonts w:ascii="Times New Roman" w:hAnsi="Times New Roman"/>
        </w:rPr>
        <w:t xml:space="preserve">и </w:t>
      </w:r>
      <w:r w:rsidRPr="00093846">
        <w:rPr>
          <w:rFonts w:ascii="Times New Roman" w:hAnsi="Times New Roman"/>
        </w:rPr>
        <w:t xml:space="preserve"> участвовали во внутришкольном семинаре, посвященном особенностям применения выбранной программы по УУД;</w:t>
      </w:r>
    </w:p>
    <w:p w:rsidR="00B540EE" w:rsidRPr="00093846"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педагоги могут строить образовательный процесс в рамках учебного предмета в соответствии с особенностями формирования конкретных УУД;</w:t>
      </w:r>
    </w:p>
    <w:p w:rsidR="00B540EE" w:rsidRPr="00093846"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педагоги осуществляют формирование УУД в рамках проектной, исследовательской деятельностей;</w:t>
      </w:r>
    </w:p>
    <w:p w:rsidR="00B540EE" w:rsidRPr="00093846"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характер взаимодействия педагога и обучающегося не противоречит представлениям об условиях формирования УУД;</w:t>
      </w:r>
    </w:p>
    <w:p w:rsidR="00B540EE" w:rsidRPr="00093846"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педагоги владеют навыками формирующего оценивания;</w:t>
      </w:r>
    </w:p>
    <w:p w:rsidR="00B540EE" w:rsidRPr="00093846"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 xml:space="preserve"> педагоги владеют навыками тьюторского сопровождения обучающихся;</w:t>
      </w:r>
    </w:p>
    <w:p w:rsidR="00B540EE" w:rsidRPr="00093846"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C66CE5" w:rsidRPr="00093846" w:rsidRDefault="00C66CE5" w:rsidP="0012121B">
      <w:pPr>
        <w:pStyle w:val="a7"/>
        <w:widowControl w:val="0"/>
        <w:tabs>
          <w:tab w:val="left" w:pos="567"/>
        </w:tabs>
        <w:spacing w:before="0" w:beforeAutospacing="0" w:after="0" w:afterAutospacing="0" w:line="360" w:lineRule="auto"/>
        <w:rPr>
          <w:rFonts w:ascii="Times New Roman" w:hAnsi="Times New Roman"/>
          <w:b/>
        </w:rPr>
      </w:pPr>
    </w:p>
    <w:p w:rsidR="00B540EE" w:rsidRPr="00093846" w:rsidRDefault="00667803" w:rsidP="00EA6974">
      <w:pPr>
        <w:pStyle w:val="a7"/>
        <w:widowControl w:val="0"/>
        <w:tabs>
          <w:tab w:val="left" w:pos="567"/>
        </w:tabs>
        <w:spacing w:before="0" w:beforeAutospacing="0" w:after="0" w:afterAutospacing="0" w:line="360" w:lineRule="auto"/>
        <w:jc w:val="center"/>
        <w:rPr>
          <w:rFonts w:ascii="Times New Roman" w:hAnsi="Times New Roman"/>
          <w:b/>
        </w:rPr>
      </w:pPr>
      <w:r w:rsidRPr="00093846">
        <w:rPr>
          <w:rFonts w:ascii="Times New Roman" w:hAnsi="Times New Roman"/>
          <w:b/>
        </w:rPr>
        <w:t xml:space="preserve">2.1.11. </w:t>
      </w:r>
      <w:r w:rsidR="00B540EE" w:rsidRPr="00093846">
        <w:rPr>
          <w:rFonts w:ascii="Times New Roman" w:hAnsi="Times New Roman"/>
          <w:b/>
        </w:rPr>
        <w:t>Методика и инструментарий мониторинга успешности освоения и применения обучающимися универсальных учебных действий</w:t>
      </w:r>
    </w:p>
    <w:p w:rsidR="00B540EE" w:rsidRPr="00093846" w:rsidRDefault="00AD7E7B" w:rsidP="00AD7E7B">
      <w:pPr>
        <w:spacing w:before="100" w:beforeAutospacing="1" w:after="100" w:afterAutospacing="1" w:line="360" w:lineRule="auto"/>
        <w:jc w:val="both"/>
        <w:rPr>
          <w:rFonts w:ascii="Times New Roman" w:eastAsia="Times New Roman" w:hAnsi="Times New Roman"/>
        </w:rPr>
      </w:pPr>
      <w:r w:rsidRPr="00093846">
        <w:rPr>
          <w:rFonts w:ascii="Times New Roman" w:eastAsia="Times New Roman" w:hAnsi="Times New Roman"/>
        </w:rPr>
        <w:t xml:space="preserve"> В целом, можно выделить следующие уровни сформированности учебных действий:</w:t>
      </w:r>
    </w:p>
    <w:p w:rsidR="00B540EE" w:rsidRPr="00093846"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093846"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093846"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540EE" w:rsidRPr="00093846"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093846"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093846"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rPr>
      </w:pPr>
      <w:r w:rsidRPr="00093846">
        <w:rPr>
          <w:rFonts w:ascii="Times New Roman" w:hAnsi="Times New Roman"/>
        </w:rPr>
        <w:t>обобщение учебных действий на основе выявления общих принципов.</w:t>
      </w:r>
    </w:p>
    <w:p w:rsidR="004728F4" w:rsidRPr="00093846" w:rsidRDefault="004728F4" w:rsidP="00AD7E7B">
      <w:pPr>
        <w:spacing w:before="100" w:beforeAutospacing="1" w:after="100" w:afterAutospacing="1" w:line="360" w:lineRule="auto"/>
        <w:jc w:val="both"/>
        <w:rPr>
          <w:rFonts w:ascii="Times New Roman" w:eastAsia="Times New Roman" w:hAnsi="Times New Roman"/>
          <w:sz w:val="24"/>
          <w:szCs w:val="24"/>
        </w:rPr>
      </w:pPr>
      <w:r w:rsidRPr="00093846">
        <w:rPr>
          <w:rFonts w:ascii="Times New Roman" w:eastAsia="Times New Roman" w:hAnsi="Times New Roman"/>
          <w:sz w:val="24"/>
          <w:szCs w:val="24"/>
        </w:rPr>
        <w:t>Измерители достижения требований стандарта в целом должны охватывать содержание основных разделов учебных дисциплин и ведущие виды учебной деятельности, которые формируются в учебном процессе. Традиционная ориентация системы оценивания только на элементы предметного содержания приводит к доминированию репродуктивной составляющей.</w:t>
      </w:r>
    </w:p>
    <w:p w:rsidR="004728F4" w:rsidRPr="00093846" w:rsidRDefault="004728F4" w:rsidP="00AD7E7B">
      <w:pPr>
        <w:spacing w:before="100" w:beforeAutospacing="1" w:after="100" w:afterAutospacing="1" w:line="360" w:lineRule="auto"/>
        <w:jc w:val="both"/>
        <w:rPr>
          <w:rFonts w:ascii="Times New Roman" w:eastAsia="Times New Roman" w:hAnsi="Times New Roman"/>
          <w:sz w:val="24"/>
          <w:szCs w:val="24"/>
        </w:rPr>
      </w:pPr>
      <w:r w:rsidRPr="00093846">
        <w:rPr>
          <w:rFonts w:ascii="Times New Roman" w:eastAsia="Times New Roman" w:hAnsi="Times New Roman"/>
          <w:sz w:val="24"/>
          <w:szCs w:val="24"/>
        </w:rPr>
        <w:t>  Неоходимо объективно оценить такие образовательные достижения обучающихся, как функциональная грамотность, предметные и общеучебные компетентности (соответственно: умения применять знания в учебной ситуации для получения новых знаний, использование знаний в неучебных ситуациях, связанных с реальной жизнью, для решения разного рода жизненных проблем и принятия обоснованных решений).</w:t>
      </w:r>
    </w:p>
    <w:p w:rsidR="004728F4" w:rsidRPr="00093846" w:rsidRDefault="004728F4" w:rsidP="00AD7E7B">
      <w:pPr>
        <w:spacing w:before="100" w:beforeAutospacing="1" w:after="100" w:afterAutospacing="1" w:line="360" w:lineRule="auto"/>
        <w:jc w:val="both"/>
        <w:rPr>
          <w:rFonts w:ascii="Times New Roman" w:eastAsia="Times New Roman" w:hAnsi="Times New Roman"/>
          <w:sz w:val="24"/>
          <w:szCs w:val="24"/>
        </w:rPr>
      </w:pPr>
      <w:r w:rsidRPr="00093846">
        <w:rPr>
          <w:rFonts w:ascii="Times New Roman" w:eastAsia="Times New Roman" w:hAnsi="Times New Roman"/>
          <w:sz w:val="24"/>
          <w:szCs w:val="24"/>
        </w:rPr>
        <w:t xml:space="preserve">     В основной школе главным результатом образования является формирование умений организации и программирования эффективной индивидуальной и  коллективной деятельности как учебной, так и социально-творческой; подготовка к осознанному и основанному на предметных знаниях выбору будущей образовательной траектории; приобретение знаний о мере своих прав и обязанностей.</w:t>
      </w:r>
    </w:p>
    <w:p w:rsidR="004728F4" w:rsidRPr="00093846" w:rsidRDefault="004728F4" w:rsidP="00AD7E7B">
      <w:pPr>
        <w:spacing w:before="100" w:beforeAutospacing="1" w:after="100" w:afterAutospacing="1" w:line="360" w:lineRule="auto"/>
        <w:jc w:val="both"/>
        <w:rPr>
          <w:rFonts w:ascii="Times New Roman" w:eastAsia="Times New Roman" w:hAnsi="Times New Roman"/>
          <w:sz w:val="24"/>
          <w:szCs w:val="24"/>
        </w:rPr>
      </w:pPr>
      <w:r w:rsidRPr="00093846">
        <w:rPr>
          <w:rFonts w:ascii="Times New Roman" w:eastAsia="Times New Roman" w:hAnsi="Times New Roman"/>
          <w:sz w:val="24"/>
          <w:szCs w:val="24"/>
        </w:rPr>
        <w:t xml:space="preserve">    Важнейшим критерием усвоения универсальных учебных действий на содержании любого предмета является процесс последовательного преобразования действия от внешней материальной/материализованной формы к внутренней через речевые формы. Чем больше возможности у каждого обучающегося в ходе урока проговорить последовательность выполнения учебных действий, тем эффективнее будет для него сворачивание внешнего действия во внутренний личностный план.</w:t>
      </w:r>
    </w:p>
    <w:p w:rsidR="004728F4" w:rsidRPr="00093846" w:rsidRDefault="004728F4" w:rsidP="00AD7E7B">
      <w:pPr>
        <w:spacing w:before="100" w:beforeAutospacing="1" w:after="100" w:afterAutospacing="1" w:line="360" w:lineRule="auto"/>
        <w:jc w:val="both"/>
        <w:rPr>
          <w:rFonts w:ascii="Times New Roman" w:eastAsia="Times New Roman" w:hAnsi="Times New Roman"/>
          <w:sz w:val="24"/>
          <w:szCs w:val="24"/>
        </w:rPr>
      </w:pPr>
      <w:r w:rsidRPr="00093846">
        <w:rPr>
          <w:rFonts w:ascii="Times New Roman" w:eastAsia="Times New Roman" w:hAnsi="Times New Roman"/>
          <w:sz w:val="24"/>
          <w:szCs w:val="24"/>
        </w:rPr>
        <w:t>  В качестве диагностических материалов для выявления уровня развития общеучебных умений (УУД) могут выступать проверочные работы, состоящие из компетентностных задач.</w:t>
      </w:r>
    </w:p>
    <w:p w:rsidR="004728F4" w:rsidRPr="00093846" w:rsidRDefault="004728F4" w:rsidP="00AD7E7B">
      <w:pPr>
        <w:spacing w:before="100" w:beforeAutospacing="1" w:after="100" w:afterAutospacing="1" w:line="360" w:lineRule="auto"/>
        <w:jc w:val="both"/>
        <w:rPr>
          <w:rFonts w:ascii="Times New Roman" w:eastAsia="Times New Roman" w:hAnsi="Times New Roman"/>
          <w:sz w:val="24"/>
          <w:szCs w:val="24"/>
        </w:rPr>
      </w:pPr>
      <w:r w:rsidRPr="00093846">
        <w:rPr>
          <w:rFonts w:ascii="Times New Roman" w:eastAsia="Times New Roman" w:hAnsi="Times New Roman"/>
          <w:sz w:val="24"/>
          <w:szCs w:val="24"/>
        </w:rPr>
        <w:t xml:space="preserve"> Критерием проверки результатов программы будут являться данные комплексной диагностики уровня развития общеучебных умений (УУД) у учеников на начальном и заключительном этапах основной школы.</w:t>
      </w:r>
    </w:p>
    <w:p w:rsidR="004728F4" w:rsidRPr="00093846" w:rsidRDefault="004728F4" w:rsidP="00AD7E7B">
      <w:pPr>
        <w:spacing w:before="100" w:beforeAutospacing="1" w:after="100" w:afterAutospacing="1" w:line="360" w:lineRule="auto"/>
        <w:jc w:val="both"/>
        <w:rPr>
          <w:rFonts w:ascii="Times New Roman" w:eastAsia="Times New Roman" w:hAnsi="Times New Roman"/>
          <w:sz w:val="24"/>
          <w:szCs w:val="24"/>
        </w:rPr>
      </w:pPr>
      <w:r w:rsidRPr="00093846">
        <w:rPr>
          <w:rFonts w:ascii="Times New Roman" w:eastAsia="Times New Roman" w:hAnsi="Times New Roman"/>
          <w:sz w:val="24"/>
          <w:szCs w:val="24"/>
        </w:rPr>
        <w:t>  Критериями оценки сформированности универсальных учебных действий уучащихся, соответственно, выступают:</w:t>
      </w:r>
    </w:p>
    <w:p w:rsidR="004728F4" w:rsidRPr="00093846" w:rsidRDefault="004728F4" w:rsidP="00AD7E7B">
      <w:pPr>
        <w:pStyle w:val="a8"/>
        <w:spacing w:before="100" w:beforeAutospacing="1" w:after="100" w:afterAutospacing="1" w:line="360" w:lineRule="auto"/>
        <w:jc w:val="both"/>
        <w:rPr>
          <w:rFonts w:ascii="Times New Roman" w:eastAsia="Times New Roman" w:hAnsi="Times New Roman"/>
        </w:rPr>
      </w:pPr>
      <w:r w:rsidRPr="00093846">
        <w:rPr>
          <w:rFonts w:ascii="Times New Roman" w:eastAsia="Times New Roman" w:hAnsi="Times New Roman"/>
        </w:rPr>
        <w:t>• соответствие возрастно-психологическим нормативным требованиям;</w:t>
      </w:r>
    </w:p>
    <w:p w:rsidR="004728F4" w:rsidRPr="00093846" w:rsidRDefault="004728F4" w:rsidP="00AD7E7B">
      <w:pPr>
        <w:pStyle w:val="a8"/>
        <w:spacing w:before="100" w:beforeAutospacing="1" w:after="100" w:afterAutospacing="1" w:line="360" w:lineRule="auto"/>
        <w:jc w:val="both"/>
        <w:rPr>
          <w:rFonts w:ascii="Times New Roman" w:eastAsia="Times New Roman" w:hAnsi="Times New Roman"/>
        </w:rPr>
      </w:pPr>
      <w:r w:rsidRPr="00093846">
        <w:rPr>
          <w:rFonts w:ascii="Times New Roman" w:eastAsia="Times New Roman" w:hAnsi="Times New Roman"/>
        </w:rPr>
        <w:t>• соответствие свойств универсальных действий заранее заданным требованиям;</w:t>
      </w:r>
    </w:p>
    <w:p w:rsidR="004728F4" w:rsidRPr="00093846" w:rsidRDefault="004728F4" w:rsidP="00AD7E7B">
      <w:pPr>
        <w:pStyle w:val="a8"/>
        <w:spacing w:before="100" w:beforeAutospacing="1" w:after="100" w:afterAutospacing="1" w:line="360" w:lineRule="auto"/>
        <w:jc w:val="both"/>
        <w:rPr>
          <w:rFonts w:ascii="Times New Roman" w:eastAsia="Times New Roman" w:hAnsi="Times New Roman"/>
        </w:rPr>
      </w:pPr>
      <w:r w:rsidRPr="00093846">
        <w:rPr>
          <w:rFonts w:ascii="Times New Roman" w:eastAsia="Times New Roman" w:hAnsi="Times New Roman"/>
        </w:rPr>
        <w:t>• сформированность учебной деятельности у учащихся, отражающая уровень развития метапредметных действий, выполняющих функцию управления познавательной деятельностью учащихся.</w:t>
      </w:r>
    </w:p>
    <w:p w:rsidR="004728F4" w:rsidRPr="00093846" w:rsidRDefault="004728F4" w:rsidP="00AD7E7B">
      <w:pPr>
        <w:spacing w:before="100" w:beforeAutospacing="1" w:after="100" w:afterAutospacing="1" w:line="360" w:lineRule="auto"/>
        <w:jc w:val="both"/>
        <w:rPr>
          <w:rFonts w:ascii="Times New Roman" w:eastAsia="Times New Roman" w:hAnsi="Times New Roman"/>
          <w:sz w:val="24"/>
          <w:szCs w:val="24"/>
        </w:rPr>
      </w:pPr>
      <w:r w:rsidRPr="00093846">
        <w:rPr>
          <w:rFonts w:ascii="Times New Roman" w:eastAsia="Times New Roman" w:hAnsi="Times New Roman"/>
          <w:sz w:val="24"/>
          <w:szCs w:val="24"/>
        </w:rPr>
        <w:t>Возрастно-психологические нормативы формулируются для каждого из видов УУД с учетом стадиальности их развития. Свойства действий, подлежащие оценке, включают уровень (форму) выполнения действия; полноту (развернутость); разумность; сознательность (осознанность); обобщенность; критичность и освоенность</w:t>
      </w:r>
      <w:r w:rsidRPr="00093846">
        <w:rPr>
          <w:rFonts w:ascii="Times New Roman" w:eastAsia="Times New Roman" w:hAnsi="Times New Roman"/>
          <w:i/>
          <w:iCs/>
          <w:sz w:val="24"/>
          <w:szCs w:val="24"/>
        </w:rPr>
        <w:t xml:space="preserve">.  </w:t>
      </w:r>
      <w:r w:rsidRPr="00093846">
        <w:rPr>
          <w:rFonts w:ascii="Times New Roman" w:eastAsia="Times New Roman" w:hAnsi="Times New Roman"/>
          <w:sz w:val="24"/>
          <w:szCs w:val="24"/>
        </w:rPr>
        <w:t>Уровень действия</w:t>
      </w:r>
      <w:r w:rsidRPr="00093846">
        <w:rPr>
          <w:rFonts w:ascii="Times New Roman" w:eastAsia="Times New Roman" w:hAnsi="Times New Roman"/>
          <w:i/>
          <w:iCs/>
          <w:sz w:val="24"/>
          <w:szCs w:val="24"/>
        </w:rPr>
        <w:t xml:space="preserve"> </w:t>
      </w:r>
      <w:r w:rsidRPr="00093846">
        <w:rPr>
          <w:rFonts w:ascii="Times New Roman" w:eastAsia="Times New Roman" w:hAnsi="Times New Roman"/>
          <w:sz w:val="24"/>
          <w:szCs w:val="24"/>
        </w:rPr>
        <w:t>может выступать в трех основных формах действия:</w:t>
      </w:r>
    </w:p>
    <w:p w:rsidR="004728F4" w:rsidRPr="00093846" w:rsidRDefault="004728F4" w:rsidP="00AD7E7B">
      <w:pPr>
        <w:pStyle w:val="a8"/>
        <w:spacing w:before="100" w:beforeAutospacing="1" w:after="100" w:afterAutospacing="1" w:line="360" w:lineRule="auto"/>
        <w:jc w:val="both"/>
        <w:rPr>
          <w:rFonts w:ascii="Times New Roman" w:eastAsia="Times New Roman" w:hAnsi="Times New Roman"/>
        </w:rPr>
      </w:pPr>
      <w:r w:rsidRPr="00093846">
        <w:rPr>
          <w:rFonts w:ascii="Times New Roman" w:eastAsia="Times New Roman" w:hAnsi="Times New Roman"/>
        </w:rPr>
        <w:t>• в форме реального преобразования вещей и их материальных заместителей,</w:t>
      </w:r>
    </w:p>
    <w:p w:rsidR="004728F4" w:rsidRPr="00093846" w:rsidRDefault="004728F4" w:rsidP="00AD7E7B">
      <w:pPr>
        <w:pStyle w:val="a8"/>
        <w:spacing w:before="100" w:beforeAutospacing="1" w:after="100" w:afterAutospacing="1" w:line="360" w:lineRule="auto"/>
        <w:jc w:val="both"/>
        <w:rPr>
          <w:rFonts w:ascii="Times New Roman" w:eastAsia="Times New Roman" w:hAnsi="Times New Roman"/>
        </w:rPr>
      </w:pPr>
      <w:r w:rsidRPr="00093846">
        <w:rPr>
          <w:rFonts w:ascii="Times New Roman" w:eastAsia="Times New Roman" w:hAnsi="Times New Roman"/>
        </w:rPr>
        <w:t>материальная (материализованная - с заместителями - символами, знаками,</w:t>
      </w:r>
    </w:p>
    <w:p w:rsidR="004728F4" w:rsidRPr="00093846" w:rsidRDefault="004728F4" w:rsidP="00AD7E7B">
      <w:pPr>
        <w:pStyle w:val="a8"/>
        <w:spacing w:before="100" w:beforeAutospacing="1" w:after="100" w:afterAutospacing="1" w:line="360" w:lineRule="auto"/>
        <w:jc w:val="both"/>
        <w:rPr>
          <w:rFonts w:ascii="Times New Roman" w:eastAsia="Times New Roman" w:hAnsi="Times New Roman"/>
        </w:rPr>
      </w:pPr>
      <w:r w:rsidRPr="00093846">
        <w:rPr>
          <w:rFonts w:ascii="Times New Roman" w:eastAsia="Times New Roman" w:hAnsi="Times New Roman"/>
        </w:rPr>
        <w:t>моделями) форма действия;</w:t>
      </w:r>
    </w:p>
    <w:p w:rsidR="004728F4" w:rsidRPr="00093846" w:rsidRDefault="004728F4" w:rsidP="00AD7E7B">
      <w:pPr>
        <w:pStyle w:val="a8"/>
        <w:spacing w:before="100" w:beforeAutospacing="1" w:after="100" w:afterAutospacing="1" w:line="360" w:lineRule="auto"/>
        <w:jc w:val="both"/>
        <w:rPr>
          <w:rFonts w:ascii="Times New Roman" w:eastAsia="Times New Roman" w:hAnsi="Times New Roman"/>
        </w:rPr>
      </w:pPr>
      <w:r w:rsidRPr="00093846">
        <w:rPr>
          <w:rFonts w:ascii="Times New Roman" w:eastAsia="Times New Roman" w:hAnsi="Times New Roman"/>
        </w:rPr>
        <w:t xml:space="preserve">• действие в словесной, или </w:t>
      </w:r>
      <w:r w:rsidRPr="00093846">
        <w:rPr>
          <w:rFonts w:ascii="Times New Roman" w:eastAsia="Times New Roman" w:hAnsi="Times New Roman"/>
          <w:i/>
          <w:iCs/>
        </w:rPr>
        <w:t xml:space="preserve">речевой, </w:t>
      </w:r>
      <w:r w:rsidRPr="00093846">
        <w:rPr>
          <w:rFonts w:ascii="Times New Roman" w:eastAsia="Times New Roman" w:hAnsi="Times New Roman"/>
        </w:rPr>
        <w:t>форме;</w:t>
      </w:r>
    </w:p>
    <w:p w:rsidR="004728F4" w:rsidRPr="00093846" w:rsidRDefault="004728F4" w:rsidP="00AD7E7B">
      <w:pPr>
        <w:pStyle w:val="a8"/>
        <w:spacing w:before="100" w:beforeAutospacing="1" w:after="100" w:afterAutospacing="1" w:line="360" w:lineRule="auto"/>
        <w:jc w:val="both"/>
        <w:rPr>
          <w:rFonts w:ascii="Times New Roman" w:eastAsia="Times New Roman" w:hAnsi="Times New Roman"/>
        </w:rPr>
      </w:pPr>
      <w:r w:rsidRPr="00093846">
        <w:rPr>
          <w:rFonts w:ascii="Times New Roman" w:eastAsia="Times New Roman" w:hAnsi="Times New Roman"/>
        </w:rPr>
        <w:t xml:space="preserve">• действие </w:t>
      </w:r>
      <w:r w:rsidRPr="00093846">
        <w:rPr>
          <w:rFonts w:ascii="Times New Roman" w:eastAsia="Times New Roman" w:hAnsi="Times New Roman"/>
          <w:i/>
          <w:iCs/>
        </w:rPr>
        <w:t>в уме -</w:t>
      </w:r>
      <w:r w:rsidRPr="00093846">
        <w:rPr>
          <w:rFonts w:ascii="Times New Roman" w:eastAsia="Times New Roman" w:hAnsi="Times New Roman"/>
        </w:rPr>
        <w:t xml:space="preserve"> умственная форма действия.</w:t>
      </w:r>
    </w:p>
    <w:p w:rsidR="004728F4" w:rsidRPr="00093846" w:rsidRDefault="004728F4" w:rsidP="00AD7E7B">
      <w:pPr>
        <w:spacing w:before="100" w:beforeAutospacing="1" w:after="100" w:afterAutospacing="1" w:line="360" w:lineRule="auto"/>
        <w:jc w:val="both"/>
        <w:rPr>
          <w:rFonts w:ascii="Times New Roman" w:eastAsia="Times New Roman" w:hAnsi="Times New Roman"/>
          <w:sz w:val="24"/>
          <w:szCs w:val="24"/>
        </w:rPr>
      </w:pPr>
      <w:r w:rsidRPr="00093846">
        <w:rPr>
          <w:rFonts w:ascii="Times New Roman" w:eastAsia="Times New Roman" w:hAnsi="Times New Roman"/>
          <w:sz w:val="24"/>
          <w:szCs w:val="24"/>
        </w:rPr>
        <w:t>      Полнота действия</w:t>
      </w:r>
      <w:r w:rsidRPr="00093846">
        <w:rPr>
          <w:rFonts w:ascii="Times New Roman" w:eastAsia="Times New Roman" w:hAnsi="Times New Roman"/>
          <w:i/>
          <w:iCs/>
          <w:sz w:val="24"/>
          <w:szCs w:val="24"/>
        </w:rPr>
        <w:t xml:space="preserve"> </w:t>
      </w:r>
      <w:r w:rsidRPr="00093846">
        <w:rPr>
          <w:rFonts w:ascii="Times New Roman" w:eastAsia="Times New Roman" w:hAnsi="Times New Roman"/>
          <w:sz w:val="24"/>
          <w:szCs w:val="24"/>
        </w:rPr>
        <w:t>определяется полнотой операций и характеризует действие как развернутое (в начале становления) и сокращенное (на завершающих этапах своего развития).</w:t>
      </w:r>
    </w:p>
    <w:p w:rsidR="004728F4" w:rsidRPr="00093846" w:rsidRDefault="004728F4" w:rsidP="00AD7E7B">
      <w:pPr>
        <w:spacing w:before="100" w:beforeAutospacing="1" w:after="100" w:afterAutospacing="1" w:line="360" w:lineRule="auto"/>
        <w:jc w:val="both"/>
        <w:rPr>
          <w:rFonts w:ascii="Times New Roman" w:eastAsia="Times New Roman" w:hAnsi="Times New Roman"/>
          <w:sz w:val="24"/>
          <w:szCs w:val="24"/>
        </w:rPr>
      </w:pPr>
      <w:r w:rsidRPr="00093846">
        <w:rPr>
          <w:rFonts w:ascii="Times New Roman" w:eastAsia="Times New Roman" w:hAnsi="Times New Roman"/>
          <w:i/>
          <w:iCs/>
          <w:sz w:val="24"/>
          <w:szCs w:val="24"/>
        </w:rPr>
        <w:t xml:space="preserve">     </w:t>
      </w:r>
      <w:r w:rsidRPr="00093846">
        <w:rPr>
          <w:rFonts w:ascii="Times New Roman" w:eastAsia="Times New Roman" w:hAnsi="Times New Roman"/>
          <w:sz w:val="24"/>
          <w:szCs w:val="24"/>
        </w:rPr>
        <w:t>Разумность</w:t>
      </w:r>
      <w:r w:rsidRPr="00093846">
        <w:rPr>
          <w:rFonts w:ascii="Times New Roman" w:eastAsia="Times New Roman" w:hAnsi="Times New Roman"/>
          <w:i/>
          <w:iCs/>
          <w:sz w:val="24"/>
          <w:szCs w:val="24"/>
        </w:rPr>
        <w:t xml:space="preserve"> </w:t>
      </w:r>
      <w:r w:rsidRPr="00093846">
        <w:rPr>
          <w:rFonts w:ascii="Times New Roman" w:eastAsia="Times New Roman" w:hAnsi="Times New Roman"/>
          <w:sz w:val="24"/>
          <w:szCs w:val="24"/>
        </w:rPr>
        <w:t>действия характеризует ориентацию учащегося на существенные для выполнения действия условия, степень дифференциации существенных, необходимых для достижения цели условий, и несущественных условий. Разумность определяет такие особенности ориентировки учащегося как степень целенаправленности и успешности поиска и выделения, необходимых и достаточных для решения задачи условий. Далеко не всегда действие, приводящее к правильному результату, характеризуется разумностью - оно может быть заучено путем механического запоминания и воспроизводится без понимания сущностных связей и отношений предметного содержания действия.</w:t>
      </w:r>
    </w:p>
    <w:p w:rsidR="004728F4" w:rsidRPr="00093846" w:rsidRDefault="004728F4" w:rsidP="00AD7E7B">
      <w:pPr>
        <w:spacing w:before="100" w:beforeAutospacing="1" w:after="100" w:afterAutospacing="1" w:line="360" w:lineRule="auto"/>
        <w:jc w:val="both"/>
        <w:rPr>
          <w:rFonts w:ascii="Times New Roman" w:eastAsia="Times New Roman" w:hAnsi="Times New Roman"/>
          <w:sz w:val="24"/>
          <w:szCs w:val="24"/>
        </w:rPr>
      </w:pPr>
      <w:r w:rsidRPr="00093846">
        <w:rPr>
          <w:rFonts w:ascii="Times New Roman" w:eastAsia="Times New Roman" w:hAnsi="Times New Roman"/>
          <w:i/>
          <w:iCs/>
          <w:sz w:val="24"/>
          <w:szCs w:val="24"/>
        </w:rPr>
        <w:t xml:space="preserve">       </w:t>
      </w:r>
      <w:r w:rsidRPr="00093846">
        <w:rPr>
          <w:rFonts w:ascii="Times New Roman" w:eastAsia="Times New Roman" w:hAnsi="Times New Roman"/>
          <w:sz w:val="24"/>
          <w:szCs w:val="24"/>
        </w:rPr>
        <w:t>Сознательность (осознанность) - возможность отражения в речи, т.е. в системе социальных значений, содержания действия, последовательности его операций, значимых для выполнения условий и достигнутого результата.   Разумность и осознанность в значительной степени обеспечивают обобщенность действия. Обобщенность</w:t>
      </w:r>
      <w:r w:rsidRPr="00093846">
        <w:rPr>
          <w:rFonts w:ascii="Times New Roman" w:eastAsia="Times New Roman" w:hAnsi="Times New Roman"/>
          <w:i/>
          <w:iCs/>
          <w:sz w:val="24"/>
          <w:szCs w:val="24"/>
        </w:rPr>
        <w:t xml:space="preserve"> </w:t>
      </w:r>
      <w:r w:rsidRPr="00093846">
        <w:rPr>
          <w:rFonts w:ascii="Times New Roman" w:eastAsia="Times New Roman" w:hAnsi="Times New Roman"/>
          <w:sz w:val="24"/>
          <w:szCs w:val="24"/>
        </w:rPr>
        <w:t>характеризует возможности переноса и применения учащимся действия (способа решения задачи) в различные предметные сферы и ситуации. Широта переноса характеризует меру обобщенности действия.</w:t>
      </w:r>
    </w:p>
    <w:p w:rsidR="004728F4" w:rsidRPr="00093846" w:rsidRDefault="004728F4" w:rsidP="00AD7E7B">
      <w:pPr>
        <w:spacing w:before="100" w:beforeAutospacing="1" w:after="100" w:afterAutospacing="1" w:line="360" w:lineRule="auto"/>
        <w:jc w:val="both"/>
        <w:rPr>
          <w:rFonts w:ascii="Times New Roman" w:eastAsia="Times New Roman" w:hAnsi="Times New Roman"/>
          <w:sz w:val="24"/>
          <w:szCs w:val="24"/>
        </w:rPr>
      </w:pPr>
      <w:r w:rsidRPr="00093846">
        <w:rPr>
          <w:rFonts w:ascii="Times New Roman" w:eastAsia="Times New Roman" w:hAnsi="Times New Roman"/>
          <w:i/>
          <w:iCs/>
          <w:sz w:val="24"/>
          <w:szCs w:val="24"/>
        </w:rPr>
        <w:t xml:space="preserve"> </w:t>
      </w:r>
      <w:r w:rsidRPr="00093846">
        <w:rPr>
          <w:rFonts w:ascii="Times New Roman" w:eastAsia="Times New Roman" w:hAnsi="Times New Roman"/>
          <w:sz w:val="24"/>
          <w:szCs w:val="24"/>
        </w:rPr>
        <w:t>Критичность</w:t>
      </w:r>
      <w:r w:rsidRPr="00093846">
        <w:rPr>
          <w:rFonts w:ascii="Times New Roman" w:eastAsia="Times New Roman" w:hAnsi="Times New Roman"/>
          <w:i/>
          <w:iCs/>
          <w:sz w:val="24"/>
          <w:szCs w:val="24"/>
        </w:rPr>
        <w:t xml:space="preserve"> </w:t>
      </w:r>
      <w:r w:rsidRPr="00093846">
        <w:rPr>
          <w:rFonts w:ascii="Times New Roman" w:eastAsia="Times New Roman" w:hAnsi="Times New Roman"/>
          <w:sz w:val="24"/>
          <w:szCs w:val="24"/>
        </w:rPr>
        <w:t>действия определяет меру понимания и осознания действия в его функционально-структурной и содержательной и характеристиках, понимания адекватности способа действия реальным условиям его выполнения и рефлексии выбора оснований выполнения действия.</w:t>
      </w:r>
    </w:p>
    <w:p w:rsidR="004728F4" w:rsidRPr="00093846" w:rsidRDefault="004728F4" w:rsidP="00AD7E7B">
      <w:pPr>
        <w:spacing w:before="100" w:beforeAutospacing="1" w:after="100" w:afterAutospacing="1" w:line="360" w:lineRule="auto"/>
        <w:jc w:val="both"/>
        <w:rPr>
          <w:rFonts w:ascii="Times New Roman" w:eastAsia="Times New Roman" w:hAnsi="Times New Roman"/>
          <w:sz w:val="24"/>
          <w:szCs w:val="24"/>
        </w:rPr>
      </w:pPr>
      <w:r w:rsidRPr="00093846">
        <w:rPr>
          <w:rFonts w:ascii="Times New Roman" w:eastAsia="Times New Roman" w:hAnsi="Times New Roman"/>
          <w:i/>
          <w:iCs/>
          <w:sz w:val="24"/>
          <w:szCs w:val="24"/>
        </w:rPr>
        <w:t xml:space="preserve"> </w:t>
      </w:r>
      <w:r w:rsidRPr="00093846">
        <w:rPr>
          <w:rFonts w:ascii="Times New Roman" w:eastAsia="Times New Roman" w:hAnsi="Times New Roman"/>
          <w:sz w:val="24"/>
          <w:szCs w:val="24"/>
        </w:rPr>
        <w:t>Освоенность или мера овладения</w:t>
      </w:r>
      <w:r w:rsidRPr="00093846">
        <w:rPr>
          <w:rFonts w:ascii="Times New Roman" w:eastAsia="Times New Roman" w:hAnsi="Times New Roman"/>
          <w:i/>
          <w:iCs/>
          <w:sz w:val="24"/>
          <w:szCs w:val="24"/>
        </w:rPr>
        <w:t xml:space="preserve"> </w:t>
      </w:r>
      <w:r w:rsidRPr="00093846">
        <w:rPr>
          <w:rFonts w:ascii="Times New Roman" w:eastAsia="Times New Roman" w:hAnsi="Times New Roman"/>
          <w:sz w:val="24"/>
          <w:szCs w:val="24"/>
        </w:rPr>
        <w:t>действия характеризует его временные характеристики и легкость перехода от одной формы действия к другой. Обычно здесь говорят о степени автоматизированности действия, временных и силовых показателях.</w:t>
      </w:r>
    </w:p>
    <w:p w:rsidR="004728F4" w:rsidRPr="00093846" w:rsidRDefault="004728F4" w:rsidP="00AD7E7B">
      <w:pPr>
        <w:spacing w:before="100" w:beforeAutospacing="1" w:after="100" w:afterAutospacing="1" w:line="360" w:lineRule="auto"/>
        <w:jc w:val="both"/>
        <w:rPr>
          <w:rFonts w:ascii="Times New Roman" w:eastAsia="Times New Roman" w:hAnsi="Times New Roman"/>
          <w:sz w:val="24"/>
          <w:szCs w:val="24"/>
        </w:rPr>
      </w:pPr>
      <w:r w:rsidRPr="00093846">
        <w:rPr>
          <w:rFonts w:ascii="Times New Roman" w:eastAsia="Times New Roman" w:hAnsi="Times New Roman"/>
          <w:sz w:val="24"/>
          <w:szCs w:val="24"/>
        </w:rPr>
        <w:t xml:space="preserve"> Для оценки обучающихся на соответствие их персональных достижений поэтапным требованиям создаются фонды оценочных средств для проведения текущего контроля успеваемости и промежуточной аттестации. Эти фонды могут включать: контрольные вопросы и типовые задания для практических занятий, лабораторных и контрольных работ, коллоквиумов, зачетов; тесты и компьютерные тестирующие программы; примерную тематику проектов, рефератов и т.п, а также иные формы контроля, позволяющие оценить степень сформированности компетенций обучающихся.</w:t>
      </w:r>
    </w:p>
    <w:p w:rsidR="004728F4" w:rsidRPr="00093846" w:rsidRDefault="004728F4" w:rsidP="00AD7E7B">
      <w:pPr>
        <w:spacing w:before="100" w:beforeAutospacing="1" w:after="100" w:afterAutospacing="1" w:line="360" w:lineRule="auto"/>
        <w:jc w:val="both"/>
        <w:rPr>
          <w:rFonts w:ascii="Times New Roman" w:eastAsia="Times New Roman" w:hAnsi="Times New Roman"/>
          <w:sz w:val="24"/>
          <w:szCs w:val="24"/>
        </w:rPr>
      </w:pPr>
      <w:r w:rsidRPr="00093846">
        <w:rPr>
          <w:rFonts w:ascii="Times New Roman" w:eastAsia="Times New Roman" w:hAnsi="Times New Roman"/>
          <w:sz w:val="24"/>
          <w:szCs w:val="24"/>
        </w:rPr>
        <w:t>  Для определения уровня формирования компетенций учащегося, прошедшего соответствующую подготовку, в настоящее время разработаны новые методы. Наиболее распространенными из них являются стандартизированные тесты с дополнительным творческим заданием и рейтинговая система оценки.</w:t>
      </w:r>
    </w:p>
    <w:p w:rsidR="004728F4" w:rsidRPr="00093846" w:rsidRDefault="004728F4" w:rsidP="00AD7E7B">
      <w:pPr>
        <w:spacing w:before="100" w:beforeAutospacing="1" w:after="100" w:afterAutospacing="1" w:line="360" w:lineRule="auto"/>
        <w:jc w:val="both"/>
        <w:rPr>
          <w:rFonts w:ascii="Times New Roman" w:eastAsia="Times New Roman" w:hAnsi="Times New Roman"/>
          <w:sz w:val="24"/>
          <w:szCs w:val="24"/>
        </w:rPr>
      </w:pPr>
      <w:r w:rsidRPr="00093846">
        <w:rPr>
          <w:rFonts w:ascii="Times New Roman" w:eastAsia="Times New Roman" w:hAnsi="Times New Roman"/>
          <w:sz w:val="24"/>
          <w:szCs w:val="24"/>
        </w:rPr>
        <w:t xml:space="preserve">    Стандартизированный тест</w:t>
      </w:r>
      <w:r w:rsidRPr="00093846">
        <w:rPr>
          <w:rFonts w:ascii="Times New Roman" w:eastAsia="Times New Roman" w:hAnsi="Times New Roman"/>
          <w:i/>
          <w:iCs/>
          <w:sz w:val="24"/>
          <w:szCs w:val="24"/>
        </w:rPr>
        <w:t xml:space="preserve"> -</w:t>
      </w:r>
      <w:r w:rsidRPr="00093846">
        <w:rPr>
          <w:rFonts w:ascii="Times New Roman" w:eastAsia="Times New Roman" w:hAnsi="Times New Roman"/>
          <w:sz w:val="24"/>
          <w:szCs w:val="24"/>
        </w:rPr>
        <w:t xml:space="preserve"> это тест, производимый в максимально унифицированных условиях и в силу этого позволяющий сопоставить подготовку учащихся различных учебных заведений, вузов и даже стран, при том, что каждый из них сдает этот тест по месту своей учебы. Поскольку в наше время данный тест направлен на определение не только ЗУНов, но и компетенций, он не является полностью закрытым (не предполагает только выбор правильных вариантов ответа), но включает в себя творческое задание  (в тестах по медицине – ситуационная задача, в текстах по русскому языку -анализ текста и т.д.). Стандартизированные тесты с творческим заданием могут проводиться на всех этапах обучения, то есть служить и для промежуточного, и для итогового контроля.</w:t>
      </w:r>
    </w:p>
    <w:p w:rsidR="004728F4" w:rsidRPr="00093846" w:rsidRDefault="004728F4" w:rsidP="00AD7E7B">
      <w:pPr>
        <w:spacing w:before="100" w:beforeAutospacing="1" w:after="100" w:afterAutospacing="1" w:line="360" w:lineRule="auto"/>
        <w:jc w:val="both"/>
        <w:rPr>
          <w:rFonts w:ascii="Times New Roman" w:eastAsia="Times New Roman" w:hAnsi="Times New Roman"/>
          <w:sz w:val="24"/>
          <w:szCs w:val="24"/>
        </w:rPr>
      </w:pPr>
      <w:r w:rsidRPr="00093846">
        <w:rPr>
          <w:rFonts w:ascii="Times New Roman" w:eastAsia="Times New Roman" w:hAnsi="Times New Roman"/>
          <w:i/>
          <w:iCs/>
          <w:sz w:val="24"/>
          <w:szCs w:val="24"/>
        </w:rPr>
        <w:t xml:space="preserve">        </w:t>
      </w:r>
      <w:r w:rsidRPr="00093846">
        <w:rPr>
          <w:rFonts w:ascii="Times New Roman" w:eastAsia="Times New Roman" w:hAnsi="Times New Roman"/>
          <w:sz w:val="24"/>
          <w:szCs w:val="24"/>
        </w:rPr>
        <w:t>Модульно-рейтинговая система</w:t>
      </w:r>
      <w:r w:rsidRPr="00093846">
        <w:rPr>
          <w:rFonts w:ascii="Times New Roman" w:eastAsia="Times New Roman" w:hAnsi="Times New Roman"/>
          <w:i/>
          <w:iCs/>
          <w:sz w:val="24"/>
          <w:szCs w:val="24"/>
        </w:rPr>
        <w:t xml:space="preserve"> </w:t>
      </w:r>
      <w:r w:rsidRPr="00093846">
        <w:rPr>
          <w:rFonts w:ascii="Times New Roman" w:eastAsia="Times New Roman" w:hAnsi="Times New Roman"/>
          <w:sz w:val="24"/>
          <w:szCs w:val="24"/>
        </w:rPr>
        <w:t>– это метод, при котором учебный материал разделяется на логически завершенные части (модули), после изучения каждого из которых предусматривается аттестация в форме контрольной работы, теста, коллоквиума и т.д. Работы оцениваются в балах, сумма которых дает рейтинг каждого учащегося. Модульно-рейтинговая система подходит для оценки компетенции в силу того, что в балах оцениваются не только знания и навыки учащихся, но и творческие их возможности: активность, неординарность решений поставленных проблем, умения организовать группу для решения проблемы и т.д.</w:t>
      </w:r>
    </w:p>
    <w:p w:rsidR="004728F4" w:rsidRPr="00093846" w:rsidRDefault="004728F4" w:rsidP="00AD7E7B">
      <w:pPr>
        <w:spacing w:before="100" w:beforeAutospacing="1" w:after="100" w:afterAutospacing="1" w:line="360" w:lineRule="auto"/>
        <w:jc w:val="both"/>
        <w:rPr>
          <w:rFonts w:ascii="Times New Roman" w:eastAsia="Times New Roman" w:hAnsi="Times New Roman"/>
          <w:sz w:val="24"/>
          <w:szCs w:val="24"/>
        </w:rPr>
      </w:pPr>
      <w:r w:rsidRPr="00093846">
        <w:rPr>
          <w:rFonts w:ascii="Times New Roman" w:eastAsia="Times New Roman" w:hAnsi="Times New Roman"/>
          <w:sz w:val="24"/>
          <w:szCs w:val="24"/>
        </w:rPr>
        <w:t xml:space="preserve">   Каждый модуль включает обязательные виды работ - лабораторные, практические, семинарские занятия, домашние индивидуальные работы, а также дополнительные работы по выбору (участие в олимпиаде, написание реферата, выступление на конференции, решение задач повышенной сложности, выполнение комплексных усложненных лабораторных работ).     При работе по модульно-рейтинговой системе допускается возможность оценки знаний учащихся  без экзаменов или специально проведенного зачета. </w:t>
      </w:r>
      <w:r w:rsidR="00F174D7" w:rsidRPr="00093846">
        <w:rPr>
          <w:rFonts w:ascii="Times New Roman" w:eastAsia="Times New Roman" w:hAnsi="Times New Roman"/>
          <w:sz w:val="24"/>
          <w:szCs w:val="24"/>
        </w:rPr>
        <w:t xml:space="preserve">      </w:t>
      </w:r>
      <w:r w:rsidRPr="00093846">
        <w:rPr>
          <w:rFonts w:ascii="Times New Roman" w:eastAsia="Times New Roman" w:hAnsi="Times New Roman"/>
          <w:sz w:val="24"/>
          <w:szCs w:val="24"/>
        </w:rPr>
        <w:t>Процесс обучения с использованием кейс-метода представляет собой имитацию реального события, сочетающую в целом адекватное отражение реальной действительности, небольшие материальные и временные затраты и вариативность обучения. Учебный материал подается в виде проблем (кейсов), а знания приобретаются в результате активной и творческой работы: самостоятельного осуществления целеполагания, сбора необходимой информации, ее анализа с разных точек зрения, выдвижения гипотезы, выводов, заключения, самоконтроля процесса получения знаний и его результатов.</w:t>
      </w:r>
    </w:p>
    <w:p w:rsidR="004728F4" w:rsidRPr="00093846" w:rsidRDefault="004728F4" w:rsidP="00AD7E7B">
      <w:pPr>
        <w:spacing w:before="100" w:beforeAutospacing="1" w:after="100" w:afterAutospacing="1" w:line="360" w:lineRule="auto"/>
        <w:jc w:val="both"/>
        <w:rPr>
          <w:rFonts w:ascii="Times New Roman" w:eastAsia="Times New Roman" w:hAnsi="Times New Roman"/>
          <w:sz w:val="24"/>
          <w:szCs w:val="24"/>
        </w:rPr>
      </w:pPr>
      <w:r w:rsidRPr="00093846">
        <w:rPr>
          <w:rFonts w:ascii="Times New Roman" w:eastAsia="Times New Roman" w:hAnsi="Times New Roman"/>
          <w:sz w:val="24"/>
          <w:szCs w:val="24"/>
        </w:rPr>
        <w:t>   Еще один перспективный метод - портфолио</w:t>
      </w:r>
      <w:r w:rsidRPr="00093846">
        <w:rPr>
          <w:rFonts w:ascii="Times New Roman" w:eastAsia="Times New Roman" w:hAnsi="Times New Roman"/>
          <w:i/>
          <w:iCs/>
          <w:sz w:val="24"/>
          <w:szCs w:val="24"/>
        </w:rPr>
        <w:t xml:space="preserve"> </w:t>
      </w:r>
      <w:r w:rsidRPr="00093846">
        <w:rPr>
          <w:rFonts w:ascii="Times New Roman" w:eastAsia="Times New Roman" w:hAnsi="Times New Roman"/>
          <w:sz w:val="24"/>
          <w:szCs w:val="24"/>
        </w:rPr>
        <w:t>- комплексы индивидуальных учебных достижений учащихся. Они могут содержать  рефераты, сочинения, эссе, решения задач и т.п. Это - новый подход к обучению, новый способ работы, выражающий современное понимание процесса преподавания и учения, новую культуру образования. Портфолио позволяет выяснить не только то, что знает учащийся, но и как он пришел к этим знаниям, подталкивает к диалогу между учителем и учащимся. При этом важно, что учащийся сам решает, что именно будет входить в его портфолио, то есть вырабатывает навыки оценки собственных достижений.</w:t>
      </w:r>
    </w:p>
    <w:p w:rsidR="004728F4" w:rsidRPr="00093846" w:rsidRDefault="004728F4" w:rsidP="00AD7E7B">
      <w:pPr>
        <w:spacing w:before="100" w:beforeAutospacing="1" w:after="100" w:afterAutospacing="1" w:line="360" w:lineRule="auto"/>
        <w:jc w:val="both"/>
        <w:rPr>
          <w:rFonts w:ascii="Times New Roman" w:eastAsia="Times New Roman" w:hAnsi="Times New Roman"/>
          <w:sz w:val="24"/>
          <w:szCs w:val="24"/>
        </w:rPr>
      </w:pPr>
      <w:r w:rsidRPr="00093846">
        <w:rPr>
          <w:rFonts w:ascii="Times New Roman" w:eastAsia="Times New Roman" w:hAnsi="Times New Roman"/>
          <w:sz w:val="24"/>
          <w:szCs w:val="24"/>
        </w:rPr>
        <w:t>  Существенная положительная динамика в уровне развития универсальных учебных действий учащихся и в умении применять полученные знания в жизни будет свидетельствовать о том, что гипотеза о возможности получить новый образовательный результат, реализуя принцип преемственности на уровне целей, содержания и технологий обучения, подтвердилась.</w:t>
      </w:r>
    </w:p>
    <w:p w:rsidR="004728F4" w:rsidRPr="00093846" w:rsidRDefault="004728F4" w:rsidP="00AD7E7B">
      <w:pPr>
        <w:spacing w:before="100" w:beforeAutospacing="1" w:after="100" w:afterAutospacing="1" w:line="360" w:lineRule="auto"/>
        <w:jc w:val="both"/>
        <w:rPr>
          <w:rFonts w:ascii="Times New Roman" w:eastAsia="Times New Roman" w:hAnsi="Times New Roman"/>
          <w:sz w:val="24"/>
          <w:szCs w:val="24"/>
        </w:rPr>
      </w:pPr>
      <w:r w:rsidRPr="00093846">
        <w:rPr>
          <w:rFonts w:ascii="Times New Roman" w:eastAsia="Times New Roman" w:hAnsi="Times New Roman"/>
          <w:sz w:val="24"/>
          <w:szCs w:val="24"/>
        </w:rPr>
        <w:t>   С другой стороны, система оценивания позволяет получать интегральную и дифференцированную информацию о процессе преподавания и процессе учения, отслеживать индивидуальный прогресс учащихся в достижении планируемых результатов, обеспечивать обратную связь для учителей, учащихся и родителей, отслеживать эффективность образовательной программы.   Это налагает особые требования на выстраивание системы оценивания, в</w:t>
      </w:r>
      <w:r w:rsidR="00AD7E7B" w:rsidRPr="00093846">
        <w:rPr>
          <w:rFonts w:ascii="Times New Roman" w:eastAsia="Times New Roman" w:hAnsi="Times New Roman"/>
          <w:sz w:val="24"/>
          <w:szCs w:val="24"/>
        </w:rPr>
        <w:t xml:space="preserve">  </w:t>
      </w:r>
      <w:r w:rsidRPr="00093846">
        <w:rPr>
          <w:rFonts w:ascii="Times New Roman" w:eastAsia="Times New Roman" w:hAnsi="Times New Roman"/>
          <w:sz w:val="24"/>
          <w:szCs w:val="24"/>
        </w:rPr>
        <w:t>частности:</w:t>
      </w:r>
    </w:p>
    <w:p w:rsidR="004728F4" w:rsidRPr="00093846" w:rsidRDefault="004728F4" w:rsidP="00AD7E7B">
      <w:pPr>
        <w:pStyle w:val="a8"/>
        <w:spacing w:before="100" w:beforeAutospacing="1" w:after="100" w:afterAutospacing="1" w:line="360" w:lineRule="auto"/>
        <w:jc w:val="both"/>
        <w:rPr>
          <w:rFonts w:ascii="Times New Roman" w:eastAsia="Times New Roman" w:hAnsi="Times New Roman"/>
        </w:rPr>
      </w:pPr>
      <w:r w:rsidRPr="00093846">
        <w:rPr>
          <w:rFonts w:ascii="Times New Roman" w:eastAsia="Times New Roman" w:hAnsi="Times New Roman"/>
        </w:rPr>
        <w:t>• включение учащихся в контрольно-оценочную деятельность с тем, чтобы</w:t>
      </w:r>
    </w:p>
    <w:p w:rsidR="004728F4" w:rsidRPr="00093846" w:rsidRDefault="004728F4" w:rsidP="00AD7E7B">
      <w:pPr>
        <w:pStyle w:val="a8"/>
        <w:spacing w:before="100" w:beforeAutospacing="1" w:after="100" w:afterAutospacing="1" w:line="360" w:lineRule="auto"/>
        <w:jc w:val="both"/>
        <w:rPr>
          <w:rFonts w:ascii="Times New Roman" w:eastAsia="Times New Roman" w:hAnsi="Times New Roman"/>
        </w:rPr>
      </w:pPr>
      <w:r w:rsidRPr="00093846">
        <w:rPr>
          <w:rFonts w:ascii="Times New Roman" w:eastAsia="Times New Roman" w:hAnsi="Times New Roman"/>
        </w:rPr>
        <w:t>они приобретали навыки и привычку к самооценке и самоанализу (рефлексии);</w:t>
      </w:r>
    </w:p>
    <w:p w:rsidR="004728F4" w:rsidRPr="00093846" w:rsidRDefault="004728F4" w:rsidP="00AD7E7B">
      <w:pPr>
        <w:pStyle w:val="a8"/>
        <w:spacing w:before="100" w:beforeAutospacing="1" w:after="100" w:afterAutospacing="1" w:line="360" w:lineRule="auto"/>
        <w:jc w:val="both"/>
        <w:rPr>
          <w:rFonts w:ascii="Times New Roman" w:eastAsia="Times New Roman" w:hAnsi="Times New Roman"/>
        </w:rPr>
      </w:pPr>
      <w:r w:rsidRPr="00093846">
        <w:rPr>
          <w:rFonts w:ascii="Times New Roman" w:eastAsia="Times New Roman" w:hAnsi="Times New Roman"/>
        </w:rPr>
        <w:t>• использование критериальной системы оценивания;</w:t>
      </w:r>
    </w:p>
    <w:p w:rsidR="004728F4" w:rsidRPr="00093846" w:rsidRDefault="004728F4" w:rsidP="00AD7E7B">
      <w:pPr>
        <w:pStyle w:val="a8"/>
        <w:spacing w:before="100" w:beforeAutospacing="1" w:after="100" w:afterAutospacing="1" w:line="360" w:lineRule="auto"/>
        <w:jc w:val="both"/>
        <w:rPr>
          <w:rFonts w:ascii="Times New Roman" w:eastAsia="Times New Roman" w:hAnsi="Times New Roman"/>
        </w:rPr>
      </w:pPr>
      <w:r w:rsidRPr="00093846">
        <w:rPr>
          <w:rFonts w:ascii="Times New Roman" w:eastAsia="Times New Roman" w:hAnsi="Times New Roman"/>
        </w:rPr>
        <w:t>• использование разнообразных видов, методов, форм и объектов оценивания, в том числе как внутреннюю, так и внешнюю оценку, при последовательном нарастании объема внешней оценки на каждой последующей ступени обучения;</w:t>
      </w:r>
    </w:p>
    <w:p w:rsidR="004728F4" w:rsidRPr="00093846" w:rsidRDefault="004728F4" w:rsidP="00AD7E7B">
      <w:pPr>
        <w:pStyle w:val="a8"/>
        <w:spacing w:before="100" w:beforeAutospacing="1" w:after="100" w:afterAutospacing="1" w:line="360" w:lineRule="auto"/>
        <w:jc w:val="both"/>
        <w:rPr>
          <w:rFonts w:ascii="Times New Roman" w:eastAsia="Times New Roman" w:hAnsi="Times New Roman"/>
        </w:rPr>
      </w:pPr>
      <w:r w:rsidRPr="00093846">
        <w:rPr>
          <w:rFonts w:ascii="Times New Roman" w:eastAsia="Times New Roman" w:hAnsi="Times New Roman"/>
        </w:rPr>
        <w:t>• субъективные и объективные методы оценивания; стандартизованные оценки;</w:t>
      </w:r>
    </w:p>
    <w:p w:rsidR="004728F4" w:rsidRPr="00093846" w:rsidRDefault="004728F4" w:rsidP="00AD7E7B">
      <w:pPr>
        <w:pStyle w:val="a8"/>
        <w:spacing w:before="100" w:beforeAutospacing="1" w:after="100" w:afterAutospacing="1" w:line="360" w:lineRule="auto"/>
        <w:jc w:val="both"/>
        <w:rPr>
          <w:rFonts w:ascii="Times New Roman" w:eastAsia="Times New Roman" w:hAnsi="Times New Roman"/>
        </w:rPr>
      </w:pPr>
      <w:r w:rsidRPr="00093846">
        <w:rPr>
          <w:rFonts w:ascii="Times New Roman" w:eastAsia="Times New Roman" w:hAnsi="Times New Roman"/>
        </w:rPr>
        <w:t>• интегральную оценку, в том числе - портфолио, и дифференцированную</w:t>
      </w:r>
    </w:p>
    <w:p w:rsidR="004728F4" w:rsidRPr="00093846" w:rsidRDefault="004728F4" w:rsidP="00AD7E7B">
      <w:pPr>
        <w:pStyle w:val="a8"/>
        <w:spacing w:before="100" w:beforeAutospacing="1" w:after="100" w:afterAutospacing="1" w:line="360" w:lineRule="auto"/>
        <w:jc w:val="both"/>
        <w:rPr>
          <w:rFonts w:ascii="Times New Roman" w:eastAsia="Times New Roman" w:hAnsi="Times New Roman"/>
        </w:rPr>
      </w:pPr>
      <w:r w:rsidRPr="00093846">
        <w:rPr>
          <w:rFonts w:ascii="Times New Roman" w:eastAsia="Times New Roman" w:hAnsi="Times New Roman"/>
        </w:rPr>
        <w:t>оценку отдельных аспектов обучения (например, формирование правописных умений и навыков, речевых навыков, навыков работы с информацией и т.д.);</w:t>
      </w:r>
    </w:p>
    <w:p w:rsidR="004728F4" w:rsidRPr="00093846" w:rsidRDefault="004728F4" w:rsidP="00AD7E7B">
      <w:pPr>
        <w:pStyle w:val="a8"/>
        <w:spacing w:before="100" w:beforeAutospacing="1" w:after="100" w:afterAutospacing="1" w:line="360" w:lineRule="auto"/>
        <w:jc w:val="both"/>
        <w:rPr>
          <w:rFonts w:ascii="Times New Roman" w:eastAsia="Times New Roman" w:hAnsi="Times New Roman"/>
        </w:rPr>
      </w:pPr>
      <w:r w:rsidRPr="00093846">
        <w:rPr>
          <w:rFonts w:ascii="Times New Roman" w:eastAsia="Times New Roman" w:hAnsi="Times New Roman"/>
        </w:rPr>
        <w:t>• самоанализ и самооценку обучающихся;</w:t>
      </w:r>
    </w:p>
    <w:p w:rsidR="004728F4" w:rsidRPr="00093846" w:rsidRDefault="004728F4" w:rsidP="00AD7E7B">
      <w:pPr>
        <w:pStyle w:val="a8"/>
        <w:spacing w:before="100" w:beforeAutospacing="1" w:after="100" w:afterAutospacing="1" w:line="360" w:lineRule="auto"/>
        <w:jc w:val="both"/>
        <w:rPr>
          <w:rFonts w:ascii="Times New Roman" w:eastAsia="Times New Roman" w:hAnsi="Times New Roman"/>
        </w:rPr>
      </w:pPr>
      <w:r w:rsidRPr="00093846">
        <w:rPr>
          <w:rFonts w:ascii="Times New Roman" w:eastAsia="Times New Roman" w:hAnsi="Times New Roman"/>
        </w:rPr>
        <w:t>• оценивание как достигаемых образовательных результатов, так и процесса их формирования, а также оценивание осознанности каждым обучающимся особенностей развития своего собственного процесса обучения;</w:t>
      </w:r>
    </w:p>
    <w:p w:rsidR="004728F4" w:rsidRPr="00093846" w:rsidRDefault="004728F4" w:rsidP="00AD7E7B">
      <w:pPr>
        <w:pStyle w:val="a8"/>
        <w:spacing w:before="100" w:beforeAutospacing="1" w:after="100" w:afterAutospacing="1" w:line="360" w:lineRule="auto"/>
        <w:jc w:val="both"/>
        <w:rPr>
          <w:rFonts w:ascii="Times New Roman" w:eastAsia="Times New Roman" w:hAnsi="Times New Roman"/>
        </w:rPr>
      </w:pPr>
      <w:r w:rsidRPr="00093846">
        <w:rPr>
          <w:rFonts w:ascii="Times New Roman" w:eastAsia="Times New Roman" w:hAnsi="Times New Roman"/>
        </w:rPr>
        <w:t>• разнообразные формы оценивания, выбор которых определяется этапом</w:t>
      </w:r>
    </w:p>
    <w:p w:rsidR="004728F4" w:rsidRPr="00093846" w:rsidRDefault="004728F4" w:rsidP="00AD7E7B">
      <w:pPr>
        <w:pStyle w:val="a8"/>
        <w:spacing w:before="100" w:beforeAutospacing="1" w:after="100" w:afterAutospacing="1" w:line="360" w:lineRule="auto"/>
        <w:jc w:val="both"/>
        <w:rPr>
          <w:rFonts w:ascii="Times New Roman" w:eastAsia="Times New Roman" w:hAnsi="Times New Roman"/>
        </w:rPr>
      </w:pPr>
      <w:r w:rsidRPr="00093846">
        <w:rPr>
          <w:rFonts w:ascii="Times New Roman" w:eastAsia="Times New Roman" w:hAnsi="Times New Roman"/>
        </w:rPr>
        <w:t>обучения, общими и специальными целями обучения, текущими учебными</w:t>
      </w:r>
    </w:p>
    <w:p w:rsidR="004728F4" w:rsidRPr="00093846" w:rsidRDefault="004728F4" w:rsidP="00AD7E7B">
      <w:pPr>
        <w:pStyle w:val="a8"/>
        <w:spacing w:before="100" w:beforeAutospacing="1" w:after="100" w:afterAutospacing="1" w:line="360" w:lineRule="auto"/>
        <w:jc w:val="both"/>
        <w:rPr>
          <w:rFonts w:ascii="Times New Roman" w:eastAsia="Times New Roman" w:hAnsi="Times New Roman"/>
        </w:rPr>
      </w:pPr>
      <w:r w:rsidRPr="00093846">
        <w:rPr>
          <w:rFonts w:ascii="Times New Roman" w:eastAsia="Times New Roman" w:hAnsi="Times New Roman"/>
        </w:rPr>
        <w:t>задачами ,целью получения информации.</w:t>
      </w:r>
    </w:p>
    <w:p w:rsidR="004728F4" w:rsidRPr="00093846" w:rsidRDefault="004728F4" w:rsidP="00AD7E7B">
      <w:pPr>
        <w:pStyle w:val="a8"/>
        <w:spacing w:before="100" w:beforeAutospacing="1" w:after="100" w:afterAutospacing="1" w:line="360" w:lineRule="auto"/>
        <w:jc w:val="both"/>
        <w:rPr>
          <w:rFonts w:ascii="Times New Roman" w:eastAsia="Times New Roman" w:hAnsi="Times New Roman"/>
        </w:rPr>
      </w:pPr>
      <w:r w:rsidRPr="00093846">
        <w:rPr>
          <w:rFonts w:ascii="Times New Roman" w:eastAsia="Times New Roman" w:hAnsi="Times New Roman"/>
        </w:rPr>
        <w:t>  Для каждого из критериев сформулированы задания, позволяющие на основе экспертной оценки качественно оценить уровень подготовки обучаемых (высокий, средний, низкий).</w:t>
      </w:r>
    </w:p>
    <w:p w:rsidR="004728F4" w:rsidRPr="00093846" w:rsidRDefault="004728F4" w:rsidP="00AD7E7B">
      <w:pPr>
        <w:pStyle w:val="a8"/>
        <w:spacing w:before="100" w:beforeAutospacing="1" w:after="100" w:afterAutospacing="1" w:line="360" w:lineRule="auto"/>
        <w:jc w:val="both"/>
        <w:rPr>
          <w:rFonts w:ascii="Times New Roman" w:eastAsia="Times New Roman" w:hAnsi="Times New Roman"/>
        </w:rPr>
      </w:pPr>
      <w:r w:rsidRPr="00093846">
        <w:rPr>
          <w:rFonts w:ascii="Times New Roman" w:eastAsia="Times New Roman" w:hAnsi="Times New Roman"/>
        </w:rPr>
        <w:t>  Завершающим этапом деятельности являются контрольно-оценочные действия. Необходимость их проведения на каждом уроке, достаточная развернутость во времени, владение разнообразными приемами контроля и</w:t>
      </w:r>
    </w:p>
    <w:p w:rsidR="004728F4" w:rsidRPr="00093846" w:rsidRDefault="004728F4" w:rsidP="00AD7E7B">
      <w:pPr>
        <w:pStyle w:val="a8"/>
        <w:spacing w:before="100" w:beforeAutospacing="1" w:after="100" w:afterAutospacing="1" w:line="360" w:lineRule="auto"/>
        <w:jc w:val="both"/>
        <w:rPr>
          <w:rFonts w:ascii="Times New Roman" w:eastAsia="Times New Roman" w:hAnsi="Times New Roman"/>
        </w:rPr>
      </w:pPr>
      <w:r w:rsidRPr="00093846">
        <w:rPr>
          <w:rFonts w:ascii="Times New Roman" w:eastAsia="Times New Roman" w:hAnsi="Times New Roman"/>
        </w:rPr>
        <w:t>организации самоконтроля предполагают осуществление учителем фиксируемых наблюдений по данному учебному действию.</w:t>
      </w:r>
    </w:p>
    <w:p w:rsidR="004728F4" w:rsidRPr="00093846" w:rsidRDefault="004728F4" w:rsidP="00AD7E7B">
      <w:pPr>
        <w:spacing w:before="100" w:beforeAutospacing="1" w:after="100" w:afterAutospacing="1" w:line="360" w:lineRule="auto"/>
        <w:jc w:val="both"/>
        <w:rPr>
          <w:rFonts w:ascii="Times New Roman" w:eastAsia="Times New Roman" w:hAnsi="Times New Roman"/>
          <w:sz w:val="24"/>
          <w:szCs w:val="24"/>
        </w:rPr>
      </w:pPr>
      <w:r w:rsidRPr="00093846">
        <w:rPr>
          <w:rFonts w:ascii="Times New Roman" w:eastAsia="Times New Roman" w:hAnsi="Times New Roman"/>
          <w:sz w:val="24"/>
          <w:szCs w:val="24"/>
        </w:rPr>
        <w:t>Ожидаемый результат реализации программы УУД:</w:t>
      </w:r>
    </w:p>
    <w:p w:rsidR="004728F4" w:rsidRPr="00093846" w:rsidRDefault="004728F4" w:rsidP="00AD7E7B">
      <w:pPr>
        <w:pStyle w:val="a8"/>
        <w:spacing w:before="100" w:beforeAutospacing="1" w:after="100" w:afterAutospacing="1" w:line="360" w:lineRule="auto"/>
        <w:jc w:val="both"/>
        <w:rPr>
          <w:rFonts w:ascii="Times New Roman" w:eastAsia="Times New Roman" w:hAnsi="Times New Roman"/>
        </w:rPr>
      </w:pPr>
      <w:r w:rsidRPr="00093846">
        <w:rPr>
          <w:rFonts w:ascii="Times New Roman" w:eastAsia="Times New Roman" w:hAnsi="Times New Roman"/>
        </w:rPr>
        <w:t xml:space="preserve">- для педагога: </w:t>
      </w:r>
    </w:p>
    <w:p w:rsidR="004728F4" w:rsidRPr="00093846" w:rsidRDefault="004728F4" w:rsidP="00AD7E7B">
      <w:pPr>
        <w:pStyle w:val="a8"/>
        <w:spacing w:before="100" w:beforeAutospacing="1" w:after="100" w:afterAutospacing="1" w:line="360" w:lineRule="auto"/>
        <w:jc w:val="both"/>
        <w:rPr>
          <w:rFonts w:ascii="Times New Roman" w:eastAsia="Times New Roman" w:hAnsi="Times New Roman"/>
        </w:rPr>
      </w:pPr>
      <w:r w:rsidRPr="00093846">
        <w:rPr>
          <w:rFonts w:ascii="Times New Roman" w:eastAsia="Times New Roman" w:hAnsi="Times New Roman"/>
        </w:rPr>
        <w:t>• обеспечит инновационное планирование образовательного процесса, дополнив традиционное содержание учебно-воспитательных программ;</w:t>
      </w:r>
    </w:p>
    <w:p w:rsidR="004728F4" w:rsidRPr="00093846" w:rsidRDefault="004728F4" w:rsidP="00AD7E7B">
      <w:pPr>
        <w:pStyle w:val="a8"/>
        <w:spacing w:before="100" w:beforeAutospacing="1" w:after="100" w:afterAutospacing="1" w:line="360" w:lineRule="auto"/>
        <w:jc w:val="both"/>
        <w:rPr>
          <w:rFonts w:ascii="Times New Roman" w:eastAsia="Times New Roman" w:hAnsi="Times New Roman"/>
        </w:rPr>
      </w:pPr>
      <w:r w:rsidRPr="00093846">
        <w:rPr>
          <w:rFonts w:ascii="Times New Roman" w:eastAsia="Times New Roman" w:hAnsi="Times New Roman"/>
        </w:rPr>
        <w:t>• конкретизирует требования к результатам образования;</w:t>
      </w:r>
    </w:p>
    <w:p w:rsidR="004728F4" w:rsidRPr="00093846" w:rsidRDefault="004728F4" w:rsidP="00AD7E7B">
      <w:pPr>
        <w:pStyle w:val="a8"/>
        <w:spacing w:before="100" w:beforeAutospacing="1" w:after="100" w:afterAutospacing="1" w:line="360" w:lineRule="auto"/>
        <w:jc w:val="both"/>
        <w:rPr>
          <w:rFonts w:ascii="Times New Roman" w:eastAsia="Times New Roman" w:hAnsi="Times New Roman"/>
        </w:rPr>
      </w:pPr>
      <w:r w:rsidRPr="00093846">
        <w:rPr>
          <w:rFonts w:ascii="Times New Roman" w:eastAsia="Times New Roman" w:hAnsi="Times New Roman"/>
        </w:rPr>
        <w:t>• обеспечит необходимый/оптимальный уровень преемственности</w:t>
      </w:r>
    </w:p>
    <w:p w:rsidR="004728F4" w:rsidRPr="00093846" w:rsidRDefault="004728F4" w:rsidP="00AD7E7B">
      <w:pPr>
        <w:pStyle w:val="a8"/>
        <w:spacing w:before="100" w:beforeAutospacing="1" w:after="100" w:afterAutospacing="1" w:line="360" w:lineRule="auto"/>
        <w:jc w:val="both"/>
        <w:rPr>
          <w:rFonts w:ascii="Times New Roman" w:eastAsia="Times New Roman" w:hAnsi="Times New Roman"/>
        </w:rPr>
      </w:pPr>
      <w:r w:rsidRPr="00093846">
        <w:rPr>
          <w:rFonts w:ascii="Times New Roman" w:eastAsia="Times New Roman" w:hAnsi="Times New Roman"/>
        </w:rPr>
        <w:t>начального и среднего общего образования.</w:t>
      </w:r>
    </w:p>
    <w:p w:rsidR="004728F4" w:rsidRPr="00093846" w:rsidRDefault="004728F4" w:rsidP="00AD7E7B">
      <w:pPr>
        <w:pStyle w:val="a8"/>
        <w:spacing w:before="100" w:beforeAutospacing="1" w:after="100" w:afterAutospacing="1" w:line="360" w:lineRule="auto"/>
        <w:jc w:val="both"/>
        <w:rPr>
          <w:rFonts w:ascii="Times New Roman" w:eastAsia="Times New Roman" w:hAnsi="Times New Roman"/>
        </w:rPr>
      </w:pPr>
      <w:r w:rsidRPr="00093846">
        <w:rPr>
          <w:rFonts w:ascii="Times New Roman" w:eastAsia="Times New Roman" w:hAnsi="Times New Roman"/>
        </w:rPr>
        <w:t>- для обучающихся:</w:t>
      </w:r>
    </w:p>
    <w:p w:rsidR="004728F4" w:rsidRPr="00093846" w:rsidRDefault="004728F4" w:rsidP="00AD7E7B">
      <w:pPr>
        <w:pStyle w:val="a8"/>
        <w:spacing w:before="100" w:beforeAutospacing="1" w:after="100" w:afterAutospacing="1" w:line="360" w:lineRule="auto"/>
        <w:jc w:val="both"/>
        <w:rPr>
          <w:rFonts w:ascii="Times New Roman" w:eastAsia="Times New Roman" w:hAnsi="Times New Roman"/>
        </w:rPr>
      </w:pPr>
      <w:r w:rsidRPr="00093846">
        <w:rPr>
          <w:rFonts w:ascii="Times New Roman" w:eastAsia="Times New Roman" w:hAnsi="Times New Roman"/>
        </w:rPr>
        <w:t>• адекватная школьная мотивация, мотивация достижения;</w:t>
      </w:r>
    </w:p>
    <w:p w:rsidR="004728F4" w:rsidRPr="00093846" w:rsidRDefault="004728F4" w:rsidP="00AD7E7B">
      <w:pPr>
        <w:pStyle w:val="a8"/>
        <w:spacing w:before="100" w:beforeAutospacing="1" w:after="100" w:afterAutospacing="1" w:line="360" w:lineRule="auto"/>
        <w:jc w:val="both"/>
        <w:rPr>
          <w:rFonts w:ascii="Times New Roman" w:eastAsia="Times New Roman" w:hAnsi="Times New Roman"/>
        </w:rPr>
      </w:pPr>
      <w:r w:rsidRPr="00093846">
        <w:rPr>
          <w:rFonts w:ascii="Times New Roman" w:eastAsia="Times New Roman" w:hAnsi="Times New Roman"/>
        </w:rPr>
        <w:t>•развитие основ гражданской идентичности;</w:t>
      </w:r>
    </w:p>
    <w:p w:rsidR="004728F4" w:rsidRPr="00093846" w:rsidRDefault="004728F4" w:rsidP="00AD7E7B">
      <w:pPr>
        <w:pStyle w:val="a8"/>
        <w:spacing w:before="100" w:beforeAutospacing="1" w:after="100" w:afterAutospacing="1" w:line="360" w:lineRule="auto"/>
        <w:jc w:val="both"/>
        <w:rPr>
          <w:rFonts w:ascii="Times New Roman" w:eastAsia="Times New Roman" w:hAnsi="Times New Roman"/>
        </w:rPr>
      </w:pPr>
      <w:r w:rsidRPr="00093846">
        <w:rPr>
          <w:rFonts w:ascii="Times New Roman" w:eastAsia="Times New Roman" w:hAnsi="Times New Roman"/>
        </w:rPr>
        <w:t>• формирование рефлексивной адекватной самооценки;</w:t>
      </w:r>
    </w:p>
    <w:p w:rsidR="004728F4" w:rsidRPr="00093846" w:rsidRDefault="004728F4" w:rsidP="00AD7E7B">
      <w:pPr>
        <w:pStyle w:val="a8"/>
        <w:spacing w:before="100" w:beforeAutospacing="1" w:after="100" w:afterAutospacing="1" w:line="360" w:lineRule="auto"/>
        <w:jc w:val="both"/>
        <w:rPr>
          <w:rFonts w:ascii="Times New Roman" w:eastAsia="Times New Roman" w:hAnsi="Times New Roman"/>
        </w:rPr>
      </w:pPr>
      <w:r w:rsidRPr="00093846">
        <w:rPr>
          <w:rFonts w:ascii="Times New Roman" w:eastAsia="Times New Roman" w:hAnsi="Times New Roman"/>
        </w:rPr>
        <w:t>• функционально-структурная сформированность учебной деятельности;</w:t>
      </w:r>
    </w:p>
    <w:p w:rsidR="004728F4" w:rsidRPr="00093846" w:rsidRDefault="004728F4" w:rsidP="00AD7E7B">
      <w:pPr>
        <w:pStyle w:val="a8"/>
        <w:spacing w:before="100" w:beforeAutospacing="1" w:after="100" w:afterAutospacing="1" w:line="360" w:lineRule="auto"/>
        <w:jc w:val="both"/>
        <w:rPr>
          <w:rFonts w:ascii="Times New Roman" w:eastAsia="Times New Roman" w:hAnsi="Times New Roman"/>
        </w:rPr>
      </w:pPr>
      <w:r w:rsidRPr="00093846">
        <w:rPr>
          <w:rFonts w:ascii="Times New Roman" w:eastAsia="Times New Roman" w:hAnsi="Times New Roman"/>
        </w:rPr>
        <w:t>• развитие произвольности восприятия, внимания, памяти, воображения.</w:t>
      </w:r>
    </w:p>
    <w:p w:rsidR="00AD7E7B" w:rsidRPr="00093846" w:rsidRDefault="00AD7E7B" w:rsidP="006905AD">
      <w:pPr>
        <w:pStyle w:val="af1"/>
        <w:spacing w:line="360" w:lineRule="auto"/>
        <w:ind w:firstLine="567"/>
        <w:rPr>
          <w:rFonts w:eastAsia="Times New Roman"/>
          <w:sz w:val="24"/>
          <w:szCs w:val="24"/>
          <w:lang w:eastAsia="ru-RU"/>
        </w:rPr>
      </w:pPr>
      <w:r w:rsidRPr="00093846">
        <w:rPr>
          <w:rFonts w:eastAsia="Times New Roman"/>
          <w:sz w:val="24"/>
          <w:szCs w:val="24"/>
          <w:lang w:eastAsia="ru-RU"/>
        </w:rPr>
        <w:t xml:space="preserve">Система оценки деятельности образовательного учреждения по формированию и развитию УУД у обучающихся фиксирует: </w:t>
      </w:r>
    </w:p>
    <w:p w:rsidR="00AD7E7B" w:rsidRPr="00093846" w:rsidRDefault="00AD7E7B" w:rsidP="006905AD">
      <w:pPr>
        <w:spacing w:before="100" w:beforeAutospacing="1" w:after="100" w:afterAutospacing="1" w:line="360" w:lineRule="auto"/>
        <w:ind w:left="142"/>
        <w:rPr>
          <w:rFonts w:ascii="Times New Roman" w:eastAsia="Times New Roman" w:hAnsi="Times New Roman"/>
          <w:sz w:val="24"/>
          <w:szCs w:val="24"/>
          <w:lang w:eastAsia="ru-RU"/>
        </w:rPr>
      </w:pPr>
      <w:r w:rsidRPr="00093846">
        <w:rPr>
          <w:rFonts w:ascii="Times New Roman" w:eastAsia="Times New Roman" w:hAnsi="Times New Roman"/>
          <w:sz w:val="24"/>
          <w:szCs w:val="24"/>
          <w:lang w:eastAsia="ru-RU"/>
        </w:rPr>
        <w:t xml:space="preserve">• цели оценочной деятельности: </w:t>
      </w:r>
    </w:p>
    <w:p w:rsidR="00AD7E7B" w:rsidRPr="00093846" w:rsidRDefault="00AD7E7B" w:rsidP="006905AD">
      <w:pPr>
        <w:spacing w:before="100" w:beforeAutospacing="1" w:after="100" w:afterAutospacing="1" w:line="360" w:lineRule="auto"/>
        <w:ind w:left="142"/>
        <w:rPr>
          <w:rFonts w:ascii="Times New Roman" w:eastAsia="Times New Roman" w:hAnsi="Times New Roman"/>
          <w:sz w:val="24"/>
          <w:szCs w:val="24"/>
          <w:lang w:eastAsia="ru-RU"/>
        </w:rPr>
      </w:pPr>
      <w:r w:rsidRPr="00093846">
        <w:rPr>
          <w:rFonts w:ascii="Times New Roman" w:eastAsia="Times New Roman" w:hAnsi="Times New Roman"/>
          <w:sz w:val="24"/>
          <w:szCs w:val="24"/>
          <w:lang w:eastAsia="ru-RU"/>
        </w:rPr>
        <w:t>• критерии, процедуры, инструменты оценки и формы представления её результатов;</w:t>
      </w:r>
    </w:p>
    <w:p w:rsidR="00AD7E7B" w:rsidRPr="00093846" w:rsidRDefault="00AD7E7B" w:rsidP="006905AD">
      <w:pPr>
        <w:spacing w:before="100" w:beforeAutospacing="1" w:after="100" w:afterAutospacing="1" w:line="360" w:lineRule="auto"/>
        <w:ind w:left="142"/>
        <w:rPr>
          <w:rFonts w:ascii="Times New Roman" w:eastAsia="Times New Roman" w:hAnsi="Times New Roman"/>
          <w:sz w:val="24"/>
          <w:szCs w:val="24"/>
          <w:lang w:eastAsia="ru-RU"/>
        </w:rPr>
      </w:pPr>
      <w:r w:rsidRPr="00093846">
        <w:rPr>
          <w:rFonts w:ascii="Times New Roman" w:eastAsia="Times New Roman" w:hAnsi="Times New Roman"/>
          <w:sz w:val="24"/>
          <w:szCs w:val="24"/>
          <w:lang w:eastAsia="ru-RU"/>
        </w:rPr>
        <w:t>• условия и границы применения системы оценки.</w:t>
      </w:r>
    </w:p>
    <w:p w:rsidR="00AD7E7B" w:rsidRPr="00093846" w:rsidRDefault="00AD7E7B" w:rsidP="006905AD">
      <w:pPr>
        <w:spacing w:before="100" w:beforeAutospacing="1" w:after="100" w:afterAutospacing="1" w:line="360" w:lineRule="auto"/>
        <w:ind w:firstLine="567"/>
        <w:jc w:val="both"/>
        <w:rPr>
          <w:rFonts w:ascii="Times New Roman" w:eastAsia="Times New Roman" w:hAnsi="Times New Roman"/>
          <w:sz w:val="24"/>
          <w:szCs w:val="24"/>
          <w:lang w:eastAsia="ru-RU"/>
        </w:rPr>
      </w:pPr>
      <w:r w:rsidRPr="00093846">
        <w:rPr>
          <w:rFonts w:ascii="Times New Roman" w:eastAsia="Times New Roman" w:hAnsi="Times New Roman"/>
          <w:sz w:val="24"/>
          <w:szCs w:val="24"/>
          <w:lang w:eastAsia="ru-RU"/>
        </w:rPr>
        <w:t>Целью системы оценки деятельности образовательного учреждения по формированию и развитию УУД у обучающихся является получение объективной информации о состоянии качества образования, степени соответствия измеряемых метапредметных образовательных результатов, условий их достижения требованиям Стандарта.</w:t>
      </w:r>
    </w:p>
    <w:p w:rsidR="00AD7E7B" w:rsidRPr="00093846" w:rsidRDefault="00AD7E7B" w:rsidP="006905AD">
      <w:pPr>
        <w:spacing w:before="100" w:beforeAutospacing="1" w:after="100" w:afterAutospacing="1" w:line="360" w:lineRule="auto"/>
        <w:ind w:firstLine="567"/>
        <w:jc w:val="both"/>
        <w:rPr>
          <w:rFonts w:ascii="Times New Roman" w:eastAsia="Times New Roman" w:hAnsi="Times New Roman"/>
          <w:sz w:val="24"/>
          <w:szCs w:val="24"/>
          <w:lang w:eastAsia="ru-RU"/>
        </w:rPr>
      </w:pPr>
      <w:r w:rsidRPr="00093846">
        <w:rPr>
          <w:rFonts w:ascii="Times New Roman" w:eastAsia="Times New Roman" w:hAnsi="Times New Roman"/>
          <w:sz w:val="24"/>
          <w:szCs w:val="24"/>
          <w:lang w:eastAsia="ru-RU"/>
        </w:rPr>
        <w:t>Основными задачами являются:</w:t>
      </w:r>
    </w:p>
    <w:p w:rsidR="00AD7E7B" w:rsidRPr="00093846" w:rsidRDefault="00AD7E7B" w:rsidP="006905AD">
      <w:pPr>
        <w:spacing w:before="100" w:beforeAutospacing="1" w:after="100" w:afterAutospacing="1" w:line="360" w:lineRule="auto"/>
        <w:ind w:left="142"/>
        <w:jc w:val="both"/>
        <w:rPr>
          <w:rFonts w:ascii="Times New Roman" w:eastAsia="Times New Roman" w:hAnsi="Times New Roman"/>
          <w:sz w:val="24"/>
          <w:szCs w:val="24"/>
          <w:lang w:eastAsia="ru-RU"/>
        </w:rPr>
      </w:pPr>
      <w:r w:rsidRPr="00093846">
        <w:rPr>
          <w:rFonts w:ascii="Times New Roman" w:eastAsia="Times New Roman" w:hAnsi="Times New Roman"/>
          <w:sz w:val="24"/>
          <w:szCs w:val="24"/>
          <w:lang w:eastAsia="ru-RU"/>
        </w:rPr>
        <w:t>• формирование единого понимания критериев оценки деятельности образовательного учреждения по формированию и развитию УУД у обучающихся;</w:t>
      </w:r>
    </w:p>
    <w:p w:rsidR="00AD7E7B" w:rsidRPr="00093846" w:rsidRDefault="00AD7E7B" w:rsidP="006905AD">
      <w:pPr>
        <w:spacing w:before="100" w:beforeAutospacing="1" w:after="100" w:afterAutospacing="1" w:line="360" w:lineRule="auto"/>
        <w:ind w:left="142"/>
        <w:jc w:val="both"/>
        <w:rPr>
          <w:rFonts w:ascii="Times New Roman" w:eastAsia="Times New Roman" w:hAnsi="Times New Roman"/>
          <w:sz w:val="24"/>
          <w:szCs w:val="24"/>
          <w:lang w:eastAsia="ru-RU"/>
        </w:rPr>
      </w:pPr>
      <w:r w:rsidRPr="00093846">
        <w:rPr>
          <w:rFonts w:ascii="Times New Roman" w:eastAsia="Times New Roman" w:hAnsi="Times New Roman"/>
          <w:sz w:val="24"/>
          <w:szCs w:val="24"/>
          <w:lang w:eastAsia="ru-RU"/>
        </w:rPr>
        <w:t>• определение степени соответствия качества образовательной деятельности школы государственным и социальным стандартам;</w:t>
      </w:r>
    </w:p>
    <w:p w:rsidR="00AD7E7B" w:rsidRPr="00093846" w:rsidRDefault="00AD7E7B" w:rsidP="006905AD">
      <w:pPr>
        <w:spacing w:before="100" w:beforeAutospacing="1" w:after="100" w:afterAutospacing="1" w:line="360" w:lineRule="auto"/>
        <w:ind w:left="142"/>
        <w:jc w:val="both"/>
        <w:rPr>
          <w:rFonts w:ascii="Times New Roman" w:eastAsia="Times New Roman" w:hAnsi="Times New Roman"/>
          <w:sz w:val="24"/>
          <w:szCs w:val="24"/>
          <w:lang w:eastAsia="ru-RU"/>
        </w:rPr>
      </w:pPr>
      <w:r w:rsidRPr="00093846">
        <w:rPr>
          <w:rFonts w:ascii="Times New Roman" w:eastAsia="Times New Roman" w:hAnsi="Times New Roman"/>
          <w:sz w:val="24"/>
          <w:szCs w:val="24"/>
          <w:lang w:eastAsia="ru-RU"/>
        </w:rPr>
        <w:t>•определение степени соответствия условий осуществления образовательного процесса государственным требованиям;</w:t>
      </w:r>
    </w:p>
    <w:p w:rsidR="00AD7E7B" w:rsidRPr="00093846" w:rsidRDefault="00AD7E7B" w:rsidP="006905AD">
      <w:pPr>
        <w:spacing w:before="100" w:beforeAutospacing="1" w:after="100" w:afterAutospacing="1" w:line="360" w:lineRule="auto"/>
        <w:ind w:left="142"/>
        <w:jc w:val="both"/>
        <w:rPr>
          <w:rFonts w:ascii="Times New Roman" w:eastAsia="Times New Roman" w:hAnsi="Times New Roman"/>
          <w:sz w:val="24"/>
          <w:szCs w:val="24"/>
          <w:lang w:eastAsia="ru-RU"/>
        </w:rPr>
      </w:pPr>
      <w:r w:rsidRPr="00093846">
        <w:rPr>
          <w:rFonts w:ascii="Times New Roman" w:eastAsia="Times New Roman" w:hAnsi="Times New Roman"/>
          <w:sz w:val="24"/>
          <w:szCs w:val="24"/>
          <w:lang w:eastAsia="ru-RU"/>
        </w:rPr>
        <w:t>• информационное, аналитическое и экспертное обеспечение мониторинга деятельности школы по формированию и развитию УУД;</w:t>
      </w:r>
    </w:p>
    <w:p w:rsidR="00AD7E7B" w:rsidRPr="00093846" w:rsidRDefault="00AD7E7B" w:rsidP="006905AD">
      <w:pPr>
        <w:spacing w:before="100" w:beforeAutospacing="1" w:after="100" w:afterAutospacing="1" w:line="360" w:lineRule="auto"/>
        <w:ind w:left="142"/>
        <w:jc w:val="both"/>
        <w:rPr>
          <w:rFonts w:ascii="Times New Roman" w:eastAsia="Times New Roman" w:hAnsi="Times New Roman"/>
          <w:sz w:val="24"/>
          <w:szCs w:val="24"/>
          <w:lang w:eastAsia="ru-RU"/>
        </w:rPr>
      </w:pPr>
      <w:r w:rsidRPr="00093846">
        <w:rPr>
          <w:rFonts w:ascii="Times New Roman" w:eastAsia="Times New Roman" w:hAnsi="Times New Roman"/>
          <w:sz w:val="24"/>
          <w:szCs w:val="24"/>
          <w:lang w:eastAsia="ru-RU"/>
        </w:rPr>
        <w:t>• разработка единой информационно – технологической базы системы качества образования;</w:t>
      </w:r>
    </w:p>
    <w:p w:rsidR="00AD7E7B" w:rsidRPr="00093846" w:rsidRDefault="00AD7E7B" w:rsidP="006905AD">
      <w:pPr>
        <w:spacing w:before="100" w:beforeAutospacing="1" w:after="100" w:afterAutospacing="1" w:line="360" w:lineRule="auto"/>
        <w:ind w:left="142"/>
        <w:jc w:val="both"/>
        <w:rPr>
          <w:rFonts w:ascii="Times New Roman" w:eastAsia="Times New Roman" w:hAnsi="Times New Roman"/>
          <w:sz w:val="24"/>
          <w:szCs w:val="24"/>
          <w:lang w:eastAsia="ru-RU"/>
        </w:rPr>
      </w:pPr>
      <w:r w:rsidRPr="00093846">
        <w:rPr>
          <w:rFonts w:ascii="Times New Roman" w:eastAsia="Times New Roman" w:hAnsi="Times New Roman"/>
          <w:sz w:val="24"/>
          <w:szCs w:val="24"/>
          <w:lang w:eastAsia="ru-RU"/>
        </w:rPr>
        <w:t>• формирование ресурсной базы и обеспечение функционирования школьной образовательной статистики и мониторинга деятельности школы по формированию и развитию УУД;</w:t>
      </w:r>
    </w:p>
    <w:p w:rsidR="00AD7E7B" w:rsidRPr="00093846" w:rsidRDefault="00AD7E7B" w:rsidP="006905AD">
      <w:pPr>
        <w:spacing w:before="100" w:beforeAutospacing="1" w:after="100" w:afterAutospacing="1" w:line="360" w:lineRule="auto"/>
        <w:ind w:left="142"/>
        <w:jc w:val="both"/>
        <w:rPr>
          <w:rFonts w:ascii="Times New Roman" w:eastAsia="Times New Roman" w:hAnsi="Times New Roman"/>
          <w:sz w:val="24"/>
          <w:szCs w:val="24"/>
          <w:lang w:eastAsia="ru-RU"/>
        </w:rPr>
      </w:pPr>
      <w:r w:rsidRPr="00093846">
        <w:rPr>
          <w:rFonts w:ascii="Times New Roman" w:eastAsia="Times New Roman" w:hAnsi="Times New Roman"/>
          <w:sz w:val="24"/>
          <w:szCs w:val="24"/>
          <w:lang w:eastAsia="ru-RU"/>
        </w:rPr>
        <w:t>• изучение и самооценка состояния формирования и развития УУДу обучающихся с прогностической целью определения возможного рейтинга школы по результатам государственной аккредитации;</w:t>
      </w:r>
    </w:p>
    <w:p w:rsidR="00AD7E7B" w:rsidRPr="00093846" w:rsidRDefault="00AD7E7B" w:rsidP="006905AD">
      <w:pPr>
        <w:spacing w:before="100" w:beforeAutospacing="1" w:after="100" w:afterAutospacing="1" w:line="360" w:lineRule="auto"/>
        <w:ind w:left="142"/>
        <w:jc w:val="both"/>
        <w:rPr>
          <w:rFonts w:ascii="Times New Roman" w:eastAsia="Times New Roman" w:hAnsi="Times New Roman"/>
          <w:sz w:val="24"/>
          <w:szCs w:val="24"/>
          <w:lang w:eastAsia="ru-RU"/>
        </w:rPr>
      </w:pPr>
      <w:r w:rsidRPr="00093846">
        <w:rPr>
          <w:rFonts w:ascii="Times New Roman" w:eastAsia="Times New Roman" w:hAnsi="Times New Roman"/>
          <w:sz w:val="24"/>
          <w:szCs w:val="24"/>
          <w:lang w:eastAsia="ru-RU"/>
        </w:rPr>
        <w:t>• выявление факторов, влияющих на повышение качества деятельности школы по формированию и развитию УУД у обучающихся;</w:t>
      </w:r>
    </w:p>
    <w:p w:rsidR="00AD7E7B" w:rsidRPr="00093846" w:rsidRDefault="00AD7E7B" w:rsidP="006905AD">
      <w:pPr>
        <w:spacing w:before="100" w:beforeAutospacing="1" w:after="100" w:afterAutospacing="1" w:line="360" w:lineRule="auto"/>
        <w:ind w:left="142"/>
        <w:jc w:val="both"/>
        <w:rPr>
          <w:rFonts w:ascii="Times New Roman" w:eastAsia="Times New Roman" w:hAnsi="Times New Roman"/>
          <w:sz w:val="24"/>
          <w:szCs w:val="24"/>
          <w:lang w:eastAsia="ru-RU"/>
        </w:rPr>
      </w:pPr>
      <w:r w:rsidRPr="00093846">
        <w:rPr>
          <w:rFonts w:ascii="Times New Roman" w:eastAsia="Times New Roman" w:hAnsi="Times New Roman"/>
          <w:sz w:val="24"/>
          <w:szCs w:val="24"/>
          <w:lang w:eastAsia="ru-RU"/>
        </w:rPr>
        <w:t>• определение рейтинга педагогов и размера стимулирующей надбавки к заработной плате за высокое качество формирования и развития УУД у обучающихся;</w:t>
      </w:r>
    </w:p>
    <w:p w:rsidR="00AD7E7B" w:rsidRPr="00093846" w:rsidRDefault="00AD7E7B" w:rsidP="006905AD">
      <w:pPr>
        <w:spacing w:before="100" w:beforeAutospacing="1" w:after="100" w:afterAutospacing="1" w:line="360" w:lineRule="auto"/>
        <w:ind w:left="142"/>
        <w:jc w:val="both"/>
        <w:rPr>
          <w:rFonts w:ascii="Times New Roman" w:eastAsia="Times New Roman" w:hAnsi="Times New Roman"/>
          <w:sz w:val="24"/>
          <w:szCs w:val="24"/>
          <w:lang w:eastAsia="ru-RU"/>
        </w:rPr>
      </w:pPr>
      <w:r w:rsidRPr="00093846">
        <w:rPr>
          <w:rFonts w:ascii="Times New Roman" w:eastAsia="Times New Roman" w:hAnsi="Times New Roman"/>
          <w:sz w:val="24"/>
          <w:szCs w:val="24"/>
          <w:lang w:eastAsia="ru-RU"/>
        </w:rPr>
        <w:t>• определение направлений повышения квалификации педагогических работников, повышение квалификации педагогических работников по вопросам, касающимся формирования и развития УУД у обучающихся;</w:t>
      </w:r>
    </w:p>
    <w:p w:rsidR="00AD7E7B" w:rsidRPr="00093846" w:rsidRDefault="00AD7E7B" w:rsidP="006905AD">
      <w:pPr>
        <w:spacing w:before="100" w:beforeAutospacing="1" w:after="100" w:afterAutospacing="1" w:line="360" w:lineRule="auto"/>
        <w:ind w:left="142"/>
        <w:jc w:val="both"/>
        <w:rPr>
          <w:rFonts w:ascii="Times New Roman" w:eastAsia="Times New Roman" w:hAnsi="Times New Roman"/>
          <w:sz w:val="24"/>
          <w:szCs w:val="24"/>
          <w:lang w:eastAsia="ru-RU"/>
        </w:rPr>
      </w:pPr>
      <w:r w:rsidRPr="00093846">
        <w:rPr>
          <w:rFonts w:ascii="Times New Roman" w:eastAsia="Times New Roman" w:hAnsi="Times New Roman"/>
          <w:sz w:val="24"/>
          <w:szCs w:val="24"/>
          <w:lang w:eastAsia="ru-RU"/>
        </w:rPr>
        <w:t>• стимулирование инновационных процессов с целью поддержания и постоянного повышения качества и конкурентоспособности.</w:t>
      </w:r>
    </w:p>
    <w:p w:rsidR="00AD7E7B" w:rsidRPr="00093846" w:rsidRDefault="00AD7E7B" w:rsidP="006905AD">
      <w:pPr>
        <w:spacing w:before="100" w:beforeAutospacing="1" w:after="100" w:afterAutospacing="1" w:line="360" w:lineRule="auto"/>
        <w:ind w:left="360"/>
        <w:jc w:val="both"/>
        <w:rPr>
          <w:rFonts w:ascii="Times New Roman" w:eastAsia="Times New Roman" w:hAnsi="Times New Roman"/>
          <w:sz w:val="24"/>
          <w:szCs w:val="24"/>
          <w:lang w:eastAsia="ru-RU"/>
        </w:rPr>
      </w:pPr>
      <w:r w:rsidRPr="00093846">
        <w:rPr>
          <w:rFonts w:ascii="Times New Roman" w:eastAsia="Times New Roman" w:hAnsi="Times New Roman"/>
          <w:sz w:val="24"/>
          <w:szCs w:val="24"/>
          <w:lang w:eastAsia="ru-RU"/>
        </w:rPr>
        <w:t>   В основу системы оценки качества деятельности образовательного учреждения по формированию и развитию УУД у обучающихся образования положены принципы:</w:t>
      </w:r>
    </w:p>
    <w:p w:rsidR="00AD7E7B" w:rsidRPr="00093846" w:rsidRDefault="00AD7E7B" w:rsidP="006905AD">
      <w:pPr>
        <w:spacing w:before="100" w:beforeAutospacing="1" w:after="100" w:afterAutospacing="1" w:line="360" w:lineRule="auto"/>
        <w:jc w:val="both"/>
        <w:rPr>
          <w:rFonts w:ascii="Times New Roman" w:eastAsia="Times New Roman" w:hAnsi="Times New Roman"/>
          <w:sz w:val="24"/>
          <w:szCs w:val="24"/>
          <w:lang w:eastAsia="ru-RU"/>
        </w:rPr>
      </w:pPr>
      <w:r w:rsidRPr="00093846">
        <w:rPr>
          <w:rFonts w:ascii="Times New Roman" w:eastAsia="Times New Roman" w:hAnsi="Times New Roman"/>
          <w:sz w:val="24"/>
          <w:szCs w:val="24"/>
          <w:lang w:eastAsia="ru-RU"/>
        </w:rPr>
        <w:t xml:space="preserve">• реалистичности требований, норм и показателей качества деятельности по формированию и развитию УУД у обучающихся; </w:t>
      </w:r>
    </w:p>
    <w:p w:rsidR="00AD7E7B" w:rsidRPr="00093846" w:rsidRDefault="00AD7E7B" w:rsidP="006905AD">
      <w:pPr>
        <w:spacing w:before="100" w:beforeAutospacing="1" w:after="100" w:afterAutospacing="1" w:line="360" w:lineRule="auto"/>
        <w:jc w:val="both"/>
        <w:rPr>
          <w:rFonts w:ascii="Times New Roman" w:eastAsia="Times New Roman" w:hAnsi="Times New Roman"/>
          <w:sz w:val="24"/>
          <w:szCs w:val="24"/>
          <w:lang w:eastAsia="ru-RU"/>
        </w:rPr>
      </w:pPr>
      <w:r w:rsidRPr="00093846">
        <w:rPr>
          <w:rFonts w:ascii="Times New Roman" w:eastAsia="Times New Roman" w:hAnsi="Times New Roman"/>
          <w:sz w:val="24"/>
          <w:szCs w:val="24"/>
          <w:lang w:eastAsia="ru-RU"/>
        </w:rPr>
        <w:t>•открытости, прозрачности процедур оценки качества деятельности по формированию и развитию УУД у обучающихся;</w:t>
      </w:r>
    </w:p>
    <w:p w:rsidR="00AD7E7B" w:rsidRPr="00093846" w:rsidRDefault="00AD7E7B" w:rsidP="006905AD">
      <w:pPr>
        <w:spacing w:before="100" w:beforeAutospacing="1" w:after="100" w:afterAutospacing="1" w:line="360" w:lineRule="auto"/>
        <w:jc w:val="both"/>
        <w:rPr>
          <w:rFonts w:ascii="Times New Roman" w:eastAsia="Times New Roman" w:hAnsi="Times New Roman"/>
          <w:sz w:val="24"/>
          <w:szCs w:val="24"/>
          <w:lang w:eastAsia="ru-RU"/>
        </w:rPr>
      </w:pPr>
      <w:r w:rsidRPr="00093846">
        <w:rPr>
          <w:rFonts w:ascii="Times New Roman" w:eastAsia="Times New Roman" w:hAnsi="Times New Roman"/>
          <w:sz w:val="24"/>
          <w:szCs w:val="24"/>
          <w:lang w:eastAsia="ru-RU"/>
        </w:rPr>
        <w:t xml:space="preserve">•инструментальности и технологичности используемых показателей, минимизации их количества с учетом потребностей всех участников образовательного процесса; </w:t>
      </w:r>
    </w:p>
    <w:p w:rsidR="00AD7E7B" w:rsidRPr="00093846" w:rsidRDefault="00AD7E7B" w:rsidP="006905AD">
      <w:pPr>
        <w:spacing w:before="100" w:beforeAutospacing="1" w:after="100" w:afterAutospacing="1" w:line="360" w:lineRule="auto"/>
        <w:jc w:val="both"/>
        <w:rPr>
          <w:rFonts w:ascii="Times New Roman" w:eastAsia="Times New Roman" w:hAnsi="Times New Roman"/>
          <w:sz w:val="24"/>
          <w:szCs w:val="24"/>
          <w:lang w:eastAsia="ru-RU"/>
        </w:rPr>
      </w:pPr>
      <w:r w:rsidRPr="00093846">
        <w:rPr>
          <w:rFonts w:ascii="Times New Roman" w:eastAsia="Times New Roman" w:hAnsi="Times New Roman"/>
          <w:sz w:val="24"/>
          <w:szCs w:val="24"/>
          <w:lang w:eastAsia="ru-RU"/>
        </w:rPr>
        <w:t>• мотивационности - соизмерение размеров оплаты труда педагогических работников с их результатами деятельности по формированию и развитию УУД, дифференциация размеров заработной платы в зависимости от конкретных результатов;</w:t>
      </w:r>
    </w:p>
    <w:p w:rsidR="00AD7E7B" w:rsidRPr="00093846" w:rsidRDefault="00AD7E7B" w:rsidP="006905AD">
      <w:pPr>
        <w:spacing w:before="100" w:beforeAutospacing="1" w:after="100" w:afterAutospacing="1" w:line="360" w:lineRule="auto"/>
        <w:jc w:val="both"/>
        <w:rPr>
          <w:rFonts w:ascii="Times New Roman" w:eastAsia="Times New Roman" w:hAnsi="Times New Roman"/>
          <w:sz w:val="24"/>
          <w:szCs w:val="24"/>
          <w:lang w:eastAsia="ru-RU"/>
        </w:rPr>
      </w:pPr>
      <w:r w:rsidRPr="00093846">
        <w:rPr>
          <w:rFonts w:ascii="Times New Roman" w:eastAsia="Times New Roman" w:hAnsi="Times New Roman"/>
          <w:sz w:val="24"/>
          <w:szCs w:val="24"/>
          <w:lang w:eastAsia="ru-RU"/>
        </w:rPr>
        <w:t xml:space="preserve">• доступности информации о состоянии и качестве деятельности по формированию и развитию УУД у обучающихся для различных групп потребителей; </w:t>
      </w:r>
    </w:p>
    <w:p w:rsidR="00AD7E7B" w:rsidRPr="00093846" w:rsidRDefault="00AD7E7B" w:rsidP="006905AD">
      <w:pPr>
        <w:spacing w:before="100" w:beforeAutospacing="1" w:after="100" w:afterAutospacing="1" w:line="360" w:lineRule="auto"/>
        <w:jc w:val="both"/>
        <w:rPr>
          <w:rFonts w:ascii="Times New Roman" w:eastAsia="Times New Roman" w:hAnsi="Times New Roman"/>
          <w:sz w:val="24"/>
          <w:szCs w:val="24"/>
          <w:lang w:eastAsia="ru-RU"/>
        </w:rPr>
      </w:pPr>
      <w:r w:rsidRPr="00093846">
        <w:rPr>
          <w:rFonts w:ascii="Times New Roman" w:eastAsia="Times New Roman" w:hAnsi="Times New Roman"/>
          <w:sz w:val="24"/>
          <w:szCs w:val="24"/>
          <w:lang w:eastAsia="ru-RU"/>
        </w:rPr>
        <w:t>• повышения потенциала внутренней оценки, самооценки, самоанализа.</w:t>
      </w:r>
    </w:p>
    <w:p w:rsidR="00AD7E7B" w:rsidRPr="00093846" w:rsidRDefault="00AD7E7B" w:rsidP="006905AD">
      <w:pPr>
        <w:spacing w:before="100" w:beforeAutospacing="1" w:after="100" w:afterAutospacing="1" w:line="360" w:lineRule="auto"/>
        <w:ind w:firstLine="540"/>
        <w:jc w:val="both"/>
        <w:rPr>
          <w:rFonts w:ascii="Times New Roman" w:eastAsia="Times New Roman" w:hAnsi="Times New Roman"/>
          <w:sz w:val="24"/>
          <w:szCs w:val="24"/>
          <w:lang w:eastAsia="ru-RU"/>
        </w:rPr>
      </w:pPr>
      <w:r w:rsidRPr="00093846">
        <w:rPr>
          <w:rFonts w:ascii="Times New Roman" w:eastAsia="Times New Roman" w:hAnsi="Times New Roman"/>
          <w:sz w:val="24"/>
          <w:szCs w:val="24"/>
          <w:lang w:eastAsia="ru-RU"/>
        </w:rPr>
        <w:t>Общее руководство и организация оценки деятельности образовательного учреждения по формированию и развитию УУД у обучающихся осуществляется администрацией школы, которая формирует концептуальные подходы к оценке деятельности образовательного учреждения по формированию и развитию УУД у обучающихся, утверждает ее критериальную базу; обеспечивает реализацию процедур контроля и оценки деятельности образовательного учреждения по формированию и развитию УУД у обучающихся, нормативное обеспечение порядка и процедуры оценивания; координирует работу различных структур, деятельность которых связана с вопросами оценки деятельности образовательного учреждения по формированию и развитию УУД у обучающихся; рассматривает результаты оценочных процедур, принимает управленческие решения по совершенствованию деятельности образовательного учреждения по формированию и развитию УУД у обучающихся.</w:t>
      </w:r>
    </w:p>
    <w:p w:rsidR="00AD7E7B" w:rsidRPr="00093846" w:rsidRDefault="00AD7E7B" w:rsidP="006905AD">
      <w:pPr>
        <w:spacing w:before="100" w:beforeAutospacing="1" w:after="100" w:afterAutospacing="1" w:line="360" w:lineRule="auto"/>
        <w:ind w:firstLine="567"/>
        <w:jc w:val="both"/>
        <w:rPr>
          <w:rFonts w:ascii="Times New Roman" w:eastAsia="Times New Roman" w:hAnsi="Times New Roman"/>
          <w:sz w:val="24"/>
          <w:szCs w:val="24"/>
          <w:lang w:eastAsia="ru-RU"/>
        </w:rPr>
      </w:pPr>
      <w:r w:rsidRPr="00093846">
        <w:rPr>
          <w:rFonts w:ascii="Times New Roman" w:eastAsia="Times New Roman" w:hAnsi="Times New Roman"/>
          <w:sz w:val="24"/>
          <w:szCs w:val="24"/>
          <w:lang w:eastAsia="ru-RU"/>
        </w:rPr>
        <w:t>Оценка деятельности образовательного учреждения по формированию и развитию УУД у обучающихся осуществляется посредством</w:t>
      </w:r>
      <w:r w:rsidRPr="00093846">
        <w:rPr>
          <w:rFonts w:ascii="Times New Roman" w:eastAsia="Times New Roman" w:hAnsi="Times New Roman"/>
          <w:b/>
          <w:bCs/>
          <w:sz w:val="24"/>
          <w:szCs w:val="24"/>
          <w:lang w:eastAsia="ru-RU"/>
        </w:rPr>
        <w:t>:</w:t>
      </w:r>
    </w:p>
    <w:p w:rsidR="00AD7E7B" w:rsidRPr="00093846" w:rsidRDefault="00AD7E7B" w:rsidP="006905AD">
      <w:pPr>
        <w:spacing w:before="100" w:beforeAutospacing="1" w:after="100" w:afterAutospacing="1" w:line="360" w:lineRule="auto"/>
        <w:jc w:val="both"/>
        <w:rPr>
          <w:rFonts w:ascii="Times New Roman" w:eastAsia="Times New Roman" w:hAnsi="Times New Roman"/>
          <w:sz w:val="24"/>
          <w:szCs w:val="24"/>
          <w:lang w:eastAsia="ru-RU"/>
        </w:rPr>
      </w:pPr>
      <w:r w:rsidRPr="00093846">
        <w:rPr>
          <w:rFonts w:ascii="Times New Roman" w:eastAsia="Times New Roman" w:hAnsi="Times New Roman"/>
          <w:sz w:val="24"/>
          <w:szCs w:val="24"/>
          <w:lang w:eastAsia="ru-RU"/>
        </w:rPr>
        <w:t>• системы внутришкольного контроля:</w:t>
      </w:r>
    </w:p>
    <w:p w:rsidR="00AD7E7B" w:rsidRPr="00093846" w:rsidRDefault="00AD7E7B" w:rsidP="006905AD">
      <w:pPr>
        <w:spacing w:before="100" w:beforeAutospacing="1" w:after="100" w:afterAutospacing="1" w:line="360" w:lineRule="auto"/>
        <w:jc w:val="both"/>
        <w:rPr>
          <w:rFonts w:ascii="Times New Roman" w:eastAsia="Times New Roman" w:hAnsi="Times New Roman"/>
          <w:sz w:val="24"/>
          <w:szCs w:val="24"/>
          <w:lang w:eastAsia="ru-RU"/>
        </w:rPr>
      </w:pPr>
      <w:r w:rsidRPr="00093846">
        <w:rPr>
          <w:rFonts w:ascii="Times New Roman" w:eastAsia="Times New Roman" w:hAnsi="Times New Roman"/>
          <w:sz w:val="24"/>
          <w:szCs w:val="24"/>
          <w:lang w:eastAsia="ru-RU"/>
        </w:rPr>
        <w:t>• стартовая и итоговая диагностика достижения метапредметных результатов учащимися на основе комплексных работ на межпредметной основе в рамках;</w:t>
      </w:r>
    </w:p>
    <w:p w:rsidR="00AD7E7B" w:rsidRPr="00093846" w:rsidRDefault="00AD7E7B" w:rsidP="006905AD">
      <w:pPr>
        <w:spacing w:before="100" w:beforeAutospacing="1" w:after="100" w:afterAutospacing="1" w:line="360" w:lineRule="auto"/>
        <w:jc w:val="both"/>
        <w:rPr>
          <w:rFonts w:ascii="Times New Roman" w:eastAsia="Times New Roman" w:hAnsi="Times New Roman"/>
          <w:sz w:val="24"/>
          <w:szCs w:val="24"/>
          <w:lang w:eastAsia="ru-RU"/>
        </w:rPr>
      </w:pPr>
      <w:r w:rsidRPr="00093846">
        <w:rPr>
          <w:rFonts w:ascii="Times New Roman" w:eastAsia="Times New Roman" w:hAnsi="Times New Roman"/>
          <w:sz w:val="24"/>
          <w:szCs w:val="24"/>
          <w:lang w:eastAsia="ru-RU"/>
        </w:rPr>
        <w:t>• анализ деятельности учителей на основе данных, полученных в ходе регулярного и систематического посещения уроков;</w:t>
      </w:r>
    </w:p>
    <w:p w:rsidR="00AD7E7B" w:rsidRPr="00093846" w:rsidRDefault="00AD7E7B" w:rsidP="006905AD">
      <w:pPr>
        <w:spacing w:before="100" w:beforeAutospacing="1" w:after="100" w:afterAutospacing="1" w:line="360" w:lineRule="auto"/>
        <w:jc w:val="both"/>
        <w:rPr>
          <w:rFonts w:ascii="Times New Roman" w:eastAsia="Times New Roman" w:hAnsi="Times New Roman"/>
          <w:sz w:val="24"/>
          <w:szCs w:val="24"/>
          <w:lang w:eastAsia="ru-RU"/>
        </w:rPr>
      </w:pPr>
      <w:r w:rsidRPr="00093846">
        <w:rPr>
          <w:rFonts w:ascii="Times New Roman" w:eastAsia="Times New Roman" w:hAnsi="Times New Roman"/>
          <w:sz w:val="24"/>
          <w:szCs w:val="24"/>
          <w:lang w:eastAsia="ru-RU"/>
        </w:rPr>
        <w:t>• экспертиза учебно-методических комплектов;</w:t>
      </w:r>
    </w:p>
    <w:p w:rsidR="00AD7E7B" w:rsidRPr="00093846" w:rsidRDefault="00AD7E7B" w:rsidP="006905AD">
      <w:pPr>
        <w:spacing w:before="100" w:beforeAutospacing="1" w:after="100" w:afterAutospacing="1" w:line="360" w:lineRule="auto"/>
        <w:jc w:val="both"/>
        <w:rPr>
          <w:rFonts w:ascii="Times New Roman" w:eastAsia="Times New Roman" w:hAnsi="Times New Roman"/>
          <w:sz w:val="24"/>
          <w:szCs w:val="24"/>
          <w:lang w:eastAsia="ru-RU"/>
        </w:rPr>
      </w:pPr>
      <w:r w:rsidRPr="00093846">
        <w:rPr>
          <w:rFonts w:ascii="Times New Roman" w:eastAsia="Times New Roman" w:hAnsi="Times New Roman"/>
          <w:sz w:val="24"/>
          <w:szCs w:val="24"/>
          <w:lang w:eastAsia="ru-RU"/>
        </w:rPr>
        <w:t>• анкетирование учителей, учащихся и родителей;</w:t>
      </w:r>
    </w:p>
    <w:p w:rsidR="00AD7E7B" w:rsidRPr="00093846" w:rsidRDefault="00AD7E7B" w:rsidP="006905AD">
      <w:pPr>
        <w:spacing w:before="100" w:beforeAutospacing="1" w:after="100" w:afterAutospacing="1" w:line="360" w:lineRule="auto"/>
        <w:jc w:val="both"/>
        <w:rPr>
          <w:rFonts w:ascii="Times New Roman" w:eastAsia="Times New Roman" w:hAnsi="Times New Roman"/>
          <w:sz w:val="24"/>
          <w:szCs w:val="24"/>
          <w:lang w:eastAsia="ru-RU"/>
        </w:rPr>
      </w:pPr>
      <w:r w:rsidRPr="00093846">
        <w:rPr>
          <w:rFonts w:ascii="Times New Roman" w:eastAsia="Times New Roman" w:hAnsi="Times New Roman"/>
          <w:sz w:val="24"/>
          <w:szCs w:val="24"/>
          <w:lang w:eastAsia="ru-RU"/>
        </w:rPr>
        <w:t>• общественной экспертизы качества образования, которая организуется силами общественных организаций и объединений, независимых гражданских институтов, родителей учащихся школы;</w:t>
      </w:r>
    </w:p>
    <w:p w:rsidR="00940641" w:rsidRPr="00093846" w:rsidRDefault="00AD7E7B" w:rsidP="006905AD">
      <w:pPr>
        <w:spacing w:before="100" w:beforeAutospacing="1" w:after="100" w:afterAutospacing="1" w:line="360" w:lineRule="auto"/>
        <w:jc w:val="both"/>
        <w:rPr>
          <w:rFonts w:ascii="Times New Roman" w:eastAsia="Times New Roman" w:hAnsi="Times New Roman"/>
          <w:sz w:val="24"/>
          <w:szCs w:val="24"/>
          <w:lang w:eastAsia="ru-RU"/>
        </w:rPr>
      </w:pPr>
      <w:r w:rsidRPr="00093846">
        <w:rPr>
          <w:rFonts w:ascii="Times New Roman" w:eastAsia="Times New Roman" w:hAnsi="Times New Roman"/>
          <w:sz w:val="24"/>
          <w:szCs w:val="24"/>
          <w:lang w:eastAsia="ru-RU"/>
        </w:rPr>
        <w:t>• публичный отчёт     .</w:t>
      </w:r>
      <w:bookmarkStart w:id="216" w:name="_Toc406059015"/>
    </w:p>
    <w:p w:rsidR="00B540EE" w:rsidRPr="00093846" w:rsidRDefault="00140CF3" w:rsidP="00140CF3">
      <w:pPr>
        <w:pStyle w:val="2"/>
        <w:rPr>
          <w:sz w:val="24"/>
          <w:szCs w:val="24"/>
        </w:rPr>
      </w:pPr>
      <w:bookmarkStart w:id="217" w:name="_Toc409691668"/>
      <w:bookmarkStart w:id="218" w:name="_Toc410653992"/>
      <w:bookmarkStart w:id="219" w:name="_Toc443310380"/>
      <w:r w:rsidRPr="00093846">
        <w:rPr>
          <w:sz w:val="24"/>
          <w:szCs w:val="24"/>
        </w:rPr>
        <w:t xml:space="preserve">2.2. </w:t>
      </w:r>
      <w:r w:rsidR="00B540EE" w:rsidRPr="00093846">
        <w:rPr>
          <w:sz w:val="24"/>
          <w:szCs w:val="24"/>
        </w:rPr>
        <w:t>Программы учебных предметов, курсов</w:t>
      </w:r>
      <w:bookmarkEnd w:id="216"/>
      <w:bookmarkEnd w:id="217"/>
      <w:bookmarkEnd w:id="218"/>
      <w:r w:rsidR="002F48C4" w:rsidRPr="00093846">
        <w:rPr>
          <w:sz w:val="24"/>
          <w:szCs w:val="24"/>
        </w:rPr>
        <w:t xml:space="preserve"> (Приложение 1).</w:t>
      </w:r>
      <w:bookmarkEnd w:id="219"/>
    </w:p>
    <w:p w:rsidR="00140CF3" w:rsidRPr="00093846" w:rsidRDefault="00533ABE" w:rsidP="00533ABE">
      <w:pPr>
        <w:pStyle w:val="2"/>
        <w:rPr>
          <w:b w:val="0"/>
          <w:sz w:val="24"/>
          <w:szCs w:val="24"/>
        </w:rPr>
      </w:pPr>
      <w:bookmarkStart w:id="220" w:name="_Toc443310381"/>
      <w:r w:rsidRPr="00093846">
        <w:rPr>
          <w:sz w:val="24"/>
          <w:szCs w:val="24"/>
        </w:rPr>
        <w:t>2.2.1 Общие положения</w:t>
      </w:r>
      <w:bookmarkEnd w:id="220"/>
    </w:p>
    <w:p w:rsidR="008E7CA7" w:rsidRPr="00093846" w:rsidRDefault="008E7CA7">
      <w:pPr>
        <w:spacing w:after="0" w:line="360" w:lineRule="auto"/>
        <w:ind w:firstLine="709"/>
        <w:jc w:val="both"/>
        <w:rPr>
          <w:rFonts w:ascii="Times New Roman" w:hAnsi="Times New Roman"/>
          <w:sz w:val="24"/>
          <w:szCs w:val="24"/>
        </w:rPr>
      </w:pPr>
      <w:r w:rsidRPr="00093846">
        <w:rPr>
          <w:rFonts w:ascii="Times New Roman" w:hAnsi="Times New Roman"/>
          <w:sz w:val="24"/>
          <w:szCs w:val="24"/>
        </w:rPr>
        <w:t>В данном разделе основной образовательной программы основного общего образования приводится основное содержание курсов по всем обязательным предметам на</w:t>
      </w:r>
      <w:r w:rsidR="00F91F55" w:rsidRPr="00093846">
        <w:rPr>
          <w:rFonts w:ascii="Times New Roman" w:hAnsi="Times New Roman"/>
          <w:sz w:val="24"/>
          <w:szCs w:val="24"/>
        </w:rPr>
        <w:t xml:space="preserve"> уровне</w:t>
      </w:r>
      <w:r w:rsidR="00E5241E" w:rsidRPr="00093846">
        <w:rPr>
          <w:rFonts w:ascii="Times New Roman" w:hAnsi="Times New Roman"/>
          <w:sz w:val="24"/>
          <w:szCs w:val="24"/>
        </w:rPr>
        <w:t>основного</w:t>
      </w:r>
      <w:r w:rsidRPr="00093846">
        <w:rPr>
          <w:rFonts w:ascii="Times New Roman" w:hAnsi="Times New Roman"/>
          <w:sz w:val="24"/>
          <w:szCs w:val="24"/>
        </w:rPr>
        <w:t xml:space="preserve"> общего образования (за исключением родного языка и литературного чтения на родном языке), которое в полном объёме отражено в соответствующих разделах рабочих программ учебных предметов. Остальные разделы примерных программ учебных предметов формируются с учётом региональных, национальных и этнокультурных особенностей, состава класса, а также выбранного комплекта учебников. </w:t>
      </w:r>
    </w:p>
    <w:p w:rsidR="001E5C7E" w:rsidRPr="00093846" w:rsidRDefault="00F174D7">
      <w:pPr>
        <w:spacing w:after="0" w:line="360" w:lineRule="auto"/>
        <w:ind w:firstLine="709"/>
        <w:jc w:val="both"/>
        <w:rPr>
          <w:rFonts w:ascii="Times New Roman" w:hAnsi="Times New Roman"/>
          <w:sz w:val="24"/>
          <w:szCs w:val="24"/>
        </w:rPr>
      </w:pPr>
      <w:r w:rsidRPr="00093846">
        <w:rPr>
          <w:rFonts w:ascii="Times New Roman" w:hAnsi="Times New Roman"/>
          <w:sz w:val="24"/>
          <w:szCs w:val="24"/>
        </w:rPr>
        <w:t>П</w:t>
      </w:r>
      <w:r w:rsidR="001E5C7E" w:rsidRPr="00093846">
        <w:rPr>
          <w:rFonts w:ascii="Times New Roman" w:hAnsi="Times New Roman"/>
          <w:sz w:val="24"/>
          <w:szCs w:val="24"/>
        </w:rPr>
        <w:t xml:space="preserve">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093846">
        <w:rPr>
          <w:rFonts w:ascii="Times New Roman" w:hAnsi="Times New Roman"/>
          <w:sz w:val="24"/>
          <w:szCs w:val="24"/>
        </w:rPr>
        <w:t>ФГОС ООО</w:t>
      </w:r>
      <w:r w:rsidR="001E5C7E" w:rsidRPr="00093846">
        <w:rPr>
          <w:rFonts w:ascii="Times New Roman" w:hAnsi="Times New Roman"/>
          <w:sz w:val="24"/>
          <w:szCs w:val="24"/>
        </w:rPr>
        <w:t>.</w:t>
      </w:r>
    </w:p>
    <w:p w:rsidR="001E5C7E" w:rsidRPr="00093846" w:rsidRDefault="001E5C7E">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Программы </w:t>
      </w:r>
      <w:r w:rsidR="00323A58" w:rsidRPr="00093846">
        <w:rPr>
          <w:rFonts w:ascii="Times New Roman" w:hAnsi="Times New Roman"/>
          <w:sz w:val="24"/>
          <w:szCs w:val="24"/>
        </w:rPr>
        <w:t xml:space="preserve">разработаны </w:t>
      </w:r>
      <w:r w:rsidRPr="00093846">
        <w:rPr>
          <w:rFonts w:ascii="Times New Roman" w:hAnsi="Times New Roman"/>
          <w:sz w:val="24"/>
          <w:szCs w:val="24"/>
        </w:rPr>
        <w:t>с учетом актуальных задач воспитания, обучения и развития обучающихся</w:t>
      </w:r>
      <w:r w:rsidR="00323A58" w:rsidRPr="00093846">
        <w:rPr>
          <w:rFonts w:ascii="Times New Roman" w:hAnsi="Times New Roman"/>
          <w:sz w:val="24"/>
          <w:szCs w:val="24"/>
        </w:rPr>
        <w:t xml:space="preserve">, их возрастных и иных особенностей, а также </w:t>
      </w:r>
      <w:r w:rsidRPr="00093846">
        <w:rPr>
          <w:rFonts w:ascii="Times New Roman" w:hAnsi="Times New Roman"/>
          <w:sz w:val="24"/>
          <w:szCs w:val="24"/>
        </w:rPr>
        <w:t>условий, необходимых для развития их личностных и познавательных качеств.</w:t>
      </w:r>
    </w:p>
    <w:p w:rsidR="008E7CA7" w:rsidRPr="00093846" w:rsidRDefault="008E7CA7" w:rsidP="0012121B">
      <w:pPr>
        <w:spacing w:line="360" w:lineRule="auto"/>
        <w:ind w:firstLine="709"/>
        <w:jc w:val="both"/>
        <w:rPr>
          <w:rFonts w:ascii="Times New Roman" w:hAnsi="Times New Roman"/>
          <w:sz w:val="24"/>
          <w:szCs w:val="24"/>
        </w:rPr>
      </w:pPr>
      <w:r w:rsidRPr="00093846">
        <w:rPr>
          <w:rFonts w:ascii="Times New Roman" w:hAnsi="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667803" w:rsidRPr="00093846" w:rsidRDefault="00667803">
      <w:pPr>
        <w:spacing w:after="0" w:line="360" w:lineRule="auto"/>
        <w:ind w:firstLine="709"/>
        <w:jc w:val="both"/>
        <w:rPr>
          <w:rFonts w:ascii="Times New Roman" w:hAnsi="Times New Roman"/>
          <w:sz w:val="24"/>
          <w:szCs w:val="24"/>
        </w:rPr>
      </w:pPr>
      <w:r w:rsidRPr="00093846">
        <w:rPr>
          <w:rFonts w:ascii="Times New Roman" w:hAnsi="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w:t>
      </w:r>
      <w:r w:rsidR="008E7CA7" w:rsidRPr="00093846">
        <w:rPr>
          <w:rFonts w:ascii="Times New Roman" w:hAnsi="Times New Roman"/>
          <w:sz w:val="24"/>
          <w:szCs w:val="24"/>
        </w:rPr>
        <w:t xml:space="preserve"> и получения личностных результатов</w:t>
      </w:r>
      <w:r w:rsidRPr="00093846">
        <w:rPr>
          <w:rFonts w:ascii="Times New Roman" w:hAnsi="Times New Roman"/>
          <w:sz w:val="24"/>
          <w:szCs w:val="24"/>
        </w:rPr>
        <w:t>.</w:t>
      </w:r>
    </w:p>
    <w:p w:rsidR="008E7CA7" w:rsidRPr="00093846" w:rsidRDefault="008E7CA7" w:rsidP="0012121B">
      <w:pPr>
        <w:spacing w:line="360" w:lineRule="auto"/>
        <w:ind w:firstLine="709"/>
        <w:jc w:val="both"/>
        <w:rPr>
          <w:rFonts w:ascii="Times New Roman" w:hAnsi="Times New Roman"/>
          <w:b/>
          <w:sz w:val="24"/>
          <w:szCs w:val="24"/>
        </w:rPr>
      </w:pPr>
      <w:r w:rsidRPr="00093846">
        <w:rPr>
          <w:rFonts w:ascii="Times New Roman" w:hAnsi="Times New Roman"/>
          <w:sz w:val="24"/>
          <w:szCs w:val="24"/>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0D18F7" w:rsidRPr="00093846">
        <w:rPr>
          <w:rFonts w:ascii="Times New Roman" w:hAnsi="Times New Roman"/>
          <w:sz w:val="24"/>
          <w:szCs w:val="24"/>
        </w:rPr>
        <w:t>ОВЗ</w:t>
      </w:r>
      <w:r w:rsidRPr="00093846">
        <w:rPr>
          <w:rFonts w:ascii="Times New Roman" w:hAnsi="Times New Roman"/>
          <w:sz w:val="24"/>
          <w:szCs w:val="24"/>
        </w:rPr>
        <w:t xml:space="preserve"> и инвалидами.</w:t>
      </w:r>
    </w:p>
    <w:p w:rsidR="00387A2A" w:rsidRPr="00093846" w:rsidRDefault="00387A2A" w:rsidP="00387A2A">
      <w:pPr>
        <w:pStyle w:val="2"/>
        <w:rPr>
          <w:sz w:val="24"/>
          <w:szCs w:val="24"/>
        </w:rPr>
      </w:pPr>
      <w:bookmarkStart w:id="221" w:name="_Toc410653993"/>
      <w:bookmarkStart w:id="222" w:name="_Toc443310382"/>
      <w:r w:rsidRPr="00093846">
        <w:rPr>
          <w:sz w:val="24"/>
          <w:szCs w:val="24"/>
        </w:rPr>
        <w:t>2.2.2. Основное содержание учебных предметов на уровне основного общего образования</w:t>
      </w:r>
      <w:bookmarkEnd w:id="221"/>
      <w:bookmarkEnd w:id="222"/>
    </w:p>
    <w:p w:rsidR="00387A2A" w:rsidRPr="00093846" w:rsidRDefault="00387A2A" w:rsidP="00387A2A">
      <w:pPr>
        <w:pStyle w:val="4"/>
        <w:rPr>
          <w:sz w:val="24"/>
          <w:szCs w:val="24"/>
        </w:rPr>
      </w:pPr>
      <w:bookmarkStart w:id="223" w:name="_Toc409691669"/>
      <w:bookmarkStart w:id="224" w:name="_Toc410653994"/>
      <w:bookmarkStart w:id="225" w:name="_Toc443310383"/>
      <w:r w:rsidRPr="00093846">
        <w:rPr>
          <w:sz w:val="24"/>
          <w:szCs w:val="24"/>
        </w:rPr>
        <w:t>2.2.2.1. Русский язык</w:t>
      </w:r>
      <w:bookmarkEnd w:id="223"/>
      <w:bookmarkEnd w:id="224"/>
      <w:bookmarkEnd w:id="225"/>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Главными задачами реализации Программыявляются:</w:t>
      </w:r>
    </w:p>
    <w:p w:rsidR="00387A2A" w:rsidRPr="00093846" w:rsidRDefault="00387A2A" w:rsidP="00705C94">
      <w:pPr>
        <w:pStyle w:val="a8"/>
        <w:numPr>
          <w:ilvl w:val="0"/>
          <w:numId w:val="221"/>
        </w:numPr>
        <w:spacing w:line="360" w:lineRule="auto"/>
        <w:ind w:left="0" w:firstLine="709"/>
        <w:jc w:val="both"/>
        <w:rPr>
          <w:rFonts w:ascii="Times New Roman" w:hAnsi="Times New Roman"/>
        </w:rPr>
      </w:pPr>
      <w:r w:rsidRPr="00093846">
        <w:rPr>
          <w:rFonts w:ascii="Times New Roman" w:hAnsi="Times New Roman"/>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387A2A" w:rsidRPr="00093846" w:rsidRDefault="00387A2A" w:rsidP="00705C94">
      <w:pPr>
        <w:pStyle w:val="a8"/>
        <w:numPr>
          <w:ilvl w:val="0"/>
          <w:numId w:val="221"/>
        </w:numPr>
        <w:spacing w:line="360" w:lineRule="auto"/>
        <w:ind w:left="0" w:firstLine="709"/>
        <w:jc w:val="both"/>
        <w:rPr>
          <w:rFonts w:ascii="Times New Roman" w:hAnsi="Times New Roman"/>
        </w:rPr>
      </w:pPr>
      <w:r w:rsidRPr="00093846">
        <w:rPr>
          <w:rFonts w:ascii="Times New Roman" w:hAnsi="Times New Roman"/>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387A2A" w:rsidRPr="00093846" w:rsidRDefault="00387A2A" w:rsidP="00705C94">
      <w:pPr>
        <w:pStyle w:val="a8"/>
        <w:numPr>
          <w:ilvl w:val="0"/>
          <w:numId w:val="221"/>
        </w:numPr>
        <w:spacing w:line="360" w:lineRule="auto"/>
        <w:ind w:left="0" w:firstLine="709"/>
        <w:jc w:val="both"/>
        <w:rPr>
          <w:rFonts w:ascii="Times New Roman" w:hAnsi="Times New Roman"/>
        </w:rPr>
      </w:pPr>
      <w:r w:rsidRPr="00093846">
        <w:rPr>
          <w:rFonts w:ascii="Times New Roman" w:hAnsi="Times New Roman"/>
        </w:rPr>
        <w:t>овладение функциональной грамотностью и принципами нормативного использования языковых средств;</w:t>
      </w:r>
    </w:p>
    <w:p w:rsidR="00387A2A" w:rsidRPr="00093846" w:rsidRDefault="00387A2A" w:rsidP="00705C94">
      <w:pPr>
        <w:pStyle w:val="a8"/>
        <w:numPr>
          <w:ilvl w:val="0"/>
          <w:numId w:val="221"/>
        </w:numPr>
        <w:spacing w:line="360" w:lineRule="auto"/>
        <w:ind w:left="0" w:firstLine="709"/>
        <w:jc w:val="both"/>
        <w:rPr>
          <w:rFonts w:ascii="Times New Roman" w:hAnsi="Times New Roman"/>
        </w:rPr>
      </w:pPr>
      <w:r w:rsidRPr="00093846">
        <w:rPr>
          <w:rFonts w:ascii="Times New Roman" w:hAnsi="Times New Roman"/>
        </w:rPr>
        <w:t>овладение основными видами речевой деятельности, использование возможностей языка как средства коммуникации и средства познания.</w:t>
      </w:r>
    </w:p>
    <w:p w:rsidR="00387A2A" w:rsidRPr="00093846" w:rsidRDefault="00387A2A" w:rsidP="00387A2A">
      <w:pPr>
        <w:pStyle w:val="a8"/>
        <w:spacing w:line="360" w:lineRule="auto"/>
        <w:ind w:left="709"/>
        <w:jc w:val="both"/>
        <w:rPr>
          <w:rFonts w:ascii="Times New Roman" w:hAnsi="Times New Roman"/>
        </w:rPr>
      </w:pPr>
      <w:r w:rsidRPr="00093846">
        <w:rPr>
          <w:rFonts w:ascii="Times New Roman" w:hAnsi="Times New Roman"/>
        </w:rPr>
        <w:t xml:space="preserve">В процессе изучения предмета «Русский язык» создаются условия </w:t>
      </w:r>
    </w:p>
    <w:p w:rsidR="00387A2A" w:rsidRPr="00093846" w:rsidRDefault="00387A2A" w:rsidP="00705C94">
      <w:pPr>
        <w:pStyle w:val="a8"/>
        <w:numPr>
          <w:ilvl w:val="0"/>
          <w:numId w:val="221"/>
        </w:numPr>
        <w:spacing w:line="360" w:lineRule="auto"/>
        <w:ind w:left="0" w:firstLine="709"/>
        <w:jc w:val="both"/>
        <w:rPr>
          <w:rFonts w:ascii="Times New Roman" w:hAnsi="Times New Roman"/>
        </w:rPr>
      </w:pPr>
      <w:r w:rsidRPr="00093846">
        <w:rPr>
          <w:rFonts w:ascii="Times New Roman" w:hAnsi="Times New Roman"/>
        </w:rPr>
        <w:t>для развития личности, ее духовно-нравственного и эмоционального совершенствования;</w:t>
      </w:r>
    </w:p>
    <w:p w:rsidR="00387A2A" w:rsidRPr="00093846" w:rsidRDefault="00387A2A" w:rsidP="00705C94">
      <w:pPr>
        <w:pStyle w:val="a8"/>
        <w:numPr>
          <w:ilvl w:val="0"/>
          <w:numId w:val="221"/>
        </w:numPr>
        <w:spacing w:line="360" w:lineRule="auto"/>
        <w:ind w:left="0" w:firstLine="709"/>
        <w:jc w:val="both"/>
        <w:rPr>
          <w:rFonts w:ascii="Times New Roman" w:hAnsi="Times New Roman"/>
        </w:rPr>
      </w:pPr>
      <w:r w:rsidRPr="00093846">
        <w:rPr>
          <w:rFonts w:ascii="Times New Roman" w:hAnsi="Times New Roman"/>
        </w:rPr>
        <w:t xml:space="preserve">для развития способностей, удовлетворения познавательных интересов, самореализации обучающихся, в том числе </w:t>
      </w:r>
      <w:r w:rsidRPr="00093846">
        <w:rPr>
          <w:rStyle w:val="Zag11"/>
          <w:rFonts w:ascii="Times New Roman" w:eastAsia="@Arial Unicode MS" w:hAnsi="Times New Roman"/>
        </w:rPr>
        <w:t>лиц, проявивших выдающиеся способности</w:t>
      </w:r>
      <w:r w:rsidRPr="00093846">
        <w:rPr>
          <w:rFonts w:ascii="Times New Roman" w:hAnsi="Times New Roman"/>
        </w:rPr>
        <w:t>;</w:t>
      </w:r>
    </w:p>
    <w:p w:rsidR="00387A2A" w:rsidRPr="00093846" w:rsidRDefault="00387A2A" w:rsidP="00705C94">
      <w:pPr>
        <w:pStyle w:val="a8"/>
        <w:numPr>
          <w:ilvl w:val="0"/>
          <w:numId w:val="221"/>
        </w:numPr>
        <w:spacing w:line="360" w:lineRule="auto"/>
        <w:ind w:left="0" w:firstLine="709"/>
        <w:jc w:val="both"/>
        <w:rPr>
          <w:rFonts w:ascii="Times New Roman" w:hAnsi="Times New Roman"/>
        </w:rPr>
      </w:pPr>
      <w:r w:rsidRPr="00093846">
        <w:rPr>
          <w:rFonts w:ascii="Times New Roman" w:hAnsi="Times New Roman"/>
        </w:rPr>
        <w:t>для формирования социальных ценностей обучающихся, основ их гражданской идентичности и социально-профессиональных ориентаций;</w:t>
      </w:r>
    </w:p>
    <w:p w:rsidR="00387A2A" w:rsidRPr="00093846" w:rsidRDefault="00387A2A" w:rsidP="00705C94">
      <w:pPr>
        <w:pStyle w:val="a8"/>
        <w:numPr>
          <w:ilvl w:val="0"/>
          <w:numId w:val="221"/>
        </w:numPr>
        <w:spacing w:line="360" w:lineRule="auto"/>
        <w:ind w:left="0" w:firstLine="709"/>
        <w:jc w:val="both"/>
        <w:rPr>
          <w:rFonts w:ascii="Times New Roman" w:hAnsi="Times New Roman"/>
        </w:rPr>
      </w:pPr>
      <w:r w:rsidRPr="00093846">
        <w:rPr>
          <w:rFonts w:ascii="Times New Roman" w:hAnsi="Times New Roman"/>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387A2A" w:rsidRPr="00093846" w:rsidRDefault="00387A2A" w:rsidP="00705C94">
      <w:pPr>
        <w:pStyle w:val="a8"/>
        <w:numPr>
          <w:ilvl w:val="0"/>
          <w:numId w:val="221"/>
        </w:numPr>
        <w:spacing w:line="360" w:lineRule="auto"/>
        <w:ind w:left="0" w:firstLine="709"/>
        <w:jc w:val="both"/>
        <w:rPr>
          <w:rFonts w:ascii="Times New Roman" w:hAnsi="Times New Roman"/>
        </w:rPr>
      </w:pPr>
      <w:r w:rsidRPr="00093846">
        <w:rPr>
          <w:rFonts w:ascii="Times New Roman" w:hAnsi="Times New Roman"/>
        </w:rPr>
        <w:t xml:space="preserve">для знакомства обучающихся с методами научного познания; </w:t>
      </w:r>
    </w:p>
    <w:p w:rsidR="00387A2A" w:rsidRPr="00093846" w:rsidRDefault="00387A2A" w:rsidP="00705C94">
      <w:pPr>
        <w:pStyle w:val="a8"/>
        <w:numPr>
          <w:ilvl w:val="0"/>
          <w:numId w:val="221"/>
        </w:numPr>
        <w:spacing w:line="360" w:lineRule="auto"/>
        <w:ind w:left="0" w:firstLine="709"/>
        <w:jc w:val="both"/>
        <w:rPr>
          <w:rFonts w:ascii="Times New Roman" w:hAnsi="Times New Roman"/>
        </w:rPr>
      </w:pPr>
      <w:r w:rsidRPr="00093846">
        <w:rPr>
          <w:rFonts w:ascii="Times New Roman" w:hAnsi="Times New Roman"/>
        </w:rPr>
        <w:t>для формирования у обучающихся опыта самостоятельной образовательной, общественной, проектно-исследовательскй и художественной деятельности;</w:t>
      </w:r>
    </w:p>
    <w:p w:rsidR="00387A2A" w:rsidRPr="00093846" w:rsidRDefault="00387A2A" w:rsidP="00705C94">
      <w:pPr>
        <w:pStyle w:val="a8"/>
        <w:numPr>
          <w:ilvl w:val="0"/>
          <w:numId w:val="221"/>
        </w:numPr>
        <w:spacing w:line="360" w:lineRule="auto"/>
        <w:ind w:left="0" w:firstLine="709"/>
        <w:jc w:val="both"/>
        <w:rPr>
          <w:rFonts w:ascii="Times New Roman" w:hAnsi="Times New Roman"/>
        </w:rPr>
      </w:pPr>
      <w:r w:rsidRPr="00093846">
        <w:rPr>
          <w:rFonts w:ascii="Times New Roman" w:hAnsi="Times New Roman"/>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387A2A" w:rsidRPr="00093846" w:rsidRDefault="00387A2A" w:rsidP="00387A2A">
      <w:pPr>
        <w:pStyle w:val="2"/>
        <w:rPr>
          <w:sz w:val="24"/>
          <w:szCs w:val="24"/>
        </w:rPr>
      </w:pPr>
      <w:bookmarkStart w:id="226" w:name="_Toc287934280"/>
      <w:bookmarkStart w:id="227" w:name="_Toc414553182"/>
      <w:bookmarkStart w:id="228" w:name="_Toc443310384"/>
      <w:r w:rsidRPr="00093846">
        <w:rPr>
          <w:sz w:val="24"/>
          <w:szCs w:val="24"/>
        </w:rPr>
        <w:t>Речь. Речевая деятельность</w:t>
      </w:r>
      <w:bookmarkEnd w:id="226"/>
      <w:bookmarkEnd w:id="227"/>
      <w:bookmarkEnd w:id="228"/>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093846">
        <w:rPr>
          <w:rFonts w:ascii="Times New Roman" w:hAnsi="Times New Roman"/>
          <w:i/>
          <w:sz w:val="24"/>
          <w:szCs w:val="24"/>
        </w:rPr>
        <w:t xml:space="preserve">тезисы,доклад, </w:t>
      </w:r>
      <w:r w:rsidRPr="00093846">
        <w:rPr>
          <w:rFonts w:ascii="Times New Roman" w:hAnsi="Times New Roman"/>
          <w:sz w:val="24"/>
          <w:szCs w:val="24"/>
        </w:rPr>
        <w:t xml:space="preserve">дискуссия, </w:t>
      </w:r>
      <w:r w:rsidRPr="00093846">
        <w:rPr>
          <w:rFonts w:ascii="Times New Roman" w:hAnsi="Times New Roman"/>
          <w:i/>
          <w:sz w:val="24"/>
          <w:szCs w:val="24"/>
        </w:rPr>
        <w:t>реферат, статья, рецензия</w:t>
      </w:r>
      <w:r w:rsidRPr="00093846">
        <w:rPr>
          <w:rFonts w:ascii="Times New Roman" w:hAnsi="Times New Roman"/>
          <w:sz w:val="24"/>
          <w:szCs w:val="24"/>
        </w:rPr>
        <w:t xml:space="preserve">); публицистического стиля и устной публичной речи (выступление, обсуждение, </w:t>
      </w:r>
      <w:r w:rsidRPr="00093846">
        <w:rPr>
          <w:rFonts w:ascii="Times New Roman" w:hAnsi="Times New Roman"/>
          <w:i/>
          <w:sz w:val="24"/>
          <w:szCs w:val="24"/>
        </w:rPr>
        <w:t>статья, интервью, очерк</w:t>
      </w:r>
      <w:r w:rsidRPr="00093846">
        <w:rPr>
          <w:rFonts w:ascii="Times New Roman" w:hAnsi="Times New Roman"/>
          <w:sz w:val="24"/>
          <w:szCs w:val="24"/>
        </w:rPr>
        <w:t xml:space="preserve">); официально-делового стиля (расписка, </w:t>
      </w:r>
      <w:r w:rsidRPr="00093846">
        <w:rPr>
          <w:rFonts w:ascii="Times New Roman" w:hAnsi="Times New Roman"/>
          <w:i/>
          <w:sz w:val="24"/>
          <w:szCs w:val="24"/>
        </w:rPr>
        <w:t>доверенность,</w:t>
      </w:r>
      <w:r w:rsidRPr="00093846">
        <w:rPr>
          <w:rFonts w:ascii="Times New Roman" w:hAnsi="Times New Roman"/>
          <w:sz w:val="24"/>
          <w:szCs w:val="24"/>
        </w:rPr>
        <w:t xml:space="preserve"> заявление, </w:t>
      </w:r>
      <w:r w:rsidRPr="00093846">
        <w:rPr>
          <w:rFonts w:ascii="Times New Roman" w:hAnsi="Times New Roman"/>
          <w:i/>
          <w:sz w:val="24"/>
          <w:szCs w:val="24"/>
        </w:rPr>
        <w:t>резюме</w:t>
      </w:r>
      <w:r w:rsidRPr="00093846">
        <w:rPr>
          <w:rFonts w:ascii="Times New Roman" w:hAnsi="Times New Roman"/>
          <w:sz w:val="24"/>
          <w:szCs w:val="24"/>
        </w:rPr>
        <w:t>).</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093846">
        <w:rPr>
          <w:rFonts w:ascii="Times New Roman" w:hAnsi="Times New Roman"/>
          <w:i/>
          <w:sz w:val="24"/>
          <w:szCs w:val="24"/>
        </w:rPr>
        <w:t xml:space="preserve">избыточная </w:t>
      </w:r>
      <w:r w:rsidRPr="00093846">
        <w:rPr>
          <w:rFonts w:ascii="Times New Roman" w:hAnsi="Times New Roman"/>
          <w:sz w:val="24"/>
          <w:szCs w:val="24"/>
        </w:rPr>
        <w:t>информация. Функционально-смысловые типы текста (повествование, описание, рассуждение)</w:t>
      </w:r>
      <w:r w:rsidRPr="00093846">
        <w:rPr>
          <w:rFonts w:ascii="Times New Roman" w:hAnsi="Times New Roman"/>
          <w:i/>
          <w:sz w:val="24"/>
          <w:szCs w:val="24"/>
        </w:rPr>
        <w:t xml:space="preserve">.Тексты смешанного типа.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Специфика художественного текста.</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Анализ текста.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Виды речевой деятельности (говорение, аудирование, письмо, чтение).</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Создание устных высказываний разной коммуникативной направленности  в зависимости от сферы и ситуации общения.</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Информационная переработка текста (план, конспект, аннотация).</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Написание сочинений, писем, текстов иных жанров.</w:t>
      </w:r>
    </w:p>
    <w:p w:rsidR="00387A2A" w:rsidRPr="00093846" w:rsidRDefault="00387A2A" w:rsidP="00387A2A">
      <w:pPr>
        <w:pStyle w:val="3"/>
        <w:spacing w:before="0" w:beforeAutospacing="0" w:after="0" w:afterAutospacing="0" w:line="360" w:lineRule="auto"/>
        <w:rPr>
          <w:b w:val="0"/>
          <w:sz w:val="24"/>
          <w:szCs w:val="24"/>
        </w:rPr>
      </w:pPr>
      <w:bookmarkStart w:id="229" w:name="_Toc287934281"/>
      <w:bookmarkStart w:id="230" w:name="_Toc414553183"/>
      <w:bookmarkStart w:id="231" w:name="_Toc443310385"/>
      <w:r w:rsidRPr="00093846">
        <w:rPr>
          <w:sz w:val="24"/>
          <w:szCs w:val="24"/>
        </w:rPr>
        <w:t>Культура речи</w:t>
      </w:r>
      <w:bookmarkEnd w:id="229"/>
      <w:bookmarkEnd w:id="230"/>
      <w:bookmarkEnd w:id="231"/>
    </w:p>
    <w:p w:rsidR="00387A2A" w:rsidRPr="00093846" w:rsidRDefault="00387A2A" w:rsidP="00387A2A">
      <w:pPr>
        <w:spacing w:after="0" w:line="360" w:lineRule="auto"/>
        <w:ind w:firstLine="709"/>
        <w:jc w:val="both"/>
        <w:rPr>
          <w:rFonts w:ascii="Times New Roman" w:hAnsi="Times New Roman"/>
          <w:i/>
          <w:sz w:val="24"/>
          <w:szCs w:val="24"/>
        </w:rPr>
      </w:pPr>
      <w:r w:rsidRPr="00093846">
        <w:rPr>
          <w:rFonts w:ascii="Times New Roman" w:hAnsi="Times New Roman"/>
          <w:sz w:val="24"/>
          <w:szCs w:val="24"/>
        </w:rPr>
        <w:t xml:space="preserve">Культура речи и ее основные аспекты: нормативный, коммуникативный, этический. </w:t>
      </w:r>
      <w:r w:rsidRPr="00093846">
        <w:rPr>
          <w:rFonts w:ascii="Times New Roman" w:hAnsi="Times New Roman"/>
          <w:i/>
          <w:sz w:val="24"/>
          <w:szCs w:val="24"/>
        </w:rPr>
        <w:t>Основные критерии культуры речи.</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Оценивание правильности, коммуникативных качеств и эффективности речи.</w:t>
      </w:r>
    </w:p>
    <w:p w:rsidR="00387A2A" w:rsidRPr="00093846" w:rsidRDefault="00387A2A" w:rsidP="00387A2A">
      <w:pPr>
        <w:spacing w:after="0" w:line="360" w:lineRule="auto"/>
        <w:ind w:firstLine="709"/>
        <w:jc w:val="both"/>
        <w:rPr>
          <w:rFonts w:ascii="Times New Roman" w:hAnsi="Times New Roman"/>
          <w:i/>
          <w:sz w:val="24"/>
          <w:szCs w:val="24"/>
        </w:rPr>
      </w:pPr>
      <w:r w:rsidRPr="00093846">
        <w:rPr>
          <w:rFonts w:ascii="Times New Roman" w:hAnsi="Times New Roman"/>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093846">
        <w:rPr>
          <w:rFonts w:ascii="Times New Roman" w:hAnsi="Times New Roman"/>
          <w:i/>
          <w:sz w:val="24"/>
          <w:szCs w:val="24"/>
        </w:rPr>
        <w:t>Невербальные средства общения.Межкультурная коммуникация.</w:t>
      </w:r>
    </w:p>
    <w:p w:rsidR="00387A2A" w:rsidRPr="00093846" w:rsidRDefault="00387A2A" w:rsidP="00387A2A">
      <w:pPr>
        <w:pStyle w:val="2"/>
        <w:rPr>
          <w:sz w:val="24"/>
          <w:szCs w:val="24"/>
        </w:rPr>
      </w:pPr>
      <w:bookmarkStart w:id="232" w:name="_Toc287934282"/>
      <w:bookmarkStart w:id="233" w:name="_Toc414553184"/>
      <w:bookmarkStart w:id="234" w:name="_Toc443310386"/>
      <w:r w:rsidRPr="00093846">
        <w:rPr>
          <w:sz w:val="24"/>
          <w:szCs w:val="24"/>
        </w:rPr>
        <w:t>Общие сведения о языке. Основные разделы науки о языке</w:t>
      </w:r>
      <w:bookmarkEnd w:id="232"/>
      <w:bookmarkEnd w:id="233"/>
      <w:bookmarkEnd w:id="234"/>
    </w:p>
    <w:p w:rsidR="00387A2A" w:rsidRPr="00093846" w:rsidRDefault="00387A2A" w:rsidP="00387A2A">
      <w:pPr>
        <w:pStyle w:val="3"/>
        <w:spacing w:before="0" w:beforeAutospacing="0" w:after="0" w:afterAutospacing="0" w:line="360" w:lineRule="auto"/>
        <w:ind w:firstLine="708"/>
        <w:rPr>
          <w:sz w:val="24"/>
          <w:szCs w:val="24"/>
        </w:rPr>
      </w:pPr>
      <w:bookmarkStart w:id="235" w:name="_Toc287934283"/>
      <w:bookmarkStart w:id="236" w:name="_Toc414553185"/>
      <w:bookmarkStart w:id="237" w:name="_Toc443310387"/>
      <w:r w:rsidRPr="00093846">
        <w:rPr>
          <w:sz w:val="24"/>
          <w:szCs w:val="24"/>
        </w:rPr>
        <w:t>Общие сведения о языке</w:t>
      </w:r>
      <w:bookmarkEnd w:id="235"/>
      <w:bookmarkEnd w:id="236"/>
      <w:bookmarkEnd w:id="237"/>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Взаимосвязь языка и культуры. Отражение в языке культуры и истории народа</w:t>
      </w:r>
      <w:r w:rsidRPr="00093846">
        <w:rPr>
          <w:rFonts w:ascii="Times New Roman" w:hAnsi="Times New Roman"/>
          <w:i/>
          <w:sz w:val="24"/>
          <w:szCs w:val="24"/>
        </w:rPr>
        <w:t>. Взаимообогащение языков народов России.</w:t>
      </w:r>
      <w:r w:rsidRPr="00093846">
        <w:rPr>
          <w:rFonts w:ascii="Times New Roman" w:hAnsi="Times New Roman"/>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Основные лингвистические словари. Работа со словарной статьей.</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i/>
          <w:sz w:val="24"/>
          <w:szCs w:val="24"/>
        </w:rPr>
        <w:t>Выдающиеся отечественные лингвисты.</w:t>
      </w:r>
    </w:p>
    <w:p w:rsidR="00387A2A" w:rsidRPr="00093846" w:rsidRDefault="00387A2A" w:rsidP="00387A2A">
      <w:pPr>
        <w:pStyle w:val="3"/>
        <w:spacing w:before="0" w:beforeAutospacing="0" w:after="0" w:afterAutospacing="0" w:line="360" w:lineRule="auto"/>
        <w:ind w:firstLine="708"/>
        <w:rPr>
          <w:sz w:val="24"/>
          <w:szCs w:val="24"/>
        </w:rPr>
      </w:pPr>
      <w:bookmarkStart w:id="238" w:name="_Toc287934284"/>
      <w:bookmarkStart w:id="239" w:name="_Toc414553186"/>
      <w:bookmarkStart w:id="240" w:name="_Toc443310388"/>
      <w:r w:rsidRPr="00093846">
        <w:rPr>
          <w:sz w:val="24"/>
          <w:szCs w:val="24"/>
        </w:rPr>
        <w:t>Фонетика, орфоэпия и графика</w:t>
      </w:r>
      <w:bookmarkEnd w:id="238"/>
      <w:bookmarkEnd w:id="239"/>
      <w:bookmarkEnd w:id="240"/>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Интонация, ее функции. Основные элементы интонации.</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Связь фонетики с графикой и орфографией.</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Применение знаний по фонетике в практике правописания.</w:t>
      </w:r>
    </w:p>
    <w:p w:rsidR="00387A2A" w:rsidRPr="00093846" w:rsidRDefault="00387A2A" w:rsidP="00387A2A">
      <w:pPr>
        <w:pStyle w:val="3"/>
        <w:spacing w:before="0" w:beforeAutospacing="0" w:after="0" w:afterAutospacing="0" w:line="360" w:lineRule="auto"/>
        <w:ind w:firstLine="708"/>
        <w:rPr>
          <w:sz w:val="24"/>
          <w:szCs w:val="24"/>
        </w:rPr>
      </w:pPr>
      <w:bookmarkStart w:id="241" w:name="_Toc287934285"/>
      <w:bookmarkStart w:id="242" w:name="_Toc414553187"/>
      <w:bookmarkStart w:id="243" w:name="_Toc443310389"/>
      <w:r w:rsidRPr="00093846">
        <w:rPr>
          <w:sz w:val="24"/>
          <w:szCs w:val="24"/>
        </w:rPr>
        <w:t>Морфемика и словообразование</w:t>
      </w:r>
      <w:bookmarkEnd w:id="241"/>
      <w:bookmarkEnd w:id="242"/>
      <w:bookmarkEnd w:id="243"/>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i/>
          <w:sz w:val="24"/>
          <w:szCs w:val="24"/>
        </w:rPr>
        <w:t>Словообразовательная цепочка. Словообразовательное гнездо.</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Применение знаний по морфемике и словообразованию в практике правописания.</w:t>
      </w:r>
    </w:p>
    <w:p w:rsidR="00387A2A" w:rsidRPr="00093846" w:rsidRDefault="00387A2A" w:rsidP="00387A2A">
      <w:pPr>
        <w:pStyle w:val="3"/>
        <w:spacing w:before="0" w:beforeAutospacing="0" w:after="0" w:afterAutospacing="0" w:line="360" w:lineRule="auto"/>
        <w:ind w:firstLine="708"/>
        <w:rPr>
          <w:sz w:val="24"/>
          <w:szCs w:val="24"/>
        </w:rPr>
      </w:pPr>
      <w:bookmarkStart w:id="244" w:name="_Toc287934286"/>
      <w:bookmarkStart w:id="245" w:name="_Toc414553188"/>
      <w:bookmarkStart w:id="246" w:name="_Toc443310390"/>
      <w:r w:rsidRPr="00093846">
        <w:rPr>
          <w:sz w:val="24"/>
          <w:szCs w:val="24"/>
        </w:rPr>
        <w:t>Лексикология и фразеология</w:t>
      </w:r>
      <w:bookmarkEnd w:id="244"/>
      <w:bookmarkEnd w:id="245"/>
      <w:bookmarkEnd w:id="246"/>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387A2A" w:rsidRPr="00093846" w:rsidRDefault="00387A2A" w:rsidP="00387A2A">
      <w:pPr>
        <w:spacing w:after="0" w:line="360" w:lineRule="auto"/>
        <w:ind w:firstLine="709"/>
        <w:jc w:val="both"/>
        <w:rPr>
          <w:rFonts w:ascii="Times New Roman" w:hAnsi="Times New Roman"/>
          <w:i/>
          <w:sz w:val="24"/>
          <w:szCs w:val="24"/>
        </w:rPr>
      </w:pPr>
      <w:r w:rsidRPr="00093846">
        <w:rPr>
          <w:rFonts w:ascii="Times New Roman" w:hAnsi="Times New Roman"/>
          <w:i/>
          <w:sz w:val="24"/>
          <w:szCs w:val="24"/>
        </w:rPr>
        <w:t xml:space="preserve">Понятие об этимологии.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387A2A" w:rsidRPr="00093846" w:rsidRDefault="00387A2A" w:rsidP="00387A2A">
      <w:pPr>
        <w:pStyle w:val="3"/>
        <w:spacing w:before="0" w:beforeAutospacing="0" w:after="0" w:afterAutospacing="0" w:line="360" w:lineRule="auto"/>
        <w:ind w:firstLine="708"/>
        <w:rPr>
          <w:sz w:val="24"/>
          <w:szCs w:val="24"/>
        </w:rPr>
      </w:pPr>
      <w:bookmarkStart w:id="247" w:name="_Toc287934287"/>
      <w:bookmarkStart w:id="248" w:name="_Toc414553189"/>
      <w:bookmarkStart w:id="249" w:name="_Toc443310391"/>
      <w:r w:rsidRPr="00093846">
        <w:rPr>
          <w:sz w:val="24"/>
          <w:szCs w:val="24"/>
        </w:rPr>
        <w:t>Морфология</w:t>
      </w:r>
      <w:bookmarkEnd w:id="247"/>
      <w:bookmarkEnd w:id="248"/>
      <w:bookmarkEnd w:id="249"/>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093846">
        <w:rPr>
          <w:rFonts w:ascii="Times New Roman" w:hAnsi="Times New Roman"/>
          <w:i/>
          <w:sz w:val="24"/>
          <w:szCs w:val="24"/>
        </w:rPr>
        <w:t xml:space="preserve">Различные точки зрения на место причастия и деепричастия в системе частей речи. </w:t>
      </w:r>
      <w:r w:rsidRPr="00093846">
        <w:rPr>
          <w:rFonts w:ascii="Times New Roman" w:hAnsi="Times New Roman"/>
          <w:sz w:val="24"/>
          <w:szCs w:val="24"/>
        </w:rPr>
        <w:t>Служебные части речи. Междометия и звукоподражательные слова.</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Морфологический анализ слова.</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Омонимия слов разных частей речи.</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Применение знаний по морфологии в практике правописания.</w:t>
      </w:r>
    </w:p>
    <w:p w:rsidR="00387A2A" w:rsidRPr="00093846" w:rsidRDefault="00387A2A" w:rsidP="00387A2A">
      <w:pPr>
        <w:pStyle w:val="3"/>
        <w:spacing w:before="0" w:beforeAutospacing="0" w:after="0" w:afterAutospacing="0" w:line="360" w:lineRule="auto"/>
        <w:ind w:firstLine="708"/>
        <w:rPr>
          <w:sz w:val="24"/>
          <w:szCs w:val="24"/>
        </w:rPr>
      </w:pPr>
      <w:bookmarkStart w:id="250" w:name="_Toc287934288"/>
      <w:bookmarkStart w:id="251" w:name="_Toc414553190"/>
      <w:bookmarkStart w:id="252" w:name="_Toc443310392"/>
      <w:r w:rsidRPr="00093846">
        <w:rPr>
          <w:sz w:val="24"/>
          <w:szCs w:val="24"/>
        </w:rPr>
        <w:t>Синтаксис</w:t>
      </w:r>
      <w:bookmarkEnd w:id="250"/>
      <w:bookmarkEnd w:id="251"/>
      <w:bookmarkEnd w:id="252"/>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Способы передачи чужой речи.</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Синтаксический анализ простого и сложного предложения.</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Применение знаний по синтаксису в практике правописания.</w:t>
      </w:r>
    </w:p>
    <w:p w:rsidR="00387A2A" w:rsidRPr="00093846" w:rsidRDefault="00387A2A" w:rsidP="00387A2A">
      <w:pPr>
        <w:pStyle w:val="3"/>
        <w:spacing w:before="0" w:beforeAutospacing="0" w:after="0" w:afterAutospacing="0" w:line="360" w:lineRule="auto"/>
        <w:ind w:firstLine="708"/>
        <w:rPr>
          <w:sz w:val="24"/>
          <w:szCs w:val="24"/>
        </w:rPr>
      </w:pPr>
      <w:bookmarkStart w:id="253" w:name="_Toc287934289"/>
      <w:bookmarkStart w:id="254" w:name="_Toc414553191"/>
      <w:bookmarkStart w:id="255" w:name="_Toc443310393"/>
      <w:r w:rsidRPr="00093846">
        <w:rPr>
          <w:sz w:val="24"/>
          <w:szCs w:val="24"/>
        </w:rPr>
        <w:t>Правописание: орфография и пунктуация</w:t>
      </w:r>
      <w:bookmarkEnd w:id="253"/>
      <w:bookmarkEnd w:id="254"/>
      <w:bookmarkEnd w:id="255"/>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387A2A" w:rsidRPr="00093846" w:rsidRDefault="00387A2A" w:rsidP="00387A2A">
      <w:pPr>
        <w:spacing w:after="0" w:line="360" w:lineRule="auto"/>
        <w:ind w:firstLine="709"/>
        <w:jc w:val="both"/>
        <w:rPr>
          <w:rFonts w:ascii="Times New Roman" w:hAnsi="Times New Roman"/>
          <w:b/>
          <w:sz w:val="24"/>
          <w:szCs w:val="24"/>
        </w:rPr>
      </w:pPr>
      <w:r w:rsidRPr="00093846">
        <w:rPr>
          <w:rFonts w:ascii="Times New Roman" w:hAnsi="Times New Roman"/>
          <w:sz w:val="24"/>
          <w:szCs w:val="24"/>
        </w:rPr>
        <w:t>Орфографический анализ слова и пунктуационный анализ предложения.</w:t>
      </w:r>
    </w:p>
    <w:p w:rsidR="00387A2A" w:rsidRPr="00093846" w:rsidRDefault="00387A2A" w:rsidP="00387A2A">
      <w:pPr>
        <w:spacing w:after="0" w:line="360" w:lineRule="auto"/>
        <w:ind w:firstLine="709"/>
        <w:jc w:val="both"/>
        <w:rPr>
          <w:rFonts w:ascii="Times New Roman" w:hAnsi="Times New Roman"/>
          <w:sz w:val="24"/>
          <w:szCs w:val="24"/>
        </w:rPr>
      </w:pPr>
    </w:p>
    <w:p w:rsidR="00387A2A" w:rsidRPr="00093846" w:rsidRDefault="00387A2A" w:rsidP="00387A2A">
      <w:pPr>
        <w:pStyle w:val="3"/>
        <w:spacing w:before="0" w:beforeAutospacing="0" w:after="0" w:afterAutospacing="0" w:line="360" w:lineRule="auto"/>
        <w:ind w:firstLine="709"/>
        <w:rPr>
          <w:sz w:val="24"/>
          <w:szCs w:val="24"/>
        </w:rPr>
      </w:pPr>
      <w:bookmarkStart w:id="256" w:name="_Toc409691670"/>
      <w:bookmarkStart w:id="257" w:name="_Toc410653995"/>
      <w:bookmarkStart w:id="258" w:name="_Toc443310394"/>
      <w:r w:rsidRPr="00093846">
        <w:rPr>
          <w:sz w:val="24"/>
          <w:szCs w:val="24"/>
        </w:rPr>
        <w:t>2.2.2.2. Литература</w:t>
      </w:r>
      <w:bookmarkEnd w:id="256"/>
      <w:bookmarkEnd w:id="257"/>
      <w:bookmarkEnd w:id="258"/>
    </w:p>
    <w:p w:rsidR="00387A2A" w:rsidRPr="00093846" w:rsidRDefault="00387A2A" w:rsidP="00387A2A">
      <w:pPr>
        <w:spacing w:after="0" w:line="360" w:lineRule="auto"/>
        <w:ind w:firstLine="709"/>
        <w:jc w:val="both"/>
        <w:rPr>
          <w:rFonts w:ascii="Times New Roman" w:hAnsi="Times New Roman"/>
          <w:b/>
          <w:sz w:val="24"/>
          <w:szCs w:val="24"/>
        </w:rPr>
      </w:pPr>
      <w:r w:rsidRPr="00093846">
        <w:rPr>
          <w:rFonts w:ascii="Times New Roman" w:hAnsi="Times New Roman"/>
          <w:b/>
          <w:sz w:val="24"/>
          <w:szCs w:val="24"/>
        </w:rPr>
        <w:t>Цели и задачи литературного образования</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Литература – учебный предмет, освоение содержания которого направлено:</w:t>
      </w:r>
    </w:p>
    <w:p w:rsidR="00387A2A" w:rsidRPr="00093846" w:rsidRDefault="00387A2A" w:rsidP="00705C94">
      <w:pPr>
        <w:numPr>
          <w:ilvl w:val="0"/>
          <w:numId w:val="224"/>
        </w:numPr>
        <w:tabs>
          <w:tab w:val="left" w:pos="1134"/>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387A2A" w:rsidRPr="00093846" w:rsidRDefault="00387A2A" w:rsidP="00705C94">
      <w:pPr>
        <w:numPr>
          <w:ilvl w:val="0"/>
          <w:numId w:val="224"/>
        </w:numPr>
        <w:tabs>
          <w:tab w:val="left" w:pos="1134"/>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387A2A" w:rsidRPr="00093846" w:rsidRDefault="00387A2A" w:rsidP="00705C94">
      <w:pPr>
        <w:numPr>
          <w:ilvl w:val="0"/>
          <w:numId w:val="224"/>
        </w:numPr>
        <w:tabs>
          <w:tab w:val="left" w:pos="1134"/>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на развитие эмоциональной сферы личности, образного, ассоциативного и логического мышления;</w:t>
      </w:r>
    </w:p>
    <w:p w:rsidR="00387A2A" w:rsidRPr="00093846" w:rsidRDefault="00387A2A" w:rsidP="00705C94">
      <w:pPr>
        <w:numPr>
          <w:ilvl w:val="0"/>
          <w:numId w:val="224"/>
        </w:numPr>
        <w:tabs>
          <w:tab w:val="left" w:pos="1134"/>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387A2A" w:rsidRPr="00093846" w:rsidRDefault="00387A2A" w:rsidP="00705C94">
      <w:pPr>
        <w:numPr>
          <w:ilvl w:val="0"/>
          <w:numId w:val="224"/>
        </w:numPr>
        <w:tabs>
          <w:tab w:val="left" w:pos="1134"/>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на формирование потребности и способности выражения себя в слове.</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387A2A" w:rsidRPr="00093846" w:rsidRDefault="00387A2A" w:rsidP="00387A2A">
      <w:pPr>
        <w:pStyle w:val="34"/>
        <w:spacing w:after="0" w:line="360" w:lineRule="auto"/>
        <w:ind w:left="0" w:firstLine="709"/>
        <w:jc w:val="both"/>
        <w:rPr>
          <w:rFonts w:ascii="Times New Roman" w:hAnsi="Times New Roman"/>
          <w:sz w:val="24"/>
          <w:szCs w:val="24"/>
        </w:rPr>
      </w:pPr>
      <w:r w:rsidRPr="00093846">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387A2A" w:rsidRPr="00093846" w:rsidRDefault="00387A2A" w:rsidP="00387A2A">
      <w:pPr>
        <w:pStyle w:val="34"/>
        <w:spacing w:after="0" w:line="360" w:lineRule="auto"/>
        <w:ind w:left="0" w:firstLine="709"/>
        <w:jc w:val="both"/>
        <w:rPr>
          <w:rFonts w:ascii="Times New Roman" w:hAnsi="Times New Roman"/>
          <w:sz w:val="24"/>
          <w:szCs w:val="24"/>
        </w:rPr>
      </w:pPr>
      <w:r w:rsidRPr="00093846">
        <w:rPr>
          <w:rFonts w:ascii="Times New Roman" w:hAnsi="Times New Roman"/>
          <w:b/>
          <w:sz w:val="24"/>
          <w:szCs w:val="24"/>
        </w:rPr>
        <w:t>Стратегическая</w:t>
      </w:r>
      <w:r w:rsidRPr="00093846">
        <w:rPr>
          <w:rFonts w:ascii="Times New Roman" w:hAnsi="Times New Roman"/>
          <w:b/>
          <w:bCs/>
          <w:sz w:val="24"/>
          <w:szCs w:val="24"/>
        </w:rPr>
        <w:t>цель</w:t>
      </w:r>
      <w:r w:rsidRPr="00093846">
        <w:rPr>
          <w:rFonts w:ascii="Times New Roman" w:hAnsi="Times New Roman"/>
          <w:b/>
          <w:sz w:val="24"/>
          <w:szCs w:val="24"/>
        </w:rPr>
        <w:t>изучениялитературы</w:t>
      </w:r>
      <w:r w:rsidRPr="00093846">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387A2A" w:rsidRPr="00093846" w:rsidRDefault="00387A2A" w:rsidP="00387A2A">
      <w:pPr>
        <w:pStyle w:val="34"/>
        <w:spacing w:after="0" w:line="360" w:lineRule="auto"/>
        <w:ind w:left="0" w:firstLine="709"/>
        <w:jc w:val="both"/>
        <w:rPr>
          <w:rFonts w:ascii="Times New Roman" w:hAnsi="Times New Roman"/>
          <w:sz w:val="24"/>
          <w:szCs w:val="24"/>
        </w:rPr>
      </w:pPr>
      <w:r w:rsidRPr="00093846">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387A2A" w:rsidRPr="00093846" w:rsidRDefault="00387A2A" w:rsidP="00387A2A">
      <w:pPr>
        <w:spacing w:after="0" w:line="360" w:lineRule="auto"/>
        <w:ind w:firstLine="709"/>
        <w:jc w:val="both"/>
        <w:rPr>
          <w:rFonts w:ascii="Times New Roman" w:hAnsi="Times New Roman"/>
          <w:bCs/>
          <w:sz w:val="24"/>
          <w:szCs w:val="24"/>
        </w:rPr>
      </w:pPr>
      <w:r w:rsidRPr="00093846">
        <w:rPr>
          <w:rFonts w:ascii="Times New Roman" w:hAnsi="Times New Roman"/>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093846">
        <w:rPr>
          <w:rFonts w:ascii="Times New Roman" w:hAnsi="Times New Roman"/>
          <w:sz w:val="24"/>
          <w:szCs w:val="24"/>
          <w:lang w:eastAsia="ru-RU"/>
        </w:rPr>
        <w:t>вслух, про себя, по ролям; чтения аналитического, выборочного, комментированного, сопоставительного и др.) и</w:t>
      </w:r>
      <w:r w:rsidRPr="00093846">
        <w:rPr>
          <w:rFonts w:ascii="Times New Roman" w:hAnsi="Times New Roman"/>
          <w:bCs/>
          <w:sz w:val="24"/>
          <w:szCs w:val="24"/>
        </w:rPr>
        <w:t xml:space="preserve"> базовых навыков творческого и академического письма, последовательно формирующихся на уроках литературы.</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Изучение литературы в школе решает следующие образовательные </w:t>
      </w:r>
      <w:r w:rsidRPr="00093846">
        <w:rPr>
          <w:rFonts w:ascii="Times New Roman" w:hAnsi="Times New Roman"/>
          <w:b/>
          <w:bCs/>
          <w:sz w:val="24"/>
          <w:szCs w:val="24"/>
        </w:rPr>
        <w:t>задачи</w:t>
      </w:r>
      <w:r w:rsidRPr="00093846">
        <w:rPr>
          <w:rFonts w:ascii="Times New Roman" w:hAnsi="Times New Roman"/>
          <w:sz w:val="24"/>
          <w:szCs w:val="24"/>
        </w:rPr>
        <w:t>:</w:t>
      </w:r>
    </w:p>
    <w:p w:rsidR="00387A2A" w:rsidRPr="00093846" w:rsidRDefault="00387A2A" w:rsidP="00705C94">
      <w:pPr>
        <w:pStyle w:val="a8"/>
        <w:numPr>
          <w:ilvl w:val="0"/>
          <w:numId w:val="197"/>
        </w:numPr>
        <w:spacing w:line="360" w:lineRule="auto"/>
        <w:ind w:left="0" w:firstLine="709"/>
        <w:jc w:val="both"/>
        <w:rPr>
          <w:rFonts w:ascii="Times New Roman" w:hAnsi="Times New Roman"/>
          <w:i/>
        </w:rPr>
      </w:pPr>
      <w:r w:rsidRPr="00093846">
        <w:rPr>
          <w:rFonts w:ascii="Times New Roman" w:hAnsi="Times New Roman"/>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387A2A" w:rsidRPr="00093846" w:rsidRDefault="00387A2A" w:rsidP="00705C94">
      <w:pPr>
        <w:pStyle w:val="a8"/>
        <w:numPr>
          <w:ilvl w:val="0"/>
          <w:numId w:val="197"/>
        </w:numPr>
        <w:spacing w:line="360" w:lineRule="auto"/>
        <w:ind w:left="0" w:firstLine="709"/>
        <w:jc w:val="both"/>
        <w:rPr>
          <w:rFonts w:ascii="Times New Roman" w:hAnsi="Times New Roman"/>
          <w:i/>
        </w:rPr>
      </w:pPr>
      <w:r w:rsidRPr="00093846">
        <w:rPr>
          <w:rFonts w:ascii="Times New Roman" w:hAnsi="Times New Roman"/>
        </w:rPr>
        <w:t>формирование и развитие представлений о литературном произведении как о художественном мире, особым образом построенном автором;</w:t>
      </w:r>
    </w:p>
    <w:p w:rsidR="00387A2A" w:rsidRPr="00093846" w:rsidRDefault="00387A2A" w:rsidP="00705C94">
      <w:pPr>
        <w:pStyle w:val="a8"/>
        <w:numPr>
          <w:ilvl w:val="0"/>
          <w:numId w:val="197"/>
        </w:numPr>
        <w:spacing w:line="360" w:lineRule="auto"/>
        <w:ind w:left="0" w:firstLine="709"/>
        <w:jc w:val="both"/>
        <w:rPr>
          <w:rFonts w:ascii="Times New Roman" w:hAnsi="Times New Roman"/>
          <w:i/>
        </w:rPr>
      </w:pPr>
      <w:r w:rsidRPr="00093846">
        <w:rPr>
          <w:rFonts w:ascii="Times New Roman" w:eastAsia="Times New Roman" w:hAnsi="Times New Roman"/>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387A2A" w:rsidRPr="00093846" w:rsidRDefault="00387A2A" w:rsidP="00705C94">
      <w:pPr>
        <w:pStyle w:val="a8"/>
        <w:numPr>
          <w:ilvl w:val="0"/>
          <w:numId w:val="197"/>
        </w:numPr>
        <w:spacing w:line="360" w:lineRule="auto"/>
        <w:ind w:left="0" w:firstLine="709"/>
        <w:jc w:val="both"/>
        <w:rPr>
          <w:rFonts w:ascii="Times New Roman" w:hAnsi="Times New Roman"/>
          <w:i/>
        </w:rPr>
      </w:pPr>
      <w:r w:rsidRPr="00093846">
        <w:rPr>
          <w:rFonts w:ascii="Times New Roman" w:eastAsia="Times New Roman" w:hAnsi="Times New Roman"/>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r w:rsidRPr="00093846">
        <w:rPr>
          <w:rFonts w:ascii="Times New Roman" w:hAnsi="Times New Roman"/>
        </w:rPr>
        <w:t>ответственного отношения к разнообразным художественным смыслам</w:t>
      </w:r>
      <w:r w:rsidRPr="00093846">
        <w:rPr>
          <w:rFonts w:ascii="Times New Roman" w:eastAsia="Times New Roman" w:hAnsi="Times New Roman"/>
        </w:rPr>
        <w:t>;</w:t>
      </w:r>
    </w:p>
    <w:p w:rsidR="00387A2A" w:rsidRPr="00093846" w:rsidRDefault="00387A2A" w:rsidP="00705C94">
      <w:pPr>
        <w:pStyle w:val="a8"/>
        <w:widowControl w:val="0"/>
        <w:numPr>
          <w:ilvl w:val="0"/>
          <w:numId w:val="197"/>
        </w:numPr>
        <w:autoSpaceDE w:val="0"/>
        <w:autoSpaceDN w:val="0"/>
        <w:adjustRightInd w:val="0"/>
        <w:spacing w:line="360" w:lineRule="auto"/>
        <w:ind w:left="0" w:firstLine="709"/>
        <w:jc w:val="both"/>
        <w:rPr>
          <w:rFonts w:ascii="Times New Roman" w:eastAsia="Times New Roman" w:hAnsi="Times New Roman"/>
        </w:rPr>
      </w:pPr>
      <w:r w:rsidRPr="00093846">
        <w:rPr>
          <w:rFonts w:ascii="Times New Roman" w:hAnsi="Times New Roman"/>
        </w:rPr>
        <w:t xml:space="preserve">формирование отношения к литературе как к </w:t>
      </w:r>
      <w:r w:rsidRPr="00093846">
        <w:rPr>
          <w:rFonts w:ascii="Times New Roman" w:eastAsia="Times New Roman" w:hAnsi="Times New Roman"/>
        </w:rPr>
        <w:t>особому способу познания жизни;</w:t>
      </w:r>
    </w:p>
    <w:p w:rsidR="00387A2A" w:rsidRPr="00093846" w:rsidRDefault="00387A2A" w:rsidP="00705C94">
      <w:pPr>
        <w:pStyle w:val="a8"/>
        <w:numPr>
          <w:ilvl w:val="0"/>
          <w:numId w:val="197"/>
        </w:numPr>
        <w:spacing w:line="360" w:lineRule="auto"/>
        <w:ind w:left="0" w:firstLine="709"/>
        <w:jc w:val="both"/>
        <w:rPr>
          <w:rFonts w:ascii="Times New Roman" w:hAnsi="Times New Roman"/>
          <w:i/>
        </w:rPr>
      </w:pPr>
      <w:r w:rsidRPr="00093846">
        <w:rPr>
          <w:rFonts w:ascii="Times New Roman" w:hAnsi="Times New Roman"/>
        </w:rPr>
        <w:t xml:space="preserve">воспитание у читателя культуры выражения собственной позиции, </w:t>
      </w:r>
      <w:r w:rsidRPr="00093846">
        <w:rPr>
          <w:rFonts w:ascii="Times New Roman" w:eastAsia="Times New Roman" w:hAnsi="Times New Roman"/>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387A2A" w:rsidRPr="00093846" w:rsidRDefault="00387A2A" w:rsidP="00705C94">
      <w:pPr>
        <w:pStyle w:val="a8"/>
        <w:numPr>
          <w:ilvl w:val="0"/>
          <w:numId w:val="197"/>
        </w:numPr>
        <w:spacing w:line="360" w:lineRule="auto"/>
        <w:ind w:left="0" w:firstLine="709"/>
        <w:jc w:val="both"/>
        <w:rPr>
          <w:rFonts w:ascii="Times New Roman" w:hAnsi="Times New Roman"/>
          <w:b/>
          <w:bCs/>
        </w:rPr>
      </w:pPr>
      <w:r w:rsidRPr="00093846">
        <w:rPr>
          <w:rFonts w:ascii="Times New Roman" w:hAnsi="Times New Roman"/>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093846">
        <w:rPr>
          <w:rFonts w:ascii="Times New Roman" w:eastAsia="Times New Roman" w:hAnsi="Times New Roman"/>
        </w:rPr>
        <w:t>развитие способности понимать литературные художественные произведения, отражающие разные этнокультурные традиции;</w:t>
      </w:r>
    </w:p>
    <w:p w:rsidR="00387A2A" w:rsidRPr="00093846" w:rsidRDefault="00387A2A" w:rsidP="00705C94">
      <w:pPr>
        <w:pStyle w:val="a8"/>
        <w:numPr>
          <w:ilvl w:val="0"/>
          <w:numId w:val="197"/>
        </w:numPr>
        <w:spacing w:line="360" w:lineRule="auto"/>
        <w:ind w:left="0" w:firstLine="709"/>
        <w:jc w:val="both"/>
        <w:rPr>
          <w:rFonts w:ascii="Times New Roman" w:hAnsi="Times New Roman"/>
          <w:b/>
          <w:bCs/>
        </w:rPr>
      </w:pPr>
      <w:r w:rsidRPr="00093846">
        <w:rPr>
          <w:rFonts w:ascii="Times New Roman" w:eastAsia="Times New Roman" w:hAnsi="Times New Roman"/>
        </w:rPr>
        <w:t xml:space="preserve">воспитание квалифицированного читателя со сформированным эстетическим вкусом; </w:t>
      </w:r>
    </w:p>
    <w:p w:rsidR="00387A2A" w:rsidRPr="00093846" w:rsidRDefault="00387A2A" w:rsidP="00705C94">
      <w:pPr>
        <w:pStyle w:val="a8"/>
        <w:widowControl w:val="0"/>
        <w:numPr>
          <w:ilvl w:val="0"/>
          <w:numId w:val="197"/>
        </w:numPr>
        <w:autoSpaceDE w:val="0"/>
        <w:autoSpaceDN w:val="0"/>
        <w:adjustRightInd w:val="0"/>
        <w:spacing w:line="360" w:lineRule="auto"/>
        <w:ind w:left="0" w:firstLine="709"/>
        <w:jc w:val="both"/>
        <w:rPr>
          <w:rFonts w:ascii="Times New Roman" w:eastAsia="Times New Roman" w:hAnsi="Times New Roman"/>
        </w:rPr>
      </w:pPr>
      <w:r w:rsidRPr="00093846">
        <w:rPr>
          <w:rFonts w:ascii="Times New Roman" w:hAnsi="Times New Roman"/>
        </w:rPr>
        <w:t>формирование отношения к литературе как к одной из основных культурных ценностей народа</w:t>
      </w:r>
      <w:r w:rsidRPr="00093846">
        <w:rPr>
          <w:rFonts w:ascii="Times New Roman" w:eastAsia="Times New Roman" w:hAnsi="Times New Roman"/>
        </w:rPr>
        <w:t>;</w:t>
      </w:r>
    </w:p>
    <w:p w:rsidR="00387A2A" w:rsidRPr="00093846" w:rsidRDefault="00387A2A" w:rsidP="00705C94">
      <w:pPr>
        <w:pStyle w:val="a8"/>
        <w:numPr>
          <w:ilvl w:val="0"/>
          <w:numId w:val="197"/>
        </w:numPr>
        <w:spacing w:line="360" w:lineRule="auto"/>
        <w:ind w:left="0" w:firstLine="709"/>
        <w:jc w:val="both"/>
        <w:rPr>
          <w:rFonts w:ascii="Times New Roman" w:hAnsi="Times New Roman"/>
          <w:b/>
          <w:bCs/>
        </w:rPr>
      </w:pPr>
      <w:r w:rsidRPr="00093846">
        <w:rPr>
          <w:rFonts w:ascii="Times New Roman" w:hAnsi="Times New Roman"/>
        </w:rPr>
        <w:t xml:space="preserve">обеспечение через чтение и изучение классической и современной литературы культурной самоидентификации; </w:t>
      </w:r>
    </w:p>
    <w:p w:rsidR="00387A2A" w:rsidRPr="00093846" w:rsidRDefault="00387A2A" w:rsidP="00705C94">
      <w:pPr>
        <w:pStyle w:val="a8"/>
        <w:widowControl w:val="0"/>
        <w:numPr>
          <w:ilvl w:val="0"/>
          <w:numId w:val="197"/>
        </w:numPr>
        <w:autoSpaceDE w:val="0"/>
        <w:autoSpaceDN w:val="0"/>
        <w:adjustRightInd w:val="0"/>
        <w:spacing w:line="360" w:lineRule="auto"/>
        <w:ind w:left="0" w:firstLine="709"/>
        <w:jc w:val="both"/>
        <w:rPr>
          <w:rFonts w:ascii="Times New Roman" w:eastAsia="Times New Roman" w:hAnsi="Times New Roman"/>
        </w:rPr>
      </w:pPr>
      <w:r w:rsidRPr="00093846">
        <w:rPr>
          <w:rFonts w:ascii="Times New Roman" w:eastAsia="Times New Roman" w:hAnsi="Times New Roman"/>
        </w:rPr>
        <w:t>осознание значимости чтения и изучения литературы для своего дальнейшего развития;</w:t>
      </w:r>
    </w:p>
    <w:p w:rsidR="00387A2A" w:rsidRPr="00093846" w:rsidRDefault="00387A2A" w:rsidP="00705C94">
      <w:pPr>
        <w:pStyle w:val="a8"/>
        <w:numPr>
          <w:ilvl w:val="0"/>
          <w:numId w:val="197"/>
        </w:numPr>
        <w:spacing w:line="360" w:lineRule="auto"/>
        <w:ind w:left="0" w:firstLine="709"/>
        <w:jc w:val="both"/>
        <w:rPr>
          <w:rFonts w:ascii="Times New Roman" w:hAnsi="Times New Roman"/>
          <w:i/>
        </w:rPr>
      </w:pPr>
      <w:r w:rsidRPr="00093846">
        <w:rPr>
          <w:rFonts w:ascii="Times New Roman" w:eastAsia="Times New Roman" w:hAnsi="Times New Roman"/>
        </w:rPr>
        <w:t xml:space="preserve">формирование у школьника стремления сознательно планировать своё досуговое чтение. </w:t>
      </w:r>
    </w:p>
    <w:p w:rsidR="00387A2A" w:rsidRPr="00093846" w:rsidRDefault="00387A2A" w:rsidP="00387A2A">
      <w:pPr>
        <w:spacing w:line="360" w:lineRule="auto"/>
        <w:ind w:firstLine="709"/>
        <w:jc w:val="both"/>
        <w:rPr>
          <w:rFonts w:ascii="Times New Roman" w:hAnsi="Times New Roman"/>
          <w:sz w:val="24"/>
          <w:szCs w:val="24"/>
        </w:rPr>
      </w:pPr>
      <w:r w:rsidRPr="00093846">
        <w:rPr>
          <w:rFonts w:ascii="Times New Roman" w:hAnsi="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093846">
        <w:rPr>
          <w:rFonts w:ascii="Times New Roman" w:hAnsi="Times New Roman"/>
          <w:sz w:val="24"/>
          <w:szCs w:val="24"/>
        </w:rPr>
        <w:tab/>
      </w:r>
    </w:p>
    <w:p w:rsidR="00387A2A" w:rsidRPr="00093846" w:rsidRDefault="00387A2A" w:rsidP="00387A2A">
      <w:pPr>
        <w:ind w:firstLine="709"/>
        <w:rPr>
          <w:rFonts w:ascii="Times New Roman" w:hAnsi="Times New Roman"/>
          <w:b/>
          <w:sz w:val="24"/>
          <w:szCs w:val="24"/>
        </w:rPr>
      </w:pPr>
      <w:r w:rsidRPr="00093846">
        <w:rPr>
          <w:rFonts w:ascii="Times New Roman" w:hAnsi="Times New Roman"/>
          <w:sz w:val="24"/>
          <w:szCs w:val="24"/>
        </w:rPr>
        <w:t>Примерная программа по литературе строится с учетом:</w:t>
      </w:r>
    </w:p>
    <w:p w:rsidR="00387A2A" w:rsidRPr="00093846" w:rsidRDefault="00387A2A" w:rsidP="00705C94">
      <w:pPr>
        <w:numPr>
          <w:ilvl w:val="0"/>
          <w:numId w:val="196"/>
        </w:numPr>
        <w:tabs>
          <w:tab w:val="left" w:pos="1134"/>
        </w:tabs>
        <w:spacing w:after="0" w:line="360" w:lineRule="auto"/>
        <w:ind w:left="0" w:firstLine="709"/>
        <w:jc w:val="both"/>
        <w:rPr>
          <w:rFonts w:ascii="Times New Roman" w:hAnsi="Times New Roman"/>
          <w:sz w:val="24"/>
          <w:szCs w:val="24"/>
        </w:rPr>
      </w:pPr>
      <w:r w:rsidRPr="00093846">
        <w:rPr>
          <w:rFonts w:ascii="Times New Roman" w:hAnsi="Times New Roman"/>
          <w:b/>
          <w:sz w:val="24"/>
          <w:szCs w:val="24"/>
        </w:rPr>
        <w:t>лучших традиций</w:t>
      </w:r>
      <w:r w:rsidRPr="00093846">
        <w:rPr>
          <w:rFonts w:ascii="Times New Roman" w:hAnsi="Times New Roman"/>
          <w:sz w:val="24"/>
          <w:szCs w:val="24"/>
        </w:rPr>
        <w:t xml:space="preserve"> отечественной </w:t>
      </w:r>
      <w:r w:rsidRPr="00093846">
        <w:rPr>
          <w:rFonts w:ascii="Times New Roman" w:hAnsi="Times New Roman"/>
          <w:b/>
          <w:sz w:val="24"/>
          <w:szCs w:val="24"/>
        </w:rPr>
        <w:t>методики</w:t>
      </w:r>
      <w:r w:rsidRPr="00093846">
        <w:rPr>
          <w:rFonts w:ascii="Times New Roman" w:hAnsi="Times New Roman"/>
          <w:sz w:val="24"/>
          <w:szCs w:val="24"/>
        </w:rPr>
        <w:t xml:space="preserve">  преподавания литературы, </w:t>
      </w:r>
      <w:r w:rsidRPr="00093846">
        <w:rPr>
          <w:rStyle w:val="5yl5"/>
          <w:rFonts w:ascii="Times New Roman" w:hAnsi="Times New Roman"/>
          <w:sz w:val="24"/>
          <w:szCs w:val="24"/>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093846">
        <w:rPr>
          <w:rFonts w:ascii="Times New Roman" w:hAnsi="Times New Roman"/>
          <w:sz w:val="24"/>
          <w:szCs w:val="24"/>
        </w:rPr>
        <w:t>;</w:t>
      </w:r>
    </w:p>
    <w:p w:rsidR="00387A2A" w:rsidRPr="00093846" w:rsidRDefault="00387A2A" w:rsidP="00705C94">
      <w:pPr>
        <w:numPr>
          <w:ilvl w:val="0"/>
          <w:numId w:val="196"/>
        </w:numPr>
        <w:tabs>
          <w:tab w:val="left" w:pos="1134"/>
        </w:tabs>
        <w:spacing w:after="0" w:line="360" w:lineRule="auto"/>
        <w:ind w:left="0" w:firstLine="709"/>
        <w:jc w:val="both"/>
        <w:rPr>
          <w:rFonts w:ascii="Times New Roman" w:hAnsi="Times New Roman"/>
          <w:sz w:val="24"/>
          <w:szCs w:val="24"/>
        </w:rPr>
      </w:pPr>
      <w:r w:rsidRPr="00093846">
        <w:rPr>
          <w:rFonts w:ascii="Times New Roman" w:hAnsi="Times New Roman"/>
          <w:b/>
          <w:sz w:val="24"/>
          <w:szCs w:val="24"/>
        </w:rPr>
        <w:t>традицийизученияконкретныхпроизведений</w:t>
      </w:r>
      <w:r w:rsidRPr="00093846">
        <w:rPr>
          <w:rFonts w:ascii="Times New Roman" w:hAnsi="Times New Roman"/>
          <w:sz w:val="24"/>
          <w:szCs w:val="24"/>
        </w:rPr>
        <w:t xml:space="preserve"> (прежде всего русской и зарубежной классики), сложившихся в школьной практике;</w:t>
      </w:r>
    </w:p>
    <w:p w:rsidR="00387A2A" w:rsidRPr="00093846" w:rsidRDefault="00387A2A" w:rsidP="00705C94">
      <w:pPr>
        <w:numPr>
          <w:ilvl w:val="0"/>
          <w:numId w:val="196"/>
        </w:numPr>
        <w:spacing w:after="0" w:line="360" w:lineRule="auto"/>
        <w:ind w:left="0" w:firstLine="709"/>
        <w:jc w:val="both"/>
        <w:rPr>
          <w:rFonts w:ascii="Times New Roman" w:eastAsia="Times New Roman" w:hAnsi="Times New Roman"/>
          <w:sz w:val="24"/>
          <w:szCs w:val="24"/>
          <w:lang w:eastAsia="ru-RU"/>
        </w:rPr>
      </w:pPr>
      <w:r w:rsidRPr="00093846">
        <w:rPr>
          <w:rFonts w:ascii="Times New Roman" w:hAnsi="Times New Roman"/>
          <w:b/>
          <w:sz w:val="24"/>
          <w:szCs w:val="24"/>
        </w:rPr>
        <w:t xml:space="preserve">традиций научного анализа, атакже художественной интерпретации </w:t>
      </w:r>
      <w:r w:rsidRPr="00093846">
        <w:rPr>
          <w:rFonts w:ascii="Times New Roman" w:hAnsi="Times New Roman"/>
          <w:sz w:val="24"/>
          <w:szCs w:val="24"/>
        </w:rPr>
        <w:t>средствами</w:t>
      </w:r>
      <w:r w:rsidRPr="00093846">
        <w:rPr>
          <w:rFonts w:ascii="Times New Roman" w:hAnsi="Times New Roman"/>
          <w:b/>
          <w:sz w:val="24"/>
          <w:szCs w:val="24"/>
        </w:rPr>
        <w:t xml:space="preserve"> литературы и других видов искусств </w:t>
      </w:r>
      <w:r w:rsidRPr="00093846">
        <w:rPr>
          <w:rFonts w:ascii="Times New Roman" w:hAnsi="Times New Roman"/>
          <w:sz w:val="24"/>
          <w:szCs w:val="24"/>
        </w:rPr>
        <w:t>литературныхпроизведений, входящих в</w:t>
      </w:r>
      <w:r w:rsidRPr="00093846">
        <w:rPr>
          <w:rFonts w:ascii="Times New Roman" w:hAnsi="Times New Roman"/>
          <w:b/>
          <w:sz w:val="24"/>
          <w:szCs w:val="24"/>
        </w:rPr>
        <w:t xml:space="preserve"> национальный литературный канон (</w:t>
      </w:r>
      <w:r w:rsidRPr="00093846">
        <w:rPr>
          <w:rFonts w:ascii="Times New Roman" w:hAnsi="Times New Roman"/>
          <w:sz w:val="24"/>
          <w:szCs w:val="24"/>
        </w:rPr>
        <w:t>то есть образующих</w:t>
      </w:r>
      <w:r w:rsidRPr="00093846">
        <w:rPr>
          <w:rFonts w:ascii="Times New Roman" w:eastAsia="Times New Roman" w:hAnsi="Times New Roman"/>
          <w:sz w:val="24"/>
          <w:szCs w:val="24"/>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093846">
        <w:rPr>
          <w:rFonts w:ascii="Times New Roman" w:eastAsia="Times New Roman" w:hAnsi="Times New Roman"/>
          <w:b/>
          <w:sz w:val="24"/>
          <w:szCs w:val="24"/>
          <w:lang w:eastAsia="ru-RU"/>
        </w:rPr>
        <w:t xml:space="preserve">; </w:t>
      </w:r>
    </w:p>
    <w:p w:rsidR="00387A2A" w:rsidRPr="00093846" w:rsidRDefault="00387A2A" w:rsidP="00705C94">
      <w:pPr>
        <w:numPr>
          <w:ilvl w:val="0"/>
          <w:numId w:val="196"/>
        </w:numPr>
        <w:tabs>
          <w:tab w:val="left" w:pos="1134"/>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 xml:space="preserve">необходимой </w:t>
      </w:r>
      <w:r w:rsidRPr="00093846">
        <w:rPr>
          <w:rFonts w:ascii="Times New Roman" w:hAnsi="Times New Roman"/>
          <w:b/>
          <w:sz w:val="24"/>
          <w:szCs w:val="24"/>
        </w:rPr>
        <w:t>вариативности</w:t>
      </w:r>
      <w:r w:rsidRPr="00093846">
        <w:rPr>
          <w:rFonts w:ascii="Times New Roman" w:hAnsi="Times New Roman"/>
          <w:sz w:val="24"/>
          <w:szCs w:val="24"/>
        </w:rPr>
        <w:t xml:space="preserve"> авторской / рабочей программы по литературе при сохранении обязательных базовых элементов содержания предмета;</w:t>
      </w:r>
    </w:p>
    <w:p w:rsidR="00387A2A" w:rsidRPr="00093846" w:rsidRDefault="00387A2A" w:rsidP="00705C94">
      <w:pPr>
        <w:numPr>
          <w:ilvl w:val="0"/>
          <w:numId w:val="196"/>
        </w:numPr>
        <w:tabs>
          <w:tab w:val="left" w:pos="1134"/>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 xml:space="preserve">соответствия рекомендуемых к изучению литературных произведений </w:t>
      </w:r>
      <w:r w:rsidRPr="00093846">
        <w:rPr>
          <w:rFonts w:ascii="Times New Roman" w:hAnsi="Times New Roman"/>
          <w:b/>
          <w:sz w:val="24"/>
          <w:szCs w:val="24"/>
        </w:rPr>
        <w:t>возрастным и психологическим</w:t>
      </w:r>
      <w:r w:rsidRPr="00093846">
        <w:rPr>
          <w:rFonts w:ascii="Times New Roman" w:hAnsi="Times New Roman"/>
          <w:sz w:val="24"/>
          <w:szCs w:val="24"/>
        </w:rPr>
        <w:t xml:space="preserve"> особенностям обучающихся;</w:t>
      </w:r>
    </w:p>
    <w:p w:rsidR="00387A2A" w:rsidRPr="00093846" w:rsidRDefault="00387A2A" w:rsidP="00705C94">
      <w:pPr>
        <w:numPr>
          <w:ilvl w:val="0"/>
          <w:numId w:val="196"/>
        </w:numPr>
        <w:tabs>
          <w:tab w:val="left" w:pos="1134"/>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требований современного культурно-исторического контекста к изучению классической литературы;</w:t>
      </w:r>
    </w:p>
    <w:p w:rsidR="00387A2A" w:rsidRPr="00093846" w:rsidRDefault="00387A2A" w:rsidP="00705C94">
      <w:pPr>
        <w:numPr>
          <w:ilvl w:val="0"/>
          <w:numId w:val="196"/>
        </w:numPr>
        <w:tabs>
          <w:tab w:val="left" w:pos="1134"/>
        </w:tabs>
        <w:spacing w:after="0" w:line="360" w:lineRule="auto"/>
        <w:ind w:left="0" w:firstLine="709"/>
        <w:jc w:val="both"/>
        <w:rPr>
          <w:rFonts w:ascii="Times New Roman" w:hAnsi="Times New Roman"/>
          <w:sz w:val="24"/>
          <w:szCs w:val="24"/>
        </w:rPr>
      </w:pPr>
      <w:r w:rsidRPr="00093846">
        <w:rPr>
          <w:rFonts w:ascii="Times New Roman" w:hAnsi="Times New Roman"/>
          <w:b/>
          <w:sz w:val="24"/>
          <w:szCs w:val="24"/>
        </w:rPr>
        <w:t>минимального количества учебного времени</w:t>
      </w:r>
      <w:r w:rsidRPr="00093846">
        <w:rPr>
          <w:rFonts w:ascii="Times New Roman" w:hAnsi="Times New Roman"/>
          <w:sz w:val="24"/>
          <w:szCs w:val="24"/>
        </w:rPr>
        <w:t>, отведенного на изучение литературы согласно действующему ФГОС и Базисному учебному плану.</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093846">
        <w:rPr>
          <w:rFonts w:ascii="Times New Roman" w:hAnsi="Times New Roman"/>
          <w:b/>
          <w:sz w:val="24"/>
          <w:szCs w:val="24"/>
        </w:rPr>
        <w:t>конструктор»</w:t>
      </w:r>
      <w:r w:rsidRPr="00093846">
        <w:rPr>
          <w:rFonts w:ascii="Times New Roman" w:hAnsi="Times New Roman"/>
          <w:sz w:val="24"/>
          <w:szCs w:val="24"/>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Рабочая программа учебного курса строится на произведениях из </w:t>
      </w:r>
      <w:r w:rsidRPr="00093846">
        <w:rPr>
          <w:rFonts w:ascii="Times New Roman" w:hAnsi="Times New Roman"/>
          <w:b/>
          <w:sz w:val="24"/>
          <w:szCs w:val="24"/>
        </w:rPr>
        <w:t>трех списков</w:t>
      </w:r>
      <w:r w:rsidRPr="00093846">
        <w:rPr>
          <w:rFonts w:ascii="Times New Roman" w:hAnsi="Times New Roman"/>
          <w:sz w:val="24"/>
          <w:szCs w:val="24"/>
        </w:rPr>
        <w:t xml:space="preserve">: А, В и С (см. таблицу ниже). Эти три списка равноправны по статусу (то есть произведения </w:t>
      </w:r>
      <w:r w:rsidRPr="00093846">
        <w:rPr>
          <w:rFonts w:ascii="Times New Roman" w:hAnsi="Times New Roman"/>
          <w:b/>
          <w:sz w:val="24"/>
          <w:szCs w:val="24"/>
        </w:rPr>
        <w:t>всех списков</w:t>
      </w:r>
      <w:r w:rsidRPr="00093846">
        <w:rPr>
          <w:rFonts w:ascii="Times New Roman" w:hAnsi="Times New Roman"/>
          <w:sz w:val="24"/>
          <w:szCs w:val="24"/>
        </w:rPr>
        <w:t xml:space="preserve"> должны быть </w:t>
      </w:r>
      <w:r w:rsidRPr="00093846">
        <w:rPr>
          <w:rFonts w:ascii="Times New Roman" w:hAnsi="Times New Roman"/>
          <w:b/>
          <w:sz w:val="24"/>
          <w:szCs w:val="24"/>
        </w:rPr>
        <w:t xml:space="preserve">обязательно </w:t>
      </w:r>
      <w:r w:rsidRPr="00093846">
        <w:rPr>
          <w:rFonts w:ascii="Times New Roman" w:hAnsi="Times New Roman"/>
          <w:sz w:val="24"/>
          <w:szCs w:val="24"/>
        </w:rPr>
        <w:t xml:space="preserve"> представлены в рабочих программах.</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b/>
          <w:bCs/>
          <w:sz w:val="24"/>
          <w:szCs w:val="24"/>
        </w:rPr>
        <w:t>Список А</w:t>
      </w:r>
      <w:r w:rsidRPr="00093846">
        <w:rPr>
          <w:rFonts w:ascii="Times New Roman" w:hAnsi="Times New Roman"/>
          <w:sz w:val="24"/>
          <w:szCs w:val="24"/>
        </w:rPr>
        <w:t xml:space="preserve"> представляет собой </w:t>
      </w:r>
      <w:r w:rsidRPr="00093846">
        <w:rPr>
          <w:rFonts w:ascii="Times New Roman" w:hAnsi="Times New Roman"/>
          <w:b/>
          <w:bCs/>
          <w:sz w:val="24"/>
          <w:szCs w:val="24"/>
        </w:rPr>
        <w:t>перечень конкретных произведений</w:t>
      </w:r>
      <w:r w:rsidRPr="00093846">
        <w:rPr>
          <w:rFonts w:ascii="Times New Roman" w:hAnsi="Times New Roman"/>
          <w:sz w:val="24"/>
          <w:szCs w:val="24"/>
        </w:rPr>
        <w:t xml:space="preserve"> (например: </w:t>
      </w:r>
      <w:r w:rsidRPr="00093846">
        <w:rPr>
          <w:rFonts w:ascii="Times New Roman" w:hAnsi="Times New Roman"/>
          <w:iCs/>
          <w:sz w:val="24"/>
          <w:szCs w:val="24"/>
        </w:rPr>
        <w:t>А.С.Пушкин «Евгений Онегин», Н.В.Гоголь «Мертвые души»</w:t>
      </w:r>
      <w:r w:rsidRPr="00093846">
        <w:rPr>
          <w:rFonts w:ascii="Times New Roman" w:hAnsi="Times New Roman"/>
          <w:sz w:val="24"/>
          <w:szCs w:val="24"/>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093846">
        <w:rPr>
          <w:rFonts w:ascii="Times New Roman" w:hAnsi="Times New Roman"/>
          <w:b/>
          <w:bCs/>
          <w:sz w:val="24"/>
          <w:szCs w:val="24"/>
        </w:rPr>
        <w:t>А</w:t>
      </w:r>
      <w:r w:rsidRPr="00093846">
        <w:rPr>
          <w:rFonts w:ascii="Times New Roman" w:hAnsi="Times New Roman"/>
          <w:sz w:val="24"/>
          <w:szCs w:val="24"/>
        </w:rPr>
        <w:t xml:space="preserve"> нет.</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b/>
          <w:bCs/>
          <w:sz w:val="24"/>
          <w:szCs w:val="24"/>
        </w:rPr>
        <w:t>Список В</w:t>
      </w:r>
      <w:r w:rsidRPr="00093846">
        <w:rPr>
          <w:rFonts w:ascii="Times New Roman" w:hAnsi="Times New Roman"/>
          <w:sz w:val="24"/>
          <w:szCs w:val="24"/>
        </w:rPr>
        <w:t xml:space="preserve"> представляет собой </w:t>
      </w:r>
      <w:r w:rsidRPr="00093846">
        <w:rPr>
          <w:rFonts w:ascii="Times New Roman" w:hAnsi="Times New Roman"/>
          <w:b/>
          <w:bCs/>
          <w:sz w:val="24"/>
          <w:szCs w:val="24"/>
        </w:rPr>
        <w:t xml:space="preserve">переченьавторов, </w:t>
      </w:r>
      <w:r w:rsidRPr="00093846">
        <w:rPr>
          <w:rFonts w:ascii="Times New Roman" w:hAnsi="Times New Roman"/>
          <w:sz w:val="24"/>
          <w:szCs w:val="24"/>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r w:rsidRPr="00093846">
        <w:rPr>
          <w:rFonts w:ascii="Times New Roman" w:hAnsi="Times New Roman"/>
          <w:b/>
          <w:bCs/>
          <w:sz w:val="24"/>
          <w:szCs w:val="24"/>
        </w:rPr>
        <w:t>В</w:t>
      </w:r>
      <w:r w:rsidRPr="00093846">
        <w:rPr>
          <w:rFonts w:ascii="Times New Roman" w:hAnsi="Times New Roman"/>
          <w:sz w:val="24"/>
          <w:szCs w:val="24"/>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093846">
        <w:rPr>
          <w:rFonts w:ascii="Times New Roman" w:hAnsi="Times New Roman"/>
          <w:iCs/>
          <w:sz w:val="24"/>
          <w:szCs w:val="24"/>
        </w:rPr>
        <w:t>А.Блок. 1стихотворение; М.Булгаков. 1 повесть</w:t>
      </w:r>
      <w:r w:rsidRPr="00093846">
        <w:rPr>
          <w:rFonts w:ascii="Times New Roman" w:hAnsi="Times New Roman"/>
          <w:sz w:val="24"/>
          <w:szCs w:val="24"/>
        </w:rPr>
        <w:t xml:space="preserve">. В программы включаются произведения всех указанных в списке </w:t>
      </w:r>
      <w:r w:rsidRPr="00093846">
        <w:rPr>
          <w:rFonts w:ascii="Times New Roman" w:hAnsi="Times New Roman"/>
          <w:b/>
          <w:bCs/>
          <w:sz w:val="24"/>
          <w:szCs w:val="24"/>
        </w:rPr>
        <w:t>В</w:t>
      </w:r>
      <w:r w:rsidRPr="00093846">
        <w:rPr>
          <w:rFonts w:ascii="Times New Roman" w:hAnsi="Times New Roman"/>
          <w:sz w:val="24"/>
          <w:szCs w:val="24"/>
        </w:rPr>
        <w:t xml:space="preserve"> авторов. Единство списков в разных рабочих программах скрепляется в списке</w:t>
      </w:r>
      <w:r w:rsidRPr="00093846">
        <w:rPr>
          <w:rFonts w:ascii="Times New Roman" w:hAnsi="Times New Roman"/>
          <w:b/>
          <w:bCs/>
          <w:sz w:val="24"/>
          <w:szCs w:val="24"/>
        </w:rPr>
        <w:t>В</w:t>
      </w:r>
      <w:r w:rsidRPr="00093846">
        <w:rPr>
          <w:rFonts w:ascii="Times New Roman" w:hAnsi="Times New Roman"/>
          <w:sz w:val="24"/>
          <w:szCs w:val="24"/>
        </w:rPr>
        <w:t xml:space="preserve"> фигурой автора.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b/>
          <w:bCs/>
          <w:sz w:val="24"/>
          <w:szCs w:val="24"/>
        </w:rPr>
        <w:t xml:space="preserve">Список С </w:t>
      </w:r>
      <w:r w:rsidRPr="00093846">
        <w:rPr>
          <w:rFonts w:ascii="Times New Roman" w:hAnsi="Times New Roman"/>
          <w:bCs/>
          <w:sz w:val="24"/>
          <w:szCs w:val="24"/>
        </w:rPr>
        <w:t>представляет собой</w:t>
      </w:r>
      <w:r w:rsidRPr="00093846">
        <w:rPr>
          <w:rFonts w:ascii="Times New Roman" w:hAnsi="Times New Roman"/>
          <w:b/>
          <w:bCs/>
          <w:sz w:val="24"/>
          <w:szCs w:val="24"/>
        </w:rPr>
        <w:t xml:space="preserve"> перечень литературных явлений, </w:t>
      </w:r>
      <w:r w:rsidRPr="00093846">
        <w:rPr>
          <w:rFonts w:ascii="Times New Roman" w:hAnsi="Times New Roman"/>
          <w:bCs/>
          <w:sz w:val="24"/>
          <w:szCs w:val="24"/>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093846">
        <w:rPr>
          <w:rFonts w:ascii="Times New Roman" w:hAnsi="Times New Roman"/>
          <w:sz w:val="24"/>
          <w:szCs w:val="24"/>
        </w:rPr>
        <w:t xml:space="preserve">Минимальное количество произведений указано, например: </w:t>
      </w:r>
      <w:r w:rsidRPr="00093846">
        <w:rPr>
          <w:rFonts w:ascii="Times New Roman" w:hAnsi="Times New Roman"/>
          <w:iCs/>
          <w:sz w:val="24"/>
          <w:szCs w:val="24"/>
        </w:rPr>
        <w:t>Поэзия пушкинской эпохи: К.Н.Батюшков, А.А.Дельвиг, Н.М.Языков, Е.А.Баратынский (2-3 стихотворения на выбор)</w:t>
      </w:r>
      <w:r w:rsidRPr="00093846">
        <w:rPr>
          <w:rFonts w:ascii="Times New Roman" w:hAnsi="Times New Roman"/>
          <w:sz w:val="24"/>
          <w:szCs w:val="24"/>
        </w:rPr>
        <w:t xml:space="preserve">. В программах указываются произведения писателей всех групп авторов из списка </w:t>
      </w:r>
      <w:r w:rsidRPr="00093846">
        <w:rPr>
          <w:rFonts w:ascii="Times New Roman" w:hAnsi="Times New Roman"/>
          <w:b/>
          <w:bCs/>
          <w:sz w:val="24"/>
          <w:szCs w:val="24"/>
        </w:rPr>
        <w:t>С</w:t>
      </w:r>
      <w:r w:rsidRPr="00093846">
        <w:rPr>
          <w:rFonts w:ascii="Times New Roman" w:hAnsi="Times New Roman"/>
          <w:sz w:val="24"/>
          <w:szCs w:val="24"/>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093846">
        <w:rPr>
          <w:rFonts w:ascii="Times New Roman" w:hAnsi="Times New Roman"/>
          <w:b/>
          <w:bCs/>
          <w:sz w:val="24"/>
          <w:szCs w:val="24"/>
        </w:rPr>
        <w:t>С</w:t>
      </w:r>
      <w:r w:rsidRPr="00093846">
        <w:rPr>
          <w:rFonts w:ascii="Times New Roman" w:hAnsi="Times New Roman"/>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387A2A" w:rsidRPr="00093846" w:rsidRDefault="00387A2A" w:rsidP="00387A2A">
      <w:pPr>
        <w:pStyle w:val="24"/>
        <w:spacing w:line="360" w:lineRule="auto"/>
        <w:ind w:firstLine="709"/>
        <w:rPr>
          <w:sz w:val="24"/>
          <w:szCs w:val="24"/>
        </w:rPr>
      </w:pPr>
      <w:r w:rsidRPr="00093846">
        <w:rPr>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093846">
        <w:rPr>
          <w:rFonts w:ascii="Times New Roman" w:hAnsi="Times New Roman"/>
          <w:b/>
          <w:sz w:val="24"/>
          <w:szCs w:val="24"/>
        </w:rPr>
        <w:t>в логике ФГОС единство образовательного пространства достигается за счет формирования общих компетенций</w:t>
      </w:r>
      <w:r w:rsidRPr="00093846">
        <w:rPr>
          <w:rFonts w:ascii="Times New Roman" w:hAnsi="Times New Roman"/>
          <w:sz w:val="24"/>
          <w:szCs w:val="24"/>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093846">
        <w:rPr>
          <w:rFonts w:ascii="Times New Roman" w:hAnsi="Times New Roman"/>
          <w:b/>
          <w:sz w:val="24"/>
          <w:szCs w:val="24"/>
        </w:rPr>
        <w:t xml:space="preserve">трех обязательных </w:t>
      </w:r>
      <w:r w:rsidRPr="00093846">
        <w:rPr>
          <w:rFonts w:ascii="Times New Roman" w:hAnsi="Times New Roman"/>
          <w:sz w:val="24"/>
          <w:szCs w:val="24"/>
        </w:rPr>
        <w:t>списков. Это может серьезно повысить интерес школьников к предмету и их мотивацию к чтению.</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387A2A" w:rsidRPr="00093846" w:rsidRDefault="00387A2A" w:rsidP="00387A2A">
      <w:pPr>
        <w:pStyle w:val="24"/>
        <w:spacing w:line="360" w:lineRule="auto"/>
        <w:ind w:firstLine="709"/>
        <w:rPr>
          <w:sz w:val="24"/>
          <w:szCs w:val="24"/>
        </w:rPr>
      </w:pPr>
      <w:r w:rsidRPr="00093846">
        <w:rPr>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387A2A" w:rsidRPr="00093846" w:rsidRDefault="00387A2A" w:rsidP="00387A2A">
      <w:pPr>
        <w:pStyle w:val="24"/>
        <w:spacing w:line="360" w:lineRule="auto"/>
        <w:ind w:firstLine="709"/>
        <w:rPr>
          <w:sz w:val="24"/>
          <w:szCs w:val="24"/>
        </w:rPr>
      </w:pPr>
      <w:r w:rsidRPr="00093846">
        <w:rPr>
          <w:sz w:val="24"/>
          <w:szCs w:val="24"/>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387A2A" w:rsidRPr="00093846" w:rsidRDefault="00387A2A" w:rsidP="00387A2A">
      <w:pPr>
        <w:tabs>
          <w:tab w:val="left" w:pos="5760"/>
        </w:tabs>
        <w:jc w:val="center"/>
        <w:rPr>
          <w:rFonts w:ascii="Times New Roman" w:hAnsi="Times New Roman"/>
          <w:b/>
          <w:bCs/>
          <w:sz w:val="24"/>
          <w:szCs w:val="24"/>
        </w:rPr>
      </w:pPr>
      <w:r w:rsidRPr="00093846">
        <w:rPr>
          <w:rFonts w:ascii="Times New Roman" w:hAnsi="Times New Roman"/>
          <w:b/>
          <w:bCs/>
          <w:sz w:val="24"/>
          <w:szCs w:val="24"/>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3"/>
        <w:gridCol w:w="3292"/>
        <w:gridCol w:w="3047"/>
      </w:tblGrid>
      <w:tr w:rsidR="00387A2A" w:rsidRPr="00093846" w:rsidTr="0033492E">
        <w:tc>
          <w:tcPr>
            <w:tcW w:w="2518" w:type="dxa"/>
          </w:tcPr>
          <w:p w:rsidR="00387A2A" w:rsidRPr="00093846" w:rsidRDefault="00387A2A" w:rsidP="0033492E">
            <w:pPr>
              <w:tabs>
                <w:tab w:val="left" w:pos="5760"/>
              </w:tabs>
              <w:jc w:val="center"/>
              <w:rPr>
                <w:rFonts w:ascii="Times New Roman" w:hAnsi="Times New Roman"/>
                <w:b/>
                <w:bCs/>
                <w:sz w:val="24"/>
                <w:szCs w:val="24"/>
              </w:rPr>
            </w:pPr>
            <w:r w:rsidRPr="00093846">
              <w:rPr>
                <w:rFonts w:ascii="Times New Roman" w:hAnsi="Times New Roman"/>
                <w:b/>
                <w:bCs/>
                <w:sz w:val="24"/>
                <w:szCs w:val="24"/>
              </w:rPr>
              <w:t>А</w:t>
            </w:r>
          </w:p>
        </w:tc>
        <w:tc>
          <w:tcPr>
            <w:tcW w:w="3686" w:type="dxa"/>
          </w:tcPr>
          <w:p w:rsidR="00387A2A" w:rsidRPr="00093846" w:rsidRDefault="00387A2A" w:rsidP="0033492E">
            <w:pPr>
              <w:tabs>
                <w:tab w:val="left" w:pos="5760"/>
              </w:tabs>
              <w:jc w:val="center"/>
              <w:rPr>
                <w:rFonts w:ascii="Times New Roman" w:hAnsi="Times New Roman"/>
                <w:b/>
                <w:bCs/>
                <w:sz w:val="24"/>
                <w:szCs w:val="24"/>
              </w:rPr>
            </w:pPr>
            <w:r w:rsidRPr="00093846">
              <w:rPr>
                <w:rFonts w:ascii="Times New Roman" w:hAnsi="Times New Roman"/>
                <w:b/>
                <w:bCs/>
                <w:sz w:val="24"/>
                <w:szCs w:val="24"/>
              </w:rPr>
              <w:t>В</w:t>
            </w:r>
          </w:p>
        </w:tc>
        <w:tc>
          <w:tcPr>
            <w:tcW w:w="3367" w:type="dxa"/>
          </w:tcPr>
          <w:p w:rsidR="00387A2A" w:rsidRPr="00093846" w:rsidRDefault="00387A2A" w:rsidP="0033492E">
            <w:pPr>
              <w:tabs>
                <w:tab w:val="left" w:pos="5760"/>
              </w:tabs>
              <w:jc w:val="center"/>
              <w:rPr>
                <w:rFonts w:ascii="Times New Roman" w:hAnsi="Times New Roman"/>
                <w:b/>
                <w:bCs/>
                <w:sz w:val="24"/>
                <w:szCs w:val="24"/>
              </w:rPr>
            </w:pPr>
            <w:r w:rsidRPr="00093846">
              <w:rPr>
                <w:rFonts w:ascii="Times New Roman" w:hAnsi="Times New Roman"/>
                <w:b/>
                <w:bCs/>
                <w:sz w:val="24"/>
                <w:szCs w:val="24"/>
              </w:rPr>
              <w:t>С</w:t>
            </w:r>
          </w:p>
        </w:tc>
      </w:tr>
      <w:tr w:rsidR="00387A2A" w:rsidRPr="00093846" w:rsidTr="0033492E">
        <w:tc>
          <w:tcPr>
            <w:tcW w:w="9571" w:type="dxa"/>
            <w:gridSpan w:val="3"/>
          </w:tcPr>
          <w:p w:rsidR="00387A2A" w:rsidRPr="00093846" w:rsidRDefault="00387A2A" w:rsidP="0033492E">
            <w:pPr>
              <w:tabs>
                <w:tab w:val="left" w:pos="5760"/>
              </w:tabs>
              <w:jc w:val="center"/>
              <w:rPr>
                <w:rFonts w:ascii="Times New Roman" w:hAnsi="Times New Roman"/>
                <w:b/>
                <w:bCs/>
                <w:sz w:val="24"/>
                <w:szCs w:val="24"/>
              </w:rPr>
            </w:pPr>
            <w:r w:rsidRPr="00093846">
              <w:rPr>
                <w:rFonts w:ascii="Times New Roman" w:hAnsi="Times New Roman"/>
                <w:b/>
                <w:bCs/>
                <w:sz w:val="24"/>
                <w:szCs w:val="24"/>
              </w:rPr>
              <w:t>РУССКАЯ ЛИТЕРАТУРА</w:t>
            </w:r>
          </w:p>
        </w:tc>
      </w:tr>
      <w:tr w:rsidR="00387A2A" w:rsidRPr="00093846" w:rsidTr="0033492E">
        <w:tc>
          <w:tcPr>
            <w:tcW w:w="2518" w:type="dxa"/>
          </w:tcPr>
          <w:p w:rsidR="00387A2A" w:rsidRPr="00093846" w:rsidRDefault="00387A2A" w:rsidP="0033492E">
            <w:pPr>
              <w:jc w:val="both"/>
              <w:rPr>
                <w:rFonts w:ascii="Times New Roman" w:hAnsi="Times New Roman"/>
                <w:b/>
                <w:sz w:val="24"/>
                <w:szCs w:val="24"/>
                <w:shd w:val="clear" w:color="auto" w:fill="FFFFFF"/>
              </w:rPr>
            </w:pPr>
            <w:r w:rsidRPr="00093846">
              <w:rPr>
                <w:rFonts w:ascii="Times New Roman" w:hAnsi="Times New Roman"/>
                <w:b/>
                <w:bCs/>
                <w:sz w:val="24"/>
                <w:szCs w:val="24"/>
              </w:rPr>
              <w:t xml:space="preserve">«Слово о полку Игореве» </w:t>
            </w:r>
            <w:r w:rsidRPr="00093846">
              <w:rPr>
                <w:rFonts w:ascii="Times New Roman" w:hAnsi="Times New Roman"/>
                <w:sz w:val="24"/>
                <w:szCs w:val="24"/>
              </w:rPr>
              <w:t xml:space="preserve">(к. </w:t>
            </w:r>
            <w:r w:rsidRPr="00093846">
              <w:rPr>
                <w:rFonts w:ascii="Times New Roman" w:hAnsi="Times New Roman"/>
                <w:sz w:val="24"/>
                <w:szCs w:val="24"/>
                <w:lang w:val="en-US"/>
              </w:rPr>
              <w:t>XII</w:t>
            </w:r>
            <w:r w:rsidRPr="00093846">
              <w:rPr>
                <w:rFonts w:ascii="Times New Roman" w:hAnsi="Times New Roman"/>
                <w:sz w:val="24"/>
                <w:szCs w:val="24"/>
              </w:rPr>
              <w:t xml:space="preserve"> в.) </w:t>
            </w:r>
            <w:r w:rsidRPr="00093846">
              <w:rPr>
                <w:rFonts w:ascii="Times New Roman" w:hAnsi="Times New Roman"/>
                <w:b/>
                <w:sz w:val="24"/>
                <w:szCs w:val="24"/>
                <w:shd w:val="clear" w:color="auto" w:fill="FFFFFF"/>
              </w:rPr>
              <w:t>(8-9 кл.)</w:t>
            </w:r>
            <w:r w:rsidRPr="00093846">
              <w:rPr>
                <w:rStyle w:val="af3"/>
                <w:rFonts w:ascii="Times New Roman" w:hAnsi="Times New Roman"/>
                <w:b/>
                <w:sz w:val="24"/>
                <w:szCs w:val="24"/>
                <w:shd w:val="clear" w:color="auto" w:fill="FFFFFF"/>
              </w:rPr>
              <w:footnoteReference w:id="17"/>
            </w:r>
          </w:p>
          <w:p w:rsidR="00387A2A" w:rsidRPr="00093846" w:rsidRDefault="00387A2A" w:rsidP="0033492E">
            <w:pPr>
              <w:tabs>
                <w:tab w:val="left" w:pos="5760"/>
              </w:tabs>
              <w:rPr>
                <w:rFonts w:ascii="Times New Roman" w:hAnsi="Times New Roman"/>
                <w:sz w:val="24"/>
                <w:szCs w:val="24"/>
              </w:rPr>
            </w:pPr>
          </w:p>
          <w:p w:rsidR="00387A2A" w:rsidRPr="00093846" w:rsidRDefault="00387A2A" w:rsidP="0033492E">
            <w:pPr>
              <w:tabs>
                <w:tab w:val="left" w:pos="5760"/>
              </w:tabs>
              <w:jc w:val="center"/>
              <w:rPr>
                <w:rFonts w:ascii="Times New Roman" w:hAnsi="Times New Roman"/>
                <w:b/>
                <w:bCs/>
                <w:sz w:val="24"/>
                <w:szCs w:val="24"/>
              </w:rPr>
            </w:pPr>
          </w:p>
        </w:tc>
        <w:tc>
          <w:tcPr>
            <w:tcW w:w="3686" w:type="dxa"/>
          </w:tcPr>
          <w:p w:rsidR="00387A2A" w:rsidRPr="00093846" w:rsidRDefault="00387A2A" w:rsidP="00387A2A">
            <w:pPr>
              <w:keepNext/>
              <w:keepLines/>
              <w:pBdr>
                <w:left w:val="single" w:sz="4" w:space="0" w:color="auto"/>
                <w:bottom w:val="single" w:sz="4" w:space="0" w:color="auto"/>
                <w:right w:val="single" w:sz="4" w:space="0" w:color="auto"/>
              </w:pBdr>
              <w:shd w:val="clear" w:color="auto" w:fill="FFFFFF" w:themeFill="background1"/>
              <w:tabs>
                <w:tab w:val="left" w:pos="5760"/>
              </w:tabs>
              <w:spacing w:before="100" w:beforeAutospacing="1" w:afterAutospacing="1"/>
              <w:jc w:val="center"/>
              <w:textAlignment w:val="top"/>
              <w:outlineLvl w:val="7"/>
              <w:rPr>
                <w:rFonts w:ascii="Times New Roman" w:hAnsi="Times New Roman"/>
                <w:b/>
                <w:bCs/>
                <w:i/>
                <w:iCs/>
                <w:sz w:val="24"/>
                <w:szCs w:val="24"/>
              </w:rPr>
            </w:pPr>
            <w:r w:rsidRPr="00093846">
              <w:rPr>
                <w:rFonts w:ascii="Times New Roman" w:hAnsi="Times New Roman"/>
                <w:b/>
                <w:bCs/>
                <w:i/>
                <w:iCs/>
                <w:sz w:val="24"/>
                <w:szCs w:val="24"/>
                <w:shd w:val="clear" w:color="auto" w:fill="FFFFFF" w:themeFill="background1"/>
              </w:rPr>
              <w:t>Древнерусская литература–  1-2 произведения на выбор, например:</w:t>
            </w:r>
            <w:r w:rsidRPr="00093846">
              <w:rPr>
                <w:rFonts w:ascii="Times New Roman" w:hAnsi="Times New Roman"/>
                <w:i/>
                <w:iCs/>
                <w:sz w:val="24"/>
                <w:szCs w:val="24"/>
                <w:shd w:val="clear" w:color="auto" w:fill="FFFFFF" w:themeFill="background1"/>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093846">
              <w:rPr>
                <w:rFonts w:ascii="Times New Roman" w:hAnsi="Times New Roman"/>
                <w:b/>
                <w:bCs/>
                <w:i/>
                <w:iCs/>
                <w:sz w:val="24"/>
                <w:szCs w:val="24"/>
              </w:rPr>
              <w:t>.)</w:t>
            </w:r>
          </w:p>
          <w:p w:rsidR="00387A2A" w:rsidRPr="00093846" w:rsidRDefault="00387A2A" w:rsidP="0033492E">
            <w:pPr>
              <w:tabs>
                <w:tab w:val="left" w:pos="5760"/>
              </w:tabs>
              <w:rPr>
                <w:rFonts w:ascii="Times New Roman" w:hAnsi="Times New Roman"/>
                <w:b/>
                <w:bCs/>
                <w:sz w:val="24"/>
                <w:szCs w:val="24"/>
              </w:rPr>
            </w:pPr>
            <w:r w:rsidRPr="00093846">
              <w:rPr>
                <w:rFonts w:ascii="Times New Roman" w:hAnsi="Times New Roman"/>
                <w:b/>
                <w:bCs/>
                <w:sz w:val="24"/>
                <w:szCs w:val="24"/>
                <w:shd w:val="clear" w:color="auto" w:fill="FFFFFF"/>
              </w:rPr>
              <w:t>(6-8 кл.)</w:t>
            </w:r>
          </w:p>
        </w:tc>
        <w:tc>
          <w:tcPr>
            <w:tcW w:w="3367" w:type="dxa"/>
          </w:tcPr>
          <w:p w:rsidR="00387A2A" w:rsidRPr="00093846" w:rsidRDefault="00387A2A" w:rsidP="00387A2A">
            <w:pPr>
              <w:keepNext/>
              <w:keepLines/>
              <w:pBdr>
                <w:left w:val="single" w:sz="4" w:space="0" w:color="auto"/>
                <w:bottom w:val="single" w:sz="4" w:space="0" w:color="auto"/>
                <w:right w:val="single" w:sz="4" w:space="0" w:color="auto"/>
              </w:pBdr>
              <w:shd w:val="clear" w:color="auto" w:fill="FFFFFF" w:themeFill="background1"/>
              <w:tabs>
                <w:tab w:val="left" w:pos="5760"/>
              </w:tabs>
              <w:spacing w:before="100" w:beforeAutospacing="1" w:afterAutospacing="1"/>
              <w:jc w:val="center"/>
              <w:textAlignment w:val="top"/>
              <w:outlineLvl w:val="2"/>
              <w:rPr>
                <w:rFonts w:ascii="Times New Roman" w:hAnsi="Times New Roman"/>
                <w:b/>
                <w:bCs/>
                <w:i/>
                <w:iCs/>
                <w:sz w:val="24"/>
                <w:szCs w:val="24"/>
              </w:rPr>
            </w:pPr>
            <w:bookmarkStart w:id="259" w:name="_Toc443310395"/>
            <w:r w:rsidRPr="00093846">
              <w:rPr>
                <w:rFonts w:ascii="Times New Roman" w:hAnsi="Times New Roman"/>
                <w:b/>
                <w:bCs/>
                <w:i/>
                <w:iCs/>
                <w:sz w:val="24"/>
                <w:szCs w:val="24"/>
              </w:rPr>
              <w:t>Русский фольклор:</w:t>
            </w:r>
            <w:bookmarkEnd w:id="259"/>
          </w:p>
          <w:p w:rsidR="00387A2A" w:rsidRPr="00093846" w:rsidRDefault="00387A2A" w:rsidP="0033492E">
            <w:pPr>
              <w:rPr>
                <w:rFonts w:ascii="Times New Roman" w:hAnsi="Times New Roman"/>
                <w:sz w:val="24"/>
                <w:szCs w:val="24"/>
              </w:rPr>
            </w:pPr>
            <w:r w:rsidRPr="00093846">
              <w:rPr>
                <w:rFonts w:ascii="Times New Roman" w:hAnsi="Times New Roman"/>
                <w:i/>
                <w:iCs/>
                <w:sz w:val="24"/>
                <w:szCs w:val="24"/>
              </w:rPr>
              <w:t>сказки, былины, загадки, пословицы, поговорки, песня и др</w:t>
            </w:r>
            <w:r w:rsidRPr="00093846">
              <w:rPr>
                <w:rFonts w:ascii="Times New Roman" w:hAnsi="Times New Roman"/>
                <w:b/>
                <w:bCs/>
                <w:i/>
                <w:iCs/>
                <w:sz w:val="24"/>
                <w:szCs w:val="24"/>
              </w:rPr>
              <w:t xml:space="preserve">. (10 произведений разных жанров, </w:t>
            </w:r>
            <w:r w:rsidRPr="00093846">
              <w:rPr>
                <w:rFonts w:ascii="Times New Roman" w:hAnsi="Times New Roman"/>
                <w:b/>
                <w:bCs/>
                <w:sz w:val="24"/>
                <w:szCs w:val="24"/>
              </w:rPr>
              <w:t>5-7 кл.</w:t>
            </w:r>
            <w:r w:rsidRPr="00093846">
              <w:rPr>
                <w:rFonts w:ascii="Times New Roman" w:hAnsi="Times New Roman"/>
                <w:sz w:val="24"/>
                <w:szCs w:val="24"/>
              </w:rPr>
              <w:t>)</w:t>
            </w:r>
          </w:p>
          <w:p w:rsidR="00387A2A" w:rsidRPr="00093846" w:rsidRDefault="00387A2A" w:rsidP="0033492E">
            <w:pPr>
              <w:tabs>
                <w:tab w:val="left" w:pos="5760"/>
              </w:tabs>
              <w:jc w:val="center"/>
              <w:rPr>
                <w:rFonts w:ascii="Times New Roman" w:hAnsi="Times New Roman"/>
                <w:i/>
                <w:iCs/>
                <w:sz w:val="24"/>
                <w:szCs w:val="24"/>
              </w:rPr>
            </w:pPr>
          </w:p>
          <w:p w:rsidR="00387A2A" w:rsidRPr="00093846" w:rsidRDefault="00387A2A" w:rsidP="0033492E">
            <w:pPr>
              <w:tabs>
                <w:tab w:val="left" w:pos="5760"/>
              </w:tabs>
              <w:jc w:val="center"/>
              <w:rPr>
                <w:rFonts w:ascii="Times New Roman" w:hAnsi="Times New Roman"/>
                <w:b/>
                <w:bCs/>
                <w:sz w:val="24"/>
                <w:szCs w:val="24"/>
              </w:rPr>
            </w:pPr>
          </w:p>
        </w:tc>
      </w:tr>
      <w:tr w:rsidR="00387A2A" w:rsidRPr="00093846" w:rsidTr="0033492E">
        <w:tc>
          <w:tcPr>
            <w:tcW w:w="2518" w:type="dxa"/>
          </w:tcPr>
          <w:p w:rsidR="00387A2A" w:rsidRPr="00093846" w:rsidRDefault="00387A2A" w:rsidP="0033492E">
            <w:pPr>
              <w:tabs>
                <w:tab w:val="left" w:pos="5760"/>
              </w:tabs>
              <w:rPr>
                <w:rFonts w:ascii="Times New Roman" w:hAnsi="Times New Roman"/>
                <w:b/>
                <w:bCs/>
                <w:sz w:val="24"/>
                <w:szCs w:val="24"/>
              </w:rPr>
            </w:pPr>
          </w:p>
          <w:p w:rsidR="00387A2A" w:rsidRPr="00093846" w:rsidRDefault="00387A2A" w:rsidP="0033492E">
            <w:pPr>
              <w:tabs>
                <w:tab w:val="left" w:pos="5760"/>
              </w:tabs>
              <w:rPr>
                <w:rFonts w:ascii="Times New Roman" w:hAnsi="Times New Roman"/>
                <w:b/>
                <w:bCs/>
                <w:sz w:val="24"/>
                <w:szCs w:val="24"/>
              </w:rPr>
            </w:pPr>
          </w:p>
          <w:p w:rsidR="00387A2A" w:rsidRPr="00093846" w:rsidRDefault="00387A2A" w:rsidP="0033492E">
            <w:pPr>
              <w:tabs>
                <w:tab w:val="left" w:pos="5760"/>
              </w:tabs>
              <w:rPr>
                <w:rFonts w:ascii="Times New Roman" w:hAnsi="Times New Roman"/>
                <w:b/>
                <w:bCs/>
                <w:sz w:val="24"/>
                <w:szCs w:val="24"/>
              </w:rPr>
            </w:pPr>
          </w:p>
          <w:p w:rsidR="00387A2A" w:rsidRPr="00093846" w:rsidRDefault="00387A2A" w:rsidP="0033492E">
            <w:pPr>
              <w:tabs>
                <w:tab w:val="left" w:pos="5760"/>
              </w:tabs>
              <w:rPr>
                <w:rFonts w:ascii="Times New Roman" w:hAnsi="Times New Roman"/>
                <w:b/>
                <w:bCs/>
                <w:sz w:val="24"/>
                <w:szCs w:val="24"/>
              </w:rPr>
            </w:pPr>
          </w:p>
          <w:p w:rsidR="00387A2A" w:rsidRPr="00093846" w:rsidRDefault="00387A2A" w:rsidP="0033492E">
            <w:pPr>
              <w:tabs>
                <w:tab w:val="left" w:pos="5760"/>
              </w:tabs>
              <w:rPr>
                <w:rFonts w:ascii="Times New Roman" w:hAnsi="Times New Roman"/>
                <w:b/>
                <w:bCs/>
                <w:sz w:val="24"/>
                <w:szCs w:val="24"/>
              </w:rPr>
            </w:pPr>
          </w:p>
          <w:p w:rsidR="00387A2A" w:rsidRPr="00093846" w:rsidRDefault="00387A2A" w:rsidP="0033492E">
            <w:pPr>
              <w:tabs>
                <w:tab w:val="left" w:pos="5760"/>
              </w:tabs>
              <w:rPr>
                <w:rFonts w:ascii="Times New Roman" w:hAnsi="Times New Roman"/>
                <w:b/>
                <w:bCs/>
                <w:sz w:val="24"/>
                <w:szCs w:val="24"/>
              </w:rPr>
            </w:pPr>
          </w:p>
          <w:p w:rsidR="00387A2A" w:rsidRPr="00093846" w:rsidRDefault="00387A2A" w:rsidP="0033492E">
            <w:pPr>
              <w:tabs>
                <w:tab w:val="left" w:pos="5760"/>
              </w:tabs>
              <w:rPr>
                <w:rFonts w:ascii="Times New Roman" w:hAnsi="Times New Roman"/>
                <w:b/>
                <w:bCs/>
                <w:sz w:val="24"/>
                <w:szCs w:val="24"/>
              </w:rPr>
            </w:pPr>
          </w:p>
          <w:p w:rsidR="00387A2A" w:rsidRPr="00093846" w:rsidRDefault="00387A2A" w:rsidP="0033492E">
            <w:pPr>
              <w:tabs>
                <w:tab w:val="left" w:pos="5760"/>
              </w:tabs>
              <w:rPr>
                <w:rFonts w:ascii="Times New Roman" w:hAnsi="Times New Roman"/>
                <w:b/>
                <w:bCs/>
                <w:sz w:val="24"/>
                <w:szCs w:val="24"/>
              </w:rPr>
            </w:pPr>
          </w:p>
          <w:p w:rsidR="00387A2A" w:rsidRPr="00093846" w:rsidRDefault="00387A2A" w:rsidP="0033492E">
            <w:pPr>
              <w:tabs>
                <w:tab w:val="left" w:pos="5760"/>
              </w:tabs>
              <w:rPr>
                <w:rFonts w:ascii="Times New Roman" w:hAnsi="Times New Roman"/>
                <w:sz w:val="24"/>
                <w:szCs w:val="24"/>
              </w:rPr>
            </w:pPr>
            <w:r w:rsidRPr="00093846">
              <w:rPr>
                <w:rFonts w:ascii="Times New Roman" w:hAnsi="Times New Roman"/>
                <w:b/>
                <w:bCs/>
                <w:sz w:val="24"/>
                <w:szCs w:val="24"/>
              </w:rPr>
              <w:t>Д.И. Фонвизин</w:t>
            </w:r>
            <w:r w:rsidRPr="00093846">
              <w:rPr>
                <w:rFonts w:ascii="Times New Roman" w:hAnsi="Times New Roman"/>
                <w:sz w:val="24"/>
                <w:szCs w:val="24"/>
              </w:rPr>
              <w:t xml:space="preserve"> «Недоросль» (1778 – 1782) </w:t>
            </w:r>
          </w:p>
          <w:p w:rsidR="00387A2A" w:rsidRPr="00093846" w:rsidRDefault="00387A2A" w:rsidP="0033492E">
            <w:pPr>
              <w:tabs>
                <w:tab w:val="left" w:pos="5760"/>
              </w:tabs>
              <w:rPr>
                <w:rFonts w:ascii="Times New Roman" w:hAnsi="Times New Roman"/>
                <w:b/>
                <w:iCs/>
                <w:sz w:val="24"/>
                <w:szCs w:val="24"/>
                <w:shd w:val="clear" w:color="auto" w:fill="FFFFFF"/>
              </w:rPr>
            </w:pPr>
            <w:r w:rsidRPr="00093846">
              <w:rPr>
                <w:rFonts w:ascii="Times New Roman" w:hAnsi="Times New Roman"/>
                <w:b/>
                <w:iCs/>
                <w:sz w:val="24"/>
                <w:szCs w:val="24"/>
                <w:shd w:val="clear" w:color="auto" w:fill="FFFFFF"/>
              </w:rPr>
              <w:t>(8-9 кл.)</w:t>
            </w:r>
          </w:p>
          <w:p w:rsidR="00387A2A" w:rsidRPr="00093846" w:rsidRDefault="00387A2A" w:rsidP="0033492E">
            <w:pPr>
              <w:tabs>
                <w:tab w:val="left" w:pos="5760"/>
              </w:tabs>
              <w:jc w:val="center"/>
              <w:rPr>
                <w:rFonts w:ascii="Times New Roman" w:hAnsi="Times New Roman"/>
                <w:b/>
                <w:bCs/>
                <w:sz w:val="24"/>
                <w:szCs w:val="24"/>
              </w:rPr>
            </w:pPr>
          </w:p>
          <w:p w:rsidR="00387A2A" w:rsidRPr="00093846" w:rsidRDefault="00387A2A" w:rsidP="0033492E">
            <w:pPr>
              <w:tabs>
                <w:tab w:val="left" w:pos="5760"/>
              </w:tabs>
              <w:jc w:val="center"/>
              <w:rPr>
                <w:rFonts w:ascii="Times New Roman" w:hAnsi="Times New Roman"/>
                <w:b/>
                <w:bCs/>
                <w:sz w:val="24"/>
                <w:szCs w:val="24"/>
              </w:rPr>
            </w:pPr>
          </w:p>
          <w:p w:rsidR="00387A2A" w:rsidRPr="00093846" w:rsidRDefault="00387A2A" w:rsidP="0033492E">
            <w:pPr>
              <w:tabs>
                <w:tab w:val="left" w:pos="5760"/>
              </w:tabs>
              <w:jc w:val="center"/>
              <w:rPr>
                <w:rFonts w:ascii="Times New Roman" w:hAnsi="Times New Roman"/>
                <w:b/>
                <w:bCs/>
                <w:sz w:val="24"/>
                <w:szCs w:val="24"/>
              </w:rPr>
            </w:pPr>
          </w:p>
          <w:p w:rsidR="00387A2A" w:rsidRPr="00093846" w:rsidRDefault="00387A2A" w:rsidP="0033492E">
            <w:pPr>
              <w:tabs>
                <w:tab w:val="left" w:pos="5760"/>
              </w:tabs>
              <w:jc w:val="center"/>
              <w:rPr>
                <w:rFonts w:ascii="Times New Roman" w:hAnsi="Times New Roman"/>
                <w:b/>
                <w:bCs/>
                <w:sz w:val="24"/>
                <w:szCs w:val="24"/>
              </w:rPr>
            </w:pPr>
          </w:p>
          <w:p w:rsidR="00387A2A" w:rsidRPr="00093846" w:rsidRDefault="00387A2A" w:rsidP="0033492E">
            <w:pPr>
              <w:tabs>
                <w:tab w:val="left" w:pos="5760"/>
              </w:tabs>
              <w:jc w:val="center"/>
              <w:rPr>
                <w:rFonts w:ascii="Times New Roman" w:hAnsi="Times New Roman"/>
                <w:b/>
                <w:bCs/>
                <w:sz w:val="24"/>
                <w:szCs w:val="24"/>
              </w:rPr>
            </w:pPr>
          </w:p>
          <w:p w:rsidR="00387A2A" w:rsidRPr="00093846" w:rsidRDefault="00387A2A" w:rsidP="0033492E">
            <w:pPr>
              <w:tabs>
                <w:tab w:val="left" w:pos="5760"/>
              </w:tabs>
              <w:jc w:val="center"/>
              <w:rPr>
                <w:rFonts w:ascii="Times New Roman" w:hAnsi="Times New Roman"/>
                <w:b/>
                <w:bCs/>
                <w:sz w:val="24"/>
                <w:szCs w:val="24"/>
              </w:rPr>
            </w:pPr>
          </w:p>
          <w:p w:rsidR="00387A2A" w:rsidRPr="00093846" w:rsidRDefault="00387A2A" w:rsidP="0033492E">
            <w:pPr>
              <w:tabs>
                <w:tab w:val="left" w:pos="5760"/>
              </w:tabs>
              <w:jc w:val="center"/>
              <w:rPr>
                <w:rFonts w:ascii="Times New Roman" w:hAnsi="Times New Roman"/>
                <w:b/>
                <w:bCs/>
                <w:sz w:val="24"/>
                <w:szCs w:val="24"/>
              </w:rPr>
            </w:pPr>
          </w:p>
          <w:p w:rsidR="00387A2A" w:rsidRPr="00093846" w:rsidRDefault="00387A2A" w:rsidP="0033492E">
            <w:pPr>
              <w:tabs>
                <w:tab w:val="left" w:pos="5760"/>
              </w:tabs>
              <w:rPr>
                <w:rFonts w:ascii="Times New Roman" w:hAnsi="Times New Roman"/>
                <w:b/>
                <w:bCs/>
                <w:sz w:val="24"/>
                <w:szCs w:val="24"/>
              </w:rPr>
            </w:pPr>
            <w:r w:rsidRPr="00093846">
              <w:rPr>
                <w:rFonts w:ascii="Times New Roman" w:hAnsi="Times New Roman"/>
                <w:b/>
                <w:bCs/>
                <w:sz w:val="24"/>
                <w:szCs w:val="24"/>
              </w:rPr>
              <w:t>Н.М. Карамзин</w:t>
            </w:r>
            <w:r w:rsidRPr="00093846">
              <w:rPr>
                <w:rFonts w:ascii="Times New Roman" w:hAnsi="Times New Roman"/>
                <w:sz w:val="24"/>
                <w:szCs w:val="24"/>
              </w:rPr>
              <w:t xml:space="preserve">  «Бедная Лиза» (1792) </w:t>
            </w:r>
            <w:r w:rsidRPr="00093846">
              <w:rPr>
                <w:rFonts w:ascii="Times New Roman" w:hAnsi="Times New Roman"/>
                <w:b/>
                <w:iCs/>
                <w:sz w:val="24"/>
                <w:szCs w:val="24"/>
                <w:shd w:val="clear" w:color="auto" w:fill="FFFFFF"/>
              </w:rPr>
              <w:t>(8-9 кл.)</w:t>
            </w:r>
          </w:p>
        </w:tc>
        <w:tc>
          <w:tcPr>
            <w:tcW w:w="3686" w:type="dxa"/>
          </w:tcPr>
          <w:p w:rsidR="00387A2A" w:rsidRPr="00093846" w:rsidRDefault="00387A2A" w:rsidP="00387A2A">
            <w:pPr>
              <w:keepNext/>
              <w:keepLines/>
              <w:pBdr>
                <w:left w:val="single" w:sz="4" w:space="0" w:color="auto"/>
                <w:bottom w:val="single" w:sz="4" w:space="0" w:color="auto"/>
                <w:right w:val="single" w:sz="4" w:space="0" w:color="auto"/>
              </w:pBdr>
              <w:shd w:val="clear" w:color="auto" w:fill="FFFFFF" w:themeFill="background1"/>
              <w:tabs>
                <w:tab w:val="left" w:pos="5760"/>
              </w:tabs>
              <w:spacing w:before="100" w:beforeAutospacing="1" w:afterAutospacing="1"/>
              <w:jc w:val="center"/>
              <w:textAlignment w:val="top"/>
              <w:outlineLvl w:val="1"/>
              <w:rPr>
                <w:rFonts w:ascii="Times New Roman" w:hAnsi="Times New Roman"/>
                <w:i/>
                <w:iCs/>
                <w:sz w:val="24"/>
                <w:szCs w:val="24"/>
              </w:rPr>
            </w:pPr>
            <w:bookmarkStart w:id="260" w:name="_Toc443310396"/>
            <w:r w:rsidRPr="00093846">
              <w:rPr>
                <w:rFonts w:ascii="Times New Roman" w:hAnsi="Times New Roman"/>
                <w:b/>
                <w:bCs/>
                <w:i/>
                <w:iCs/>
                <w:sz w:val="24"/>
                <w:szCs w:val="24"/>
              </w:rPr>
              <w:t xml:space="preserve">М.В.Ломоносов – 1 стихотворение по выбору, например: </w:t>
            </w:r>
            <w:r w:rsidRPr="00093846">
              <w:rPr>
                <w:rFonts w:ascii="Times New Roman" w:hAnsi="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093846">
              <w:rPr>
                <w:rFonts w:ascii="Times New Roman" w:hAnsi="Times New Roman"/>
                <w:b/>
                <w:bCs/>
                <w:i/>
                <w:iCs/>
                <w:sz w:val="24"/>
                <w:szCs w:val="24"/>
              </w:rPr>
              <w:t xml:space="preserve"> «</w:t>
            </w:r>
            <w:r w:rsidRPr="00093846">
              <w:rPr>
                <w:rFonts w:ascii="Times New Roman" w:hAnsi="Times New Roman"/>
                <w:i/>
                <w:iCs/>
                <w:sz w:val="24"/>
                <w:szCs w:val="24"/>
              </w:rPr>
              <w:t>Ода на день восшествия на Всероссийский престол Ея Величества Государыни Императрицы</w:t>
            </w:r>
            <w:bookmarkEnd w:id="260"/>
            <w:r w:rsidRPr="00093846">
              <w:rPr>
                <w:rFonts w:ascii="Times New Roman" w:hAnsi="Times New Roman"/>
                <w:i/>
                <w:iCs/>
                <w:sz w:val="24"/>
                <w:szCs w:val="24"/>
              </w:rPr>
              <w:t xml:space="preserve"> </w:t>
            </w:r>
          </w:p>
          <w:p w:rsidR="00387A2A" w:rsidRPr="00093846" w:rsidRDefault="00387A2A" w:rsidP="0033492E">
            <w:pPr>
              <w:pStyle w:val="HTML"/>
              <w:tabs>
                <w:tab w:val="left" w:pos="5760"/>
              </w:tabs>
              <w:rPr>
                <w:rFonts w:ascii="Times New Roman" w:hAnsi="Times New Roman"/>
                <w:b/>
                <w:i/>
                <w:iCs/>
                <w:sz w:val="24"/>
                <w:szCs w:val="24"/>
              </w:rPr>
            </w:pPr>
            <w:r w:rsidRPr="00093846">
              <w:rPr>
                <w:rFonts w:ascii="Times New Roman" w:hAnsi="Times New Roman"/>
                <w:i/>
                <w:iCs/>
                <w:sz w:val="24"/>
                <w:szCs w:val="24"/>
              </w:rPr>
              <w:t>Елисаветы Петровны 1747 года» и др.</w:t>
            </w:r>
            <w:r w:rsidRPr="00093846">
              <w:rPr>
                <w:rFonts w:ascii="Times New Roman" w:hAnsi="Times New Roman"/>
                <w:b/>
                <w:sz w:val="24"/>
                <w:szCs w:val="24"/>
              </w:rPr>
              <w:t>(8-9 кл.)</w:t>
            </w:r>
          </w:p>
          <w:p w:rsidR="00387A2A" w:rsidRPr="00093846" w:rsidRDefault="00387A2A" w:rsidP="0033492E">
            <w:pPr>
              <w:keepNext/>
              <w:tabs>
                <w:tab w:val="left" w:pos="5760"/>
              </w:tabs>
              <w:outlineLvl w:val="1"/>
              <w:rPr>
                <w:rFonts w:ascii="Times New Roman" w:hAnsi="Times New Roman"/>
                <w:b/>
                <w:bCs/>
                <w:i/>
                <w:iCs/>
                <w:sz w:val="24"/>
                <w:szCs w:val="24"/>
              </w:rPr>
            </w:pPr>
            <w:bookmarkStart w:id="261" w:name="_Toc443310397"/>
            <w:r w:rsidRPr="00093846">
              <w:rPr>
                <w:rFonts w:ascii="Times New Roman" w:hAnsi="Times New Roman"/>
                <w:b/>
                <w:bCs/>
                <w:i/>
                <w:iCs/>
                <w:sz w:val="24"/>
                <w:szCs w:val="24"/>
              </w:rPr>
              <w:t xml:space="preserve">Г.Р.Державин – 1-2 стихотворения по выбору, например: </w:t>
            </w:r>
            <w:r w:rsidRPr="00093846">
              <w:rPr>
                <w:rFonts w:ascii="Times New Roman" w:hAnsi="Times New Roman"/>
                <w:i/>
                <w:iCs/>
                <w:sz w:val="24"/>
                <w:szCs w:val="24"/>
              </w:rPr>
              <w:t>«Фелица» (1782), «Осень во время осады Очакова» (1788), «Снигирь» 1800, «Водопад» (</w:t>
            </w:r>
            <w:r w:rsidRPr="00093846">
              <w:rPr>
                <w:rStyle w:val="poemyear"/>
                <w:rFonts w:ascii="Times New Roman" w:hAnsi="Times New Roman"/>
                <w:i/>
                <w:iCs/>
                <w:sz w:val="24"/>
                <w:szCs w:val="24"/>
              </w:rPr>
              <w:t>1791-1794)</w:t>
            </w:r>
            <w:r w:rsidRPr="00093846">
              <w:rPr>
                <w:rFonts w:ascii="Times New Roman" w:hAnsi="Times New Roman"/>
                <w:i/>
                <w:iCs/>
                <w:sz w:val="24"/>
                <w:szCs w:val="24"/>
              </w:rPr>
              <w:t>, «Памятник» (</w:t>
            </w:r>
            <w:r w:rsidRPr="00093846">
              <w:rPr>
                <w:rStyle w:val="poemyear"/>
                <w:rFonts w:ascii="Times New Roman" w:hAnsi="Times New Roman"/>
                <w:i/>
                <w:iCs/>
                <w:sz w:val="24"/>
                <w:szCs w:val="24"/>
              </w:rPr>
              <w:t>1795</w:t>
            </w:r>
            <w:r w:rsidRPr="00093846">
              <w:rPr>
                <w:rFonts w:ascii="Times New Roman" w:hAnsi="Times New Roman"/>
                <w:i/>
                <w:iCs/>
                <w:sz w:val="24"/>
                <w:szCs w:val="24"/>
              </w:rPr>
              <w:t xml:space="preserve">) и др. </w:t>
            </w:r>
            <w:r w:rsidRPr="00093846">
              <w:rPr>
                <w:rFonts w:ascii="Times New Roman" w:hAnsi="Times New Roman"/>
                <w:b/>
                <w:sz w:val="24"/>
                <w:szCs w:val="24"/>
              </w:rPr>
              <w:t>(8-9 кл.)</w:t>
            </w:r>
            <w:bookmarkEnd w:id="261"/>
          </w:p>
          <w:p w:rsidR="00387A2A" w:rsidRPr="00093846" w:rsidRDefault="00387A2A" w:rsidP="0033492E">
            <w:pPr>
              <w:tabs>
                <w:tab w:val="left" w:pos="5760"/>
              </w:tabs>
              <w:rPr>
                <w:rFonts w:ascii="Times New Roman" w:hAnsi="Times New Roman"/>
                <w:i/>
                <w:iCs/>
                <w:sz w:val="24"/>
                <w:szCs w:val="24"/>
              </w:rPr>
            </w:pPr>
            <w:r w:rsidRPr="00093846">
              <w:rPr>
                <w:rFonts w:ascii="Times New Roman" w:hAnsi="Times New Roman"/>
                <w:b/>
                <w:bCs/>
                <w:i/>
                <w:iCs/>
                <w:sz w:val="24"/>
                <w:szCs w:val="24"/>
              </w:rPr>
              <w:t xml:space="preserve">И.А. Крылов – 3 басни по выбору, например:  </w:t>
            </w:r>
            <w:r w:rsidRPr="00093846">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rsidR="00387A2A" w:rsidRPr="00093846" w:rsidRDefault="00387A2A" w:rsidP="0033492E">
            <w:pPr>
              <w:tabs>
                <w:tab w:val="left" w:pos="5760"/>
              </w:tabs>
              <w:rPr>
                <w:rFonts w:ascii="Times New Roman" w:hAnsi="Times New Roman"/>
                <w:bCs/>
                <w:iCs/>
                <w:sz w:val="24"/>
                <w:szCs w:val="24"/>
                <w:shd w:val="clear" w:color="auto" w:fill="FFFFFF"/>
              </w:rPr>
            </w:pPr>
            <w:r w:rsidRPr="00093846">
              <w:rPr>
                <w:rFonts w:ascii="Times New Roman" w:hAnsi="Times New Roman"/>
                <w:b/>
                <w:iCs/>
                <w:sz w:val="24"/>
                <w:szCs w:val="24"/>
                <w:shd w:val="clear" w:color="auto" w:fill="FFFFFF"/>
              </w:rPr>
              <w:t>(5-6 кл.)</w:t>
            </w:r>
          </w:p>
          <w:p w:rsidR="00387A2A" w:rsidRPr="00093846" w:rsidRDefault="00387A2A" w:rsidP="0033492E">
            <w:pPr>
              <w:keepNext/>
              <w:tabs>
                <w:tab w:val="left" w:pos="5760"/>
              </w:tabs>
              <w:outlineLvl w:val="1"/>
              <w:rPr>
                <w:rFonts w:ascii="Times New Roman" w:hAnsi="Times New Roman"/>
                <w:b/>
                <w:bCs/>
                <w:sz w:val="24"/>
                <w:szCs w:val="24"/>
              </w:rPr>
            </w:pPr>
          </w:p>
        </w:tc>
        <w:tc>
          <w:tcPr>
            <w:tcW w:w="3367" w:type="dxa"/>
          </w:tcPr>
          <w:p w:rsidR="00387A2A" w:rsidRPr="00093846" w:rsidRDefault="00387A2A" w:rsidP="0033492E">
            <w:pPr>
              <w:tabs>
                <w:tab w:val="left" w:pos="5760"/>
              </w:tabs>
              <w:jc w:val="center"/>
              <w:rPr>
                <w:rFonts w:ascii="Times New Roman" w:hAnsi="Times New Roman"/>
                <w:b/>
                <w:bCs/>
                <w:sz w:val="24"/>
                <w:szCs w:val="24"/>
              </w:rPr>
            </w:pPr>
          </w:p>
        </w:tc>
      </w:tr>
      <w:tr w:rsidR="00387A2A" w:rsidRPr="00093846" w:rsidTr="0033492E">
        <w:tc>
          <w:tcPr>
            <w:tcW w:w="2518" w:type="dxa"/>
          </w:tcPr>
          <w:p w:rsidR="00387A2A" w:rsidRPr="00093846" w:rsidRDefault="00387A2A" w:rsidP="0033492E">
            <w:pPr>
              <w:tabs>
                <w:tab w:val="left" w:pos="5760"/>
              </w:tabs>
              <w:rPr>
                <w:rFonts w:ascii="Times New Roman" w:hAnsi="Times New Roman"/>
                <w:sz w:val="24"/>
                <w:szCs w:val="24"/>
              </w:rPr>
            </w:pPr>
            <w:r w:rsidRPr="00093846">
              <w:rPr>
                <w:rFonts w:ascii="Times New Roman" w:hAnsi="Times New Roman"/>
                <w:b/>
                <w:bCs/>
                <w:sz w:val="24"/>
                <w:szCs w:val="24"/>
              </w:rPr>
              <w:t>А.С. Грибоедов</w:t>
            </w:r>
            <w:r w:rsidRPr="00093846">
              <w:rPr>
                <w:rFonts w:ascii="Times New Roman" w:hAnsi="Times New Roman"/>
                <w:sz w:val="24"/>
                <w:szCs w:val="24"/>
              </w:rPr>
              <w:t xml:space="preserve"> «Горе от ума» (1821 – 1824) </w:t>
            </w:r>
            <w:r w:rsidRPr="00093846">
              <w:rPr>
                <w:rFonts w:ascii="Times New Roman" w:hAnsi="Times New Roman"/>
                <w:b/>
                <w:bCs/>
                <w:sz w:val="24"/>
                <w:szCs w:val="24"/>
              </w:rPr>
              <w:t>(9 кл.)</w:t>
            </w:r>
          </w:p>
          <w:p w:rsidR="00387A2A" w:rsidRPr="00093846" w:rsidRDefault="00387A2A" w:rsidP="0033492E">
            <w:pPr>
              <w:tabs>
                <w:tab w:val="left" w:pos="5760"/>
              </w:tabs>
              <w:rPr>
                <w:rFonts w:ascii="Times New Roman" w:hAnsi="Times New Roman"/>
                <w:b/>
                <w:bCs/>
                <w:sz w:val="24"/>
                <w:szCs w:val="24"/>
              </w:rPr>
            </w:pPr>
          </w:p>
        </w:tc>
        <w:tc>
          <w:tcPr>
            <w:tcW w:w="3686" w:type="dxa"/>
          </w:tcPr>
          <w:p w:rsidR="00387A2A" w:rsidRPr="00093846" w:rsidRDefault="00387A2A" w:rsidP="00387A2A">
            <w:pPr>
              <w:keepNext/>
              <w:keepLines/>
              <w:pBdr>
                <w:left w:val="single" w:sz="4" w:space="0" w:color="auto"/>
                <w:bottom w:val="single" w:sz="4" w:space="0" w:color="auto"/>
                <w:right w:val="single" w:sz="4" w:space="0" w:color="auto"/>
              </w:pBdr>
              <w:shd w:val="clear" w:color="auto" w:fill="FFFFFF" w:themeFill="background1"/>
              <w:tabs>
                <w:tab w:val="left" w:pos="5760"/>
                <w:tab w:val="left" w:pos="7380"/>
                <w:tab w:val="left" w:pos="8100"/>
              </w:tabs>
              <w:autoSpaceDE w:val="0"/>
              <w:autoSpaceDN w:val="0"/>
              <w:adjustRightInd w:val="0"/>
              <w:spacing w:before="100" w:beforeAutospacing="1" w:afterAutospacing="1"/>
              <w:jc w:val="both"/>
              <w:textAlignment w:val="top"/>
              <w:outlineLvl w:val="7"/>
              <w:rPr>
                <w:rFonts w:ascii="Times New Roman" w:hAnsi="Times New Roman"/>
                <w:i/>
                <w:iCs/>
                <w:sz w:val="24"/>
                <w:szCs w:val="24"/>
              </w:rPr>
            </w:pPr>
            <w:r w:rsidRPr="00093846">
              <w:rPr>
                <w:rFonts w:ascii="Times New Roman" w:hAnsi="Times New Roman"/>
                <w:b/>
                <w:bCs/>
                <w:i/>
                <w:iCs/>
                <w:sz w:val="24"/>
                <w:szCs w:val="24"/>
              </w:rPr>
              <w:t xml:space="preserve">В.А. Жуковский - 1-2 баллады по выбору, например: </w:t>
            </w:r>
            <w:r w:rsidRPr="00093846">
              <w:rPr>
                <w:rFonts w:ascii="Times New Roman" w:hAnsi="Times New Roman"/>
                <w:i/>
                <w:iCs/>
                <w:sz w:val="24"/>
                <w:szCs w:val="24"/>
              </w:rPr>
              <w:t>«Светлана» (1812), «Лесной царь» (1818)</w:t>
            </w:r>
            <w:r w:rsidRPr="00093846">
              <w:rPr>
                <w:rFonts w:ascii="Times New Roman" w:hAnsi="Times New Roman"/>
                <w:b/>
                <w:bCs/>
                <w:i/>
                <w:iCs/>
                <w:sz w:val="24"/>
                <w:szCs w:val="24"/>
              </w:rPr>
              <w:t xml:space="preserve">; 1-2 элегии по выбору, например: </w:t>
            </w:r>
            <w:r w:rsidRPr="00093846">
              <w:rPr>
                <w:rFonts w:ascii="Times New Roman" w:hAnsi="Times New Roman"/>
                <w:i/>
                <w:iCs/>
                <w:sz w:val="24"/>
                <w:szCs w:val="24"/>
              </w:rPr>
              <w:t>«Невыразимое» (1819), «Море» (1822) и др.</w:t>
            </w:r>
          </w:p>
          <w:p w:rsidR="00387A2A" w:rsidRPr="00093846" w:rsidRDefault="00387A2A" w:rsidP="0033492E">
            <w:pPr>
              <w:tabs>
                <w:tab w:val="left" w:pos="5760"/>
                <w:tab w:val="left" w:pos="7380"/>
                <w:tab w:val="left" w:pos="8100"/>
              </w:tabs>
              <w:autoSpaceDE w:val="0"/>
              <w:autoSpaceDN w:val="0"/>
              <w:adjustRightInd w:val="0"/>
              <w:jc w:val="both"/>
              <w:rPr>
                <w:rFonts w:ascii="Times New Roman" w:hAnsi="Times New Roman"/>
                <w:b/>
                <w:bCs/>
                <w:sz w:val="24"/>
                <w:szCs w:val="24"/>
              </w:rPr>
            </w:pPr>
            <w:r w:rsidRPr="00093846">
              <w:rPr>
                <w:rFonts w:ascii="Times New Roman" w:hAnsi="Times New Roman"/>
                <w:b/>
                <w:bCs/>
                <w:sz w:val="24"/>
                <w:szCs w:val="24"/>
              </w:rPr>
              <w:t>(7-9 кл.)</w:t>
            </w:r>
          </w:p>
        </w:tc>
        <w:tc>
          <w:tcPr>
            <w:tcW w:w="3367" w:type="dxa"/>
          </w:tcPr>
          <w:p w:rsidR="00387A2A" w:rsidRPr="00093846" w:rsidRDefault="00387A2A" w:rsidP="0033492E">
            <w:pPr>
              <w:tabs>
                <w:tab w:val="left" w:pos="5760"/>
              </w:tabs>
              <w:jc w:val="center"/>
              <w:rPr>
                <w:rFonts w:ascii="Times New Roman" w:hAnsi="Times New Roman"/>
                <w:i/>
                <w:iCs/>
                <w:sz w:val="24"/>
                <w:szCs w:val="24"/>
              </w:rPr>
            </w:pPr>
          </w:p>
        </w:tc>
      </w:tr>
      <w:tr w:rsidR="00387A2A" w:rsidRPr="00093846" w:rsidTr="0033492E">
        <w:tc>
          <w:tcPr>
            <w:tcW w:w="2518" w:type="dxa"/>
          </w:tcPr>
          <w:p w:rsidR="00387A2A" w:rsidRPr="00093846" w:rsidRDefault="00387A2A" w:rsidP="0033492E">
            <w:pPr>
              <w:tabs>
                <w:tab w:val="left" w:pos="5760"/>
              </w:tabs>
              <w:rPr>
                <w:rFonts w:ascii="Times New Roman" w:hAnsi="Times New Roman"/>
                <w:sz w:val="24"/>
                <w:szCs w:val="24"/>
              </w:rPr>
            </w:pPr>
            <w:r w:rsidRPr="00093846">
              <w:rPr>
                <w:rFonts w:ascii="Times New Roman" w:hAnsi="Times New Roman"/>
                <w:b/>
                <w:bCs/>
                <w:sz w:val="24"/>
                <w:szCs w:val="24"/>
              </w:rPr>
              <w:t xml:space="preserve">А.С. Пушкин </w:t>
            </w:r>
            <w:r w:rsidRPr="00093846">
              <w:rPr>
                <w:rFonts w:ascii="Times New Roman" w:hAnsi="Times New Roman"/>
                <w:sz w:val="24"/>
                <w:szCs w:val="24"/>
              </w:rPr>
              <w:t>«Евгений Онегин» (</w:t>
            </w:r>
            <w:r w:rsidRPr="00093846">
              <w:rPr>
                <w:rStyle w:val="st"/>
                <w:rFonts w:ascii="Times New Roman" w:hAnsi="Times New Roman"/>
                <w:sz w:val="24"/>
                <w:szCs w:val="24"/>
              </w:rPr>
              <w:t>1823 —1831)</w:t>
            </w:r>
            <w:r w:rsidRPr="00093846">
              <w:rPr>
                <w:rStyle w:val="st"/>
                <w:rFonts w:ascii="Times New Roman" w:hAnsi="Times New Roman"/>
                <w:b/>
                <w:bCs/>
                <w:sz w:val="24"/>
                <w:szCs w:val="24"/>
              </w:rPr>
              <w:t>(9 кл.)</w:t>
            </w:r>
            <w:r w:rsidRPr="00093846">
              <w:rPr>
                <w:rFonts w:ascii="Times New Roman" w:hAnsi="Times New Roman"/>
                <w:sz w:val="24"/>
                <w:szCs w:val="24"/>
              </w:rPr>
              <w:t xml:space="preserve">, «Дубровский» (1832 </w:t>
            </w:r>
            <w:r w:rsidRPr="00093846">
              <w:rPr>
                <w:rStyle w:val="st"/>
                <w:rFonts w:ascii="Times New Roman" w:hAnsi="Times New Roman"/>
                <w:sz w:val="24"/>
                <w:szCs w:val="24"/>
              </w:rPr>
              <w:t xml:space="preserve">— </w:t>
            </w:r>
            <w:r w:rsidRPr="00093846">
              <w:rPr>
                <w:rFonts w:ascii="Times New Roman" w:hAnsi="Times New Roman"/>
                <w:sz w:val="24"/>
                <w:szCs w:val="24"/>
              </w:rPr>
              <w:t>1833)</w:t>
            </w:r>
            <w:r w:rsidRPr="00093846">
              <w:rPr>
                <w:rFonts w:ascii="Times New Roman" w:hAnsi="Times New Roman"/>
                <w:iCs/>
                <w:sz w:val="24"/>
                <w:szCs w:val="24"/>
              </w:rPr>
              <w:t xml:space="preserve"> (6-7 кл),</w:t>
            </w:r>
            <w:r w:rsidRPr="00093846">
              <w:rPr>
                <w:rFonts w:ascii="Times New Roman" w:hAnsi="Times New Roman"/>
                <w:sz w:val="24"/>
                <w:szCs w:val="24"/>
              </w:rPr>
              <w:t xml:space="preserve"> «Капитанская дочка» (1832 </w:t>
            </w:r>
            <w:r w:rsidRPr="00093846">
              <w:rPr>
                <w:rStyle w:val="st"/>
                <w:rFonts w:ascii="Times New Roman" w:hAnsi="Times New Roman"/>
                <w:sz w:val="24"/>
                <w:szCs w:val="24"/>
              </w:rPr>
              <w:t>—</w:t>
            </w:r>
            <w:r w:rsidRPr="00093846">
              <w:rPr>
                <w:rFonts w:ascii="Times New Roman" w:hAnsi="Times New Roman"/>
                <w:sz w:val="24"/>
                <w:szCs w:val="24"/>
              </w:rPr>
              <w:t xml:space="preserve">1836) </w:t>
            </w:r>
          </w:p>
          <w:p w:rsidR="00387A2A" w:rsidRPr="00093846" w:rsidRDefault="00387A2A" w:rsidP="0033492E">
            <w:pPr>
              <w:tabs>
                <w:tab w:val="left" w:pos="5760"/>
              </w:tabs>
              <w:rPr>
                <w:rFonts w:ascii="Times New Roman" w:hAnsi="Times New Roman"/>
                <w:b/>
                <w:bCs/>
                <w:sz w:val="24"/>
                <w:szCs w:val="24"/>
              </w:rPr>
            </w:pPr>
            <w:r w:rsidRPr="00093846">
              <w:rPr>
                <w:rFonts w:ascii="Times New Roman" w:hAnsi="Times New Roman"/>
                <w:b/>
                <w:bCs/>
                <w:iCs/>
                <w:sz w:val="24"/>
                <w:szCs w:val="24"/>
              </w:rPr>
              <w:t>(7-8 кл.).</w:t>
            </w:r>
          </w:p>
          <w:p w:rsidR="00387A2A" w:rsidRPr="00093846" w:rsidRDefault="00387A2A" w:rsidP="0033492E">
            <w:pPr>
              <w:tabs>
                <w:tab w:val="left" w:pos="770"/>
                <w:tab w:val="left" w:pos="5760"/>
              </w:tabs>
              <w:autoSpaceDE w:val="0"/>
              <w:autoSpaceDN w:val="0"/>
              <w:adjustRightInd w:val="0"/>
              <w:jc w:val="both"/>
              <w:rPr>
                <w:rFonts w:ascii="Times New Roman" w:hAnsi="Times New Roman"/>
                <w:b/>
                <w:bCs/>
                <w:sz w:val="24"/>
                <w:szCs w:val="24"/>
              </w:rPr>
            </w:pPr>
            <w:r w:rsidRPr="00093846">
              <w:rPr>
                <w:rFonts w:ascii="Times New Roman" w:hAnsi="Times New Roman"/>
                <w:b/>
                <w:bCs/>
                <w:kern w:val="36"/>
                <w:sz w:val="24"/>
                <w:szCs w:val="24"/>
              </w:rPr>
              <w:t>Стихотворения</w:t>
            </w:r>
            <w:r w:rsidRPr="00093846">
              <w:rPr>
                <w:rFonts w:ascii="Times New Roman" w:hAnsi="Times New Roman"/>
                <w:sz w:val="24"/>
                <w:szCs w:val="24"/>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387A2A" w:rsidRPr="00093846" w:rsidRDefault="00387A2A" w:rsidP="0033492E">
            <w:pPr>
              <w:tabs>
                <w:tab w:val="left" w:pos="770"/>
                <w:tab w:val="left" w:pos="5760"/>
              </w:tabs>
              <w:autoSpaceDE w:val="0"/>
              <w:autoSpaceDN w:val="0"/>
              <w:adjustRightInd w:val="0"/>
              <w:jc w:val="both"/>
              <w:rPr>
                <w:rFonts w:ascii="Times New Roman" w:hAnsi="Times New Roman"/>
                <w:sz w:val="24"/>
                <w:szCs w:val="24"/>
              </w:rPr>
            </w:pPr>
            <w:r w:rsidRPr="00093846">
              <w:rPr>
                <w:rFonts w:ascii="Times New Roman" w:hAnsi="Times New Roman"/>
                <w:b/>
                <w:bCs/>
                <w:sz w:val="24"/>
                <w:szCs w:val="24"/>
              </w:rPr>
              <w:t>(5-9 кл.)</w:t>
            </w:r>
          </w:p>
          <w:p w:rsidR="00387A2A" w:rsidRPr="00093846" w:rsidRDefault="00387A2A" w:rsidP="0033492E">
            <w:pPr>
              <w:tabs>
                <w:tab w:val="left" w:pos="5760"/>
              </w:tabs>
              <w:rPr>
                <w:rFonts w:ascii="Times New Roman" w:hAnsi="Times New Roman"/>
                <w:b/>
                <w:bCs/>
                <w:sz w:val="24"/>
                <w:szCs w:val="24"/>
              </w:rPr>
            </w:pPr>
          </w:p>
        </w:tc>
        <w:tc>
          <w:tcPr>
            <w:tcW w:w="3686" w:type="dxa"/>
          </w:tcPr>
          <w:p w:rsidR="00387A2A" w:rsidRPr="00093846" w:rsidRDefault="00387A2A" w:rsidP="00387A2A">
            <w:pPr>
              <w:keepNext/>
              <w:keepLines/>
              <w:pBdr>
                <w:left w:val="single" w:sz="4" w:space="0" w:color="auto"/>
                <w:bottom w:val="single" w:sz="4" w:space="0" w:color="auto"/>
                <w:right w:val="single" w:sz="4" w:space="0" w:color="auto"/>
              </w:pBdr>
              <w:shd w:val="clear" w:color="auto" w:fill="FFFFFF" w:themeFill="background1"/>
              <w:tabs>
                <w:tab w:val="left" w:pos="5760"/>
              </w:tabs>
              <w:spacing w:before="100" w:beforeAutospacing="1" w:afterAutospacing="1"/>
              <w:jc w:val="center"/>
              <w:textAlignment w:val="top"/>
              <w:outlineLvl w:val="7"/>
              <w:rPr>
                <w:rFonts w:ascii="Times New Roman" w:hAnsi="Times New Roman"/>
                <w:i/>
                <w:iCs/>
                <w:sz w:val="24"/>
                <w:szCs w:val="24"/>
              </w:rPr>
            </w:pPr>
            <w:r w:rsidRPr="00093846">
              <w:rPr>
                <w:rFonts w:ascii="Times New Roman" w:hAnsi="Times New Roman"/>
                <w:b/>
                <w:bCs/>
                <w:sz w:val="24"/>
                <w:szCs w:val="24"/>
              </w:rPr>
              <w:t xml:space="preserve">А.С. Пушкин - </w:t>
            </w:r>
            <w:r w:rsidRPr="00093846">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093846">
              <w:rPr>
                <w:rFonts w:ascii="Times New Roman" w:hAnsi="Times New Roman"/>
                <w:sz w:val="24"/>
                <w:szCs w:val="24"/>
              </w:rPr>
              <w:t xml:space="preserve">: </w:t>
            </w:r>
            <w:r w:rsidRPr="00093846">
              <w:rPr>
                <w:rFonts w:ascii="Times New Roman" w:hAnsi="Times New Roman"/>
                <w:i/>
                <w:iCs/>
                <w:sz w:val="24"/>
                <w:szCs w:val="24"/>
              </w:rPr>
              <w:t>«Воспоминания в Царском Селе» (1814), «Вольность» (1817), «Деревня» (181), «</w:t>
            </w:r>
            <w:r w:rsidRPr="00093846">
              <w:rPr>
                <w:rStyle w:val="line"/>
                <w:rFonts w:ascii="Times New Roman" w:hAnsi="Times New Roman"/>
                <w:i/>
                <w:iCs/>
                <w:sz w:val="24"/>
                <w:szCs w:val="24"/>
              </w:rPr>
              <w:t>Редеет облаков летучая гряда» (1820),</w:t>
            </w:r>
            <w:r w:rsidRPr="00093846">
              <w:rPr>
                <w:rFonts w:ascii="Times New Roman" w:hAnsi="Times New Roman"/>
                <w:i/>
                <w:iCs/>
                <w:sz w:val="24"/>
                <w:szCs w:val="24"/>
              </w:rPr>
              <w:t xml:space="preserve"> «Погасло дневное светило…» (1820), «Свободы сеятель пустынный…» (1823), </w:t>
            </w:r>
          </w:p>
          <w:p w:rsidR="00387A2A" w:rsidRPr="00093846" w:rsidRDefault="00387A2A" w:rsidP="0033492E">
            <w:pPr>
              <w:pStyle w:val="HTML"/>
              <w:tabs>
                <w:tab w:val="left" w:pos="5760"/>
              </w:tabs>
              <w:rPr>
                <w:rFonts w:ascii="Times New Roman" w:hAnsi="Times New Roman"/>
                <w:i/>
                <w:iCs/>
                <w:sz w:val="24"/>
                <w:szCs w:val="24"/>
              </w:rPr>
            </w:pPr>
            <w:r w:rsidRPr="00093846">
              <w:rPr>
                <w:rFonts w:ascii="Times New Roman" w:hAnsi="Times New Roman"/>
                <w:i/>
                <w:iCs/>
                <w:sz w:val="24"/>
                <w:szCs w:val="24"/>
              </w:rPr>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387A2A" w:rsidRPr="00093846" w:rsidRDefault="00387A2A" w:rsidP="0033492E">
            <w:pPr>
              <w:tabs>
                <w:tab w:val="left" w:pos="770"/>
                <w:tab w:val="left" w:pos="5760"/>
              </w:tabs>
              <w:autoSpaceDE w:val="0"/>
              <w:autoSpaceDN w:val="0"/>
              <w:adjustRightInd w:val="0"/>
              <w:jc w:val="both"/>
              <w:rPr>
                <w:rFonts w:ascii="Times New Roman" w:hAnsi="Times New Roman"/>
                <w:b/>
                <w:bCs/>
                <w:sz w:val="24"/>
                <w:szCs w:val="24"/>
              </w:rPr>
            </w:pPr>
            <w:r w:rsidRPr="00093846">
              <w:rPr>
                <w:rFonts w:ascii="Times New Roman" w:hAnsi="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093846">
              <w:rPr>
                <w:rStyle w:val="line"/>
                <w:rFonts w:ascii="Times New Roman" w:hAnsi="Times New Roman"/>
                <w:i/>
                <w:iCs/>
                <w:sz w:val="24"/>
                <w:szCs w:val="24"/>
              </w:rPr>
              <w:t>Была пора: наш праздник молодой…» (1836)</w:t>
            </w:r>
            <w:r w:rsidRPr="00093846">
              <w:rPr>
                <w:rFonts w:ascii="Times New Roman" w:hAnsi="Times New Roman"/>
                <w:i/>
                <w:iCs/>
                <w:sz w:val="24"/>
                <w:szCs w:val="24"/>
              </w:rPr>
              <w:t xml:space="preserve">  и др. </w:t>
            </w:r>
            <w:r w:rsidRPr="00093846">
              <w:rPr>
                <w:rFonts w:ascii="Times New Roman" w:hAnsi="Times New Roman"/>
                <w:b/>
                <w:bCs/>
                <w:sz w:val="24"/>
                <w:szCs w:val="24"/>
              </w:rPr>
              <w:t>(5-9 кл.)</w:t>
            </w:r>
          </w:p>
          <w:p w:rsidR="00387A2A" w:rsidRPr="00093846" w:rsidRDefault="00387A2A" w:rsidP="0033492E">
            <w:pPr>
              <w:tabs>
                <w:tab w:val="left" w:pos="5760"/>
              </w:tabs>
              <w:rPr>
                <w:rFonts w:ascii="Times New Roman" w:hAnsi="Times New Roman"/>
                <w:i/>
                <w:iCs/>
                <w:sz w:val="24"/>
                <w:szCs w:val="24"/>
              </w:rPr>
            </w:pPr>
            <w:r w:rsidRPr="00093846">
              <w:rPr>
                <w:rFonts w:ascii="Times New Roman" w:hAnsi="Times New Roman"/>
                <w:i/>
                <w:iCs/>
                <w:sz w:val="24"/>
                <w:szCs w:val="24"/>
              </w:rPr>
              <w:t xml:space="preserve">«Маленькие трагедии» (1830) </w:t>
            </w:r>
            <w:r w:rsidRPr="00093846">
              <w:rPr>
                <w:rFonts w:ascii="Times New Roman" w:hAnsi="Times New Roman"/>
                <w:b/>
                <w:bCs/>
                <w:i/>
                <w:iCs/>
                <w:sz w:val="24"/>
                <w:szCs w:val="24"/>
              </w:rPr>
              <w:t>1-2 по выбору, например</w:t>
            </w:r>
            <w:r w:rsidRPr="00093846">
              <w:rPr>
                <w:rFonts w:ascii="Times New Roman" w:hAnsi="Times New Roman"/>
                <w:i/>
                <w:iCs/>
                <w:sz w:val="24"/>
                <w:szCs w:val="24"/>
              </w:rPr>
              <w:t xml:space="preserve">: «Моцарт и Сальери», «Каменный гость». </w:t>
            </w:r>
            <w:r w:rsidRPr="00093846">
              <w:rPr>
                <w:rFonts w:ascii="Times New Roman" w:hAnsi="Times New Roman"/>
                <w:b/>
                <w:bCs/>
                <w:sz w:val="24"/>
                <w:szCs w:val="24"/>
              </w:rPr>
              <w:t>(8-9 кл.)</w:t>
            </w:r>
          </w:p>
          <w:p w:rsidR="00387A2A" w:rsidRPr="00093846" w:rsidRDefault="00387A2A" w:rsidP="0033492E">
            <w:pPr>
              <w:tabs>
                <w:tab w:val="left" w:pos="5760"/>
              </w:tabs>
              <w:rPr>
                <w:rFonts w:ascii="Times New Roman" w:hAnsi="Times New Roman"/>
                <w:i/>
                <w:iCs/>
                <w:sz w:val="24"/>
                <w:szCs w:val="24"/>
              </w:rPr>
            </w:pPr>
            <w:r w:rsidRPr="00093846">
              <w:rPr>
                <w:rFonts w:ascii="Times New Roman" w:hAnsi="Times New Roman"/>
                <w:i/>
                <w:iCs/>
                <w:sz w:val="24"/>
                <w:szCs w:val="24"/>
              </w:rPr>
              <w:t xml:space="preserve">«Повести Белкина» (1830) - </w:t>
            </w:r>
            <w:r w:rsidRPr="00093846">
              <w:rPr>
                <w:rFonts w:ascii="Times New Roman" w:hAnsi="Times New Roman"/>
                <w:b/>
                <w:bCs/>
                <w:i/>
                <w:iCs/>
                <w:sz w:val="24"/>
                <w:szCs w:val="24"/>
              </w:rPr>
              <w:t>2-3 по выбору, например</w:t>
            </w:r>
            <w:r w:rsidRPr="00093846">
              <w:rPr>
                <w:rFonts w:ascii="Times New Roman" w:hAnsi="Times New Roman"/>
                <w:i/>
                <w:iCs/>
                <w:sz w:val="24"/>
                <w:szCs w:val="24"/>
              </w:rPr>
              <w:t xml:space="preserve">: «Станционный смотритель», «Метель», «Выстрел» и др. </w:t>
            </w:r>
            <w:r w:rsidRPr="00093846">
              <w:rPr>
                <w:rFonts w:ascii="Times New Roman" w:hAnsi="Times New Roman"/>
                <w:b/>
                <w:bCs/>
                <w:sz w:val="24"/>
                <w:szCs w:val="24"/>
              </w:rPr>
              <w:t>(</w:t>
            </w:r>
            <w:r w:rsidRPr="00093846">
              <w:rPr>
                <w:rFonts w:ascii="Times New Roman" w:hAnsi="Times New Roman"/>
                <w:b/>
                <w:sz w:val="24"/>
                <w:szCs w:val="24"/>
              </w:rPr>
              <w:t>7-8 кл.)</w:t>
            </w:r>
          </w:p>
          <w:p w:rsidR="00387A2A" w:rsidRPr="00093846" w:rsidRDefault="00387A2A" w:rsidP="0033492E">
            <w:pPr>
              <w:tabs>
                <w:tab w:val="left" w:pos="5760"/>
              </w:tabs>
              <w:rPr>
                <w:rFonts w:ascii="Times New Roman" w:hAnsi="Times New Roman"/>
                <w:i/>
                <w:iCs/>
                <w:sz w:val="24"/>
                <w:szCs w:val="24"/>
              </w:rPr>
            </w:pPr>
            <w:r w:rsidRPr="00093846">
              <w:rPr>
                <w:rFonts w:ascii="Times New Roman" w:hAnsi="Times New Roman"/>
                <w:b/>
                <w:bCs/>
                <w:i/>
                <w:iCs/>
                <w:sz w:val="24"/>
                <w:szCs w:val="24"/>
              </w:rPr>
              <w:t>Поэмы –1 по выбору, например</w:t>
            </w:r>
            <w:r w:rsidRPr="00093846">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387A2A" w:rsidRPr="00093846" w:rsidRDefault="00387A2A" w:rsidP="0033492E">
            <w:pPr>
              <w:tabs>
                <w:tab w:val="left" w:pos="5760"/>
              </w:tabs>
              <w:rPr>
                <w:rFonts w:ascii="Times New Roman" w:hAnsi="Times New Roman"/>
                <w:sz w:val="24"/>
                <w:szCs w:val="24"/>
              </w:rPr>
            </w:pPr>
            <w:r w:rsidRPr="00093846">
              <w:rPr>
                <w:rFonts w:ascii="Times New Roman" w:hAnsi="Times New Roman"/>
                <w:b/>
                <w:bCs/>
                <w:sz w:val="24"/>
                <w:szCs w:val="24"/>
              </w:rPr>
              <w:t>(7-9 кл.)</w:t>
            </w:r>
          </w:p>
          <w:p w:rsidR="00387A2A" w:rsidRPr="00093846" w:rsidRDefault="00387A2A" w:rsidP="0033492E">
            <w:pPr>
              <w:tabs>
                <w:tab w:val="left" w:pos="5760"/>
              </w:tabs>
              <w:autoSpaceDE w:val="0"/>
              <w:autoSpaceDN w:val="0"/>
              <w:adjustRightInd w:val="0"/>
              <w:rPr>
                <w:rFonts w:ascii="Times New Roman" w:hAnsi="Times New Roman"/>
                <w:sz w:val="24"/>
                <w:szCs w:val="24"/>
              </w:rPr>
            </w:pPr>
            <w:r w:rsidRPr="00093846">
              <w:rPr>
                <w:rFonts w:ascii="Times New Roman" w:hAnsi="Times New Roman"/>
                <w:b/>
                <w:bCs/>
                <w:i/>
                <w:iCs/>
                <w:sz w:val="24"/>
                <w:szCs w:val="24"/>
              </w:rPr>
              <w:t xml:space="preserve">Сказки – 1 по выбору, например: </w:t>
            </w:r>
            <w:r w:rsidRPr="00093846">
              <w:rPr>
                <w:rFonts w:ascii="Times New Roman" w:hAnsi="Times New Roman"/>
                <w:i/>
                <w:iCs/>
                <w:sz w:val="24"/>
                <w:szCs w:val="24"/>
              </w:rPr>
              <w:t>«Сказка о мертвой царевне и о семи богатырях» и др</w:t>
            </w:r>
            <w:r w:rsidRPr="00093846">
              <w:rPr>
                <w:rFonts w:ascii="Times New Roman" w:hAnsi="Times New Roman"/>
                <w:sz w:val="24"/>
                <w:szCs w:val="24"/>
              </w:rPr>
              <w:t xml:space="preserve">. </w:t>
            </w:r>
          </w:p>
          <w:p w:rsidR="00387A2A" w:rsidRPr="00093846" w:rsidRDefault="00387A2A" w:rsidP="0033492E">
            <w:pPr>
              <w:tabs>
                <w:tab w:val="left" w:pos="5760"/>
              </w:tabs>
              <w:autoSpaceDE w:val="0"/>
              <w:autoSpaceDN w:val="0"/>
              <w:adjustRightInd w:val="0"/>
              <w:rPr>
                <w:rFonts w:ascii="Times New Roman" w:hAnsi="Times New Roman"/>
                <w:b/>
                <w:bCs/>
                <w:i/>
                <w:iCs/>
                <w:sz w:val="24"/>
                <w:szCs w:val="24"/>
              </w:rPr>
            </w:pPr>
            <w:r w:rsidRPr="00093846">
              <w:rPr>
                <w:rFonts w:ascii="Times New Roman" w:hAnsi="Times New Roman"/>
                <w:b/>
                <w:bCs/>
                <w:sz w:val="24"/>
                <w:szCs w:val="24"/>
              </w:rPr>
              <w:t>(5 кл.)</w:t>
            </w:r>
          </w:p>
        </w:tc>
        <w:tc>
          <w:tcPr>
            <w:tcW w:w="3367" w:type="dxa"/>
          </w:tcPr>
          <w:p w:rsidR="00387A2A" w:rsidRPr="00093846" w:rsidRDefault="00387A2A" w:rsidP="00387A2A">
            <w:pPr>
              <w:keepNext/>
              <w:keepLines/>
              <w:pBdr>
                <w:left w:val="single" w:sz="4" w:space="0" w:color="auto"/>
                <w:bottom w:val="single" w:sz="4" w:space="0" w:color="auto"/>
                <w:right w:val="single" w:sz="4" w:space="0" w:color="auto"/>
              </w:pBdr>
              <w:shd w:val="clear" w:color="auto" w:fill="FFFFFF" w:themeFill="background1"/>
              <w:tabs>
                <w:tab w:val="left" w:pos="5760"/>
              </w:tabs>
              <w:spacing w:before="100" w:beforeAutospacing="1" w:afterAutospacing="1"/>
              <w:jc w:val="both"/>
              <w:textAlignment w:val="top"/>
              <w:outlineLvl w:val="7"/>
              <w:rPr>
                <w:rFonts w:ascii="Times New Roman" w:hAnsi="Times New Roman"/>
                <w:i/>
                <w:iCs/>
                <w:sz w:val="24"/>
                <w:szCs w:val="24"/>
              </w:rPr>
            </w:pPr>
            <w:r w:rsidRPr="00093846">
              <w:rPr>
                <w:rFonts w:ascii="Times New Roman" w:hAnsi="Times New Roman"/>
                <w:b/>
                <w:bCs/>
                <w:i/>
                <w:iCs/>
                <w:sz w:val="24"/>
                <w:szCs w:val="24"/>
              </w:rPr>
              <w:t>Поэзия пушкинской эпохи</w:t>
            </w:r>
            <w:r w:rsidRPr="00093846">
              <w:rPr>
                <w:rFonts w:ascii="Times New Roman" w:hAnsi="Times New Roman"/>
                <w:i/>
                <w:iCs/>
                <w:sz w:val="24"/>
                <w:szCs w:val="24"/>
              </w:rPr>
              <w:t xml:space="preserve">, например: </w:t>
            </w:r>
          </w:p>
          <w:p w:rsidR="00387A2A" w:rsidRPr="00093846" w:rsidRDefault="00387A2A" w:rsidP="0033492E">
            <w:pPr>
              <w:tabs>
                <w:tab w:val="left" w:pos="5760"/>
              </w:tabs>
              <w:jc w:val="both"/>
              <w:rPr>
                <w:rFonts w:ascii="Times New Roman" w:hAnsi="Times New Roman"/>
                <w:i/>
                <w:iCs/>
                <w:sz w:val="24"/>
                <w:szCs w:val="24"/>
              </w:rPr>
            </w:pPr>
            <w:r w:rsidRPr="00093846">
              <w:rPr>
                <w:rFonts w:ascii="Times New Roman" w:hAnsi="Times New Roman"/>
                <w:b/>
                <w:bCs/>
                <w:i/>
                <w:iCs/>
                <w:sz w:val="24"/>
                <w:szCs w:val="24"/>
              </w:rPr>
              <w:t>К.Н.Батюшков</w:t>
            </w:r>
            <w:r w:rsidRPr="00093846">
              <w:rPr>
                <w:rFonts w:ascii="Times New Roman" w:hAnsi="Times New Roman"/>
                <w:i/>
                <w:iCs/>
                <w:sz w:val="24"/>
                <w:szCs w:val="24"/>
              </w:rPr>
              <w:t xml:space="preserve">, </w:t>
            </w:r>
            <w:r w:rsidRPr="00093846">
              <w:rPr>
                <w:rFonts w:ascii="Times New Roman" w:hAnsi="Times New Roman"/>
                <w:b/>
                <w:bCs/>
                <w:i/>
                <w:iCs/>
                <w:sz w:val="24"/>
                <w:szCs w:val="24"/>
              </w:rPr>
              <w:t>А.А.Дельвиг</w:t>
            </w:r>
            <w:r w:rsidRPr="00093846">
              <w:rPr>
                <w:rFonts w:ascii="Times New Roman" w:hAnsi="Times New Roman"/>
                <w:i/>
                <w:iCs/>
                <w:sz w:val="24"/>
                <w:szCs w:val="24"/>
              </w:rPr>
              <w:t xml:space="preserve">, </w:t>
            </w:r>
            <w:r w:rsidRPr="00093846">
              <w:rPr>
                <w:rFonts w:ascii="Times New Roman" w:hAnsi="Times New Roman"/>
                <w:b/>
                <w:bCs/>
                <w:i/>
                <w:iCs/>
                <w:sz w:val="24"/>
                <w:szCs w:val="24"/>
              </w:rPr>
              <w:t>Н.М.Языков</w:t>
            </w:r>
            <w:r w:rsidRPr="00093846">
              <w:rPr>
                <w:rFonts w:ascii="Times New Roman" w:hAnsi="Times New Roman"/>
                <w:i/>
                <w:iCs/>
                <w:sz w:val="24"/>
                <w:szCs w:val="24"/>
              </w:rPr>
              <w:t xml:space="preserve">, </w:t>
            </w:r>
            <w:r w:rsidRPr="00093846">
              <w:rPr>
                <w:rFonts w:ascii="Times New Roman" w:hAnsi="Times New Roman"/>
                <w:b/>
                <w:bCs/>
                <w:i/>
                <w:iCs/>
                <w:sz w:val="24"/>
                <w:szCs w:val="24"/>
              </w:rPr>
              <w:t>Е.А.Баратынский(2-3 стихотворения по выбору, 5-9 кл.</w:t>
            </w:r>
            <w:r w:rsidRPr="00093846">
              <w:rPr>
                <w:rFonts w:ascii="Times New Roman" w:hAnsi="Times New Roman"/>
                <w:i/>
                <w:iCs/>
                <w:sz w:val="24"/>
                <w:szCs w:val="24"/>
              </w:rPr>
              <w:t>)</w:t>
            </w:r>
          </w:p>
          <w:p w:rsidR="00387A2A" w:rsidRPr="00093846" w:rsidRDefault="00387A2A" w:rsidP="0033492E">
            <w:pPr>
              <w:tabs>
                <w:tab w:val="left" w:pos="5760"/>
              </w:tabs>
              <w:jc w:val="center"/>
              <w:rPr>
                <w:rFonts w:ascii="Times New Roman" w:hAnsi="Times New Roman"/>
                <w:b/>
                <w:bCs/>
                <w:sz w:val="24"/>
                <w:szCs w:val="24"/>
              </w:rPr>
            </w:pPr>
          </w:p>
        </w:tc>
      </w:tr>
      <w:tr w:rsidR="00387A2A" w:rsidRPr="00093846" w:rsidTr="0033492E">
        <w:tc>
          <w:tcPr>
            <w:tcW w:w="2518" w:type="dxa"/>
          </w:tcPr>
          <w:p w:rsidR="00387A2A" w:rsidRPr="00093846" w:rsidRDefault="00387A2A" w:rsidP="0033492E">
            <w:pPr>
              <w:tabs>
                <w:tab w:val="left" w:pos="5760"/>
              </w:tabs>
              <w:rPr>
                <w:rFonts w:ascii="Times New Roman" w:hAnsi="Times New Roman"/>
                <w:sz w:val="24"/>
                <w:szCs w:val="24"/>
              </w:rPr>
            </w:pPr>
            <w:r w:rsidRPr="00093846">
              <w:rPr>
                <w:rFonts w:ascii="Times New Roman" w:hAnsi="Times New Roman"/>
                <w:b/>
                <w:bCs/>
                <w:sz w:val="24"/>
                <w:szCs w:val="24"/>
              </w:rPr>
              <w:t xml:space="preserve">М.Ю.Лермонтов </w:t>
            </w:r>
            <w:r w:rsidRPr="00093846">
              <w:rPr>
                <w:rFonts w:ascii="Times New Roman" w:hAnsi="Times New Roman"/>
                <w:sz w:val="24"/>
                <w:szCs w:val="24"/>
              </w:rPr>
              <w:t xml:space="preserve">«Герой нашего времени» (1838 — 1840). </w:t>
            </w:r>
            <w:r w:rsidRPr="00093846">
              <w:rPr>
                <w:rFonts w:ascii="Times New Roman" w:hAnsi="Times New Roman"/>
                <w:b/>
                <w:bCs/>
                <w:sz w:val="24"/>
                <w:szCs w:val="24"/>
              </w:rPr>
              <w:t>(9 кл.)</w:t>
            </w:r>
          </w:p>
          <w:p w:rsidR="00387A2A" w:rsidRPr="00093846" w:rsidRDefault="00387A2A" w:rsidP="00387A2A">
            <w:pPr>
              <w:keepNext/>
              <w:keepLines/>
              <w:pBdr>
                <w:left w:val="single" w:sz="4" w:space="0" w:color="auto"/>
                <w:bottom w:val="single" w:sz="4" w:space="0" w:color="auto"/>
                <w:right w:val="single" w:sz="4" w:space="0" w:color="auto"/>
              </w:pBdr>
              <w:shd w:val="clear" w:color="auto" w:fill="FFFFFF" w:themeFill="background1"/>
              <w:tabs>
                <w:tab w:val="left" w:pos="5760"/>
              </w:tabs>
              <w:spacing w:before="100" w:beforeAutospacing="1" w:afterAutospacing="1"/>
              <w:jc w:val="center"/>
              <w:textAlignment w:val="top"/>
              <w:outlineLvl w:val="7"/>
              <w:rPr>
                <w:rFonts w:ascii="Times New Roman" w:hAnsi="Times New Roman"/>
                <w:sz w:val="24"/>
                <w:szCs w:val="24"/>
              </w:rPr>
            </w:pPr>
            <w:r w:rsidRPr="00093846">
              <w:rPr>
                <w:rFonts w:ascii="Times New Roman" w:hAnsi="Times New Roman"/>
                <w:b/>
                <w:bCs/>
                <w:kern w:val="36"/>
                <w:sz w:val="24"/>
                <w:szCs w:val="24"/>
              </w:rPr>
              <w:t>Стихотворения</w:t>
            </w:r>
            <w:r w:rsidRPr="00093846">
              <w:rPr>
                <w:rFonts w:ascii="Times New Roman" w:hAnsi="Times New Roman"/>
                <w:sz w:val="24"/>
                <w:szCs w:val="24"/>
              </w:rPr>
              <w:t xml:space="preserve">:  «Парус» (1832), «Смерть Поэта» (1837), «Бородино» (1837), «Узник» (1837), «Тучи» (1840), «Утес» (1841), «Выхожу один я на дорогу...» (1841). </w:t>
            </w:r>
          </w:p>
          <w:p w:rsidR="00387A2A" w:rsidRPr="00093846" w:rsidRDefault="00387A2A" w:rsidP="0033492E">
            <w:pPr>
              <w:tabs>
                <w:tab w:val="left" w:pos="5760"/>
              </w:tabs>
              <w:rPr>
                <w:rFonts w:ascii="Times New Roman" w:hAnsi="Times New Roman"/>
                <w:sz w:val="24"/>
                <w:szCs w:val="24"/>
              </w:rPr>
            </w:pPr>
            <w:r w:rsidRPr="00093846">
              <w:rPr>
                <w:rFonts w:ascii="Times New Roman" w:hAnsi="Times New Roman"/>
                <w:b/>
                <w:bCs/>
                <w:sz w:val="24"/>
                <w:szCs w:val="24"/>
              </w:rPr>
              <w:t>(5-9 кл.)</w:t>
            </w:r>
          </w:p>
          <w:p w:rsidR="00387A2A" w:rsidRPr="00093846" w:rsidRDefault="00387A2A" w:rsidP="0033492E">
            <w:pPr>
              <w:tabs>
                <w:tab w:val="left" w:pos="5760"/>
              </w:tabs>
              <w:rPr>
                <w:rFonts w:ascii="Times New Roman" w:hAnsi="Times New Roman"/>
                <w:b/>
                <w:bCs/>
                <w:sz w:val="24"/>
                <w:szCs w:val="24"/>
              </w:rPr>
            </w:pPr>
          </w:p>
        </w:tc>
        <w:tc>
          <w:tcPr>
            <w:tcW w:w="3686" w:type="dxa"/>
          </w:tcPr>
          <w:p w:rsidR="00387A2A" w:rsidRPr="00093846" w:rsidRDefault="00387A2A" w:rsidP="00387A2A">
            <w:pPr>
              <w:keepNext/>
              <w:keepLines/>
              <w:pBdr>
                <w:left w:val="single" w:sz="4" w:space="0" w:color="auto"/>
                <w:bottom w:val="single" w:sz="4" w:space="0" w:color="auto"/>
                <w:right w:val="single" w:sz="4" w:space="0" w:color="auto"/>
              </w:pBdr>
              <w:shd w:val="clear" w:color="auto" w:fill="FFFFFF" w:themeFill="background1"/>
              <w:tabs>
                <w:tab w:val="left" w:pos="5760"/>
              </w:tabs>
              <w:spacing w:before="100" w:beforeAutospacing="1" w:afterAutospacing="1"/>
              <w:jc w:val="center"/>
              <w:textAlignment w:val="top"/>
              <w:outlineLvl w:val="7"/>
              <w:rPr>
                <w:rFonts w:ascii="Times New Roman" w:hAnsi="Times New Roman"/>
                <w:sz w:val="24"/>
                <w:szCs w:val="24"/>
              </w:rPr>
            </w:pPr>
            <w:r w:rsidRPr="00093846">
              <w:rPr>
                <w:rFonts w:ascii="Times New Roman" w:hAnsi="Times New Roman"/>
                <w:b/>
                <w:bCs/>
                <w:sz w:val="24"/>
                <w:szCs w:val="24"/>
              </w:rPr>
              <w:t xml:space="preserve">М.Ю.Лермонтов - </w:t>
            </w:r>
            <w:r w:rsidRPr="00093846">
              <w:rPr>
                <w:rFonts w:ascii="Times New Roman" w:hAnsi="Times New Roman"/>
                <w:b/>
                <w:bCs/>
                <w:i/>
                <w:iCs/>
                <w:sz w:val="24"/>
                <w:szCs w:val="24"/>
              </w:rPr>
              <w:t>10 стихотворений по выбору, входят в программу каждого класса, например</w:t>
            </w:r>
            <w:r w:rsidRPr="00093846">
              <w:rPr>
                <w:rFonts w:ascii="Times New Roman" w:hAnsi="Times New Roman"/>
                <w:sz w:val="24"/>
                <w:szCs w:val="24"/>
              </w:rPr>
              <w:t xml:space="preserve">: </w:t>
            </w:r>
          </w:p>
          <w:p w:rsidR="00387A2A" w:rsidRPr="00093846" w:rsidRDefault="00387A2A" w:rsidP="0033492E">
            <w:pPr>
              <w:tabs>
                <w:tab w:val="left" w:pos="250"/>
                <w:tab w:val="left" w:pos="5760"/>
              </w:tabs>
              <w:autoSpaceDE w:val="0"/>
              <w:autoSpaceDN w:val="0"/>
              <w:adjustRightInd w:val="0"/>
              <w:jc w:val="both"/>
              <w:rPr>
                <w:rFonts w:ascii="Times New Roman" w:hAnsi="Times New Roman"/>
                <w:i/>
                <w:iCs/>
                <w:sz w:val="24"/>
                <w:szCs w:val="24"/>
              </w:rPr>
            </w:pPr>
            <w:r w:rsidRPr="00093846">
              <w:rPr>
                <w:rFonts w:ascii="Times New Roman" w:hAnsi="Times New Roman"/>
                <w:i/>
                <w:iCs/>
                <w:sz w:val="24"/>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093846">
              <w:rPr>
                <w:rFonts w:ascii="Times New Roman" w:hAnsi="Times New Roman"/>
                <w:b/>
                <w:bCs/>
                <w:sz w:val="24"/>
                <w:szCs w:val="24"/>
              </w:rPr>
              <w:t>(5-9 кл.)</w:t>
            </w:r>
          </w:p>
          <w:p w:rsidR="00387A2A" w:rsidRPr="00093846" w:rsidRDefault="00387A2A" w:rsidP="0033492E">
            <w:pPr>
              <w:tabs>
                <w:tab w:val="left" w:pos="5760"/>
                <w:tab w:val="left" w:pos="7380"/>
                <w:tab w:val="left" w:pos="8100"/>
              </w:tabs>
              <w:autoSpaceDE w:val="0"/>
              <w:autoSpaceDN w:val="0"/>
              <w:adjustRightInd w:val="0"/>
              <w:jc w:val="both"/>
              <w:rPr>
                <w:rFonts w:ascii="Times New Roman" w:hAnsi="Times New Roman"/>
                <w:b/>
                <w:bCs/>
                <w:i/>
                <w:iCs/>
                <w:sz w:val="24"/>
                <w:szCs w:val="24"/>
              </w:rPr>
            </w:pPr>
            <w:r w:rsidRPr="00093846">
              <w:rPr>
                <w:rFonts w:ascii="Times New Roman" w:hAnsi="Times New Roman"/>
                <w:b/>
                <w:bCs/>
                <w:i/>
                <w:iCs/>
                <w:sz w:val="24"/>
                <w:szCs w:val="24"/>
              </w:rPr>
              <w:t>Поэмы</w:t>
            </w:r>
          </w:p>
          <w:p w:rsidR="00387A2A" w:rsidRPr="00093846" w:rsidRDefault="00387A2A" w:rsidP="0033492E">
            <w:pPr>
              <w:tabs>
                <w:tab w:val="left" w:pos="5760"/>
                <w:tab w:val="left" w:pos="7380"/>
                <w:tab w:val="left" w:pos="8100"/>
              </w:tabs>
              <w:autoSpaceDE w:val="0"/>
              <w:autoSpaceDN w:val="0"/>
              <w:adjustRightInd w:val="0"/>
              <w:jc w:val="both"/>
              <w:rPr>
                <w:rFonts w:ascii="Times New Roman" w:hAnsi="Times New Roman"/>
                <w:b/>
                <w:bCs/>
                <w:sz w:val="24"/>
                <w:szCs w:val="24"/>
              </w:rPr>
            </w:pPr>
            <w:r w:rsidRPr="00093846">
              <w:rPr>
                <w:rFonts w:ascii="Times New Roman" w:hAnsi="Times New Roman"/>
                <w:b/>
                <w:bCs/>
                <w:i/>
                <w:iCs/>
                <w:sz w:val="24"/>
                <w:szCs w:val="24"/>
              </w:rPr>
              <w:t xml:space="preserve"> -1-2 по выбору,например</w:t>
            </w:r>
            <w:r w:rsidRPr="00093846">
              <w:rPr>
                <w:rFonts w:ascii="Times New Roman" w:hAnsi="Times New Roman"/>
                <w:i/>
                <w:iCs/>
                <w:sz w:val="24"/>
                <w:szCs w:val="24"/>
              </w:rPr>
              <w:t>: «Песня про царя Ивана Васильевича, молодого опричника и удалого купца Калашникова» (1837), «Мцыри» (1839) и др.</w:t>
            </w:r>
          </w:p>
          <w:p w:rsidR="00387A2A" w:rsidRPr="00093846" w:rsidRDefault="00387A2A" w:rsidP="0033492E">
            <w:pPr>
              <w:tabs>
                <w:tab w:val="left" w:pos="5760"/>
                <w:tab w:val="left" w:pos="7380"/>
                <w:tab w:val="left" w:pos="8100"/>
              </w:tabs>
              <w:autoSpaceDE w:val="0"/>
              <w:autoSpaceDN w:val="0"/>
              <w:adjustRightInd w:val="0"/>
              <w:jc w:val="both"/>
              <w:rPr>
                <w:rFonts w:ascii="Times New Roman" w:hAnsi="Times New Roman"/>
                <w:b/>
                <w:bCs/>
                <w:sz w:val="24"/>
                <w:szCs w:val="24"/>
              </w:rPr>
            </w:pPr>
            <w:r w:rsidRPr="00093846">
              <w:rPr>
                <w:rFonts w:ascii="Times New Roman" w:hAnsi="Times New Roman"/>
                <w:b/>
                <w:bCs/>
                <w:sz w:val="24"/>
                <w:szCs w:val="24"/>
              </w:rPr>
              <w:t>(8-9 кл.)</w:t>
            </w:r>
          </w:p>
        </w:tc>
        <w:tc>
          <w:tcPr>
            <w:tcW w:w="3367" w:type="dxa"/>
          </w:tcPr>
          <w:p w:rsidR="00387A2A" w:rsidRPr="00093846" w:rsidRDefault="00387A2A" w:rsidP="00387A2A">
            <w:pPr>
              <w:keepNext/>
              <w:keepLines/>
              <w:pBdr>
                <w:left w:val="single" w:sz="4" w:space="0" w:color="auto"/>
                <w:bottom w:val="single" w:sz="4" w:space="0" w:color="auto"/>
                <w:right w:val="single" w:sz="4" w:space="0" w:color="auto"/>
              </w:pBdr>
              <w:shd w:val="clear" w:color="auto" w:fill="FFFFFF" w:themeFill="background1"/>
              <w:spacing w:before="100" w:beforeAutospacing="1" w:afterAutospacing="1"/>
              <w:jc w:val="center"/>
              <w:textAlignment w:val="top"/>
              <w:outlineLvl w:val="7"/>
              <w:rPr>
                <w:rFonts w:ascii="Times New Roman" w:hAnsi="Times New Roman"/>
                <w:sz w:val="24"/>
                <w:szCs w:val="24"/>
              </w:rPr>
            </w:pPr>
            <w:r w:rsidRPr="00093846">
              <w:rPr>
                <w:rFonts w:ascii="Times New Roman" w:hAnsi="Times New Roman"/>
                <w:b/>
                <w:bCs/>
                <w:i/>
                <w:iCs/>
                <w:sz w:val="24"/>
                <w:szCs w:val="24"/>
                <w:shd w:val="clear" w:color="auto" w:fill="FFFFFF" w:themeFill="background1"/>
              </w:rPr>
              <w:t xml:space="preserve">Литературные сказки </w:t>
            </w:r>
            <w:r w:rsidRPr="00093846">
              <w:rPr>
                <w:rFonts w:ascii="Times New Roman" w:hAnsi="Times New Roman"/>
                <w:b/>
                <w:bCs/>
                <w:i/>
                <w:iCs/>
                <w:sz w:val="24"/>
                <w:szCs w:val="24"/>
                <w:shd w:val="clear" w:color="auto" w:fill="FFFFFF" w:themeFill="background1"/>
                <w:lang w:val="en-US"/>
              </w:rPr>
              <w:t>XIX</w:t>
            </w:r>
            <w:r w:rsidRPr="00093846">
              <w:rPr>
                <w:rFonts w:ascii="Times New Roman" w:hAnsi="Times New Roman"/>
                <w:b/>
                <w:bCs/>
                <w:i/>
                <w:iCs/>
                <w:sz w:val="24"/>
                <w:szCs w:val="24"/>
                <w:shd w:val="clear" w:color="auto" w:fill="FFFFFF" w:themeFill="background1"/>
              </w:rPr>
              <w:t>-ХХ века</w:t>
            </w:r>
            <w:r w:rsidRPr="00093846">
              <w:rPr>
                <w:rFonts w:ascii="Times New Roman" w:hAnsi="Times New Roman"/>
                <w:sz w:val="24"/>
                <w:szCs w:val="24"/>
                <w:shd w:val="clear" w:color="auto" w:fill="FFFFFF" w:themeFill="background1"/>
              </w:rPr>
              <w:t>, например</w:t>
            </w:r>
            <w:r w:rsidRPr="00093846">
              <w:rPr>
                <w:rFonts w:ascii="Times New Roman" w:hAnsi="Times New Roman"/>
                <w:sz w:val="24"/>
                <w:szCs w:val="24"/>
              </w:rPr>
              <w:t>:</w:t>
            </w:r>
          </w:p>
          <w:p w:rsidR="00387A2A" w:rsidRPr="00093846" w:rsidRDefault="00387A2A" w:rsidP="0033492E">
            <w:pPr>
              <w:rPr>
                <w:rFonts w:ascii="Times New Roman" w:hAnsi="Times New Roman"/>
                <w:b/>
                <w:bCs/>
                <w:i/>
                <w:iCs/>
                <w:sz w:val="24"/>
                <w:szCs w:val="24"/>
              </w:rPr>
            </w:pPr>
            <w:r w:rsidRPr="00093846">
              <w:rPr>
                <w:rFonts w:ascii="Times New Roman" w:hAnsi="Times New Roman"/>
                <w:b/>
                <w:bCs/>
                <w:i/>
                <w:iCs/>
                <w:sz w:val="24"/>
                <w:szCs w:val="24"/>
              </w:rPr>
              <w:t>А.Погорельский, В.Ф.Одоевский, С.Г.Писахов, Б.В.Шергин, А.М.Ремизов, Ю.К.Олеша, Е.В.Клюев  и др.</w:t>
            </w:r>
          </w:p>
          <w:p w:rsidR="00387A2A" w:rsidRPr="00093846" w:rsidRDefault="00387A2A" w:rsidP="0033492E">
            <w:pPr>
              <w:rPr>
                <w:rFonts w:ascii="Times New Roman" w:hAnsi="Times New Roman"/>
                <w:b/>
                <w:bCs/>
                <w:i/>
                <w:iCs/>
                <w:sz w:val="24"/>
                <w:szCs w:val="24"/>
              </w:rPr>
            </w:pPr>
            <w:r w:rsidRPr="00093846">
              <w:rPr>
                <w:rFonts w:ascii="Times New Roman" w:hAnsi="Times New Roman"/>
                <w:b/>
                <w:bCs/>
                <w:i/>
                <w:iCs/>
                <w:sz w:val="24"/>
                <w:szCs w:val="24"/>
              </w:rPr>
              <w:t>(1 сказка на выбор, 5 кл.)</w:t>
            </w:r>
          </w:p>
          <w:p w:rsidR="00387A2A" w:rsidRPr="00093846" w:rsidRDefault="00387A2A" w:rsidP="0033492E">
            <w:pPr>
              <w:tabs>
                <w:tab w:val="left" w:pos="5760"/>
              </w:tabs>
              <w:jc w:val="center"/>
              <w:rPr>
                <w:rFonts w:ascii="Times New Roman" w:hAnsi="Times New Roman"/>
                <w:i/>
                <w:iCs/>
                <w:sz w:val="24"/>
                <w:szCs w:val="24"/>
              </w:rPr>
            </w:pPr>
          </w:p>
        </w:tc>
      </w:tr>
      <w:tr w:rsidR="00387A2A" w:rsidRPr="00093846" w:rsidTr="00387A2A">
        <w:tc>
          <w:tcPr>
            <w:tcW w:w="2518" w:type="dxa"/>
            <w:shd w:val="clear" w:color="auto" w:fill="FFFFFF" w:themeFill="background1"/>
          </w:tcPr>
          <w:p w:rsidR="00387A2A" w:rsidRPr="00093846" w:rsidRDefault="00387A2A" w:rsidP="0033492E">
            <w:pPr>
              <w:tabs>
                <w:tab w:val="left" w:pos="5760"/>
              </w:tabs>
              <w:rPr>
                <w:rFonts w:ascii="Times New Roman" w:hAnsi="Times New Roman"/>
                <w:sz w:val="24"/>
                <w:szCs w:val="24"/>
              </w:rPr>
            </w:pPr>
            <w:r w:rsidRPr="00093846">
              <w:rPr>
                <w:rFonts w:ascii="Times New Roman" w:hAnsi="Times New Roman"/>
                <w:b/>
                <w:bCs/>
                <w:sz w:val="24"/>
                <w:szCs w:val="24"/>
              </w:rPr>
              <w:t>Н.В.Гоголь</w:t>
            </w:r>
          </w:p>
          <w:p w:rsidR="00387A2A" w:rsidRPr="00093846" w:rsidRDefault="00387A2A" w:rsidP="00387A2A">
            <w:pPr>
              <w:keepNext/>
              <w:keepLines/>
              <w:pBdr>
                <w:left w:val="single" w:sz="4" w:space="0" w:color="auto"/>
                <w:bottom w:val="single" w:sz="4" w:space="0" w:color="auto"/>
                <w:right w:val="single" w:sz="4" w:space="0" w:color="auto"/>
              </w:pBdr>
              <w:shd w:val="clear" w:color="auto" w:fill="FFFFFF" w:themeFill="background1"/>
              <w:spacing w:before="100" w:beforeAutospacing="1" w:afterAutospacing="1"/>
              <w:jc w:val="center"/>
              <w:textAlignment w:val="top"/>
              <w:outlineLvl w:val="7"/>
              <w:rPr>
                <w:rFonts w:ascii="Times New Roman" w:hAnsi="Times New Roman"/>
                <w:b/>
                <w:bCs/>
                <w:sz w:val="24"/>
                <w:szCs w:val="24"/>
              </w:rPr>
            </w:pPr>
            <w:r w:rsidRPr="00093846">
              <w:rPr>
                <w:rFonts w:ascii="Times New Roman" w:hAnsi="Times New Roman"/>
                <w:sz w:val="24"/>
                <w:szCs w:val="24"/>
              </w:rPr>
              <w:t xml:space="preserve">«Ревизор» (1835) </w:t>
            </w:r>
            <w:r w:rsidRPr="00093846">
              <w:rPr>
                <w:rFonts w:ascii="Times New Roman" w:hAnsi="Times New Roman"/>
                <w:b/>
                <w:bCs/>
                <w:sz w:val="24"/>
                <w:szCs w:val="24"/>
              </w:rPr>
              <w:t xml:space="preserve">(7-8 кл.), </w:t>
            </w:r>
            <w:r w:rsidRPr="00093846">
              <w:rPr>
                <w:rFonts w:ascii="Times New Roman" w:hAnsi="Times New Roman"/>
                <w:sz w:val="24"/>
                <w:szCs w:val="24"/>
              </w:rPr>
              <w:t xml:space="preserve">«Мертвые души» (1835 – 1841) </w:t>
            </w:r>
            <w:r w:rsidRPr="00093846">
              <w:rPr>
                <w:rFonts w:ascii="Times New Roman" w:hAnsi="Times New Roman"/>
                <w:b/>
                <w:bCs/>
                <w:sz w:val="24"/>
                <w:szCs w:val="24"/>
              </w:rPr>
              <w:t>(9-10 кл.)</w:t>
            </w:r>
          </w:p>
          <w:p w:rsidR="00387A2A" w:rsidRPr="00093846" w:rsidRDefault="00387A2A" w:rsidP="0033492E">
            <w:pPr>
              <w:tabs>
                <w:tab w:val="left" w:pos="5760"/>
              </w:tabs>
              <w:rPr>
                <w:rFonts w:ascii="Times New Roman" w:hAnsi="Times New Roman"/>
                <w:sz w:val="24"/>
                <w:szCs w:val="24"/>
              </w:rPr>
            </w:pPr>
          </w:p>
          <w:p w:rsidR="00387A2A" w:rsidRPr="00093846" w:rsidRDefault="00387A2A" w:rsidP="0033492E">
            <w:pPr>
              <w:tabs>
                <w:tab w:val="left" w:pos="5760"/>
              </w:tabs>
              <w:rPr>
                <w:rFonts w:ascii="Times New Roman" w:hAnsi="Times New Roman"/>
                <w:b/>
                <w:bCs/>
                <w:sz w:val="24"/>
                <w:szCs w:val="24"/>
              </w:rPr>
            </w:pPr>
          </w:p>
        </w:tc>
        <w:tc>
          <w:tcPr>
            <w:tcW w:w="3686" w:type="dxa"/>
            <w:shd w:val="clear" w:color="auto" w:fill="FFFFFF" w:themeFill="background1"/>
          </w:tcPr>
          <w:p w:rsidR="00387A2A" w:rsidRPr="00093846" w:rsidRDefault="00387A2A" w:rsidP="00387A2A">
            <w:pPr>
              <w:keepNext/>
              <w:keepLines/>
              <w:pBdr>
                <w:left w:val="single" w:sz="4" w:space="0" w:color="auto"/>
                <w:bottom w:val="single" w:sz="4" w:space="0" w:color="auto"/>
                <w:right w:val="single" w:sz="4" w:space="0" w:color="auto"/>
              </w:pBdr>
              <w:shd w:val="clear" w:color="auto" w:fill="FFFFFF" w:themeFill="background1"/>
              <w:tabs>
                <w:tab w:val="left" w:pos="5760"/>
              </w:tabs>
              <w:spacing w:before="100" w:beforeAutospacing="1" w:afterAutospacing="1"/>
              <w:jc w:val="center"/>
              <w:textAlignment w:val="top"/>
              <w:outlineLvl w:val="7"/>
              <w:rPr>
                <w:rFonts w:ascii="Times New Roman" w:hAnsi="Times New Roman"/>
                <w:i/>
                <w:iCs/>
                <w:sz w:val="24"/>
                <w:szCs w:val="24"/>
              </w:rPr>
            </w:pPr>
            <w:r w:rsidRPr="00093846">
              <w:rPr>
                <w:rFonts w:ascii="Times New Roman" w:hAnsi="Times New Roman"/>
                <w:b/>
                <w:bCs/>
                <w:sz w:val="24"/>
                <w:szCs w:val="24"/>
              </w:rPr>
              <w:t xml:space="preserve">Н.В.Гоголь </w:t>
            </w:r>
            <w:r w:rsidRPr="00093846">
              <w:rPr>
                <w:rFonts w:ascii="Times New Roman" w:hAnsi="Times New Roman"/>
                <w:b/>
                <w:bCs/>
                <w:i/>
                <w:iCs/>
                <w:sz w:val="24"/>
                <w:szCs w:val="24"/>
              </w:rPr>
              <w:t>Повести – 5 из разных циклов, на выбор, входят в программу каждого класса, например:</w:t>
            </w:r>
            <w:r w:rsidRPr="00093846">
              <w:rPr>
                <w:rFonts w:ascii="Times New Roman" w:hAnsi="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387A2A" w:rsidRPr="00093846" w:rsidRDefault="00387A2A" w:rsidP="0033492E">
            <w:pPr>
              <w:tabs>
                <w:tab w:val="left" w:pos="5760"/>
              </w:tabs>
              <w:rPr>
                <w:rFonts w:ascii="Times New Roman" w:hAnsi="Times New Roman"/>
                <w:b/>
                <w:bCs/>
                <w:sz w:val="24"/>
                <w:szCs w:val="24"/>
              </w:rPr>
            </w:pPr>
            <w:r w:rsidRPr="00093846">
              <w:rPr>
                <w:rFonts w:ascii="Times New Roman" w:hAnsi="Times New Roman"/>
                <w:b/>
                <w:bCs/>
                <w:sz w:val="24"/>
                <w:szCs w:val="24"/>
              </w:rPr>
              <w:t>(5-9 кл.)</w:t>
            </w:r>
          </w:p>
        </w:tc>
        <w:tc>
          <w:tcPr>
            <w:tcW w:w="3367" w:type="dxa"/>
          </w:tcPr>
          <w:p w:rsidR="00387A2A" w:rsidRPr="00093846" w:rsidRDefault="00387A2A" w:rsidP="0033492E">
            <w:pPr>
              <w:tabs>
                <w:tab w:val="left" w:pos="5760"/>
              </w:tabs>
              <w:jc w:val="center"/>
              <w:rPr>
                <w:rFonts w:ascii="Times New Roman" w:hAnsi="Times New Roman"/>
                <w:i/>
                <w:iCs/>
                <w:sz w:val="24"/>
                <w:szCs w:val="24"/>
              </w:rPr>
            </w:pPr>
          </w:p>
        </w:tc>
      </w:tr>
      <w:tr w:rsidR="00387A2A" w:rsidRPr="00093846" w:rsidTr="00387A2A">
        <w:tc>
          <w:tcPr>
            <w:tcW w:w="2518" w:type="dxa"/>
            <w:shd w:val="clear" w:color="auto" w:fill="FFFFFF" w:themeFill="background1"/>
          </w:tcPr>
          <w:p w:rsidR="00387A2A" w:rsidRPr="00093846" w:rsidRDefault="00387A2A" w:rsidP="0033492E">
            <w:pPr>
              <w:tabs>
                <w:tab w:val="left" w:pos="5760"/>
              </w:tabs>
              <w:rPr>
                <w:rFonts w:ascii="Times New Roman" w:hAnsi="Times New Roman"/>
                <w:b/>
                <w:bCs/>
                <w:sz w:val="24"/>
                <w:szCs w:val="24"/>
              </w:rPr>
            </w:pPr>
            <w:r w:rsidRPr="00093846">
              <w:rPr>
                <w:rFonts w:ascii="Times New Roman" w:hAnsi="Times New Roman"/>
                <w:b/>
                <w:bCs/>
                <w:sz w:val="24"/>
                <w:szCs w:val="24"/>
              </w:rPr>
              <w:t xml:space="preserve">Ф.И. Тютчев – </w:t>
            </w:r>
            <w:r w:rsidRPr="00093846">
              <w:rPr>
                <w:rFonts w:ascii="Times New Roman" w:hAnsi="Times New Roman"/>
                <w:b/>
                <w:bCs/>
                <w:kern w:val="36"/>
                <w:sz w:val="24"/>
                <w:szCs w:val="24"/>
              </w:rPr>
              <w:t>Стихотворения</w:t>
            </w:r>
            <w:r w:rsidRPr="00093846">
              <w:rPr>
                <w:rFonts w:ascii="Times New Roman" w:hAnsi="Times New Roman"/>
                <w:b/>
                <w:bCs/>
                <w:sz w:val="24"/>
                <w:szCs w:val="24"/>
              </w:rPr>
              <w:t>:</w:t>
            </w:r>
          </w:p>
          <w:p w:rsidR="00387A2A" w:rsidRPr="00093846" w:rsidRDefault="00387A2A" w:rsidP="00387A2A">
            <w:pPr>
              <w:keepNext/>
              <w:keepLines/>
              <w:pBdr>
                <w:left w:val="single" w:sz="4" w:space="0" w:color="auto"/>
                <w:bottom w:val="single" w:sz="4" w:space="0" w:color="auto"/>
                <w:right w:val="single" w:sz="4" w:space="0" w:color="auto"/>
              </w:pBdr>
              <w:shd w:val="clear" w:color="auto" w:fill="FFFFFF" w:themeFill="background1"/>
              <w:tabs>
                <w:tab w:val="left" w:pos="5760"/>
              </w:tabs>
              <w:spacing w:before="100" w:beforeAutospacing="1" w:afterAutospacing="1"/>
              <w:jc w:val="center"/>
              <w:textAlignment w:val="top"/>
              <w:outlineLvl w:val="7"/>
              <w:rPr>
                <w:rFonts w:ascii="Times New Roman" w:hAnsi="Times New Roman"/>
                <w:sz w:val="24"/>
                <w:szCs w:val="24"/>
              </w:rPr>
            </w:pPr>
            <w:r w:rsidRPr="00093846">
              <w:rPr>
                <w:rFonts w:ascii="Times New Roman" w:hAnsi="Times New Roman"/>
                <w:sz w:val="24"/>
                <w:szCs w:val="24"/>
              </w:rPr>
              <w:t xml:space="preserve"> «</w:t>
            </w:r>
            <w:r w:rsidRPr="00093846">
              <w:rPr>
                <w:rFonts w:ascii="Times New Roman" w:hAnsi="Times New Roman"/>
                <w:sz w:val="24"/>
                <w:szCs w:val="24"/>
                <w:shd w:val="clear" w:color="auto" w:fill="FFFFFF" w:themeFill="background1"/>
              </w:rPr>
              <w:t>Весенняя гроза» («Люблю грозу в начале мая…») (1828, нач. 1850-х), «</w:t>
            </w:r>
            <w:r w:rsidRPr="00093846">
              <w:rPr>
                <w:rFonts w:ascii="Times New Roman" w:hAnsi="Times New Roman"/>
                <w:sz w:val="24"/>
                <w:szCs w:val="24"/>
                <w:shd w:val="clear" w:color="auto" w:fill="FFFFFF" w:themeFill="background1"/>
                <w:lang w:val="en-US"/>
              </w:rPr>
              <w:t>Silentium</w:t>
            </w:r>
            <w:r w:rsidRPr="00093846">
              <w:rPr>
                <w:rFonts w:ascii="Times New Roman" w:hAnsi="Times New Roman"/>
                <w:sz w:val="24"/>
                <w:szCs w:val="24"/>
                <w:shd w:val="clear" w:color="auto" w:fill="FFFFFF" w:themeFill="background1"/>
              </w:rPr>
              <w:t>!» (Молчи, скрывайся и таи…) (1829, нач. 1830-х), «Умом Россию не понять…» (1866).</w:t>
            </w:r>
            <w:r w:rsidRPr="00093846">
              <w:rPr>
                <w:rFonts w:ascii="Times New Roman" w:hAnsi="Times New Roman"/>
                <w:sz w:val="24"/>
                <w:szCs w:val="24"/>
              </w:rPr>
              <w:t xml:space="preserve"> </w:t>
            </w:r>
          </w:p>
          <w:p w:rsidR="00387A2A" w:rsidRPr="00093846" w:rsidRDefault="00387A2A" w:rsidP="0033492E">
            <w:pPr>
              <w:tabs>
                <w:tab w:val="left" w:pos="5760"/>
              </w:tabs>
              <w:rPr>
                <w:rFonts w:ascii="Times New Roman" w:hAnsi="Times New Roman"/>
                <w:b/>
                <w:bCs/>
                <w:sz w:val="24"/>
                <w:szCs w:val="24"/>
              </w:rPr>
            </w:pPr>
            <w:r w:rsidRPr="00093846">
              <w:rPr>
                <w:rFonts w:ascii="Times New Roman" w:hAnsi="Times New Roman"/>
                <w:b/>
                <w:bCs/>
                <w:sz w:val="24"/>
                <w:szCs w:val="24"/>
              </w:rPr>
              <w:t>(5-8 кл.)</w:t>
            </w:r>
          </w:p>
          <w:p w:rsidR="00387A2A" w:rsidRPr="00093846" w:rsidRDefault="00387A2A" w:rsidP="0033492E">
            <w:pPr>
              <w:tabs>
                <w:tab w:val="left" w:pos="5760"/>
              </w:tabs>
              <w:rPr>
                <w:rFonts w:ascii="Times New Roman" w:hAnsi="Times New Roman"/>
                <w:b/>
                <w:bCs/>
                <w:sz w:val="24"/>
                <w:szCs w:val="24"/>
              </w:rPr>
            </w:pPr>
          </w:p>
          <w:p w:rsidR="00387A2A" w:rsidRPr="00093846" w:rsidRDefault="00387A2A" w:rsidP="0033492E">
            <w:pPr>
              <w:tabs>
                <w:tab w:val="left" w:pos="5760"/>
              </w:tabs>
              <w:rPr>
                <w:rFonts w:ascii="Times New Roman" w:hAnsi="Times New Roman"/>
                <w:b/>
                <w:bCs/>
                <w:sz w:val="24"/>
                <w:szCs w:val="24"/>
              </w:rPr>
            </w:pPr>
            <w:r w:rsidRPr="00093846">
              <w:rPr>
                <w:rFonts w:ascii="Times New Roman" w:hAnsi="Times New Roman"/>
                <w:b/>
                <w:bCs/>
                <w:sz w:val="24"/>
                <w:szCs w:val="24"/>
              </w:rPr>
              <w:t>А.А. Фет</w:t>
            </w:r>
          </w:p>
          <w:p w:rsidR="00387A2A" w:rsidRPr="00093846" w:rsidRDefault="00387A2A" w:rsidP="0033492E">
            <w:pPr>
              <w:tabs>
                <w:tab w:val="left" w:pos="5760"/>
              </w:tabs>
              <w:rPr>
                <w:rFonts w:ascii="Times New Roman" w:hAnsi="Times New Roman"/>
                <w:sz w:val="24"/>
                <w:szCs w:val="24"/>
              </w:rPr>
            </w:pPr>
            <w:r w:rsidRPr="00093846">
              <w:rPr>
                <w:rFonts w:ascii="Times New Roman" w:hAnsi="Times New Roman"/>
                <w:b/>
                <w:bCs/>
                <w:kern w:val="36"/>
                <w:sz w:val="24"/>
                <w:szCs w:val="24"/>
              </w:rPr>
              <w:t>Стихотворения</w:t>
            </w:r>
            <w:r w:rsidRPr="00093846">
              <w:rPr>
                <w:rFonts w:ascii="Times New Roman" w:hAnsi="Times New Roman"/>
                <w:sz w:val="24"/>
                <w:szCs w:val="24"/>
              </w:rPr>
              <w:t xml:space="preserve">: «Шепот, робкое дыханье…» (1850), «Как беден наш язык! Хочу и не могу…» (1887). </w:t>
            </w:r>
          </w:p>
          <w:p w:rsidR="00387A2A" w:rsidRPr="00093846" w:rsidRDefault="00387A2A" w:rsidP="0033492E">
            <w:pPr>
              <w:tabs>
                <w:tab w:val="left" w:pos="5760"/>
              </w:tabs>
              <w:rPr>
                <w:rFonts w:ascii="Times New Roman" w:hAnsi="Times New Roman"/>
                <w:b/>
                <w:bCs/>
                <w:sz w:val="24"/>
                <w:szCs w:val="24"/>
              </w:rPr>
            </w:pPr>
            <w:r w:rsidRPr="00093846">
              <w:rPr>
                <w:rFonts w:ascii="Times New Roman" w:hAnsi="Times New Roman"/>
                <w:b/>
                <w:bCs/>
                <w:sz w:val="24"/>
                <w:szCs w:val="24"/>
              </w:rPr>
              <w:t>(</w:t>
            </w:r>
            <w:r w:rsidRPr="00093846">
              <w:rPr>
                <w:rFonts w:ascii="Times New Roman" w:hAnsi="Times New Roman"/>
                <w:b/>
                <w:bCs/>
                <w:kern w:val="36"/>
                <w:sz w:val="24"/>
                <w:szCs w:val="24"/>
              </w:rPr>
              <w:t>5-8 кл.</w:t>
            </w:r>
            <w:r w:rsidRPr="00093846">
              <w:rPr>
                <w:rFonts w:ascii="Times New Roman" w:hAnsi="Times New Roman"/>
                <w:b/>
                <w:bCs/>
                <w:sz w:val="24"/>
                <w:szCs w:val="24"/>
              </w:rPr>
              <w:t>)</w:t>
            </w:r>
          </w:p>
          <w:p w:rsidR="00387A2A" w:rsidRPr="00093846" w:rsidRDefault="00387A2A" w:rsidP="0033492E">
            <w:pPr>
              <w:tabs>
                <w:tab w:val="left" w:pos="5760"/>
              </w:tabs>
              <w:rPr>
                <w:rFonts w:ascii="Times New Roman" w:hAnsi="Times New Roman"/>
                <w:b/>
                <w:bCs/>
                <w:sz w:val="24"/>
                <w:szCs w:val="24"/>
              </w:rPr>
            </w:pPr>
          </w:p>
          <w:p w:rsidR="00387A2A" w:rsidRPr="00093846" w:rsidRDefault="00387A2A" w:rsidP="0033492E">
            <w:pPr>
              <w:tabs>
                <w:tab w:val="left" w:pos="5760"/>
              </w:tabs>
              <w:jc w:val="both"/>
              <w:outlineLvl w:val="0"/>
              <w:rPr>
                <w:rFonts w:ascii="Times New Roman" w:hAnsi="Times New Roman"/>
                <w:b/>
                <w:bCs/>
                <w:kern w:val="36"/>
                <w:sz w:val="24"/>
                <w:szCs w:val="24"/>
              </w:rPr>
            </w:pPr>
            <w:bookmarkStart w:id="262" w:name="_Toc443310398"/>
            <w:r w:rsidRPr="00093846">
              <w:rPr>
                <w:rFonts w:ascii="Times New Roman" w:hAnsi="Times New Roman"/>
                <w:b/>
                <w:bCs/>
                <w:kern w:val="36"/>
                <w:sz w:val="24"/>
                <w:szCs w:val="24"/>
              </w:rPr>
              <w:t>Н.А.Некрасов.</w:t>
            </w:r>
            <w:bookmarkEnd w:id="262"/>
            <w:r w:rsidRPr="00093846">
              <w:rPr>
                <w:rFonts w:ascii="Times New Roman" w:hAnsi="Times New Roman"/>
                <w:b/>
                <w:bCs/>
                <w:kern w:val="36"/>
                <w:sz w:val="24"/>
                <w:szCs w:val="24"/>
              </w:rPr>
              <w:t xml:space="preserve"> </w:t>
            </w:r>
          </w:p>
          <w:p w:rsidR="00387A2A" w:rsidRPr="00093846" w:rsidRDefault="00387A2A" w:rsidP="0033492E">
            <w:pPr>
              <w:tabs>
                <w:tab w:val="left" w:pos="5760"/>
              </w:tabs>
              <w:jc w:val="both"/>
              <w:outlineLvl w:val="0"/>
              <w:rPr>
                <w:rFonts w:ascii="Times New Roman" w:hAnsi="Times New Roman"/>
                <w:sz w:val="24"/>
                <w:szCs w:val="24"/>
              </w:rPr>
            </w:pPr>
            <w:bookmarkStart w:id="263" w:name="_Toc443310399"/>
            <w:r w:rsidRPr="00093846">
              <w:rPr>
                <w:rFonts w:ascii="Times New Roman" w:hAnsi="Times New Roman"/>
                <w:kern w:val="36"/>
                <w:sz w:val="24"/>
                <w:szCs w:val="24"/>
              </w:rPr>
              <w:t>Стихотворения:</w:t>
            </w:r>
            <w:r w:rsidRPr="00093846">
              <w:rPr>
                <w:rFonts w:ascii="Times New Roman" w:hAnsi="Times New Roman"/>
                <w:sz w:val="24"/>
                <w:szCs w:val="24"/>
              </w:rPr>
              <w:t>«Крестьянские дети» (1861), «Вчерашний день, часу в шестом…» (1848),  «Несжатая полоса» (1854).</w:t>
            </w:r>
            <w:bookmarkEnd w:id="263"/>
            <w:r w:rsidRPr="00093846">
              <w:rPr>
                <w:rFonts w:ascii="Times New Roman" w:hAnsi="Times New Roman"/>
                <w:sz w:val="24"/>
                <w:szCs w:val="24"/>
              </w:rPr>
              <w:t xml:space="preserve"> </w:t>
            </w:r>
          </w:p>
          <w:p w:rsidR="00387A2A" w:rsidRPr="00093846" w:rsidRDefault="00387A2A" w:rsidP="0033492E">
            <w:pPr>
              <w:tabs>
                <w:tab w:val="left" w:pos="5760"/>
              </w:tabs>
              <w:jc w:val="both"/>
              <w:outlineLvl w:val="0"/>
              <w:rPr>
                <w:rFonts w:ascii="Times New Roman" w:hAnsi="Times New Roman"/>
                <w:b/>
                <w:bCs/>
                <w:sz w:val="24"/>
                <w:szCs w:val="24"/>
              </w:rPr>
            </w:pPr>
            <w:bookmarkStart w:id="264" w:name="_Toc443310400"/>
            <w:r w:rsidRPr="00093846">
              <w:rPr>
                <w:rFonts w:ascii="Times New Roman" w:hAnsi="Times New Roman"/>
                <w:b/>
                <w:bCs/>
                <w:sz w:val="24"/>
                <w:szCs w:val="24"/>
              </w:rPr>
              <w:t>(</w:t>
            </w:r>
            <w:r w:rsidRPr="00093846">
              <w:rPr>
                <w:rFonts w:ascii="Times New Roman" w:hAnsi="Times New Roman"/>
                <w:b/>
                <w:bCs/>
                <w:iCs/>
                <w:kern w:val="36"/>
                <w:sz w:val="24"/>
                <w:szCs w:val="24"/>
              </w:rPr>
              <w:t>5-8 кл.)</w:t>
            </w:r>
            <w:bookmarkEnd w:id="264"/>
          </w:p>
        </w:tc>
        <w:tc>
          <w:tcPr>
            <w:tcW w:w="3686" w:type="dxa"/>
            <w:shd w:val="clear" w:color="auto" w:fill="FFFFFF" w:themeFill="background1"/>
          </w:tcPr>
          <w:p w:rsidR="00387A2A" w:rsidRPr="00093846" w:rsidRDefault="00387A2A" w:rsidP="00387A2A">
            <w:pPr>
              <w:keepNext/>
              <w:keepLines/>
              <w:pBdr>
                <w:left w:val="single" w:sz="4" w:space="0" w:color="auto"/>
                <w:bottom w:val="single" w:sz="4" w:space="0" w:color="auto"/>
                <w:right w:val="single" w:sz="4" w:space="0" w:color="auto"/>
              </w:pBdr>
              <w:shd w:val="clear" w:color="auto" w:fill="FFFFFF" w:themeFill="background1"/>
              <w:tabs>
                <w:tab w:val="left" w:pos="5760"/>
              </w:tabs>
              <w:autoSpaceDE w:val="0"/>
              <w:autoSpaceDN w:val="0"/>
              <w:adjustRightInd w:val="0"/>
              <w:spacing w:before="100" w:beforeAutospacing="1" w:afterAutospacing="1"/>
              <w:jc w:val="center"/>
              <w:textAlignment w:val="top"/>
              <w:outlineLvl w:val="7"/>
              <w:rPr>
                <w:rFonts w:ascii="Times New Roman" w:hAnsi="Times New Roman"/>
                <w:i/>
                <w:iCs/>
                <w:sz w:val="24"/>
                <w:szCs w:val="24"/>
              </w:rPr>
            </w:pPr>
            <w:r w:rsidRPr="00093846">
              <w:rPr>
                <w:rFonts w:ascii="Times New Roman" w:hAnsi="Times New Roman"/>
                <w:b/>
                <w:bCs/>
                <w:sz w:val="24"/>
                <w:szCs w:val="24"/>
              </w:rPr>
              <w:t xml:space="preserve">Ф.И. Тютчев - </w:t>
            </w:r>
            <w:r w:rsidRPr="00093846">
              <w:rPr>
                <w:rFonts w:ascii="Times New Roman" w:hAnsi="Times New Roman"/>
                <w:b/>
                <w:bCs/>
                <w:i/>
                <w:iCs/>
                <w:sz w:val="24"/>
                <w:szCs w:val="24"/>
              </w:rPr>
              <w:t>3-4 стихотворения по выбору, например</w:t>
            </w:r>
            <w:r w:rsidRPr="00093846">
              <w:rPr>
                <w:rFonts w:ascii="Times New Roman" w:hAnsi="Times New Roman"/>
                <w:sz w:val="24"/>
                <w:szCs w:val="24"/>
              </w:rPr>
              <w:t xml:space="preserve">: </w:t>
            </w:r>
            <w:r w:rsidRPr="00093846">
              <w:rPr>
                <w:rFonts w:ascii="Times New Roman" w:hAnsi="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387A2A" w:rsidRPr="00093846" w:rsidRDefault="00387A2A" w:rsidP="0033492E">
            <w:pPr>
              <w:tabs>
                <w:tab w:val="left" w:pos="5760"/>
              </w:tabs>
              <w:autoSpaceDE w:val="0"/>
              <w:autoSpaceDN w:val="0"/>
              <w:adjustRightInd w:val="0"/>
              <w:rPr>
                <w:rFonts w:ascii="Times New Roman" w:hAnsi="Times New Roman"/>
                <w:b/>
                <w:bCs/>
                <w:sz w:val="24"/>
                <w:szCs w:val="24"/>
              </w:rPr>
            </w:pPr>
            <w:r w:rsidRPr="00093846">
              <w:rPr>
                <w:rFonts w:ascii="Times New Roman" w:hAnsi="Times New Roman"/>
                <w:b/>
                <w:bCs/>
                <w:sz w:val="24"/>
                <w:szCs w:val="24"/>
              </w:rPr>
              <w:t>(5-8 кл.)</w:t>
            </w:r>
          </w:p>
          <w:p w:rsidR="00387A2A" w:rsidRPr="00093846" w:rsidRDefault="00387A2A" w:rsidP="0033492E">
            <w:pPr>
              <w:pStyle w:val="western"/>
              <w:shd w:val="clear" w:color="auto" w:fill="FFFFFF"/>
              <w:tabs>
                <w:tab w:val="left" w:pos="5760"/>
              </w:tabs>
              <w:spacing w:before="0" w:beforeAutospacing="0"/>
              <w:ind w:firstLine="0"/>
              <w:jc w:val="left"/>
              <w:rPr>
                <w:color w:val="auto"/>
              </w:rPr>
            </w:pPr>
          </w:p>
          <w:p w:rsidR="00387A2A" w:rsidRPr="00093846" w:rsidRDefault="00387A2A" w:rsidP="0033492E">
            <w:pPr>
              <w:pStyle w:val="western"/>
              <w:shd w:val="clear" w:color="auto" w:fill="FFFFFF"/>
              <w:tabs>
                <w:tab w:val="left" w:pos="5760"/>
              </w:tabs>
              <w:spacing w:before="0" w:beforeAutospacing="0"/>
              <w:jc w:val="left"/>
              <w:rPr>
                <w:b/>
                <w:bCs/>
                <w:i/>
                <w:iCs/>
                <w:color w:val="auto"/>
              </w:rPr>
            </w:pPr>
            <w:r w:rsidRPr="00093846">
              <w:rPr>
                <w:color w:val="auto"/>
              </w:rPr>
              <w:t>А.А. Фет</w:t>
            </w:r>
            <w:r w:rsidRPr="00093846">
              <w:rPr>
                <w:b/>
                <w:bCs/>
                <w:color w:val="auto"/>
              </w:rPr>
              <w:t xml:space="preserve"> - </w:t>
            </w:r>
            <w:r w:rsidRPr="00093846">
              <w:rPr>
                <w:i/>
                <w:iCs/>
                <w:color w:val="auto"/>
                <w:kern w:val="36"/>
              </w:rPr>
              <w:t>3-4 стихотворения по выбору, например</w:t>
            </w:r>
            <w:r w:rsidRPr="00093846">
              <w:rPr>
                <w:color w:val="auto"/>
                <w:kern w:val="36"/>
              </w:rPr>
              <w:t xml:space="preserve">: </w:t>
            </w:r>
            <w:r w:rsidRPr="00093846">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387A2A" w:rsidRPr="00093846" w:rsidRDefault="00387A2A" w:rsidP="0033492E">
            <w:pPr>
              <w:pStyle w:val="western"/>
              <w:shd w:val="clear" w:color="auto" w:fill="FFFFFF"/>
              <w:tabs>
                <w:tab w:val="left" w:pos="5760"/>
              </w:tabs>
              <w:spacing w:before="0" w:beforeAutospacing="0"/>
              <w:jc w:val="left"/>
              <w:rPr>
                <w:b/>
                <w:bCs/>
                <w:i/>
                <w:iCs/>
                <w:color w:val="auto"/>
              </w:rPr>
            </w:pPr>
            <w:r w:rsidRPr="00093846">
              <w:rPr>
                <w:color w:val="auto"/>
              </w:rPr>
              <w:t>(</w:t>
            </w:r>
            <w:r w:rsidRPr="00093846">
              <w:rPr>
                <w:color w:val="auto"/>
                <w:kern w:val="36"/>
              </w:rPr>
              <w:t>5-8 кл.)</w:t>
            </w:r>
          </w:p>
          <w:p w:rsidR="00387A2A" w:rsidRPr="00093846" w:rsidRDefault="00387A2A" w:rsidP="0033492E">
            <w:pPr>
              <w:tabs>
                <w:tab w:val="left" w:pos="5760"/>
              </w:tabs>
              <w:jc w:val="both"/>
              <w:outlineLvl w:val="0"/>
              <w:rPr>
                <w:rFonts w:ascii="Times New Roman" w:hAnsi="Times New Roman"/>
                <w:b/>
                <w:bCs/>
                <w:kern w:val="36"/>
                <w:sz w:val="24"/>
                <w:szCs w:val="24"/>
              </w:rPr>
            </w:pPr>
          </w:p>
          <w:p w:rsidR="00387A2A" w:rsidRPr="00093846" w:rsidRDefault="00387A2A" w:rsidP="0033492E">
            <w:pPr>
              <w:tabs>
                <w:tab w:val="left" w:pos="5760"/>
              </w:tabs>
              <w:jc w:val="both"/>
              <w:outlineLvl w:val="0"/>
              <w:rPr>
                <w:rFonts w:ascii="Times New Roman" w:hAnsi="Times New Roman"/>
                <w:b/>
                <w:bCs/>
                <w:kern w:val="36"/>
                <w:sz w:val="24"/>
                <w:szCs w:val="24"/>
              </w:rPr>
            </w:pPr>
            <w:bookmarkStart w:id="265" w:name="_Toc443310401"/>
            <w:r w:rsidRPr="00093846">
              <w:rPr>
                <w:rFonts w:ascii="Times New Roman" w:hAnsi="Times New Roman"/>
                <w:b/>
                <w:bCs/>
                <w:kern w:val="36"/>
                <w:sz w:val="24"/>
                <w:szCs w:val="24"/>
              </w:rPr>
              <w:t>Н.А.Некрасов</w:t>
            </w:r>
            <w:bookmarkEnd w:id="265"/>
          </w:p>
          <w:p w:rsidR="00387A2A" w:rsidRPr="00093846" w:rsidRDefault="00387A2A" w:rsidP="0033492E">
            <w:pPr>
              <w:tabs>
                <w:tab w:val="left" w:pos="5760"/>
                <w:tab w:val="left" w:pos="7380"/>
                <w:tab w:val="left" w:pos="8100"/>
              </w:tabs>
              <w:autoSpaceDE w:val="0"/>
              <w:autoSpaceDN w:val="0"/>
              <w:adjustRightInd w:val="0"/>
              <w:jc w:val="both"/>
              <w:rPr>
                <w:rFonts w:ascii="Times New Roman" w:hAnsi="Times New Roman"/>
                <w:b/>
                <w:bCs/>
                <w:sz w:val="24"/>
                <w:szCs w:val="24"/>
              </w:rPr>
            </w:pPr>
            <w:r w:rsidRPr="00093846">
              <w:rPr>
                <w:rFonts w:ascii="Times New Roman" w:hAnsi="Times New Roman"/>
                <w:b/>
                <w:bCs/>
                <w:i/>
                <w:iCs/>
                <w:kern w:val="36"/>
                <w:sz w:val="24"/>
                <w:szCs w:val="24"/>
              </w:rPr>
              <w:t xml:space="preserve">- 1–2 стихотворения по выбору,например: </w:t>
            </w:r>
            <w:r w:rsidRPr="00093846">
              <w:rPr>
                <w:rFonts w:ascii="Times New Roman" w:hAnsi="Times New Roman"/>
                <w:i/>
                <w:iCs/>
                <w:sz w:val="24"/>
                <w:szCs w:val="24"/>
              </w:rPr>
              <w:t xml:space="preserve">«Тройка» (1846), «Размышления у парадного подъезда» (1858), «Зеленый Шум» (1862-1863) и др. </w:t>
            </w:r>
            <w:r w:rsidRPr="00093846">
              <w:rPr>
                <w:rFonts w:ascii="Times New Roman" w:hAnsi="Times New Roman"/>
                <w:b/>
                <w:bCs/>
                <w:sz w:val="24"/>
                <w:szCs w:val="24"/>
              </w:rPr>
              <w:t>(</w:t>
            </w:r>
            <w:r w:rsidRPr="00093846">
              <w:rPr>
                <w:rFonts w:ascii="Times New Roman" w:hAnsi="Times New Roman"/>
                <w:b/>
                <w:bCs/>
                <w:kern w:val="36"/>
                <w:sz w:val="24"/>
                <w:szCs w:val="24"/>
              </w:rPr>
              <w:t>5-8 кл.)</w:t>
            </w:r>
          </w:p>
        </w:tc>
        <w:tc>
          <w:tcPr>
            <w:tcW w:w="3367" w:type="dxa"/>
            <w:shd w:val="clear" w:color="auto" w:fill="FFFFFF" w:themeFill="background1"/>
          </w:tcPr>
          <w:p w:rsidR="00387A2A" w:rsidRPr="00093846" w:rsidRDefault="00387A2A" w:rsidP="00387A2A">
            <w:pPr>
              <w:keepNext/>
              <w:keepLines/>
              <w:pBdr>
                <w:left w:val="single" w:sz="4" w:space="0" w:color="auto"/>
                <w:bottom w:val="single" w:sz="4" w:space="0" w:color="auto"/>
                <w:right w:val="single" w:sz="4" w:space="0" w:color="auto"/>
              </w:pBdr>
              <w:shd w:val="clear" w:color="auto" w:fill="FFFFFF" w:themeFill="background1"/>
              <w:tabs>
                <w:tab w:val="left" w:pos="5760"/>
              </w:tabs>
              <w:spacing w:before="100" w:beforeAutospacing="1" w:afterAutospacing="1"/>
              <w:jc w:val="center"/>
              <w:textAlignment w:val="top"/>
              <w:outlineLvl w:val="7"/>
              <w:rPr>
                <w:rFonts w:ascii="Times New Roman" w:hAnsi="Times New Roman"/>
                <w:i/>
                <w:iCs/>
                <w:sz w:val="24"/>
                <w:szCs w:val="24"/>
              </w:rPr>
            </w:pPr>
            <w:r w:rsidRPr="00093846">
              <w:rPr>
                <w:rFonts w:ascii="Times New Roman" w:hAnsi="Times New Roman"/>
                <w:b/>
                <w:bCs/>
                <w:i/>
                <w:iCs/>
                <w:sz w:val="24"/>
                <w:szCs w:val="24"/>
              </w:rPr>
              <w:t xml:space="preserve">Поэзия 2-й половины </w:t>
            </w:r>
            <w:r w:rsidRPr="00093846">
              <w:rPr>
                <w:rFonts w:ascii="Times New Roman" w:hAnsi="Times New Roman"/>
                <w:b/>
                <w:bCs/>
                <w:i/>
                <w:iCs/>
                <w:sz w:val="24"/>
                <w:szCs w:val="24"/>
                <w:lang w:val="en-US"/>
              </w:rPr>
              <w:t>XIX</w:t>
            </w:r>
            <w:r w:rsidRPr="00093846">
              <w:rPr>
                <w:rFonts w:ascii="Times New Roman" w:hAnsi="Times New Roman"/>
                <w:b/>
                <w:bCs/>
                <w:i/>
                <w:iCs/>
                <w:sz w:val="24"/>
                <w:szCs w:val="24"/>
              </w:rPr>
              <w:t xml:space="preserve"> в.,</w:t>
            </w:r>
            <w:r w:rsidRPr="00093846">
              <w:rPr>
                <w:rFonts w:ascii="Times New Roman" w:hAnsi="Times New Roman"/>
                <w:i/>
                <w:iCs/>
                <w:sz w:val="24"/>
                <w:szCs w:val="24"/>
              </w:rPr>
              <w:t xml:space="preserve"> например:</w:t>
            </w:r>
          </w:p>
          <w:p w:rsidR="00387A2A" w:rsidRPr="00093846" w:rsidRDefault="00387A2A" w:rsidP="0033492E">
            <w:pPr>
              <w:tabs>
                <w:tab w:val="left" w:pos="5760"/>
              </w:tabs>
              <w:spacing w:after="0" w:line="240" w:lineRule="auto"/>
              <w:jc w:val="both"/>
              <w:rPr>
                <w:rFonts w:ascii="Times New Roman" w:hAnsi="Times New Roman"/>
                <w:i/>
                <w:iCs/>
                <w:sz w:val="24"/>
                <w:szCs w:val="24"/>
              </w:rPr>
            </w:pPr>
            <w:r w:rsidRPr="00093846">
              <w:rPr>
                <w:rFonts w:ascii="Times New Roman" w:hAnsi="Times New Roman"/>
                <w:b/>
                <w:bCs/>
                <w:i/>
                <w:iCs/>
                <w:sz w:val="24"/>
                <w:szCs w:val="24"/>
              </w:rPr>
              <w:t>А.Н.Майков</w:t>
            </w:r>
            <w:r w:rsidRPr="00093846">
              <w:rPr>
                <w:rFonts w:ascii="Times New Roman" w:hAnsi="Times New Roman"/>
                <w:i/>
                <w:iCs/>
                <w:sz w:val="24"/>
                <w:szCs w:val="24"/>
              </w:rPr>
              <w:t xml:space="preserve">, </w:t>
            </w:r>
            <w:r w:rsidRPr="00093846">
              <w:rPr>
                <w:rFonts w:ascii="Times New Roman" w:hAnsi="Times New Roman"/>
                <w:b/>
                <w:bCs/>
                <w:i/>
                <w:iCs/>
                <w:sz w:val="24"/>
                <w:szCs w:val="24"/>
              </w:rPr>
              <w:t>А.К.Толстой</w:t>
            </w:r>
            <w:r w:rsidRPr="00093846">
              <w:rPr>
                <w:rFonts w:ascii="Times New Roman" w:hAnsi="Times New Roman"/>
                <w:i/>
                <w:iCs/>
                <w:sz w:val="24"/>
                <w:szCs w:val="24"/>
              </w:rPr>
              <w:t>,</w:t>
            </w:r>
          </w:p>
          <w:p w:rsidR="00387A2A" w:rsidRPr="00093846" w:rsidRDefault="00387A2A" w:rsidP="0033492E">
            <w:pPr>
              <w:tabs>
                <w:tab w:val="left" w:pos="5760"/>
              </w:tabs>
              <w:spacing w:after="0" w:line="240" w:lineRule="auto"/>
              <w:jc w:val="both"/>
              <w:rPr>
                <w:rFonts w:ascii="Times New Roman" w:hAnsi="Times New Roman"/>
                <w:i/>
                <w:iCs/>
                <w:sz w:val="24"/>
                <w:szCs w:val="24"/>
              </w:rPr>
            </w:pPr>
            <w:r w:rsidRPr="00093846">
              <w:rPr>
                <w:rFonts w:ascii="Times New Roman" w:hAnsi="Times New Roman"/>
                <w:b/>
                <w:bCs/>
                <w:i/>
                <w:iCs/>
                <w:sz w:val="24"/>
                <w:szCs w:val="24"/>
              </w:rPr>
              <w:t>Я.П.Полонский</w:t>
            </w:r>
            <w:r w:rsidRPr="00093846">
              <w:rPr>
                <w:rFonts w:ascii="Times New Roman" w:hAnsi="Times New Roman"/>
                <w:i/>
                <w:iCs/>
                <w:sz w:val="24"/>
                <w:szCs w:val="24"/>
              </w:rPr>
              <w:t xml:space="preserve"> и др.</w:t>
            </w:r>
          </w:p>
          <w:p w:rsidR="00387A2A" w:rsidRPr="00093846" w:rsidRDefault="00387A2A" w:rsidP="0033492E">
            <w:pPr>
              <w:tabs>
                <w:tab w:val="left" w:pos="5760"/>
              </w:tabs>
              <w:spacing w:after="0" w:line="240" w:lineRule="auto"/>
              <w:jc w:val="both"/>
              <w:rPr>
                <w:rFonts w:ascii="Times New Roman" w:hAnsi="Times New Roman"/>
                <w:b/>
                <w:bCs/>
                <w:i/>
                <w:iCs/>
                <w:sz w:val="24"/>
                <w:szCs w:val="24"/>
              </w:rPr>
            </w:pPr>
            <w:r w:rsidRPr="00093846">
              <w:rPr>
                <w:rFonts w:ascii="Times New Roman" w:hAnsi="Times New Roman"/>
                <w:b/>
                <w:bCs/>
                <w:i/>
                <w:iCs/>
                <w:sz w:val="24"/>
                <w:szCs w:val="24"/>
              </w:rPr>
              <w:t>(1-2 стихотворения по выбору, 5-9 кл.)</w:t>
            </w:r>
          </w:p>
          <w:p w:rsidR="00387A2A" w:rsidRPr="00093846" w:rsidRDefault="00387A2A" w:rsidP="0033492E">
            <w:pPr>
              <w:tabs>
                <w:tab w:val="left" w:pos="5760"/>
              </w:tabs>
              <w:jc w:val="center"/>
              <w:rPr>
                <w:rFonts w:ascii="Times New Roman" w:hAnsi="Times New Roman"/>
                <w:sz w:val="24"/>
                <w:szCs w:val="24"/>
              </w:rPr>
            </w:pPr>
          </w:p>
          <w:p w:rsidR="00387A2A" w:rsidRPr="00093846" w:rsidRDefault="00387A2A" w:rsidP="0033492E">
            <w:pPr>
              <w:tabs>
                <w:tab w:val="left" w:pos="5760"/>
              </w:tabs>
              <w:jc w:val="center"/>
              <w:rPr>
                <w:rFonts w:ascii="Times New Roman" w:hAnsi="Times New Roman"/>
                <w:i/>
                <w:iCs/>
                <w:sz w:val="24"/>
                <w:szCs w:val="24"/>
              </w:rPr>
            </w:pPr>
          </w:p>
        </w:tc>
      </w:tr>
      <w:tr w:rsidR="00387A2A" w:rsidRPr="00093846" w:rsidTr="0033492E">
        <w:tc>
          <w:tcPr>
            <w:tcW w:w="2518" w:type="dxa"/>
          </w:tcPr>
          <w:p w:rsidR="00387A2A" w:rsidRPr="00093846" w:rsidRDefault="00387A2A" w:rsidP="0033492E">
            <w:pPr>
              <w:tabs>
                <w:tab w:val="left" w:pos="5760"/>
              </w:tabs>
              <w:rPr>
                <w:rFonts w:ascii="Times New Roman" w:hAnsi="Times New Roman"/>
                <w:b/>
                <w:bCs/>
                <w:sz w:val="24"/>
                <w:szCs w:val="24"/>
              </w:rPr>
            </w:pPr>
          </w:p>
        </w:tc>
        <w:tc>
          <w:tcPr>
            <w:tcW w:w="3686" w:type="dxa"/>
          </w:tcPr>
          <w:p w:rsidR="00387A2A" w:rsidRPr="00093846" w:rsidRDefault="00387A2A" w:rsidP="0033492E">
            <w:pPr>
              <w:tabs>
                <w:tab w:val="left" w:pos="5760"/>
              </w:tabs>
              <w:jc w:val="both"/>
              <w:outlineLvl w:val="0"/>
              <w:rPr>
                <w:rFonts w:ascii="Times New Roman" w:hAnsi="Times New Roman"/>
                <w:b/>
                <w:bCs/>
                <w:kern w:val="36"/>
                <w:sz w:val="24"/>
                <w:szCs w:val="24"/>
              </w:rPr>
            </w:pPr>
            <w:bookmarkStart w:id="266" w:name="_Toc443310402"/>
            <w:r w:rsidRPr="00093846">
              <w:rPr>
                <w:rFonts w:ascii="Times New Roman" w:hAnsi="Times New Roman"/>
                <w:b/>
                <w:bCs/>
                <w:kern w:val="36"/>
                <w:sz w:val="24"/>
                <w:szCs w:val="24"/>
              </w:rPr>
              <w:t>И.С.Тургенев</w:t>
            </w:r>
            <w:bookmarkEnd w:id="266"/>
            <w:r w:rsidRPr="00093846">
              <w:rPr>
                <w:rFonts w:ascii="Times New Roman" w:hAnsi="Times New Roman"/>
                <w:b/>
                <w:bCs/>
                <w:kern w:val="36"/>
                <w:sz w:val="24"/>
                <w:szCs w:val="24"/>
              </w:rPr>
              <w:t xml:space="preserve"> </w:t>
            </w:r>
          </w:p>
          <w:p w:rsidR="00387A2A" w:rsidRPr="00093846" w:rsidRDefault="00387A2A" w:rsidP="0033492E">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jc w:val="left"/>
              <w:textAlignment w:val="top"/>
              <w:rPr>
                <w:b/>
                <w:bCs/>
                <w:i/>
                <w:iCs/>
                <w:color w:val="auto"/>
              </w:rPr>
            </w:pPr>
            <w:r w:rsidRPr="00093846">
              <w:rPr>
                <w:i/>
                <w:iCs/>
                <w:color w:val="auto"/>
              </w:rPr>
              <w:t>- 1 рассказ по выбору, например</w:t>
            </w:r>
            <w:r w:rsidRPr="00093846">
              <w:rPr>
                <w:b/>
                <w:bCs/>
                <w:i/>
                <w:iCs/>
                <w:color w:val="auto"/>
              </w:rPr>
              <w:t xml:space="preserve">: «Певцы» (1852), «Бежин луг» (1846, 1874) и др.; </w:t>
            </w:r>
            <w:r w:rsidRPr="00093846">
              <w:rPr>
                <w:i/>
                <w:iCs/>
                <w:color w:val="auto"/>
              </w:rPr>
              <w:t xml:space="preserve">1 повесть на выбор,  например: </w:t>
            </w:r>
            <w:r w:rsidRPr="00093846">
              <w:rPr>
                <w:b/>
                <w:bCs/>
                <w:i/>
                <w:iCs/>
                <w:color w:val="auto"/>
              </w:rPr>
              <w:t>«Муму» (1852), «Ася» (1857), «Первая любовь» (1860) и др.</w:t>
            </w:r>
            <w:r w:rsidRPr="00093846">
              <w:rPr>
                <w:i/>
                <w:iCs/>
                <w:color w:val="auto"/>
              </w:rPr>
              <w:t xml:space="preserve">; 1 стихотворение в прозе на выбор,  например: </w:t>
            </w:r>
            <w:r w:rsidRPr="00093846">
              <w:rPr>
                <w:b/>
                <w:bCs/>
                <w:i/>
                <w:iCs/>
                <w:color w:val="auto"/>
              </w:rPr>
              <w:t xml:space="preserve">«Разговор» (1878), «Воробей» (1878),«Два богача» (1878), «Русский язык» (1882) и др. </w:t>
            </w:r>
          </w:p>
          <w:p w:rsidR="00387A2A" w:rsidRPr="00093846" w:rsidRDefault="00387A2A" w:rsidP="0033492E">
            <w:pPr>
              <w:pStyle w:val="western"/>
              <w:shd w:val="clear" w:color="auto" w:fill="FFFFFF"/>
              <w:tabs>
                <w:tab w:val="left" w:pos="5760"/>
              </w:tabs>
              <w:spacing w:before="0" w:beforeAutospacing="0"/>
              <w:jc w:val="left"/>
              <w:rPr>
                <w:color w:val="auto"/>
              </w:rPr>
            </w:pPr>
            <w:r w:rsidRPr="00093846">
              <w:rPr>
                <w:color w:val="auto"/>
              </w:rPr>
              <w:t>(6-8 кл.)</w:t>
            </w:r>
          </w:p>
          <w:p w:rsidR="00387A2A" w:rsidRPr="00093846" w:rsidRDefault="00387A2A" w:rsidP="0033492E">
            <w:pPr>
              <w:tabs>
                <w:tab w:val="left" w:pos="5760"/>
              </w:tabs>
              <w:autoSpaceDE w:val="0"/>
              <w:autoSpaceDN w:val="0"/>
              <w:adjustRightInd w:val="0"/>
              <w:rPr>
                <w:rFonts w:ascii="Times New Roman" w:hAnsi="Times New Roman"/>
                <w:b/>
                <w:bCs/>
                <w:sz w:val="24"/>
                <w:szCs w:val="24"/>
              </w:rPr>
            </w:pPr>
          </w:p>
          <w:p w:rsidR="00387A2A" w:rsidRPr="00093846" w:rsidRDefault="00387A2A" w:rsidP="0033492E">
            <w:pPr>
              <w:tabs>
                <w:tab w:val="left" w:pos="5760"/>
              </w:tabs>
              <w:jc w:val="both"/>
              <w:outlineLvl w:val="0"/>
              <w:rPr>
                <w:rFonts w:ascii="Times New Roman" w:hAnsi="Times New Roman"/>
                <w:b/>
                <w:bCs/>
                <w:kern w:val="36"/>
                <w:sz w:val="24"/>
                <w:szCs w:val="24"/>
              </w:rPr>
            </w:pPr>
            <w:bookmarkStart w:id="267" w:name="_Toc443310403"/>
            <w:r w:rsidRPr="00093846">
              <w:rPr>
                <w:rFonts w:ascii="Times New Roman" w:hAnsi="Times New Roman"/>
                <w:b/>
                <w:bCs/>
                <w:kern w:val="36"/>
                <w:sz w:val="24"/>
                <w:szCs w:val="24"/>
              </w:rPr>
              <w:t>Н.С.Лесков</w:t>
            </w:r>
            <w:bookmarkEnd w:id="267"/>
            <w:r w:rsidRPr="00093846">
              <w:rPr>
                <w:rFonts w:ascii="Times New Roman" w:hAnsi="Times New Roman"/>
                <w:b/>
                <w:bCs/>
                <w:kern w:val="36"/>
                <w:sz w:val="24"/>
                <w:szCs w:val="24"/>
              </w:rPr>
              <w:t xml:space="preserve"> </w:t>
            </w:r>
          </w:p>
          <w:p w:rsidR="00387A2A" w:rsidRPr="00093846" w:rsidRDefault="00387A2A" w:rsidP="0033492E">
            <w:pPr>
              <w:tabs>
                <w:tab w:val="left" w:pos="5760"/>
              </w:tabs>
              <w:rPr>
                <w:rFonts w:ascii="Times New Roman" w:hAnsi="Times New Roman"/>
                <w:i/>
                <w:sz w:val="24"/>
                <w:szCs w:val="24"/>
              </w:rPr>
            </w:pPr>
            <w:r w:rsidRPr="00093846">
              <w:rPr>
                <w:rFonts w:ascii="Times New Roman" w:hAnsi="Times New Roman"/>
                <w:b/>
                <w:bCs/>
                <w:i/>
                <w:iCs/>
                <w:sz w:val="24"/>
                <w:szCs w:val="24"/>
              </w:rPr>
              <w:t>- 1 повесть по выбору, например</w:t>
            </w:r>
            <w:r w:rsidRPr="00093846">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p>
          <w:p w:rsidR="00387A2A" w:rsidRPr="00093846" w:rsidRDefault="00387A2A" w:rsidP="0033492E">
            <w:pPr>
              <w:tabs>
                <w:tab w:val="left" w:pos="5760"/>
              </w:tabs>
              <w:rPr>
                <w:rFonts w:ascii="Times New Roman" w:hAnsi="Times New Roman"/>
                <w:b/>
                <w:bCs/>
                <w:iCs/>
                <w:sz w:val="24"/>
                <w:szCs w:val="24"/>
              </w:rPr>
            </w:pPr>
            <w:r w:rsidRPr="00093846">
              <w:rPr>
                <w:rFonts w:ascii="Times New Roman" w:hAnsi="Times New Roman"/>
                <w:b/>
                <w:bCs/>
                <w:iCs/>
                <w:sz w:val="24"/>
                <w:szCs w:val="24"/>
              </w:rPr>
              <w:t>(6-8 кл.)</w:t>
            </w:r>
          </w:p>
          <w:p w:rsidR="00387A2A" w:rsidRPr="00093846" w:rsidRDefault="00387A2A" w:rsidP="0033492E">
            <w:pPr>
              <w:tabs>
                <w:tab w:val="left" w:pos="5760"/>
              </w:tabs>
              <w:jc w:val="both"/>
              <w:outlineLvl w:val="0"/>
              <w:rPr>
                <w:rFonts w:ascii="Times New Roman" w:hAnsi="Times New Roman"/>
                <w:b/>
                <w:bCs/>
                <w:kern w:val="36"/>
                <w:sz w:val="24"/>
                <w:szCs w:val="24"/>
              </w:rPr>
            </w:pPr>
            <w:bookmarkStart w:id="268" w:name="_Toc443310404"/>
            <w:r w:rsidRPr="00093846">
              <w:rPr>
                <w:rFonts w:ascii="Times New Roman" w:hAnsi="Times New Roman"/>
                <w:b/>
                <w:bCs/>
                <w:kern w:val="36"/>
                <w:sz w:val="24"/>
                <w:szCs w:val="24"/>
              </w:rPr>
              <w:t>М.Е.Салтыков-Щедрин</w:t>
            </w:r>
            <w:bookmarkEnd w:id="268"/>
            <w:r w:rsidRPr="00093846">
              <w:rPr>
                <w:rFonts w:ascii="Times New Roman" w:hAnsi="Times New Roman"/>
                <w:b/>
                <w:bCs/>
                <w:kern w:val="36"/>
                <w:sz w:val="24"/>
                <w:szCs w:val="24"/>
              </w:rPr>
              <w:t xml:space="preserve"> </w:t>
            </w:r>
          </w:p>
          <w:p w:rsidR="00387A2A" w:rsidRPr="00093846" w:rsidRDefault="00387A2A" w:rsidP="0033492E">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ind w:firstLine="0"/>
              <w:rPr>
                <w:b w:val="0"/>
                <w:bCs w:val="0"/>
                <w:i/>
                <w:iCs/>
                <w:sz w:val="24"/>
                <w:szCs w:val="24"/>
              </w:rPr>
            </w:pPr>
            <w:bookmarkStart w:id="269" w:name="_Toc443310405"/>
            <w:r w:rsidRPr="00093846">
              <w:rPr>
                <w:i/>
                <w:iCs/>
                <w:sz w:val="24"/>
                <w:szCs w:val="24"/>
              </w:rPr>
              <w:t>- 2 сказки по выбору, например</w:t>
            </w:r>
            <w:r w:rsidRPr="00093846">
              <w:rPr>
                <w:b w:val="0"/>
                <w:bCs w:val="0"/>
                <w:i/>
                <w:iCs/>
                <w:sz w:val="24"/>
                <w:szCs w:val="24"/>
              </w:rPr>
              <w:t>: «Повесть о том, как один мужик двух генералов прокормил» (1869), «Премудрый пискарь» (1883), «Медведь на воеводстве» (1884) и др.</w:t>
            </w:r>
            <w:bookmarkEnd w:id="269"/>
            <w:r w:rsidRPr="00093846">
              <w:rPr>
                <w:b w:val="0"/>
                <w:bCs w:val="0"/>
                <w:i/>
                <w:iCs/>
                <w:sz w:val="24"/>
                <w:szCs w:val="24"/>
              </w:rPr>
              <w:t xml:space="preserve"> </w:t>
            </w:r>
          </w:p>
          <w:p w:rsidR="00387A2A" w:rsidRPr="00093846" w:rsidRDefault="00387A2A" w:rsidP="0033492E">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b w:val="0"/>
                <w:bCs w:val="0"/>
                <w:i/>
                <w:iCs/>
                <w:sz w:val="24"/>
                <w:szCs w:val="24"/>
              </w:rPr>
            </w:pPr>
            <w:bookmarkStart w:id="270" w:name="_Toc443310406"/>
            <w:r w:rsidRPr="00093846">
              <w:rPr>
                <w:sz w:val="24"/>
                <w:szCs w:val="24"/>
              </w:rPr>
              <w:t>(7-8 кл.)</w:t>
            </w:r>
            <w:bookmarkEnd w:id="270"/>
          </w:p>
          <w:p w:rsidR="00387A2A" w:rsidRPr="00093846" w:rsidRDefault="00387A2A" w:rsidP="0033492E">
            <w:pPr>
              <w:tabs>
                <w:tab w:val="left" w:pos="5760"/>
              </w:tabs>
              <w:jc w:val="both"/>
              <w:outlineLvl w:val="0"/>
              <w:rPr>
                <w:rFonts w:ascii="Times New Roman" w:hAnsi="Times New Roman"/>
                <w:b/>
                <w:bCs/>
                <w:kern w:val="36"/>
                <w:sz w:val="24"/>
                <w:szCs w:val="24"/>
              </w:rPr>
            </w:pPr>
          </w:p>
          <w:p w:rsidR="00387A2A" w:rsidRPr="00093846" w:rsidRDefault="00387A2A" w:rsidP="0033492E">
            <w:pPr>
              <w:tabs>
                <w:tab w:val="left" w:pos="5760"/>
              </w:tabs>
              <w:jc w:val="both"/>
              <w:outlineLvl w:val="0"/>
              <w:rPr>
                <w:rFonts w:ascii="Times New Roman" w:hAnsi="Times New Roman"/>
                <w:b/>
                <w:bCs/>
                <w:kern w:val="36"/>
                <w:sz w:val="24"/>
                <w:szCs w:val="24"/>
              </w:rPr>
            </w:pPr>
            <w:bookmarkStart w:id="271" w:name="_Toc443310407"/>
            <w:r w:rsidRPr="00093846">
              <w:rPr>
                <w:rFonts w:ascii="Times New Roman" w:hAnsi="Times New Roman"/>
                <w:b/>
                <w:bCs/>
                <w:kern w:val="36"/>
                <w:sz w:val="24"/>
                <w:szCs w:val="24"/>
              </w:rPr>
              <w:t>Л.Н.Толстой</w:t>
            </w:r>
            <w:bookmarkEnd w:id="271"/>
            <w:r w:rsidRPr="00093846">
              <w:rPr>
                <w:rFonts w:ascii="Times New Roman" w:hAnsi="Times New Roman"/>
                <w:b/>
                <w:bCs/>
                <w:kern w:val="36"/>
                <w:sz w:val="24"/>
                <w:szCs w:val="24"/>
              </w:rPr>
              <w:t xml:space="preserve"> </w:t>
            </w:r>
          </w:p>
          <w:p w:rsidR="00387A2A" w:rsidRPr="00093846" w:rsidRDefault="00387A2A" w:rsidP="0033492E">
            <w:pPr>
              <w:tabs>
                <w:tab w:val="left" w:pos="5760"/>
              </w:tabs>
              <w:rPr>
                <w:rFonts w:ascii="Times New Roman" w:hAnsi="Times New Roman"/>
                <w:i/>
                <w:iCs/>
                <w:sz w:val="24"/>
                <w:szCs w:val="24"/>
              </w:rPr>
            </w:pPr>
            <w:r w:rsidRPr="00093846">
              <w:rPr>
                <w:rFonts w:ascii="Times New Roman" w:hAnsi="Times New Roman"/>
                <w:b/>
                <w:bCs/>
                <w:i/>
                <w:iCs/>
                <w:sz w:val="24"/>
                <w:szCs w:val="24"/>
              </w:rPr>
              <w:t>- 1 повесть по выбору, например:</w:t>
            </w:r>
            <w:r w:rsidRPr="00093846">
              <w:rPr>
                <w:rFonts w:ascii="Times New Roman" w:hAnsi="Times New Roman"/>
                <w:i/>
                <w:iCs/>
                <w:sz w:val="24"/>
                <w:szCs w:val="24"/>
              </w:rPr>
              <w:t xml:space="preserve"> «Детство» (1852), «Отрочество» (1854), «Хаджи-Мурат» (1896—1904) и др.; </w:t>
            </w:r>
            <w:r w:rsidRPr="00093846">
              <w:rPr>
                <w:rFonts w:ascii="Times New Roman" w:hAnsi="Times New Roman"/>
                <w:b/>
                <w:bCs/>
                <w:i/>
                <w:iCs/>
                <w:sz w:val="24"/>
                <w:szCs w:val="24"/>
              </w:rPr>
              <w:t>1 рассказ на выбор, например</w:t>
            </w:r>
            <w:r w:rsidRPr="00093846">
              <w:rPr>
                <w:rFonts w:ascii="Times New Roman" w:hAnsi="Times New Roman"/>
                <w:i/>
                <w:iCs/>
                <w:sz w:val="24"/>
                <w:szCs w:val="24"/>
              </w:rPr>
              <w:t xml:space="preserve">: «Три смерти» (1858), «Холстомер» (1863, 1885), «Кавказский пленник» (1872), «После бала» (1903) и др. </w:t>
            </w:r>
          </w:p>
          <w:p w:rsidR="00387A2A" w:rsidRPr="00093846" w:rsidRDefault="00387A2A" w:rsidP="0033492E">
            <w:pPr>
              <w:tabs>
                <w:tab w:val="left" w:pos="5760"/>
              </w:tabs>
              <w:rPr>
                <w:rFonts w:ascii="Times New Roman" w:hAnsi="Times New Roman"/>
                <w:b/>
                <w:bCs/>
                <w:sz w:val="24"/>
                <w:szCs w:val="24"/>
              </w:rPr>
            </w:pPr>
            <w:r w:rsidRPr="00093846">
              <w:rPr>
                <w:rFonts w:ascii="Times New Roman" w:hAnsi="Times New Roman"/>
                <w:b/>
                <w:bCs/>
                <w:sz w:val="24"/>
                <w:szCs w:val="24"/>
              </w:rPr>
              <w:t>(5-8 кл.)</w:t>
            </w:r>
          </w:p>
          <w:p w:rsidR="00387A2A" w:rsidRPr="00093846" w:rsidRDefault="00387A2A" w:rsidP="0033492E">
            <w:pPr>
              <w:tabs>
                <w:tab w:val="left" w:pos="5760"/>
              </w:tabs>
              <w:jc w:val="center"/>
              <w:rPr>
                <w:rFonts w:ascii="Times New Roman" w:hAnsi="Times New Roman"/>
                <w:i/>
                <w:iCs/>
                <w:sz w:val="24"/>
                <w:szCs w:val="24"/>
              </w:rPr>
            </w:pPr>
          </w:p>
          <w:p w:rsidR="00387A2A" w:rsidRPr="00093846" w:rsidRDefault="00387A2A" w:rsidP="0033492E">
            <w:pPr>
              <w:tabs>
                <w:tab w:val="left" w:pos="5760"/>
              </w:tabs>
              <w:jc w:val="both"/>
              <w:outlineLvl w:val="0"/>
              <w:rPr>
                <w:rFonts w:ascii="Times New Roman" w:hAnsi="Times New Roman"/>
                <w:b/>
                <w:bCs/>
                <w:kern w:val="36"/>
                <w:sz w:val="24"/>
                <w:szCs w:val="24"/>
              </w:rPr>
            </w:pPr>
            <w:bookmarkStart w:id="272" w:name="_Toc443310408"/>
            <w:r w:rsidRPr="00093846">
              <w:rPr>
                <w:rFonts w:ascii="Times New Roman" w:hAnsi="Times New Roman"/>
                <w:b/>
                <w:bCs/>
                <w:kern w:val="36"/>
                <w:sz w:val="24"/>
                <w:szCs w:val="24"/>
              </w:rPr>
              <w:t>А.П.Чехов</w:t>
            </w:r>
            <w:bookmarkEnd w:id="272"/>
            <w:r w:rsidRPr="00093846">
              <w:rPr>
                <w:rFonts w:ascii="Times New Roman" w:hAnsi="Times New Roman"/>
                <w:b/>
                <w:bCs/>
                <w:kern w:val="36"/>
                <w:sz w:val="24"/>
                <w:szCs w:val="24"/>
              </w:rPr>
              <w:t xml:space="preserve"> </w:t>
            </w:r>
          </w:p>
          <w:p w:rsidR="00387A2A" w:rsidRPr="00093846" w:rsidRDefault="00387A2A" w:rsidP="0033492E">
            <w:pPr>
              <w:tabs>
                <w:tab w:val="left" w:pos="5760"/>
              </w:tabs>
              <w:rPr>
                <w:rFonts w:ascii="Times New Roman" w:hAnsi="Times New Roman"/>
                <w:i/>
                <w:iCs/>
                <w:sz w:val="24"/>
                <w:szCs w:val="24"/>
              </w:rPr>
            </w:pPr>
            <w:r w:rsidRPr="00093846">
              <w:rPr>
                <w:rFonts w:ascii="Times New Roman" w:hAnsi="Times New Roman"/>
                <w:b/>
                <w:bCs/>
                <w:i/>
                <w:iCs/>
                <w:sz w:val="24"/>
                <w:szCs w:val="24"/>
              </w:rPr>
              <w:t>- 3 рассказа по выбору, например</w:t>
            </w:r>
            <w:r w:rsidRPr="00093846">
              <w:rPr>
                <w:rFonts w:ascii="Times New Roman" w:hAnsi="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387A2A" w:rsidRPr="00093846" w:rsidRDefault="00387A2A" w:rsidP="0033492E">
            <w:pPr>
              <w:tabs>
                <w:tab w:val="left" w:pos="5760"/>
              </w:tabs>
              <w:rPr>
                <w:rFonts w:ascii="Times New Roman" w:hAnsi="Times New Roman"/>
                <w:b/>
                <w:bCs/>
                <w:sz w:val="24"/>
                <w:szCs w:val="24"/>
              </w:rPr>
            </w:pPr>
            <w:r w:rsidRPr="00093846">
              <w:rPr>
                <w:rFonts w:ascii="Times New Roman" w:hAnsi="Times New Roman"/>
                <w:b/>
                <w:iCs/>
                <w:sz w:val="24"/>
                <w:szCs w:val="24"/>
              </w:rPr>
              <w:t>(6-8 кл.)</w:t>
            </w:r>
          </w:p>
        </w:tc>
        <w:tc>
          <w:tcPr>
            <w:tcW w:w="3367" w:type="dxa"/>
          </w:tcPr>
          <w:p w:rsidR="00387A2A" w:rsidRPr="00093846" w:rsidRDefault="00387A2A" w:rsidP="0033492E">
            <w:pPr>
              <w:tabs>
                <w:tab w:val="left" w:pos="5760"/>
              </w:tabs>
              <w:jc w:val="center"/>
              <w:rPr>
                <w:rFonts w:ascii="Times New Roman" w:hAnsi="Times New Roman"/>
                <w:i/>
                <w:iCs/>
                <w:sz w:val="24"/>
                <w:szCs w:val="24"/>
              </w:rPr>
            </w:pPr>
          </w:p>
        </w:tc>
      </w:tr>
      <w:tr w:rsidR="00387A2A" w:rsidRPr="00093846" w:rsidTr="0033492E">
        <w:tc>
          <w:tcPr>
            <w:tcW w:w="2518" w:type="dxa"/>
          </w:tcPr>
          <w:p w:rsidR="00387A2A" w:rsidRPr="00093846" w:rsidRDefault="00387A2A" w:rsidP="0033492E">
            <w:pPr>
              <w:tabs>
                <w:tab w:val="left" w:pos="5760"/>
              </w:tabs>
              <w:rPr>
                <w:rFonts w:ascii="Times New Roman" w:hAnsi="Times New Roman"/>
                <w:b/>
                <w:bCs/>
                <w:sz w:val="24"/>
                <w:szCs w:val="24"/>
              </w:rPr>
            </w:pPr>
          </w:p>
        </w:tc>
        <w:tc>
          <w:tcPr>
            <w:tcW w:w="3686" w:type="dxa"/>
          </w:tcPr>
          <w:p w:rsidR="00387A2A" w:rsidRPr="00093846" w:rsidRDefault="00387A2A" w:rsidP="0033492E">
            <w:pPr>
              <w:tabs>
                <w:tab w:val="left" w:pos="5760"/>
              </w:tabs>
              <w:jc w:val="both"/>
              <w:outlineLvl w:val="0"/>
              <w:rPr>
                <w:rFonts w:ascii="Times New Roman" w:hAnsi="Times New Roman"/>
                <w:b/>
                <w:bCs/>
                <w:kern w:val="36"/>
                <w:sz w:val="24"/>
                <w:szCs w:val="24"/>
              </w:rPr>
            </w:pPr>
            <w:bookmarkStart w:id="273" w:name="_Toc443310409"/>
            <w:r w:rsidRPr="00093846">
              <w:rPr>
                <w:rFonts w:ascii="Times New Roman" w:hAnsi="Times New Roman"/>
                <w:b/>
                <w:bCs/>
                <w:kern w:val="36"/>
                <w:sz w:val="24"/>
                <w:szCs w:val="24"/>
              </w:rPr>
              <w:t>А.А.Блок</w:t>
            </w:r>
            <w:bookmarkEnd w:id="273"/>
          </w:p>
          <w:p w:rsidR="00387A2A" w:rsidRPr="00093846" w:rsidRDefault="00387A2A" w:rsidP="0033492E">
            <w:pPr>
              <w:tabs>
                <w:tab w:val="left" w:pos="5760"/>
              </w:tabs>
              <w:rPr>
                <w:rFonts w:ascii="Times New Roman" w:hAnsi="Times New Roman"/>
                <w:i/>
                <w:iCs/>
                <w:sz w:val="24"/>
                <w:szCs w:val="24"/>
              </w:rPr>
            </w:pPr>
            <w:r w:rsidRPr="00093846">
              <w:rPr>
                <w:rFonts w:ascii="Times New Roman" w:hAnsi="Times New Roman"/>
                <w:b/>
                <w:bCs/>
                <w:i/>
                <w:iCs/>
                <w:sz w:val="24"/>
                <w:szCs w:val="24"/>
              </w:rPr>
              <w:t>- 2 стихотворения по выбору, например</w:t>
            </w:r>
            <w:r w:rsidRPr="00093846">
              <w:rPr>
                <w:rFonts w:ascii="Times New Roman" w:hAnsi="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387A2A" w:rsidRPr="00093846" w:rsidRDefault="00387A2A" w:rsidP="0033492E">
            <w:pPr>
              <w:tabs>
                <w:tab w:val="left" w:pos="5760"/>
              </w:tabs>
              <w:rPr>
                <w:rFonts w:ascii="Times New Roman" w:hAnsi="Times New Roman"/>
                <w:b/>
                <w:bCs/>
                <w:sz w:val="24"/>
                <w:szCs w:val="24"/>
              </w:rPr>
            </w:pPr>
            <w:r w:rsidRPr="00093846">
              <w:rPr>
                <w:rFonts w:ascii="Times New Roman" w:hAnsi="Times New Roman"/>
                <w:b/>
                <w:bCs/>
                <w:sz w:val="24"/>
                <w:szCs w:val="24"/>
              </w:rPr>
              <w:t>(7-9 кл.)</w:t>
            </w:r>
          </w:p>
          <w:p w:rsidR="00387A2A" w:rsidRPr="00093846" w:rsidRDefault="00387A2A" w:rsidP="0033492E">
            <w:pPr>
              <w:tabs>
                <w:tab w:val="left" w:pos="5760"/>
              </w:tabs>
              <w:jc w:val="center"/>
              <w:rPr>
                <w:rFonts w:ascii="Times New Roman" w:hAnsi="Times New Roman"/>
                <w:sz w:val="24"/>
                <w:szCs w:val="24"/>
              </w:rPr>
            </w:pPr>
          </w:p>
          <w:p w:rsidR="00387A2A" w:rsidRPr="00093846" w:rsidRDefault="00387A2A" w:rsidP="0033492E">
            <w:pPr>
              <w:tabs>
                <w:tab w:val="left" w:pos="5760"/>
              </w:tabs>
              <w:jc w:val="both"/>
              <w:outlineLvl w:val="0"/>
              <w:rPr>
                <w:rFonts w:ascii="Times New Roman" w:hAnsi="Times New Roman"/>
                <w:b/>
                <w:bCs/>
                <w:kern w:val="36"/>
                <w:sz w:val="24"/>
                <w:szCs w:val="24"/>
              </w:rPr>
            </w:pPr>
          </w:p>
          <w:p w:rsidR="00387A2A" w:rsidRPr="00093846" w:rsidRDefault="00387A2A" w:rsidP="0033492E">
            <w:pPr>
              <w:tabs>
                <w:tab w:val="left" w:pos="5760"/>
              </w:tabs>
              <w:jc w:val="both"/>
              <w:outlineLvl w:val="0"/>
              <w:rPr>
                <w:rFonts w:ascii="Times New Roman" w:hAnsi="Times New Roman"/>
                <w:b/>
                <w:bCs/>
                <w:kern w:val="36"/>
                <w:sz w:val="24"/>
                <w:szCs w:val="24"/>
              </w:rPr>
            </w:pPr>
            <w:bookmarkStart w:id="274" w:name="_Toc443310410"/>
            <w:r w:rsidRPr="00093846">
              <w:rPr>
                <w:rFonts w:ascii="Times New Roman" w:hAnsi="Times New Roman"/>
                <w:b/>
                <w:bCs/>
                <w:kern w:val="36"/>
                <w:sz w:val="24"/>
                <w:szCs w:val="24"/>
              </w:rPr>
              <w:t>А.А.Ахматова</w:t>
            </w:r>
            <w:bookmarkEnd w:id="274"/>
          </w:p>
          <w:p w:rsidR="00387A2A" w:rsidRPr="00093846" w:rsidRDefault="00387A2A" w:rsidP="0033492E">
            <w:pPr>
              <w:pStyle w:val="western"/>
              <w:shd w:val="clear" w:color="auto" w:fill="FFFFFF"/>
              <w:tabs>
                <w:tab w:val="left" w:pos="5760"/>
              </w:tabs>
              <w:spacing w:before="0" w:beforeAutospacing="0"/>
              <w:jc w:val="left"/>
              <w:rPr>
                <w:b/>
                <w:bCs/>
                <w:i/>
                <w:iCs/>
                <w:color w:val="auto"/>
              </w:rPr>
            </w:pPr>
            <w:r w:rsidRPr="00093846">
              <w:rPr>
                <w:i/>
                <w:iCs/>
                <w:color w:val="auto"/>
              </w:rPr>
              <w:t xml:space="preserve">- 1 стихотворение по выбору, например: </w:t>
            </w:r>
            <w:r w:rsidRPr="00093846">
              <w:rPr>
                <w:b/>
                <w:bCs/>
                <w:i/>
                <w:iCs/>
                <w:color w:val="auto"/>
              </w:rPr>
              <w:t>«Смуглый отрок бродил по аллеям…» (1911), «Перед весной бывают дни такие…» (1915), «Родная земля» (1961) и др.</w:t>
            </w:r>
          </w:p>
          <w:p w:rsidR="00387A2A" w:rsidRPr="00093846" w:rsidRDefault="00387A2A" w:rsidP="0033492E">
            <w:pPr>
              <w:pStyle w:val="western"/>
              <w:shd w:val="clear" w:color="auto" w:fill="FFFFFF"/>
              <w:tabs>
                <w:tab w:val="left" w:pos="5760"/>
              </w:tabs>
              <w:spacing w:before="0" w:beforeAutospacing="0"/>
              <w:jc w:val="left"/>
              <w:rPr>
                <w:color w:val="auto"/>
              </w:rPr>
            </w:pPr>
            <w:r w:rsidRPr="00093846">
              <w:rPr>
                <w:color w:val="auto"/>
              </w:rPr>
              <w:t>(7-9 кл.)</w:t>
            </w:r>
          </w:p>
          <w:p w:rsidR="00387A2A" w:rsidRPr="00093846" w:rsidRDefault="00387A2A" w:rsidP="0033492E">
            <w:pPr>
              <w:tabs>
                <w:tab w:val="left" w:pos="5760"/>
              </w:tabs>
              <w:jc w:val="both"/>
              <w:outlineLvl w:val="0"/>
              <w:rPr>
                <w:rFonts w:ascii="Times New Roman" w:hAnsi="Times New Roman"/>
                <w:b/>
                <w:bCs/>
                <w:kern w:val="36"/>
                <w:sz w:val="24"/>
                <w:szCs w:val="24"/>
              </w:rPr>
            </w:pPr>
          </w:p>
          <w:p w:rsidR="00387A2A" w:rsidRPr="00093846" w:rsidRDefault="00387A2A" w:rsidP="0033492E">
            <w:pPr>
              <w:tabs>
                <w:tab w:val="left" w:pos="5760"/>
              </w:tabs>
              <w:jc w:val="both"/>
              <w:outlineLvl w:val="0"/>
              <w:rPr>
                <w:rFonts w:ascii="Times New Roman" w:hAnsi="Times New Roman"/>
                <w:b/>
                <w:bCs/>
                <w:kern w:val="36"/>
                <w:sz w:val="24"/>
                <w:szCs w:val="24"/>
              </w:rPr>
            </w:pPr>
            <w:bookmarkStart w:id="275" w:name="_Toc443310411"/>
            <w:r w:rsidRPr="00093846">
              <w:rPr>
                <w:rFonts w:ascii="Times New Roman" w:hAnsi="Times New Roman"/>
                <w:b/>
                <w:bCs/>
                <w:kern w:val="36"/>
                <w:sz w:val="24"/>
                <w:szCs w:val="24"/>
              </w:rPr>
              <w:t>Н.С.Гумилев</w:t>
            </w:r>
            <w:bookmarkEnd w:id="275"/>
          </w:p>
          <w:p w:rsidR="00387A2A" w:rsidRPr="00093846" w:rsidRDefault="00387A2A" w:rsidP="0033492E">
            <w:pPr>
              <w:tabs>
                <w:tab w:val="left" w:pos="5760"/>
              </w:tabs>
              <w:rPr>
                <w:rFonts w:ascii="Times New Roman" w:hAnsi="Times New Roman"/>
                <w:i/>
                <w:iCs/>
                <w:sz w:val="24"/>
                <w:szCs w:val="24"/>
              </w:rPr>
            </w:pPr>
            <w:r w:rsidRPr="00093846">
              <w:rPr>
                <w:rFonts w:ascii="Times New Roman" w:hAnsi="Times New Roman"/>
                <w:b/>
                <w:bCs/>
                <w:i/>
                <w:iCs/>
                <w:sz w:val="24"/>
                <w:szCs w:val="24"/>
              </w:rPr>
              <w:t>- 1 стихотворение по выбору, например</w:t>
            </w:r>
            <w:r w:rsidRPr="00093846">
              <w:rPr>
                <w:rFonts w:ascii="Times New Roman" w:hAnsi="Times New Roman"/>
                <w:i/>
                <w:iCs/>
                <w:sz w:val="24"/>
                <w:szCs w:val="24"/>
              </w:rPr>
              <w:t>: «Капитаны» (1912), «Слово» (1921).</w:t>
            </w:r>
          </w:p>
          <w:p w:rsidR="00387A2A" w:rsidRPr="00093846" w:rsidRDefault="00387A2A" w:rsidP="0033492E">
            <w:pPr>
              <w:tabs>
                <w:tab w:val="left" w:pos="5760"/>
              </w:tabs>
              <w:rPr>
                <w:rFonts w:ascii="Times New Roman" w:hAnsi="Times New Roman"/>
                <w:b/>
                <w:bCs/>
                <w:sz w:val="24"/>
                <w:szCs w:val="24"/>
              </w:rPr>
            </w:pPr>
            <w:r w:rsidRPr="00093846">
              <w:rPr>
                <w:rFonts w:ascii="Times New Roman" w:hAnsi="Times New Roman"/>
                <w:b/>
                <w:bCs/>
                <w:sz w:val="24"/>
                <w:szCs w:val="24"/>
              </w:rPr>
              <w:t>(</w:t>
            </w:r>
            <w:r w:rsidRPr="00093846">
              <w:rPr>
                <w:rFonts w:ascii="Times New Roman" w:hAnsi="Times New Roman"/>
                <w:b/>
                <w:bCs/>
                <w:sz w:val="24"/>
                <w:szCs w:val="24"/>
                <w:shd w:val="clear" w:color="auto" w:fill="FFFFFF"/>
              </w:rPr>
              <w:t>6-8 кл.)</w:t>
            </w:r>
          </w:p>
          <w:p w:rsidR="00387A2A" w:rsidRPr="00093846" w:rsidRDefault="00387A2A" w:rsidP="0033492E">
            <w:pPr>
              <w:tabs>
                <w:tab w:val="left" w:pos="5760"/>
              </w:tabs>
              <w:jc w:val="center"/>
              <w:rPr>
                <w:rFonts w:ascii="Times New Roman" w:hAnsi="Times New Roman"/>
                <w:sz w:val="24"/>
                <w:szCs w:val="24"/>
              </w:rPr>
            </w:pPr>
          </w:p>
          <w:p w:rsidR="00387A2A" w:rsidRPr="00093846" w:rsidRDefault="00387A2A" w:rsidP="0033492E">
            <w:pPr>
              <w:tabs>
                <w:tab w:val="left" w:pos="5760"/>
              </w:tabs>
              <w:jc w:val="both"/>
              <w:outlineLvl w:val="0"/>
              <w:rPr>
                <w:rFonts w:ascii="Times New Roman" w:hAnsi="Times New Roman"/>
                <w:b/>
                <w:bCs/>
                <w:kern w:val="36"/>
                <w:sz w:val="24"/>
                <w:szCs w:val="24"/>
              </w:rPr>
            </w:pPr>
            <w:bookmarkStart w:id="276" w:name="_Toc443310412"/>
            <w:r w:rsidRPr="00093846">
              <w:rPr>
                <w:rFonts w:ascii="Times New Roman" w:hAnsi="Times New Roman"/>
                <w:b/>
                <w:bCs/>
                <w:kern w:val="36"/>
                <w:sz w:val="24"/>
                <w:szCs w:val="24"/>
              </w:rPr>
              <w:t>М.И.Цветаева</w:t>
            </w:r>
            <w:bookmarkEnd w:id="276"/>
          </w:p>
          <w:p w:rsidR="00387A2A" w:rsidRPr="00093846" w:rsidRDefault="00387A2A" w:rsidP="0033492E">
            <w:pPr>
              <w:tabs>
                <w:tab w:val="left" w:pos="5760"/>
              </w:tabs>
              <w:rPr>
                <w:rFonts w:ascii="Times New Roman" w:hAnsi="Times New Roman"/>
                <w:i/>
                <w:iCs/>
                <w:sz w:val="24"/>
                <w:szCs w:val="24"/>
              </w:rPr>
            </w:pPr>
            <w:r w:rsidRPr="00093846">
              <w:rPr>
                <w:rFonts w:ascii="Times New Roman" w:hAnsi="Times New Roman"/>
                <w:b/>
                <w:bCs/>
                <w:i/>
                <w:iCs/>
                <w:sz w:val="24"/>
                <w:szCs w:val="24"/>
              </w:rPr>
              <w:t xml:space="preserve">- 1 стихотворение по выбору, например: </w:t>
            </w:r>
            <w:r w:rsidRPr="00093846">
              <w:rPr>
                <w:rFonts w:ascii="Times New Roman" w:hAnsi="Times New Roman"/>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387A2A" w:rsidRPr="00093846" w:rsidRDefault="00387A2A" w:rsidP="0033492E">
            <w:pPr>
              <w:tabs>
                <w:tab w:val="left" w:pos="5760"/>
              </w:tabs>
              <w:rPr>
                <w:rFonts w:ascii="Times New Roman" w:hAnsi="Times New Roman"/>
                <w:sz w:val="24"/>
                <w:szCs w:val="24"/>
              </w:rPr>
            </w:pPr>
            <w:r w:rsidRPr="00093846">
              <w:rPr>
                <w:rFonts w:ascii="Times New Roman" w:hAnsi="Times New Roman"/>
                <w:b/>
                <w:sz w:val="24"/>
                <w:szCs w:val="24"/>
                <w:shd w:val="clear" w:color="auto" w:fill="FFFFFF"/>
              </w:rPr>
              <w:t>(6-8 кл.)</w:t>
            </w:r>
          </w:p>
          <w:p w:rsidR="00387A2A" w:rsidRPr="00093846" w:rsidRDefault="00387A2A" w:rsidP="0033492E">
            <w:pPr>
              <w:tabs>
                <w:tab w:val="left" w:pos="5760"/>
              </w:tabs>
              <w:jc w:val="center"/>
              <w:rPr>
                <w:rFonts w:ascii="Times New Roman" w:hAnsi="Times New Roman"/>
                <w:sz w:val="24"/>
                <w:szCs w:val="24"/>
              </w:rPr>
            </w:pPr>
          </w:p>
          <w:p w:rsidR="00387A2A" w:rsidRPr="00093846" w:rsidRDefault="00387A2A" w:rsidP="0033492E">
            <w:pPr>
              <w:tabs>
                <w:tab w:val="left" w:pos="5760"/>
              </w:tabs>
              <w:jc w:val="both"/>
              <w:outlineLvl w:val="0"/>
              <w:rPr>
                <w:rFonts w:ascii="Times New Roman" w:hAnsi="Times New Roman"/>
                <w:b/>
                <w:bCs/>
                <w:kern w:val="36"/>
                <w:sz w:val="24"/>
                <w:szCs w:val="24"/>
              </w:rPr>
            </w:pPr>
            <w:bookmarkStart w:id="277" w:name="_Toc443310413"/>
            <w:r w:rsidRPr="00093846">
              <w:rPr>
                <w:rFonts w:ascii="Times New Roman" w:hAnsi="Times New Roman"/>
                <w:b/>
                <w:bCs/>
                <w:kern w:val="36"/>
                <w:sz w:val="24"/>
                <w:szCs w:val="24"/>
              </w:rPr>
              <w:t>О.Э.Мандельштам</w:t>
            </w:r>
            <w:bookmarkEnd w:id="277"/>
          </w:p>
          <w:p w:rsidR="00387A2A" w:rsidRPr="00093846" w:rsidRDefault="00387A2A" w:rsidP="0033492E">
            <w:pPr>
              <w:tabs>
                <w:tab w:val="left" w:pos="1440"/>
                <w:tab w:val="left" w:pos="5760"/>
              </w:tabs>
              <w:rPr>
                <w:rFonts w:ascii="Times New Roman" w:hAnsi="Times New Roman"/>
                <w:i/>
                <w:iCs/>
                <w:sz w:val="24"/>
                <w:szCs w:val="24"/>
              </w:rPr>
            </w:pPr>
            <w:r w:rsidRPr="00093846">
              <w:rPr>
                <w:rFonts w:ascii="Times New Roman" w:hAnsi="Times New Roman"/>
                <w:b/>
                <w:bCs/>
                <w:i/>
                <w:iCs/>
                <w:sz w:val="24"/>
                <w:szCs w:val="24"/>
              </w:rPr>
              <w:t>- 1 стихотворение по выбору, например</w:t>
            </w:r>
            <w:r w:rsidRPr="00093846">
              <w:rPr>
                <w:rFonts w:ascii="Times New Roman" w:hAnsi="Times New Roman"/>
                <w:i/>
                <w:iCs/>
                <w:sz w:val="24"/>
                <w:szCs w:val="24"/>
              </w:rPr>
              <w:t>: «</w:t>
            </w:r>
            <w:r w:rsidRPr="00093846">
              <w:rPr>
                <w:rStyle w:val="line"/>
                <w:rFonts w:ascii="Times New Roman" w:hAnsi="Times New Roman"/>
                <w:i/>
                <w:iCs/>
                <w:sz w:val="24"/>
                <w:szCs w:val="24"/>
              </w:rPr>
              <w:t>Звук осторожный и глухой…» (1908),</w:t>
            </w:r>
            <w:r w:rsidRPr="00093846">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387A2A" w:rsidRPr="00093846" w:rsidRDefault="00387A2A" w:rsidP="0033492E">
            <w:pPr>
              <w:tabs>
                <w:tab w:val="left" w:pos="1440"/>
                <w:tab w:val="left" w:pos="5760"/>
              </w:tabs>
              <w:rPr>
                <w:rFonts w:ascii="Times New Roman" w:hAnsi="Times New Roman"/>
                <w:sz w:val="24"/>
                <w:szCs w:val="24"/>
              </w:rPr>
            </w:pPr>
            <w:r w:rsidRPr="00093846">
              <w:rPr>
                <w:rFonts w:ascii="Times New Roman" w:hAnsi="Times New Roman"/>
                <w:b/>
                <w:sz w:val="24"/>
                <w:szCs w:val="24"/>
                <w:shd w:val="clear" w:color="auto" w:fill="FFFFFF"/>
              </w:rPr>
              <w:t>(6-9 кл.)</w:t>
            </w:r>
          </w:p>
          <w:p w:rsidR="00387A2A" w:rsidRPr="00093846" w:rsidRDefault="00387A2A" w:rsidP="0033492E">
            <w:pPr>
              <w:tabs>
                <w:tab w:val="left" w:pos="5760"/>
              </w:tabs>
              <w:rPr>
                <w:rFonts w:ascii="Times New Roman" w:hAnsi="Times New Roman"/>
                <w:sz w:val="24"/>
                <w:szCs w:val="24"/>
              </w:rPr>
            </w:pPr>
          </w:p>
          <w:p w:rsidR="00387A2A" w:rsidRPr="00093846" w:rsidRDefault="00387A2A" w:rsidP="0033492E">
            <w:pPr>
              <w:tabs>
                <w:tab w:val="left" w:pos="5760"/>
              </w:tabs>
              <w:jc w:val="both"/>
              <w:outlineLvl w:val="0"/>
              <w:rPr>
                <w:rFonts w:ascii="Times New Roman" w:hAnsi="Times New Roman"/>
                <w:b/>
                <w:bCs/>
                <w:i/>
                <w:iCs/>
                <w:kern w:val="36"/>
                <w:sz w:val="24"/>
                <w:szCs w:val="24"/>
              </w:rPr>
            </w:pPr>
            <w:bookmarkStart w:id="278" w:name="_Toc443310414"/>
            <w:r w:rsidRPr="00093846">
              <w:rPr>
                <w:rFonts w:ascii="Times New Roman" w:hAnsi="Times New Roman"/>
                <w:b/>
                <w:bCs/>
                <w:kern w:val="36"/>
                <w:sz w:val="24"/>
                <w:szCs w:val="24"/>
              </w:rPr>
              <w:t>В.В.Маяковский</w:t>
            </w:r>
            <w:bookmarkEnd w:id="278"/>
          </w:p>
          <w:p w:rsidR="00387A2A" w:rsidRPr="00093846" w:rsidRDefault="00387A2A" w:rsidP="0033492E">
            <w:pPr>
              <w:pStyle w:val="western"/>
              <w:shd w:val="clear" w:color="auto" w:fill="FFFFFF"/>
              <w:tabs>
                <w:tab w:val="left" w:pos="5760"/>
              </w:tabs>
              <w:spacing w:before="0" w:beforeAutospacing="0"/>
              <w:jc w:val="left"/>
              <w:rPr>
                <w:b/>
                <w:bCs/>
                <w:i/>
                <w:iCs/>
                <w:color w:val="auto"/>
              </w:rPr>
            </w:pPr>
            <w:r w:rsidRPr="00093846">
              <w:rPr>
                <w:i/>
                <w:iCs/>
                <w:color w:val="auto"/>
              </w:rPr>
              <w:t xml:space="preserve">- 1 стихотворение по выбору, например: </w:t>
            </w:r>
            <w:r w:rsidRPr="00093846">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387A2A" w:rsidRPr="00093846" w:rsidRDefault="00387A2A" w:rsidP="0033492E">
            <w:pPr>
              <w:pStyle w:val="western"/>
              <w:shd w:val="clear" w:color="auto" w:fill="FFFFFF"/>
              <w:tabs>
                <w:tab w:val="left" w:pos="5760"/>
              </w:tabs>
              <w:spacing w:before="0" w:beforeAutospacing="0"/>
              <w:jc w:val="left"/>
              <w:rPr>
                <w:color w:val="auto"/>
              </w:rPr>
            </w:pPr>
            <w:r w:rsidRPr="00093846">
              <w:rPr>
                <w:color w:val="auto"/>
              </w:rPr>
              <w:t>(</w:t>
            </w:r>
            <w:r w:rsidRPr="00093846">
              <w:rPr>
                <w:color w:val="auto"/>
                <w:shd w:val="clear" w:color="auto" w:fill="FFFFFF"/>
              </w:rPr>
              <w:t>7-8 кл.)</w:t>
            </w:r>
          </w:p>
          <w:p w:rsidR="00387A2A" w:rsidRPr="00093846" w:rsidRDefault="00387A2A" w:rsidP="0033492E">
            <w:pPr>
              <w:tabs>
                <w:tab w:val="left" w:pos="5760"/>
              </w:tabs>
              <w:jc w:val="both"/>
              <w:outlineLvl w:val="0"/>
              <w:rPr>
                <w:rFonts w:ascii="Times New Roman" w:hAnsi="Times New Roman"/>
                <w:b/>
                <w:bCs/>
                <w:kern w:val="36"/>
                <w:sz w:val="24"/>
                <w:szCs w:val="24"/>
              </w:rPr>
            </w:pPr>
          </w:p>
          <w:p w:rsidR="00387A2A" w:rsidRPr="00093846" w:rsidRDefault="00387A2A" w:rsidP="0033492E">
            <w:pPr>
              <w:tabs>
                <w:tab w:val="left" w:pos="5760"/>
              </w:tabs>
              <w:jc w:val="both"/>
              <w:outlineLvl w:val="0"/>
              <w:rPr>
                <w:rFonts w:ascii="Times New Roman" w:hAnsi="Times New Roman"/>
                <w:b/>
                <w:bCs/>
                <w:kern w:val="36"/>
                <w:sz w:val="24"/>
                <w:szCs w:val="24"/>
              </w:rPr>
            </w:pPr>
            <w:bookmarkStart w:id="279" w:name="_Toc443310415"/>
            <w:r w:rsidRPr="00093846">
              <w:rPr>
                <w:rFonts w:ascii="Times New Roman" w:hAnsi="Times New Roman"/>
                <w:b/>
                <w:bCs/>
                <w:kern w:val="36"/>
                <w:sz w:val="24"/>
                <w:szCs w:val="24"/>
              </w:rPr>
              <w:t>С.А.Есенин</w:t>
            </w:r>
            <w:bookmarkEnd w:id="279"/>
          </w:p>
          <w:p w:rsidR="00387A2A" w:rsidRPr="00093846" w:rsidRDefault="00387A2A" w:rsidP="0033492E">
            <w:pPr>
              <w:tabs>
                <w:tab w:val="left" w:pos="5760"/>
              </w:tabs>
              <w:rPr>
                <w:rFonts w:ascii="Times New Roman" w:hAnsi="Times New Roman"/>
                <w:i/>
                <w:iCs/>
                <w:sz w:val="24"/>
                <w:szCs w:val="24"/>
              </w:rPr>
            </w:pPr>
            <w:r w:rsidRPr="00093846">
              <w:rPr>
                <w:rFonts w:ascii="Times New Roman" w:hAnsi="Times New Roman"/>
                <w:b/>
                <w:bCs/>
                <w:i/>
                <w:iCs/>
                <w:sz w:val="24"/>
                <w:szCs w:val="24"/>
              </w:rPr>
              <w:t>- 1 стихотворение по выбору, например</w:t>
            </w:r>
            <w:r w:rsidRPr="00093846">
              <w:rPr>
                <w:rFonts w:ascii="Times New Roman" w:hAnsi="Times New Roman"/>
                <w:i/>
                <w:iCs/>
                <w:sz w:val="24"/>
                <w:szCs w:val="24"/>
              </w:rPr>
              <w:t>:</w:t>
            </w:r>
          </w:p>
          <w:p w:rsidR="00387A2A" w:rsidRPr="00093846" w:rsidRDefault="00387A2A" w:rsidP="0033492E">
            <w:pPr>
              <w:tabs>
                <w:tab w:val="left" w:pos="5760"/>
              </w:tabs>
              <w:rPr>
                <w:rFonts w:ascii="Times New Roman" w:hAnsi="Times New Roman"/>
                <w:i/>
                <w:iCs/>
                <w:sz w:val="24"/>
                <w:szCs w:val="24"/>
              </w:rPr>
            </w:pPr>
            <w:r w:rsidRPr="00093846">
              <w:rPr>
                <w:rFonts w:ascii="Times New Roman" w:hAnsi="Times New Roman"/>
                <w:i/>
                <w:iCs/>
                <w:sz w:val="24"/>
                <w:szCs w:val="24"/>
              </w:rPr>
              <w:t>«Гой ты, Русь, моя родная…» (1914), «Песнь о собаке» (1915),  «Нивы сжаты, рощи голы…» (1917 – 1918), «Письмо к матери» (1924) «Собаке Качалова» (1925) и др.</w:t>
            </w:r>
          </w:p>
          <w:p w:rsidR="00387A2A" w:rsidRPr="00093846" w:rsidRDefault="00387A2A" w:rsidP="0033492E">
            <w:pPr>
              <w:tabs>
                <w:tab w:val="left" w:pos="5760"/>
              </w:tabs>
              <w:rPr>
                <w:rFonts w:ascii="Times New Roman" w:hAnsi="Times New Roman"/>
                <w:i/>
                <w:iCs/>
                <w:sz w:val="24"/>
                <w:szCs w:val="24"/>
              </w:rPr>
            </w:pPr>
            <w:r w:rsidRPr="00093846">
              <w:rPr>
                <w:rFonts w:ascii="Times New Roman" w:hAnsi="Times New Roman"/>
                <w:b/>
                <w:bCs/>
                <w:sz w:val="24"/>
                <w:szCs w:val="24"/>
              </w:rPr>
              <w:t>(5-</w:t>
            </w:r>
            <w:r w:rsidRPr="00093846">
              <w:rPr>
                <w:rFonts w:ascii="Times New Roman" w:hAnsi="Times New Roman"/>
                <w:b/>
                <w:bCs/>
                <w:sz w:val="24"/>
                <w:szCs w:val="24"/>
                <w:shd w:val="clear" w:color="auto" w:fill="FFFFFF"/>
              </w:rPr>
              <w:t>6 кл.)</w:t>
            </w:r>
          </w:p>
          <w:p w:rsidR="00387A2A" w:rsidRPr="00093846" w:rsidRDefault="00387A2A" w:rsidP="0033492E">
            <w:pPr>
              <w:tabs>
                <w:tab w:val="left" w:pos="5760"/>
              </w:tabs>
              <w:jc w:val="center"/>
              <w:rPr>
                <w:rFonts w:ascii="Times New Roman" w:hAnsi="Times New Roman"/>
                <w:sz w:val="24"/>
                <w:szCs w:val="24"/>
              </w:rPr>
            </w:pPr>
          </w:p>
          <w:p w:rsidR="00387A2A" w:rsidRPr="00093846" w:rsidRDefault="00387A2A" w:rsidP="0033492E">
            <w:pPr>
              <w:tabs>
                <w:tab w:val="left" w:pos="5760"/>
              </w:tabs>
              <w:jc w:val="both"/>
              <w:outlineLvl w:val="0"/>
              <w:rPr>
                <w:rFonts w:ascii="Times New Roman" w:hAnsi="Times New Roman"/>
                <w:b/>
                <w:bCs/>
                <w:kern w:val="36"/>
                <w:sz w:val="24"/>
                <w:szCs w:val="24"/>
              </w:rPr>
            </w:pPr>
            <w:bookmarkStart w:id="280" w:name="_Toc443310416"/>
            <w:r w:rsidRPr="00093846">
              <w:rPr>
                <w:rFonts w:ascii="Times New Roman" w:hAnsi="Times New Roman"/>
                <w:b/>
                <w:bCs/>
                <w:kern w:val="36"/>
                <w:sz w:val="24"/>
                <w:szCs w:val="24"/>
              </w:rPr>
              <w:t>М.А.Булгаков</w:t>
            </w:r>
            <w:bookmarkEnd w:id="280"/>
          </w:p>
          <w:p w:rsidR="00387A2A" w:rsidRPr="00093846" w:rsidRDefault="00387A2A" w:rsidP="0033492E">
            <w:pPr>
              <w:tabs>
                <w:tab w:val="left" w:pos="5760"/>
              </w:tabs>
              <w:rPr>
                <w:rFonts w:ascii="Times New Roman" w:hAnsi="Times New Roman"/>
                <w:i/>
                <w:iCs/>
                <w:sz w:val="24"/>
                <w:szCs w:val="24"/>
              </w:rPr>
            </w:pPr>
            <w:r w:rsidRPr="00093846">
              <w:rPr>
                <w:rFonts w:ascii="Times New Roman" w:hAnsi="Times New Roman"/>
                <w:b/>
                <w:bCs/>
                <w:i/>
                <w:iCs/>
                <w:sz w:val="24"/>
                <w:szCs w:val="24"/>
              </w:rPr>
              <w:t>1 повесть по выбору</w:t>
            </w:r>
            <w:r w:rsidRPr="00093846">
              <w:rPr>
                <w:rFonts w:ascii="Times New Roman" w:hAnsi="Times New Roman"/>
                <w:i/>
                <w:iCs/>
                <w:sz w:val="24"/>
                <w:szCs w:val="24"/>
              </w:rPr>
              <w:t xml:space="preserve">, </w:t>
            </w:r>
            <w:r w:rsidRPr="00093846">
              <w:rPr>
                <w:rFonts w:ascii="Times New Roman" w:hAnsi="Times New Roman"/>
                <w:b/>
                <w:bCs/>
                <w:i/>
                <w:iCs/>
                <w:sz w:val="24"/>
                <w:szCs w:val="24"/>
              </w:rPr>
              <w:t>например</w:t>
            </w:r>
            <w:r w:rsidRPr="00093846">
              <w:rPr>
                <w:rFonts w:ascii="Times New Roman" w:hAnsi="Times New Roman"/>
                <w:i/>
                <w:iCs/>
                <w:sz w:val="24"/>
                <w:szCs w:val="24"/>
              </w:rPr>
              <w:t xml:space="preserve">: «Роковые яйца» (1924), «Собачье сердце» (1925) и др. </w:t>
            </w:r>
          </w:p>
          <w:p w:rsidR="00387A2A" w:rsidRPr="00093846" w:rsidRDefault="00387A2A" w:rsidP="0033492E">
            <w:pPr>
              <w:tabs>
                <w:tab w:val="left" w:pos="5760"/>
              </w:tabs>
              <w:rPr>
                <w:rFonts w:ascii="Times New Roman" w:hAnsi="Times New Roman"/>
                <w:sz w:val="24"/>
                <w:szCs w:val="24"/>
              </w:rPr>
            </w:pPr>
            <w:r w:rsidRPr="00093846">
              <w:rPr>
                <w:rFonts w:ascii="Times New Roman" w:hAnsi="Times New Roman"/>
                <w:b/>
                <w:sz w:val="24"/>
                <w:szCs w:val="24"/>
              </w:rPr>
              <w:t>(7-8 кл.)</w:t>
            </w:r>
          </w:p>
          <w:p w:rsidR="00387A2A" w:rsidRPr="00093846" w:rsidRDefault="00387A2A" w:rsidP="0033492E">
            <w:pPr>
              <w:tabs>
                <w:tab w:val="left" w:pos="5760"/>
              </w:tabs>
              <w:rPr>
                <w:rFonts w:ascii="Times New Roman" w:hAnsi="Times New Roman"/>
                <w:sz w:val="24"/>
                <w:szCs w:val="24"/>
              </w:rPr>
            </w:pPr>
          </w:p>
          <w:p w:rsidR="00387A2A" w:rsidRPr="00093846" w:rsidRDefault="00387A2A" w:rsidP="0033492E">
            <w:pPr>
              <w:tabs>
                <w:tab w:val="left" w:pos="5760"/>
              </w:tabs>
              <w:jc w:val="both"/>
              <w:outlineLvl w:val="0"/>
              <w:rPr>
                <w:rFonts w:ascii="Times New Roman" w:hAnsi="Times New Roman"/>
                <w:b/>
                <w:bCs/>
                <w:kern w:val="36"/>
                <w:sz w:val="24"/>
                <w:szCs w:val="24"/>
              </w:rPr>
            </w:pPr>
            <w:bookmarkStart w:id="281" w:name="_Toc443310417"/>
            <w:r w:rsidRPr="00093846">
              <w:rPr>
                <w:rFonts w:ascii="Times New Roman" w:hAnsi="Times New Roman"/>
                <w:b/>
                <w:bCs/>
                <w:kern w:val="36"/>
                <w:sz w:val="24"/>
                <w:szCs w:val="24"/>
              </w:rPr>
              <w:t>А.П.Платонов</w:t>
            </w:r>
            <w:bookmarkEnd w:id="281"/>
          </w:p>
          <w:p w:rsidR="00387A2A" w:rsidRPr="00093846" w:rsidRDefault="00387A2A" w:rsidP="0033492E">
            <w:pPr>
              <w:tabs>
                <w:tab w:val="left" w:pos="5760"/>
              </w:tabs>
              <w:rPr>
                <w:rFonts w:ascii="Times New Roman" w:hAnsi="Times New Roman"/>
                <w:i/>
                <w:iCs/>
                <w:sz w:val="24"/>
                <w:szCs w:val="24"/>
              </w:rPr>
            </w:pPr>
            <w:r w:rsidRPr="00093846">
              <w:rPr>
                <w:rFonts w:ascii="Times New Roman" w:hAnsi="Times New Roman"/>
                <w:i/>
                <w:iCs/>
                <w:sz w:val="24"/>
                <w:szCs w:val="24"/>
              </w:rPr>
              <w:t xml:space="preserve">- </w:t>
            </w:r>
            <w:r w:rsidRPr="00093846">
              <w:rPr>
                <w:rFonts w:ascii="Times New Roman" w:hAnsi="Times New Roman"/>
                <w:b/>
                <w:bCs/>
                <w:i/>
                <w:iCs/>
                <w:sz w:val="24"/>
                <w:szCs w:val="24"/>
              </w:rPr>
              <w:t>1 рассказ по выбору, например</w:t>
            </w:r>
            <w:r w:rsidRPr="00093846">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387A2A" w:rsidRPr="00093846" w:rsidRDefault="00387A2A" w:rsidP="0033492E">
            <w:pPr>
              <w:tabs>
                <w:tab w:val="left" w:pos="5760"/>
              </w:tabs>
              <w:rPr>
                <w:rFonts w:ascii="Times New Roman" w:hAnsi="Times New Roman"/>
                <w:b/>
                <w:bCs/>
                <w:sz w:val="24"/>
                <w:szCs w:val="24"/>
              </w:rPr>
            </w:pPr>
            <w:r w:rsidRPr="00093846">
              <w:rPr>
                <w:rFonts w:ascii="Times New Roman" w:hAnsi="Times New Roman"/>
                <w:b/>
                <w:bCs/>
                <w:sz w:val="24"/>
                <w:szCs w:val="24"/>
              </w:rPr>
              <w:t>(6-8 кл.)</w:t>
            </w:r>
          </w:p>
          <w:p w:rsidR="00387A2A" w:rsidRPr="00093846" w:rsidRDefault="00387A2A" w:rsidP="0033492E">
            <w:pPr>
              <w:tabs>
                <w:tab w:val="left" w:pos="5760"/>
              </w:tabs>
              <w:jc w:val="center"/>
              <w:rPr>
                <w:rFonts w:ascii="Times New Roman" w:hAnsi="Times New Roman"/>
                <w:sz w:val="24"/>
                <w:szCs w:val="24"/>
              </w:rPr>
            </w:pPr>
          </w:p>
          <w:p w:rsidR="00387A2A" w:rsidRPr="00093846" w:rsidRDefault="00387A2A" w:rsidP="0033492E">
            <w:pPr>
              <w:tabs>
                <w:tab w:val="left" w:pos="5760"/>
              </w:tabs>
              <w:spacing w:after="0"/>
              <w:jc w:val="both"/>
              <w:outlineLvl w:val="0"/>
              <w:rPr>
                <w:rFonts w:ascii="Times New Roman" w:eastAsia="Times New Roman" w:hAnsi="Times New Roman"/>
                <w:b/>
                <w:bCs/>
                <w:i/>
                <w:iCs/>
                <w:kern w:val="36"/>
                <w:sz w:val="24"/>
                <w:szCs w:val="24"/>
              </w:rPr>
            </w:pPr>
            <w:bookmarkStart w:id="282" w:name="_Toc443310418"/>
            <w:r w:rsidRPr="00093846">
              <w:rPr>
                <w:rFonts w:ascii="Times New Roman" w:hAnsi="Times New Roman"/>
                <w:b/>
                <w:bCs/>
                <w:kern w:val="36"/>
                <w:sz w:val="24"/>
                <w:szCs w:val="24"/>
              </w:rPr>
              <w:t>М.М.Зощенко</w:t>
            </w:r>
            <w:bookmarkEnd w:id="282"/>
            <w:r w:rsidRPr="00093846">
              <w:rPr>
                <w:rFonts w:ascii="Times New Roman" w:hAnsi="Times New Roman"/>
                <w:b/>
                <w:bCs/>
                <w:kern w:val="36"/>
                <w:sz w:val="24"/>
                <w:szCs w:val="24"/>
              </w:rPr>
              <w:t xml:space="preserve"> </w:t>
            </w:r>
          </w:p>
          <w:p w:rsidR="00387A2A" w:rsidRPr="00093846" w:rsidRDefault="00387A2A" w:rsidP="0033492E">
            <w:pPr>
              <w:tabs>
                <w:tab w:val="left" w:pos="5760"/>
              </w:tabs>
              <w:spacing w:after="0"/>
              <w:rPr>
                <w:rFonts w:ascii="Times New Roman" w:hAnsi="Times New Roman"/>
                <w:i/>
                <w:iCs/>
                <w:sz w:val="24"/>
                <w:szCs w:val="24"/>
              </w:rPr>
            </w:pPr>
            <w:r w:rsidRPr="00093846">
              <w:rPr>
                <w:rFonts w:ascii="Times New Roman" w:hAnsi="Times New Roman"/>
                <w:b/>
                <w:bCs/>
                <w:i/>
                <w:iCs/>
                <w:sz w:val="24"/>
                <w:szCs w:val="24"/>
              </w:rPr>
              <w:t xml:space="preserve">2 рассказа по выбору, например: </w:t>
            </w:r>
            <w:r w:rsidRPr="00093846">
              <w:rPr>
                <w:rFonts w:ascii="Times New Roman" w:hAnsi="Times New Roman"/>
                <w:i/>
                <w:iCs/>
                <w:sz w:val="24"/>
                <w:szCs w:val="24"/>
              </w:rPr>
              <w:t>«Аристократка» (1923), «Баня» (1924) и др.</w:t>
            </w:r>
          </w:p>
          <w:p w:rsidR="00387A2A" w:rsidRPr="00093846" w:rsidRDefault="00387A2A" w:rsidP="0033492E">
            <w:pPr>
              <w:tabs>
                <w:tab w:val="left" w:pos="5760"/>
              </w:tabs>
              <w:spacing w:after="0"/>
              <w:rPr>
                <w:rFonts w:ascii="Times New Roman" w:eastAsia="Times New Roman" w:hAnsi="Times New Roman"/>
                <w:b/>
                <w:bCs/>
                <w:sz w:val="24"/>
                <w:szCs w:val="24"/>
              </w:rPr>
            </w:pPr>
            <w:r w:rsidRPr="00093846">
              <w:rPr>
                <w:rFonts w:ascii="Times New Roman" w:hAnsi="Times New Roman"/>
                <w:b/>
                <w:bCs/>
                <w:sz w:val="24"/>
                <w:szCs w:val="24"/>
              </w:rPr>
              <w:t>(5-7 кл.)</w:t>
            </w:r>
          </w:p>
          <w:p w:rsidR="00387A2A" w:rsidRPr="00093846" w:rsidRDefault="00387A2A" w:rsidP="0033492E">
            <w:pPr>
              <w:tabs>
                <w:tab w:val="left" w:pos="5760"/>
              </w:tabs>
              <w:jc w:val="center"/>
              <w:rPr>
                <w:rFonts w:ascii="Times New Roman" w:hAnsi="Times New Roman"/>
                <w:sz w:val="24"/>
                <w:szCs w:val="24"/>
              </w:rPr>
            </w:pPr>
          </w:p>
          <w:p w:rsidR="00387A2A" w:rsidRPr="00093846" w:rsidRDefault="00387A2A" w:rsidP="0033492E">
            <w:pPr>
              <w:tabs>
                <w:tab w:val="left" w:pos="5760"/>
              </w:tabs>
              <w:jc w:val="center"/>
              <w:rPr>
                <w:rFonts w:ascii="Times New Roman" w:hAnsi="Times New Roman"/>
                <w:sz w:val="24"/>
                <w:szCs w:val="24"/>
              </w:rPr>
            </w:pPr>
            <w:r w:rsidRPr="00093846">
              <w:rPr>
                <w:rFonts w:ascii="Times New Roman" w:hAnsi="Times New Roman"/>
                <w:b/>
                <w:bCs/>
                <w:sz w:val="24"/>
                <w:szCs w:val="24"/>
              </w:rPr>
              <w:t>А.Т. Твардовский</w:t>
            </w:r>
          </w:p>
          <w:p w:rsidR="00387A2A" w:rsidRPr="00093846" w:rsidRDefault="00387A2A" w:rsidP="0033492E">
            <w:pPr>
              <w:tabs>
                <w:tab w:val="left" w:pos="5760"/>
              </w:tabs>
              <w:rPr>
                <w:rFonts w:ascii="Times New Roman" w:hAnsi="Times New Roman"/>
                <w:b/>
                <w:bCs/>
                <w:i/>
                <w:iCs/>
                <w:sz w:val="24"/>
                <w:szCs w:val="24"/>
              </w:rPr>
            </w:pPr>
            <w:r w:rsidRPr="00093846">
              <w:rPr>
                <w:rFonts w:ascii="Times New Roman" w:hAnsi="Times New Roman"/>
                <w:b/>
                <w:bCs/>
                <w:i/>
                <w:iCs/>
                <w:sz w:val="24"/>
                <w:szCs w:val="24"/>
              </w:rPr>
              <w:t>1 стихотворение  по выбору, например: «</w:t>
            </w:r>
            <w:r w:rsidRPr="00093846">
              <w:rPr>
                <w:rFonts w:ascii="Times New Roman" w:hAnsi="Times New Roman"/>
                <w:i/>
                <w:iCs/>
                <w:sz w:val="24"/>
                <w:szCs w:val="24"/>
              </w:rPr>
              <w:t>В тот день, когда окончилась война…» (1948),</w:t>
            </w:r>
            <w:r w:rsidRPr="00093846">
              <w:rPr>
                <w:rFonts w:ascii="Times New Roman" w:hAnsi="Times New Roman"/>
                <w:b/>
                <w:bCs/>
                <w:i/>
                <w:iCs/>
                <w:sz w:val="24"/>
                <w:szCs w:val="24"/>
              </w:rPr>
              <w:t xml:space="preserve"> «</w:t>
            </w:r>
            <w:r w:rsidRPr="00093846">
              <w:rPr>
                <w:rFonts w:ascii="Times New Roman" w:hAnsi="Times New Roman"/>
                <w:i/>
                <w:iCs/>
                <w:sz w:val="24"/>
                <w:szCs w:val="24"/>
              </w:rPr>
              <w:t xml:space="preserve">О сущем» (1957 – 1958), «Вся суть в одном-единственном завете…» (1958),  «Я знаю, никакой моей вины…» (1966) и др.; «Василий Теркин» («Книга про бойца») (1942-1945) – </w:t>
            </w:r>
            <w:r w:rsidRPr="00093846">
              <w:rPr>
                <w:rFonts w:ascii="Times New Roman" w:hAnsi="Times New Roman"/>
                <w:b/>
                <w:bCs/>
                <w:i/>
                <w:iCs/>
                <w:sz w:val="24"/>
                <w:szCs w:val="24"/>
              </w:rPr>
              <w:t>главы по выбору.</w:t>
            </w:r>
          </w:p>
          <w:p w:rsidR="00387A2A" w:rsidRPr="00093846" w:rsidRDefault="00387A2A" w:rsidP="0033492E">
            <w:pPr>
              <w:tabs>
                <w:tab w:val="left" w:pos="5760"/>
              </w:tabs>
              <w:rPr>
                <w:rFonts w:ascii="Times New Roman" w:hAnsi="Times New Roman"/>
                <w:b/>
                <w:bCs/>
                <w:sz w:val="24"/>
                <w:szCs w:val="24"/>
              </w:rPr>
            </w:pPr>
            <w:r w:rsidRPr="00093846">
              <w:rPr>
                <w:rFonts w:ascii="Times New Roman" w:hAnsi="Times New Roman"/>
                <w:b/>
                <w:bCs/>
                <w:sz w:val="24"/>
                <w:szCs w:val="24"/>
              </w:rPr>
              <w:t>(</w:t>
            </w:r>
            <w:r w:rsidRPr="00093846">
              <w:rPr>
                <w:rFonts w:ascii="Times New Roman" w:hAnsi="Times New Roman"/>
                <w:b/>
                <w:sz w:val="24"/>
                <w:szCs w:val="24"/>
                <w:shd w:val="clear" w:color="auto" w:fill="FFFFFF"/>
              </w:rPr>
              <w:t>7-8 кл.)</w:t>
            </w:r>
          </w:p>
          <w:p w:rsidR="00387A2A" w:rsidRPr="00093846" w:rsidRDefault="00387A2A" w:rsidP="0033492E">
            <w:pPr>
              <w:tabs>
                <w:tab w:val="left" w:pos="5760"/>
              </w:tabs>
              <w:rPr>
                <w:rFonts w:ascii="Times New Roman" w:hAnsi="Times New Roman"/>
                <w:sz w:val="24"/>
                <w:szCs w:val="24"/>
              </w:rPr>
            </w:pPr>
          </w:p>
          <w:p w:rsidR="00387A2A" w:rsidRPr="00093846" w:rsidRDefault="00387A2A" w:rsidP="0033492E">
            <w:pPr>
              <w:tabs>
                <w:tab w:val="left" w:pos="5760"/>
              </w:tabs>
              <w:jc w:val="center"/>
              <w:rPr>
                <w:rFonts w:ascii="Times New Roman" w:hAnsi="Times New Roman"/>
                <w:b/>
                <w:bCs/>
                <w:sz w:val="24"/>
                <w:szCs w:val="24"/>
              </w:rPr>
            </w:pPr>
            <w:r w:rsidRPr="00093846">
              <w:rPr>
                <w:rFonts w:ascii="Times New Roman" w:hAnsi="Times New Roman"/>
                <w:b/>
                <w:bCs/>
                <w:sz w:val="24"/>
                <w:szCs w:val="24"/>
              </w:rPr>
              <w:t>А.И. Солженицын</w:t>
            </w:r>
          </w:p>
          <w:p w:rsidR="00387A2A" w:rsidRPr="00093846" w:rsidRDefault="00387A2A" w:rsidP="0033492E">
            <w:pPr>
              <w:tabs>
                <w:tab w:val="left" w:pos="5760"/>
              </w:tabs>
              <w:rPr>
                <w:rFonts w:ascii="Times New Roman" w:hAnsi="Times New Roman"/>
                <w:sz w:val="24"/>
                <w:szCs w:val="24"/>
              </w:rPr>
            </w:pPr>
            <w:r w:rsidRPr="00093846">
              <w:rPr>
                <w:rFonts w:ascii="Times New Roman" w:hAnsi="Times New Roman"/>
                <w:b/>
                <w:bCs/>
                <w:i/>
                <w:iCs/>
                <w:sz w:val="24"/>
                <w:szCs w:val="24"/>
              </w:rPr>
              <w:t>1 рассказ по выбору, например</w:t>
            </w:r>
            <w:r w:rsidRPr="00093846">
              <w:rPr>
                <w:rFonts w:ascii="Times New Roman" w:hAnsi="Times New Roman"/>
                <w:i/>
                <w:iCs/>
                <w:sz w:val="24"/>
                <w:szCs w:val="24"/>
              </w:rPr>
              <w:t>: «Матренин двор» (1959) или из «Крохоток» (1958 – 1960) – «Лиственница», «Дыхание», «Шарик», «Костер и муравьи», «Гроза в горах», «Колокол Углича» и др</w:t>
            </w:r>
            <w:r w:rsidRPr="00093846">
              <w:rPr>
                <w:rFonts w:ascii="Times New Roman" w:hAnsi="Times New Roman"/>
                <w:sz w:val="24"/>
                <w:szCs w:val="24"/>
              </w:rPr>
              <w:t xml:space="preserve">. </w:t>
            </w:r>
          </w:p>
          <w:p w:rsidR="00387A2A" w:rsidRPr="00093846" w:rsidRDefault="00387A2A" w:rsidP="0033492E">
            <w:pPr>
              <w:tabs>
                <w:tab w:val="left" w:pos="5760"/>
              </w:tabs>
              <w:rPr>
                <w:rFonts w:ascii="Times New Roman" w:hAnsi="Times New Roman"/>
                <w:b/>
                <w:bCs/>
                <w:sz w:val="24"/>
                <w:szCs w:val="24"/>
              </w:rPr>
            </w:pPr>
            <w:r w:rsidRPr="00093846">
              <w:rPr>
                <w:rFonts w:ascii="Times New Roman" w:hAnsi="Times New Roman"/>
                <w:b/>
                <w:bCs/>
                <w:sz w:val="24"/>
                <w:szCs w:val="24"/>
              </w:rPr>
              <w:t>(7-9 кл.)</w:t>
            </w:r>
          </w:p>
          <w:p w:rsidR="00387A2A" w:rsidRPr="00093846" w:rsidRDefault="00387A2A" w:rsidP="0033492E">
            <w:pPr>
              <w:tabs>
                <w:tab w:val="left" w:pos="5760"/>
              </w:tabs>
              <w:jc w:val="center"/>
              <w:rPr>
                <w:rFonts w:ascii="Times New Roman" w:hAnsi="Times New Roman"/>
                <w:sz w:val="24"/>
                <w:szCs w:val="24"/>
              </w:rPr>
            </w:pPr>
          </w:p>
          <w:p w:rsidR="00387A2A" w:rsidRPr="00093846" w:rsidRDefault="00387A2A" w:rsidP="0033492E">
            <w:pPr>
              <w:tabs>
                <w:tab w:val="left" w:pos="5760"/>
              </w:tabs>
              <w:jc w:val="both"/>
              <w:outlineLvl w:val="0"/>
              <w:rPr>
                <w:rFonts w:ascii="Times New Roman" w:hAnsi="Times New Roman"/>
                <w:b/>
                <w:bCs/>
                <w:kern w:val="36"/>
                <w:sz w:val="24"/>
                <w:szCs w:val="24"/>
              </w:rPr>
            </w:pPr>
            <w:bookmarkStart w:id="283" w:name="_Toc443310419"/>
            <w:r w:rsidRPr="00093846">
              <w:rPr>
                <w:rFonts w:ascii="Times New Roman" w:hAnsi="Times New Roman"/>
                <w:b/>
                <w:bCs/>
                <w:kern w:val="36"/>
                <w:sz w:val="24"/>
                <w:szCs w:val="24"/>
              </w:rPr>
              <w:t>В.М.Шукшин</w:t>
            </w:r>
            <w:bookmarkEnd w:id="283"/>
          </w:p>
          <w:p w:rsidR="00387A2A" w:rsidRPr="00093846" w:rsidRDefault="00387A2A" w:rsidP="0033492E">
            <w:pPr>
              <w:tabs>
                <w:tab w:val="left" w:pos="5760"/>
              </w:tabs>
              <w:rPr>
                <w:rFonts w:ascii="Times New Roman" w:hAnsi="Times New Roman"/>
                <w:i/>
                <w:iCs/>
                <w:sz w:val="24"/>
                <w:szCs w:val="24"/>
              </w:rPr>
            </w:pPr>
            <w:r w:rsidRPr="00093846">
              <w:rPr>
                <w:rFonts w:ascii="Times New Roman" w:hAnsi="Times New Roman"/>
                <w:b/>
                <w:bCs/>
                <w:i/>
                <w:iCs/>
                <w:sz w:val="24"/>
                <w:szCs w:val="24"/>
              </w:rPr>
              <w:t>1 рассказ по выбору, например</w:t>
            </w:r>
            <w:r w:rsidRPr="00093846">
              <w:rPr>
                <w:rFonts w:ascii="Times New Roman" w:hAnsi="Times New Roman"/>
                <w:i/>
                <w:iCs/>
                <w:sz w:val="24"/>
                <w:szCs w:val="24"/>
              </w:rPr>
              <w:t>: «Чудик» (1967), «Срезал» (1970), «Мастер» (1971) и др.</w:t>
            </w:r>
          </w:p>
          <w:p w:rsidR="00387A2A" w:rsidRPr="00093846" w:rsidRDefault="00387A2A" w:rsidP="0033492E">
            <w:pPr>
              <w:tabs>
                <w:tab w:val="left" w:pos="5760"/>
              </w:tabs>
              <w:rPr>
                <w:rFonts w:ascii="Times New Roman" w:hAnsi="Times New Roman"/>
                <w:b/>
                <w:bCs/>
                <w:kern w:val="36"/>
                <w:sz w:val="24"/>
                <w:szCs w:val="24"/>
              </w:rPr>
            </w:pPr>
            <w:r w:rsidRPr="00093846">
              <w:rPr>
                <w:rFonts w:ascii="Times New Roman" w:hAnsi="Times New Roman"/>
                <w:sz w:val="24"/>
                <w:szCs w:val="24"/>
              </w:rPr>
              <w:t>(</w:t>
            </w:r>
            <w:r w:rsidRPr="00093846">
              <w:rPr>
                <w:rFonts w:ascii="Times New Roman" w:hAnsi="Times New Roman"/>
                <w:b/>
                <w:bCs/>
                <w:sz w:val="24"/>
                <w:szCs w:val="24"/>
              </w:rPr>
              <w:t>7-9 кл.)</w:t>
            </w:r>
          </w:p>
        </w:tc>
        <w:tc>
          <w:tcPr>
            <w:tcW w:w="3367" w:type="dxa"/>
          </w:tcPr>
          <w:p w:rsidR="00387A2A" w:rsidRPr="00093846" w:rsidRDefault="00387A2A" w:rsidP="0033492E">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jc w:val="center"/>
              <w:textAlignment w:val="top"/>
              <w:outlineLvl w:val="7"/>
              <w:rPr>
                <w:rFonts w:ascii="Times New Roman" w:hAnsi="Times New Roman"/>
                <w:i/>
                <w:iCs/>
                <w:sz w:val="24"/>
                <w:szCs w:val="24"/>
              </w:rPr>
            </w:pPr>
            <w:r w:rsidRPr="00093846">
              <w:rPr>
                <w:rFonts w:ascii="Times New Roman" w:hAnsi="Times New Roman"/>
                <w:b/>
                <w:bCs/>
                <w:i/>
                <w:iCs/>
                <w:sz w:val="24"/>
                <w:szCs w:val="24"/>
              </w:rPr>
              <w:t xml:space="preserve">Проза конца </w:t>
            </w:r>
            <w:r w:rsidRPr="00093846">
              <w:rPr>
                <w:rFonts w:ascii="Times New Roman" w:hAnsi="Times New Roman"/>
                <w:b/>
                <w:bCs/>
                <w:i/>
                <w:iCs/>
                <w:sz w:val="24"/>
                <w:szCs w:val="24"/>
                <w:lang w:val="en-US"/>
              </w:rPr>
              <w:t>XIX</w:t>
            </w:r>
            <w:r w:rsidRPr="00093846">
              <w:rPr>
                <w:rFonts w:ascii="Times New Roman" w:hAnsi="Times New Roman"/>
                <w:b/>
                <w:bCs/>
                <w:i/>
                <w:iCs/>
                <w:sz w:val="24"/>
                <w:szCs w:val="24"/>
              </w:rPr>
              <w:t xml:space="preserve"> – начала </w:t>
            </w:r>
            <w:r w:rsidRPr="00093846">
              <w:rPr>
                <w:rFonts w:ascii="Times New Roman" w:hAnsi="Times New Roman"/>
                <w:b/>
                <w:bCs/>
                <w:i/>
                <w:iCs/>
                <w:sz w:val="24"/>
                <w:szCs w:val="24"/>
                <w:lang w:val="en-US"/>
              </w:rPr>
              <w:t>XX</w:t>
            </w:r>
            <w:r w:rsidRPr="00093846">
              <w:rPr>
                <w:rFonts w:ascii="Times New Roman" w:hAnsi="Times New Roman"/>
                <w:b/>
                <w:bCs/>
                <w:i/>
                <w:iCs/>
                <w:sz w:val="24"/>
                <w:szCs w:val="24"/>
              </w:rPr>
              <w:t xml:space="preserve"> вв</w:t>
            </w:r>
            <w:r w:rsidRPr="00093846">
              <w:rPr>
                <w:rFonts w:ascii="Times New Roman" w:hAnsi="Times New Roman"/>
                <w:i/>
                <w:iCs/>
                <w:sz w:val="24"/>
                <w:szCs w:val="24"/>
              </w:rPr>
              <w:t>.</w:t>
            </w:r>
            <w:r w:rsidRPr="00093846">
              <w:rPr>
                <w:rFonts w:ascii="Times New Roman" w:hAnsi="Times New Roman"/>
                <w:i/>
                <w:sz w:val="24"/>
                <w:szCs w:val="24"/>
              </w:rPr>
              <w:t xml:space="preserve">, </w:t>
            </w:r>
            <w:r w:rsidRPr="00093846">
              <w:rPr>
                <w:rFonts w:ascii="Times New Roman" w:hAnsi="Times New Roman"/>
                <w:i/>
                <w:iCs/>
                <w:sz w:val="24"/>
                <w:szCs w:val="24"/>
              </w:rPr>
              <w:t xml:space="preserve"> например:</w:t>
            </w:r>
          </w:p>
          <w:p w:rsidR="00387A2A" w:rsidRPr="00093846" w:rsidRDefault="00387A2A" w:rsidP="0033492E">
            <w:pPr>
              <w:tabs>
                <w:tab w:val="left" w:pos="5760"/>
              </w:tabs>
              <w:spacing w:after="0"/>
              <w:jc w:val="both"/>
              <w:rPr>
                <w:rFonts w:ascii="Times New Roman" w:hAnsi="Times New Roman"/>
                <w:b/>
                <w:bCs/>
                <w:i/>
                <w:iCs/>
                <w:sz w:val="24"/>
                <w:szCs w:val="24"/>
              </w:rPr>
            </w:pPr>
            <w:r w:rsidRPr="00093846">
              <w:rPr>
                <w:rFonts w:ascii="Times New Roman" w:hAnsi="Times New Roman"/>
                <w:b/>
                <w:bCs/>
                <w:i/>
                <w:iCs/>
                <w:sz w:val="24"/>
                <w:szCs w:val="24"/>
              </w:rPr>
              <w:t>М.Горький, А.И.Куприн,</w:t>
            </w:r>
          </w:p>
          <w:p w:rsidR="00387A2A" w:rsidRPr="00093846" w:rsidRDefault="00387A2A" w:rsidP="0033492E">
            <w:pPr>
              <w:tabs>
                <w:tab w:val="left" w:pos="5760"/>
              </w:tabs>
              <w:spacing w:after="0"/>
              <w:jc w:val="both"/>
              <w:rPr>
                <w:rFonts w:ascii="Times New Roman" w:hAnsi="Times New Roman"/>
                <w:b/>
                <w:bCs/>
                <w:i/>
                <w:iCs/>
                <w:sz w:val="24"/>
                <w:szCs w:val="24"/>
              </w:rPr>
            </w:pPr>
            <w:r w:rsidRPr="00093846">
              <w:rPr>
                <w:rFonts w:ascii="Times New Roman" w:hAnsi="Times New Roman"/>
                <w:b/>
                <w:bCs/>
                <w:i/>
                <w:iCs/>
                <w:sz w:val="24"/>
                <w:szCs w:val="24"/>
              </w:rPr>
              <w:t xml:space="preserve">Л.Н.Андреев, И.А.Бунин, </w:t>
            </w:r>
          </w:p>
          <w:p w:rsidR="00387A2A" w:rsidRPr="00093846" w:rsidRDefault="00387A2A" w:rsidP="0033492E">
            <w:pPr>
              <w:tabs>
                <w:tab w:val="left" w:pos="5760"/>
              </w:tabs>
              <w:spacing w:after="0"/>
              <w:jc w:val="both"/>
              <w:rPr>
                <w:rFonts w:ascii="Times New Roman" w:hAnsi="Times New Roman"/>
                <w:b/>
                <w:bCs/>
                <w:i/>
                <w:iCs/>
                <w:sz w:val="24"/>
                <w:szCs w:val="24"/>
              </w:rPr>
            </w:pPr>
            <w:r w:rsidRPr="00093846">
              <w:rPr>
                <w:rFonts w:ascii="Times New Roman" w:hAnsi="Times New Roman"/>
                <w:b/>
                <w:bCs/>
                <w:i/>
                <w:iCs/>
                <w:sz w:val="24"/>
                <w:szCs w:val="24"/>
              </w:rPr>
              <w:t>И.С.Шмелев, А.С. Грин</w:t>
            </w:r>
          </w:p>
          <w:p w:rsidR="00387A2A" w:rsidRPr="00093846" w:rsidRDefault="00387A2A" w:rsidP="0033492E">
            <w:pPr>
              <w:tabs>
                <w:tab w:val="left" w:pos="5760"/>
              </w:tabs>
              <w:spacing w:after="0"/>
              <w:jc w:val="both"/>
              <w:rPr>
                <w:rFonts w:ascii="Times New Roman" w:hAnsi="Times New Roman"/>
                <w:b/>
                <w:bCs/>
                <w:i/>
                <w:iCs/>
                <w:sz w:val="24"/>
                <w:szCs w:val="24"/>
              </w:rPr>
            </w:pPr>
            <w:r w:rsidRPr="00093846">
              <w:rPr>
                <w:rFonts w:ascii="Times New Roman" w:hAnsi="Times New Roman"/>
                <w:b/>
                <w:bCs/>
                <w:i/>
                <w:iCs/>
                <w:sz w:val="24"/>
                <w:szCs w:val="24"/>
              </w:rPr>
              <w:t>(2-3 рассказа или повести по выбору</w:t>
            </w:r>
            <w:r w:rsidRPr="00093846">
              <w:rPr>
                <w:rFonts w:ascii="Times New Roman" w:hAnsi="Times New Roman"/>
                <w:i/>
                <w:iCs/>
                <w:sz w:val="24"/>
                <w:szCs w:val="24"/>
              </w:rPr>
              <w:t xml:space="preserve">, </w:t>
            </w:r>
            <w:r w:rsidRPr="00093846">
              <w:rPr>
                <w:rFonts w:ascii="Times New Roman" w:hAnsi="Times New Roman"/>
                <w:b/>
                <w:bCs/>
                <w:i/>
                <w:sz w:val="24"/>
                <w:szCs w:val="24"/>
              </w:rPr>
              <w:t>5-8 кл.</w:t>
            </w:r>
            <w:r w:rsidRPr="00093846">
              <w:rPr>
                <w:rFonts w:ascii="Times New Roman" w:hAnsi="Times New Roman"/>
                <w:b/>
                <w:bCs/>
                <w:i/>
                <w:iCs/>
                <w:sz w:val="24"/>
                <w:szCs w:val="24"/>
              </w:rPr>
              <w:t>)</w:t>
            </w:r>
          </w:p>
          <w:p w:rsidR="00387A2A" w:rsidRPr="00093846" w:rsidRDefault="00387A2A" w:rsidP="0033492E">
            <w:pPr>
              <w:tabs>
                <w:tab w:val="left" w:pos="5760"/>
              </w:tabs>
              <w:spacing w:after="0"/>
              <w:jc w:val="both"/>
              <w:rPr>
                <w:rFonts w:ascii="Times New Roman" w:hAnsi="Times New Roman"/>
                <w:i/>
                <w:iCs/>
                <w:sz w:val="24"/>
                <w:szCs w:val="24"/>
              </w:rPr>
            </w:pPr>
          </w:p>
          <w:p w:rsidR="00387A2A" w:rsidRPr="00093846" w:rsidRDefault="00387A2A" w:rsidP="0033492E">
            <w:pPr>
              <w:tabs>
                <w:tab w:val="left" w:pos="5760"/>
              </w:tabs>
              <w:spacing w:after="0"/>
              <w:jc w:val="both"/>
              <w:rPr>
                <w:rFonts w:ascii="Times New Roman" w:hAnsi="Times New Roman"/>
                <w:i/>
                <w:iCs/>
                <w:sz w:val="24"/>
                <w:szCs w:val="24"/>
              </w:rPr>
            </w:pPr>
            <w:r w:rsidRPr="00093846">
              <w:rPr>
                <w:rFonts w:ascii="Times New Roman" w:hAnsi="Times New Roman"/>
                <w:b/>
                <w:bCs/>
                <w:i/>
                <w:iCs/>
                <w:sz w:val="24"/>
                <w:szCs w:val="24"/>
              </w:rPr>
              <w:t xml:space="preserve">Поэзия конца </w:t>
            </w:r>
            <w:r w:rsidRPr="00093846">
              <w:rPr>
                <w:rFonts w:ascii="Times New Roman" w:hAnsi="Times New Roman"/>
                <w:b/>
                <w:bCs/>
                <w:i/>
                <w:iCs/>
                <w:sz w:val="24"/>
                <w:szCs w:val="24"/>
                <w:lang w:val="en-US"/>
              </w:rPr>
              <w:t>XIX</w:t>
            </w:r>
            <w:r w:rsidRPr="00093846">
              <w:rPr>
                <w:rFonts w:ascii="Times New Roman" w:hAnsi="Times New Roman"/>
                <w:b/>
                <w:bCs/>
                <w:i/>
                <w:iCs/>
                <w:sz w:val="24"/>
                <w:szCs w:val="24"/>
              </w:rPr>
              <w:t xml:space="preserve"> – начала </w:t>
            </w:r>
            <w:r w:rsidRPr="00093846">
              <w:rPr>
                <w:rFonts w:ascii="Times New Roman" w:hAnsi="Times New Roman"/>
                <w:b/>
                <w:bCs/>
                <w:i/>
                <w:iCs/>
                <w:sz w:val="24"/>
                <w:szCs w:val="24"/>
                <w:lang w:val="en-US"/>
              </w:rPr>
              <w:t>XX</w:t>
            </w:r>
            <w:r w:rsidRPr="00093846">
              <w:rPr>
                <w:rFonts w:ascii="Times New Roman" w:hAnsi="Times New Roman"/>
                <w:b/>
                <w:bCs/>
                <w:i/>
                <w:iCs/>
                <w:sz w:val="24"/>
                <w:szCs w:val="24"/>
              </w:rPr>
              <w:t xml:space="preserve"> вв</w:t>
            </w:r>
            <w:r w:rsidRPr="00093846">
              <w:rPr>
                <w:rFonts w:ascii="Times New Roman" w:hAnsi="Times New Roman"/>
                <w:i/>
                <w:iCs/>
                <w:sz w:val="24"/>
                <w:szCs w:val="24"/>
              </w:rPr>
              <w:t>.</w:t>
            </w:r>
            <w:r w:rsidRPr="00093846">
              <w:rPr>
                <w:rFonts w:ascii="Times New Roman" w:hAnsi="Times New Roman"/>
                <w:i/>
                <w:sz w:val="24"/>
                <w:szCs w:val="24"/>
              </w:rPr>
              <w:t>, например</w:t>
            </w:r>
            <w:r w:rsidRPr="00093846">
              <w:rPr>
                <w:rFonts w:ascii="Times New Roman" w:hAnsi="Times New Roman"/>
                <w:i/>
                <w:iCs/>
                <w:sz w:val="24"/>
                <w:szCs w:val="24"/>
              </w:rPr>
              <w:t>:</w:t>
            </w:r>
          </w:p>
          <w:p w:rsidR="00387A2A" w:rsidRPr="00093846" w:rsidRDefault="00387A2A" w:rsidP="0033492E">
            <w:pPr>
              <w:tabs>
                <w:tab w:val="left" w:pos="5760"/>
              </w:tabs>
              <w:spacing w:after="0"/>
              <w:jc w:val="both"/>
              <w:rPr>
                <w:rFonts w:ascii="Times New Roman" w:hAnsi="Times New Roman"/>
                <w:b/>
                <w:bCs/>
                <w:i/>
                <w:iCs/>
                <w:sz w:val="24"/>
                <w:szCs w:val="24"/>
              </w:rPr>
            </w:pPr>
            <w:r w:rsidRPr="00093846">
              <w:rPr>
                <w:rFonts w:ascii="Times New Roman" w:hAnsi="Times New Roman"/>
                <w:b/>
                <w:bCs/>
                <w:i/>
                <w:iCs/>
                <w:sz w:val="24"/>
                <w:szCs w:val="24"/>
              </w:rPr>
              <w:t>К.Д.Бальмонт, И.А.Бунин,</w:t>
            </w:r>
          </w:p>
          <w:p w:rsidR="00387A2A" w:rsidRPr="00093846" w:rsidRDefault="00387A2A" w:rsidP="0033492E">
            <w:pPr>
              <w:tabs>
                <w:tab w:val="left" w:pos="5760"/>
              </w:tabs>
              <w:spacing w:after="0"/>
              <w:jc w:val="both"/>
              <w:rPr>
                <w:rFonts w:ascii="Times New Roman" w:hAnsi="Times New Roman"/>
                <w:i/>
                <w:iCs/>
                <w:sz w:val="24"/>
                <w:szCs w:val="24"/>
              </w:rPr>
            </w:pPr>
            <w:r w:rsidRPr="00093846">
              <w:rPr>
                <w:rFonts w:ascii="Times New Roman" w:hAnsi="Times New Roman"/>
                <w:b/>
                <w:bCs/>
                <w:i/>
                <w:iCs/>
                <w:sz w:val="24"/>
                <w:szCs w:val="24"/>
              </w:rPr>
              <w:t>М.А.Волошин, В.Хлебников</w:t>
            </w:r>
            <w:r w:rsidRPr="00093846">
              <w:rPr>
                <w:rFonts w:ascii="Times New Roman" w:hAnsi="Times New Roman"/>
                <w:i/>
                <w:iCs/>
                <w:sz w:val="24"/>
                <w:szCs w:val="24"/>
              </w:rPr>
              <w:t xml:space="preserve"> и др.</w:t>
            </w:r>
          </w:p>
          <w:p w:rsidR="00387A2A" w:rsidRPr="00093846" w:rsidRDefault="00387A2A" w:rsidP="0033492E">
            <w:pPr>
              <w:tabs>
                <w:tab w:val="left" w:pos="5760"/>
              </w:tabs>
              <w:spacing w:after="0"/>
              <w:jc w:val="both"/>
              <w:rPr>
                <w:rFonts w:ascii="Times New Roman" w:hAnsi="Times New Roman"/>
                <w:b/>
                <w:bCs/>
                <w:i/>
                <w:iCs/>
                <w:sz w:val="24"/>
                <w:szCs w:val="24"/>
              </w:rPr>
            </w:pPr>
            <w:r w:rsidRPr="00093846">
              <w:rPr>
                <w:rFonts w:ascii="Times New Roman" w:hAnsi="Times New Roman"/>
                <w:b/>
                <w:bCs/>
                <w:i/>
                <w:iCs/>
                <w:sz w:val="24"/>
                <w:szCs w:val="24"/>
              </w:rPr>
              <w:t xml:space="preserve">(2-3 стихотворения по выбору, </w:t>
            </w:r>
            <w:r w:rsidRPr="00093846">
              <w:rPr>
                <w:rFonts w:ascii="Times New Roman" w:hAnsi="Times New Roman"/>
                <w:b/>
                <w:bCs/>
                <w:i/>
                <w:sz w:val="24"/>
                <w:szCs w:val="24"/>
              </w:rPr>
              <w:t>5-8 кл.</w:t>
            </w:r>
            <w:r w:rsidRPr="00093846">
              <w:rPr>
                <w:rFonts w:ascii="Times New Roman" w:hAnsi="Times New Roman"/>
                <w:b/>
                <w:bCs/>
                <w:i/>
                <w:iCs/>
                <w:sz w:val="24"/>
                <w:szCs w:val="24"/>
              </w:rPr>
              <w:t>)</w:t>
            </w:r>
          </w:p>
          <w:p w:rsidR="00387A2A" w:rsidRPr="00093846" w:rsidRDefault="00387A2A" w:rsidP="0033492E">
            <w:pPr>
              <w:tabs>
                <w:tab w:val="left" w:pos="5760"/>
              </w:tabs>
              <w:spacing w:after="0"/>
              <w:jc w:val="center"/>
              <w:rPr>
                <w:rFonts w:ascii="Times New Roman" w:hAnsi="Times New Roman"/>
                <w:i/>
                <w:iCs/>
                <w:sz w:val="24"/>
                <w:szCs w:val="24"/>
              </w:rPr>
            </w:pPr>
          </w:p>
          <w:p w:rsidR="00387A2A" w:rsidRPr="00093846" w:rsidRDefault="00387A2A" w:rsidP="0033492E">
            <w:pPr>
              <w:tabs>
                <w:tab w:val="left" w:pos="5760"/>
              </w:tabs>
              <w:spacing w:after="0"/>
              <w:jc w:val="center"/>
              <w:rPr>
                <w:rFonts w:ascii="Times New Roman" w:hAnsi="Times New Roman"/>
                <w:sz w:val="24"/>
                <w:szCs w:val="24"/>
              </w:rPr>
            </w:pPr>
          </w:p>
          <w:p w:rsidR="00387A2A" w:rsidRPr="00093846" w:rsidRDefault="00387A2A" w:rsidP="0033492E">
            <w:pPr>
              <w:tabs>
                <w:tab w:val="left" w:pos="5760"/>
              </w:tabs>
              <w:spacing w:after="0"/>
              <w:jc w:val="center"/>
              <w:rPr>
                <w:rFonts w:ascii="Times New Roman" w:hAnsi="Times New Roman"/>
                <w:sz w:val="24"/>
                <w:szCs w:val="24"/>
              </w:rPr>
            </w:pPr>
          </w:p>
          <w:p w:rsidR="00387A2A" w:rsidRPr="00093846" w:rsidRDefault="00387A2A" w:rsidP="0033492E">
            <w:pPr>
              <w:tabs>
                <w:tab w:val="left" w:pos="5760"/>
              </w:tabs>
              <w:spacing w:after="0"/>
              <w:jc w:val="center"/>
              <w:rPr>
                <w:rFonts w:ascii="Times New Roman" w:hAnsi="Times New Roman"/>
                <w:sz w:val="24"/>
                <w:szCs w:val="24"/>
              </w:rPr>
            </w:pPr>
          </w:p>
          <w:p w:rsidR="00387A2A" w:rsidRPr="00093846" w:rsidRDefault="00387A2A" w:rsidP="0033492E">
            <w:pPr>
              <w:tabs>
                <w:tab w:val="left" w:pos="5760"/>
              </w:tabs>
              <w:spacing w:after="0"/>
              <w:jc w:val="center"/>
              <w:rPr>
                <w:rFonts w:ascii="Times New Roman" w:hAnsi="Times New Roman"/>
                <w:sz w:val="24"/>
                <w:szCs w:val="24"/>
              </w:rPr>
            </w:pPr>
          </w:p>
          <w:p w:rsidR="00387A2A" w:rsidRPr="00093846" w:rsidRDefault="00387A2A" w:rsidP="0033492E">
            <w:pPr>
              <w:tabs>
                <w:tab w:val="left" w:pos="5760"/>
              </w:tabs>
              <w:spacing w:after="0"/>
              <w:jc w:val="center"/>
              <w:rPr>
                <w:rFonts w:ascii="Times New Roman" w:hAnsi="Times New Roman"/>
                <w:sz w:val="24"/>
                <w:szCs w:val="24"/>
              </w:rPr>
            </w:pPr>
          </w:p>
          <w:p w:rsidR="00387A2A" w:rsidRPr="00093846" w:rsidRDefault="00387A2A" w:rsidP="0033492E">
            <w:pPr>
              <w:tabs>
                <w:tab w:val="left" w:pos="5760"/>
              </w:tabs>
              <w:spacing w:after="0"/>
              <w:jc w:val="center"/>
              <w:rPr>
                <w:rFonts w:ascii="Times New Roman" w:hAnsi="Times New Roman"/>
                <w:sz w:val="24"/>
                <w:szCs w:val="24"/>
              </w:rPr>
            </w:pPr>
          </w:p>
          <w:p w:rsidR="00387A2A" w:rsidRPr="00093846" w:rsidRDefault="00387A2A" w:rsidP="0033492E">
            <w:pPr>
              <w:tabs>
                <w:tab w:val="left" w:pos="5760"/>
              </w:tabs>
              <w:spacing w:after="0"/>
              <w:jc w:val="center"/>
              <w:rPr>
                <w:rFonts w:ascii="Times New Roman" w:hAnsi="Times New Roman"/>
                <w:sz w:val="24"/>
                <w:szCs w:val="24"/>
              </w:rPr>
            </w:pPr>
          </w:p>
          <w:p w:rsidR="00387A2A" w:rsidRPr="00093846" w:rsidRDefault="00387A2A" w:rsidP="0033492E">
            <w:pPr>
              <w:tabs>
                <w:tab w:val="left" w:pos="5760"/>
              </w:tabs>
              <w:spacing w:after="0"/>
              <w:jc w:val="center"/>
              <w:rPr>
                <w:rFonts w:ascii="Times New Roman" w:hAnsi="Times New Roman"/>
                <w:sz w:val="24"/>
                <w:szCs w:val="24"/>
              </w:rPr>
            </w:pPr>
          </w:p>
          <w:p w:rsidR="00387A2A" w:rsidRPr="00093846" w:rsidRDefault="00387A2A" w:rsidP="0033492E">
            <w:pPr>
              <w:tabs>
                <w:tab w:val="left" w:pos="5760"/>
              </w:tabs>
              <w:spacing w:after="0"/>
              <w:jc w:val="center"/>
              <w:rPr>
                <w:rFonts w:ascii="Times New Roman" w:hAnsi="Times New Roman"/>
                <w:sz w:val="24"/>
                <w:szCs w:val="24"/>
              </w:rPr>
            </w:pPr>
          </w:p>
          <w:p w:rsidR="00387A2A" w:rsidRPr="00093846" w:rsidRDefault="00387A2A" w:rsidP="0033492E">
            <w:pPr>
              <w:tabs>
                <w:tab w:val="left" w:pos="5760"/>
              </w:tabs>
              <w:spacing w:after="0"/>
              <w:jc w:val="center"/>
              <w:rPr>
                <w:rFonts w:ascii="Times New Roman" w:hAnsi="Times New Roman"/>
                <w:sz w:val="24"/>
                <w:szCs w:val="24"/>
              </w:rPr>
            </w:pPr>
          </w:p>
          <w:p w:rsidR="00387A2A" w:rsidRPr="00093846" w:rsidRDefault="00387A2A" w:rsidP="0033492E">
            <w:pPr>
              <w:tabs>
                <w:tab w:val="left" w:pos="5760"/>
              </w:tabs>
              <w:spacing w:after="0"/>
              <w:jc w:val="center"/>
              <w:rPr>
                <w:rFonts w:ascii="Times New Roman" w:hAnsi="Times New Roman"/>
                <w:sz w:val="24"/>
                <w:szCs w:val="24"/>
              </w:rPr>
            </w:pPr>
          </w:p>
          <w:p w:rsidR="00387A2A" w:rsidRPr="00093846" w:rsidRDefault="00387A2A" w:rsidP="0033492E">
            <w:pPr>
              <w:tabs>
                <w:tab w:val="left" w:pos="5760"/>
              </w:tabs>
              <w:spacing w:after="0"/>
              <w:jc w:val="center"/>
              <w:rPr>
                <w:rFonts w:ascii="Times New Roman" w:hAnsi="Times New Roman"/>
                <w:sz w:val="24"/>
                <w:szCs w:val="24"/>
              </w:rPr>
            </w:pPr>
          </w:p>
          <w:p w:rsidR="00387A2A" w:rsidRPr="00093846" w:rsidRDefault="00387A2A" w:rsidP="0033492E">
            <w:pPr>
              <w:tabs>
                <w:tab w:val="left" w:pos="5760"/>
              </w:tabs>
              <w:spacing w:after="0"/>
              <w:rPr>
                <w:rFonts w:ascii="Times New Roman" w:hAnsi="Times New Roman"/>
                <w:sz w:val="24"/>
                <w:szCs w:val="24"/>
              </w:rPr>
            </w:pPr>
          </w:p>
          <w:p w:rsidR="00387A2A" w:rsidRPr="00093846" w:rsidRDefault="00387A2A" w:rsidP="0033492E">
            <w:pPr>
              <w:tabs>
                <w:tab w:val="left" w:pos="5760"/>
              </w:tabs>
              <w:spacing w:after="0"/>
              <w:jc w:val="center"/>
              <w:rPr>
                <w:rFonts w:ascii="Times New Roman" w:hAnsi="Times New Roman"/>
                <w:sz w:val="24"/>
                <w:szCs w:val="24"/>
              </w:rPr>
            </w:pPr>
          </w:p>
          <w:p w:rsidR="00387A2A" w:rsidRPr="00093846" w:rsidRDefault="00387A2A" w:rsidP="0033492E">
            <w:pPr>
              <w:tabs>
                <w:tab w:val="left" w:pos="5760"/>
              </w:tabs>
              <w:spacing w:after="0"/>
              <w:jc w:val="center"/>
              <w:rPr>
                <w:rFonts w:ascii="Times New Roman" w:hAnsi="Times New Roman"/>
                <w:sz w:val="24"/>
                <w:szCs w:val="24"/>
              </w:rPr>
            </w:pPr>
          </w:p>
          <w:p w:rsidR="00387A2A" w:rsidRPr="00093846" w:rsidRDefault="00387A2A" w:rsidP="0033492E">
            <w:pPr>
              <w:tabs>
                <w:tab w:val="left" w:pos="5760"/>
              </w:tabs>
              <w:spacing w:after="0"/>
              <w:jc w:val="center"/>
              <w:rPr>
                <w:rFonts w:ascii="Times New Roman" w:hAnsi="Times New Roman"/>
                <w:sz w:val="24"/>
                <w:szCs w:val="24"/>
              </w:rPr>
            </w:pPr>
          </w:p>
          <w:p w:rsidR="00387A2A" w:rsidRPr="00093846" w:rsidRDefault="00387A2A" w:rsidP="0033492E">
            <w:pPr>
              <w:tabs>
                <w:tab w:val="left" w:pos="5760"/>
              </w:tabs>
              <w:spacing w:after="0"/>
              <w:jc w:val="center"/>
              <w:rPr>
                <w:rFonts w:ascii="Times New Roman" w:hAnsi="Times New Roman"/>
                <w:sz w:val="24"/>
                <w:szCs w:val="24"/>
              </w:rPr>
            </w:pPr>
          </w:p>
          <w:p w:rsidR="00387A2A" w:rsidRPr="00093846" w:rsidRDefault="00387A2A" w:rsidP="0033492E">
            <w:pPr>
              <w:tabs>
                <w:tab w:val="left" w:pos="5760"/>
              </w:tabs>
              <w:spacing w:after="0"/>
              <w:jc w:val="center"/>
              <w:rPr>
                <w:rFonts w:ascii="Times New Roman" w:hAnsi="Times New Roman"/>
                <w:i/>
                <w:iCs/>
                <w:sz w:val="24"/>
                <w:szCs w:val="24"/>
              </w:rPr>
            </w:pPr>
            <w:r w:rsidRPr="00093846">
              <w:rPr>
                <w:rFonts w:ascii="Times New Roman" w:hAnsi="Times New Roman"/>
                <w:b/>
                <w:bCs/>
                <w:i/>
                <w:iCs/>
                <w:sz w:val="24"/>
                <w:szCs w:val="24"/>
              </w:rPr>
              <w:t>Поэзия 20-50-х годов ХХ в.,</w:t>
            </w:r>
            <w:r w:rsidRPr="00093846">
              <w:rPr>
                <w:rFonts w:ascii="Times New Roman" w:hAnsi="Times New Roman"/>
                <w:i/>
                <w:iCs/>
                <w:sz w:val="24"/>
                <w:szCs w:val="24"/>
              </w:rPr>
              <w:t xml:space="preserve"> например:</w:t>
            </w:r>
          </w:p>
          <w:p w:rsidR="00387A2A" w:rsidRPr="00093846" w:rsidRDefault="00387A2A" w:rsidP="0033492E">
            <w:pPr>
              <w:tabs>
                <w:tab w:val="left" w:pos="5760"/>
              </w:tabs>
              <w:spacing w:after="0"/>
              <w:jc w:val="both"/>
              <w:rPr>
                <w:rFonts w:ascii="Times New Roman" w:hAnsi="Times New Roman"/>
                <w:b/>
                <w:bCs/>
                <w:i/>
                <w:iCs/>
                <w:sz w:val="24"/>
                <w:szCs w:val="24"/>
              </w:rPr>
            </w:pPr>
            <w:r w:rsidRPr="00093846">
              <w:rPr>
                <w:rFonts w:ascii="Times New Roman" w:hAnsi="Times New Roman"/>
                <w:b/>
                <w:bCs/>
                <w:i/>
                <w:iCs/>
                <w:sz w:val="24"/>
                <w:szCs w:val="24"/>
              </w:rPr>
              <w:t xml:space="preserve">Б.Л.Пастернак, Н.А.Заболоцкий, Д.Хармс, </w:t>
            </w:r>
          </w:p>
          <w:p w:rsidR="00387A2A" w:rsidRPr="00093846" w:rsidRDefault="00387A2A" w:rsidP="0033492E">
            <w:pPr>
              <w:tabs>
                <w:tab w:val="left" w:pos="5760"/>
              </w:tabs>
              <w:spacing w:after="0"/>
              <w:rPr>
                <w:rFonts w:ascii="Times New Roman" w:hAnsi="Times New Roman"/>
                <w:i/>
                <w:iCs/>
                <w:sz w:val="24"/>
                <w:szCs w:val="24"/>
              </w:rPr>
            </w:pPr>
            <w:r w:rsidRPr="00093846">
              <w:rPr>
                <w:rFonts w:ascii="Times New Roman" w:hAnsi="Times New Roman"/>
                <w:b/>
                <w:bCs/>
                <w:i/>
                <w:iCs/>
                <w:sz w:val="24"/>
                <w:szCs w:val="24"/>
              </w:rPr>
              <w:t>Н.М.Олейников</w:t>
            </w:r>
            <w:r w:rsidRPr="00093846">
              <w:rPr>
                <w:rFonts w:ascii="Times New Roman" w:hAnsi="Times New Roman"/>
                <w:i/>
                <w:iCs/>
                <w:sz w:val="24"/>
                <w:szCs w:val="24"/>
              </w:rPr>
              <w:t xml:space="preserve"> и др.</w:t>
            </w:r>
          </w:p>
          <w:p w:rsidR="00387A2A" w:rsidRPr="00093846" w:rsidRDefault="00387A2A" w:rsidP="0033492E">
            <w:pPr>
              <w:tabs>
                <w:tab w:val="left" w:pos="5760"/>
              </w:tabs>
              <w:spacing w:after="0"/>
              <w:jc w:val="center"/>
              <w:rPr>
                <w:rFonts w:ascii="Times New Roman" w:hAnsi="Times New Roman"/>
                <w:b/>
                <w:bCs/>
                <w:i/>
                <w:iCs/>
                <w:sz w:val="24"/>
                <w:szCs w:val="24"/>
              </w:rPr>
            </w:pPr>
            <w:r w:rsidRPr="00093846">
              <w:rPr>
                <w:rFonts w:ascii="Times New Roman" w:hAnsi="Times New Roman"/>
                <w:b/>
                <w:bCs/>
                <w:i/>
                <w:iCs/>
                <w:sz w:val="24"/>
                <w:szCs w:val="24"/>
              </w:rPr>
              <w:t>(3-4 стихотворения по выбору, 5-9 кл</w:t>
            </w:r>
            <w:r w:rsidRPr="00093846">
              <w:rPr>
                <w:rFonts w:ascii="Times New Roman" w:hAnsi="Times New Roman"/>
                <w:i/>
                <w:iCs/>
                <w:sz w:val="24"/>
                <w:szCs w:val="24"/>
              </w:rPr>
              <w:t>.</w:t>
            </w:r>
            <w:r w:rsidRPr="00093846">
              <w:rPr>
                <w:rFonts w:ascii="Times New Roman" w:hAnsi="Times New Roman"/>
                <w:b/>
                <w:bCs/>
                <w:i/>
                <w:iCs/>
                <w:sz w:val="24"/>
                <w:szCs w:val="24"/>
              </w:rPr>
              <w:t>)</w:t>
            </w:r>
          </w:p>
          <w:p w:rsidR="00387A2A" w:rsidRPr="00093846" w:rsidRDefault="00387A2A" w:rsidP="0033492E">
            <w:pPr>
              <w:tabs>
                <w:tab w:val="left" w:pos="5760"/>
              </w:tabs>
              <w:spacing w:after="0"/>
              <w:jc w:val="center"/>
              <w:rPr>
                <w:rFonts w:ascii="Times New Roman" w:hAnsi="Times New Roman"/>
                <w:sz w:val="24"/>
                <w:szCs w:val="24"/>
              </w:rPr>
            </w:pPr>
          </w:p>
          <w:p w:rsidR="00387A2A" w:rsidRPr="00093846" w:rsidRDefault="00387A2A" w:rsidP="0033492E">
            <w:pPr>
              <w:tabs>
                <w:tab w:val="left" w:pos="5760"/>
              </w:tabs>
              <w:spacing w:after="0"/>
              <w:jc w:val="center"/>
              <w:rPr>
                <w:rFonts w:ascii="Times New Roman" w:hAnsi="Times New Roman"/>
                <w:sz w:val="24"/>
                <w:szCs w:val="24"/>
              </w:rPr>
            </w:pPr>
          </w:p>
          <w:p w:rsidR="00387A2A" w:rsidRPr="00093846" w:rsidRDefault="00387A2A" w:rsidP="0033492E">
            <w:pPr>
              <w:tabs>
                <w:tab w:val="left" w:pos="5760"/>
              </w:tabs>
              <w:spacing w:after="0"/>
              <w:jc w:val="center"/>
              <w:rPr>
                <w:rFonts w:ascii="Times New Roman" w:hAnsi="Times New Roman"/>
                <w:sz w:val="24"/>
                <w:szCs w:val="24"/>
              </w:rPr>
            </w:pPr>
          </w:p>
          <w:p w:rsidR="00387A2A" w:rsidRPr="00093846" w:rsidRDefault="00387A2A" w:rsidP="0033492E">
            <w:pPr>
              <w:tabs>
                <w:tab w:val="left" w:pos="5760"/>
              </w:tabs>
              <w:spacing w:after="0"/>
              <w:jc w:val="center"/>
              <w:rPr>
                <w:rFonts w:ascii="Times New Roman" w:hAnsi="Times New Roman"/>
                <w:sz w:val="24"/>
                <w:szCs w:val="24"/>
              </w:rPr>
            </w:pPr>
          </w:p>
          <w:p w:rsidR="00387A2A" w:rsidRPr="00093846" w:rsidRDefault="00387A2A" w:rsidP="0033492E">
            <w:pPr>
              <w:tabs>
                <w:tab w:val="left" w:pos="5760"/>
              </w:tabs>
              <w:spacing w:after="0"/>
              <w:jc w:val="center"/>
              <w:rPr>
                <w:rFonts w:ascii="Times New Roman" w:hAnsi="Times New Roman"/>
                <w:sz w:val="24"/>
                <w:szCs w:val="24"/>
              </w:rPr>
            </w:pPr>
          </w:p>
          <w:p w:rsidR="00387A2A" w:rsidRPr="00093846" w:rsidRDefault="00387A2A" w:rsidP="0033492E">
            <w:pPr>
              <w:tabs>
                <w:tab w:val="left" w:pos="5760"/>
              </w:tabs>
              <w:spacing w:after="0"/>
              <w:jc w:val="center"/>
              <w:rPr>
                <w:rFonts w:ascii="Times New Roman" w:hAnsi="Times New Roman"/>
                <w:sz w:val="24"/>
                <w:szCs w:val="24"/>
              </w:rPr>
            </w:pPr>
          </w:p>
          <w:p w:rsidR="00387A2A" w:rsidRPr="00093846" w:rsidRDefault="00387A2A" w:rsidP="0033492E">
            <w:pPr>
              <w:tabs>
                <w:tab w:val="left" w:pos="5760"/>
              </w:tabs>
              <w:spacing w:after="0"/>
              <w:jc w:val="center"/>
              <w:rPr>
                <w:rFonts w:ascii="Times New Roman" w:hAnsi="Times New Roman"/>
                <w:i/>
                <w:iCs/>
                <w:sz w:val="24"/>
                <w:szCs w:val="24"/>
              </w:rPr>
            </w:pPr>
          </w:p>
          <w:p w:rsidR="00387A2A" w:rsidRPr="00093846" w:rsidRDefault="00387A2A" w:rsidP="0033492E">
            <w:pPr>
              <w:tabs>
                <w:tab w:val="left" w:pos="5760"/>
              </w:tabs>
              <w:spacing w:after="0"/>
              <w:jc w:val="center"/>
              <w:rPr>
                <w:rFonts w:ascii="Times New Roman" w:hAnsi="Times New Roman"/>
                <w:i/>
                <w:iCs/>
                <w:sz w:val="24"/>
                <w:szCs w:val="24"/>
              </w:rPr>
            </w:pPr>
          </w:p>
          <w:p w:rsidR="00387A2A" w:rsidRPr="00093846" w:rsidRDefault="00387A2A" w:rsidP="0033492E">
            <w:pPr>
              <w:tabs>
                <w:tab w:val="left" w:pos="5760"/>
              </w:tabs>
              <w:spacing w:after="0"/>
              <w:rPr>
                <w:rFonts w:ascii="Times New Roman" w:hAnsi="Times New Roman"/>
                <w:i/>
                <w:iCs/>
                <w:sz w:val="24"/>
                <w:szCs w:val="24"/>
              </w:rPr>
            </w:pPr>
            <w:r w:rsidRPr="00093846">
              <w:rPr>
                <w:rFonts w:ascii="Times New Roman" w:hAnsi="Times New Roman"/>
                <w:b/>
                <w:bCs/>
                <w:i/>
                <w:iCs/>
                <w:sz w:val="24"/>
                <w:szCs w:val="24"/>
              </w:rPr>
              <w:t>Проза о Великой Отечественной войне</w:t>
            </w:r>
            <w:r w:rsidRPr="00093846">
              <w:rPr>
                <w:rFonts w:ascii="Times New Roman" w:hAnsi="Times New Roman"/>
                <w:i/>
                <w:iCs/>
                <w:sz w:val="24"/>
                <w:szCs w:val="24"/>
              </w:rPr>
              <w:t>, например:</w:t>
            </w:r>
          </w:p>
          <w:p w:rsidR="00387A2A" w:rsidRPr="00093846" w:rsidRDefault="00387A2A" w:rsidP="0033492E">
            <w:pPr>
              <w:tabs>
                <w:tab w:val="left" w:pos="5760"/>
              </w:tabs>
              <w:spacing w:after="0"/>
              <w:rPr>
                <w:rFonts w:ascii="Times New Roman" w:hAnsi="Times New Roman"/>
                <w:i/>
                <w:iCs/>
                <w:sz w:val="24"/>
                <w:szCs w:val="24"/>
              </w:rPr>
            </w:pPr>
            <w:r w:rsidRPr="00093846">
              <w:rPr>
                <w:rFonts w:ascii="Times New Roman" w:hAnsi="Times New Roman"/>
                <w:b/>
                <w:bCs/>
                <w:i/>
                <w:iCs/>
                <w:sz w:val="24"/>
                <w:szCs w:val="24"/>
              </w:rPr>
              <w:t>М.А.Шолохов, В.Л.Кондратьев, В.О. Богомолов, Б.Л.Васильев,  В.В.Быков, В.П.Астафьев</w:t>
            </w:r>
            <w:r w:rsidRPr="00093846">
              <w:rPr>
                <w:rFonts w:ascii="Times New Roman" w:hAnsi="Times New Roman"/>
                <w:i/>
                <w:iCs/>
                <w:sz w:val="24"/>
                <w:szCs w:val="24"/>
              </w:rPr>
              <w:t xml:space="preserve"> и др.</w:t>
            </w:r>
          </w:p>
          <w:p w:rsidR="00387A2A" w:rsidRPr="00093846" w:rsidRDefault="00387A2A" w:rsidP="0033492E">
            <w:pPr>
              <w:tabs>
                <w:tab w:val="left" w:pos="5760"/>
              </w:tabs>
              <w:spacing w:after="0"/>
              <w:rPr>
                <w:rFonts w:ascii="Times New Roman" w:hAnsi="Times New Roman"/>
                <w:b/>
                <w:bCs/>
                <w:i/>
                <w:iCs/>
                <w:sz w:val="24"/>
                <w:szCs w:val="24"/>
              </w:rPr>
            </w:pPr>
            <w:r w:rsidRPr="00093846">
              <w:rPr>
                <w:rFonts w:ascii="Times New Roman" w:hAnsi="Times New Roman"/>
                <w:b/>
                <w:bCs/>
                <w:i/>
                <w:iCs/>
                <w:sz w:val="24"/>
                <w:szCs w:val="24"/>
              </w:rPr>
              <w:t>(1-2 повести или рассказа – по выбору, 6-9 кл</w:t>
            </w:r>
            <w:r w:rsidRPr="00093846">
              <w:rPr>
                <w:rFonts w:ascii="Times New Roman" w:hAnsi="Times New Roman"/>
                <w:i/>
                <w:iCs/>
                <w:sz w:val="24"/>
                <w:szCs w:val="24"/>
              </w:rPr>
              <w:t>.</w:t>
            </w:r>
            <w:r w:rsidRPr="00093846">
              <w:rPr>
                <w:rFonts w:ascii="Times New Roman" w:hAnsi="Times New Roman"/>
                <w:b/>
                <w:bCs/>
                <w:i/>
                <w:iCs/>
                <w:sz w:val="24"/>
                <w:szCs w:val="24"/>
              </w:rPr>
              <w:t>)</w:t>
            </w:r>
          </w:p>
          <w:p w:rsidR="00387A2A" w:rsidRPr="00093846" w:rsidRDefault="00387A2A" w:rsidP="0033492E">
            <w:pPr>
              <w:tabs>
                <w:tab w:val="left" w:pos="5760"/>
              </w:tabs>
              <w:spacing w:after="0"/>
              <w:jc w:val="center"/>
              <w:rPr>
                <w:rFonts w:ascii="Times New Roman" w:hAnsi="Times New Roman"/>
                <w:sz w:val="24"/>
                <w:szCs w:val="24"/>
              </w:rPr>
            </w:pPr>
          </w:p>
          <w:p w:rsidR="00387A2A" w:rsidRPr="00093846" w:rsidRDefault="00387A2A" w:rsidP="0033492E">
            <w:pPr>
              <w:tabs>
                <w:tab w:val="left" w:pos="5760"/>
              </w:tabs>
              <w:spacing w:after="0"/>
              <w:rPr>
                <w:rFonts w:ascii="Times New Roman" w:hAnsi="Times New Roman"/>
                <w:i/>
                <w:iCs/>
                <w:sz w:val="24"/>
                <w:szCs w:val="24"/>
              </w:rPr>
            </w:pPr>
            <w:r w:rsidRPr="00093846">
              <w:rPr>
                <w:rFonts w:ascii="Times New Roman" w:hAnsi="Times New Roman"/>
                <w:b/>
                <w:bCs/>
                <w:i/>
                <w:iCs/>
                <w:sz w:val="24"/>
                <w:szCs w:val="24"/>
              </w:rPr>
              <w:t>Художественная проза о человеке и природе, их взаимоотношениях</w:t>
            </w:r>
            <w:r w:rsidRPr="00093846">
              <w:rPr>
                <w:rFonts w:ascii="Times New Roman" w:hAnsi="Times New Roman"/>
                <w:i/>
                <w:iCs/>
                <w:sz w:val="24"/>
                <w:szCs w:val="24"/>
              </w:rPr>
              <w:t>, например:</w:t>
            </w:r>
          </w:p>
          <w:p w:rsidR="00387A2A" w:rsidRPr="00093846" w:rsidRDefault="00387A2A" w:rsidP="0033492E">
            <w:pPr>
              <w:tabs>
                <w:tab w:val="left" w:pos="5760"/>
              </w:tabs>
              <w:spacing w:after="0"/>
              <w:jc w:val="center"/>
              <w:rPr>
                <w:rFonts w:ascii="Times New Roman" w:hAnsi="Times New Roman"/>
                <w:b/>
                <w:bCs/>
                <w:i/>
                <w:iCs/>
                <w:sz w:val="24"/>
                <w:szCs w:val="24"/>
              </w:rPr>
            </w:pPr>
            <w:r w:rsidRPr="00093846">
              <w:rPr>
                <w:rFonts w:ascii="Times New Roman" w:hAnsi="Times New Roman"/>
                <w:b/>
                <w:bCs/>
                <w:i/>
                <w:iCs/>
                <w:sz w:val="24"/>
                <w:szCs w:val="24"/>
              </w:rPr>
              <w:t>М.М.Пришвин,</w:t>
            </w:r>
          </w:p>
          <w:p w:rsidR="00387A2A" w:rsidRPr="00093846" w:rsidRDefault="00387A2A" w:rsidP="0033492E">
            <w:pPr>
              <w:tabs>
                <w:tab w:val="left" w:pos="5760"/>
              </w:tabs>
              <w:spacing w:after="0"/>
              <w:jc w:val="center"/>
              <w:rPr>
                <w:rFonts w:ascii="Times New Roman" w:hAnsi="Times New Roman"/>
                <w:i/>
                <w:iCs/>
                <w:sz w:val="24"/>
                <w:szCs w:val="24"/>
              </w:rPr>
            </w:pPr>
            <w:r w:rsidRPr="00093846">
              <w:rPr>
                <w:rFonts w:ascii="Times New Roman" w:hAnsi="Times New Roman"/>
                <w:b/>
                <w:bCs/>
                <w:i/>
                <w:iCs/>
                <w:sz w:val="24"/>
                <w:szCs w:val="24"/>
              </w:rPr>
              <w:t>К.Г.Паустовский</w:t>
            </w:r>
            <w:r w:rsidRPr="00093846">
              <w:rPr>
                <w:rFonts w:ascii="Times New Roman" w:hAnsi="Times New Roman"/>
                <w:i/>
                <w:iCs/>
                <w:sz w:val="24"/>
                <w:szCs w:val="24"/>
              </w:rPr>
              <w:t xml:space="preserve"> и др.</w:t>
            </w:r>
          </w:p>
          <w:p w:rsidR="00387A2A" w:rsidRPr="00093846" w:rsidRDefault="00387A2A" w:rsidP="0033492E">
            <w:pPr>
              <w:tabs>
                <w:tab w:val="left" w:pos="5760"/>
              </w:tabs>
              <w:spacing w:after="0"/>
              <w:jc w:val="center"/>
              <w:rPr>
                <w:rFonts w:ascii="Times New Roman" w:hAnsi="Times New Roman"/>
                <w:b/>
                <w:bCs/>
                <w:i/>
                <w:iCs/>
                <w:sz w:val="24"/>
                <w:szCs w:val="24"/>
              </w:rPr>
            </w:pPr>
            <w:r w:rsidRPr="00093846">
              <w:rPr>
                <w:rFonts w:ascii="Times New Roman" w:hAnsi="Times New Roman"/>
                <w:b/>
                <w:bCs/>
                <w:i/>
                <w:iCs/>
                <w:sz w:val="24"/>
                <w:szCs w:val="24"/>
              </w:rPr>
              <w:t>(1-2 произведения – по выбору</w:t>
            </w:r>
            <w:r w:rsidRPr="00093846">
              <w:rPr>
                <w:rFonts w:ascii="Times New Roman" w:hAnsi="Times New Roman"/>
                <w:i/>
                <w:iCs/>
                <w:sz w:val="24"/>
                <w:szCs w:val="24"/>
              </w:rPr>
              <w:t>, 5-6 кл.</w:t>
            </w:r>
            <w:r w:rsidRPr="00093846">
              <w:rPr>
                <w:rFonts w:ascii="Times New Roman" w:hAnsi="Times New Roman"/>
                <w:b/>
                <w:bCs/>
                <w:i/>
                <w:iCs/>
                <w:sz w:val="24"/>
                <w:szCs w:val="24"/>
              </w:rPr>
              <w:t>)</w:t>
            </w:r>
          </w:p>
          <w:p w:rsidR="00387A2A" w:rsidRPr="00093846" w:rsidRDefault="00387A2A" w:rsidP="0033492E">
            <w:pPr>
              <w:tabs>
                <w:tab w:val="left" w:pos="5760"/>
              </w:tabs>
              <w:spacing w:after="0"/>
              <w:jc w:val="center"/>
              <w:rPr>
                <w:rFonts w:ascii="Times New Roman" w:hAnsi="Times New Roman"/>
                <w:i/>
                <w:iCs/>
                <w:sz w:val="24"/>
                <w:szCs w:val="24"/>
              </w:rPr>
            </w:pPr>
          </w:p>
          <w:p w:rsidR="00387A2A" w:rsidRPr="00093846" w:rsidRDefault="00387A2A" w:rsidP="0033492E">
            <w:pPr>
              <w:tabs>
                <w:tab w:val="left" w:pos="5760"/>
              </w:tabs>
              <w:spacing w:after="0"/>
              <w:jc w:val="center"/>
              <w:rPr>
                <w:rFonts w:ascii="Times New Roman" w:hAnsi="Times New Roman"/>
                <w:i/>
                <w:iCs/>
                <w:sz w:val="24"/>
                <w:szCs w:val="24"/>
              </w:rPr>
            </w:pPr>
            <w:r w:rsidRPr="00093846">
              <w:rPr>
                <w:rFonts w:ascii="Times New Roman" w:hAnsi="Times New Roman"/>
                <w:b/>
                <w:bCs/>
                <w:i/>
                <w:iCs/>
                <w:sz w:val="24"/>
                <w:szCs w:val="24"/>
              </w:rPr>
              <w:t>Проза о детях</w:t>
            </w:r>
            <w:r w:rsidRPr="00093846">
              <w:rPr>
                <w:rFonts w:ascii="Times New Roman" w:hAnsi="Times New Roman"/>
                <w:i/>
                <w:iCs/>
                <w:sz w:val="24"/>
                <w:szCs w:val="24"/>
              </w:rPr>
              <w:t>, например:</w:t>
            </w:r>
          </w:p>
          <w:p w:rsidR="00387A2A" w:rsidRPr="00093846" w:rsidRDefault="00387A2A" w:rsidP="0033492E">
            <w:pPr>
              <w:tabs>
                <w:tab w:val="left" w:pos="5760"/>
              </w:tabs>
              <w:spacing w:after="0"/>
              <w:jc w:val="both"/>
              <w:rPr>
                <w:rFonts w:ascii="Times New Roman" w:hAnsi="Times New Roman"/>
                <w:b/>
                <w:bCs/>
                <w:i/>
                <w:iCs/>
                <w:sz w:val="24"/>
                <w:szCs w:val="24"/>
              </w:rPr>
            </w:pPr>
            <w:r w:rsidRPr="00093846">
              <w:rPr>
                <w:rFonts w:ascii="Times New Roman" w:hAnsi="Times New Roman"/>
                <w:b/>
                <w:bCs/>
                <w:i/>
                <w:iCs/>
                <w:sz w:val="24"/>
                <w:szCs w:val="24"/>
              </w:rPr>
              <w:t>В.Г.Распутин, В.П.Астафьев, Ф.А.Искандер, Ю.И.Коваль,</w:t>
            </w:r>
          </w:p>
          <w:p w:rsidR="00387A2A" w:rsidRPr="00093846" w:rsidRDefault="00387A2A" w:rsidP="0033492E">
            <w:pPr>
              <w:tabs>
                <w:tab w:val="left" w:pos="5760"/>
              </w:tabs>
              <w:spacing w:after="0"/>
              <w:jc w:val="center"/>
              <w:rPr>
                <w:rFonts w:ascii="Times New Roman" w:hAnsi="Times New Roman"/>
                <w:i/>
                <w:iCs/>
                <w:sz w:val="24"/>
                <w:szCs w:val="24"/>
              </w:rPr>
            </w:pPr>
            <w:r w:rsidRPr="00093846">
              <w:rPr>
                <w:rFonts w:ascii="Times New Roman" w:hAnsi="Times New Roman"/>
                <w:b/>
                <w:bCs/>
                <w:i/>
                <w:iCs/>
                <w:sz w:val="24"/>
                <w:szCs w:val="24"/>
              </w:rPr>
              <w:t>Ю.П.Казаков, В.В.Голявкин</w:t>
            </w:r>
            <w:r w:rsidRPr="00093846">
              <w:rPr>
                <w:rFonts w:ascii="Times New Roman" w:hAnsi="Times New Roman"/>
                <w:i/>
                <w:iCs/>
                <w:sz w:val="24"/>
                <w:szCs w:val="24"/>
              </w:rPr>
              <w:t xml:space="preserve"> и др.</w:t>
            </w:r>
          </w:p>
          <w:p w:rsidR="00387A2A" w:rsidRPr="00093846" w:rsidRDefault="00387A2A" w:rsidP="0033492E">
            <w:pPr>
              <w:tabs>
                <w:tab w:val="left" w:pos="5760"/>
              </w:tabs>
              <w:spacing w:after="0"/>
              <w:jc w:val="center"/>
              <w:rPr>
                <w:rFonts w:ascii="Times New Roman" w:hAnsi="Times New Roman"/>
                <w:b/>
                <w:bCs/>
                <w:i/>
                <w:iCs/>
                <w:sz w:val="24"/>
                <w:szCs w:val="24"/>
              </w:rPr>
            </w:pPr>
            <w:r w:rsidRPr="00093846">
              <w:rPr>
                <w:rFonts w:ascii="Times New Roman" w:hAnsi="Times New Roman"/>
                <w:b/>
                <w:bCs/>
                <w:i/>
                <w:iCs/>
                <w:sz w:val="24"/>
                <w:szCs w:val="24"/>
              </w:rPr>
              <w:t>(3-4 произведения по выбору</w:t>
            </w:r>
            <w:r w:rsidRPr="00093846">
              <w:rPr>
                <w:rFonts w:ascii="Times New Roman" w:hAnsi="Times New Roman"/>
                <w:i/>
                <w:iCs/>
                <w:sz w:val="24"/>
                <w:szCs w:val="24"/>
              </w:rPr>
              <w:t xml:space="preserve">, </w:t>
            </w:r>
            <w:r w:rsidRPr="00093846">
              <w:rPr>
                <w:rFonts w:ascii="Times New Roman" w:hAnsi="Times New Roman"/>
                <w:b/>
                <w:bCs/>
                <w:i/>
                <w:iCs/>
                <w:sz w:val="24"/>
                <w:szCs w:val="24"/>
              </w:rPr>
              <w:t>5-8 кл.)</w:t>
            </w:r>
          </w:p>
          <w:p w:rsidR="00387A2A" w:rsidRPr="00093846" w:rsidRDefault="00387A2A" w:rsidP="0033492E">
            <w:pPr>
              <w:tabs>
                <w:tab w:val="left" w:pos="5760"/>
              </w:tabs>
              <w:spacing w:after="0"/>
              <w:jc w:val="center"/>
              <w:rPr>
                <w:rFonts w:ascii="Times New Roman" w:hAnsi="Times New Roman"/>
                <w:sz w:val="24"/>
                <w:szCs w:val="24"/>
              </w:rPr>
            </w:pPr>
          </w:p>
          <w:p w:rsidR="00387A2A" w:rsidRPr="00093846" w:rsidRDefault="00387A2A" w:rsidP="0033492E">
            <w:pPr>
              <w:tabs>
                <w:tab w:val="left" w:pos="5760"/>
              </w:tabs>
              <w:spacing w:after="0"/>
              <w:jc w:val="center"/>
              <w:rPr>
                <w:rFonts w:ascii="Times New Roman" w:hAnsi="Times New Roman"/>
                <w:i/>
                <w:iCs/>
                <w:sz w:val="24"/>
                <w:szCs w:val="24"/>
              </w:rPr>
            </w:pPr>
            <w:r w:rsidRPr="00093846">
              <w:rPr>
                <w:rFonts w:ascii="Times New Roman" w:hAnsi="Times New Roman"/>
                <w:b/>
                <w:bCs/>
                <w:i/>
                <w:iCs/>
                <w:sz w:val="24"/>
                <w:szCs w:val="24"/>
              </w:rPr>
              <w:t>Поэзия 2-й половины ХХ в.</w:t>
            </w:r>
            <w:r w:rsidRPr="00093846">
              <w:rPr>
                <w:rFonts w:ascii="Times New Roman" w:hAnsi="Times New Roman"/>
                <w:i/>
                <w:iCs/>
                <w:sz w:val="24"/>
                <w:szCs w:val="24"/>
              </w:rPr>
              <w:t>, например:</w:t>
            </w:r>
          </w:p>
          <w:p w:rsidR="00387A2A" w:rsidRPr="00093846" w:rsidRDefault="00387A2A" w:rsidP="0033492E">
            <w:pPr>
              <w:spacing w:after="0"/>
              <w:rPr>
                <w:rFonts w:ascii="Times New Roman" w:hAnsi="Times New Roman"/>
                <w:i/>
                <w:iCs/>
                <w:sz w:val="24"/>
                <w:szCs w:val="24"/>
              </w:rPr>
            </w:pPr>
            <w:r w:rsidRPr="00093846">
              <w:rPr>
                <w:rFonts w:ascii="Times New Roman" w:hAnsi="Times New Roman"/>
                <w:b/>
                <w:bCs/>
                <w:i/>
                <w:iCs/>
                <w:sz w:val="24"/>
                <w:szCs w:val="24"/>
              </w:rPr>
              <w:t xml:space="preserve">Н.И. Глазков, Е.А.Евтушенко, А.А.Вознесенский, Н.М.Рубцов, Д.С.Самойлов,А.А. Тарковский, Б.Ш.Окуджава,  В.С.Высоцкий, Ю.П.Мориц, И.А.Бродский, А.С.Кушнер, О.Е.Григорьев </w:t>
            </w:r>
            <w:r w:rsidRPr="00093846">
              <w:rPr>
                <w:rFonts w:ascii="Times New Roman" w:hAnsi="Times New Roman"/>
                <w:i/>
                <w:iCs/>
                <w:sz w:val="24"/>
                <w:szCs w:val="24"/>
              </w:rPr>
              <w:t>и др.</w:t>
            </w:r>
          </w:p>
          <w:p w:rsidR="00387A2A" w:rsidRPr="00093846" w:rsidRDefault="00387A2A" w:rsidP="0033492E">
            <w:pPr>
              <w:tabs>
                <w:tab w:val="left" w:pos="5760"/>
              </w:tabs>
              <w:spacing w:after="0"/>
              <w:jc w:val="center"/>
              <w:rPr>
                <w:rFonts w:ascii="Times New Roman" w:hAnsi="Times New Roman"/>
                <w:b/>
                <w:bCs/>
                <w:i/>
                <w:iCs/>
                <w:sz w:val="24"/>
                <w:szCs w:val="24"/>
              </w:rPr>
            </w:pPr>
            <w:r w:rsidRPr="00093846">
              <w:rPr>
                <w:rFonts w:ascii="Times New Roman" w:hAnsi="Times New Roman"/>
                <w:b/>
                <w:bCs/>
                <w:i/>
                <w:iCs/>
                <w:sz w:val="24"/>
                <w:szCs w:val="24"/>
              </w:rPr>
              <w:t xml:space="preserve"> (3-4 стихотворения по выбору, 5-9 кл.)</w:t>
            </w:r>
          </w:p>
          <w:p w:rsidR="00387A2A" w:rsidRPr="00093846" w:rsidRDefault="00387A2A" w:rsidP="0033492E">
            <w:pPr>
              <w:tabs>
                <w:tab w:val="left" w:pos="5760"/>
              </w:tabs>
              <w:spacing w:after="0"/>
              <w:jc w:val="center"/>
              <w:rPr>
                <w:rFonts w:ascii="Times New Roman" w:hAnsi="Times New Roman"/>
                <w:b/>
                <w:bCs/>
                <w:sz w:val="24"/>
                <w:szCs w:val="24"/>
              </w:rPr>
            </w:pPr>
          </w:p>
          <w:p w:rsidR="00387A2A" w:rsidRPr="00093846" w:rsidRDefault="00387A2A" w:rsidP="0033492E">
            <w:pPr>
              <w:tabs>
                <w:tab w:val="left" w:pos="5760"/>
              </w:tabs>
              <w:spacing w:after="0"/>
              <w:jc w:val="center"/>
              <w:rPr>
                <w:rFonts w:ascii="Times New Roman" w:hAnsi="Times New Roman"/>
                <w:i/>
                <w:iCs/>
                <w:sz w:val="24"/>
                <w:szCs w:val="24"/>
              </w:rPr>
            </w:pPr>
            <w:r w:rsidRPr="00093846">
              <w:rPr>
                <w:rFonts w:ascii="Times New Roman" w:hAnsi="Times New Roman"/>
                <w:b/>
                <w:bCs/>
                <w:i/>
                <w:iCs/>
                <w:sz w:val="24"/>
                <w:szCs w:val="24"/>
              </w:rPr>
              <w:t>Проза русской эмиграции</w:t>
            </w:r>
            <w:r w:rsidRPr="00093846">
              <w:rPr>
                <w:rFonts w:ascii="Times New Roman" w:hAnsi="Times New Roman"/>
                <w:i/>
                <w:iCs/>
                <w:sz w:val="24"/>
                <w:szCs w:val="24"/>
              </w:rPr>
              <w:t>, например:</w:t>
            </w:r>
          </w:p>
          <w:p w:rsidR="00387A2A" w:rsidRPr="00093846" w:rsidRDefault="00387A2A" w:rsidP="0033492E">
            <w:pPr>
              <w:tabs>
                <w:tab w:val="left" w:pos="5760"/>
              </w:tabs>
              <w:spacing w:after="0"/>
              <w:jc w:val="center"/>
              <w:rPr>
                <w:rFonts w:ascii="Times New Roman" w:hAnsi="Times New Roman"/>
                <w:b/>
                <w:bCs/>
                <w:i/>
                <w:iCs/>
                <w:sz w:val="24"/>
                <w:szCs w:val="24"/>
              </w:rPr>
            </w:pPr>
            <w:r w:rsidRPr="00093846">
              <w:rPr>
                <w:rFonts w:ascii="Times New Roman" w:hAnsi="Times New Roman"/>
                <w:b/>
                <w:bCs/>
                <w:i/>
                <w:iCs/>
                <w:sz w:val="24"/>
                <w:szCs w:val="24"/>
              </w:rPr>
              <w:t>И.С.Шмелев, В.В.Набоков,</w:t>
            </w:r>
          </w:p>
          <w:p w:rsidR="00387A2A" w:rsidRPr="00093846" w:rsidRDefault="00387A2A" w:rsidP="0033492E">
            <w:pPr>
              <w:tabs>
                <w:tab w:val="left" w:pos="5760"/>
              </w:tabs>
              <w:spacing w:after="0"/>
              <w:rPr>
                <w:rFonts w:ascii="Times New Roman" w:hAnsi="Times New Roman"/>
                <w:i/>
                <w:iCs/>
                <w:sz w:val="24"/>
                <w:szCs w:val="24"/>
              </w:rPr>
            </w:pPr>
            <w:r w:rsidRPr="00093846">
              <w:rPr>
                <w:rFonts w:ascii="Times New Roman" w:hAnsi="Times New Roman"/>
                <w:b/>
                <w:bCs/>
                <w:i/>
                <w:iCs/>
                <w:sz w:val="24"/>
                <w:szCs w:val="24"/>
              </w:rPr>
              <w:t>С.Д.Довлатов</w:t>
            </w:r>
            <w:r w:rsidRPr="00093846">
              <w:rPr>
                <w:rFonts w:ascii="Times New Roman" w:hAnsi="Times New Roman"/>
                <w:i/>
                <w:iCs/>
                <w:sz w:val="24"/>
                <w:szCs w:val="24"/>
              </w:rPr>
              <w:t xml:space="preserve"> и др.</w:t>
            </w:r>
          </w:p>
          <w:p w:rsidR="00387A2A" w:rsidRPr="00093846" w:rsidRDefault="00387A2A" w:rsidP="0033492E">
            <w:pPr>
              <w:tabs>
                <w:tab w:val="left" w:pos="5760"/>
              </w:tabs>
              <w:spacing w:after="0"/>
              <w:jc w:val="center"/>
              <w:rPr>
                <w:rFonts w:ascii="Times New Roman" w:hAnsi="Times New Roman"/>
                <w:b/>
                <w:bCs/>
                <w:i/>
                <w:iCs/>
                <w:sz w:val="24"/>
                <w:szCs w:val="24"/>
              </w:rPr>
            </w:pPr>
            <w:r w:rsidRPr="00093846">
              <w:rPr>
                <w:rFonts w:ascii="Times New Roman" w:hAnsi="Times New Roman"/>
                <w:b/>
                <w:bCs/>
                <w:i/>
                <w:iCs/>
                <w:sz w:val="24"/>
                <w:szCs w:val="24"/>
              </w:rPr>
              <w:t>(1 произведение – по выбору, 5-9 кл.)</w:t>
            </w:r>
          </w:p>
          <w:p w:rsidR="00387A2A" w:rsidRPr="00093846" w:rsidRDefault="00387A2A" w:rsidP="0033492E">
            <w:pPr>
              <w:tabs>
                <w:tab w:val="left" w:pos="5760"/>
              </w:tabs>
              <w:spacing w:after="0"/>
              <w:jc w:val="center"/>
              <w:rPr>
                <w:rFonts w:ascii="Times New Roman" w:hAnsi="Times New Roman"/>
                <w:sz w:val="24"/>
                <w:szCs w:val="24"/>
              </w:rPr>
            </w:pPr>
          </w:p>
          <w:p w:rsidR="00387A2A" w:rsidRPr="00093846" w:rsidRDefault="00387A2A" w:rsidP="0033492E">
            <w:pPr>
              <w:spacing w:after="0"/>
              <w:rPr>
                <w:rFonts w:ascii="Times New Roman" w:hAnsi="Times New Roman"/>
                <w:sz w:val="24"/>
                <w:szCs w:val="24"/>
              </w:rPr>
            </w:pPr>
            <w:r w:rsidRPr="00093846">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093846">
              <w:rPr>
                <w:rFonts w:ascii="Times New Roman" w:hAnsi="Times New Roman"/>
                <w:sz w:val="24"/>
                <w:szCs w:val="24"/>
              </w:rPr>
              <w:t xml:space="preserve"> и др., например:</w:t>
            </w:r>
          </w:p>
          <w:p w:rsidR="00387A2A" w:rsidRPr="00093846" w:rsidRDefault="00387A2A" w:rsidP="0033492E">
            <w:pPr>
              <w:spacing w:after="0"/>
              <w:rPr>
                <w:rFonts w:ascii="Times New Roman" w:hAnsi="Times New Roman"/>
                <w:bCs/>
                <w:i/>
                <w:iCs/>
                <w:sz w:val="24"/>
                <w:szCs w:val="24"/>
              </w:rPr>
            </w:pPr>
            <w:r w:rsidRPr="00093846">
              <w:rPr>
                <w:rFonts w:ascii="Times New Roman" w:hAnsi="Times New Roman"/>
                <w:b/>
                <w:i/>
                <w:iCs/>
                <w:sz w:val="24"/>
                <w:szCs w:val="24"/>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093846">
              <w:rPr>
                <w:rFonts w:ascii="Times New Roman" w:hAnsi="Times New Roman"/>
                <w:bCs/>
                <w:i/>
                <w:iCs/>
                <w:sz w:val="24"/>
                <w:szCs w:val="24"/>
              </w:rPr>
              <w:t>и др.</w:t>
            </w:r>
          </w:p>
          <w:p w:rsidR="00387A2A" w:rsidRPr="00093846" w:rsidRDefault="00387A2A" w:rsidP="0033492E">
            <w:pPr>
              <w:tabs>
                <w:tab w:val="left" w:pos="5760"/>
              </w:tabs>
              <w:spacing w:after="0"/>
              <w:jc w:val="center"/>
              <w:rPr>
                <w:rFonts w:ascii="Times New Roman" w:hAnsi="Times New Roman"/>
                <w:b/>
                <w:i/>
                <w:iCs/>
                <w:sz w:val="24"/>
                <w:szCs w:val="24"/>
              </w:rPr>
            </w:pPr>
            <w:r w:rsidRPr="00093846">
              <w:rPr>
                <w:rFonts w:ascii="Times New Roman" w:hAnsi="Times New Roman"/>
                <w:b/>
                <w:i/>
                <w:iCs/>
                <w:sz w:val="24"/>
                <w:szCs w:val="24"/>
              </w:rPr>
              <w:t>(1-2 произведения по выбору, 5-8 кл.)</w:t>
            </w:r>
          </w:p>
          <w:p w:rsidR="00387A2A" w:rsidRPr="00093846" w:rsidRDefault="00387A2A" w:rsidP="0033492E">
            <w:pPr>
              <w:tabs>
                <w:tab w:val="left" w:pos="5760"/>
              </w:tabs>
              <w:spacing w:after="0"/>
              <w:jc w:val="center"/>
              <w:rPr>
                <w:rFonts w:ascii="Times New Roman" w:hAnsi="Times New Roman"/>
                <w:sz w:val="24"/>
                <w:szCs w:val="24"/>
              </w:rPr>
            </w:pPr>
          </w:p>
          <w:p w:rsidR="00387A2A" w:rsidRPr="00093846" w:rsidRDefault="00387A2A" w:rsidP="0033492E">
            <w:pPr>
              <w:tabs>
                <w:tab w:val="left" w:pos="5760"/>
              </w:tabs>
              <w:spacing w:after="0"/>
              <w:jc w:val="center"/>
              <w:rPr>
                <w:rFonts w:ascii="Times New Roman" w:hAnsi="Times New Roman"/>
                <w:i/>
                <w:iCs/>
                <w:sz w:val="24"/>
                <w:szCs w:val="24"/>
              </w:rPr>
            </w:pPr>
          </w:p>
        </w:tc>
      </w:tr>
      <w:tr w:rsidR="00387A2A" w:rsidRPr="00093846" w:rsidTr="0033492E">
        <w:tc>
          <w:tcPr>
            <w:tcW w:w="9571" w:type="dxa"/>
            <w:gridSpan w:val="3"/>
          </w:tcPr>
          <w:p w:rsidR="00387A2A" w:rsidRPr="00093846" w:rsidRDefault="00387A2A" w:rsidP="0033492E">
            <w:pPr>
              <w:tabs>
                <w:tab w:val="left" w:pos="5760"/>
              </w:tabs>
              <w:jc w:val="center"/>
              <w:rPr>
                <w:rFonts w:ascii="Times New Roman" w:hAnsi="Times New Roman"/>
                <w:i/>
                <w:iCs/>
                <w:sz w:val="24"/>
                <w:szCs w:val="24"/>
              </w:rPr>
            </w:pPr>
            <w:r w:rsidRPr="00093846">
              <w:rPr>
                <w:rFonts w:ascii="Times New Roman" w:hAnsi="Times New Roman"/>
                <w:b/>
                <w:bCs/>
                <w:sz w:val="24"/>
                <w:szCs w:val="24"/>
              </w:rPr>
              <w:t xml:space="preserve">Литература народов России </w:t>
            </w:r>
          </w:p>
        </w:tc>
      </w:tr>
      <w:tr w:rsidR="00387A2A" w:rsidRPr="00093846" w:rsidTr="0033492E">
        <w:tc>
          <w:tcPr>
            <w:tcW w:w="2518" w:type="dxa"/>
          </w:tcPr>
          <w:p w:rsidR="00387A2A" w:rsidRPr="00093846" w:rsidRDefault="00387A2A" w:rsidP="0033492E">
            <w:pPr>
              <w:tabs>
                <w:tab w:val="left" w:pos="5760"/>
              </w:tabs>
              <w:spacing w:after="0" w:line="240" w:lineRule="auto"/>
              <w:rPr>
                <w:rFonts w:ascii="Times New Roman" w:hAnsi="Times New Roman"/>
                <w:b/>
                <w:bCs/>
                <w:sz w:val="24"/>
                <w:szCs w:val="24"/>
              </w:rPr>
            </w:pPr>
          </w:p>
        </w:tc>
        <w:tc>
          <w:tcPr>
            <w:tcW w:w="3686" w:type="dxa"/>
          </w:tcPr>
          <w:p w:rsidR="00387A2A" w:rsidRPr="00093846" w:rsidRDefault="00387A2A" w:rsidP="0033492E">
            <w:pPr>
              <w:tabs>
                <w:tab w:val="left" w:pos="5760"/>
              </w:tabs>
              <w:spacing w:after="0" w:line="240" w:lineRule="auto"/>
              <w:jc w:val="both"/>
              <w:outlineLvl w:val="0"/>
              <w:rPr>
                <w:rFonts w:ascii="Times New Roman" w:hAnsi="Times New Roman"/>
                <w:b/>
                <w:bCs/>
                <w:kern w:val="36"/>
                <w:sz w:val="24"/>
                <w:szCs w:val="24"/>
              </w:rPr>
            </w:pPr>
          </w:p>
        </w:tc>
        <w:tc>
          <w:tcPr>
            <w:tcW w:w="3367" w:type="dxa"/>
          </w:tcPr>
          <w:p w:rsidR="00387A2A" w:rsidRPr="00093846" w:rsidRDefault="00387A2A" w:rsidP="0033492E">
            <w:pPr>
              <w:tabs>
                <w:tab w:val="left" w:pos="5760"/>
              </w:tabs>
              <w:spacing w:after="0" w:line="240" w:lineRule="auto"/>
              <w:jc w:val="both"/>
              <w:rPr>
                <w:rFonts w:ascii="Times New Roman" w:eastAsia="Times New Roman" w:hAnsi="Times New Roman"/>
                <w:b/>
                <w:bCs/>
                <w:i/>
                <w:iCs/>
                <w:sz w:val="24"/>
                <w:szCs w:val="24"/>
              </w:rPr>
            </w:pPr>
            <w:r w:rsidRPr="00093846">
              <w:rPr>
                <w:rFonts w:ascii="Times New Roman" w:hAnsi="Times New Roman"/>
                <w:b/>
                <w:bCs/>
                <w:i/>
                <w:iCs/>
                <w:sz w:val="24"/>
                <w:szCs w:val="24"/>
              </w:rPr>
              <w:t>Г.Тукай, М.Карим,</w:t>
            </w:r>
          </w:p>
          <w:p w:rsidR="00387A2A" w:rsidRPr="00093846" w:rsidRDefault="00387A2A" w:rsidP="0033492E">
            <w:pPr>
              <w:tabs>
                <w:tab w:val="left" w:pos="5760"/>
              </w:tabs>
              <w:spacing w:after="0" w:line="240" w:lineRule="auto"/>
              <w:jc w:val="both"/>
              <w:rPr>
                <w:rFonts w:ascii="Times New Roman" w:eastAsia="Times New Roman" w:hAnsi="Times New Roman"/>
                <w:i/>
                <w:iCs/>
                <w:sz w:val="24"/>
                <w:szCs w:val="24"/>
              </w:rPr>
            </w:pPr>
            <w:r w:rsidRPr="00093846">
              <w:rPr>
                <w:rFonts w:ascii="Times New Roman" w:hAnsi="Times New Roman"/>
                <w:b/>
                <w:bCs/>
                <w:i/>
                <w:iCs/>
                <w:sz w:val="24"/>
                <w:szCs w:val="24"/>
              </w:rPr>
              <w:t>К.Кулиев, Р.Гамзатов</w:t>
            </w:r>
            <w:r w:rsidRPr="00093846">
              <w:rPr>
                <w:rFonts w:ascii="Times New Roman" w:hAnsi="Times New Roman"/>
                <w:i/>
                <w:iCs/>
                <w:sz w:val="24"/>
                <w:szCs w:val="24"/>
              </w:rPr>
              <w:t xml:space="preserve"> и др.</w:t>
            </w:r>
          </w:p>
          <w:p w:rsidR="00387A2A" w:rsidRPr="00093846" w:rsidRDefault="00387A2A" w:rsidP="0033492E">
            <w:pPr>
              <w:tabs>
                <w:tab w:val="left" w:pos="5760"/>
              </w:tabs>
              <w:spacing w:after="0" w:line="240" w:lineRule="auto"/>
              <w:jc w:val="both"/>
              <w:rPr>
                <w:rFonts w:ascii="Times New Roman" w:eastAsia="Times New Roman" w:hAnsi="Times New Roman"/>
                <w:b/>
                <w:bCs/>
                <w:i/>
                <w:iCs/>
                <w:sz w:val="24"/>
                <w:szCs w:val="24"/>
              </w:rPr>
            </w:pPr>
            <w:r w:rsidRPr="00093846">
              <w:rPr>
                <w:rFonts w:ascii="Times New Roman" w:hAnsi="Times New Roman"/>
                <w:b/>
                <w:bCs/>
                <w:i/>
                <w:iCs/>
                <w:sz w:val="24"/>
                <w:szCs w:val="24"/>
              </w:rPr>
              <w:t>(1 произведение по выбору,</w:t>
            </w:r>
          </w:p>
          <w:p w:rsidR="00387A2A" w:rsidRPr="00093846" w:rsidRDefault="00387A2A" w:rsidP="0033492E">
            <w:pPr>
              <w:pBdr>
                <w:left w:val="single" w:sz="4" w:space="0" w:color="auto"/>
                <w:bottom w:val="single" w:sz="4" w:space="0" w:color="auto"/>
                <w:right w:val="single" w:sz="4" w:space="0" w:color="auto"/>
              </w:pBdr>
              <w:shd w:val="clear" w:color="auto" w:fill="FFFFFF" w:themeFill="background1"/>
              <w:tabs>
                <w:tab w:val="left" w:pos="5760"/>
              </w:tabs>
              <w:spacing w:after="0" w:line="240" w:lineRule="auto"/>
              <w:jc w:val="both"/>
              <w:textAlignment w:val="top"/>
              <w:outlineLvl w:val="2"/>
              <w:rPr>
                <w:rFonts w:ascii="Times New Roman" w:hAnsi="Times New Roman"/>
                <w:b/>
                <w:bCs/>
                <w:i/>
                <w:iCs/>
                <w:sz w:val="24"/>
                <w:szCs w:val="24"/>
              </w:rPr>
            </w:pPr>
            <w:bookmarkStart w:id="284" w:name="_Toc443310420"/>
            <w:r w:rsidRPr="00093846">
              <w:rPr>
                <w:rFonts w:ascii="Times New Roman" w:hAnsi="Times New Roman"/>
                <w:b/>
                <w:bCs/>
                <w:sz w:val="24"/>
                <w:szCs w:val="24"/>
              </w:rPr>
              <w:t>5-9 кл.</w:t>
            </w:r>
            <w:r w:rsidRPr="00093846">
              <w:rPr>
                <w:rFonts w:ascii="Times New Roman" w:hAnsi="Times New Roman"/>
                <w:b/>
                <w:bCs/>
                <w:i/>
                <w:iCs/>
                <w:sz w:val="24"/>
                <w:szCs w:val="24"/>
              </w:rPr>
              <w:t>)</w:t>
            </w:r>
            <w:bookmarkEnd w:id="284"/>
          </w:p>
          <w:p w:rsidR="00387A2A" w:rsidRPr="00093846" w:rsidRDefault="00387A2A" w:rsidP="0033492E">
            <w:pPr>
              <w:tabs>
                <w:tab w:val="left" w:pos="5760"/>
              </w:tabs>
              <w:spacing w:after="0" w:line="240" w:lineRule="auto"/>
              <w:rPr>
                <w:rFonts w:ascii="Times New Roman" w:hAnsi="Times New Roman"/>
                <w:i/>
                <w:iCs/>
                <w:sz w:val="24"/>
                <w:szCs w:val="24"/>
              </w:rPr>
            </w:pPr>
          </w:p>
        </w:tc>
      </w:tr>
      <w:tr w:rsidR="00387A2A" w:rsidRPr="00093846" w:rsidTr="0033492E">
        <w:tc>
          <w:tcPr>
            <w:tcW w:w="9571" w:type="dxa"/>
            <w:gridSpan w:val="3"/>
          </w:tcPr>
          <w:p w:rsidR="00387A2A" w:rsidRPr="00093846" w:rsidRDefault="00387A2A" w:rsidP="0033492E">
            <w:pPr>
              <w:tabs>
                <w:tab w:val="left" w:pos="5760"/>
              </w:tabs>
              <w:jc w:val="center"/>
              <w:rPr>
                <w:rFonts w:ascii="Times New Roman" w:hAnsi="Times New Roman"/>
                <w:i/>
                <w:iCs/>
                <w:sz w:val="24"/>
                <w:szCs w:val="24"/>
              </w:rPr>
            </w:pPr>
            <w:r w:rsidRPr="00093846">
              <w:rPr>
                <w:rFonts w:ascii="Times New Roman" w:hAnsi="Times New Roman"/>
                <w:b/>
                <w:bCs/>
                <w:sz w:val="24"/>
                <w:szCs w:val="24"/>
              </w:rPr>
              <w:t>Зарубежная литература</w:t>
            </w:r>
          </w:p>
        </w:tc>
      </w:tr>
      <w:tr w:rsidR="00387A2A" w:rsidRPr="00093846" w:rsidTr="0033492E">
        <w:tc>
          <w:tcPr>
            <w:tcW w:w="2518" w:type="dxa"/>
          </w:tcPr>
          <w:p w:rsidR="00387A2A" w:rsidRPr="00093846" w:rsidRDefault="00387A2A" w:rsidP="0033492E">
            <w:pPr>
              <w:tabs>
                <w:tab w:val="left" w:pos="5760"/>
              </w:tabs>
              <w:rPr>
                <w:rFonts w:ascii="Times New Roman" w:hAnsi="Times New Roman"/>
                <w:b/>
                <w:bCs/>
                <w:sz w:val="24"/>
                <w:szCs w:val="24"/>
              </w:rPr>
            </w:pPr>
          </w:p>
        </w:tc>
        <w:tc>
          <w:tcPr>
            <w:tcW w:w="3686" w:type="dxa"/>
          </w:tcPr>
          <w:p w:rsidR="00387A2A" w:rsidRPr="00093846" w:rsidRDefault="00387A2A" w:rsidP="0033492E">
            <w:pPr>
              <w:tabs>
                <w:tab w:val="left" w:pos="5760"/>
              </w:tabs>
              <w:rPr>
                <w:rFonts w:ascii="Times New Roman" w:hAnsi="Times New Roman"/>
                <w:b/>
                <w:bCs/>
                <w:i/>
                <w:iCs/>
                <w:sz w:val="24"/>
                <w:szCs w:val="24"/>
              </w:rPr>
            </w:pPr>
            <w:r w:rsidRPr="00093846">
              <w:rPr>
                <w:rFonts w:ascii="Times New Roman" w:hAnsi="Times New Roman"/>
                <w:b/>
                <w:bCs/>
                <w:sz w:val="24"/>
                <w:szCs w:val="24"/>
              </w:rPr>
              <w:t>Гомер</w:t>
            </w:r>
            <w:r w:rsidRPr="00093846">
              <w:rPr>
                <w:rFonts w:ascii="Times New Roman" w:hAnsi="Times New Roman"/>
                <w:i/>
                <w:iCs/>
                <w:sz w:val="24"/>
                <w:szCs w:val="24"/>
              </w:rPr>
              <w:t xml:space="preserve">«Илиада» (или «Одиссея») </w:t>
            </w:r>
            <w:r w:rsidRPr="00093846">
              <w:rPr>
                <w:rFonts w:ascii="Times New Roman" w:hAnsi="Times New Roman"/>
                <w:b/>
                <w:bCs/>
                <w:i/>
                <w:iCs/>
                <w:sz w:val="24"/>
                <w:szCs w:val="24"/>
              </w:rPr>
              <w:t>(фрагменты по выбору)</w:t>
            </w:r>
          </w:p>
          <w:p w:rsidR="00387A2A" w:rsidRPr="00093846" w:rsidRDefault="00387A2A" w:rsidP="0033492E">
            <w:pPr>
              <w:tabs>
                <w:tab w:val="left" w:pos="5760"/>
              </w:tabs>
              <w:rPr>
                <w:rFonts w:ascii="Times New Roman" w:hAnsi="Times New Roman"/>
                <w:sz w:val="24"/>
                <w:szCs w:val="24"/>
              </w:rPr>
            </w:pPr>
            <w:r w:rsidRPr="00093846">
              <w:rPr>
                <w:rFonts w:ascii="Times New Roman" w:hAnsi="Times New Roman"/>
                <w:b/>
                <w:bCs/>
                <w:sz w:val="24"/>
                <w:szCs w:val="24"/>
              </w:rPr>
              <w:t>(6-8 кл.)</w:t>
            </w:r>
          </w:p>
          <w:p w:rsidR="00387A2A" w:rsidRPr="00093846" w:rsidRDefault="00387A2A" w:rsidP="0033492E">
            <w:pPr>
              <w:tabs>
                <w:tab w:val="left" w:pos="5760"/>
              </w:tabs>
              <w:jc w:val="both"/>
              <w:outlineLvl w:val="0"/>
              <w:rPr>
                <w:rFonts w:ascii="Times New Roman" w:hAnsi="Times New Roman"/>
                <w:b/>
                <w:bCs/>
                <w:kern w:val="36"/>
                <w:sz w:val="24"/>
                <w:szCs w:val="24"/>
              </w:rPr>
            </w:pPr>
          </w:p>
          <w:p w:rsidR="00387A2A" w:rsidRPr="00093846" w:rsidRDefault="00387A2A" w:rsidP="0033492E">
            <w:pPr>
              <w:tabs>
                <w:tab w:val="left" w:pos="5760"/>
              </w:tabs>
              <w:rPr>
                <w:rFonts w:ascii="Times New Roman" w:hAnsi="Times New Roman"/>
                <w:b/>
                <w:bCs/>
                <w:i/>
                <w:iCs/>
                <w:sz w:val="24"/>
                <w:szCs w:val="24"/>
              </w:rPr>
            </w:pPr>
            <w:r w:rsidRPr="00093846">
              <w:rPr>
                <w:rFonts w:ascii="Times New Roman" w:hAnsi="Times New Roman"/>
                <w:b/>
                <w:bCs/>
                <w:sz w:val="24"/>
                <w:szCs w:val="24"/>
              </w:rPr>
              <w:t xml:space="preserve">Данте. </w:t>
            </w:r>
            <w:r w:rsidRPr="00093846">
              <w:rPr>
                <w:rFonts w:ascii="Times New Roman" w:hAnsi="Times New Roman"/>
                <w:i/>
                <w:iCs/>
                <w:sz w:val="24"/>
                <w:szCs w:val="24"/>
              </w:rPr>
              <w:t>«Божественная комедия»</w:t>
            </w:r>
            <w:r w:rsidRPr="00093846">
              <w:rPr>
                <w:rFonts w:ascii="Times New Roman" w:hAnsi="Times New Roman"/>
                <w:b/>
                <w:bCs/>
                <w:i/>
                <w:iCs/>
                <w:sz w:val="24"/>
                <w:szCs w:val="24"/>
              </w:rPr>
              <w:t xml:space="preserve"> (фрагменты по выбору)</w:t>
            </w:r>
          </w:p>
          <w:p w:rsidR="00387A2A" w:rsidRPr="00093846" w:rsidRDefault="00387A2A" w:rsidP="0033492E">
            <w:pPr>
              <w:tabs>
                <w:tab w:val="left" w:pos="5760"/>
              </w:tabs>
              <w:rPr>
                <w:rFonts w:ascii="Times New Roman" w:hAnsi="Times New Roman"/>
                <w:b/>
                <w:bCs/>
                <w:sz w:val="24"/>
                <w:szCs w:val="24"/>
              </w:rPr>
            </w:pPr>
            <w:r w:rsidRPr="00093846">
              <w:rPr>
                <w:rFonts w:ascii="Times New Roman" w:hAnsi="Times New Roman"/>
                <w:b/>
                <w:bCs/>
                <w:sz w:val="24"/>
                <w:szCs w:val="24"/>
              </w:rPr>
              <w:t>(9 кл.)</w:t>
            </w:r>
          </w:p>
          <w:p w:rsidR="00387A2A" w:rsidRPr="00093846" w:rsidRDefault="00387A2A" w:rsidP="0033492E">
            <w:pPr>
              <w:tabs>
                <w:tab w:val="left" w:pos="5760"/>
              </w:tabs>
              <w:rPr>
                <w:rFonts w:ascii="Times New Roman" w:hAnsi="Times New Roman"/>
                <w:b/>
                <w:bCs/>
                <w:i/>
                <w:iCs/>
                <w:sz w:val="24"/>
                <w:szCs w:val="24"/>
              </w:rPr>
            </w:pPr>
          </w:p>
          <w:p w:rsidR="00387A2A" w:rsidRPr="00093846" w:rsidRDefault="00387A2A" w:rsidP="0033492E">
            <w:pPr>
              <w:tabs>
                <w:tab w:val="left" w:pos="5760"/>
              </w:tabs>
              <w:rPr>
                <w:rFonts w:ascii="Times New Roman" w:hAnsi="Times New Roman"/>
                <w:b/>
                <w:i/>
                <w:sz w:val="24"/>
                <w:szCs w:val="24"/>
              </w:rPr>
            </w:pPr>
            <w:r w:rsidRPr="00093846">
              <w:rPr>
                <w:rFonts w:ascii="Times New Roman" w:hAnsi="Times New Roman"/>
                <w:b/>
                <w:bCs/>
                <w:sz w:val="24"/>
                <w:szCs w:val="24"/>
              </w:rPr>
              <w:t xml:space="preserve">М. де Сервантес </w:t>
            </w:r>
            <w:r w:rsidRPr="00093846">
              <w:rPr>
                <w:rFonts w:ascii="Times New Roman" w:hAnsi="Times New Roman"/>
                <w:i/>
                <w:iCs/>
                <w:sz w:val="24"/>
                <w:szCs w:val="24"/>
              </w:rPr>
              <w:t xml:space="preserve">«Дон Кихот» </w:t>
            </w:r>
            <w:r w:rsidRPr="00093846">
              <w:rPr>
                <w:rFonts w:ascii="Times New Roman" w:hAnsi="Times New Roman"/>
                <w:b/>
                <w:bCs/>
                <w:i/>
                <w:iCs/>
                <w:sz w:val="24"/>
                <w:szCs w:val="24"/>
              </w:rPr>
              <w:t>(главы по выбору</w:t>
            </w:r>
            <w:r w:rsidRPr="00093846">
              <w:rPr>
                <w:rFonts w:ascii="Times New Roman" w:hAnsi="Times New Roman"/>
                <w:b/>
                <w:i/>
                <w:sz w:val="24"/>
                <w:szCs w:val="24"/>
              </w:rPr>
              <w:t>)</w:t>
            </w:r>
          </w:p>
          <w:p w:rsidR="00387A2A" w:rsidRPr="00093846" w:rsidRDefault="00387A2A" w:rsidP="0033492E">
            <w:pPr>
              <w:tabs>
                <w:tab w:val="left" w:pos="5760"/>
              </w:tabs>
              <w:rPr>
                <w:rFonts w:ascii="Times New Roman" w:hAnsi="Times New Roman"/>
                <w:b/>
                <w:bCs/>
                <w:kern w:val="36"/>
                <w:sz w:val="24"/>
                <w:szCs w:val="24"/>
              </w:rPr>
            </w:pPr>
            <w:r w:rsidRPr="00093846">
              <w:rPr>
                <w:rFonts w:ascii="Times New Roman" w:hAnsi="Times New Roman"/>
                <w:b/>
                <w:iCs/>
                <w:sz w:val="24"/>
                <w:szCs w:val="24"/>
              </w:rPr>
              <w:t>(7-8 кл.)</w:t>
            </w:r>
          </w:p>
        </w:tc>
        <w:tc>
          <w:tcPr>
            <w:tcW w:w="3367" w:type="dxa"/>
          </w:tcPr>
          <w:p w:rsidR="00387A2A" w:rsidRPr="00093846" w:rsidRDefault="00387A2A" w:rsidP="0033492E">
            <w:pPr>
              <w:keepNext/>
              <w:keepLines/>
              <w:pBdr>
                <w:left w:val="single" w:sz="4" w:space="0" w:color="auto"/>
                <w:bottom w:val="single" w:sz="4" w:space="0" w:color="auto"/>
                <w:right w:val="single" w:sz="4" w:space="0" w:color="auto"/>
              </w:pBdr>
              <w:shd w:val="clear" w:color="auto" w:fill="FFFFFF" w:themeFill="background1"/>
              <w:spacing w:before="100" w:beforeAutospacing="1" w:afterAutospacing="1"/>
              <w:jc w:val="center"/>
              <w:textAlignment w:val="top"/>
              <w:outlineLvl w:val="7"/>
              <w:rPr>
                <w:rFonts w:ascii="Times New Roman" w:hAnsi="Times New Roman"/>
                <w:b/>
                <w:sz w:val="24"/>
                <w:szCs w:val="24"/>
              </w:rPr>
            </w:pPr>
            <w:r w:rsidRPr="00093846">
              <w:rPr>
                <w:rFonts w:ascii="Times New Roman" w:hAnsi="Times New Roman"/>
                <w:b/>
                <w:i/>
                <w:iCs/>
                <w:sz w:val="24"/>
                <w:szCs w:val="24"/>
              </w:rPr>
              <w:t>Зарубежный фольклор</w:t>
            </w:r>
            <w:r w:rsidR="0033492E" w:rsidRPr="00093846">
              <w:rPr>
                <w:rFonts w:ascii="Times New Roman" w:hAnsi="Times New Roman"/>
                <w:b/>
                <w:i/>
                <w:iCs/>
                <w:sz w:val="24"/>
                <w:szCs w:val="24"/>
              </w:rPr>
              <w:t xml:space="preserve">, </w:t>
            </w:r>
            <w:r w:rsidRPr="00093846">
              <w:rPr>
                <w:rFonts w:ascii="Times New Roman" w:hAnsi="Times New Roman"/>
                <w:b/>
                <w:i/>
                <w:iCs/>
                <w:sz w:val="24"/>
                <w:szCs w:val="24"/>
              </w:rPr>
              <w:t>легенды, баллады, саги, песни</w:t>
            </w:r>
          </w:p>
          <w:p w:rsidR="00387A2A" w:rsidRPr="00093846" w:rsidRDefault="00387A2A" w:rsidP="0033492E">
            <w:pPr>
              <w:rPr>
                <w:rFonts w:ascii="Times New Roman" w:hAnsi="Times New Roman"/>
                <w:b/>
                <w:bCs/>
                <w:sz w:val="24"/>
                <w:szCs w:val="24"/>
              </w:rPr>
            </w:pPr>
            <w:r w:rsidRPr="00093846">
              <w:rPr>
                <w:rFonts w:ascii="Times New Roman" w:hAnsi="Times New Roman"/>
                <w:b/>
                <w:bCs/>
                <w:sz w:val="24"/>
                <w:szCs w:val="24"/>
              </w:rPr>
              <w:t>(2-3 произведения по выбору, 5-7 кл.)</w:t>
            </w:r>
          </w:p>
          <w:p w:rsidR="00387A2A" w:rsidRPr="00093846" w:rsidRDefault="00387A2A" w:rsidP="0033492E">
            <w:pPr>
              <w:tabs>
                <w:tab w:val="left" w:pos="5760"/>
              </w:tabs>
              <w:jc w:val="center"/>
              <w:rPr>
                <w:rFonts w:ascii="Times New Roman" w:hAnsi="Times New Roman"/>
                <w:sz w:val="24"/>
                <w:szCs w:val="24"/>
              </w:rPr>
            </w:pPr>
          </w:p>
          <w:p w:rsidR="00387A2A" w:rsidRPr="00093846" w:rsidRDefault="00387A2A" w:rsidP="0033492E">
            <w:pPr>
              <w:tabs>
                <w:tab w:val="left" w:pos="5760"/>
              </w:tabs>
              <w:jc w:val="center"/>
              <w:rPr>
                <w:rFonts w:ascii="Times New Roman" w:hAnsi="Times New Roman"/>
                <w:i/>
                <w:iCs/>
                <w:sz w:val="24"/>
                <w:szCs w:val="24"/>
              </w:rPr>
            </w:pPr>
          </w:p>
        </w:tc>
      </w:tr>
      <w:tr w:rsidR="00387A2A" w:rsidRPr="00093846" w:rsidTr="0033492E">
        <w:tc>
          <w:tcPr>
            <w:tcW w:w="2518" w:type="dxa"/>
          </w:tcPr>
          <w:p w:rsidR="00387A2A" w:rsidRPr="00093846" w:rsidRDefault="00387A2A" w:rsidP="0033492E">
            <w:pPr>
              <w:tabs>
                <w:tab w:val="left" w:pos="5760"/>
              </w:tabs>
              <w:jc w:val="both"/>
              <w:outlineLvl w:val="0"/>
              <w:rPr>
                <w:rFonts w:ascii="Times New Roman" w:hAnsi="Times New Roman"/>
                <w:sz w:val="24"/>
                <w:szCs w:val="24"/>
              </w:rPr>
            </w:pPr>
            <w:bookmarkStart w:id="285" w:name="_Toc443310421"/>
            <w:r w:rsidRPr="00093846">
              <w:rPr>
                <w:rFonts w:ascii="Times New Roman" w:hAnsi="Times New Roman"/>
                <w:b/>
                <w:bCs/>
                <w:sz w:val="24"/>
                <w:szCs w:val="24"/>
              </w:rPr>
              <w:t>В.Шекспир</w:t>
            </w:r>
            <w:r w:rsidRPr="00093846">
              <w:rPr>
                <w:rFonts w:ascii="Times New Roman" w:hAnsi="Times New Roman"/>
                <w:sz w:val="24"/>
                <w:szCs w:val="24"/>
              </w:rPr>
              <w:t xml:space="preserve"> «Ромео и Джульетта» (1594 – 1595).</w:t>
            </w:r>
            <w:bookmarkEnd w:id="285"/>
            <w:r w:rsidRPr="00093846">
              <w:rPr>
                <w:rFonts w:ascii="Times New Roman" w:hAnsi="Times New Roman"/>
                <w:sz w:val="24"/>
                <w:szCs w:val="24"/>
              </w:rPr>
              <w:t xml:space="preserve"> </w:t>
            </w:r>
          </w:p>
          <w:p w:rsidR="00387A2A" w:rsidRPr="00093846" w:rsidRDefault="00387A2A" w:rsidP="0033492E">
            <w:pPr>
              <w:tabs>
                <w:tab w:val="left" w:pos="5760"/>
              </w:tabs>
              <w:jc w:val="both"/>
              <w:outlineLvl w:val="0"/>
              <w:rPr>
                <w:rFonts w:ascii="Times New Roman" w:hAnsi="Times New Roman"/>
                <w:b/>
                <w:bCs/>
                <w:sz w:val="24"/>
                <w:szCs w:val="24"/>
              </w:rPr>
            </w:pPr>
            <w:bookmarkStart w:id="286" w:name="_Toc443310422"/>
            <w:r w:rsidRPr="00093846">
              <w:rPr>
                <w:rFonts w:ascii="Times New Roman" w:hAnsi="Times New Roman"/>
                <w:b/>
                <w:bCs/>
                <w:sz w:val="24"/>
                <w:szCs w:val="24"/>
              </w:rPr>
              <w:t>(8-9 кл.)</w:t>
            </w:r>
            <w:bookmarkEnd w:id="286"/>
          </w:p>
          <w:p w:rsidR="00387A2A" w:rsidRPr="00093846" w:rsidRDefault="00387A2A" w:rsidP="0033492E">
            <w:pPr>
              <w:tabs>
                <w:tab w:val="left" w:pos="5760"/>
              </w:tabs>
              <w:rPr>
                <w:rFonts w:ascii="Times New Roman" w:hAnsi="Times New Roman"/>
                <w:b/>
                <w:bCs/>
                <w:sz w:val="24"/>
                <w:szCs w:val="24"/>
              </w:rPr>
            </w:pPr>
          </w:p>
        </w:tc>
        <w:tc>
          <w:tcPr>
            <w:tcW w:w="3686" w:type="dxa"/>
          </w:tcPr>
          <w:p w:rsidR="00387A2A" w:rsidRPr="00093846" w:rsidRDefault="00387A2A" w:rsidP="0033492E">
            <w:pPr>
              <w:pStyle w:val="a7"/>
              <w:pBdr>
                <w:left w:val="single" w:sz="4" w:space="0" w:color="auto"/>
                <w:bottom w:val="single" w:sz="4" w:space="0" w:color="auto"/>
                <w:right w:val="single" w:sz="4" w:space="0" w:color="auto"/>
              </w:pBdr>
              <w:shd w:val="clear" w:color="auto" w:fill="FFFFFF" w:themeFill="background1"/>
              <w:tabs>
                <w:tab w:val="left" w:pos="5760"/>
              </w:tabs>
              <w:spacing w:before="0" w:beforeAutospacing="0"/>
              <w:jc w:val="center"/>
              <w:textAlignment w:val="top"/>
              <w:rPr>
                <w:rFonts w:ascii="Times New Roman" w:hAnsi="Times New Roman"/>
                <w:b/>
                <w:bCs/>
              </w:rPr>
            </w:pPr>
            <w:r w:rsidRPr="00093846">
              <w:rPr>
                <w:rFonts w:ascii="Times New Roman" w:hAnsi="Times New Roman"/>
                <w:b/>
                <w:bCs/>
                <w:i/>
                <w:iCs/>
              </w:rPr>
              <w:t>1–2 сонета по выбору,  например</w:t>
            </w:r>
            <w:r w:rsidRPr="00093846">
              <w:rPr>
                <w:rFonts w:ascii="Times New Roman" w:hAnsi="Times New Roman"/>
                <w:b/>
                <w:bCs/>
              </w:rPr>
              <w:t xml:space="preserve">: </w:t>
            </w:r>
          </w:p>
          <w:p w:rsidR="00387A2A" w:rsidRPr="00093846" w:rsidRDefault="00387A2A" w:rsidP="0033492E">
            <w:pPr>
              <w:pStyle w:val="a7"/>
              <w:keepNext/>
              <w:keepLines/>
              <w:tabs>
                <w:tab w:val="left" w:pos="5760"/>
              </w:tabs>
              <w:spacing w:before="0" w:beforeAutospacing="0"/>
              <w:outlineLvl w:val="7"/>
              <w:rPr>
                <w:rFonts w:ascii="Times New Roman" w:hAnsi="Times New Roman"/>
                <w:i/>
                <w:iCs/>
                <w:lang w:bidi="he-IL"/>
              </w:rPr>
            </w:pPr>
            <w:r w:rsidRPr="00093846">
              <w:rPr>
                <w:rFonts w:ascii="Times New Roman" w:hAnsi="Times New Roman"/>
                <w:i/>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387A2A" w:rsidRPr="00093846" w:rsidRDefault="00387A2A" w:rsidP="0033492E">
            <w:pPr>
              <w:pStyle w:val="a7"/>
              <w:keepNext/>
              <w:keepLines/>
              <w:tabs>
                <w:tab w:val="left" w:pos="5760"/>
              </w:tabs>
              <w:spacing w:before="0" w:beforeAutospacing="0"/>
              <w:outlineLvl w:val="7"/>
              <w:rPr>
                <w:rFonts w:ascii="Times New Roman" w:hAnsi="Times New Roman"/>
                <w:b/>
                <w:bCs/>
              </w:rPr>
            </w:pPr>
            <w:r w:rsidRPr="00093846">
              <w:rPr>
                <w:rFonts w:ascii="Times New Roman" w:hAnsi="Times New Roman"/>
                <w:b/>
                <w:bCs/>
                <w:lang w:bidi="he-IL"/>
              </w:rPr>
              <w:t>(7-8 кл.)</w:t>
            </w:r>
          </w:p>
        </w:tc>
        <w:tc>
          <w:tcPr>
            <w:tcW w:w="3367" w:type="dxa"/>
          </w:tcPr>
          <w:p w:rsidR="00387A2A" w:rsidRPr="00093846" w:rsidRDefault="00387A2A" w:rsidP="0033492E">
            <w:pPr>
              <w:tabs>
                <w:tab w:val="left" w:pos="5760"/>
              </w:tabs>
              <w:jc w:val="center"/>
              <w:rPr>
                <w:rFonts w:ascii="Times New Roman" w:hAnsi="Times New Roman"/>
                <w:b/>
                <w:bCs/>
                <w:sz w:val="24"/>
                <w:szCs w:val="24"/>
              </w:rPr>
            </w:pPr>
          </w:p>
        </w:tc>
      </w:tr>
      <w:tr w:rsidR="00387A2A" w:rsidRPr="00093846" w:rsidTr="0033492E">
        <w:tc>
          <w:tcPr>
            <w:tcW w:w="2518" w:type="dxa"/>
          </w:tcPr>
          <w:p w:rsidR="00387A2A" w:rsidRPr="00093846" w:rsidRDefault="00387A2A" w:rsidP="0033492E">
            <w:pPr>
              <w:tabs>
                <w:tab w:val="left" w:pos="5760"/>
              </w:tabs>
              <w:rPr>
                <w:rFonts w:ascii="Times New Roman" w:hAnsi="Times New Roman"/>
                <w:b/>
                <w:bCs/>
                <w:sz w:val="24"/>
                <w:szCs w:val="24"/>
              </w:rPr>
            </w:pPr>
          </w:p>
          <w:p w:rsidR="00387A2A" w:rsidRPr="00093846" w:rsidRDefault="00387A2A" w:rsidP="0033492E">
            <w:pPr>
              <w:tabs>
                <w:tab w:val="left" w:pos="5760"/>
              </w:tabs>
              <w:rPr>
                <w:rFonts w:ascii="Times New Roman" w:hAnsi="Times New Roman"/>
                <w:b/>
                <w:bCs/>
                <w:sz w:val="24"/>
                <w:szCs w:val="24"/>
              </w:rPr>
            </w:pPr>
          </w:p>
          <w:p w:rsidR="00387A2A" w:rsidRPr="00093846" w:rsidRDefault="00387A2A" w:rsidP="0033492E">
            <w:pPr>
              <w:tabs>
                <w:tab w:val="left" w:pos="5760"/>
              </w:tabs>
              <w:rPr>
                <w:rFonts w:ascii="Times New Roman" w:hAnsi="Times New Roman"/>
                <w:b/>
                <w:bCs/>
                <w:sz w:val="24"/>
                <w:szCs w:val="24"/>
              </w:rPr>
            </w:pPr>
          </w:p>
          <w:p w:rsidR="00387A2A" w:rsidRPr="00093846" w:rsidRDefault="00387A2A" w:rsidP="0033492E">
            <w:pPr>
              <w:tabs>
                <w:tab w:val="left" w:pos="5760"/>
              </w:tabs>
              <w:rPr>
                <w:rFonts w:ascii="Times New Roman" w:hAnsi="Times New Roman"/>
                <w:b/>
                <w:bCs/>
                <w:sz w:val="24"/>
                <w:szCs w:val="24"/>
              </w:rPr>
            </w:pPr>
          </w:p>
          <w:p w:rsidR="00387A2A" w:rsidRPr="00093846" w:rsidRDefault="00387A2A" w:rsidP="0033492E">
            <w:pPr>
              <w:tabs>
                <w:tab w:val="left" w:pos="5760"/>
              </w:tabs>
              <w:rPr>
                <w:rFonts w:ascii="Times New Roman" w:hAnsi="Times New Roman"/>
                <w:b/>
                <w:bCs/>
                <w:sz w:val="24"/>
                <w:szCs w:val="24"/>
              </w:rPr>
            </w:pPr>
          </w:p>
          <w:p w:rsidR="00387A2A" w:rsidRPr="00093846" w:rsidRDefault="00387A2A" w:rsidP="0033492E">
            <w:pPr>
              <w:tabs>
                <w:tab w:val="left" w:pos="5760"/>
              </w:tabs>
              <w:rPr>
                <w:rFonts w:ascii="Times New Roman" w:hAnsi="Times New Roman"/>
                <w:b/>
                <w:bCs/>
                <w:sz w:val="24"/>
                <w:szCs w:val="24"/>
              </w:rPr>
            </w:pPr>
          </w:p>
          <w:p w:rsidR="00387A2A" w:rsidRPr="00093846" w:rsidRDefault="00387A2A" w:rsidP="0033492E">
            <w:pPr>
              <w:tabs>
                <w:tab w:val="left" w:pos="5760"/>
              </w:tabs>
              <w:rPr>
                <w:rFonts w:ascii="Times New Roman" w:hAnsi="Times New Roman"/>
                <w:b/>
                <w:bCs/>
                <w:sz w:val="24"/>
                <w:szCs w:val="24"/>
              </w:rPr>
            </w:pPr>
          </w:p>
          <w:p w:rsidR="00387A2A" w:rsidRPr="00093846" w:rsidRDefault="00387A2A" w:rsidP="0033492E">
            <w:pPr>
              <w:tabs>
                <w:tab w:val="left" w:pos="5760"/>
              </w:tabs>
              <w:rPr>
                <w:rFonts w:ascii="Times New Roman" w:hAnsi="Times New Roman"/>
                <w:b/>
                <w:bCs/>
                <w:sz w:val="24"/>
                <w:szCs w:val="24"/>
              </w:rPr>
            </w:pPr>
          </w:p>
          <w:p w:rsidR="00387A2A" w:rsidRPr="00093846" w:rsidRDefault="00387A2A" w:rsidP="0033492E">
            <w:pPr>
              <w:tabs>
                <w:tab w:val="left" w:pos="5760"/>
              </w:tabs>
              <w:rPr>
                <w:rFonts w:ascii="Times New Roman" w:hAnsi="Times New Roman"/>
                <w:b/>
                <w:bCs/>
                <w:sz w:val="24"/>
                <w:szCs w:val="24"/>
              </w:rPr>
            </w:pPr>
          </w:p>
          <w:p w:rsidR="00387A2A" w:rsidRPr="00093846" w:rsidRDefault="00387A2A" w:rsidP="0033492E">
            <w:pPr>
              <w:tabs>
                <w:tab w:val="left" w:pos="5760"/>
              </w:tabs>
              <w:rPr>
                <w:rFonts w:ascii="Times New Roman" w:hAnsi="Times New Roman"/>
                <w:b/>
                <w:bCs/>
                <w:sz w:val="24"/>
                <w:szCs w:val="24"/>
              </w:rPr>
            </w:pPr>
          </w:p>
          <w:p w:rsidR="00387A2A" w:rsidRPr="00093846" w:rsidRDefault="00387A2A" w:rsidP="0033492E">
            <w:pPr>
              <w:tabs>
                <w:tab w:val="left" w:pos="5760"/>
              </w:tabs>
              <w:rPr>
                <w:rFonts w:ascii="Times New Roman" w:hAnsi="Times New Roman"/>
                <w:b/>
                <w:bCs/>
                <w:sz w:val="24"/>
                <w:szCs w:val="24"/>
              </w:rPr>
            </w:pPr>
          </w:p>
          <w:p w:rsidR="00387A2A" w:rsidRPr="00093846" w:rsidRDefault="00387A2A" w:rsidP="0033492E">
            <w:pPr>
              <w:tabs>
                <w:tab w:val="left" w:pos="5760"/>
              </w:tabs>
              <w:rPr>
                <w:rFonts w:ascii="Times New Roman" w:hAnsi="Times New Roman"/>
                <w:b/>
                <w:bCs/>
                <w:sz w:val="24"/>
                <w:szCs w:val="24"/>
              </w:rPr>
            </w:pPr>
          </w:p>
          <w:p w:rsidR="00387A2A" w:rsidRPr="00093846" w:rsidRDefault="00387A2A" w:rsidP="0033492E">
            <w:pPr>
              <w:tabs>
                <w:tab w:val="left" w:pos="5760"/>
              </w:tabs>
              <w:rPr>
                <w:rFonts w:ascii="Times New Roman" w:hAnsi="Times New Roman"/>
                <w:b/>
                <w:bCs/>
                <w:sz w:val="24"/>
                <w:szCs w:val="24"/>
              </w:rPr>
            </w:pPr>
          </w:p>
          <w:p w:rsidR="00387A2A" w:rsidRPr="00093846" w:rsidRDefault="00387A2A" w:rsidP="0033492E">
            <w:pPr>
              <w:tabs>
                <w:tab w:val="left" w:pos="5760"/>
              </w:tabs>
              <w:rPr>
                <w:rFonts w:ascii="Times New Roman" w:hAnsi="Times New Roman"/>
                <w:b/>
                <w:bCs/>
                <w:sz w:val="24"/>
                <w:szCs w:val="24"/>
              </w:rPr>
            </w:pPr>
          </w:p>
          <w:p w:rsidR="00387A2A" w:rsidRPr="00093846" w:rsidRDefault="00387A2A" w:rsidP="0033492E">
            <w:pPr>
              <w:tabs>
                <w:tab w:val="left" w:pos="5760"/>
              </w:tabs>
              <w:rPr>
                <w:rFonts w:ascii="Times New Roman" w:hAnsi="Times New Roman"/>
                <w:b/>
                <w:bCs/>
                <w:sz w:val="24"/>
                <w:szCs w:val="24"/>
              </w:rPr>
            </w:pPr>
          </w:p>
          <w:p w:rsidR="00387A2A" w:rsidRPr="00093846" w:rsidRDefault="00387A2A" w:rsidP="0033492E">
            <w:pPr>
              <w:tabs>
                <w:tab w:val="left" w:pos="5760"/>
              </w:tabs>
              <w:rPr>
                <w:rFonts w:ascii="Times New Roman" w:hAnsi="Times New Roman"/>
                <w:b/>
                <w:bCs/>
                <w:sz w:val="24"/>
                <w:szCs w:val="24"/>
              </w:rPr>
            </w:pPr>
          </w:p>
          <w:p w:rsidR="00387A2A" w:rsidRPr="00093846" w:rsidRDefault="00387A2A" w:rsidP="0033492E">
            <w:pPr>
              <w:tabs>
                <w:tab w:val="left" w:pos="5760"/>
              </w:tabs>
              <w:rPr>
                <w:rFonts w:ascii="Times New Roman" w:hAnsi="Times New Roman"/>
                <w:b/>
                <w:bCs/>
                <w:sz w:val="24"/>
                <w:szCs w:val="24"/>
              </w:rPr>
            </w:pPr>
          </w:p>
          <w:p w:rsidR="00387A2A" w:rsidRPr="00093846" w:rsidRDefault="00387A2A" w:rsidP="0033492E">
            <w:pPr>
              <w:tabs>
                <w:tab w:val="left" w:pos="5760"/>
              </w:tabs>
              <w:rPr>
                <w:rFonts w:ascii="Times New Roman" w:hAnsi="Times New Roman"/>
                <w:b/>
                <w:bCs/>
                <w:sz w:val="24"/>
                <w:szCs w:val="24"/>
              </w:rPr>
            </w:pPr>
          </w:p>
          <w:p w:rsidR="00387A2A" w:rsidRPr="00093846" w:rsidRDefault="00387A2A" w:rsidP="0033492E">
            <w:pPr>
              <w:tabs>
                <w:tab w:val="left" w:pos="5760"/>
              </w:tabs>
              <w:rPr>
                <w:rFonts w:ascii="Times New Roman" w:hAnsi="Times New Roman"/>
                <w:b/>
                <w:bCs/>
                <w:sz w:val="24"/>
                <w:szCs w:val="24"/>
              </w:rPr>
            </w:pPr>
          </w:p>
          <w:p w:rsidR="00387A2A" w:rsidRPr="00093846" w:rsidRDefault="00387A2A" w:rsidP="0033492E">
            <w:pPr>
              <w:tabs>
                <w:tab w:val="left" w:pos="5760"/>
              </w:tabs>
              <w:rPr>
                <w:rFonts w:ascii="Times New Roman" w:hAnsi="Times New Roman"/>
                <w:b/>
                <w:bCs/>
                <w:sz w:val="24"/>
                <w:szCs w:val="24"/>
              </w:rPr>
            </w:pPr>
          </w:p>
          <w:p w:rsidR="00387A2A" w:rsidRPr="00093846" w:rsidRDefault="00387A2A" w:rsidP="0033492E">
            <w:pPr>
              <w:tabs>
                <w:tab w:val="left" w:pos="5760"/>
              </w:tabs>
              <w:rPr>
                <w:rFonts w:ascii="Times New Roman" w:hAnsi="Times New Roman"/>
                <w:b/>
                <w:bCs/>
                <w:sz w:val="24"/>
                <w:szCs w:val="24"/>
              </w:rPr>
            </w:pPr>
          </w:p>
          <w:p w:rsidR="00387A2A" w:rsidRPr="00093846" w:rsidRDefault="00387A2A" w:rsidP="0033492E">
            <w:pPr>
              <w:tabs>
                <w:tab w:val="left" w:pos="5760"/>
              </w:tabs>
              <w:rPr>
                <w:rFonts w:ascii="Times New Roman" w:hAnsi="Times New Roman"/>
                <w:b/>
                <w:bCs/>
                <w:sz w:val="24"/>
                <w:szCs w:val="24"/>
              </w:rPr>
            </w:pPr>
          </w:p>
          <w:p w:rsidR="00387A2A" w:rsidRPr="00093846" w:rsidRDefault="00387A2A" w:rsidP="0033492E">
            <w:pPr>
              <w:tabs>
                <w:tab w:val="left" w:pos="5760"/>
              </w:tabs>
              <w:rPr>
                <w:rFonts w:ascii="Times New Roman" w:hAnsi="Times New Roman"/>
                <w:b/>
                <w:bCs/>
                <w:sz w:val="24"/>
                <w:szCs w:val="24"/>
              </w:rPr>
            </w:pPr>
          </w:p>
          <w:p w:rsidR="00387A2A" w:rsidRPr="00093846" w:rsidRDefault="00387A2A" w:rsidP="0033492E">
            <w:pPr>
              <w:tabs>
                <w:tab w:val="left" w:pos="5760"/>
              </w:tabs>
              <w:rPr>
                <w:rFonts w:ascii="Times New Roman" w:hAnsi="Times New Roman"/>
                <w:b/>
                <w:bCs/>
                <w:sz w:val="24"/>
                <w:szCs w:val="24"/>
              </w:rPr>
            </w:pPr>
          </w:p>
          <w:p w:rsidR="00387A2A" w:rsidRPr="00093846" w:rsidRDefault="00387A2A" w:rsidP="0033492E">
            <w:pPr>
              <w:tabs>
                <w:tab w:val="left" w:pos="5760"/>
              </w:tabs>
              <w:rPr>
                <w:rFonts w:ascii="Times New Roman" w:hAnsi="Times New Roman"/>
                <w:b/>
                <w:bCs/>
                <w:sz w:val="24"/>
                <w:szCs w:val="24"/>
              </w:rPr>
            </w:pPr>
          </w:p>
          <w:p w:rsidR="00387A2A" w:rsidRPr="00093846" w:rsidRDefault="00387A2A" w:rsidP="0033492E">
            <w:pPr>
              <w:tabs>
                <w:tab w:val="left" w:pos="5760"/>
              </w:tabs>
              <w:rPr>
                <w:rFonts w:ascii="Times New Roman" w:hAnsi="Times New Roman"/>
                <w:b/>
                <w:bCs/>
                <w:sz w:val="24"/>
                <w:szCs w:val="24"/>
              </w:rPr>
            </w:pPr>
          </w:p>
          <w:p w:rsidR="00387A2A" w:rsidRPr="00093846" w:rsidRDefault="00387A2A" w:rsidP="0033492E">
            <w:pPr>
              <w:tabs>
                <w:tab w:val="left" w:pos="5760"/>
              </w:tabs>
              <w:rPr>
                <w:rFonts w:ascii="Times New Roman" w:hAnsi="Times New Roman"/>
                <w:b/>
                <w:bCs/>
                <w:sz w:val="24"/>
                <w:szCs w:val="24"/>
              </w:rPr>
            </w:pPr>
          </w:p>
          <w:p w:rsidR="00387A2A" w:rsidRPr="00093846" w:rsidRDefault="00387A2A" w:rsidP="0033492E">
            <w:pPr>
              <w:tabs>
                <w:tab w:val="left" w:pos="5760"/>
              </w:tabs>
              <w:rPr>
                <w:rFonts w:ascii="Times New Roman" w:hAnsi="Times New Roman"/>
                <w:b/>
                <w:bCs/>
                <w:sz w:val="24"/>
                <w:szCs w:val="24"/>
              </w:rPr>
            </w:pPr>
          </w:p>
          <w:p w:rsidR="00387A2A" w:rsidRPr="00093846" w:rsidRDefault="00387A2A" w:rsidP="0033492E">
            <w:pPr>
              <w:tabs>
                <w:tab w:val="left" w:pos="5760"/>
              </w:tabs>
              <w:rPr>
                <w:rFonts w:ascii="Times New Roman" w:hAnsi="Times New Roman"/>
                <w:b/>
                <w:bCs/>
                <w:sz w:val="24"/>
                <w:szCs w:val="24"/>
              </w:rPr>
            </w:pPr>
          </w:p>
          <w:p w:rsidR="00387A2A" w:rsidRPr="00093846" w:rsidRDefault="00387A2A" w:rsidP="0033492E">
            <w:pPr>
              <w:tabs>
                <w:tab w:val="left" w:pos="5760"/>
              </w:tabs>
              <w:rPr>
                <w:rFonts w:ascii="Times New Roman" w:hAnsi="Times New Roman"/>
                <w:b/>
                <w:bCs/>
                <w:sz w:val="24"/>
                <w:szCs w:val="24"/>
              </w:rPr>
            </w:pPr>
          </w:p>
          <w:p w:rsidR="00387A2A" w:rsidRPr="00093846" w:rsidRDefault="00387A2A" w:rsidP="0033492E">
            <w:pPr>
              <w:tabs>
                <w:tab w:val="left" w:pos="5760"/>
              </w:tabs>
              <w:rPr>
                <w:rFonts w:ascii="Times New Roman" w:hAnsi="Times New Roman"/>
                <w:b/>
                <w:bCs/>
                <w:sz w:val="24"/>
                <w:szCs w:val="24"/>
              </w:rPr>
            </w:pPr>
          </w:p>
          <w:p w:rsidR="00387A2A" w:rsidRPr="00093846" w:rsidRDefault="00387A2A" w:rsidP="0033492E">
            <w:pPr>
              <w:tabs>
                <w:tab w:val="left" w:pos="5760"/>
              </w:tabs>
              <w:rPr>
                <w:rFonts w:ascii="Times New Roman" w:hAnsi="Times New Roman"/>
                <w:b/>
                <w:bCs/>
                <w:sz w:val="24"/>
                <w:szCs w:val="24"/>
              </w:rPr>
            </w:pPr>
          </w:p>
          <w:p w:rsidR="00387A2A" w:rsidRPr="00093846" w:rsidRDefault="00387A2A" w:rsidP="0033492E">
            <w:pPr>
              <w:tabs>
                <w:tab w:val="left" w:pos="5760"/>
              </w:tabs>
              <w:rPr>
                <w:rFonts w:ascii="Times New Roman" w:hAnsi="Times New Roman"/>
                <w:b/>
                <w:bCs/>
                <w:sz w:val="24"/>
                <w:szCs w:val="24"/>
              </w:rPr>
            </w:pPr>
          </w:p>
          <w:p w:rsidR="00387A2A" w:rsidRPr="00093846" w:rsidRDefault="00387A2A" w:rsidP="0033492E">
            <w:pPr>
              <w:tabs>
                <w:tab w:val="left" w:pos="5760"/>
              </w:tabs>
              <w:rPr>
                <w:rFonts w:ascii="Times New Roman" w:hAnsi="Times New Roman"/>
                <w:b/>
                <w:bCs/>
                <w:sz w:val="24"/>
                <w:szCs w:val="24"/>
              </w:rPr>
            </w:pPr>
          </w:p>
          <w:p w:rsidR="00387A2A" w:rsidRPr="00093846" w:rsidRDefault="00387A2A" w:rsidP="0033492E">
            <w:pPr>
              <w:tabs>
                <w:tab w:val="left" w:pos="5760"/>
              </w:tabs>
              <w:rPr>
                <w:rFonts w:ascii="Times New Roman" w:hAnsi="Times New Roman"/>
                <w:b/>
                <w:bCs/>
                <w:sz w:val="24"/>
                <w:szCs w:val="24"/>
              </w:rPr>
            </w:pPr>
          </w:p>
          <w:p w:rsidR="00387A2A" w:rsidRPr="00093846" w:rsidRDefault="00387A2A" w:rsidP="0033492E">
            <w:pPr>
              <w:tabs>
                <w:tab w:val="left" w:pos="5760"/>
              </w:tabs>
              <w:rPr>
                <w:rFonts w:ascii="Times New Roman" w:hAnsi="Times New Roman"/>
                <w:sz w:val="24"/>
                <w:szCs w:val="24"/>
              </w:rPr>
            </w:pPr>
            <w:r w:rsidRPr="00093846">
              <w:rPr>
                <w:rFonts w:ascii="Times New Roman" w:hAnsi="Times New Roman"/>
                <w:b/>
                <w:bCs/>
                <w:sz w:val="24"/>
                <w:szCs w:val="24"/>
              </w:rPr>
              <w:t xml:space="preserve">А. де Сент-Экзюпери </w:t>
            </w:r>
            <w:r w:rsidRPr="00093846">
              <w:rPr>
                <w:rFonts w:ascii="Times New Roman" w:hAnsi="Times New Roman"/>
                <w:sz w:val="24"/>
                <w:szCs w:val="24"/>
              </w:rPr>
              <w:t>«Маленький принц» (1943)</w:t>
            </w:r>
          </w:p>
          <w:p w:rsidR="00387A2A" w:rsidRPr="00093846" w:rsidRDefault="00387A2A" w:rsidP="0033492E">
            <w:pPr>
              <w:tabs>
                <w:tab w:val="left" w:pos="5760"/>
              </w:tabs>
              <w:rPr>
                <w:rFonts w:ascii="Times New Roman" w:hAnsi="Times New Roman"/>
                <w:b/>
                <w:bCs/>
                <w:sz w:val="24"/>
                <w:szCs w:val="24"/>
              </w:rPr>
            </w:pPr>
            <w:r w:rsidRPr="00093846">
              <w:rPr>
                <w:rFonts w:ascii="Times New Roman" w:hAnsi="Times New Roman"/>
                <w:b/>
                <w:bCs/>
                <w:sz w:val="24"/>
                <w:szCs w:val="24"/>
              </w:rPr>
              <w:t>(6-7 кл.)</w:t>
            </w:r>
          </w:p>
        </w:tc>
        <w:tc>
          <w:tcPr>
            <w:tcW w:w="3686" w:type="dxa"/>
          </w:tcPr>
          <w:p w:rsidR="00387A2A" w:rsidRPr="00093846" w:rsidRDefault="00387A2A" w:rsidP="0033492E">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sidRPr="00093846">
              <w:rPr>
                <w:rFonts w:ascii="Times New Roman" w:hAnsi="Times New Roman"/>
                <w:b/>
                <w:bCs/>
                <w:sz w:val="24"/>
                <w:szCs w:val="24"/>
              </w:rPr>
              <w:t xml:space="preserve">Д.Дефо </w:t>
            </w:r>
            <w:r w:rsidRPr="00093846">
              <w:rPr>
                <w:rFonts w:ascii="Times New Roman" w:hAnsi="Times New Roman"/>
                <w:i/>
                <w:iCs/>
                <w:sz w:val="24"/>
                <w:szCs w:val="24"/>
              </w:rPr>
              <w:t xml:space="preserve">«Робинзон Крузо» </w:t>
            </w:r>
            <w:r w:rsidRPr="00093846">
              <w:rPr>
                <w:rFonts w:ascii="Times New Roman" w:hAnsi="Times New Roman"/>
                <w:b/>
                <w:bCs/>
                <w:i/>
                <w:iCs/>
                <w:sz w:val="24"/>
                <w:szCs w:val="24"/>
              </w:rPr>
              <w:t>(главы по выбору)</w:t>
            </w:r>
          </w:p>
          <w:p w:rsidR="00387A2A" w:rsidRPr="00093846" w:rsidRDefault="00387A2A" w:rsidP="0033492E">
            <w:pPr>
              <w:tabs>
                <w:tab w:val="left" w:pos="5760"/>
              </w:tabs>
              <w:rPr>
                <w:rFonts w:ascii="Times New Roman" w:hAnsi="Times New Roman"/>
                <w:b/>
                <w:bCs/>
                <w:sz w:val="24"/>
                <w:szCs w:val="24"/>
              </w:rPr>
            </w:pPr>
            <w:r w:rsidRPr="00093846">
              <w:rPr>
                <w:rFonts w:ascii="Times New Roman" w:hAnsi="Times New Roman"/>
                <w:b/>
                <w:bCs/>
                <w:sz w:val="24"/>
                <w:szCs w:val="24"/>
              </w:rPr>
              <w:t>( 6-7 кл.)</w:t>
            </w:r>
          </w:p>
          <w:p w:rsidR="00387A2A" w:rsidRPr="00093846" w:rsidRDefault="00387A2A" w:rsidP="0033492E">
            <w:pPr>
              <w:tabs>
                <w:tab w:val="left" w:pos="5760"/>
              </w:tabs>
              <w:jc w:val="center"/>
              <w:rPr>
                <w:rFonts w:ascii="Times New Roman" w:hAnsi="Times New Roman"/>
                <w:sz w:val="24"/>
                <w:szCs w:val="24"/>
              </w:rPr>
            </w:pPr>
          </w:p>
          <w:p w:rsidR="00387A2A" w:rsidRPr="00093846" w:rsidRDefault="00387A2A" w:rsidP="0033492E">
            <w:pPr>
              <w:tabs>
                <w:tab w:val="left" w:pos="5760"/>
              </w:tabs>
              <w:rPr>
                <w:rFonts w:ascii="Times New Roman" w:hAnsi="Times New Roman"/>
                <w:b/>
                <w:bCs/>
                <w:i/>
                <w:iCs/>
                <w:sz w:val="24"/>
                <w:szCs w:val="24"/>
              </w:rPr>
            </w:pPr>
            <w:r w:rsidRPr="00093846">
              <w:rPr>
                <w:rFonts w:ascii="Times New Roman" w:hAnsi="Times New Roman"/>
                <w:b/>
                <w:bCs/>
                <w:sz w:val="24"/>
                <w:szCs w:val="24"/>
              </w:rPr>
              <w:t xml:space="preserve">Дж. Свифт </w:t>
            </w:r>
            <w:r w:rsidRPr="00093846">
              <w:rPr>
                <w:rFonts w:ascii="Times New Roman" w:hAnsi="Times New Roman"/>
                <w:i/>
                <w:iCs/>
                <w:sz w:val="24"/>
                <w:szCs w:val="24"/>
              </w:rPr>
              <w:t>«Путешествия Гулливера»</w:t>
            </w:r>
            <w:r w:rsidRPr="00093846">
              <w:rPr>
                <w:rFonts w:ascii="Times New Roman" w:hAnsi="Times New Roman"/>
                <w:b/>
                <w:bCs/>
                <w:i/>
                <w:iCs/>
                <w:sz w:val="24"/>
                <w:szCs w:val="24"/>
              </w:rPr>
              <w:t xml:space="preserve"> (фрагменты по выбору)</w:t>
            </w:r>
          </w:p>
          <w:p w:rsidR="00387A2A" w:rsidRPr="00093846" w:rsidRDefault="00387A2A" w:rsidP="0033492E">
            <w:pPr>
              <w:tabs>
                <w:tab w:val="left" w:pos="5760"/>
              </w:tabs>
              <w:rPr>
                <w:rFonts w:ascii="Times New Roman" w:hAnsi="Times New Roman"/>
                <w:sz w:val="24"/>
                <w:szCs w:val="24"/>
              </w:rPr>
            </w:pPr>
            <w:r w:rsidRPr="00093846">
              <w:rPr>
                <w:rFonts w:ascii="Times New Roman" w:hAnsi="Times New Roman"/>
                <w:b/>
                <w:bCs/>
                <w:sz w:val="24"/>
                <w:szCs w:val="24"/>
              </w:rPr>
              <w:t>(6-7 кл.)</w:t>
            </w:r>
          </w:p>
          <w:p w:rsidR="00387A2A" w:rsidRPr="00093846" w:rsidRDefault="00387A2A" w:rsidP="0033492E">
            <w:pPr>
              <w:tabs>
                <w:tab w:val="left" w:pos="5760"/>
              </w:tabs>
              <w:jc w:val="center"/>
              <w:rPr>
                <w:rFonts w:ascii="Times New Roman" w:hAnsi="Times New Roman"/>
                <w:sz w:val="24"/>
                <w:szCs w:val="24"/>
              </w:rPr>
            </w:pPr>
          </w:p>
          <w:p w:rsidR="00387A2A" w:rsidRPr="00093846" w:rsidRDefault="00387A2A" w:rsidP="0033492E">
            <w:pPr>
              <w:tabs>
                <w:tab w:val="left" w:pos="5760"/>
              </w:tabs>
              <w:rPr>
                <w:rFonts w:ascii="Times New Roman" w:hAnsi="Times New Roman"/>
                <w:b/>
                <w:bCs/>
                <w:i/>
                <w:iCs/>
                <w:sz w:val="24"/>
                <w:szCs w:val="24"/>
              </w:rPr>
            </w:pPr>
            <w:r w:rsidRPr="00093846">
              <w:rPr>
                <w:rFonts w:ascii="Times New Roman" w:hAnsi="Times New Roman"/>
                <w:b/>
                <w:bCs/>
                <w:sz w:val="24"/>
                <w:szCs w:val="24"/>
              </w:rPr>
              <w:t>Ж-Б. Мольер</w:t>
            </w:r>
            <w:r w:rsidRPr="00093846">
              <w:rPr>
                <w:rFonts w:ascii="Times New Roman" w:hAnsi="Times New Roman"/>
                <w:i/>
                <w:iCs/>
                <w:sz w:val="24"/>
                <w:szCs w:val="24"/>
              </w:rPr>
              <w:t xml:space="preserve"> Комедии</w:t>
            </w:r>
          </w:p>
          <w:p w:rsidR="00387A2A" w:rsidRPr="00093846" w:rsidRDefault="00387A2A" w:rsidP="0033492E">
            <w:pPr>
              <w:tabs>
                <w:tab w:val="left" w:pos="5760"/>
              </w:tabs>
              <w:rPr>
                <w:rFonts w:ascii="Times New Roman" w:hAnsi="Times New Roman"/>
                <w:i/>
                <w:iCs/>
                <w:sz w:val="24"/>
                <w:szCs w:val="24"/>
              </w:rPr>
            </w:pPr>
            <w:r w:rsidRPr="00093846">
              <w:rPr>
                <w:rFonts w:ascii="Times New Roman" w:hAnsi="Times New Roman"/>
                <w:b/>
                <w:bCs/>
                <w:i/>
                <w:iCs/>
                <w:sz w:val="24"/>
                <w:szCs w:val="24"/>
              </w:rPr>
              <w:t xml:space="preserve">- 1 по выбору, например: </w:t>
            </w:r>
            <w:r w:rsidRPr="00093846">
              <w:rPr>
                <w:rFonts w:ascii="Times New Roman" w:hAnsi="Times New Roman"/>
                <w:i/>
                <w:iCs/>
                <w:sz w:val="24"/>
                <w:szCs w:val="24"/>
              </w:rPr>
              <w:t>«Тартюф, или Обманщик» (1664),«Мещанин во дворянстве» (1670).</w:t>
            </w:r>
          </w:p>
          <w:p w:rsidR="00387A2A" w:rsidRPr="00093846" w:rsidRDefault="00387A2A" w:rsidP="0033492E">
            <w:pPr>
              <w:tabs>
                <w:tab w:val="left" w:pos="5760"/>
              </w:tabs>
              <w:rPr>
                <w:rFonts w:ascii="Times New Roman" w:hAnsi="Times New Roman"/>
                <w:b/>
                <w:bCs/>
                <w:sz w:val="24"/>
                <w:szCs w:val="24"/>
              </w:rPr>
            </w:pPr>
            <w:r w:rsidRPr="00093846">
              <w:rPr>
                <w:rFonts w:ascii="Times New Roman" w:hAnsi="Times New Roman"/>
                <w:b/>
                <w:bCs/>
                <w:sz w:val="24"/>
                <w:szCs w:val="24"/>
              </w:rPr>
              <w:t>(8-9 кл.)</w:t>
            </w:r>
          </w:p>
          <w:p w:rsidR="00387A2A" w:rsidRPr="00093846" w:rsidRDefault="00387A2A" w:rsidP="0033492E">
            <w:pPr>
              <w:tabs>
                <w:tab w:val="left" w:pos="5760"/>
              </w:tabs>
              <w:jc w:val="center"/>
              <w:rPr>
                <w:rFonts w:ascii="Times New Roman" w:hAnsi="Times New Roman"/>
                <w:i/>
                <w:iCs/>
                <w:sz w:val="24"/>
                <w:szCs w:val="24"/>
              </w:rPr>
            </w:pPr>
          </w:p>
          <w:p w:rsidR="00387A2A" w:rsidRPr="00093846" w:rsidRDefault="00387A2A" w:rsidP="0033492E">
            <w:pPr>
              <w:tabs>
                <w:tab w:val="left" w:pos="5760"/>
              </w:tabs>
              <w:rPr>
                <w:rFonts w:ascii="Times New Roman" w:hAnsi="Times New Roman"/>
                <w:b/>
                <w:bCs/>
                <w:i/>
                <w:iCs/>
                <w:sz w:val="24"/>
                <w:szCs w:val="24"/>
              </w:rPr>
            </w:pPr>
            <w:r w:rsidRPr="00093846">
              <w:rPr>
                <w:rFonts w:ascii="Times New Roman" w:hAnsi="Times New Roman"/>
                <w:b/>
                <w:bCs/>
                <w:sz w:val="24"/>
                <w:szCs w:val="24"/>
              </w:rPr>
              <w:t xml:space="preserve">И.-В. Гете </w:t>
            </w:r>
            <w:r w:rsidRPr="00093846">
              <w:rPr>
                <w:rFonts w:ascii="Times New Roman" w:hAnsi="Times New Roman"/>
                <w:i/>
                <w:iCs/>
                <w:sz w:val="24"/>
                <w:szCs w:val="24"/>
              </w:rPr>
              <w:t>«Фауст» (1774 – 1832)</w:t>
            </w:r>
            <w:r w:rsidRPr="00093846">
              <w:rPr>
                <w:rFonts w:ascii="Times New Roman" w:hAnsi="Times New Roman"/>
                <w:b/>
                <w:bCs/>
                <w:i/>
                <w:iCs/>
                <w:sz w:val="24"/>
                <w:szCs w:val="24"/>
              </w:rPr>
              <w:t xml:space="preserve"> (фрагменты по выбору) </w:t>
            </w:r>
          </w:p>
          <w:p w:rsidR="00387A2A" w:rsidRPr="00093846" w:rsidRDefault="00387A2A" w:rsidP="0033492E">
            <w:pPr>
              <w:tabs>
                <w:tab w:val="left" w:pos="5760"/>
              </w:tabs>
              <w:rPr>
                <w:rFonts w:ascii="Times New Roman" w:hAnsi="Times New Roman"/>
                <w:b/>
                <w:bCs/>
                <w:sz w:val="24"/>
                <w:szCs w:val="24"/>
              </w:rPr>
            </w:pPr>
            <w:r w:rsidRPr="00093846">
              <w:rPr>
                <w:rFonts w:ascii="Times New Roman" w:hAnsi="Times New Roman"/>
                <w:b/>
                <w:bCs/>
                <w:sz w:val="24"/>
                <w:szCs w:val="24"/>
              </w:rPr>
              <w:t>( 9-10 кл.)</w:t>
            </w:r>
          </w:p>
          <w:p w:rsidR="00387A2A" w:rsidRPr="00093846" w:rsidRDefault="00387A2A" w:rsidP="0033492E">
            <w:pPr>
              <w:tabs>
                <w:tab w:val="left" w:pos="5760"/>
              </w:tabs>
              <w:rPr>
                <w:rFonts w:ascii="Times New Roman" w:hAnsi="Times New Roman"/>
                <w:sz w:val="24"/>
                <w:szCs w:val="24"/>
              </w:rPr>
            </w:pPr>
          </w:p>
          <w:p w:rsidR="00387A2A" w:rsidRPr="00093846" w:rsidRDefault="00387A2A" w:rsidP="0033492E">
            <w:pPr>
              <w:tabs>
                <w:tab w:val="left" w:pos="5760"/>
              </w:tabs>
              <w:rPr>
                <w:rFonts w:ascii="Times New Roman" w:hAnsi="Times New Roman"/>
                <w:b/>
                <w:bCs/>
                <w:i/>
                <w:iCs/>
                <w:sz w:val="24"/>
                <w:szCs w:val="24"/>
              </w:rPr>
            </w:pPr>
            <w:r w:rsidRPr="00093846">
              <w:rPr>
                <w:rFonts w:ascii="Times New Roman" w:hAnsi="Times New Roman"/>
                <w:b/>
                <w:bCs/>
                <w:sz w:val="24"/>
                <w:szCs w:val="24"/>
              </w:rPr>
              <w:t>Г.Х.Андерсен</w:t>
            </w:r>
            <w:r w:rsidRPr="00093846">
              <w:rPr>
                <w:rFonts w:ascii="Times New Roman" w:hAnsi="Times New Roman"/>
                <w:i/>
                <w:iCs/>
                <w:sz w:val="24"/>
                <w:szCs w:val="24"/>
              </w:rPr>
              <w:t>Сказки</w:t>
            </w:r>
          </w:p>
          <w:p w:rsidR="00387A2A" w:rsidRPr="00093846" w:rsidRDefault="00387A2A" w:rsidP="0033492E">
            <w:pPr>
              <w:tabs>
                <w:tab w:val="left" w:pos="5760"/>
              </w:tabs>
              <w:rPr>
                <w:rFonts w:ascii="Times New Roman" w:hAnsi="Times New Roman"/>
                <w:i/>
                <w:iCs/>
                <w:sz w:val="24"/>
                <w:szCs w:val="24"/>
              </w:rPr>
            </w:pPr>
            <w:r w:rsidRPr="00093846">
              <w:rPr>
                <w:rFonts w:ascii="Times New Roman" w:hAnsi="Times New Roman"/>
                <w:b/>
                <w:bCs/>
                <w:i/>
                <w:iCs/>
                <w:sz w:val="24"/>
                <w:szCs w:val="24"/>
              </w:rPr>
              <w:t xml:space="preserve">- 1 по выбору, например: </w:t>
            </w:r>
            <w:r w:rsidRPr="00093846">
              <w:rPr>
                <w:rFonts w:ascii="Times New Roman" w:hAnsi="Times New Roman"/>
                <w:i/>
                <w:iCs/>
                <w:sz w:val="24"/>
                <w:szCs w:val="24"/>
              </w:rPr>
              <w:t>«Стойкий оловянный солдатик» (1838), «Гадкий утенок» (1843).</w:t>
            </w:r>
          </w:p>
          <w:p w:rsidR="00387A2A" w:rsidRPr="00093846" w:rsidRDefault="00387A2A" w:rsidP="0033492E">
            <w:pPr>
              <w:tabs>
                <w:tab w:val="left" w:pos="5760"/>
              </w:tabs>
              <w:rPr>
                <w:rFonts w:ascii="Times New Roman" w:hAnsi="Times New Roman"/>
                <w:b/>
                <w:bCs/>
                <w:sz w:val="24"/>
                <w:szCs w:val="24"/>
              </w:rPr>
            </w:pPr>
            <w:r w:rsidRPr="00093846">
              <w:rPr>
                <w:rFonts w:ascii="Times New Roman" w:hAnsi="Times New Roman"/>
                <w:b/>
                <w:bCs/>
                <w:sz w:val="24"/>
                <w:szCs w:val="24"/>
              </w:rPr>
              <w:t xml:space="preserve">(5 кл.) </w:t>
            </w:r>
          </w:p>
          <w:p w:rsidR="00387A2A" w:rsidRPr="00093846" w:rsidRDefault="00387A2A" w:rsidP="0033492E">
            <w:pPr>
              <w:tabs>
                <w:tab w:val="left" w:pos="5760"/>
              </w:tabs>
              <w:jc w:val="center"/>
              <w:rPr>
                <w:rFonts w:ascii="Times New Roman" w:hAnsi="Times New Roman"/>
                <w:sz w:val="24"/>
                <w:szCs w:val="24"/>
              </w:rPr>
            </w:pPr>
          </w:p>
          <w:p w:rsidR="00387A2A" w:rsidRPr="00093846" w:rsidRDefault="00387A2A" w:rsidP="0033492E">
            <w:pPr>
              <w:tabs>
                <w:tab w:val="left" w:pos="5760"/>
              </w:tabs>
              <w:rPr>
                <w:rFonts w:ascii="Times New Roman" w:hAnsi="Times New Roman"/>
                <w:b/>
                <w:bCs/>
                <w:sz w:val="24"/>
                <w:szCs w:val="24"/>
              </w:rPr>
            </w:pPr>
            <w:r w:rsidRPr="00093846">
              <w:rPr>
                <w:rFonts w:ascii="Times New Roman" w:hAnsi="Times New Roman"/>
                <w:b/>
                <w:bCs/>
                <w:sz w:val="24"/>
                <w:szCs w:val="24"/>
              </w:rPr>
              <w:t xml:space="preserve">Дж. Г. Байрон </w:t>
            </w:r>
          </w:p>
          <w:p w:rsidR="00387A2A" w:rsidRPr="00093846" w:rsidRDefault="00387A2A" w:rsidP="0033492E">
            <w:pPr>
              <w:rPr>
                <w:rFonts w:ascii="Times New Roman" w:hAnsi="Times New Roman"/>
                <w:i/>
                <w:iCs/>
                <w:sz w:val="24"/>
                <w:szCs w:val="24"/>
              </w:rPr>
            </w:pPr>
            <w:r w:rsidRPr="00093846">
              <w:rPr>
                <w:rFonts w:ascii="Times New Roman" w:hAnsi="Times New Roman"/>
                <w:b/>
                <w:bCs/>
                <w:i/>
                <w:iCs/>
                <w:sz w:val="24"/>
                <w:szCs w:val="24"/>
              </w:rPr>
              <w:t>- 1 стихотворение по выбору, например</w:t>
            </w:r>
            <w:r w:rsidRPr="00093846">
              <w:rPr>
                <w:rFonts w:ascii="Times New Roman" w:hAnsi="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387A2A" w:rsidRPr="00093846" w:rsidRDefault="00387A2A" w:rsidP="0033492E">
            <w:pPr>
              <w:tabs>
                <w:tab w:val="left" w:pos="5760"/>
              </w:tabs>
              <w:rPr>
                <w:rFonts w:ascii="Times New Roman" w:hAnsi="Times New Roman"/>
                <w:i/>
                <w:iCs/>
                <w:sz w:val="24"/>
                <w:szCs w:val="24"/>
              </w:rPr>
            </w:pPr>
            <w:r w:rsidRPr="00093846">
              <w:rPr>
                <w:rFonts w:ascii="Times New Roman" w:hAnsi="Times New Roman"/>
                <w:b/>
                <w:bCs/>
                <w:i/>
                <w:iCs/>
                <w:sz w:val="24"/>
                <w:szCs w:val="24"/>
              </w:rPr>
              <w:t xml:space="preserve">- фрагменты одной из поэм по выбору, например: </w:t>
            </w:r>
            <w:r w:rsidRPr="00093846">
              <w:rPr>
                <w:rFonts w:ascii="Times New Roman" w:hAnsi="Times New Roman"/>
                <w:i/>
                <w:iCs/>
                <w:sz w:val="24"/>
                <w:szCs w:val="24"/>
              </w:rPr>
              <w:t xml:space="preserve">«Паломничество Чайльд Гарольда» (1809 – 1811) (пер. В. Левика). </w:t>
            </w:r>
          </w:p>
          <w:p w:rsidR="00387A2A" w:rsidRPr="00093846" w:rsidRDefault="00387A2A" w:rsidP="0033492E">
            <w:pPr>
              <w:rPr>
                <w:rFonts w:ascii="Times New Roman" w:hAnsi="Times New Roman"/>
                <w:b/>
                <w:bCs/>
                <w:sz w:val="24"/>
                <w:szCs w:val="24"/>
              </w:rPr>
            </w:pPr>
            <w:r w:rsidRPr="00093846">
              <w:rPr>
                <w:rFonts w:ascii="Times New Roman" w:hAnsi="Times New Roman"/>
                <w:b/>
                <w:bCs/>
                <w:sz w:val="24"/>
                <w:szCs w:val="24"/>
              </w:rPr>
              <w:t>(9 кл.)</w:t>
            </w:r>
          </w:p>
          <w:p w:rsidR="00387A2A" w:rsidRPr="00093846" w:rsidRDefault="00387A2A" w:rsidP="0033492E">
            <w:pPr>
              <w:tabs>
                <w:tab w:val="left" w:pos="5760"/>
              </w:tabs>
              <w:rPr>
                <w:rFonts w:ascii="Times New Roman" w:hAnsi="Times New Roman"/>
                <w:i/>
                <w:iCs/>
                <w:sz w:val="24"/>
                <w:szCs w:val="24"/>
              </w:rPr>
            </w:pPr>
          </w:p>
          <w:p w:rsidR="00387A2A" w:rsidRPr="00093846" w:rsidRDefault="00387A2A" w:rsidP="0033492E">
            <w:pPr>
              <w:pStyle w:val="a7"/>
              <w:tabs>
                <w:tab w:val="left" w:pos="5760"/>
              </w:tabs>
              <w:spacing w:before="0" w:beforeAutospacing="0"/>
              <w:rPr>
                <w:rFonts w:ascii="Times New Roman" w:hAnsi="Times New Roman"/>
                <w:b/>
                <w:bCs/>
                <w:i/>
                <w:iCs/>
              </w:rPr>
            </w:pPr>
          </w:p>
        </w:tc>
        <w:tc>
          <w:tcPr>
            <w:tcW w:w="3367" w:type="dxa"/>
          </w:tcPr>
          <w:p w:rsidR="00387A2A" w:rsidRPr="00093846" w:rsidRDefault="00387A2A" w:rsidP="0033492E">
            <w:pPr>
              <w:rPr>
                <w:rFonts w:ascii="Times New Roman" w:hAnsi="Times New Roman"/>
                <w:i/>
                <w:iCs/>
                <w:sz w:val="24"/>
                <w:szCs w:val="24"/>
              </w:rPr>
            </w:pPr>
            <w:r w:rsidRPr="00093846">
              <w:rPr>
                <w:rFonts w:ascii="Times New Roman" w:hAnsi="Times New Roman"/>
                <w:i/>
                <w:iCs/>
                <w:sz w:val="24"/>
                <w:szCs w:val="24"/>
              </w:rPr>
              <w:t>Зарубежная сказочная и фантастическая проза, например:</w:t>
            </w:r>
          </w:p>
          <w:p w:rsidR="00387A2A" w:rsidRPr="00093846" w:rsidRDefault="00387A2A" w:rsidP="0033492E">
            <w:pPr>
              <w:rPr>
                <w:rFonts w:ascii="Times New Roman" w:hAnsi="Times New Roman"/>
                <w:b/>
                <w:bCs/>
                <w:sz w:val="24"/>
                <w:szCs w:val="24"/>
              </w:rPr>
            </w:pPr>
            <w:r w:rsidRPr="00093846">
              <w:rPr>
                <w:rFonts w:ascii="Times New Roman" w:hAnsi="Times New Roman"/>
                <w:b/>
                <w:bCs/>
                <w:sz w:val="24"/>
                <w:szCs w:val="24"/>
              </w:rPr>
              <w:t>Ш.Перро, В.Гауф, Э.Т.А. Гофман, Бр.Гримм,</w:t>
            </w:r>
          </w:p>
          <w:p w:rsidR="00387A2A" w:rsidRPr="00093846" w:rsidRDefault="00387A2A" w:rsidP="0033492E">
            <w:pPr>
              <w:rPr>
                <w:rFonts w:ascii="Times New Roman" w:hAnsi="Times New Roman"/>
                <w:sz w:val="24"/>
                <w:szCs w:val="24"/>
              </w:rPr>
            </w:pPr>
            <w:r w:rsidRPr="00093846">
              <w:rPr>
                <w:rFonts w:ascii="Times New Roman" w:hAnsi="Times New Roman"/>
                <w:b/>
                <w:bCs/>
                <w:sz w:val="24"/>
                <w:szCs w:val="24"/>
              </w:rPr>
              <w:t>Л.Кэрролл, Л.Ф.Баум, Д.М. Барри, Д.Родари, М.Энде, Д.Р.Р.Толкиен, К.Льюис</w:t>
            </w:r>
            <w:r w:rsidRPr="00093846">
              <w:rPr>
                <w:rFonts w:ascii="Times New Roman" w:hAnsi="Times New Roman"/>
                <w:sz w:val="24"/>
                <w:szCs w:val="24"/>
              </w:rPr>
              <w:t xml:space="preserve"> и др.</w:t>
            </w:r>
          </w:p>
          <w:p w:rsidR="00387A2A" w:rsidRPr="00093846" w:rsidRDefault="00387A2A" w:rsidP="0033492E">
            <w:pPr>
              <w:keepNext/>
              <w:keepLines/>
              <w:pBdr>
                <w:left w:val="single" w:sz="4" w:space="0" w:color="auto"/>
                <w:bottom w:val="single" w:sz="4" w:space="0" w:color="auto"/>
                <w:right w:val="single" w:sz="4" w:space="0" w:color="auto"/>
              </w:pBdr>
              <w:shd w:val="clear" w:color="auto" w:fill="FFFFFF" w:themeFill="background1"/>
              <w:spacing w:before="100" w:beforeAutospacing="1" w:afterAutospacing="1"/>
              <w:jc w:val="center"/>
              <w:textAlignment w:val="top"/>
              <w:outlineLvl w:val="7"/>
              <w:rPr>
                <w:rFonts w:ascii="Times New Roman" w:hAnsi="Times New Roman"/>
                <w:b/>
                <w:bCs/>
                <w:sz w:val="24"/>
                <w:szCs w:val="24"/>
              </w:rPr>
            </w:pPr>
            <w:r w:rsidRPr="00093846">
              <w:rPr>
                <w:rFonts w:ascii="Times New Roman" w:hAnsi="Times New Roman"/>
                <w:b/>
                <w:bCs/>
                <w:sz w:val="24"/>
                <w:szCs w:val="24"/>
              </w:rPr>
              <w:t>(2-3 произведения по выбору, 5-6 кл.)</w:t>
            </w:r>
          </w:p>
          <w:p w:rsidR="00387A2A" w:rsidRPr="00093846" w:rsidRDefault="00387A2A" w:rsidP="0033492E">
            <w:pPr>
              <w:tabs>
                <w:tab w:val="left" w:pos="5760"/>
              </w:tabs>
              <w:jc w:val="center"/>
              <w:rPr>
                <w:rFonts w:ascii="Times New Roman" w:hAnsi="Times New Roman"/>
                <w:b/>
                <w:bCs/>
                <w:sz w:val="24"/>
                <w:szCs w:val="24"/>
              </w:rPr>
            </w:pPr>
          </w:p>
          <w:p w:rsidR="00387A2A" w:rsidRPr="00093846" w:rsidRDefault="00387A2A" w:rsidP="0033492E">
            <w:pPr>
              <w:tabs>
                <w:tab w:val="left" w:pos="5760"/>
              </w:tabs>
              <w:jc w:val="center"/>
              <w:rPr>
                <w:rFonts w:ascii="Times New Roman" w:hAnsi="Times New Roman"/>
                <w:b/>
                <w:bCs/>
                <w:sz w:val="24"/>
                <w:szCs w:val="24"/>
              </w:rPr>
            </w:pPr>
          </w:p>
          <w:p w:rsidR="00387A2A" w:rsidRPr="00093846" w:rsidRDefault="00387A2A" w:rsidP="0033492E">
            <w:pPr>
              <w:tabs>
                <w:tab w:val="left" w:pos="5760"/>
              </w:tabs>
              <w:jc w:val="center"/>
              <w:rPr>
                <w:rFonts w:ascii="Times New Roman" w:hAnsi="Times New Roman"/>
                <w:i/>
                <w:iCs/>
                <w:sz w:val="24"/>
                <w:szCs w:val="24"/>
              </w:rPr>
            </w:pPr>
            <w:r w:rsidRPr="00093846">
              <w:rPr>
                <w:rFonts w:ascii="Times New Roman" w:hAnsi="Times New Roman"/>
                <w:i/>
                <w:iCs/>
                <w:sz w:val="24"/>
                <w:szCs w:val="24"/>
              </w:rPr>
              <w:t xml:space="preserve">Зарубежная новеллистика, например: </w:t>
            </w:r>
          </w:p>
          <w:p w:rsidR="00387A2A" w:rsidRPr="00093846" w:rsidRDefault="00387A2A" w:rsidP="0033492E">
            <w:pPr>
              <w:rPr>
                <w:rFonts w:ascii="Times New Roman" w:hAnsi="Times New Roman"/>
                <w:sz w:val="24"/>
                <w:szCs w:val="24"/>
              </w:rPr>
            </w:pPr>
            <w:r w:rsidRPr="00093846">
              <w:rPr>
                <w:rFonts w:ascii="Times New Roman" w:hAnsi="Times New Roman"/>
                <w:b/>
                <w:bCs/>
                <w:sz w:val="24"/>
                <w:szCs w:val="24"/>
              </w:rPr>
              <w:t xml:space="preserve">П.Мериме, Э. По, О`Генри, О.Уайльд, А.К.Дойл, Джером К. Джером, У.Сароян, </w:t>
            </w:r>
            <w:r w:rsidRPr="00093846">
              <w:rPr>
                <w:rFonts w:ascii="Times New Roman" w:hAnsi="Times New Roman"/>
                <w:sz w:val="24"/>
                <w:szCs w:val="24"/>
              </w:rPr>
              <w:t>и др.</w:t>
            </w:r>
          </w:p>
          <w:p w:rsidR="00387A2A" w:rsidRPr="00093846" w:rsidRDefault="00387A2A" w:rsidP="0033492E">
            <w:pPr>
              <w:rPr>
                <w:rFonts w:ascii="Times New Roman" w:hAnsi="Times New Roman"/>
                <w:b/>
                <w:bCs/>
                <w:sz w:val="24"/>
                <w:szCs w:val="24"/>
              </w:rPr>
            </w:pPr>
            <w:r w:rsidRPr="00093846">
              <w:rPr>
                <w:rFonts w:ascii="Times New Roman" w:hAnsi="Times New Roman"/>
                <w:b/>
                <w:bCs/>
                <w:sz w:val="24"/>
                <w:szCs w:val="24"/>
              </w:rPr>
              <w:t>(2-3 произведения по выбору, 7-9 кл.)</w:t>
            </w:r>
          </w:p>
          <w:p w:rsidR="00387A2A" w:rsidRPr="00093846" w:rsidRDefault="00387A2A" w:rsidP="0033492E">
            <w:pPr>
              <w:tabs>
                <w:tab w:val="left" w:pos="5760"/>
              </w:tabs>
              <w:jc w:val="center"/>
              <w:rPr>
                <w:rFonts w:ascii="Times New Roman" w:hAnsi="Times New Roman"/>
                <w:b/>
                <w:bCs/>
                <w:i/>
                <w:iCs/>
                <w:sz w:val="24"/>
                <w:szCs w:val="24"/>
              </w:rPr>
            </w:pPr>
          </w:p>
          <w:p w:rsidR="00387A2A" w:rsidRPr="00093846" w:rsidRDefault="00387A2A" w:rsidP="0033492E">
            <w:pPr>
              <w:jc w:val="center"/>
              <w:rPr>
                <w:rFonts w:ascii="Times New Roman" w:hAnsi="Times New Roman"/>
                <w:sz w:val="24"/>
                <w:szCs w:val="24"/>
              </w:rPr>
            </w:pPr>
            <w:r w:rsidRPr="00093846">
              <w:rPr>
                <w:rFonts w:ascii="Times New Roman" w:hAnsi="Times New Roman"/>
                <w:i/>
                <w:iCs/>
                <w:sz w:val="24"/>
                <w:szCs w:val="24"/>
              </w:rPr>
              <w:t xml:space="preserve">Зарубежная романистика </w:t>
            </w:r>
            <w:r w:rsidRPr="00093846">
              <w:rPr>
                <w:rFonts w:ascii="Times New Roman" w:hAnsi="Times New Roman"/>
                <w:i/>
                <w:iCs/>
                <w:sz w:val="24"/>
                <w:szCs w:val="24"/>
                <w:lang w:val="en-US"/>
              </w:rPr>
              <w:t>XIX</w:t>
            </w:r>
            <w:r w:rsidRPr="00093846">
              <w:rPr>
                <w:rFonts w:ascii="Times New Roman" w:hAnsi="Times New Roman"/>
                <w:sz w:val="24"/>
                <w:szCs w:val="24"/>
              </w:rPr>
              <w:t xml:space="preserve">– </w:t>
            </w:r>
            <w:r w:rsidRPr="00093846">
              <w:rPr>
                <w:rFonts w:ascii="Times New Roman" w:hAnsi="Times New Roman"/>
                <w:i/>
                <w:sz w:val="24"/>
                <w:szCs w:val="24"/>
              </w:rPr>
              <w:t>ХХ века, например</w:t>
            </w:r>
            <w:r w:rsidRPr="00093846">
              <w:rPr>
                <w:rFonts w:ascii="Times New Roman" w:hAnsi="Times New Roman"/>
                <w:sz w:val="24"/>
                <w:szCs w:val="24"/>
              </w:rPr>
              <w:t>:</w:t>
            </w:r>
          </w:p>
          <w:p w:rsidR="00387A2A" w:rsidRPr="00093846" w:rsidRDefault="00387A2A" w:rsidP="0033492E">
            <w:pPr>
              <w:rPr>
                <w:rFonts w:ascii="Times New Roman" w:hAnsi="Times New Roman"/>
                <w:sz w:val="24"/>
                <w:szCs w:val="24"/>
              </w:rPr>
            </w:pPr>
            <w:r w:rsidRPr="00093846">
              <w:rPr>
                <w:rFonts w:ascii="Times New Roman" w:hAnsi="Times New Roman"/>
                <w:b/>
                <w:bCs/>
                <w:sz w:val="24"/>
                <w:szCs w:val="24"/>
              </w:rPr>
              <w:t xml:space="preserve">А.Дюма, В.Скотт, В.Гюго, Ч.Диккенс, М.Рид, Ж.Верн, Г.Уэллс, Э.М.Ремарк </w:t>
            </w:r>
            <w:r w:rsidRPr="00093846">
              <w:rPr>
                <w:rFonts w:ascii="Times New Roman" w:hAnsi="Times New Roman"/>
                <w:sz w:val="24"/>
                <w:szCs w:val="24"/>
              </w:rPr>
              <w:t xml:space="preserve"> и др.</w:t>
            </w:r>
          </w:p>
          <w:p w:rsidR="00387A2A" w:rsidRPr="00093846" w:rsidRDefault="00387A2A" w:rsidP="0033492E">
            <w:pPr>
              <w:rPr>
                <w:rFonts w:ascii="Times New Roman" w:hAnsi="Times New Roman"/>
                <w:b/>
                <w:bCs/>
                <w:sz w:val="24"/>
                <w:szCs w:val="24"/>
              </w:rPr>
            </w:pPr>
            <w:r w:rsidRPr="00093846">
              <w:rPr>
                <w:rFonts w:ascii="Times New Roman" w:hAnsi="Times New Roman"/>
                <w:b/>
                <w:bCs/>
                <w:sz w:val="24"/>
                <w:szCs w:val="24"/>
              </w:rPr>
              <w:t>(1-2 романа по выбору, 7-9 кл)</w:t>
            </w:r>
          </w:p>
          <w:p w:rsidR="00387A2A" w:rsidRPr="00093846" w:rsidRDefault="00387A2A" w:rsidP="0033492E">
            <w:pPr>
              <w:tabs>
                <w:tab w:val="left" w:pos="5760"/>
              </w:tabs>
              <w:jc w:val="center"/>
              <w:rPr>
                <w:rFonts w:ascii="Times New Roman" w:hAnsi="Times New Roman"/>
                <w:b/>
                <w:bCs/>
                <w:i/>
                <w:iCs/>
                <w:sz w:val="24"/>
                <w:szCs w:val="24"/>
              </w:rPr>
            </w:pPr>
          </w:p>
          <w:p w:rsidR="00387A2A" w:rsidRPr="00093846" w:rsidRDefault="00387A2A" w:rsidP="0033492E">
            <w:pPr>
              <w:tabs>
                <w:tab w:val="left" w:pos="5760"/>
              </w:tabs>
              <w:jc w:val="center"/>
              <w:rPr>
                <w:rFonts w:ascii="Times New Roman" w:hAnsi="Times New Roman"/>
                <w:i/>
                <w:iCs/>
                <w:sz w:val="24"/>
                <w:szCs w:val="24"/>
              </w:rPr>
            </w:pPr>
            <w:r w:rsidRPr="00093846">
              <w:rPr>
                <w:rFonts w:ascii="Times New Roman" w:hAnsi="Times New Roman"/>
                <w:i/>
                <w:iCs/>
                <w:sz w:val="24"/>
                <w:szCs w:val="24"/>
              </w:rPr>
              <w:t>Зарубежная проза о детях и подростках, например:</w:t>
            </w:r>
          </w:p>
          <w:p w:rsidR="00387A2A" w:rsidRPr="00093846" w:rsidRDefault="00387A2A" w:rsidP="0033492E">
            <w:pPr>
              <w:rPr>
                <w:rFonts w:ascii="Times New Roman" w:hAnsi="Times New Roman"/>
                <w:b/>
                <w:bCs/>
                <w:sz w:val="24"/>
                <w:szCs w:val="24"/>
              </w:rPr>
            </w:pPr>
            <w:r w:rsidRPr="00093846">
              <w:rPr>
                <w:rFonts w:ascii="Times New Roman" w:hAnsi="Times New Roman"/>
                <w:b/>
                <w:bCs/>
                <w:sz w:val="24"/>
                <w:szCs w:val="24"/>
              </w:rPr>
              <w:t>М.Твен, Ф.Х.Бёрнетт, Л.М.Монтгомери, А.де Сент-Экзюпери, А.Линдгрен, Я.Корчак,  Харпер Ли, У.Голдинг, Р.Брэдбери, Д.Сэлинджер, П.Гэллико,</w:t>
            </w:r>
            <w:r w:rsidRPr="00093846">
              <w:rPr>
                <w:rFonts w:ascii="Times New Roman" w:hAnsi="Times New Roman"/>
                <w:b/>
                <w:sz w:val="24"/>
                <w:szCs w:val="24"/>
              </w:rPr>
              <w:t xml:space="preserve"> Э.Портер,  К.Патерсон, Б.Кауфман, Ф.Бёрнетт </w:t>
            </w:r>
            <w:r w:rsidRPr="00093846">
              <w:rPr>
                <w:rFonts w:ascii="Times New Roman" w:hAnsi="Times New Roman"/>
                <w:sz w:val="24"/>
                <w:szCs w:val="24"/>
              </w:rPr>
              <w:t>и др.</w:t>
            </w:r>
          </w:p>
          <w:p w:rsidR="00387A2A" w:rsidRPr="00093846" w:rsidRDefault="00387A2A" w:rsidP="0033492E">
            <w:pPr>
              <w:rPr>
                <w:rFonts w:ascii="Times New Roman" w:hAnsi="Times New Roman"/>
                <w:b/>
                <w:bCs/>
                <w:sz w:val="24"/>
                <w:szCs w:val="24"/>
              </w:rPr>
            </w:pPr>
            <w:r w:rsidRPr="00093846">
              <w:rPr>
                <w:rFonts w:ascii="Times New Roman" w:hAnsi="Times New Roman"/>
                <w:b/>
                <w:bCs/>
                <w:sz w:val="24"/>
                <w:szCs w:val="24"/>
              </w:rPr>
              <w:t xml:space="preserve">(2 произведения по выбору, </w:t>
            </w:r>
          </w:p>
          <w:p w:rsidR="00387A2A" w:rsidRPr="00093846" w:rsidRDefault="00387A2A" w:rsidP="0033492E">
            <w:pPr>
              <w:rPr>
                <w:rFonts w:ascii="Times New Roman" w:hAnsi="Times New Roman"/>
                <w:b/>
                <w:bCs/>
                <w:sz w:val="24"/>
                <w:szCs w:val="24"/>
              </w:rPr>
            </w:pPr>
            <w:r w:rsidRPr="00093846">
              <w:rPr>
                <w:rFonts w:ascii="Times New Roman" w:hAnsi="Times New Roman"/>
                <w:b/>
                <w:bCs/>
                <w:sz w:val="24"/>
                <w:szCs w:val="24"/>
              </w:rPr>
              <w:t>5-9 кл.)</w:t>
            </w:r>
          </w:p>
          <w:p w:rsidR="00387A2A" w:rsidRPr="00093846" w:rsidRDefault="00387A2A" w:rsidP="0033492E">
            <w:pPr>
              <w:tabs>
                <w:tab w:val="left" w:pos="5760"/>
              </w:tabs>
              <w:jc w:val="center"/>
              <w:rPr>
                <w:rFonts w:ascii="Times New Roman" w:hAnsi="Times New Roman"/>
                <w:sz w:val="24"/>
                <w:szCs w:val="24"/>
              </w:rPr>
            </w:pPr>
          </w:p>
          <w:p w:rsidR="00387A2A" w:rsidRPr="00093846" w:rsidRDefault="00387A2A" w:rsidP="0033492E">
            <w:pPr>
              <w:tabs>
                <w:tab w:val="left" w:pos="5760"/>
              </w:tabs>
              <w:jc w:val="center"/>
              <w:rPr>
                <w:rFonts w:ascii="Times New Roman" w:hAnsi="Times New Roman"/>
                <w:i/>
                <w:iCs/>
                <w:sz w:val="24"/>
                <w:szCs w:val="24"/>
              </w:rPr>
            </w:pPr>
            <w:r w:rsidRPr="00093846">
              <w:rPr>
                <w:rFonts w:ascii="Times New Roman" w:hAnsi="Times New Roman"/>
                <w:i/>
                <w:iCs/>
                <w:sz w:val="24"/>
                <w:szCs w:val="24"/>
              </w:rPr>
              <w:t>Зарубежная проза о животных и взаимоотношениях человека и природы, например:</w:t>
            </w:r>
          </w:p>
          <w:p w:rsidR="00387A2A" w:rsidRPr="00093846" w:rsidRDefault="00387A2A" w:rsidP="0033492E">
            <w:pPr>
              <w:spacing w:after="0"/>
              <w:rPr>
                <w:rFonts w:ascii="Times New Roman" w:hAnsi="Times New Roman"/>
                <w:b/>
                <w:bCs/>
                <w:sz w:val="24"/>
                <w:szCs w:val="24"/>
              </w:rPr>
            </w:pPr>
            <w:r w:rsidRPr="00093846">
              <w:rPr>
                <w:rFonts w:ascii="Times New Roman" w:hAnsi="Times New Roman"/>
                <w:b/>
                <w:bCs/>
                <w:sz w:val="24"/>
                <w:szCs w:val="24"/>
              </w:rPr>
              <w:t>Р.Киплинг, Дж.Лондон,</w:t>
            </w:r>
          </w:p>
          <w:p w:rsidR="00387A2A" w:rsidRPr="00093846" w:rsidRDefault="00387A2A" w:rsidP="0033492E">
            <w:pPr>
              <w:spacing w:after="0"/>
              <w:rPr>
                <w:rFonts w:ascii="Times New Roman" w:hAnsi="Times New Roman"/>
                <w:sz w:val="24"/>
                <w:szCs w:val="24"/>
              </w:rPr>
            </w:pPr>
            <w:r w:rsidRPr="00093846">
              <w:rPr>
                <w:rFonts w:ascii="Times New Roman" w:hAnsi="Times New Roman"/>
                <w:b/>
                <w:bCs/>
                <w:sz w:val="24"/>
                <w:szCs w:val="24"/>
              </w:rPr>
              <w:t>Э.Сетон-Томпсон, Д.Дарелл</w:t>
            </w:r>
            <w:r w:rsidRPr="00093846">
              <w:rPr>
                <w:rFonts w:ascii="Times New Roman" w:hAnsi="Times New Roman"/>
                <w:sz w:val="24"/>
                <w:szCs w:val="24"/>
              </w:rPr>
              <w:t xml:space="preserve"> и др.</w:t>
            </w:r>
          </w:p>
          <w:p w:rsidR="00387A2A" w:rsidRPr="00093846" w:rsidRDefault="00387A2A" w:rsidP="0033492E">
            <w:pPr>
              <w:spacing w:after="0"/>
              <w:rPr>
                <w:rFonts w:ascii="Times New Roman" w:hAnsi="Times New Roman"/>
                <w:b/>
                <w:bCs/>
                <w:sz w:val="24"/>
                <w:szCs w:val="24"/>
              </w:rPr>
            </w:pPr>
            <w:r w:rsidRPr="00093846">
              <w:rPr>
                <w:rFonts w:ascii="Times New Roman" w:hAnsi="Times New Roman"/>
                <w:b/>
                <w:bCs/>
                <w:sz w:val="24"/>
                <w:szCs w:val="24"/>
              </w:rPr>
              <w:t>(1-2 произведения по выбору, 5-7 кл.)</w:t>
            </w:r>
          </w:p>
          <w:p w:rsidR="00387A2A" w:rsidRPr="00093846" w:rsidRDefault="00387A2A" w:rsidP="0033492E">
            <w:pPr>
              <w:tabs>
                <w:tab w:val="left" w:pos="5760"/>
              </w:tabs>
              <w:jc w:val="center"/>
              <w:rPr>
                <w:rFonts w:ascii="Times New Roman" w:hAnsi="Times New Roman"/>
                <w:b/>
                <w:bCs/>
                <w:sz w:val="24"/>
                <w:szCs w:val="24"/>
              </w:rPr>
            </w:pPr>
          </w:p>
          <w:p w:rsidR="00387A2A" w:rsidRPr="00093846" w:rsidRDefault="00387A2A" w:rsidP="0033492E">
            <w:pPr>
              <w:tabs>
                <w:tab w:val="left" w:pos="5760"/>
              </w:tabs>
              <w:jc w:val="center"/>
              <w:rPr>
                <w:rFonts w:ascii="Times New Roman" w:hAnsi="Times New Roman"/>
                <w:i/>
                <w:iCs/>
                <w:sz w:val="24"/>
                <w:szCs w:val="24"/>
              </w:rPr>
            </w:pPr>
            <w:r w:rsidRPr="00093846">
              <w:rPr>
                <w:rFonts w:ascii="Times New Roman" w:hAnsi="Times New Roman"/>
                <w:i/>
                <w:iCs/>
                <w:sz w:val="24"/>
                <w:szCs w:val="24"/>
              </w:rPr>
              <w:t>Современные зарубежная проза, например:</w:t>
            </w:r>
          </w:p>
          <w:p w:rsidR="00387A2A" w:rsidRPr="00093846" w:rsidRDefault="00387A2A" w:rsidP="0033492E">
            <w:pPr>
              <w:rPr>
                <w:rFonts w:ascii="Times New Roman" w:hAnsi="Times New Roman"/>
                <w:sz w:val="24"/>
                <w:szCs w:val="24"/>
              </w:rPr>
            </w:pPr>
            <w:r w:rsidRPr="00093846">
              <w:rPr>
                <w:rFonts w:ascii="Times New Roman" w:hAnsi="Times New Roman"/>
                <w:b/>
                <w:sz w:val="24"/>
                <w:szCs w:val="24"/>
              </w:rPr>
              <w:t>А. Тор, Д. Пеннак, У.Старк, К. ДиКамилло, М.Парр, Г.Шмидт, Д.Гроссман, С.Каста, Э.Файн, Е.Ельчин</w:t>
            </w:r>
            <w:r w:rsidRPr="00093846">
              <w:rPr>
                <w:rFonts w:ascii="Times New Roman" w:hAnsi="Times New Roman"/>
                <w:sz w:val="24"/>
                <w:szCs w:val="24"/>
              </w:rPr>
              <w:t xml:space="preserve"> и др.</w:t>
            </w:r>
          </w:p>
          <w:p w:rsidR="00387A2A" w:rsidRPr="00093846" w:rsidRDefault="00387A2A" w:rsidP="0033492E">
            <w:pPr>
              <w:tabs>
                <w:tab w:val="left" w:pos="5760"/>
              </w:tabs>
              <w:rPr>
                <w:rFonts w:ascii="Times New Roman" w:hAnsi="Times New Roman"/>
                <w:b/>
                <w:bCs/>
                <w:sz w:val="24"/>
                <w:szCs w:val="24"/>
              </w:rPr>
            </w:pPr>
            <w:r w:rsidRPr="00093846">
              <w:rPr>
                <w:rFonts w:ascii="Times New Roman" w:hAnsi="Times New Roman"/>
                <w:b/>
                <w:bCs/>
                <w:sz w:val="24"/>
                <w:szCs w:val="24"/>
              </w:rPr>
              <w:t xml:space="preserve">(1 произведение по выбору, </w:t>
            </w:r>
          </w:p>
          <w:p w:rsidR="00387A2A" w:rsidRPr="00093846" w:rsidRDefault="00387A2A" w:rsidP="0033492E">
            <w:pPr>
              <w:tabs>
                <w:tab w:val="left" w:pos="5760"/>
              </w:tabs>
              <w:rPr>
                <w:rFonts w:ascii="Times New Roman" w:hAnsi="Times New Roman"/>
                <w:b/>
                <w:bCs/>
                <w:sz w:val="24"/>
                <w:szCs w:val="24"/>
              </w:rPr>
            </w:pPr>
            <w:r w:rsidRPr="00093846">
              <w:rPr>
                <w:rFonts w:ascii="Times New Roman" w:hAnsi="Times New Roman"/>
                <w:b/>
                <w:bCs/>
                <w:sz w:val="24"/>
                <w:szCs w:val="24"/>
              </w:rPr>
              <w:t>5-8 кл.)</w:t>
            </w:r>
          </w:p>
        </w:tc>
      </w:tr>
    </w:tbl>
    <w:p w:rsidR="00387A2A" w:rsidRPr="00093846" w:rsidRDefault="00387A2A" w:rsidP="00387A2A">
      <w:pPr>
        <w:spacing w:after="0" w:line="360" w:lineRule="auto"/>
        <w:ind w:firstLine="709"/>
        <w:jc w:val="both"/>
        <w:rPr>
          <w:rFonts w:ascii="Times New Roman" w:hAnsi="Times New Roman"/>
          <w:sz w:val="24"/>
          <w:szCs w:val="24"/>
        </w:rPr>
      </w:pPr>
    </w:p>
    <w:p w:rsidR="00387A2A" w:rsidRPr="00093846" w:rsidRDefault="00387A2A" w:rsidP="00387A2A">
      <w:pPr>
        <w:spacing w:after="0" w:line="360" w:lineRule="auto"/>
        <w:ind w:firstLine="708"/>
        <w:jc w:val="both"/>
        <w:rPr>
          <w:rFonts w:ascii="Times New Roman" w:hAnsi="Times New Roman"/>
          <w:sz w:val="24"/>
          <w:szCs w:val="24"/>
        </w:rPr>
      </w:pPr>
      <w:r w:rsidRPr="00093846">
        <w:rPr>
          <w:rFonts w:ascii="Times New Roman" w:hAnsi="Times New Roman"/>
          <w:sz w:val="24"/>
          <w:szCs w:val="24"/>
        </w:rPr>
        <w:t>При составлении рабочих программ следует учесть:</w:t>
      </w:r>
    </w:p>
    <w:p w:rsidR="00387A2A" w:rsidRPr="00093846" w:rsidRDefault="00387A2A" w:rsidP="00705C94">
      <w:pPr>
        <w:pStyle w:val="a8"/>
        <w:numPr>
          <w:ilvl w:val="0"/>
          <w:numId w:val="199"/>
        </w:numPr>
        <w:spacing w:line="360" w:lineRule="auto"/>
        <w:ind w:left="0" w:firstLine="709"/>
        <w:jc w:val="both"/>
        <w:rPr>
          <w:rFonts w:ascii="Times New Roman" w:hAnsi="Times New Roman"/>
        </w:rPr>
      </w:pPr>
      <w:r w:rsidRPr="00093846">
        <w:rPr>
          <w:rFonts w:ascii="Times New Roman" w:hAnsi="Times New Roman"/>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387A2A" w:rsidRPr="00093846" w:rsidRDefault="00387A2A" w:rsidP="00705C94">
      <w:pPr>
        <w:pStyle w:val="a8"/>
        <w:numPr>
          <w:ilvl w:val="0"/>
          <w:numId w:val="199"/>
        </w:numPr>
        <w:spacing w:line="360" w:lineRule="auto"/>
        <w:ind w:left="0" w:firstLine="709"/>
        <w:jc w:val="both"/>
        <w:rPr>
          <w:rFonts w:ascii="Times New Roman" w:hAnsi="Times New Roman"/>
        </w:rPr>
      </w:pPr>
      <w:r w:rsidRPr="00093846">
        <w:rPr>
          <w:rFonts w:ascii="Times New Roman" w:hAnsi="Times New Roman"/>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387A2A" w:rsidRPr="00093846" w:rsidRDefault="00387A2A" w:rsidP="00387A2A">
      <w:pPr>
        <w:spacing w:after="0" w:line="360" w:lineRule="auto"/>
        <w:ind w:firstLine="709"/>
        <w:jc w:val="both"/>
        <w:rPr>
          <w:rFonts w:ascii="Times New Roman" w:hAnsi="Times New Roman"/>
          <w:bCs/>
          <w:sz w:val="24"/>
          <w:szCs w:val="24"/>
        </w:rPr>
      </w:pPr>
      <w:r w:rsidRPr="00093846">
        <w:rPr>
          <w:rFonts w:ascii="Times New Roman" w:hAnsi="Times New Roman"/>
          <w:bCs/>
          <w:sz w:val="24"/>
          <w:szCs w:val="24"/>
        </w:rPr>
        <w:t xml:space="preserve">При составлении программ возможно использовать </w:t>
      </w:r>
      <w:r w:rsidRPr="00093846">
        <w:rPr>
          <w:rFonts w:ascii="Times New Roman" w:hAnsi="Times New Roman"/>
          <w:b/>
          <w:bCs/>
          <w:sz w:val="24"/>
          <w:szCs w:val="24"/>
        </w:rPr>
        <w:t>жанрово-тематические блоки</w:t>
      </w:r>
      <w:r w:rsidRPr="00093846">
        <w:rPr>
          <w:rFonts w:ascii="Times New Roman" w:hAnsi="Times New Roman"/>
          <w:bCs/>
          <w:sz w:val="24"/>
          <w:szCs w:val="24"/>
        </w:rPr>
        <w:t xml:space="preserve">, хорошо зарекомендовавшие себя на практике. </w:t>
      </w:r>
    </w:p>
    <w:p w:rsidR="00387A2A" w:rsidRPr="00093846" w:rsidRDefault="00387A2A" w:rsidP="00387A2A">
      <w:pPr>
        <w:pStyle w:val="3"/>
        <w:spacing w:before="0" w:beforeAutospacing="0" w:after="0" w:afterAutospacing="0" w:line="360" w:lineRule="auto"/>
        <w:ind w:firstLine="708"/>
        <w:jc w:val="both"/>
        <w:rPr>
          <w:sz w:val="24"/>
          <w:szCs w:val="24"/>
        </w:rPr>
      </w:pPr>
    </w:p>
    <w:p w:rsidR="00387A2A" w:rsidRPr="00093846" w:rsidRDefault="00387A2A" w:rsidP="00387A2A">
      <w:pPr>
        <w:pStyle w:val="3"/>
        <w:spacing w:before="0" w:beforeAutospacing="0" w:after="0" w:afterAutospacing="0" w:line="360" w:lineRule="auto"/>
        <w:ind w:firstLine="708"/>
        <w:jc w:val="center"/>
        <w:rPr>
          <w:sz w:val="24"/>
          <w:szCs w:val="24"/>
        </w:rPr>
      </w:pPr>
      <w:bookmarkStart w:id="287" w:name="_Toc443310423"/>
      <w:r w:rsidRPr="00093846">
        <w:rPr>
          <w:sz w:val="24"/>
          <w:szCs w:val="24"/>
        </w:rPr>
        <w:t>Основные теоретико-литературные понятия, требующие освоения в основной школе</w:t>
      </w:r>
      <w:bookmarkEnd w:id="287"/>
    </w:p>
    <w:p w:rsidR="00387A2A" w:rsidRPr="00093846" w:rsidRDefault="00387A2A" w:rsidP="00705C94">
      <w:pPr>
        <w:numPr>
          <w:ilvl w:val="0"/>
          <w:numId w:val="198"/>
        </w:numPr>
        <w:spacing w:after="0" w:line="360" w:lineRule="auto"/>
        <w:ind w:left="0" w:firstLine="709"/>
        <w:jc w:val="both"/>
        <w:rPr>
          <w:rFonts w:ascii="Times New Roman" w:hAnsi="Times New Roman"/>
          <w:sz w:val="24"/>
          <w:szCs w:val="24"/>
        </w:rPr>
      </w:pPr>
      <w:r w:rsidRPr="00093846">
        <w:rPr>
          <w:rFonts w:ascii="Times New Roman" w:hAnsi="Times New Roman"/>
          <w:sz w:val="24"/>
          <w:szCs w:val="24"/>
        </w:rPr>
        <w:t xml:space="preserve">Художественная литература как искусство слова. Художественный образ. </w:t>
      </w:r>
    </w:p>
    <w:p w:rsidR="00387A2A" w:rsidRPr="00093846" w:rsidRDefault="00387A2A" w:rsidP="00705C94">
      <w:pPr>
        <w:numPr>
          <w:ilvl w:val="0"/>
          <w:numId w:val="198"/>
        </w:numPr>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Устное народное творчество. Жанры фольклора. Миф и фольклор.</w:t>
      </w:r>
    </w:p>
    <w:p w:rsidR="00387A2A" w:rsidRPr="00093846" w:rsidRDefault="00387A2A" w:rsidP="00705C94">
      <w:pPr>
        <w:numPr>
          <w:ilvl w:val="0"/>
          <w:numId w:val="198"/>
        </w:numPr>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387A2A" w:rsidRPr="00093846" w:rsidRDefault="00387A2A" w:rsidP="00705C94">
      <w:pPr>
        <w:numPr>
          <w:ilvl w:val="0"/>
          <w:numId w:val="198"/>
        </w:numPr>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Основные литературные направления: классицизм, сентиментализм, романтизм, реализм, модернизм.</w:t>
      </w:r>
    </w:p>
    <w:p w:rsidR="00387A2A" w:rsidRPr="00093846" w:rsidRDefault="00387A2A" w:rsidP="00705C94">
      <w:pPr>
        <w:numPr>
          <w:ilvl w:val="0"/>
          <w:numId w:val="198"/>
        </w:numPr>
        <w:spacing w:after="0" w:line="360" w:lineRule="auto"/>
        <w:ind w:left="0" w:firstLine="709"/>
        <w:jc w:val="both"/>
        <w:rPr>
          <w:rFonts w:ascii="Times New Roman" w:hAnsi="Times New Roman"/>
          <w:sz w:val="24"/>
          <w:szCs w:val="24"/>
        </w:rPr>
      </w:pPr>
      <w:r w:rsidRPr="00093846">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387A2A" w:rsidRPr="00093846" w:rsidRDefault="00387A2A" w:rsidP="00705C94">
      <w:pPr>
        <w:numPr>
          <w:ilvl w:val="0"/>
          <w:numId w:val="198"/>
        </w:numPr>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387A2A" w:rsidRPr="00093846" w:rsidRDefault="00387A2A" w:rsidP="00705C94">
      <w:pPr>
        <w:numPr>
          <w:ilvl w:val="0"/>
          <w:numId w:val="198"/>
        </w:numPr>
        <w:spacing w:after="0" w:line="360" w:lineRule="auto"/>
        <w:ind w:left="0" w:firstLine="709"/>
        <w:jc w:val="both"/>
        <w:rPr>
          <w:rFonts w:ascii="Times New Roman" w:hAnsi="Times New Roman"/>
          <w:sz w:val="24"/>
          <w:szCs w:val="24"/>
        </w:rPr>
      </w:pPr>
      <w:r w:rsidRPr="00093846">
        <w:rPr>
          <w:rFonts w:ascii="Times New Roman" w:hAnsi="Times New Roman"/>
          <w:sz w:val="24"/>
          <w:szCs w:val="24"/>
        </w:rPr>
        <w:t xml:space="preserve">Стих и проза. Основы стихосложения: стихотворный метр и размер, ритм, рифма, строфа. </w:t>
      </w:r>
    </w:p>
    <w:p w:rsidR="00387A2A" w:rsidRPr="00093846" w:rsidRDefault="00387A2A" w:rsidP="00387A2A">
      <w:pPr>
        <w:pStyle w:val="24"/>
        <w:spacing w:line="360" w:lineRule="auto"/>
        <w:ind w:right="0" w:firstLine="709"/>
        <w:rPr>
          <w:i/>
          <w:sz w:val="24"/>
          <w:szCs w:val="24"/>
        </w:rPr>
      </w:pPr>
    </w:p>
    <w:p w:rsidR="00387A2A" w:rsidRPr="00093846" w:rsidRDefault="00387A2A" w:rsidP="00387A2A">
      <w:pPr>
        <w:pStyle w:val="4"/>
        <w:rPr>
          <w:sz w:val="24"/>
          <w:szCs w:val="24"/>
        </w:rPr>
      </w:pPr>
      <w:bookmarkStart w:id="288" w:name="_Toc409691704"/>
      <w:bookmarkStart w:id="289" w:name="_Toc410654030"/>
      <w:bookmarkStart w:id="290" w:name="_Toc443310424"/>
      <w:r w:rsidRPr="00093846">
        <w:rPr>
          <w:sz w:val="24"/>
          <w:szCs w:val="24"/>
        </w:rPr>
        <w:t>2.2.2.3. Иностранный язык</w:t>
      </w:r>
      <w:bookmarkEnd w:id="288"/>
      <w:bookmarkEnd w:id="289"/>
      <w:r w:rsidR="0033492E" w:rsidRPr="00093846">
        <w:rPr>
          <w:sz w:val="24"/>
          <w:szCs w:val="24"/>
        </w:rPr>
        <w:t xml:space="preserve"> (Немецкий язык)</w:t>
      </w:r>
      <w:bookmarkEnd w:id="290"/>
    </w:p>
    <w:p w:rsidR="00387A2A" w:rsidRPr="00093846" w:rsidRDefault="00387A2A" w:rsidP="00387A2A">
      <w:pPr>
        <w:spacing w:after="0" w:line="360" w:lineRule="auto"/>
        <w:ind w:firstLine="709"/>
        <w:contextualSpacing/>
        <w:jc w:val="both"/>
        <w:rPr>
          <w:rFonts w:ascii="Times New Roman" w:hAnsi="Times New Roman"/>
          <w:sz w:val="24"/>
          <w:szCs w:val="24"/>
        </w:rPr>
      </w:pPr>
      <w:r w:rsidRPr="00093846">
        <w:rPr>
          <w:rFonts w:ascii="Times New Roman" w:hAnsi="Times New Roman"/>
          <w:sz w:val="24"/>
          <w:szCs w:val="24"/>
        </w:rPr>
        <w:t>Освоение предмета «</w:t>
      </w:r>
      <w:r w:rsidR="0033492E" w:rsidRPr="00093846">
        <w:rPr>
          <w:rFonts w:ascii="Times New Roman" w:hAnsi="Times New Roman"/>
          <w:sz w:val="24"/>
          <w:szCs w:val="24"/>
        </w:rPr>
        <w:t>Немецкий</w:t>
      </w:r>
      <w:r w:rsidRPr="00093846">
        <w:rPr>
          <w:rFonts w:ascii="Times New Roman" w:hAnsi="Times New Roman"/>
          <w:sz w:val="24"/>
          <w:szCs w:val="24"/>
        </w:rPr>
        <w:t xml:space="preserve"> язык» в основной школе предполагает применение  коммуникативного подхода в обучении иностранному языку.  </w:t>
      </w:r>
    </w:p>
    <w:p w:rsidR="00387A2A" w:rsidRPr="00093846" w:rsidRDefault="00387A2A" w:rsidP="00387A2A">
      <w:pPr>
        <w:pStyle w:val="a7"/>
        <w:spacing w:before="0" w:beforeAutospacing="0" w:after="0" w:afterAutospacing="0" w:line="360" w:lineRule="auto"/>
        <w:ind w:firstLine="709"/>
        <w:contextualSpacing/>
        <w:jc w:val="both"/>
        <w:rPr>
          <w:rStyle w:val="dash041e005f0431005f044b005f0447005f043d005f044b005f0439005f005fchar1char1"/>
        </w:rPr>
      </w:pPr>
      <w:r w:rsidRPr="00093846">
        <w:rPr>
          <w:rFonts w:ascii="Times New Roman" w:hAnsi="Times New Roman"/>
        </w:rPr>
        <w:t xml:space="preserve"> Учебный предмет «</w:t>
      </w:r>
      <w:r w:rsidR="0033492E" w:rsidRPr="00093846">
        <w:rPr>
          <w:rFonts w:ascii="Times New Roman" w:hAnsi="Times New Roman"/>
        </w:rPr>
        <w:t>Немецкий</w:t>
      </w:r>
      <w:r w:rsidRPr="00093846">
        <w:rPr>
          <w:rFonts w:ascii="Times New Roman" w:hAnsi="Times New Roman"/>
        </w:rPr>
        <w:t xml:space="preserve"> язык»</w:t>
      </w:r>
      <w:r w:rsidRPr="00093846">
        <w:rPr>
          <w:rStyle w:val="dash041e005f0431005f044b005f0447005f043d005f044b005f0439005f005fchar1char1"/>
        </w:rPr>
        <w:t xml:space="preserve"> обеспечивает развитие    </w:t>
      </w:r>
      <w:r w:rsidRPr="00093846">
        <w:rPr>
          <w:rFonts w:ascii="Times New Roman" w:hAnsi="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387A2A" w:rsidRPr="00093846" w:rsidRDefault="00387A2A" w:rsidP="00387A2A">
      <w:pPr>
        <w:pStyle w:val="a7"/>
        <w:spacing w:before="0" w:beforeAutospacing="0" w:after="0" w:afterAutospacing="0" w:line="360" w:lineRule="auto"/>
        <w:ind w:firstLine="709"/>
        <w:contextualSpacing/>
        <w:jc w:val="both"/>
        <w:rPr>
          <w:rFonts w:ascii="Times New Roman" w:hAnsi="Times New Roman"/>
        </w:rPr>
      </w:pPr>
      <w:r w:rsidRPr="00093846">
        <w:rPr>
          <w:rStyle w:val="dash041e005f0431005f044b005f0447005f043d005f044b005f0439005f005fchar1char1"/>
        </w:rPr>
        <w:t>Освоение учебного предмета «</w:t>
      </w:r>
      <w:r w:rsidR="0033492E" w:rsidRPr="00093846">
        <w:rPr>
          <w:rStyle w:val="dash041e005f0431005f044b005f0447005f043d005f044b005f0439005f005fchar1char1"/>
        </w:rPr>
        <w:t xml:space="preserve">Немецкий </w:t>
      </w:r>
      <w:r w:rsidRPr="00093846">
        <w:rPr>
          <w:rStyle w:val="dash041e005f0431005f044b005f0447005f043d005f044b005f0439005f005fchar1char1"/>
        </w:rPr>
        <w:t xml:space="preserve"> язык» направлено на </w:t>
      </w:r>
      <w:r w:rsidRPr="00093846">
        <w:rPr>
          <w:rFonts w:ascii="Times New Roman" w:hAnsi="Times New Roman"/>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387A2A" w:rsidRPr="00093846" w:rsidRDefault="00387A2A" w:rsidP="00387A2A">
      <w:pPr>
        <w:pStyle w:val="a7"/>
        <w:spacing w:before="0" w:beforeAutospacing="0" w:after="0" w:afterAutospacing="0" w:line="360" w:lineRule="auto"/>
        <w:ind w:firstLine="709"/>
        <w:contextualSpacing/>
        <w:jc w:val="both"/>
        <w:rPr>
          <w:rFonts w:ascii="Times New Roman" w:hAnsi="Times New Roman"/>
        </w:rPr>
      </w:pPr>
      <w:r w:rsidRPr="00093846">
        <w:rPr>
          <w:rFonts w:ascii="Times New Roman" w:hAnsi="Times New Roman"/>
        </w:rPr>
        <w:t>Изучение предмета «</w:t>
      </w:r>
      <w:r w:rsidR="0033492E" w:rsidRPr="00093846">
        <w:rPr>
          <w:rStyle w:val="dash041e005f0431005f044b005f0447005f043d005f044b005f0439005f005fchar1char1"/>
        </w:rPr>
        <w:t>Немецкий</w:t>
      </w:r>
      <w:r w:rsidR="0033492E" w:rsidRPr="00093846">
        <w:rPr>
          <w:rFonts w:ascii="Times New Roman" w:hAnsi="Times New Roman"/>
        </w:rPr>
        <w:t xml:space="preserve"> </w:t>
      </w:r>
      <w:r w:rsidRPr="00093846">
        <w:rPr>
          <w:rFonts w:ascii="Times New Roman" w:hAnsi="Times New Roman"/>
        </w:rPr>
        <w:t>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387A2A" w:rsidRPr="00093846" w:rsidRDefault="00387A2A" w:rsidP="00387A2A">
      <w:pPr>
        <w:spacing w:after="0" w:line="360" w:lineRule="auto"/>
        <w:ind w:firstLine="709"/>
        <w:jc w:val="both"/>
        <w:rPr>
          <w:rFonts w:ascii="Times New Roman" w:hAnsi="Times New Roman"/>
          <w:b/>
          <w:sz w:val="24"/>
          <w:szCs w:val="24"/>
        </w:rPr>
      </w:pPr>
      <w:r w:rsidRPr="00093846">
        <w:rPr>
          <w:rFonts w:ascii="Times New Roman" w:hAnsi="Times New Roman"/>
          <w:b/>
          <w:sz w:val="24"/>
          <w:szCs w:val="24"/>
        </w:rPr>
        <w:t>Предметное содержание речи</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b/>
          <w:sz w:val="24"/>
          <w:szCs w:val="24"/>
        </w:rPr>
        <w:t xml:space="preserve">Моя семья. </w:t>
      </w:r>
      <w:r w:rsidRPr="00093846">
        <w:rPr>
          <w:rFonts w:ascii="Times New Roman" w:hAnsi="Times New Roman"/>
          <w:sz w:val="24"/>
          <w:szCs w:val="24"/>
        </w:rPr>
        <w:t xml:space="preserve">Взаимоотношения в семье. Конфликтные ситуации и способы их решения.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b/>
          <w:sz w:val="24"/>
          <w:szCs w:val="24"/>
        </w:rPr>
        <w:t xml:space="preserve">Мои друзья. </w:t>
      </w:r>
      <w:r w:rsidRPr="00093846">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b/>
          <w:sz w:val="24"/>
          <w:szCs w:val="24"/>
        </w:rPr>
        <w:t>Свободное время.</w:t>
      </w:r>
      <w:r w:rsidRPr="00093846">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b/>
          <w:sz w:val="24"/>
          <w:szCs w:val="24"/>
        </w:rPr>
        <w:t>Здоровый образ жизни.</w:t>
      </w:r>
      <w:r w:rsidRPr="00093846">
        <w:rPr>
          <w:rFonts w:ascii="Times New Roman" w:hAnsi="Times New Roman"/>
          <w:sz w:val="24"/>
          <w:szCs w:val="24"/>
        </w:rPr>
        <w:t xml:space="preserve"> Режим труда и отдыха, занятия спортом, здоровое питание, отказ от вредных привычек.</w:t>
      </w:r>
    </w:p>
    <w:p w:rsidR="00387A2A" w:rsidRPr="00093846" w:rsidRDefault="00387A2A" w:rsidP="00387A2A">
      <w:pPr>
        <w:spacing w:after="0" w:line="360" w:lineRule="auto"/>
        <w:ind w:firstLine="709"/>
        <w:jc w:val="both"/>
        <w:rPr>
          <w:rFonts w:ascii="Times New Roman" w:hAnsi="Times New Roman"/>
          <w:b/>
          <w:i/>
          <w:strike/>
          <w:sz w:val="24"/>
          <w:szCs w:val="24"/>
        </w:rPr>
      </w:pPr>
      <w:r w:rsidRPr="00093846">
        <w:rPr>
          <w:rFonts w:ascii="Times New Roman" w:hAnsi="Times New Roman"/>
          <w:b/>
          <w:sz w:val="24"/>
          <w:szCs w:val="24"/>
        </w:rPr>
        <w:t xml:space="preserve">Спорт. </w:t>
      </w:r>
      <w:r w:rsidRPr="00093846">
        <w:rPr>
          <w:rFonts w:ascii="Times New Roman" w:hAnsi="Times New Roman"/>
          <w:sz w:val="24"/>
          <w:szCs w:val="24"/>
        </w:rPr>
        <w:t>Виды спорта. Спортивные игры. Спортивные соревнования.</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b/>
          <w:sz w:val="24"/>
          <w:szCs w:val="24"/>
        </w:rPr>
        <w:t>Школа.</w:t>
      </w:r>
      <w:r w:rsidRPr="00093846">
        <w:rPr>
          <w:rFonts w:ascii="Times New Roman" w:hAnsi="Times New Roman"/>
          <w:sz w:val="24"/>
          <w:szCs w:val="24"/>
        </w:rPr>
        <w:t xml:space="preserve"> Школьная жизнь. Правила поведения в школе.Изучаемые предметы и отношения к ним. Внеклассные мероприятия. Кружки. Школьная форма</w:t>
      </w:r>
      <w:r w:rsidRPr="00093846">
        <w:rPr>
          <w:rFonts w:ascii="Times New Roman" w:hAnsi="Times New Roman"/>
          <w:i/>
          <w:sz w:val="24"/>
          <w:szCs w:val="24"/>
        </w:rPr>
        <w:t xml:space="preserve">. </w:t>
      </w:r>
      <w:r w:rsidRPr="00093846">
        <w:rPr>
          <w:rFonts w:ascii="Times New Roman" w:hAnsi="Times New Roman"/>
          <w:sz w:val="24"/>
          <w:szCs w:val="24"/>
        </w:rPr>
        <w:t>Каникулы. Переписка с зарубежными сверстниками.</w:t>
      </w:r>
    </w:p>
    <w:p w:rsidR="00387A2A" w:rsidRPr="00093846" w:rsidRDefault="00387A2A" w:rsidP="00387A2A">
      <w:pPr>
        <w:spacing w:after="0" w:line="360" w:lineRule="auto"/>
        <w:ind w:firstLine="709"/>
        <w:jc w:val="both"/>
        <w:rPr>
          <w:rFonts w:ascii="Times New Roman" w:hAnsi="Times New Roman"/>
          <w:b/>
          <w:sz w:val="24"/>
          <w:szCs w:val="24"/>
        </w:rPr>
      </w:pPr>
      <w:r w:rsidRPr="00093846">
        <w:rPr>
          <w:rFonts w:ascii="Times New Roman" w:hAnsi="Times New Roman"/>
          <w:b/>
          <w:sz w:val="24"/>
          <w:szCs w:val="24"/>
        </w:rPr>
        <w:t>Выбор профессии.</w:t>
      </w:r>
      <w:r w:rsidRPr="00093846">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b/>
          <w:sz w:val="24"/>
          <w:szCs w:val="24"/>
        </w:rPr>
        <w:t xml:space="preserve">Путешествия. </w:t>
      </w:r>
      <w:r w:rsidRPr="00093846">
        <w:rPr>
          <w:rFonts w:ascii="Times New Roman" w:hAnsi="Times New Roman"/>
          <w:sz w:val="24"/>
          <w:szCs w:val="24"/>
        </w:rPr>
        <w:t>Путешествия по России и странам изучаемого языка. Транспорт.</w:t>
      </w:r>
    </w:p>
    <w:p w:rsidR="00387A2A" w:rsidRPr="00093846" w:rsidRDefault="00387A2A" w:rsidP="00387A2A">
      <w:pPr>
        <w:spacing w:after="0" w:line="360" w:lineRule="auto"/>
        <w:ind w:firstLine="709"/>
        <w:jc w:val="both"/>
        <w:rPr>
          <w:rFonts w:ascii="Times New Roman" w:hAnsi="Times New Roman"/>
          <w:b/>
          <w:sz w:val="24"/>
          <w:szCs w:val="24"/>
        </w:rPr>
      </w:pPr>
      <w:r w:rsidRPr="00093846">
        <w:rPr>
          <w:rFonts w:ascii="Times New Roman" w:hAnsi="Times New Roman"/>
          <w:b/>
          <w:sz w:val="24"/>
          <w:szCs w:val="24"/>
        </w:rPr>
        <w:t>Окружающий мир</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387A2A" w:rsidRPr="00093846" w:rsidRDefault="00387A2A" w:rsidP="00387A2A">
      <w:pPr>
        <w:spacing w:after="0" w:line="360" w:lineRule="auto"/>
        <w:ind w:firstLine="709"/>
        <w:jc w:val="both"/>
        <w:rPr>
          <w:rFonts w:ascii="Times New Roman" w:hAnsi="Times New Roman"/>
          <w:b/>
          <w:sz w:val="24"/>
          <w:szCs w:val="24"/>
        </w:rPr>
      </w:pPr>
      <w:r w:rsidRPr="00093846">
        <w:rPr>
          <w:rFonts w:ascii="Times New Roman" w:hAnsi="Times New Roman"/>
          <w:b/>
          <w:sz w:val="24"/>
          <w:szCs w:val="24"/>
        </w:rPr>
        <w:t>Средства массовой информации</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387A2A" w:rsidRPr="00093846" w:rsidRDefault="00387A2A" w:rsidP="00387A2A">
      <w:pPr>
        <w:spacing w:after="0" w:line="360" w:lineRule="auto"/>
        <w:ind w:firstLine="709"/>
        <w:jc w:val="both"/>
        <w:rPr>
          <w:rFonts w:ascii="Times New Roman" w:hAnsi="Times New Roman"/>
          <w:b/>
          <w:sz w:val="24"/>
          <w:szCs w:val="24"/>
        </w:rPr>
      </w:pPr>
      <w:r w:rsidRPr="00093846">
        <w:rPr>
          <w:rFonts w:ascii="Times New Roman" w:hAnsi="Times New Roman"/>
          <w:b/>
          <w:sz w:val="24"/>
          <w:szCs w:val="24"/>
        </w:rPr>
        <w:t>Страны изучаемого языка и родная страна</w:t>
      </w:r>
    </w:p>
    <w:p w:rsidR="00387A2A" w:rsidRPr="00093846" w:rsidRDefault="00387A2A" w:rsidP="00387A2A">
      <w:pPr>
        <w:autoSpaceDE w:val="0"/>
        <w:autoSpaceDN w:val="0"/>
        <w:adjustRightInd w:val="0"/>
        <w:spacing w:after="0" w:line="360" w:lineRule="auto"/>
        <w:ind w:firstLine="709"/>
        <w:jc w:val="both"/>
        <w:rPr>
          <w:rFonts w:ascii="Times New Roman" w:hAnsi="Times New Roman"/>
          <w:b/>
          <w:sz w:val="24"/>
          <w:szCs w:val="24"/>
        </w:rPr>
      </w:pPr>
      <w:r w:rsidRPr="00093846">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387A2A" w:rsidRPr="00093846" w:rsidRDefault="00387A2A" w:rsidP="00387A2A">
      <w:pPr>
        <w:autoSpaceDE w:val="0"/>
        <w:autoSpaceDN w:val="0"/>
        <w:adjustRightInd w:val="0"/>
        <w:spacing w:after="0" w:line="360" w:lineRule="auto"/>
        <w:ind w:firstLine="709"/>
        <w:jc w:val="both"/>
        <w:rPr>
          <w:rFonts w:ascii="Times New Roman" w:hAnsi="Times New Roman"/>
          <w:b/>
          <w:bCs/>
          <w:sz w:val="24"/>
          <w:szCs w:val="24"/>
        </w:rPr>
      </w:pPr>
      <w:r w:rsidRPr="00093846">
        <w:rPr>
          <w:rFonts w:ascii="Times New Roman" w:hAnsi="Times New Roman"/>
          <w:b/>
          <w:bCs/>
          <w:sz w:val="24"/>
          <w:szCs w:val="24"/>
        </w:rPr>
        <w:t xml:space="preserve">Коммуникативные умения </w:t>
      </w:r>
    </w:p>
    <w:p w:rsidR="00387A2A" w:rsidRPr="00093846" w:rsidRDefault="00387A2A" w:rsidP="00387A2A">
      <w:pPr>
        <w:spacing w:after="0" w:line="360" w:lineRule="auto"/>
        <w:ind w:firstLine="709"/>
        <w:jc w:val="both"/>
        <w:rPr>
          <w:rFonts w:ascii="Times New Roman" w:hAnsi="Times New Roman"/>
          <w:b/>
          <w:sz w:val="24"/>
          <w:szCs w:val="24"/>
        </w:rPr>
      </w:pPr>
      <w:r w:rsidRPr="00093846">
        <w:rPr>
          <w:rFonts w:ascii="Times New Roman" w:hAnsi="Times New Roman"/>
          <w:b/>
          <w:sz w:val="24"/>
          <w:szCs w:val="24"/>
        </w:rPr>
        <w:t xml:space="preserve">Говорение </w:t>
      </w:r>
    </w:p>
    <w:p w:rsidR="00387A2A" w:rsidRPr="00093846" w:rsidRDefault="00387A2A" w:rsidP="00387A2A">
      <w:pPr>
        <w:spacing w:after="0" w:line="360" w:lineRule="auto"/>
        <w:ind w:firstLine="709"/>
        <w:jc w:val="both"/>
        <w:rPr>
          <w:rFonts w:ascii="Times New Roman" w:hAnsi="Times New Roman"/>
          <w:b/>
          <w:sz w:val="24"/>
          <w:szCs w:val="24"/>
        </w:rPr>
      </w:pPr>
      <w:r w:rsidRPr="00093846">
        <w:rPr>
          <w:rFonts w:ascii="Times New Roman" w:hAnsi="Times New Roman"/>
          <w:b/>
          <w:sz w:val="24"/>
          <w:szCs w:val="24"/>
        </w:rPr>
        <w:t>Диалогическая речь</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Объем диалога от 3 реплик (5-7 класс) до 4-5 реплик (8-9 класс) со стороны каждого учащегося.Продолжительность диалога – до 2,5–3 минут.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b/>
          <w:sz w:val="24"/>
          <w:szCs w:val="24"/>
        </w:rPr>
        <w:t>Монологическая речь</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387A2A" w:rsidRPr="00093846" w:rsidRDefault="00387A2A" w:rsidP="00387A2A">
      <w:pPr>
        <w:spacing w:after="0" w:line="360" w:lineRule="auto"/>
        <w:ind w:firstLine="709"/>
        <w:contextualSpacing/>
        <w:jc w:val="both"/>
        <w:rPr>
          <w:rFonts w:ascii="Times New Roman" w:hAnsi="Times New Roman"/>
          <w:b/>
          <w:sz w:val="24"/>
          <w:szCs w:val="24"/>
        </w:rPr>
      </w:pPr>
      <w:r w:rsidRPr="00093846">
        <w:rPr>
          <w:rFonts w:ascii="Times New Roman" w:hAnsi="Times New Roman"/>
          <w:b/>
          <w:sz w:val="24"/>
          <w:szCs w:val="24"/>
        </w:rPr>
        <w:t>Аудирование</w:t>
      </w:r>
    </w:p>
    <w:p w:rsidR="00387A2A" w:rsidRPr="00093846" w:rsidRDefault="00387A2A" w:rsidP="00387A2A">
      <w:pPr>
        <w:spacing w:after="0" w:line="360" w:lineRule="auto"/>
        <w:ind w:firstLine="709"/>
        <w:contextualSpacing/>
        <w:jc w:val="both"/>
        <w:rPr>
          <w:rFonts w:ascii="Times New Roman" w:hAnsi="Times New Roman"/>
          <w:sz w:val="24"/>
          <w:szCs w:val="24"/>
        </w:rPr>
      </w:pPr>
      <w:r w:rsidRPr="00093846">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387A2A" w:rsidRPr="00093846" w:rsidRDefault="00387A2A" w:rsidP="00387A2A">
      <w:pPr>
        <w:spacing w:after="0" w:line="360" w:lineRule="auto"/>
        <w:ind w:firstLine="709"/>
        <w:jc w:val="both"/>
        <w:rPr>
          <w:rFonts w:ascii="Times New Roman" w:hAnsi="Times New Roman"/>
          <w:sz w:val="24"/>
          <w:szCs w:val="24"/>
          <w:lang w:bidi="en-US"/>
        </w:rPr>
      </w:pPr>
      <w:r w:rsidRPr="00093846">
        <w:rPr>
          <w:rFonts w:ascii="Times New Roman" w:hAnsi="Times New Roman"/>
          <w:i/>
          <w:sz w:val="24"/>
          <w:szCs w:val="24"/>
        </w:rPr>
        <w:t>Жанры текстов</w:t>
      </w:r>
      <w:r w:rsidRPr="00093846">
        <w:rPr>
          <w:rFonts w:ascii="Times New Roman" w:hAnsi="Times New Roman"/>
          <w:sz w:val="24"/>
          <w:szCs w:val="24"/>
        </w:rPr>
        <w:t xml:space="preserve">: прагматические, </w:t>
      </w:r>
      <w:r w:rsidRPr="00093846">
        <w:rPr>
          <w:rFonts w:ascii="Times New Roman" w:hAnsi="Times New Roman"/>
          <w:sz w:val="24"/>
          <w:szCs w:val="24"/>
          <w:lang w:bidi="en-US"/>
        </w:rPr>
        <w:t>информационные, научно-популярные.</w:t>
      </w:r>
    </w:p>
    <w:p w:rsidR="00387A2A" w:rsidRPr="00093846" w:rsidRDefault="00387A2A" w:rsidP="00387A2A">
      <w:pPr>
        <w:spacing w:after="0" w:line="360" w:lineRule="auto"/>
        <w:ind w:firstLine="709"/>
        <w:jc w:val="both"/>
        <w:rPr>
          <w:rFonts w:ascii="Times New Roman" w:hAnsi="Times New Roman"/>
          <w:sz w:val="24"/>
          <w:szCs w:val="24"/>
          <w:lang w:bidi="en-US"/>
        </w:rPr>
      </w:pPr>
      <w:r w:rsidRPr="00093846">
        <w:rPr>
          <w:rFonts w:ascii="Times New Roman" w:hAnsi="Times New Roman"/>
          <w:i/>
          <w:sz w:val="24"/>
          <w:szCs w:val="24"/>
          <w:lang w:bidi="en-US"/>
        </w:rPr>
        <w:t>Типы текстов</w:t>
      </w:r>
      <w:r w:rsidRPr="00093846">
        <w:rPr>
          <w:rFonts w:ascii="Times New Roman" w:hAnsi="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387A2A" w:rsidRPr="00093846" w:rsidRDefault="00387A2A" w:rsidP="00387A2A">
      <w:pPr>
        <w:spacing w:after="0" w:line="360" w:lineRule="auto"/>
        <w:ind w:firstLine="709"/>
        <w:jc w:val="both"/>
        <w:rPr>
          <w:rFonts w:ascii="Times New Roman" w:hAnsi="Times New Roman"/>
          <w:sz w:val="24"/>
          <w:szCs w:val="24"/>
          <w:lang w:bidi="en-US"/>
        </w:rPr>
      </w:pPr>
      <w:r w:rsidRPr="00093846">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Аудирование </w:t>
      </w:r>
      <w:r w:rsidRPr="00093846">
        <w:rPr>
          <w:rFonts w:ascii="Times New Roman" w:hAnsi="Times New Roman"/>
          <w:i/>
          <w:sz w:val="24"/>
          <w:szCs w:val="24"/>
        </w:rPr>
        <w:t xml:space="preserve">с пониманием основного содержания </w:t>
      </w:r>
      <w:r w:rsidRPr="00093846">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Аудирование </w:t>
      </w:r>
      <w:r w:rsidRPr="00093846">
        <w:rPr>
          <w:rFonts w:ascii="Times New Roman" w:hAnsi="Times New Roman"/>
          <w:i/>
          <w:sz w:val="24"/>
          <w:szCs w:val="24"/>
        </w:rPr>
        <w:t>с выборочным пониманием нужной/ интересующей/ запрашиваемой информации</w:t>
      </w:r>
      <w:r w:rsidRPr="00093846">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387A2A" w:rsidRPr="00093846" w:rsidRDefault="00387A2A" w:rsidP="00387A2A">
      <w:pPr>
        <w:spacing w:after="0" w:line="360" w:lineRule="auto"/>
        <w:ind w:firstLine="709"/>
        <w:jc w:val="both"/>
        <w:rPr>
          <w:rFonts w:ascii="Times New Roman" w:hAnsi="Times New Roman"/>
          <w:b/>
          <w:sz w:val="24"/>
          <w:szCs w:val="24"/>
        </w:rPr>
      </w:pPr>
      <w:r w:rsidRPr="00093846">
        <w:rPr>
          <w:rFonts w:ascii="Times New Roman" w:hAnsi="Times New Roman"/>
          <w:b/>
          <w:sz w:val="24"/>
          <w:szCs w:val="24"/>
        </w:rPr>
        <w:t>Чтение</w:t>
      </w:r>
    </w:p>
    <w:p w:rsidR="00387A2A" w:rsidRPr="00093846" w:rsidRDefault="00387A2A" w:rsidP="00387A2A">
      <w:pPr>
        <w:spacing w:after="0" w:line="360" w:lineRule="auto"/>
        <w:ind w:firstLine="709"/>
        <w:jc w:val="both"/>
        <w:rPr>
          <w:rFonts w:ascii="Times New Roman" w:hAnsi="Times New Roman"/>
          <w:b/>
          <w:sz w:val="24"/>
          <w:szCs w:val="24"/>
        </w:rPr>
      </w:pPr>
      <w:r w:rsidRPr="00093846">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387A2A" w:rsidRPr="00093846" w:rsidRDefault="00387A2A" w:rsidP="00387A2A">
      <w:pPr>
        <w:spacing w:after="0" w:line="360" w:lineRule="auto"/>
        <w:ind w:firstLine="709"/>
        <w:jc w:val="both"/>
        <w:rPr>
          <w:rFonts w:ascii="Times New Roman" w:hAnsi="Times New Roman"/>
          <w:b/>
          <w:sz w:val="24"/>
          <w:szCs w:val="24"/>
        </w:rPr>
      </w:pPr>
      <w:r w:rsidRPr="00093846">
        <w:rPr>
          <w:rFonts w:ascii="Times New Roman" w:hAnsi="Times New Roman"/>
          <w:i/>
          <w:sz w:val="24"/>
          <w:szCs w:val="24"/>
          <w:lang w:bidi="en-US"/>
        </w:rPr>
        <w:t>Жанры текстов</w:t>
      </w:r>
      <w:r w:rsidRPr="00093846">
        <w:rPr>
          <w:rFonts w:ascii="Times New Roman" w:hAnsi="Times New Roman"/>
          <w:sz w:val="24"/>
          <w:szCs w:val="24"/>
          <w:lang w:bidi="en-US"/>
        </w:rPr>
        <w:t xml:space="preserve">: научно-популярные, публицистические, художественные, прагматические. </w:t>
      </w:r>
    </w:p>
    <w:p w:rsidR="00387A2A" w:rsidRPr="00093846" w:rsidRDefault="00387A2A" w:rsidP="00387A2A">
      <w:pPr>
        <w:spacing w:after="0" w:line="360" w:lineRule="auto"/>
        <w:ind w:firstLine="709"/>
        <w:jc w:val="both"/>
        <w:rPr>
          <w:rFonts w:ascii="Times New Roman" w:hAnsi="Times New Roman"/>
          <w:b/>
          <w:sz w:val="24"/>
          <w:szCs w:val="24"/>
        </w:rPr>
      </w:pPr>
      <w:r w:rsidRPr="00093846">
        <w:rPr>
          <w:rFonts w:ascii="Times New Roman" w:hAnsi="Times New Roman"/>
          <w:i/>
          <w:sz w:val="24"/>
          <w:szCs w:val="24"/>
          <w:lang w:bidi="en-US"/>
        </w:rPr>
        <w:t>Типы текстов</w:t>
      </w:r>
      <w:r w:rsidRPr="00093846">
        <w:rPr>
          <w:rFonts w:ascii="Times New Roman" w:hAnsi="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
    <w:p w:rsidR="00387A2A" w:rsidRPr="00093846" w:rsidRDefault="00387A2A" w:rsidP="00387A2A">
      <w:pPr>
        <w:spacing w:after="0" w:line="360" w:lineRule="auto"/>
        <w:ind w:firstLine="709"/>
        <w:jc w:val="both"/>
        <w:rPr>
          <w:rFonts w:ascii="Times New Roman" w:hAnsi="Times New Roman"/>
          <w:b/>
          <w:sz w:val="24"/>
          <w:szCs w:val="24"/>
        </w:rPr>
      </w:pPr>
      <w:r w:rsidRPr="00093846">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387A2A" w:rsidRPr="00093846" w:rsidRDefault="00387A2A" w:rsidP="00387A2A">
      <w:pPr>
        <w:spacing w:after="0" w:line="360" w:lineRule="auto"/>
        <w:ind w:firstLine="709"/>
        <w:jc w:val="both"/>
        <w:rPr>
          <w:rFonts w:ascii="Times New Roman" w:hAnsi="Times New Roman"/>
          <w:sz w:val="24"/>
          <w:szCs w:val="24"/>
          <w:lang w:bidi="en-US"/>
        </w:rPr>
      </w:pPr>
      <w:r w:rsidRPr="00093846">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387A2A" w:rsidRPr="00093846" w:rsidRDefault="00387A2A" w:rsidP="00387A2A">
      <w:pPr>
        <w:spacing w:after="0" w:line="360" w:lineRule="auto"/>
        <w:ind w:firstLine="709"/>
        <w:jc w:val="both"/>
        <w:rPr>
          <w:rFonts w:ascii="Times New Roman" w:hAnsi="Times New Roman"/>
          <w:sz w:val="24"/>
          <w:szCs w:val="24"/>
          <w:lang w:bidi="en-US"/>
        </w:rPr>
      </w:pPr>
      <w:r w:rsidRPr="00093846">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387A2A" w:rsidRPr="00093846" w:rsidRDefault="00387A2A" w:rsidP="00387A2A">
      <w:pPr>
        <w:spacing w:after="0" w:line="360" w:lineRule="auto"/>
        <w:ind w:firstLine="709"/>
        <w:jc w:val="both"/>
        <w:rPr>
          <w:rFonts w:ascii="Times New Roman" w:hAnsi="Times New Roman"/>
          <w:sz w:val="24"/>
          <w:szCs w:val="24"/>
          <w:lang w:bidi="en-US"/>
        </w:rPr>
      </w:pPr>
      <w:r w:rsidRPr="00093846">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Независимо от вида чтения возможно использование двуязычного словаря. </w:t>
      </w:r>
    </w:p>
    <w:p w:rsidR="00387A2A" w:rsidRPr="00093846" w:rsidRDefault="00387A2A" w:rsidP="00387A2A">
      <w:pPr>
        <w:spacing w:after="0" w:line="360" w:lineRule="auto"/>
        <w:ind w:firstLine="709"/>
        <w:jc w:val="both"/>
        <w:rPr>
          <w:rFonts w:ascii="Times New Roman" w:hAnsi="Times New Roman"/>
          <w:b/>
          <w:sz w:val="24"/>
          <w:szCs w:val="24"/>
        </w:rPr>
      </w:pPr>
      <w:r w:rsidRPr="00093846">
        <w:rPr>
          <w:rFonts w:ascii="Times New Roman" w:hAnsi="Times New Roman"/>
          <w:b/>
          <w:sz w:val="24"/>
          <w:szCs w:val="24"/>
        </w:rPr>
        <w:t>Письменная речь</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Дальнейшее развитие и совершенствование письменной речи, а именно умений:</w:t>
      </w:r>
    </w:p>
    <w:p w:rsidR="00387A2A" w:rsidRPr="00093846" w:rsidRDefault="00387A2A" w:rsidP="00705C94">
      <w:pPr>
        <w:numPr>
          <w:ilvl w:val="0"/>
          <w:numId w:val="200"/>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заполнение анкет и формуляров (указывать имя, фамилию, пол, гражданство, национальность, адрес);</w:t>
      </w:r>
    </w:p>
    <w:p w:rsidR="00387A2A" w:rsidRPr="00093846" w:rsidRDefault="00387A2A" w:rsidP="00705C94">
      <w:pPr>
        <w:numPr>
          <w:ilvl w:val="0"/>
          <w:numId w:val="200"/>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387A2A" w:rsidRPr="00093846" w:rsidRDefault="00387A2A" w:rsidP="00705C94">
      <w:pPr>
        <w:numPr>
          <w:ilvl w:val="0"/>
          <w:numId w:val="200"/>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387A2A" w:rsidRPr="00093846" w:rsidRDefault="00387A2A" w:rsidP="00705C94">
      <w:pPr>
        <w:numPr>
          <w:ilvl w:val="0"/>
          <w:numId w:val="200"/>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387A2A" w:rsidRPr="00093846" w:rsidRDefault="00387A2A" w:rsidP="00705C94">
      <w:pPr>
        <w:numPr>
          <w:ilvl w:val="0"/>
          <w:numId w:val="200"/>
        </w:numPr>
        <w:tabs>
          <w:tab w:val="left" w:pos="993"/>
        </w:tabs>
        <w:spacing w:after="0" w:line="360" w:lineRule="auto"/>
        <w:ind w:left="0" w:firstLine="709"/>
        <w:jc w:val="both"/>
        <w:rPr>
          <w:rFonts w:ascii="Times New Roman" w:hAnsi="Times New Roman"/>
          <w:sz w:val="24"/>
          <w:szCs w:val="24"/>
          <w:lang w:bidi="en-US"/>
        </w:rPr>
      </w:pPr>
      <w:r w:rsidRPr="00093846">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387A2A" w:rsidRPr="00093846" w:rsidRDefault="00387A2A" w:rsidP="00387A2A">
      <w:pPr>
        <w:spacing w:after="0" w:line="360" w:lineRule="auto"/>
        <w:ind w:firstLine="709"/>
        <w:jc w:val="both"/>
        <w:rPr>
          <w:rFonts w:ascii="Times New Roman" w:hAnsi="Times New Roman"/>
          <w:b/>
          <w:sz w:val="24"/>
          <w:szCs w:val="24"/>
        </w:rPr>
      </w:pPr>
      <w:r w:rsidRPr="00093846">
        <w:rPr>
          <w:rFonts w:ascii="Times New Roman" w:hAnsi="Times New Roman"/>
          <w:b/>
          <w:sz w:val="24"/>
          <w:szCs w:val="24"/>
        </w:rPr>
        <w:t>Языковые средства и навыки оперирования ими</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b/>
          <w:sz w:val="24"/>
          <w:szCs w:val="24"/>
        </w:rPr>
        <w:t>Орфография и пунктуация</w:t>
      </w:r>
    </w:p>
    <w:p w:rsidR="00387A2A" w:rsidRPr="00093846" w:rsidRDefault="00387A2A" w:rsidP="00387A2A">
      <w:pPr>
        <w:spacing w:after="0" w:line="360" w:lineRule="auto"/>
        <w:ind w:firstLine="709"/>
        <w:jc w:val="both"/>
        <w:rPr>
          <w:rFonts w:ascii="Times New Roman" w:hAnsi="Times New Roman"/>
          <w:sz w:val="24"/>
          <w:szCs w:val="24"/>
          <w:lang w:bidi="en-US"/>
        </w:rPr>
      </w:pPr>
      <w:r w:rsidRPr="00093846">
        <w:rPr>
          <w:rFonts w:ascii="Times New Roman" w:hAnsi="Times New Roman"/>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b/>
          <w:sz w:val="24"/>
          <w:szCs w:val="24"/>
        </w:rPr>
        <w:t>Фонетическая сторона речи</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b/>
          <w:sz w:val="24"/>
          <w:szCs w:val="24"/>
        </w:rPr>
        <w:t>Лексическая сторона речи</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b/>
          <w:sz w:val="24"/>
          <w:szCs w:val="24"/>
        </w:rPr>
        <w:t>Грамматическая сторона речи</w:t>
      </w:r>
    </w:p>
    <w:p w:rsidR="00387A2A" w:rsidRPr="00093846" w:rsidRDefault="00387A2A" w:rsidP="00387A2A">
      <w:pPr>
        <w:spacing w:after="0" w:line="360" w:lineRule="auto"/>
        <w:ind w:firstLine="709"/>
        <w:jc w:val="both"/>
        <w:rPr>
          <w:rFonts w:ascii="Times New Roman" w:hAnsi="Times New Roman"/>
          <w:sz w:val="24"/>
          <w:szCs w:val="24"/>
          <w:lang w:bidi="en-US"/>
        </w:rPr>
      </w:pPr>
      <w:r w:rsidRPr="00093846">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387A2A" w:rsidRPr="00093846" w:rsidRDefault="00387A2A" w:rsidP="00387A2A">
      <w:pPr>
        <w:spacing w:after="0" w:line="360" w:lineRule="auto"/>
        <w:ind w:firstLine="709"/>
        <w:jc w:val="both"/>
        <w:rPr>
          <w:rFonts w:ascii="Times New Roman" w:hAnsi="Times New Roman"/>
          <w:sz w:val="24"/>
          <w:szCs w:val="24"/>
          <w:lang w:bidi="en-US"/>
        </w:rPr>
      </w:pPr>
      <w:r w:rsidRPr="00093846">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387A2A" w:rsidRPr="00093846" w:rsidRDefault="00387A2A" w:rsidP="00387A2A">
      <w:pPr>
        <w:spacing w:after="0" w:line="360" w:lineRule="auto"/>
        <w:ind w:firstLine="709"/>
        <w:jc w:val="both"/>
        <w:rPr>
          <w:rFonts w:ascii="Times New Roman" w:hAnsi="Times New Roman"/>
          <w:sz w:val="24"/>
          <w:szCs w:val="24"/>
          <w:lang w:bidi="en-US"/>
        </w:rPr>
      </w:pPr>
      <w:r w:rsidRPr="00093846">
        <w:rPr>
          <w:rFonts w:ascii="Times New Roman" w:hAnsi="Times New Roman"/>
          <w:sz w:val="24"/>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b/>
          <w:sz w:val="24"/>
          <w:szCs w:val="24"/>
        </w:rPr>
        <w:t>Социокультурные знания и умения.</w:t>
      </w:r>
    </w:p>
    <w:p w:rsidR="00387A2A" w:rsidRPr="00093846" w:rsidRDefault="00387A2A" w:rsidP="00387A2A">
      <w:pPr>
        <w:spacing w:after="0" w:line="360" w:lineRule="auto"/>
        <w:ind w:firstLine="709"/>
        <w:jc w:val="both"/>
        <w:rPr>
          <w:rFonts w:ascii="Times New Roman" w:hAnsi="Times New Roman"/>
          <w:sz w:val="24"/>
          <w:szCs w:val="24"/>
          <w:lang w:bidi="en-US"/>
        </w:rPr>
      </w:pPr>
      <w:r w:rsidRPr="00093846">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387A2A" w:rsidRPr="00093846" w:rsidRDefault="00387A2A" w:rsidP="00705C94">
      <w:pPr>
        <w:numPr>
          <w:ilvl w:val="0"/>
          <w:numId w:val="201"/>
        </w:numPr>
        <w:tabs>
          <w:tab w:val="left" w:pos="993"/>
        </w:tabs>
        <w:spacing w:after="0" w:line="360" w:lineRule="auto"/>
        <w:ind w:left="0" w:firstLine="709"/>
        <w:jc w:val="both"/>
        <w:rPr>
          <w:rFonts w:ascii="Times New Roman" w:hAnsi="Times New Roman"/>
          <w:sz w:val="24"/>
          <w:szCs w:val="24"/>
          <w:lang w:bidi="en-US"/>
        </w:rPr>
      </w:pPr>
      <w:r w:rsidRPr="00093846">
        <w:rPr>
          <w:rFonts w:ascii="Times New Roman" w:hAnsi="Times New Roman"/>
          <w:sz w:val="24"/>
          <w:szCs w:val="24"/>
          <w:lang w:bidi="en-US"/>
        </w:rPr>
        <w:t>знаниями о значении родного и иностранного языков в современном мире;</w:t>
      </w:r>
    </w:p>
    <w:p w:rsidR="00387A2A" w:rsidRPr="00093846" w:rsidRDefault="00387A2A" w:rsidP="00705C94">
      <w:pPr>
        <w:numPr>
          <w:ilvl w:val="0"/>
          <w:numId w:val="201"/>
        </w:numPr>
        <w:tabs>
          <w:tab w:val="left" w:pos="993"/>
        </w:tabs>
        <w:spacing w:after="0" w:line="360" w:lineRule="auto"/>
        <w:ind w:left="0" w:firstLine="709"/>
        <w:jc w:val="both"/>
        <w:rPr>
          <w:rFonts w:ascii="Times New Roman" w:hAnsi="Times New Roman"/>
          <w:sz w:val="24"/>
          <w:szCs w:val="24"/>
          <w:lang w:bidi="en-US"/>
        </w:rPr>
      </w:pPr>
      <w:r w:rsidRPr="00093846">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387A2A" w:rsidRPr="00093846" w:rsidRDefault="00387A2A" w:rsidP="00705C94">
      <w:pPr>
        <w:numPr>
          <w:ilvl w:val="0"/>
          <w:numId w:val="201"/>
        </w:numPr>
        <w:tabs>
          <w:tab w:val="left" w:pos="993"/>
        </w:tabs>
        <w:spacing w:after="0" w:line="360" w:lineRule="auto"/>
        <w:ind w:left="0" w:firstLine="709"/>
        <w:jc w:val="both"/>
        <w:rPr>
          <w:rFonts w:ascii="Times New Roman" w:hAnsi="Times New Roman"/>
          <w:sz w:val="24"/>
          <w:szCs w:val="24"/>
          <w:lang w:bidi="en-US"/>
        </w:rPr>
      </w:pPr>
      <w:r w:rsidRPr="00093846">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387A2A" w:rsidRPr="00093846" w:rsidRDefault="00387A2A" w:rsidP="00705C94">
      <w:pPr>
        <w:numPr>
          <w:ilvl w:val="0"/>
          <w:numId w:val="201"/>
        </w:numPr>
        <w:tabs>
          <w:tab w:val="left" w:pos="993"/>
        </w:tabs>
        <w:spacing w:after="0" w:line="360" w:lineRule="auto"/>
        <w:ind w:left="0" w:firstLine="709"/>
        <w:jc w:val="both"/>
        <w:rPr>
          <w:rFonts w:ascii="Times New Roman" w:hAnsi="Times New Roman"/>
          <w:sz w:val="24"/>
          <w:szCs w:val="24"/>
          <w:lang w:bidi="en-US"/>
        </w:rPr>
      </w:pPr>
      <w:r w:rsidRPr="00093846">
        <w:rPr>
          <w:rFonts w:ascii="Times New Roman" w:hAnsi="Times New Roman"/>
          <w:sz w:val="24"/>
          <w:szCs w:val="24"/>
          <w:lang w:bidi="en-US"/>
        </w:rPr>
        <w:t>знаниями о реалиях страны/стран изучаемого языка: традициях (в пита</w:t>
      </w:r>
      <w:r w:rsidRPr="00093846">
        <w:rPr>
          <w:rFonts w:ascii="Times New Roman" w:hAnsi="Times New Roman"/>
          <w:sz w:val="24"/>
          <w:szCs w:val="24"/>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387A2A" w:rsidRPr="00093846" w:rsidRDefault="00387A2A" w:rsidP="00705C94">
      <w:pPr>
        <w:numPr>
          <w:ilvl w:val="0"/>
          <w:numId w:val="201"/>
        </w:numPr>
        <w:tabs>
          <w:tab w:val="left" w:pos="993"/>
        </w:tabs>
        <w:spacing w:after="0" w:line="360" w:lineRule="auto"/>
        <w:ind w:left="0" w:firstLine="709"/>
        <w:jc w:val="both"/>
        <w:rPr>
          <w:rFonts w:ascii="Times New Roman" w:hAnsi="Times New Roman"/>
          <w:sz w:val="24"/>
          <w:szCs w:val="24"/>
          <w:lang w:bidi="en-US"/>
        </w:rPr>
      </w:pPr>
      <w:r w:rsidRPr="00093846">
        <w:rPr>
          <w:rFonts w:ascii="Times New Roman" w:hAnsi="Times New Roman"/>
          <w:sz w:val="24"/>
          <w:szCs w:val="24"/>
          <w:lang w:bidi="en-US"/>
        </w:rPr>
        <w:t>представлениями осходстве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387A2A" w:rsidRPr="00093846" w:rsidRDefault="00387A2A" w:rsidP="00705C94">
      <w:pPr>
        <w:numPr>
          <w:ilvl w:val="0"/>
          <w:numId w:val="201"/>
        </w:numPr>
        <w:tabs>
          <w:tab w:val="left" w:pos="993"/>
        </w:tabs>
        <w:spacing w:after="0" w:line="360" w:lineRule="auto"/>
        <w:ind w:left="0" w:firstLine="709"/>
        <w:jc w:val="both"/>
        <w:rPr>
          <w:rFonts w:ascii="Times New Roman" w:hAnsi="Times New Roman"/>
          <w:sz w:val="24"/>
          <w:szCs w:val="24"/>
          <w:lang w:bidi="en-US"/>
        </w:rPr>
      </w:pPr>
      <w:r w:rsidRPr="00093846">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387A2A" w:rsidRPr="00093846" w:rsidRDefault="00387A2A" w:rsidP="00705C94">
      <w:pPr>
        <w:numPr>
          <w:ilvl w:val="0"/>
          <w:numId w:val="201"/>
        </w:numPr>
        <w:tabs>
          <w:tab w:val="left" w:pos="993"/>
        </w:tabs>
        <w:spacing w:after="0" w:line="360" w:lineRule="auto"/>
        <w:ind w:left="0" w:firstLine="709"/>
        <w:jc w:val="both"/>
        <w:rPr>
          <w:rFonts w:ascii="Times New Roman" w:hAnsi="Times New Roman"/>
          <w:sz w:val="24"/>
          <w:szCs w:val="24"/>
          <w:lang w:bidi="en-US"/>
        </w:rPr>
      </w:pPr>
      <w:r w:rsidRPr="00093846">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387A2A" w:rsidRPr="00093846" w:rsidRDefault="00387A2A" w:rsidP="00387A2A">
      <w:pPr>
        <w:spacing w:after="0" w:line="360" w:lineRule="auto"/>
        <w:ind w:firstLine="709"/>
        <w:contextualSpacing/>
        <w:jc w:val="both"/>
        <w:rPr>
          <w:rFonts w:ascii="Times New Roman" w:hAnsi="Times New Roman"/>
          <w:sz w:val="24"/>
          <w:szCs w:val="24"/>
        </w:rPr>
      </w:pPr>
      <w:r w:rsidRPr="00093846">
        <w:rPr>
          <w:rFonts w:ascii="Times New Roman" w:hAnsi="Times New Roman"/>
          <w:b/>
          <w:sz w:val="24"/>
          <w:szCs w:val="24"/>
        </w:rPr>
        <w:t>Компенсаторные умения</w:t>
      </w:r>
    </w:p>
    <w:p w:rsidR="00387A2A" w:rsidRPr="00093846" w:rsidRDefault="00387A2A" w:rsidP="00387A2A">
      <w:pPr>
        <w:spacing w:after="0" w:line="360" w:lineRule="auto"/>
        <w:ind w:firstLine="709"/>
        <w:contextualSpacing/>
        <w:jc w:val="both"/>
        <w:rPr>
          <w:rFonts w:ascii="Times New Roman" w:hAnsi="Times New Roman"/>
          <w:sz w:val="24"/>
          <w:szCs w:val="24"/>
        </w:rPr>
      </w:pPr>
      <w:r w:rsidRPr="00093846">
        <w:rPr>
          <w:rFonts w:ascii="Times New Roman" w:hAnsi="Times New Roman"/>
          <w:sz w:val="24"/>
          <w:szCs w:val="24"/>
          <w:lang w:bidi="en-US"/>
        </w:rPr>
        <w:t>Совершенствование умений:</w:t>
      </w:r>
    </w:p>
    <w:p w:rsidR="00387A2A" w:rsidRPr="00093846" w:rsidRDefault="00387A2A" w:rsidP="00705C94">
      <w:pPr>
        <w:numPr>
          <w:ilvl w:val="0"/>
          <w:numId w:val="202"/>
        </w:numPr>
        <w:tabs>
          <w:tab w:val="left" w:pos="993"/>
        </w:tabs>
        <w:spacing w:after="0" w:line="360" w:lineRule="auto"/>
        <w:ind w:left="0" w:firstLine="709"/>
        <w:jc w:val="both"/>
        <w:rPr>
          <w:rFonts w:ascii="Times New Roman" w:hAnsi="Times New Roman"/>
          <w:sz w:val="24"/>
          <w:szCs w:val="24"/>
          <w:lang w:bidi="en-US"/>
        </w:rPr>
      </w:pPr>
      <w:r w:rsidRPr="00093846">
        <w:rPr>
          <w:rFonts w:ascii="Times New Roman" w:hAnsi="Times New Roman"/>
          <w:sz w:val="24"/>
          <w:szCs w:val="24"/>
          <w:lang w:bidi="en-US"/>
        </w:rPr>
        <w:t>переспрашивать, просить повторить, уточняя значение незнакомых слов;</w:t>
      </w:r>
    </w:p>
    <w:p w:rsidR="00387A2A" w:rsidRPr="00093846" w:rsidRDefault="00387A2A" w:rsidP="00705C94">
      <w:pPr>
        <w:numPr>
          <w:ilvl w:val="0"/>
          <w:numId w:val="202"/>
        </w:numPr>
        <w:tabs>
          <w:tab w:val="left" w:pos="993"/>
        </w:tabs>
        <w:spacing w:after="0" w:line="360" w:lineRule="auto"/>
        <w:ind w:left="0" w:firstLine="709"/>
        <w:jc w:val="both"/>
        <w:rPr>
          <w:rFonts w:ascii="Times New Roman" w:hAnsi="Times New Roman"/>
          <w:sz w:val="24"/>
          <w:szCs w:val="24"/>
          <w:lang w:bidi="en-US"/>
        </w:rPr>
      </w:pPr>
      <w:r w:rsidRPr="00093846">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387A2A" w:rsidRPr="00093846" w:rsidRDefault="00387A2A" w:rsidP="00705C94">
      <w:pPr>
        <w:numPr>
          <w:ilvl w:val="0"/>
          <w:numId w:val="202"/>
        </w:numPr>
        <w:tabs>
          <w:tab w:val="left" w:pos="993"/>
        </w:tabs>
        <w:spacing w:after="0" w:line="360" w:lineRule="auto"/>
        <w:ind w:left="0" w:firstLine="709"/>
        <w:jc w:val="both"/>
        <w:rPr>
          <w:rFonts w:ascii="Times New Roman" w:hAnsi="Times New Roman"/>
          <w:sz w:val="24"/>
          <w:szCs w:val="24"/>
          <w:lang w:bidi="en-US"/>
        </w:rPr>
      </w:pPr>
      <w:r w:rsidRPr="00093846">
        <w:rPr>
          <w:rFonts w:ascii="Times New Roman" w:hAnsi="Times New Roman"/>
          <w:sz w:val="24"/>
          <w:szCs w:val="24"/>
          <w:lang w:bidi="en-US"/>
        </w:rPr>
        <w:t>прогнозировать содержание текста на основе заголовка, предварительно поставленных вопросов и т. д.;</w:t>
      </w:r>
    </w:p>
    <w:p w:rsidR="00387A2A" w:rsidRPr="00093846" w:rsidRDefault="00387A2A" w:rsidP="00705C94">
      <w:pPr>
        <w:numPr>
          <w:ilvl w:val="0"/>
          <w:numId w:val="202"/>
        </w:numPr>
        <w:tabs>
          <w:tab w:val="left" w:pos="993"/>
        </w:tabs>
        <w:spacing w:after="0" w:line="360" w:lineRule="auto"/>
        <w:ind w:left="0" w:firstLine="709"/>
        <w:jc w:val="both"/>
        <w:rPr>
          <w:rFonts w:ascii="Times New Roman" w:hAnsi="Times New Roman"/>
          <w:sz w:val="24"/>
          <w:szCs w:val="24"/>
          <w:lang w:bidi="en-US"/>
        </w:rPr>
      </w:pPr>
      <w:r w:rsidRPr="00093846">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387A2A" w:rsidRPr="00093846" w:rsidRDefault="00387A2A" w:rsidP="00705C94">
      <w:pPr>
        <w:numPr>
          <w:ilvl w:val="0"/>
          <w:numId w:val="202"/>
        </w:numPr>
        <w:tabs>
          <w:tab w:val="left" w:pos="993"/>
        </w:tabs>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lang w:bidi="en-US"/>
        </w:rPr>
        <w:t>использовать синонимы, антонимы, описание понятия при дефиците языковых средств.</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b/>
          <w:sz w:val="24"/>
          <w:szCs w:val="24"/>
        </w:rPr>
        <w:t>Общеучебные умения и универсальные способы деятельности</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Формирование и совершенствование умений:</w:t>
      </w:r>
    </w:p>
    <w:p w:rsidR="00387A2A" w:rsidRPr="00093846" w:rsidRDefault="00387A2A" w:rsidP="00705C94">
      <w:pPr>
        <w:numPr>
          <w:ilvl w:val="0"/>
          <w:numId w:val="203"/>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387A2A" w:rsidRPr="00093846" w:rsidRDefault="00387A2A" w:rsidP="00705C94">
      <w:pPr>
        <w:numPr>
          <w:ilvl w:val="0"/>
          <w:numId w:val="203"/>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387A2A" w:rsidRPr="00093846" w:rsidRDefault="00387A2A" w:rsidP="00705C94">
      <w:pPr>
        <w:numPr>
          <w:ilvl w:val="0"/>
          <w:numId w:val="203"/>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387A2A" w:rsidRPr="00093846" w:rsidRDefault="00387A2A" w:rsidP="00705C94">
      <w:pPr>
        <w:numPr>
          <w:ilvl w:val="0"/>
          <w:numId w:val="203"/>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 xml:space="preserve">самостоятельно работать в классе и дома. </w:t>
      </w:r>
    </w:p>
    <w:p w:rsidR="00387A2A" w:rsidRPr="00093846" w:rsidRDefault="00387A2A" w:rsidP="00387A2A">
      <w:pPr>
        <w:spacing w:after="0" w:line="360" w:lineRule="auto"/>
        <w:ind w:firstLine="709"/>
        <w:jc w:val="both"/>
        <w:rPr>
          <w:rFonts w:ascii="Times New Roman" w:hAnsi="Times New Roman"/>
          <w:b/>
          <w:sz w:val="24"/>
          <w:szCs w:val="24"/>
        </w:rPr>
      </w:pPr>
      <w:r w:rsidRPr="00093846">
        <w:rPr>
          <w:rFonts w:ascii="Times New Roman" w:hAnsi="Times New Roman"/>
          <w:b/>
          <w:sz w:val="24"/>
          <w:szCs w:val="24"/>
        </w:rPr>
        <w:t>Специальные учебные умения</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Формирование и совершенствование умений:</w:t>
      </w:r>
    </w:p>
    <w:p w:rsidR="00387A2A" w:rsidRPr="00093846" w:rsidRDefault="00387A2A" w:rsidP="00705C94">
      <w:pPr>
        <w:numPr>
          <w:ilvl w:val="0"/>
          <w:numId w:val="204"/>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находить ключевые слова и социокультурные реалии в работе над текстом;</w:t>
      </w:r>
    </w:p>
    <w:p w:rsidR="00387A2A" w:rsidRPr="00093846" w:rsidRDefault="00387A2A" w:rsidP="00705C94">
      <w:pPr>
        <w:numPr>
          <w:ilvl w:val="0"/>
          <w:numId w:val="204"/>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семантизировать слова на основе языковой догадки;</w:t>
      </w:r>
    </w:p>
    <w:p w:rsidR="00387A2A" w:rsidRPr="00093846" w:rsidRDefault="00387A2A" w:rsidP="00705C94">
      <w:pPr>
        <w:numPr>
          <w:ilvl w:val="0"/>
          <w:numId w:val="204"/>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осуществлять словообразовательный анализ;</w:t>
      </w:r>
    </w:p>
    <w:p w:rsidR="00387A2A" w:rsidRPr="00093846" w:rsidRDefault="00387A2A" w:rsidP="00705C94">
      <w:pPr>
        <w:numPr>
          <w:ilvl w:val="0"/>
          <w:numId w:val="204"/>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387A2A" w:rsidRPr="00093846" w:rsidRDefault="00387A2A" w:rsidP="0033492E">
      <w:pPr>
        <w:numPr>
          <w:ilvl w:val="0"/>
          <w:numId w:val="204"/>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участвовать в проектной деятельности меж- и метапредметного характера.</w:t>
      </w:r>
    </w:p>
    <w:p w:rsidR="00387A2A" w:rsidRPr="00093846" w:rsidRDefault="00387A2A" w:rsidP="00387A2A">
      <w:pPr>
        <w:pStyle w:val="4"/>
        <w:rPr>
          <w:sz w:val="24"/>
          <w:szCs w:val="24"/>
        </w:rPr>
      </w:pPr>
      <w:bookmarkStart w:id="291" w:name="_Toc409691705"/>
      <w:bookmarkStart w:id="292" w:name="_Toc410654031"/>
      <w:bookmarkStart w:id="293" w:name="_Toc443310425"/>
      <w:r w:rsidRPr="00093846">
        <w:rPr>
          <w:sz w:val="24"/>
          <w:szCs w:val="24"/>
        </w:rPr>
        <w:t>2.2.2.</w:t>
      </w:r>
      <w:r w:rsidR="0033492E" w:rsidRPr="00093846">
        <w:rPr>
          <w:sz w:val="24"/>
          <w:szCs w:val="24"/>
        </w:rPr>
        <w:t>4</w:t>
      </w:r>
      <w:r w:rsidRPr="00093846">
        <w:rPr>
          <w:sz w:val="24"/>
          <w:szCs w:val="24"/>
        </w:rPr>
        <w:t>. История России. Всеобщая история</w:t>
      </w:r>
      <w:bookmarkEnd w:id="291"/>
      <w:bookmarkEnd w:id="292"/>
      <w:bookmarkEnd w:id="293"/>
    </w:p>
    <w:p w:rsidR="00387A2A" w:rsidRPr="00093846" w:rsidRDefault="00387A2A" w:rsidP="00387A2A">
      <w:pPr>
        <w:shd w:val="clear" w:color="auto" w:fill="FFFFFF"/>
        <w:spacing w:after="0" w:line="360" w:lineRule="auto"/>
        <w:ind w:firstLine="709"/>
        <w:jc w:val="both"/>
        <w:rPr>
          <w:rFonts w:ascii="Times New Roman" w:hAnsi="Times New Roman"/>
          <w:b/>
          <w:i/>
          <w:sz w:val="24"/>
          <w:szCs w:val="24"/>
        </w:rPr>
      </w:pPr>
      <w:r w:rsidRPr="00093846">
        <w:rPr>
          <w:rFonts w:ascii="Times New Roman" w:hAnsi="Times New Roman"/>
          <w:sz w:val="24"/>
          <w:szCs w:val="24"/>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387A2A" w:rsidRPr="00093846" w:rsidRDefault="00387A2A" w:rsidP="00387A2A">
      <w:pPr>
        <w:shd w:val="clear" w:color="auto" w:fill="FFFFFF"/>
        <w:spacing w:after="0" w:line="360" w:lineRule="auto"/>
        <w:ind w:firstLine="709"/>
        <w:jc w:val="both"/>
        <w:rPr>
          <w:rFonts w:ascii="Times New Roman" w:hAnsi="Times New Roman"/>
          <w:b/>
          <w:sz w:val="24"/>
          <w:szCs w:val="24"/>
        </w:rPr>
      </w:pPr>
      <w:r w:rsidRPr="00093846">
        <w:rPr>
          <w:rFonts w:ascii="Times New Roman" w:hAnsi="Times New Roman"/>
          <w:b/>
          <w:sz w:val="24"/>
          <w:szCs w:val="24"/>
        </w:rPr>
        <w:t>Общая характеристика примерной программы по истории.</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b/>
          <w:bCs/>
          <w:sz w:val="24"/>
          <w:szCs w:val="24"/>
        </w:rPr>
        <w:t>Целью школьного исторического образования</w:t>
      </w:r>
      <w:r w:rsidRPr="00093846">
        <w:rPr>
          <w:rFonts w:ascii="Times New Roman" w:hAnsi="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093846">
        <w:rPr>
          <w:rFonts w:ascii="Times New Roman" w:hAnsi="Times New Roman"/>
          <w:b/>
          <w:sz w:val="24"/>
          <w:szCs w:val="24"/>
        </w:rPr>
        <w:t>задачи изученияистории в школе</w:t>
      </w:r>
      <w:r w:rsidRPr="00093846">
        <w:rPr>
          <w:rFonts w:ascii="Times New Roman" w:hAnsi="Times New Roman"/>
          <w:sz w:val="24"/>
          <w:szCs w:val="24"/>
        </w:rPr>
        <w:t xml:space="preserve">: </w:t>
      </w:r>
    </w:p>
    <w:p w:rsidR="00387A2A" w:rsidRPr="00093846" w:rsidRDefault="00387A2A" w:rsidP="00705C94">
      <w:pPr>
        <w:numPr>
          <w:ilvl w:val="0"/>
          <w:numId w:val="220"/>
        </w:numPr>
        <w:tabs>
          <w:tab w:val="left" w:pos="993"/>
        </w:tabs>
        <w:suppressAutoHyphen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387A2A" w:rsidRPr="00093846" w:rsidRDefault="00387A2A" w:rsidP="00705C94">
      <w:pPr>
        <w:numPr>
          <w:ilvl w:val="0"/>
          <w:numId w:val="220"/>
        </w:numPr>
        <w:tabs>
          <w:tab w:val="left" w:pos="993"/>
        </w:tabs>
        <w:suppressAutoHyphen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387A2A" w:rsidRPr="00093846" w:rsidRDefault="00387A2A" w:rsidP="00705C94">
      <w:pPr>
        <w:numPr>
          <w:ilvl w:val="0"/>
          <w:numId w:val="220"/>
        </w:numPr>
        <w:tabs>
          <w:tab w:val="left" w:pos="993"/>
        </w:tabs>
        <w:suppressAutoHyphen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387A2A" w:rsidRPr="00093846" w:rsidRDefault="00387A2A" w:rsidP="00705C94">
      <w:pPr>
        <w:numPr>
          <w:ilvl w:val="0"/>
          <w:numId w:val="220"/>
        </w:numPr>
        <w:tabs>
          <w:tab w:val="left" w:pos="993"/>
        </w:tabs>
        <w:suppressAutoHyphen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387A2A" w:rsidRPr="00093846" w:rsidRDefault="00387A2A" w:rsidP="00705C94">
      <w:pPr>
        <w:numPr>
          <w:ilvl w:val="0"/>
          <w:numId w:val="220"/>
        </w:numPr>
        <w:tabs>
          <w:tab w:val="left" w:pos="993"/>
        </w:tabs>
        <w:suppressAutoHyphen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В соответствии с Концепцией нового учебно-методического комплекса по отечественной истории </w:t>
      </w:r>
      <w:r w:rsidRPr="00093846">
        <w:rPr>
          <w:rFonts w:ascii="Times New Roman" w:hAnsi="Times New Roman"/>
          <w:b/>
          <w:sz w:val="24"/>
          <w:szCs w:val="24"/>
        </w:rPr>
        <w:t>базовыми принципами</w:t>
      </w:r>
      <w:r w:rsidRPr="00093846">
        <w:rPr>
          <w:rFonts w:ascii="Times New Roman" w:hAnsi="Times New Roman"/>
          <w:sz w:val="24"/>
          <w:szCs w:val="24"/>
        </w:rPr>
        <w:t xml:space="preserve"> школьного исторического образования являются: </w:t>
      </w:r>
    </w:p>
    <w:p w:rsidR="00387A2A" w:rsidRPr="00093846" w:rsidRDefault="00387A2A" w:rsidP="00705C94">
      <w:pPr>
        <w:numPr>
          <w:ilvl w:val="0"/>
          <w:numId w:val="205"/>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 xml:space="preserve">идея преемственности исторических периодов, в т.ч. </w:t>
      </w:r>
      <w:r w:rsidRPr="00093846">
        <w:rPr>
          <w:rFonts w:ascii="Times New Roman" w:hAnsi="Times New Roman"/>
          <w:iCs/>
          <w:sz w:val="24"/>
          <w:szCs w:val="24"/>
        </w:rPr>
        <w:t>непрерывности</w:t>
      </w:r>
      <w:r w:rsidRPr="00093846">
        <w:rPr>
          <w:rFonts w:ascii="Times New Roman" w:hAnsi="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387A2A" w:rsidRPr="00093846" w:rsidRDefault="00387A2A" w:rsidP="00705C94">
      <w:pPr>
        <w:numPr>
          <w:ilvl w:val="0"/>
          <w:numId w:val="205"/>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 xml:space="preserve">рассмотрение истории России как </w:t>
      </w:r>
      <w:r w:rsidRPr="00093846">
        <w:rPr>
          <w:rFonts w:ascii="Times New Roman" w:hAnsi="Times New Roman"/>
          <w:iCs/>
          <w:sz w:val="24"/>
          <w:szCs w:val="24"/>
        </w:rPr>
        <w:t>неотъемлемой части мирового исторического процесса</w:t>
      </w:r>
      <w:r w:rsidRPr="00093846">
        <w:rPr>
          <w:rFonts w:ascii="Times New Roman" w:hAnsi="Times New Roman"/>
          <w:sz w:val="24"/>
          <w:szCs w:val="24"/>
        </w:rPr>
        <w:t xml:space="preserve">, понимание особенностей ее развития, места и роли в мировой истории и в современном мире; </w:t>
      </w:r>
    </w:p>
    <w:p w:rsidR="00387A2A" w:rsidRPr="00093846" w:rsidRDefault="00387A2A" w:rsidP="00705C94">
      <w:pPr>
        <w:numPr>
          <w:ilvl w:val="0"/>
          <w:numId w:val="205"/>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387A2A" w:rsidRPr="00093846" w:rsidRDefault="00387A2A" w:rsidP="00705C94">
      <w:pPr>
        <w:numPr>
          <w:ilvl w:val="0"/>
          <w:numId w:val="205"/>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387A2A" w:rsidRPr="00093846" w:rsidRDefault="00387A2A" w:rsidP="00705C94">
      <w:pPr>
        <w:numPr>
          <w:ilvl w:val="0"/>
          <w:numId w:val="205"/>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387A2A" w:rsidRPr="00093846" w:rsidRDefault="00387A2A" w:rsidP="00705C94">
      <w:pPr>
        <w:numPr>
          <w:ilvl w:val="0"/>
          <w:numId w:val="205"/>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познавательное значение российской, региональной и мировой истории;</w:t>
      </w:r>
    </w:p>
    <w:p w:rsidR="00387A2A" w:rsidRPr="00093846" w:rsidRDefault="00387A2A" w:rsidP="00705C94">
      <w:pPr>
        <w:numPr>
          <w:ilvl w:val="0"/>
          <w:numId w:val="205"/>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формирование требований к каждой ступени непрерывного исторического образования на протяжении всей жизни.</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387A2A" w:rsidRPr="00093846" w:rsidRDefault="00387A2A" w:rsidP="00705C94">
      <w:pPr>
        <w:numPr>
          <w:ilvl w:val="0"/>
          <w:numId w:val="205"/>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387A2A" w:rsidRPr="00093846" w:rsidRDefault="00387A2A" w:rsidP="00705C94">
      <w:pPr>
        <w:numPr>
          <w:ilvl w:val="0"/>
          <w:numId w:val="205"/>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387A2A" w:rsidRPr="00093846" w:rsidRDefault="00387A2A" w:rsidP="00705C94">
      <w:pPr>
        <w:numPr>
          <w:ilvl w:val="0"/>
          <w:numId w:val="205"/>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387A2A" w:rsidRPr="00093846" w:rsidRDefault="00387A2A" w:rsidP="00705C94">
      <w:pPr>
        <w:numPr>
          <w:ilvl w:val="0"/>
          <w:numId w:val="205"/>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387A2A" w:rsidRPr="00093846" w:rsidRDefault="00387A2A" w:rsidP="00705C94">
      <w:pPr>
        <w:numPr>
          <w:ilvl w:val="0"/>
          <w:numId w:val="205"/>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387A2A" w:rsidRPr="00093846" w:rsidRDefault="00387A2A" w:rsidP="00705C94">
      <w:pPr>
        <w:numPr>
          <w:ilvl w:val="0"/>
          <w:numId w:val="205"/>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387A2A" w:rsidRPr="00093846" w:rsidRDefault="00387A2A" w:rsidP="00387A2A">
      <w:pPr>
        <w:spacing w:after="0" w:line="360" w:lineRule="auto"/>
        <w:ind w:firstLine="709"/>
        <w:jc w:val="both"/>
        <w:rPr>
          <w:rFonts w:ascii="Times New Roman" w:hAnsi="Times New Roman"/>
          <w:b/>
          <w:i/>
          <w:sz w:val="24"/>
          <w:szCs w:val="24"/>
        </w:rPr>
      </w:pPr>
    </w:p>
    <w:p w:rsidR="00387A2A" w:rsidRPr="00093846" w:rsidRDefault="00387A2A" w:rsidP="00387A2A">
      <w:pPr>
        <w:spacing w:after="0" w:line="360" w:lineRule="auto"/>
        <w:ind w:firstLine="709"/>
        <w:jc w:val="both"/>
        <w:rPr>
          <w:rFonts w:ascii="Times New Roman" w:hAnsi="Times New Roman"/>
          <w:b/>
          <w:sz w:val="24"/>
          <w:szCs w:val="24"/>
        </w:rPr>
      </w:pPr>
      <w:r w:rsidRPr="00093846">
        <w:rPr>
          <w:rFonts w:ascii="Times New Roman" w:hAnsi="Times New Roman"/>
          <w:b/>
          <w:sz w:val="24"/>
          <w:szCs w:val="24"/>
        </w:rPr>
        <w:t>Место учебного предмета «История» в Примерном учебном плане основного общего образования.</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Предмет «История» изучается на уровне основного общего образования в качестве обязательного предмета в 5-9 классах.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 Структурно предмет «История» включает учебные курсы по всеобщей истории и истории России.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Знакомство обучающихся при получении основного общего образования с предметом «История» начинается с курса </w:t>
      </w:r>
      <w:r w:rsidRPr="00093846">
        <w:rPr>
          <w:rFonts w:ascii="Times New Roman" w:hAnsi="Times New Roman"/>
          <w:b/>
          <w:sz w:val="24"/>
          <w:szCs w:val="24"/>
        </w:rPr>
        <w:t>всеобщей истории</w:t>
      </w:r>
      <w:r w:rsidRPr="00093846">
        <w:rPr>
          <w:rFonts w:ascii="Times New Roman" w:hAnsi="Times New Roman"/>
          <w:sz w:val="24"/>
          <w:szCs w:val="24"/>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387A2A" w:rsidRPr="00093846" w:rsidRDefault="00387A2A" w:rsidP="00387A2A">
      <w:pPr>
        <w:spacing w:after="0" w:line="360" w:lineRule="auto"/>
        <w:ind w:firstLine="709"/>
        <w:jc w:val="both"/>
        <w:rPr>
          <w:rFonts w:ascii="Times New Roman" w:hAnsi="Times New Roman"/>
          <w:i/>
          <w:sz w:val="24"/>
          <w:szCs w:val="24"/>
        </w:rPr>
      </w:pPr>
      <w:r w:rsidRPr="00093846">
        <w:rPr>
          <w:rFonts w:ascii="Times New Roman" w:hAnsi="Times New Roman"/>
          <w:sz w:val="24"/>
          <w:szCs w:val="24"/>
        </w:rPr>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Курс </w:t>
      </w:r>
      <w:r w:rsidRPr="00093846">
        <w:rPr>
          <w:rFonts w:ascii="Times New Roman" w:hAnsi="Times New Roman"/>
          <w:b/>
          <w:sz w:val="24"/>
          <w:szCs w:val="24"/>
        </w:rPr>
        <w:t>отечественной истории</w:t>
      </w:r>
      <w:r w:rsidRPr="00093846">
        <w:rPr>
          <w:rFonts w:ascii="Times New Roman" w:hAnsi="Times New Roman"/>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093846">
        <w:rPr>
          <w:rFonts w:ascii="Times New Roman" w:hAnsi="Times New Roman"/>
          <w:b/>
          <w:sz w:val="24"/>
          <w:szCs w:val="24"/>
        </w:rPr>
        <w:t>синхронизации курсов истории России и всеобщей истории</w:t>
      </w:r>
      <w:r w:rsidRPr="00093846">
        <w:rPr>
          <w:rFonts w:ascii="Times New Roman" w:hAnsi="Times New Roman"/>
          <w:sz w:val="24"/>
          <w:szCs w:val="24"/>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b/>
          <w:sz w:val="24"/>
          <w:szCs w:val="24"/>
        </w:rPr>
        <w:t>Патриотическая основа</w:t>
      </w:r>
      <w:r w:rsidRPr="00093846">
        <w:rPr>
          <w:rFonts w:ascii="Times New Roman" w:hAnsi="Times New Roman"/>
          <w:sz w:val="24"/>
          <w:szCs w:val="24"/>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093846">
        <w:rPr>
          <w:rFonts w:ascii="Times New Roman" w:hAnsi="Times New Roman"/>
          <w:b/>
          <w:sz w:val="24"/>
          <w:szCs w:val="24"/>
        </w:rPr>
        <w:t>взаимодействии культур и религий</w:t>
      </w:r>
      <w:r w:rsidRPr="00093846">
        <w:rPr>
          <w:rFonts w:ascii="Times New Roman" w:hAnsi="Times New Roman"/>
          <w:sz w:val="24"/>
          <w:szCs w:val="24"/>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Одной из главных задач школьного курса истории является </w:t>
      </w:r>
      <w:r w:rsidRPr="00093846">
        <w:rPr>
          <w:rFonts w:ascii="Times New Roman" w:hAnsi="Times New Roman"/>
          <w:b/>
          <w:sz w:val="24"/>
          <w:szCs w:val="24"/>
        </w:rPr>
        <w:t>формирование гражданской общероссийской идентичности</w:t>
      </w:r>
      <w:r w:rsidRPr="00093846">
        <w:rPr>
          <w:rFonts w:ascii="Times New Roman" w:hAnsi="Times New Roman"/>
          <w:sz w:val="24"/>
          <w:szCs w:val="24"/>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Необходимо увеличить количество учебного времени на изучение материалов по </w:t>
      </w:r>
      <w:r w:rsidRPr="00093846">
        <w:rPr>
          <w:rFonts w:ascii="Times New Roman" w:hAnsi="Times New Roman"/>
          <w:b/>
          <w:sz w:val="24"/>
          <w:szCs w:val="24"/>
        </w:rPr>
        <w:t>истории культуры</w:t>
      </w:r>
      <w:r w:rsidRPr="00093846">
        <w:rPr>
          <w:rFonts w:ascii="Times New Roman" w:hAnsi="Times New Roman"/>
          <w:sz w:val="24"/>
          <w:szCs w:val="24"/>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Концепцией нового учебно-методического комплекса по отечественной истории в качественаиболее оптимальной предложена модель, при которой </w:t>
      </w:r>
      <w:r w:rsidRPr="00093846">
        <w:rPr>
          <w:rFonts w:ascii="Times New Roman" w:hAnsi="Times New Roman"/>
          <w:b/>
          <w:sz w:val="24"/>
          <w:szCs w:val="24"/>
        </w:rPr>
        <w:t>изучение истории будет строиться по линейной системе с 5 по 10 классы</w:t>
      </w:r>
      <w:r w:rsidRPr="00093846">
        <w:rPr>
          <w:rFonts w:ascii="Times New Roman" w:hAnsi="Times New Roman"/>
          <w:sz w:val="24"/>
          <w:szCs w:val="24"/>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387A2A" w:rsidRPr="00093846" w:rsidRDefault="00387A2A" w:rsidP="00387A2A">
      <w:pPr>
        <w:shd w:val="clear" w:color="auto" w:fill="FFFFFF"/>
        <w:spacing w:after="0" w:line="360" w:lineRule="auto"/>
        <w:ind w:firstLine="709"/>
        <w:jc w:val="both"/>
        <w:rPr>
          <w:rFonts w:ascii="Times New Roman" w:hAnsi="Times New Roman"/>
          <w:sz w:val="24"/>
          <w:szCs w:val="24"/>
        </w:rPr>
      </w:pPr>
      <w:r w:rsidRPr="00093846">
        <w:rPr>
          <w:rFonts w:ascii="Times New Roman" w:hAnsi="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387A2A" w:rsidRPr="00093846" w:rsidRDefault="00387A2A" w:rsidP="00387A2A">
      <w:pPr>
        <w:spacing w:after="0" w:line="360" w:lineRule="auto"/>
        <w:ind w:firstLine="709"/>
        <w:jc w:val="both"/>
        <w:rPr>
          <w:rFonts w:ascii="Times New Roman" w:hAnsi="Times New Roman"/>
          <w:b/>
          <w:sz w:val="24"/>
          <w:szCs w:val="24"/>
        </w:rPr>
      </w:pPr>
      <w:r w:rsidRPr="00093846">
        <w:rPr>
          <w:rFonts w:ascii="Times New Roman" w:hAnsi="Times New Roman"/>
          <w:b/>
          <w:sz w:val="24"/>
          <w:szCs w:val="24"/>
        </w:rPr>
        <w:t>История России. Всеобщая история</w:t>
      </w:r>
    </w:p>
    <w:p w:rsidR="00387A2A" w:rsidRPr="00093846" w:rsidRDefault="00387A2A" w:rsidP="00387A2A">
      <w:pPr>
        <w:spacing w:after="0" w:line="360" w:lineRule="auto"/>
        <w:ind w:firstLine="709"/>
        <w:jc w:val="both"/>
        <w:rPr>
          <w:rFonts w:ascii="Times New Roman" w:hAnsi="Times New Roman"/>
          <w:b/>
          <w:bCs/>
          <w:sz w:val="24"/>
          <w:szCs w:val="24"/>
        </w:rPr>
      </w:pPr>
      <w:r w:rsidRPr="00093846">
        <w:rPr>
          <w:rFonts w:ascii="Times New Roman" w:hAnsi="Times New Roman"/>
          <w:b/>
          <w:sz w:val="24"/>
          <w:szCs w:val="24"/>
        </w:rPr>
        <w:t>История России</w:t>
      </w:r>
    </w:p>
    <w:p w:rsidR="00387A2A" w:rsidRPr="00093846" w:rsidRDefault="00387A2A" w:rsidP="00387A2A">
      <w:pPr>
        <w:spacing w:after="0" w:line="360" w:lineRule="auto"/>
        <w:ind w:firstLine="709"/>
        <w:jc w:val="both"/>
        <w:rPr>
          <w:rFonts w:ascii="Times New Roman" w:hAnsi="Times New Roman"/>
          <w:b/>
          <w:bCs/>
          <w:sz w:val="24"/>
          <w:szCs w:val="24"/>
        </w:rPr>
      </w:pPr>
      <w:r w:rsidRPr="00093846">
        <w:rPr>
          <w:rFonts w:ascii="Times New Roman" w:hAnsi="Times New Roman"/>
          <w:b/>
          <w:bCs/>
          <w:sz w:val="24"/>
          <w:szCs w:val="24"/>
        </w:rPr>
        <w:t>От Древней Руси к Российскому государству</w:t>
      </w:r>
    </w:p>
    <w:p w:rsidR="00387A2A" w:rsidRPr="00093846" w:rsidRDefault="00387A2A" w:rsidP="00387A2A">
      <w:pPr>
        <w:spacing w:after="0" w:line="360" w:lineRule="auto"/>
        <w:ind w:firstLine="709"/>
        <w:jc w:val="both"/>
        <w:rPr>
          <w:rFonts w:ascii="Times New Roman" w:hAnsi="Times New Roman"/>
          <w:b/>
          <w:bCs/>
          <w:sz w:val="24"/>
          <w:szCs w:val="24"/>
        </w:rPr>
      </w:pPr>
      <w:r w:rsidRPr="00093846">
        <w:rPr>
          <w:rFonts w:ascii="Times New Roman" w:hAnsi="Times New Roman"/>
          <w:b/>
          <w:bCs/>
          <w:sz w:val="24"/>
          <w:szCs w:val="24"/>
        </w:rPr>
        <w:t>Введение</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387A2A" w:rsidRPr="00093846" w:rsidRDefault="00387A2A" w:rsidP="00387A2A">
      <w:pPr>
        <w:spacing w:after="0" w:line="360" w:lineRule="auto"/>
        <w:ind w:firstLine="709"/>
        <w:jc w:val="both"/>
        <w:rPr>
          <w:rFonts w:ascii="Times New Roman" w:hAnsi="Times New Roman"/>
          <w:b/>
          <w:bCs/>
          <w:sz w:val="24"/>
          <w:szCs w:val="24"/>
        </w:rPr>
      </w:pPr>
      <w:r w:rsidRPr="00093846">
        <w:rPr>
          <w:rFonts w:ascii="Times New Roman" w:hAnsi="Times New Roman"/>
          <w:b/>
          <w:bCs/>
          <w:sz w:val="24"/>
          <w:szCs w:val="24"/>
        </w:rPr>
        <w:t xml:space="preserve">Народы и государства на территории нашей страны в древности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Заселение территории нашей страны человеком. Каменный век. </w:t>
      </w:r>
      <w:r w:rsidRPr="00093846">
        <w:rPr>
          <w:rFonts w:ascii="Times New Roman" w:hAnsi="Times New Roman"/>
          <w:i/>
          <w:sz w:val="24"/>
          <w:szCs w:val="24"/>
        </w:rPr>
        <w:t>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387A2A" w:rsidRPr="00093846" w:rsidRDefault="00387A2A" w:rsidP="00387A2A">
      <w:pPr>
        <w:spacing w:after="0" w:line="360" w:lineRule="auto"/>
        <w:ind w:firstLine="709"/>
        <w:jc w:val="both"/>
        <w:rPr>
          <w:rFonts w:ascii="Times New Roman" w:hAnsi="Times New Roman"/>
          <w:i/>
          <w:sz w:val="24"/>
          <w:szCs w:val="24"/>
        </w:rPr>
      </w:pPr>
      <w:r w:rsidRPr="00093846">
        <w:rPr>
          <w:rFonts w:ascii="Times New Roman" w:hAnsi="Times New Roman"/>
          <w:sz w:val="24"/>
          <w:szCs w:val="24"/>
        </w:rPr>
        <w:t xml:space="preserve">Народы, проживавшие на этой территории до середины I тысячелетия до н.э. </w:t>
      </w:r>
      <w:r w:rsidRPr="00093846">
        <w:rPr>
          <w:rFonts w:ascii="Times New Roman" w:hAnsi="Times New Roman"/>
          <w:i/>
          <w:sz w:val="24"/>
          <w:szCs w:val="24"/>
        </w:rPr>
        <w:t xml:space="preserve">Античные города-государства Северного Причерноморья. Боспорское царство. Скифское царство. Дербент. </w:t>
      </w:r>
    </w:p>
    <w:p w:rsidR="00387A2A" w:rsidRPr="00093846" w:rsidRDefault="00387A2A" w:rsidP="00387A2A">
      <w:pPr>
        <w:spacing w:after="0" w:line="360" w:lineRule="auto"/>
        <w:ind w:firstLine="709"/>
        <w:jc w:val="both"/>
        <w:rPr>
          <w:rFonts w:ascii="Times New Roman" w:hAnsi="Times New Roman"/>
          <w:b/>
          <w:bCs/>
          <w:sz w:val="24"/>
          <w:szCs w:val="24"/>
        </w:rPr>
      </w:pPr>
      <w:r w:rsidRPr="00093846">
        <w:rPr>
          <w:rFonts w:ascii="Times New Roman" w:hAnsi="Times New Roman"/>
          <w:b/>
          <w:bCs/>
          <w:sz w:val="24"/>
          <w:szCs w:val="24"/>
        </w:rPr>
        <w:t xml:space="preserve">Восточная Европа в середине I тыс. н.э. </w:t>
      </w:r>
    </w:p>
    <w:p w:rsidR="00387A2A" w:rsidRPr="00093846" w:rsidRDefault="00387A2A" w:rsidP="00387A2A">
      <w:pPr>
        <w:spacing w:after="0" w:line="360" w:lineRule="auto"/>
        <w:ind w:firstLine="709"/>
        <w:jc w:val="both"/>
        <w:rPr>
          <w:rFonts w:ascii="Times New Roman" w:hAnsi="Times New Roman"/>
          <w:b/>
          <w:bCs/>
          <w:i/>
          <w:sz w:val="24"/>
          <w:szCs w:val="24"/>
        </w:rPr>
      </w:pPr>
      <w:r w:rsidRPr="00093846">
        <w:rPr>
          <w:rFonts w:ascii="Times New Roman" w:hAnsi="Times New Roman"/>
          <w:sz w:val="24"/>
          <w:szCs w:val="24"/>
        </w:rPr>
        <w:t xml:space="preserve">Великое переселение народов. </w:t>
      </w:r>
      <w:r w:rsidRPr="00093846">
        <w:rPr>
          <w:rFonts w:ascii="Times New Roman" w:hAnsi="Times New Roman"/>
          <w:i/>
          <w:sz w:val="24"/>
          <w:szCs w:val="24"/>
        </w:rPr>
        <w:t>Миграция готов. Нашествие гуннов.</w:t>
      </w:r>
      <w:r w:rsidRPr="00093846">
        <w:rPr>
          <w:rFonts w:ascii="Times New Roman" w:hAnsi="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093846">
        <w:rPr>
          <w:rFonts w:ascii="Times New Roman" w:hAnsi="Times New Roman"/>
          <w:i/>
          <w:sz w:val="24"/>
          <w:szCs w:val="24"/>
        </w:rPr>
        <w:t>Славянские общности Восточной Европы.</w:t>
      </w:r>
      <w:r w:rsidRPr="00093846">
        <w:rPr>
          <w:rFonts w:ascii="Times New Roman" w:hAnsi="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093846">
        <w:rPr>
          <w:rFonts w:ascii="Times New Roman" w:hAnsi="Times New Roman"/>
          <w:i/>
          <w:sz w:val="24"/>
          <w:szCs w:val="24"/>
        </w:rPr>
        <w:t xml:space="preserve">. Тюркский каганат. Хазарский каганат. Волжская Булгария. </w:t>
      </w:r>
    </w:p>
    <w:p w:rsidR="00387A2A" w:rsidRPr="00093846" w:rsidRDefault="00387A2A" w:rsidP="00387A2A">
      <w:pPr>
        <w:spacing w:after="0" w:line="360" w:lineRule="auto"/>
        <w:ind w:firstLine="709"/>
        <w:jc w:val="both"/>
        <w:rPr>
          <w:rFonts w:ascii="Times New Roman" w:hAnsi="Times New Roman"/>
          <w:b/>
          <w:bCs/>
          <w:sz w:val="24"/>
          <w:szCs w:val="24"/>
        </w:rPr>
      </w:pPr>
      <w:r w:rsidRPr="00093846">
        <w:rPr>
          <w:rFonts w:ascii="Times New Roman" w:hAnsi="Times New Roman"/>
          <w:b/>
          <w:bCs/>
          <w:sz w:val="24"/>
          <w:szCs w:val="24"/>
        </w:rPr>
        <w:t xml:space="preserve">Образование государства Русь </w:t>
      </w:r>
    </w:p>
    <w:p w:rsidR="00387A2A" w:rsidRPr="00093846" w:rsidRDefault="00387A2A" w:rsidP="00387A2A">
      <w:pPr>
        <w:spacing w:after="0" w:line="360" w:lineRule="auto"/>
        <w:ind w:firstLine="709"/>
        <w:jc w:val="both"/>
        <w:rPr>
          <w:rFonts w:ascii="Times New Roman" w:hAnsi="Times New Roman"/>
          <w:i/>
          <w:sz w:val="24"/>
          <w:szCs w:val="24"/>
        </w:rPr>
      </w:pPr>
      <w:r w:rsidRPr="00093846">
        <w:rPr>
          <w:rFonts w:ascii="Times New Roman" w:hAnsi="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i/>
          <w:sz w:val="24"/>
          <w:szCs w:val="24"/>
        </w:rPr>
        <w:t>Государства Центральной и Западной Европы. Первые известия о Руси.</w:t>
      </w:r>
      <w:r w:rsidRPr="00093846">
        <w:rPr>
          <w:rFonts w:ascii="Times New Roman" w:hAnsi="Times New Roman"/>
          <w:sz w:val="24"/>
          <w:szCs w:val="24"/>
        </w:rPr>
        <w:t xml:space="preserve"> Проблема образования Древнерусского государства. Начало династии Рюриковичей.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Принятие христианства и его значение. Византийское наследие на Руси. </w:t>
      </w:r>
    </w:p>
    <w:p w:rsidR="00387A2A" w:rsidRPr="00093846" w:rsidRDefault="00387A2A" w:rsidP="00387A2A">
      <w:pPr>
        <w:spacing w:after="0" w:line="360" w:lineRule="auto"/>
        <w:ind w:firstLine="709"/>
        <w:jc w:val="both"/>
        <w:rPr>
          <w:rFonts w:ascii="Times New Roman" w:hAnsi="Times New Roman"/>
          <w:b/>
          <w:bCs/>
          <w:sz w:val="24"/>
          <w:szCs w:val="24"/>
        </w:rPr>
      </w:pPr>
      <w:r w:rsidRPr="00093846">
        <w:rPr>
          <w:rFonts w:ascii="Times New Roman" w:hAnsi="Times New Roman"/>
          <w:b/>
          <w:bCs/>
          <w:sz w:val="24"/>
          <w:szCs w:val="24"/>
        </w:rPr>
        <w:t xml:space="preserve">Русь в конце X – начале XII в.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093846">
        <w:rPr>
          <w:rFonts w:ascii="Times New Roman" w:hAnsi="Times New Roman"/>
          <w:i/>
          <w:sz w:val="24"/>
          <w:szCs w:val="24"/>
        </w:rPr>
        <w:t>церковные уставы.</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093846">
        <w:rPr>
          <w:rFonts w:ascii="Times New Roman" w:hAnsi="Times New Roman"/>
          <w:i/>
          <w:sz w:val="24"/>
          <w:szCs w:val="24"/>
        </w:rPr>
        <w:t>(Дешт-и-Кипчак</w:t>
      </w:r>
      <w:r w:rsidRPr="00093846">
        <w:rPr>
          <w:rFonts w:ascii="Times New Roman" w:hAnsi="Times New Roman"/>
          <w:sz w:val="24"/>
          <w:szCs w:val="24"/>
        </w:rPr>
        <w:t xml:space="preserve">), </w:t>
      </w:r>
      <w:r w:rsidRPr="00093846">
        <w:rPr>
          <w:rFonts w:ascii="Times New Roman" w:hAnsi="Times New Roman"/>
          <w:i/>
          <w:sz w:val="24"/>
          <w:szCs w:val="24"/>
        </w:rPr>
        <w:t>странами Центральной, Западной и Северной Европы.</w:t>
      </w:r>
    </w:p>
    <w:p w:rsidR="00387A2A" w:rsidRPr="00093846" w:rsidRDefault="00387A2A" w:rsidP="00387A2A">
      <w:pPr>
        <w:spacing w:after="0" w:line="360" w:lineRule="auto"/>
        <w:ind w:firstLine="709"/>
        <w:jc w:val="both"/>
        <w:rPr>
          <w:rFonts w:ascii="Times New Roman" w:hAnsi="Times New Roman"/>
          <w:b/>
          <w:bCs/>
          <w:sz w:val="24"/>
          <w:szCs w:val="24"/>
        </w:rPr>
      </w:pPr>
      <w:r w:rsidRPr="00093846">
        <w:rPr>
          <w:rFonts w:ascii="Times New Roman" w:hAnsi="Times New Roman"/>
          <w:b/>
          <w:bCs/>
          <w:sz w:val="24"/>
          <w:szCs w:val="24"/>
        </w:rPr>
        <w:t xml:space="preserve">Культурное пространство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093846">
        <w:rPr>
          <w:rFonts w:ascii="Times New Roman" w:hAnsi="Times New Roman"/>
          <w:i/>
          <w:sz w:val="24"/>
          <w:szCs w:val="24"/>
        </w:rPr>
        <w:t>«Новгородская псалтирь». «Остромирово Евангелие».</w:t>
      </w:r>
      <w:r w:rsidRPr="00093846">
        <w:rPr>
          <w:rFonts w:ascii="Times New Roman" w:hAnsi="Times New Roman"/>
          <w:sz w:val="24"/>
          <w:szCs w:val="24"/>
        </w:rPr>
        <w:t xml:space="preserve"> Появление древнерусской литературы. </w:t>
      </w:r>
      <w:r w:rsidRPr="00093846">
        <w:rPr>
          <w:rFonts w:ascii="Times New Roman" w:hAnsi="Times New Roman"/>
          <w:i/>
          <w:sz w:val="24"/>
          <w:szCs w:val="24"/>
        </w:rPr>
        <w:t>«Слово о Законе и Благодати».</w:t>
      </w:r>
      <w:r w:rsidRPr="00093846">
        <w:rPr>
          <w:rFonts w:ascii="Times New Roman" w:hAnsi="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387A2A" w:rsidRPr="00093846" w:rsidRDefault="00387A2A" w:rsidP="00387A2A">
      <w:pPr>
        <w:spacing w:after="0" w:line="360" w:lineRule="auto"/>
        <w:ind w:firstLine="709"/>
        <w:jc w:val="both"/>
        <w:rPr>
          <w:rFonts w:ascii="Times New Roman" w:hAnsi="Times New Roman"/>
          <w:b/>
          <w:bCs/>
          <w:sz w:val="24"/>
          <w:szCs w:val="24"/>
        </w:rPr>
      </w:pPr>
      <w:r w:rsidRPr="00093846">
        <w:rPr>
          <w:rFonts w:ascii="Times New Roman" w:hAnsi="Times New Roman"/>
          <w:b/>
          <w:bCs/>
          <w:sz w:val="24"/>
          <w:szCs w:val="24"/>
        </w:rPr>
        <w:t xml:space="preserve">Русь в середине XII – начале XIII в.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093846">
        <w:rPr>
          <w:rFonts w:ascii="Times New Roman" w:hAnsi="Times New Roman"/>
          <w:i/>
          <w:sz w:val="24"/>
          <w:szCs w:val="24"/>
        </w:rPr>
        <w:t xml:space="preserve">Эволюция общественного строя и права.Внешняя политика русских земель в евразийском контексте.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b/>
          <w:bCs/>
          <w:sz w:val="24"/>
          <w:szCs w:val="24"/>
        </w:rPr>
        <w:t>Русские земли в середине XIII - XIV в</w:t>
      </w:r>
      <w:r w:rsidRPr="00093846">
        <w:rPr>
          <w:rFonts w:ascii="Times New Roman" w:hAnsi="Times New Roman"/>
          <w:sz w:val="24"/>
          <w:szCs w:val="24"/>
        </w:rPr>
        <w:t xml:space="preserve">.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387A2A" w:rsidRPr="00093846" w:rsidRDefault="00387A2A" w:rsidP="00387A2A">
      <w:pPr>
        <w:spacing w:after="0" w:line="360" w:lineRule="auto"/>
        <w:ind w:firstLine="709"/>
        <w:jc w:val="both"/>
        <w:rPr>
          <w:rFonts w:ascii="Times New Roman" w:hAnsi="Times New Roman"/>
          <w:i/>
          <w:sz w:val="24"/>
          <w:szCs w:val="24"/>
        </w:rPr>
      </w:pPr>
      <w:r w:rsidRPr="00093846">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093846">
        <w:rPr>
          <w:rFonts w:ascii="Times New Roman" w:hAnsi="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387A2A" w:rsidRPr="00093846" w:rsidRDefault="00387A2A" w:rsidP="00387A2A">
      <w:pPr>
        <w:spacing w:after="0" w:line="360" w:lineRule="auto"/>
        <w:ind w:firstLine="709"/>
        <w:jc w:val="both"/>
        <w:rPr>
          <w:rFonts w:ascii="Times New Roman" w:hAnsi="Times New Roman"/>
          <w:b/>
          <w:bCs/>
          <w:sz w:val="24"/>
          <w:szCs w:val="24"/>
        </w:rPr>
      </w:pPr>
      <w:r w:rsidRPr="00093846">
        <w:rPr>
          <w:rFonts w:ascii="Times New Roman" w:hAnsi="Times New Roman"/>
          <w:b/>
          <w:bCs/>
          <w:sz w:val="24"/>
          <w:szCs w:val="24"/>
        </w:rPr>
        <w:t xml:space="preserve">Народы и государства степной зоны Восточной Европы и Сибири в XIII-XV вв.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093846">
        <w:rPr>
          <w:rFonts w:ascii="Times New Roman" w:hAnsi="Times New Roman"/>
          <w:i/>
          <w:sz w:val="24"/>
          <w:szCs w:val="24"/>
        </w:rPr>
        <w:t>Касимовское ханство.</w:t>
      </w:r>
      <w:r w:rsidRPr="00093846">
        <w:rPr>
          <w:rFonts w:ascii="Times New Roman" w:hAnsi="Times New Roman"/>
          <w:sz w:val="24"/>
          <w:szCs w:val="24"/>
        </w:rPr>
        <w:t xml:space="preserve"> Дикое поле. Народы Северного Кавказа. </w:t>
      </w:r>
      <w:r w:rsidRPr="00093846">
        <w:rPr>
          <w:rFonts w:ascii="Times New Roman" w:hAnsi="Times New Roman"/>
          <w:i/>
          <w:sz w:val="24"/>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rsidR="00387A2A" w:rsidRPr="00093846" w:rsidRDefault="00387A2A" w:rsidP="00387A2A">
      <w:pPr>
        <w:spacing w:after="0" w:line="360" w:lineRule="auto"/>
        <w:ind w:firstLine="709"/>
        <w:jc w:val="both"/>
        <w:rPr>
          <w:rFonts w:ascii="Times New Roman" w:hAnsi="Times New Roman"/>
          <w:b/>
          <w:bCs/>
          <w:sz w:val="24"/>
          <w:szCs w:val="24"/>
        </w:rPr>
      </w:pPr>
      <w:r w:rsidRPr="00093846">
        <w:rPr>
          <w:rFonts w:ascii="Times New Roman" w:hAnsi="Times New Roman"/>
          <w:b/>
          <w:bCs/>
          <w:sz w:val="24"/>
          <w:szCs w:val="24"/>
        </w:rPr>
        <w:t xml:space="preserve">Культурное пространство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i/>
          <w:sz w:val="24"/>
          <w:szCs w:val="24"/>
        </w:rPr>
        <w:t>Изменения в представлениях о картине мира в Евразии в связи с завершением монгольских завоеваний.</w:t>
      </w:r>
      <w:r w:rsidRPr="00093846">
        <w:rPr>
          <w:rFonts w:ascii="Times New Roman" w:hAnsi="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387A2A" w:rsidRPr="00093846" w:rsidRDefault="00387A2A" w:rsidP="00387A2A">
      <w:pPr>
        <w:spacing w:after="0" w:line="360" w:lineRule="auto"/>
        <w:ind w:firstLine="709"/>
        <w:jc w:val="both"/>
        <w:rPr>
          <w:rFonts w:ascii="Times New Roman" w:hAnsi="Times New Roman"/>
          <w:b/>
          <w:bCs/>
          <w:sz w:val="24"/>
          <w:szCs w:val="24"/>
        </w:rPr>
      </w:pPr>
      <w:r w:rsidRPr="00093846">
        <w:rPr>
          <w:rFonts w:ascii="Times New Roman" w:hAnsi="Times New Roman"/>
          <w:b/>
          <w:bCs/>
          <w:sz w:val="24"/>
          <w:szCs w:val="24"/>
        </w:rPr>
        <w:t xml:space="preserve">Формирование единого Русского государства в XV веке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093846">
        <w:rPr>
          <w:rFonts w:ascii="Times New Roman" w:hAnsi="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093846">
        <w:rPr>
          <w:rFonts w:ascii="Times New Roman" w:hAnsi="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093846">
        <w:rPr>
          <w:rFonts w:ascii="Times New Roman" w:hAnsi="Times New Roman"/>
          <w:i/>
          <w:sz w:val="24"/>
          <w:szCs w:val="24"/>
        </w:rPr>
        <w:t>Формирование аппарата управления единого государства. Перемены в устройстве двора великого князя:</w:t>
      </w:r>
      <w:r w:rsidRPr="00093846">
        <w:rPr>
          <w:rFonts w:ascii="Times New Roman" w:hAnsi="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387A2A" w:rsidRPr="00093846" w:rsidRDefault="00387A2A" w:rsidP="00387A2A">
      <w:pPr>
        <w:spacing w:after="0" w:line="360" w:lineRule="auto"/>
        <w:ind w:firstLine="709"/>
        <w:jc w:val="both"/>
        <w:rPr>
          <w:rFonts w:ascii="Times New Roman" w:hAnsi="Times New Roman"/>
          <w:b/>
          <w:bCs/>
          <w:sz w:val="24"/>
          <w:szCs w:val="24"/>
        </w:rPr>
      </w:pPr>
      <w:r w:rsidRPr="00093846">
        <w:rPr>
          <w:rFonts w:ascii="Times New Roman" w:hAnsi="Times New Roman"/>
          <w:b/>
          <w:bCs/>
          <w:sz w:val="24"/>
          <w:szCs w:val="24"/>
        </w:rPr>
        <w:t xml:space="preserve">Культурное пространство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093846">
        <w:rPr>
          <w:rFonts w:ascii="Times New Roman" w:hAnsi="Times New Roman"/>
          <w:i/>
          <w:sz w:val="24"/>
          <w:szCs w:val="24"/>
        </w:rPr>
        <w:t>Внутрицерковная борьба (иосифляне и нестяжатели, ереси).</w:t>
      </w:r>
      <w:r w:rsidRPr="00093846">
        <w:rPr>
          <w:rFonts w:ascii="Times New Roman" w:hAnsi="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093846">
        <w:rPr>
          <w:rFonts w:ascii="Times New Roman" w:hAnsi="Times New Roman"/>
          <w:i/>
          <w:sz w:val="24"/>
          <w:szCs w:val="24"/>
        </w:rPr>
        <w:t>Повседневная жизнь горожан и сельских жителей в древнерусский и раннемосковский периоды.</w:t>
      </w:r>
    </w:p>
    <w:p w:rsidR="00387A2A" w:rsidRPr="00093846" w:rsidRDefault="00387A2A" w:rsidP="00387A2A">
      <w:pPr>
        <w:spacing w:after="0" w:line="360" w:lineRule="auto"/>
        <w:ind w:firstLine="709"/>
        <w:jc w:val="both"/>
        <w:rPr>
          <w:rFonts w:ascii="Times New Roman" w:hAnsi="Times New Roman"/>
          <w:b/>
          <w:sz w:val="24"/>
          <w:szCs w:val="24"/>
        </w:rPr>
      </w:pPr>
      <w:r w:rsidRPr="00093846">
        <w:rPr>
          <w:rFonts w:ascii="Times New Roman" w:hAnsi="Times New Roman"/>
          <w:b/>
          <w:sz w:val="24"/>
          <w:szCs w:val="24"/>
        </w:rPr>
        <w:t>Региональный компонент</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Наш регион в древности и средневековье.</w:t>
      </w:r>
    </w:p>
    <w:p w:rsidR="00387A2A" w:rsidRPr="00093846" w:rsidRDefault="00387A2A" w:rsidP="00387A2A">
      <w:pPr>
        <w:spacing w:after="0" w:line="360" w:lineRule="auto"/>
        <w:ind w:firstLine="709"/>
        <w:jc w:val="both"/>
        <w:rPr>
          <w:rFonts w:ascii="Times New Roman" w:hAnsi="Times New Roman"/>
          <w:b/>
          <w:bCs/>
          <w:sz w:val="24"/>
          <w:szCs w:val="24"/>
        </w:rPr>
      </w:pPr>
      <w:r w:rsidRPr="00093846">
        <w:rPr>
          <w:rFonts w:ascii="Times New Roman" w:hAnsi="Times New Roman"/>
          <w:b/>
          <w:bCs/>
          <w:sz w:val="24"/>
          <w:szCs w:val="24"/>
        </w:rPr>
        <w:t xml:space="preserve">Россия В XVI – XVII вв.: от великого княжества к царствуРоссия в XVI веке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093846">
        <w:rPr>
          <w:rFonts w:ascii="Times New Roman" w:hAnsi="Times New Roman"/>
          <w:i/>
          <w:sz w:val="24"/>
          <w:szCs w:val="24"/>
        </w:rPr>
        <w:t>«Малая дума».</w:t>
      </w:r>
      <w:r w:rsidRPr="00093846">
        <w:rPr>
          <w:rFonts w:ascii="Times New Roman" w:hAnsi="Times New Roman"/>
          <w:sz w:val="24"/>
          <w:szCs w:val="24"/>
        </w:rPr>
        <w:t xml:space="preserve"> Местничество. Местное управление: наместники и волостели, система кормлений. Государство и церковь.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Регентство Елены Глинской. Сопротивление удельных князей великокняжеской власти. </w:t>
      </w:r>
      <w:r w:rsidRPr="00093846">
        <w:rPr>
          <w:rFonts w:ascii="Times New Roman" w:hAnsi="Times New Roman"/>
          <w:i/>
          <w:sz w:val="24"/>
          <w:szCs w:val="24"/>
        </w:rPr>
        <w:t>Мятеж князя Андрея Старицкого.</w:t>
      </w:r>
      <w:r w:rsidRPr="00093846">
        <w:rPr>
          <w:rFonts w:ascii="Times New Roman" w:hAnsi="Times New Roman"/>
          <w:sz w:val="24"/>
          <w:szCs w:val="24"/>
        </w:rPr>
        <w:t xml:space="preserve"> Унификация денежной системы. </w:t>
      </w:r>
      <w:r w:rsidRPr="00093846">
        <w:rPr>
          <w:rFonts w:ascii="Times New Roman" w:hAnsi="Times New Roman"/>
          <w:i/>
          <w:sz w:val="24"/>
          <w:szCs w:val="24"/>
        </w:rPr>
        <w:t>Стародубская война с Польшей и Литвой.</w:t>
      </w:r>
    </w:p>
    <w:p w:rsidR="00387A2A" w:rsidRPr="00093846" w:rsidRDefault="00387A2A" w:rsidP="00387A2A">
      <w:pPr>
        <w:spacing w:after="0" w:line="360" w:lineRule="auto"/>
        <w:ind w:firstLine="709"/>
        <w:jc w:val="both"/>
        <w:rPr>
          <w:rFonts w:ascii="Times New Roman" w:hAnsi="Times New Roman"/>
          <w:i/>
          <w:sz w:val="24"/>
          <w:szCs w:val="24"/>
        </w:rPr>
      </w:pPr>
      <w:r w:rsidRPr="00093846">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093846">
        <w:rPr>
          <w:rFonts w:ascii="Times New Roman" w:hAnsi="Times New Roman"/>
          <w:i/>
          <w:sz w:val="24"/>
          <w:szCs w:val="24"/>
        </w:rPr>
        <w:t xml:space="preserve">Ереси Матвея Башкина и Феодосия Косого.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093846">
        <w:rPr>
          <w:rFonts w:ascii="Times New Roman" w:hAnsi="Times New Roman"/>
          <w:i/>
          <w:sz w:val="24"/>
          <w:szCs w:val="24"/>
        </w:rPr>
        <w:t>дискуссии о характере народного представительства.</w:t>
      </w:r>
      <w:r w:rsidRPr="00093846">
        <w:rPr>
          <w:rFonts w:ascii="Times New Roman" w:hAnsi="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Социальная структура российского общества. Дворянство. </w:t>
      </w:r>
      <w:r w:rsidRPr="00093846">
        <w:rPr>
          <w:rFonts w:ascii="Times New Roman" w:hAnsi="Times New Roman"/>
          <w:i/>
          <w:sz w:val="24"/>
          <w:szCs w:val="24"/>
        </w:rPr>
        <w:t>Служилые и неслужилые люди. Формирование Государева двора и «служилых городов».</w:t>
      </w:r>
      <w:r w:rsidRPr="00093846">
        <w:rPr>
          <w:rFonts w:ascii="Times New Roman" w:hAnsi="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Многонациональный состав населения Русского государства. </w:t>
      </w:r>
      <w:r w:rsidRPr="00093846">
        <w:rPr>
          <w:rFonts w:ascii="Times New Roman" w:hAnsi="Times New Roman"/>
          <w:i/>
          <w:sz w:val="24"/>
          <w:szCs w:val="24"/>
        </w:rPr>
        <w:t>Финно-угорские народы</w:t>
      </w:r>
      <w:r w:rsidRPr="00093846">
        <w:rPr>
          <w:rFonts w:ascii="Times New Roman" w:hAnsi="Times New Roman"/>
          <w:sz w:val="24"/>
          <w:szCs w:val="24"/>
        </w:rPr>
        <w:t xml:space="preserve">. Народы Поволжья после присоединения к России. </w:t>
      </w:r>
      <w:r w:rsidRPr="00093846">
        <w:rPr>
          <w:rFonts w:ascii="Times New Roman" w:hAnsi="Times New Roman"/>
          <w:i/>
          <w:sz w:val="24"/>
          <w:szCs w:val="24"/>
        </w:rPr>
        <w:t>Служилые татары.Выходцы из стран Европы на государевой службе.Сосуществование религий в Российском государстве.</w:t>
      </w:r>
      <w:r w:rsidRPr="00093846">
        <w:rPr>
          <w:rFonts w:ascii="Times New Roman" w:hAnsi="Times New Roman"/>
          <w:sz w:val="24"/>
          <w:szCs w:val="24"/>
        </w:rPr>
        <w:t xml:space="preserve"> Русская Православная церковь. </w:t>
      </w:r>
      <w:r w:rsidRPr="00093846">
        <w:rPr>
          <w:rFonts w:ascii="Times New Roman" w:hAnsi="Times New Roman"/>
          <w:i/>
          <w:sz w:val="24"/>
          <w:szCs w:val="24"/>
        </w:rPr>
        <w:t>Мусульманское духовенство.</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093846">
        <w:rPr>
          <w:rFonts w:ascii="Times New Roman" w:hAnsi="Times New Roman"/>
          <w:i/>
          <w:sz w:val="24"/>
          <w:szCs w:val="24"/>
        </w:rPr>
        <w:t xml:space="preserve">Московские казни 1570 г. </w:t>
      </w:r>
      <w:r w:rsidRPr="00093846">
        <w:rPr>
          <w:rFonts w:ascii="Times New Roman" w:hAnsi="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093846">
        <w:rPr>
          <w:rFonts w:ascii="Times New Roman" w:hAnsi="Times New Roman"/>
          <w:i/>
          <w:sz w:val="24"/>
          <w:szCs w:val="24"/>
        </w:rPr>
        <w:t>Тявзинский мирный договор со Швецией:восстановление позиций России в Прибалтике.</w:t>
      </w:r>
      <w:r w:rsidRPr="00093846">
        <w:rPr>
          <w:rFonts w:ascii="Times New Roman" w:hAnsi="Times New Roman"/>
          <w:sz w:val="24"/>
          <w:szCs w:val="24"/>
        </w:rPr>
        <w:t xml:space="preserve"> Противостояние с Крымским ханством. </w:t>
      </w:r>
      <w:r w:rsidRPr="00093846">
        <w:rPr>
          <w:rFonts w:ascii="Times New Roman" w:hAnsi="Times New Roman"/>
          <w:i/>
          <w:sz w:val="24"/>
          <w:szCs w:val="24"/>
        </w:rPr>
        <w:t>Отражение набега Гази-Гирея в 1591 г.</w:t>
      </w:r>
      <w:r w:rsidRPr="00093846">
        <w:rPr>
          <w:rFonts w:ascii="Times New Roman" w:hAnsi="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387A2A" w:rsidRPr="00093846" w:rsidRDefault="00387A2A" w:rsidP="00387A2A">
      <w:pPr>
        <w:spacing w:after="0" w:line="360" w:lineRule="auto"/>
        <w:ind w:firstLine="709"/>
        <w:jc w:val="both"/>
        <w:rPr>
          <w:rFonts w:ascii="Times New Roman" w:hAnsi="Times New Roman"/>
          <w:b/>
          <w:bCs/>
          <w:sz w:val="24"/>
          <w:szCs w:val="24"/>
        </w:rPr>
      </w:pPr>
      <w:r w:rsidRPr="00093846">
        <w:rPr>
          <w:rFonts w:ascii="Times New Roman" w:hAnsi="Times New Roman"/>
          <w:b/>
          <w:bCs/>
          <w:sz w:val="24"/>
          <w:szCs w:val="24"/>
        </w:rPr>
        <w:t xml:space="preserve">Смута в России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w:t>
      </w:r>
      <w:r w:rsidRPr="00093846">
        <w:rPr>
          <w:rFonts w:ascii="Times New Roman" w:hAnsi="Times New Roman"/>
          <w:i/>
          <w:sz w:val="24"/>
          <w:szCs w:val="24"/>
        </w:rPr>
        <w:t>в т.ч. в отношении боярства. Опала семейства Романовых.</w:t>
      </w:r>
      <w:r w:rsidRPr="00093846">
        <w:rPr>
          <w:rFonts w:ascii="Times New Roman" w:hAnsi="Times New Roman"/>
          <w:sz w:val="24"/>
          <w:szCs w:val="24"/>
        </w:rPr>
        <w:t xml:space="preserve"> Голод 1601-1603 гг. и обострение социально-экономического кризиса.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093846">
        <w:rPr>
          <w:rFonts w:ascii="Times New Roman" w:hAnsi="Times New Roman"/>
          <w:i/>
          <w:sz w:val="24"/>
          <w:szCs w:val="24"/>
        </w:rPr>
        <w:t xml:space="preserve">Выборгский договор между Россией и Швецией. </w:t>
      </w:r>
      <w:r w:rsidRPr="00093846">
        <w:rPr>
          <w:rFonts w:ascii="Times New Roman" w:hAnsi="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093846">
        <w:rPr>
          <w:rFonts w:ascii="Times New Roman" w:hAnsi="Times New Roman"/>
          <w:i/>
          <w:sz w:val="24"/>
          <w:szCs w:val="24"/>
        </w:rPr>
        <w:t xml:space="preserve">Борьба с казачьими выступлениями против центральной власти. </w:t>
      </w:r>
      <w:r w:rsidRPr="00093846">
        <w:rPr>
          <w:rFonts w:ascii="Times New Roman" w:hAnsi="Times New Roman"/>
          <w:sz w:val="24"/>
          <w:szCs w:val="24"/>
        </w:rPr>
        <w:t xml:space="preserve">Столбовский мир со Швецией: утрата выхода к Балтийскому морю. </w:t>
      </w:r>
      <w:r w:rsidRPr="00093846">
        <w:rPr>
          <w:rFonts w:ascii="Times New Roman" w:hAnsi="Times New Roman"/>
          <w:i/>
          <w:sz w:val="24"/>
          <w:szCs w:val="24"/>
        </w:rPr>
        <w:t>Продолжение войны с Речью Посполитой. Поход принца Владислава на Москву.</w:t>
      </w:r>
      <w:r w:rsidRPr="00093846">
        <w:rPr>
          <w:rFonts w:ascii="Times New Roman" w:hAnsi="Times New Roman"/>
          <w:sz w:val="24"/>
          <w:szCs w:val="24"/>
        </w:rPr>
        <w:t xml:space="preserve"> Заключение Деулинского перемирия с Речью Посполитой. Итоги и последствия Смутного времени. </w:t>
      </w:r>
    </w:p>
    <w:p w:rsidR="00387A2A" w:rsidRPr="00093846" w:rsidRDefault="00387A2A" w:rsidP="00387A2A">
      <w:pPr>
        <w:spacing w:after="0" w:line="360" w:lineRule="auto"/>
        <w:ind w:firstLine="709"/>
        <w:jc w:val="both"/>
        <w:rPr>
          <w:rFonts w:ascii="Times New Roman" w:hAnsi="Times New Roman"/>
          <w:b/>
          <w:bCs/>
          <w:sz w:val="24"/>
          <w:szCs w:val="24"/>
        </w:rPr>
      </w:pPr>
      <w:r w:rsidRPr="00093846">
        <w:rPr>
          <w:rFonts w:ascii="Times New Roman" w:hAnsi="Times New Roman"/>
          <w:b/>
          <w:bCs/>
          <w:sz w:val="24"/>
          <w:szCs w:val="24"/>
        </w:rPr>
        <w:t xml:space="preserve">Россия в XVII веке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093846">
        <w:rPr>
          <w:rFonts w:ascii="Times New Roman" w:hAnsi="Times New Roman"/>
          <w:i/>
          <w:sz w:val="24"/>
          <w:szCs w:val="24"/>
        </w:rPr>
        <w:t>Продолжение закрепощения крестьян.</w:t>
      </w:r>
      <w:r w:rsidRPr="00093846">
        <w:rPr>
          <w:rFonts w:ascii="Times New Roman" w:hAnsi="Times New Roman"/>
          <w:sz w:val="24"/>
          <w:szCs w:val="24"/>
        </w:rPr>
        <w:t xml:space="preserve"> Земские соборы. Роль патриарха Филарета в управлении государством.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093846">
        <w:rPr>
          <w:rFonts w:ascii="Times New Roman" w:hAnsi="Times New Roman"/>
          <w:i/>
          <w:sz w:val="24"/>
          <w:szCs w:val="24"/>
        </w:rPr>
        <w:t>Приказ Тайных дел.</w:t>
      </w:r>
      <w:r w:rsidRPr="00093846">
        <w:rPr>
          <w:rFonts w:ascii="Times New Roman" w:hAnsi="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093846">
        <w:rPr>
          <w:rFonts w:ascii="Times New Roman" w:hAnsi="Times New Roman"/>
          <w:i/>
          <w:sz w:val="24"/>
          <w:szCs w:val="24"/>
        </w:rPr>
        <w:t xml:space="preserve">Правительство Б.И. Морозова и И.Д. Милославского: итоги его деятельности. </w:t>
      </w:r>
      <w:r w:rsidRPr="00093846">
        <w:rPr>
          <w:rFonts w:ascii="Times New Roman" w:hAnsi="Times New Roman"/>
          <w:sz w:val="24"/>
          <w:szCs w:val="24"/>
        </w:rPr>
        <w:t xml:space="preserve">Патриарх Никон. Раскол в Церкви. Протопоп Аввакум, формирование религиозной традиции старообрядчества.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Царь Федор Алексеевич. Отмена местничества. Налоговая (податная) реформа.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093846">
        <w:rPr>
          <w:rFonts w:ascii="Times New Roman" w:hAnsi="Times New Roman"/>
          <w:i/>
          <w:sz w:val="24"/>
          <w:szCs w:val="24"/>
        </w:rPr>
        <w:t>Торговый и Новоторговый уставы.</w:t>
      </w:r>
      <w:r w:rsidRPr="00093846">
        <w:rPr>
          <w:rFonts w:ascii="Times New Roman" w:hAnsi="Times New Roman"/>
          <w:sz w:val="24"/>
          <w:szCs w:val="24"/>
        </w:rPr>
        <w:t xml:space="preserve"> Торговля с европейскими странами, Прибалтикой, Востоком.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093846">
        <w:rPr>
          <w:rFonts w:ascii="Times New Roman" w:hAnsi="Times New Roman"/>
          <w:i/>
          <w:sz w:val="24"/>
          <w:szCs w:val="24"/>
        </w:rPr>
        <w:t>Денежная реформа 1654 г.</w:t>
      </w:r>
      <w:r w:rsidRPr="00093846">
        <w:rPr>
          <w:rFonts w:ascii="Times New Roman" w:hAnsi="Times New Roman"/>
          <w:sz w:val="24"/>
          <w:szCs w:val="24"/>
        </w:rPr>
        <w:t xml:space="preserve"> Медный бунт. Побеги крестьян на Дон и в Сибирь. Восстание Степана Разина. </w:t>
      </w:r>
    </w:p>
    <w:p w:rsidR="00387A2A" w:rsidRPr="00093846" w:rsidRDefault="00387A2A" w:rsidP="00387A2A">
      <w:pPr>
        <w:spacing w:after="0" w:line="360" w:lineRule="auto"/>
        <w:ind w:firstLine="709"/>
        <w:jc w:val="both"/>
        <w:rPr>
          <w:rFonts w:ascii="Times New Roman" w:hAnsi="Times New Roman"/>
          <w:i/>
          <w:sz w:val="24"/>
          <w:szCs w:val="24"/>
        </w:rPr>
      </w:pPr>
      <w:r w:rsidRPr="00093846">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093846">
        <w:rPr>
          <w:rFonts w:ascii="Times New Roman" w:hAnsi="Times New Roman"/>
          <w:i/>
          <w:sz w:val="24"/>
          <w:szCs w:val="24"/>
        </w:rPr>
        <w:t>Контакты с православным населением Речи Посполитой: противодействие полонизации, распространению католичества.</w:t>
      </w:r>
      <w:r w:rsidRPr="00093846">
        <w:rPr>
          <w:rFonts w:ascii="Times New Roman" w:hAnsi="Times New Roman"/>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093846">
        <w:rPr>
          <w:rFonts w:ascii="Times New Roman" w:hAnsi="Times New Roman"/>
          <w:i/>
          <w:sz w:val="24"/>
          <w:szCs w:val="24"/>
        </w:rPr>
        <w:t xml:space="preserve">Отношения России со странами Западной Европы. Военные столкновения с манчжурами и империей Цин. </w:t>
      </w:r>
    </w:p>
    <w:p w:rsidR="00387A2A" w:rsidRPr="00093846" w:rsidRDefault="00387A2A" w:rsidP="00387A2A">
      <w:pPr>
        <w:spacing w:after="0" w:line="360" w:lineRule="auto"/>
        <w:ind w:firstLine="709"/>
        <w:jc w:val="both"/>
        <w:rPr>
          <w:rFonts w:ascii="Times New Roman" w:hAnsi="Times New Roman"/>
          <w:b/>
          <w:bCs/>
          <w:sz w:val="24"/>
          <w:szCs w:val="24"/>
        </w:rPr>
      </w:pPr>
      <w:r w:rsidRPr="00093846">
        <w:rPr>
          <w:rFonts w:ascii="Times New Roman" w:hAnsi="Times New Roman"/>
          <w:b/>
          <w:bCs/>
          <w:sz w:val="24"/>
          <w:szCs w:val="24"/>
        </w:rPr>
        <w:t xml:space="preserve">Культурное пространство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093846">
        <w:rPr>
          <w:rFonts w:ascii="Times New Roman" w:hAnsi="Times New Roman"/>
          <w:i/>
          <w:sz w:val="24"/>
          <w:szCs w:val="24"/>
        </w:rPr>
        <w:t>Коч – корабль русских первопроходцев.</w:t>
      </w:r>
      <w:r w:rsidRPr="00093846">
        <w:rPr>
          <w:rFonts w:ascii="Times New Roman" w:hAnsi="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093846">
        <w:rPr>
          <w:rFonts w:ascii="Times New Roman" w:hAnsi="Times New Roman"/>
          <w:i/>
          <w:sz w:val="24"/>
          <w:szCs w:val="24"/>
        </w:rPr>
        <w:t xml:space="preserve">Миссионерство и христианизация. Межэтнические отношения. </w:t>
      </w:r>
      <w:r w:rsidRPr="00093846">
        <w:rPr>
          <w:rFonts w:ascii="Times New Roman" w:hAnsi="Times New Roman"/>
          <w:sz w:val="24"/>
          <w:szCs w:val="24"/>
        </w:rPr>
        <w:t xml:space="preserve">Формирование многонациональной элиты.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i/>
          <w:sz w:val="24"/>
          <w:szCs w:val="24"/>
        </w:rPr>
        <w:t>Изменения в картине мира человека в XVI–XVII вв. и повседневная жизнь.</w:t>
      </w:r>
      <w:r w:rsidRPr="00093846">
        <w:rPr>
          <w:rFonts w:ascii="Times New Roman" w:hAnsi="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w:t>
      </w:r>
      <w:r w:rsidRPr="00093846">
        <w:rPr>
          <w:rFonts w:ascii="Times New Roman" w:hAnsi="Times New Roman"/>
          <w:i/>
          <w:sz w:val="24"/>
          <w:szCs w:val="24"/>
        </w:rPr>
        <w:t xml:space="preserve">Антонио Солари, Алевиз Фрязин, Петрок Малой. </w:t>
      </w:r>
      <w:r w:rsidRPr="00093846">
        <w:rPr>
          <w:rFonts w:ascii="Times New Roman" w:hAnsi="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093846">
        <w:rPr>
          <w:rFonts w:ascii="Times New Roman" w:hAnsi="Times New Roman"/>
          <w:i/>
          <w:sz w:val="24"/>
          <w:szCs w:val="24"/>
        </w:rPr>
        <w:t>Приказ каменных дел.</w:t>
      </w:r>
      <w:r w:rsidRPr="00093846">
        <w:rPr>
          <w:rFonts w:ascii="Times New Roman" w:hAnsi="Times New Roman"/>
          <w:sz w:val="24"/>
          <w:szCs w:val="24"/>
        </w:rPr>
        <w:t xml:space="preserve"> Деревянное зодчество.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Летописание и начало книгопечатания. Лицевой свод. Домострой. </w:t>
      </w:r>
      <w:r w:rsidRPr="00093846">
        <w:rPr>
          <w:rFonts w:ascii="Times New Roman" w:hAnsi="Times New Roman"/>
          <w:i/>
          <w:sz w:val="24"/>
          <w:szCs w:val="24"/>
        </w:rPr>
        <w:t xml:space="preserve">Переписка Ивана Грозного с князем Андреем Курбским. Публицистика Смутного времени. </w:t>
      </w:r>
      <w:r w:rsidRPr="00093846">
        <w:rPr>
          <w:rFonts w:ascii="Times New Roman" w:hAnsi="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093846">
        <w:rPr>
          <w:rFonts w:ascii="Times New Roman" w:hAnsi="Times New Roman"/>
          <w:i/>
          <w:sz w:val="24"/>
          <w:szCs w:val="24"/>
        </w:rPr>
        <w:t xml:space="preserve">Посадская сатира XVII в.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387A2A" w:rsidRPr="00093846" w:rsidRDefault="00387A2A" w:rsidP="00387A2A">
      <w:pPr>
        <w:spacing w:after="0" w:line="360" w:lineRule="auto"/>
        <w:ind w:firstLine="709"/>
        <w:jc w:val="both"/>
        <w:rPr>
          <w:rFonts w:ascii="Times New Roman" w:hAnsi="Times New Roman"/>
          <w:b/>
          <w:sz w:val="24"/>
          <w:szCs w:val="24"/>
        </w:rPr>
      </w:pPr>
      <w:r w:rsidRPr="00093846">
        <w:rPr>
          <w:rFonts w:ascii="Times New Roman" w:hAnsi="Times New Roman"/>
          <w:b/>
          <w:sz w:val="24"/>
          <w:szCs w:val="24"/>
        </w:rPr>
        <w:t>Региональный компонент</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Наш регион в </w:t>
      </w:r>
      <w:r w:rsidRPr="00093846">
        <w:rPr>
          <w:rFonts w:ascii="Times New Roman" w:hAnsi="Times New Roman"/>
          <w:sz w:val="24"/>
          <w:szCs w:val="24"/>
          <w:lang w:val="en-US"/>
        </w:rPr>
        <w:t>XVI</w:t>
      </w:r>
      <w:r w:rsidRPr="00093846">
        <w:rPr>
          <w:rFonts w:ascii="Times New Roman" w:hAnsi="Times New Roman"/>
          <w:sz w:val="24"/>
          <w:szCs w:val="24"/>
        </w:rPr>
        <w:t xml:space="preserve"> – </w:t>
      </w:r>
      <w:r w:rsidRPr="00093846">
        <w:rPr>
          <w:rFonts w:ascii="Times New Roman" w:hAnsi="Times New Roman"/>
          <w:sz w:val="24"/>
          <w:szCs w:val="24"/>
          <w:lang w:val="en-US"/>
        </w:rPr>
        <w:t>XVII</w:t>
      </w:r>
      <w:r w:rsidRPr="00093846">
        <w:rPr>
          <w:rFonts w:ascii="Times New Roman" w:hAnsi="Times New Roman"/>
          <w:sz w:val="24"/>
          <w:szCs w:val="24"/>
        </w:rPr>
        <w:t xml:space="preserve"> вв. </w:t>
      </w:r>
    </w:p>
    <w:p w:rsidR="00387A2A" w:rsidRPr="00093846" w:rsidRDefault="00387A2A" w:rsidP="00387A2A">
      <w:pPr>
        <w:spacing w:after="0" w:line="360" w:lineRule="auto"/>
        <w:ind w:firstLine="709"/>
        <w:jc w:val="both"/>
        <w:rPr>
          <w:rFonts w:ascii="Times New Roman" w:hAnsi="Times New Roman"/>
          <w:b/>
          <w:bCs/>
          <w:sz w:val="24"/>
          <w:szCs w:val="24"/>
        </w:rPr>
      </w:pPr>
      <w:r w:rsidRPr="00093846">
        <w:rPr>
          <w:rFonts w:ascii="Times New Roman" w:hAnsi="Times New Roman"/>
          <w:b/>
          <w:bCs/>
          <w:sz w:val="24"/>
          <w:szCs w:val="24"/>
        </w:rPr>
        <w:t>Россия в концеXVII - XVIII ВЕКАХ: от царства к империи</w:t>
      </w:r>
    </w:p>
    <w:p w:rsidR="00387A2A" w:rsidRPr="00093846" w:rsidRDefault="00387A2A" w:rsidP="00387A2A">
      <w:pPr>
        <w:spacing w:after="0" w:line="360" w:lineRule="auto"/>
        <w:ind w:firstLine="709"/>
        <w:jc w:val="both"/>
        <w:rPr>
          <w:rFonts w:ascii="Times New Roman" w:hAnsi="Times New Roman"/>
          <w:b/>
          <w:bCs/>
          <w:sz w:val="24"/>
          <w:szCs w:val="24"/>
        </w:rPr>
      </w:pPr>
      <w:r w:rsidRPr="00093846">
        <w:rPr>
          <w:rFonts w:ascii="Times New Roman" w:hAnsi="Times New Roman"/>
          <w:b/>
          <w:bCs/>
          <w:sz w:val="24"/>
          <w:szCs w:val="24"/>
        </w:rPr>
        <w:t xml:space="preserve">Россия в эпоху преобразований Петра I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b/>
          <w:bCs/>
          <w:sz w:val="24"/>
          <w:szCs w:val="24"/>
        </w:rPr>
        <w:t>Экономическая политика.</w:t>
      </w:r>
      <w:r w:rsidRPr="00093846">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b/>
          <w:bCs/>
          <w:sz w:val="24"/>
          <w:szCs w:val="24"/>
        </w:rPr>
        <w:t>Социальная политика.</w:t>
      </w:r>
      <w:r w:rsidRPr="00093846">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b/>
          <w:bCs/>
          <w:sz w:val="24"/>
          <w:szCs w:val="24"/>
        </w:rPr>
        <w:t>Реформы управления.</w:t>
      </w:r>
      <w:r w:rsidRPr="00093846">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b/>
          <w:bCs/>
          <w:sz w:val="24"/>
          <w:szCs w:val="24"/>
        </w:rPr>
        <w:t>Церковная реформа</w:t>
      </w:r>
      <w:r w:rsidRPr="00093846">
        <w:rPr>
          <w:rFonts w:ascii="Times New Roman" w:hAnsi="Times New Roman"/>
          <w:b/>
          <w:sz w:val="24"/>
          <w:szCs w:val="24"/>
        </w:rPr>
        <w:t>.</w:t>
      </w:r>
      <w:r w:rsidRPr="00093846">
        <w:rPr>
          <w:rFonts w:ascii="Times New Roman" w:hAnsi="Times New Roman"/>
          <w:sz w:val="24"/>
          <w:szCs w:val="24"/>
        </w:rPr>
        <w:t xml:space="preserve"> Упразднение патриаршества, учреждение синода. Положение конфессий.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b/>
          <w:bCs/>
          <w:sz w:val="24"/>
          <w:szCs w:val="24"/>
        </w:rPr>
        <w:t>Оппозиция реформам Петра I.</w:t>
      </w:r>
      <w:r w:rsidRPr="00093846">
        <w:rPr>
          <w:rFonts w:ascii="Times New Roman" w:hAnsi="Times New Roman"/>
          <w:sz w:val="24"/>
          <w:szCs w:val="24"/>
        </w:rPr>
        <w:t xml:space="preserve">Социальные движения в первой четверти XVIII в. </w:t>
      </w:r>
      <w:r w:rsidRPr="00093846">
        <w:rPr>
          <w:rFonts w:ascii="Times New Roman" w:hAnsi="Times New Roman"/>
          <w:i/>
          <w:sz w:val="24"/>
          <w:szCs w:val="24"/>
        </w:rPr>
        <w:t>Восстания в Астрахани, Башкирии, на Дону.</w:t>
      </w:r>
      <w:r w:rsidRPr="00093846">
        <w:rPr>
          <w:rFonts w:ascii="Times New Roman" w:hAnsi="Times New Roman"/>
          <w:sz w:val="24"/>
          <w:szCs w:val="24"/>
        </w:rPr>
        <w:t xml:space="preserve"> Дело царевича Алексея.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b/>
          <w:bCs/>
          <w:sz w:val="24"/>
          <w:szCs w:val="24"/>
        </w:rPr>
        <w:t>Внешняя политика.</w:t>
      </w:r>
      <w:r w:rsidRPr="00093846">
        <w:rPr>
          <w:rFonts w:ascii="Times New Roman" w:hAnsi="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b/>
          <w:bCs/>
          <w:sz w:val="24"/>
          <w:szCs w:val="24"/>
        </w:rPr>
        <w:t>Преобразования Петра I в области культуры.</w:t>
      </w:r>
      <w:r w:rsidRPr="00093846">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093846">
        <w:rPr>
          <w:rFonts w:ascii="Times New Roman" w:hAnsi="Times New Roman"/>
          <w:i/>
          <w:sz w:val="24"/>
          <w:szCs w:val="24"/>
        </w:rPr>
        <w:t xml:space="preserve">Новые формы социальной коммуникации в дворянской среде. </w:t>
      </w:r>
      <w:r w:rsidRPr="00093846">
        <w:rPr>
          <w:rFonts w:ascii="Times New Roman" w:hAnsi="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387A2A" w:rsidRPr="00093846" w:rsidRDefault="00387A2A" w:rsidP="00387A2A">
      <w:pPr>
        <w:spacing w:after="0" w:line="360" w:lineRule="auto"/>
        <w:ind w:firstLine="709"/>
        <w:jc w:val="both"/>
        <w:rPr>
          <w:rFonts w:ascii="Times New Roman" w:hAnsi="Times New Roman"/>
          <w:b/>
          <w:bCs/>
          <w:sz w:val="24"/>
          <w:szCs w:val="24"/>
        </w:rPr>
      </w:pPr>
      <w:r w:rsidRPr="00093846">
        <w:rPr>
          <w:rFonts w:ascii="Times New Roman" w:hAnsi="Times New Roman"/>
          <w:b/>
          <w:bCs/>
          <w:sz w:val="24"/>
          <w:szCs w:val="24"/>
        </w:rPr>
        <w:t xml:space="preserve">После Петра Великого: эпоха «дворцовых переворотов»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387A2A" w:rsidRPr="00093846" w:rsidRDefault="00387A2A" w:rsidP="00387A2A">
      <w:pPr>
        <w:spacing w:after="0" w:line="360" w:lineRule="auto"/>
        <w:ind w:firstLine="709"/>
        <w:jc w:val="both"/>
        <w:rPr>
          <w:rFonts w:ascii="Times New Roman" w:hAnsi="Times New Roman"/>
          <w:i/>
          <w:sz w:val="24"/>
          <w:szCs w:val="24"/>
        </w:rPr>
      </w:pPr>
      <w:r w:rsidRPr="00093846">
        <w:rPr>
          <w:rFonts w:ascii="Times New Roman" w:hAnsi="Times New Roman"/>
          <w:sz w:val="24"/>
          <w:szCs w:val="24"/>
        </w:rPr>
        <w:t xml:space="preserve">Укрепление границ империи на Украине и на юго-восточной окраине. </w:t>
      </w:r>
      <w:r w:rsidRPr="00093846">
        <w:rPr>
          <w:rFonts w:ascii="Times New Roman" w:hAnsi="Times New Roman"/>
          <w:i/>
          <w:sz w:val="24"/>
          <w:szCs w:val="24"/>
        </w:rPr>
        <w:t xml:space="preserve">Переход Младшего жуза в Казахстане под суверенитет Российской империи. Война с Османской империей.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Россия в международных конфликтах 1740-х – 1750-х гг. Участие в Семилетней войне.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Петр III. Манифест «о вольности дворянской». Переворот 28 июня 1762 г. </w:t>
      </w:r>
    </w:p>
    <w:p w:rsidR="00387A2A" w:rsidRPr="00093846" w:rsidRDefault="00387A2A" w:rsidP="00387A2A">
      <w:pPr>
        <w:spacing w:after="0" w:line="360" w:lineRule="auto"/>
        <w:ind w:firstLine="709"/>
        <w:jc w:val="both"/>
        <w:rPr>
          <w:rFonts w:ascii="Times New Roman" w:hAnsi="Times New Roman"/>
          <w:b/>
          <w:bCs/>
          <w:sz w:val="24"/>
          <w:szCs w:val="24"/>
        </w:rPr>
      </w:pPr>
      <w:r w:rsidRPr="00093846">
        <w:rPr>
          <w:rFonts w:ascii="Times New Roman" w:hAnsi="Times New Roman"/>
          <w:b/>
          <w:bCs/>
          <w:sz w:val="24"/>
          <w:szCs w:val="24"/>
        </w:rPr>
        <w:t xml:space="preserve">Россия в 1760-х – 1790- гг. Правление Екатерины II и Павла I </w:t>
      </w:r>
    </w:p>
    <w:p w:rsidR="00387A2A" w:rsidRPr="00093846" w:rsidRDefault="00387A2A" w:rsidP="00387A2A">
      <w:pPr>
        <w:spacing w:after="0" w:line="360" w:lineRule="auto"/>
        <w:ind w:firstLine="709"/>
        <w:jc w:val="both"/>
        <w:rPr>
          <w:rFonts w:ascii="Times New Roman" w:hAnsi="Times New Roman"/>
          <w:i/>
          <w:sz w:val="24"/>
          <w:szCs w:val="24"/>
        </w:rPr>
      </w:pPr>
      <w:r w:rsidRPr="00093846">
        <w:rPr>
          <w:rFonts w:ascii="Times New Roman" w:hAnsi="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093846">
        <w:rPr>
          <w:rFonts w:ascii="Times New Roman" w:hAnsi="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Национальная политика. </w:t>
      </w:r>
      <w:r w:rsidRPr="00093846">
        <w:rPr>
          <w:rFonts w:ascii="Times New Roman" w:hAnsi="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w:t>
      </w:r>
      <w:r w:rsidRPr="00093846">
        <w:rPr>
          <w:rFonts w:ascii="Times New Roman" w:hAnsi="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093846">
        <w:rPr>
          <w:rFonts w:ascii="Times New Roman" w:hAnsi="Times New Roman"/>
          <w:i/>
          <w:sz w:val="24"/>
          <w:szCs w:val="24"/>
        </w:rPr>
        <w:t>Дворовые люди.</w:t>
      </w:r>
      <w:r w:rsidRPr="00093846">
        <w:rPr>
          <w:rFonts w:ascii="Times New Roman" w:hAnsi="Times New Roman"/>
          <w:sz w:val="24"/>
          <w:szCs w:val="24"/>
        </w:rPr>
        <w:t xml:space="preserve"> Роль крепостного строя в экономике страны.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w:t>
      </w:r>
      <w:r w:rsidRPr="00093846">
        <w:rPr>
          <w:rFonts w:ascii="Times New Roman" w:hAnsi="Times New Roman"/>
          <w:i/>
          <w:sz w:val="24"/>
          <w:szCs w:val="24"/>
        </w:rPr>
        <w:t xml:space="preserve">Крепостной и вольнонаемный труд. Привлечение крепостных оброчных крестьян к работе на мануфактурах. </w:t>
      </w:r>
      <w:r w:rsidRPr="00093846">
        <w:rPr>
          <w:rFonts w:ascii="Times New Roman" w:hAnsi="Times New Roman"/>
          <w:sz w:val="24"/>
          <w:szCs w:val="24"/>
        </w:rPr>
        <w:t xml:space="preserve">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387A2A" w:rsidRPr="00093846" w:rsidRDefault="00387A2A" w:rsidP="00387A2A">
      <w:pPr>
        <w:spacing w:after="0" w:line="360" w:lineRule="auto"/>
        <w:ind w:firstLine="709"/>
        <w:jc w:val="both"/>
        <w:rPr>
          <w:rFonts w:ascii="Times New Roman" w:hAnsi="Times New Roman"/>
          <w:i/>
          <w:sz w:val="24"/>
          <w:szCs w:val="24"/>
        </w:rPr>
      </w:pPr>
      <w:r w:rsidRPr="00093846">
        <w:rPr>
          <w:rFonts w:ascii="Times New Roman" w:hAnsi="Times New Roman"/>
          <w:sz w:val="24"/>
          <w:szCs w:val="24"/>
        </w:rPr>
        <w:t xml:space="preserve">Внутренняя и внешняя торговля. Торговые пути внутри страны. </w:t>
      </w:r>
      <w:r w:rsidRPr="00093846">
        <w:rPr>
          <w:rFonts w:ascii="Times New Roman" w:hAnsi="Times New Roman"/>
          <w:i/>
          <w:sz w:val="24"/>
          <w:szCs w:val="24"/>
        </w:rPr>
        <w:t>Водно-транспортные системы: Вышневолоцкая, Тихвинская, Мариинская и др.</w:t>
      </w:r>
      <w:r w:rsidRPr="00093846">
        <w:rPr>
          <w:rFonts w:ascii="Times New Roman" w:hAnsi="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093846">
        <w:rPr>
          <w:rFonts w:ascii="Times New Roman" w:hAnsi="Times New Roman"/>
          <w:i/>
          <w:sz w:val="24"/>
          <w:szCs w:val="24"/>
        </w:rPr>
        <w:t xml:space="preserve">Партнеры России во внешней торговле в Европе и в мире. Обеспечение активного внешнеторгового баланса.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Обострение социальных противоречий. </w:t>
      </w:r>
      <w:r w:rsidRPr="00093846">
        <w:rPr>
          <w:rFonts w:ascii="Times New Roman" w:hAnsi="Times New Roman"/>
          <w:i/>
          <w:sz w:val="24"/>
          <w:szCs w:val="24"/>
        </w:rPr>
        <w:t>Чумной бунт в Москве.</w:t>
      </w:r>
      <w:r w:rsidRPr="00093846">
        <w:rPr>
          <w:rFonts w:ascii="Times New Roman" w:hAnsi="Times New Roman"/>
          <w:sz w:val="24"/>
          <w:szCs w:val="24"/>
        </w:rPr>
        <w:t xml:space="preserve"> Восстание под предводительством Емельяна Пугачева. </w:t>
      </w:r>
      <w:r w:rsidRPr="00093846">
        <w:rPr>
          <w:rFonts w:ascii="Times New Roman" w:hAnsi="Times New Roman"/>
          <w:i/>
          <w:sz w:val="24"/>
          <w:szCs w:val="24"/>
        </w:rPr>
        <w:t>Антидворянский и антикрепостнический характер движения. Роль казачества, народов Урала и Поволжья в восстании.</w:t>
      </w:r>
      <w:r w:rsidRPr="00093846">
        <w:rPr>
          <w:rFonts w:ascii="Times New Roman" w:hAnsi="Times New Roman"/>
          <w:sz w:val="24"/>
          <w:szCs w:val="24"/>
        </w:rPr>
        <w:t xml:space="preserve"> Влияние восстания на внутреннюю политику и развитие общественной мысли.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387A2A" w:rsidRPr="00093846" w:rsidRDefault="00387A2A" w:rsidP="00387A2A">
      <w:pPr>
        <w:spacing w:after="0" w:line="360" w:lineRule="auto"/>
        <w:ind w:firstLine="709"/>
        <w:jc w:val="both"/>
        <w:rPr>
          <w:rFonts w:ascii="Times New Roman" w:hAnsi="Times New Roman"/>
          <w:i/>
          <w:sz w:val="24"/>
          <w:szCs w:val="24"/>
        </w:rPr>
      </w:pPr>
      <w:r w:rsidRPr="00093846">
        <w:rPr>
          <w:rFonts w:ascii="Times New Roman" w:hAnsi="Times New Roman"/>
          <w:sz w:val="24"/>
          <w:szCs w:val="24"/>
        </w:rPr>
        <w:t xml:space="preserve">Участие России в разделах Речи Посполитой. </w:t>
      </w:r>
      <w:r w:rsidRPr="00093846">
        <w:rPr>
          <w:rFonts w:ascii="Times New Roman" w:hAnsi="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093846">
        <w:rPr>
          <w:rFonts w:ascii="Times New Roman" w:hAnsi="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093846">
        <w:rPr>
          <w:rFonts w:ascii="Times New Roman" w:hAnsi="Times New Roman"/>
          <w:i/>
          <w:sz w:val="24"/>
          <w:szCs w:val="24"/>
        </w:rPr>
        <w:t xml:space="preserve">Восстание под предводительством Тадеуша Костюшко.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387A2A" w:rsidRPr="00093846" w:rsidRDefault="00387A2A" w:rsidP="00387A2A">
      <w:pPr>
        <w:spacing w:after="0" w:line="360" w:lineRule="auto"/>
        <w:ind w:firstLine="709"/>
        <w:jc w:val="both"/>
        <w:rPr>
          <w:rFonts w:ascii="Times New Roman" w:hAnsi="Times New Roman"/>
          <w:b/>
          <w:bCs/>
          <w:sz w:val="24"/>
          <w:szCs w:val="24"/>
        </w:rPr>
      </w:pPr>
      <w:r w:rsidRPr="00093846">
        <w:rPr>
          <w:rFonts w:ascii="Times New Roman" w:hAnsi="Times New Roman"/>
          <w:b/>
          <w:bCs/>
          <w:sz w:val="24"/>
          <w:szCs w:val="24"/>
        </w:rPr>
        <w:t xml:space="preserve">Культурное пространство Российской империи в XVIII в.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093846">
        <w:rPr>
          <w:rFonts w:ascii="Times New Roman" w:hAnsi="Times New Roman"/>
          <w:i/>
          <w:sz w:val="24"/>
          <w:szCs w:val="24"/>
        </w:rPr>
        <w:t>Н.И.Новиков, материалы о положении крепостных крестьян в его журналах.</w:t>
      </w:r>
      <w:r w:rsidRPr="00093846">
        <w:rPr>
          <w:rFonts w:ascii="Times New Roman" w:hAnsi="Times New Roman"/>
          <w:sz w:val="24"/>
          <w:szCs w:val="24"/>
        </w:rPr>
        <w:t xml:space="preserve"> А.Н.Радищев и его «Путешествие из Петербурга в Москву».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093846">
        <w:rPr>
          <w:rFonts w:ascii="Times New Roman" w:hAnsi="Times New Roman"/>
          <w:i/>
          <w:sz w:val="24"/>
          <w:szCs w:val="24"/>
        </w:rPr>
        <w:t>Вклад в развитие русской культуры ученых, художников, мастеров, прибывших из-за рубежа.</w:t>
      </w:r>
      <w:r w:rsidRPr="00093846">
        <w:rPr>
          <w:rFonts w:ascii="Times New Roman" w:hAnsi="Times New Roman"/>
          <w:sz w:val="24"/>
          <w:szCs w:val="24"/>
        </w:rPr>
        <w:t xml:space="preserve"> Усиление внимания к жизни и культуре русского народа и историческому прошлому России к концу столетия.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093846">
        <w:rPr>
          <w:rFonts w:ascii="Times New Roman" w:hAnsi="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М.В. Ломоносов и его выдающаяся роль в становлении российской науки и образования.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Образование в России в XVIII в. </w:t>
      </w:r>
      <w:r w:rsidRPr="00093846">
        <w:rPr>
          <w:rFonts w:ascii="Times New Roman" w:hAnsi="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093846">
        <w:rPr>
          <w:rFonts w:ascii="Times New Roman" w:hAnsi="Times New Roman"/>
          <w:sz w:val="24"/>
          <w:szCs w:val="24"/>
        </w:rPr>
        <w:t xml:space="preserve"> Московский университет – первый российский университет.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Русская архитектура XVIII в. Строительство Петербурга, формирование его городского плана. </w:t>
      </w:r>
      <w:r w:rsidRPr="00093846">
        <w:rPr>
          <w:rFonts w:ascii="Times New Roman" w:hAnsi="Times New Roman"/>
          <w:i/>
          <w:sz w:val="24"/>
          <w:szCs w:val="24"/>
        </w:rPr>
        <w:t>Регулярный характер застройки Петербурга и других городов. Барокко в архитектуре Москвы и Петербурга.</w:t>
      </w:r>
      <w:r w:rsidRPr="00093846">
        <w:rPr>
          <w:rFonts w:ascii="Times New Roman" w:hAnsi="Times New Roman"/>
          <w:sz w:val="24"/>
          <w:szCs w:val="24"/>
        </w:rPr>
        <w:t xml:space="preserve"> Переход к классицизму, </w:t>
      </w:r>
      <w:r w:rsidRPr="00093846">
        <w:rPr>
          <w:rFonts w:ascii="Times New Roman" w:hAnsi="Times New Roman"/>
          <w:i/>
          <w:sz w:val="24"/>
          <w:szCs w:val="24"/>
        </w:rPr>
        <w:t xml:space="preserve">создание архитектурных ассамблей в стиле классицизма в обеих столицах. </w:t>
      </w:r>
      <w:r w:rsidRPr="00093846">
        <w:rPr>
          <w:rFonts w:ascii="Times New Roman" w:hAnsi="Times New Roman"/>
          <w:sz w:val="24"/>
          <w:szCs w:val="24"/>
        </w:rPr>
        <w:t xml:space="preserve">В.И. Баженов, М.Ф.Казаков.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093846">
        <w:rPr>
          <w:rFonts w:ascii="Times New Roman" w:hAnsi="Times New Roman"/>
          <w:i/>
          <w:sz w:val="24"/>
          <w:szCs w:val="24"/>
        </w:rPr>
        <w:t xml:space="preserve">Новые веяния в изобразительном искусстве в конце столетия. </w:t>
      </w:r>
    </w:p>
    <w:p w:rsidR="00387A2A" w:rsidRPr="00093846" w:rsidRDefault="00387A2A" w:rsidP="00387A2A">
      <w:pPr>
        <w:spacing w:after="0" w:line="360" w:lineRule="auto"/>
        <w:ind w:firstLine="709"/>
        <w:jc w:val="both"/>
        <w:rPr>
          <w:rFonts w:ascii="Times New Roman" w:hAnsi="Times New Roman"/>
          <w:b/>
          <w:bCs/>
          <w:sz w:val="24"/>
          <w:szCs w:val="24"/>
        </w:rPr>
      </w:pPr>
      <w:r w:rsidRPr="00093846">
        <w:rPr>
          <w:rFonts w:ascii="Times New Roman" w:hAnsi="Times New Roman"/>
          <w:b/>
          <w:bCs/>
          <w:sz w:val="24"/>
          <w:szCs w:val="24"/>
        </w:rPr>
        <w:t xml:space="preserve">Народы России в XVIII в.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387A2A" w:rsidRPr="00093846" w:rsidRDefault="00387A2A" w:rsidP="00387A2A">
      <w:pPr>
        <w:spacing w:after="0" w:line="360" w:lineRule="auto"/>
        <w:ind w:firstLine="709"/>
        <w:jc w:val="both"/>
        <w:rPr>
          <w:rFonts w:ascii="Times New Roman" w:hAnsi="Times New Roman"/>
          <w:b/>
          <w:bCs/>
          <w:sz w:val="24"/>
          <w:szCs w:val="24"/>
        </w:rPr>
      </w:pPr>
      <w:r w:rsidRPr="00093846">
        <w:rPr>
          <w:rFonts w:ascii="Times New Roman" w:hAnsi="Times New Roman"/>
          <w:b/>
          <w:bCs/>
          <w:sz w:val="24"/>
          <w:szCs w:val="24"/>
        </w:rPr>
        <w:t xml:space="preserve">Россия при Павле I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Основные принципы внутренней политики Павла I. Укрепление абсолютизма </w:t>
      </w:r>
      <w:r w:rsidRPr="00093846">
        <w:rPr>
          <w:rFonts w:ascii="Times New Roman" w:hAnsi="Times New Roman"/>
          <w:i/>
          <w:sz w:val="24"/>
          <w:szCs w:val="24"/>
        </w:rPr>
        <w:t>через отказ от принципов «просвещенного абсолютизма» и</w:t>
      </w:r>
      <w:r w:rsidRPr="00093846">
        <w:rPr>
          <w:rFonts w:ascii="Times New Roman" w:hAnsi="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Внутренняя политика. Ограничение дворянских привилегий. </w:t>
      </w:r>
    </w:p>
    <w:p w:rsidR="00387A2A" w:rsidRPr="00093846" w:rsidRDefault="00387A2A" w:rsidP="00387A2A">
      <w:pPr>
        <w:spacing w:after="0" w:line="360" w:lineRule="auto"/>
        <w:ind w:firstLine="709"/>
        <w:jc w:val="both"/>
        <w:rPr>
          <w:rFonts w:ascii="Times New Roman" w:hAnsi="Times New Roman"/>
          <w:b/>
          <w:sz w:val="24"/>
          <w:szCs w:val="24"/>
        </w:rPr>
      </w:pPr>
      <w:r w:rsidRPr="00093846">
        <w:rPr>
          <w:rFonts w:ascii="Times New Roman" w:hAnsi="Times New Roman"/>
          <w:b/>
          <w:sz w:val="24"/>
          <w:szCs w:val="24"/>
        </w:rPr>
        <w:t>Региональный компонент</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Наш регион </w:t>
      </w:r>
      <w:r w:rsidRPr="00093846">
        <w:rPr>
          <w:rFonts w:ascii="Times New Roman" w:hAnsi="Times New Roman"/>
          <w:bCs/>
          <w:sz w:val="24"/>
          <w:szCs w:val="24"/>
        </w:rPr>
        <w:t>в XVIII в.</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b/>
          <w:bCs/>
          <w:sz w:val="24"/>
          <w:szCs w:val="24"/>
        </w:rPr>
        <w:t>Российфская империя в XIX – начале XX вв.</w:t>
      </w:r>
    </w:p>
    <w:p w:rsidR="00387A2A" w:rsidRPr="00093846" w:rsidRDefault="00387A2A" w:rsidP="00387A2A">
      <w:pPr>
        <w:spacing w:after="0" w:line="360" w:lineRule="auto"/>
        <w:ind w:firstLine="709"/>
        <w:rPr>
          <w:rFonts w:ascii="Times New Roman" w:hAnsi="Times New Roman"/>
          <w:b/>
          <w:bCs/>
          <w:sz w:val="24"/>
          <w:szCs w:val="24"/>
        </w:rPr>
      </w:pPr>
      <w:r w:rsidRPr="00093846">
        <w:rPr>
          <w:rFonts w:ascii="Times New Roman" w:hAnsi="Times New Roman"/>
          <w:b/>
          <w:bCs/>
          <w:sz w:val="24"/>
          <w:szCs w:val="24"/>
        </w:rPr>
        <w:t>Россия на пути к реформам (1801–1861)</w:t>
      </w:r>
    </w:p>
    <w:p w:rsidR="00387A2A" w:rsidRPr="00093846" w:rsidRDefault="00387A2A" w:rsidP="00387A2A">
      <w:pPr>
        <w:spacing w:after="0" w:line="360" w:lineRule="auto"/>
        <w:ind w:firstLine="709"/>
        <w:jc w:val="both"/>
        <w:rPr>
          <w:rFonts w:ascii="Times New Roman" w:hAnsi="Times New Roman"/>
          <w:b/>
          <w:bCs/>
          <w:sz w:val="24"/>
          <w:szCs w:val="24"/>
        </w:rPr>
      </w:pPr>
      <w:r w:rsidRPr="00093846">
        <w:rPr>
          <w:rFonts w:ascii="Times New Roman" w:hAnsi="Times New Roman"/>
          <w:b/>
          <w:bCs/>
          <w:sz w:val="24"/>
          <w:szCs w:val="24"/>
        </w:rPr>
        <w:t xml:space="preserve">Александровская эпоха: государственный либерализм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387A2A" w:rsidRPr="00093846" w:rsidRDefault="00387A2A" w:rsidP="00387A2A">
      <w:pPr>
        <w:spacing w:after="0" w:line="360" w:lineRule="auto"/>
        <w:ind w:firstLine="709"/>
        <w:jc w:val="both"/>
        <w:rPr>
          <w:rFonts w:ascii="Times New Roman" w:hAnsi="Times New Roman"/>
          <w:b/>
          <w:bCs/>
          <w:sz w:val="24"/>
          <w:szCs w:val="24"/>
        </w:rPr>
      </w:pPr>
      <w:r w:rsidRPr="00093846">
        <w:rPr>
          <w:rFonts w:ascii="Times New Roman" w:hAnsi="Times New Roman"/>
          <w:b/>
          <w:bCs/>
          <w:sz w:val="24"/>
          <w:szCs w:val="24"/>
        </w:rPr>
        <w:t xml:space="preserve">Отечественная война 1812 г.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Либеральные и охранительные тенденции во внутренней политике. Польская конституция 1815 г. </w:t>
      </w:r>
      <w:r w:rsidRPr="00093846">
        <w:rPr>
          <w:rFonts w:ascii="Times New Roman" w:hAnsi="Times New Roman"/>
          <w:i/>
          <w:sz w:val="24"/>
          <w:szCs w:val="24"/>
        </w:rPr>
        <w:t>Военные поселения. Дворянская оппозиция самодержавию.</w:t>
      </w:r>
      <w:r w:rsidRPr="00093846">
        <w:rPr>
          <w:rFonts w:ascii="Times New Roman" w:hAnsi="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387A2A" w:rsidRPr="00093846" w:rsidRDefault="00387A2A" w:rsidP="00387A2A">
      <w:pPr>
        <w:spacing w:after="0" w:line="360" w:lineRule="auto"/>
        <w:ind w:firstLine="709"/>
        <w:jc w:val="both"/>
        <w:rPr>
          <w:rFonts w:ascii="Times New Roman" w:hAnsi="Times New Roman"/>
          <w:b/>
          <w:bCs/>
          <w:sz w:val="24"/>
          <w:szCs w:val="24"/>
        </w:rPr>
      </w:pPr>
      <w:r w:rsidRPr="00093846">
        <w:rPr>
          <w:rFonts w:ascii="Times New Roman" w:hAnsi="Times New Roman"/>
          <w:b/>
          <w:bCs/>
          <w:sz w:val="24"/>
          <w:szCs w:val="24"/>
        </w:rPr>
        <w:t xml:space="preserve">Николаевское самодержавие: государственный консерватизм </w:t>
      </w:r>
    </w:p>
    <w:p w:rsidR="00387A2A" w:rsidRPr="00093846" w:rsidRDefault="00387A2A" w:rsidP="00387A2A">
      <w:pPr>
        <w:spacing w:after="0" w:line="360" w:lineRule="auto"/>
        <w:ind w:firstLine="709"/>
        <w:jc w:val="both"/>
        <w:rPr>
          <w:rFonts w:ascii="Times New Roman" w:hAnsi="Times New Roman"/>
          <w:i/>
          <w:sz w:val="24"/>
          <w:szCs w:val="24"/>
        </w:rPr>
      </w:pPr>
      <w:r w:rsidRPr="00093846">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093846">
        <w:rPr>
          <w:rFonts w:ascii="Times New Roman" w:hAnsi="Times New Roman"/>
          <w:i/>
          <w:sz w:val="24"/>
          <w:szCs w:val="24"/>
        </w:rPr>
        <w:t>централизация управления, политическая полиция, кодификация законов, цензура, попечительство об образовании.</w:t>
      </w:r>
      <w:r w:rsidRPr="00093846">
        <w:rPr>
          <w:rFonts w:ascii="Times New Roman" w:hAnsi="Times New Roman"/>
          <w:sz w:val="24"/>
          <w:szCs w:val="24"/>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093846">
        <w:rPr>
          <w:rFonts w:ascii="Times New Roman" w:hAnsi="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387A2A" w:rsidRPr="00093846" w:rsidRDefault="00387A2A" w:rsidP="00387A2A">
      <w:pPr>
        <w:spacing w:after="0" w:line="360" w:lineRule="auto"/>
        <w:ind w:firstLine="709"/>
        <w:jc w:val="both"/>
        <w:rPr>
          <w:rFonts w:ascii="Times New Roman" w:hAnsi="Times New Roman"/>
          <w:b/>
          <w:bCs/>
          <w:sz w:val="24"/>
          <w:szCs w:val="24"/>
        </w:rPr>
      </w:pPr>
      <w:r w:rsidRPr="00093846">
        <w:rPr>
          <w:rFonts w:ascii="Times New Roman" w:hAnsi="Times New Roman"/>
          <w:b/>
          <w:bCs/>
          <w:sz w:val="24"/>
          <w:szCs w:val="24"/>
        </w:rPr>
        <w:t xml:space="preserve">Крепостнический социум. Деревня и город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Сословная структура российского общества. Крепостное хозяйство. </w:t>
      </w:r>
      <w:r w:rsidRPr="00093846">
        <w:rPr>
          <w:rFonts w:ascii="Times New Roman" w:hAnsi="Times New Roman"/>
          <w:i/>
          <w:sz w:val="24"/>
          <w:szCs w:val="24"/>
        </w:rPr>
        <w:t>Помещик и крестьянин, конфликты и сотрудничество.</w:t>
      </w:r>
      <w:r w:rsidRPr="00093846">
        <w:rPr>
          <w:rFonts w:ascii="Times New Roman" w:hAnsi="Times New Roman"/>
          <w:sz w:val="24"/>
          <w:szCs w:val="24"/>
        </w:rPr>
        <w:t xml:space="preserve"> Промышленный переворот и его особенности в России. Начало железнодорожного строительства. </w:t>
      </w:r>
      <w:r w:rsidRPr="00093846">
        <w:rPr>
          <w:rFonts w:ascii="Times New Roman" w:hAnsi="Times New Roman"/>
          <w:i/>
          <w:sz w:val="24"/>
          <w:szCs w:val="24"/>
        </w:rPr>
        <w:t>Москва и Петербург: спор двух столиц.</w:t>
      </w:r>
      <w:r w:rsidRPr="00093846">
        <w:rPr>
          <w:rFonts w:ascii="Times New Roman" w:hAnsi="Times New Roman"/>
          <w:sz w:val="24"/>
          <w:szCs w:val="24"/>
        </w:rPr>
        <w:t xml:space="preserve"> Города как административные, торговые и промышленные центры. Городское самоуправление. </w:t>
      </w:r>
    </w:p>
    <w:p w:rsidR="00387A2A" w:rsidRPr="00093846" w:rsidRDefault="00387A2A" w:rsidP="00387A2A">
      <w:pPr>
        <w:spacing w:after="0" w:line="360" w:lineRule="auto"/>
        <w:ind w:firstLine="709"/>
        <w:jc w:val="both"/>
        <w:rPr>
          <w:rFonts w:ascii="Times New Roman" w:hAnsi="Times New Roman"/>
          <w:b/>
          <w:bCs/>
          <w:sz w:val="24"/>
          <w:szCs w:val="24"/>
        </w:rPr>
      </w:pPr>
      <w:r w:rsidRPr="00093846">
        <w:rPr>
          <w:rFonts w:ascii="Times New Roman" w:hAnsi="Times New Roman"/>
          <w:b/>
          <w:bCs/>
          <w:sz w:val="24"/>
          <w:szCs w:val="24"/>
        </w:rPr>
        <w:t>Культурное пространство империи в первой половине XIX в.</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093846">
        <w:rPr>
          <w:rFonts w:ascii="Times New Roman" w:hAnsi="Times New Roman"/>
          <w:i/>
          <w:sz w:val="24"/>
          <w:szCs w:val="24"/>
        </w:rPr>
        <w:t>Культура повседневности: обретение комфорта. Жизнь в городе и в усадьбе.</w:t>
      </w:r>
      <w:r w:rsidRPr="00093846">
        <w:rPr>
          <w:rFonts w:ascii="Times New Roman" w:hAnsi="Times New Roman"/>
          <w:sz w:val="24"/>
          <w:szCs w:val="24"/>
        </w:rPr>
        <w:t xml:space="preserve"> Российская культура как часть европейской культуры. </w:t>
      </w:r>
    </w:p>
    <w:p w:rsidR="00387A2A" w:rsidRPr="00093846" w:rsidRDefault="00387A2A" w:rsidP="00387A2A">
      <w:pPr>
        <w:spacing w:after="0" w:line="360" w:lineRule="auto"/>
        <w:ind w:firstLine="709"/>
        <w:jc w:val="both"/>
        <w:rPr>
          <w:rFonts w:ascii="Times New Roman" w:hAnsi="Times New Roman"/>
          <w:b/>
          <w:bCs/>
          <w:sz w:val="24"/>
          <w:szCs w:val="24"/>
        </w:rPr>
      </w:pPr>
      <w:r w:rsidRPr="00093846">
        <w:rPr>
          <w:rFonts w:ascii="Times New Roman" w:hAnsi="Times New Roman"/>
          <w:b/>
          <w:bCs/>
          <w:sz w:val="24"/>
          <w:szCs w:val="24"/>
        </w:rPr>
        <w:t xml:space="preserve">Пространство империи: этнокультурный облик страны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093846">
        <w:rPr>
          <w:rFonts w:ascii="Times New Roman" w:hAnsi="Times New Roman"/>
          <w:i/>
          <w:sz w:val="24"/>
          <w:szCs w:val="24"/>
        </w:rPr>
        <w:t>Польское восстание 1830–1831 гг.</w:t>
      </w:r>
      <w:r w:rsidRPr="00093846">
        <w:rPr>
          <w:rFonts w:ascii="Times New Roman" w:hAnsi="Times New Roman"/>
          <w:sz w:val="24"/>
          <w:szCs w:val="24"/>
        </w:rPr>
        <w:t xml:space="preserve"> Присоединение Грузии и Закавказья. Кавказская война. Движение Шамиля. </w:t>
      </w:r>
    </w:p>
    <w:p w:rsidR="00387A2A" w:rsidRPr="00093846" w:rsidRDefault="00387A2A" w:rsidP="00387A2A">
      <w:pPr>
        <w:spacing w:after="0" w:line="360" w:lineRule="auto"/>
        <w:ind w:firstLine="709"/>
        <w:jc w:val="both"/>
        <w:rPr>
          <w:rFonts w:ascii="Times New Roman" w:hAnsi="Times New Roman"/>
          <w:b/>
          <w:bCs/>
          <w:sz w:val="24"/>
          <w:szCs w:val="24"/>
        </w:rPr>
      </w:pPr>
      <w:r w:rsidRPr="00093846">
        <w:rPr>
          <w:rFonts w:ascii="Times New Roman" w:hAnsi="Times New Roman"/>
          <w:b/>
          <w:bCs/>
          <w:sz w:val="24"/>
          <w:szCs w:val="24"/>
        </w:rPr>
        <w:t xml:space="preserve">Формирование гражданского правосознания. Основные течения общественной мысли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093846">
        <w:rPr>
          <w:rFonts w:ascii="Times New Roman" w:hAnsi="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387A2A" w:rsidRPr="00093846" w:rsidRDefault="00387A2A" w:rsidP="00387A2A">
      <w:pPr>
        <w:spacing w:after="0" w:line="360" w:lineRule="auto"/>
        <w:ind w:firstLine="709"/>
        <w:jc w:val="both"/>
        <w:rPr>
          <w:rFonts w:ascii="Times New Roman" w:hAnsi="Times New Roman"/>
          <w:i/>
          <w:sz w:val="24"/>
          <w:szCs w:val="24"/>
        </w:rPr>
      </w:pPr>
      <w:r w:rsidRPr="00093846">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093846">
        <w:rPr>
          <w:rFonts w:ascii="Times New Roman" w:hAnsi="Times New Roman"/>
          <w:i/>
          <w:sz w:val="24"/>
          <w:szCs w:val="24"/>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387A2A" w:rsidRPr="00093846" w:rsidRDefault="00387A2A" w:rsidP="00387A2A">
      <w:pPr>
        <w:spacing w:after="0" w:line="360" w:lineRule="auto"/>
        <w:ind w:firstLine="709"/>
        <w:rPr>
          <w:rFonts w:ascii="Times New Roman" w:hAnsi="Times New Roman"/>
          <w:b/>
          <w:bCs/>
          <w:sz w:val="24"/>
          <w:szCs w:val="24"/>
        </w:rPr>
      </w:pPr>
      <w:r w:rsidRPr="00093846">
        <w:rPr>
          <w:rFonts w:ascii="Times New Roman" w:hAnsi="Times New Roman"/>
          <w:b/>
          <w:bCs/>
          <w:sz w:val="24"/>
          <w:szCs w:val="24"/>
        </w:rPr>
        <w:t>Россия в эпоху реформ</w:t>
      </w:r>
    </w:p>
    <w:p w:rsidR="00387A2A" w:rsidRPr="00093846" w:rsidRDefault="00387A2A" w:rsidP="00387A2A">
      <w:pPr>
        <w:spacing w:after="0" w:line="360" w:lineRule="auto"/>
        <w:ind w:firstLine="709"/>
        <w:jc w:val="both"/>
        <w:rPr>
          <w:rFonts w:ascii="Times New Roman" w:hAnsi="Times New Roman"/>
          <w:b/>
          <w:bCs/>
          <w:sz w:val="24"/>
          <w:szCs w:val="24"/>
        </w:rPr>
      </w:pPr>
      <w:r w:rsidRPr="00093846">
        <w:rPr>
          <w:rFonts w:ascii="Times New Roman" w:hAnsi="Times New Roman"/>
          <w:b/>
          <w:bCs/>
          <w:sz w:val="24"/>
          <w:szCs w:val="24"/>
        </w:rPr>
        <w:t xml:space="preserve">Преобразования Александра II: социальная и правовая модернизация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093846">
        <w:rPr>
          <w:rFonts w:ascii="Times New Roman" w:hAnsi="Times New Roman"/>
          <w:i/>
          <w:sz w:val="24"/>
          <w:szCs w:val="24"/>
        </w:rPr>
        <w:t>Утверждение начал всесословности в правовом строе страны.</w:t>
      </w:r>
      <w:r w:rsidRPr="00093846">
        <w:rPr>
          <w:rFonts w:ascii="Times New Roman" w:hAnsi="Times New Roman"/>
          <w:sz w:val="24"/>
          <w:szCs w:val="24"/>
        </w:rPr>
        <w:t xml:space="preserve"> Конституционный вопрос.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387A2A" w:rsidRPr="00093846" w:rsidRDefault="00387A2A" w:rsidP="00387A2A">
      <w:pPr>
        <w:spacing w:after="0" w:line="360" w:lineRule="auto"/>
        <w:ind w:firstLine="709"/>
        <w:jc w:val="both"/>
        <w:rPr>
          <w:rFonts w:ascii="Times New Roman" w:hAnsi="Times New Roman"/>
          <w:b/>
          <w:bCs/>
          <w:sz w:val="24"/>
          <w:szCs w:val="24"/>
        </w:rPr>
      </w:pPr>
      <w:r w:rsidRPr="00093846">
        <w:rPr>
          <w:rFonts w:ascii="Times New Roman" w:hAnsi="Times New Roman"/>
          <w:b/>
          <w:bCs/>
          <w:sz w:val="24"/>
          <w:szCs w:val="24"/>
        </w:rPr>
        <w:t xml:space="preserve">«Народное самодержавие» Александра III </w:t>
      </w:r>
    </w:p>
    <w:p w:rsidR="00387A2A" w:rsidRPr="00093846" w:rsidRDefault="00387A2A" w:rsidP="00387A2A">
      <w:pPr>
        <w:spacing w:after="0" w:line="360" w:lineRule="auto"/>
        <w:ind w:firstLine="709"/>
        <w:jc w:val="both"/>
        <w:rPr>
          <w:rFonts w:ascii="Times New Roman" w:hAnsi="Times New Roman"/>
          <w:i/>
          <w:sz w:val="24"/>
          <w:szCs w:val="24"/>
        </w:rPr>
      </w:pPr>
      <w:r w:rsidRPr="00093846">
        <w:rPr>
          <w:rFonts w:ascii="Times New Roman" w:hAnsi="Times New Roman"/>
          <w:sz w:val="24"/>
          <w:szCs w:val="24"/>
        </w:rPr>
        <w:t xml:space="preserve">Идеология самобытного развития России. Государственный национализм. Реформы и «контрреформы». </w:t>
      </w:r>
      <w:r w:rsidRPr="00093846">
        <w:rPr>
          <w:rFonts w:ascii="Times New Roman" w:hAnsi="Times New Roman"/>
          <w:i/>
          <w:sz w:val="24"/>
          <w:szCs w:val="24"/>
        </w:rPr>
        <w:t>Политика консервативной стабилизации. Ограничение общественной самодеятельности.</w:t>
      </w:r>
      <w:r w:rsidRPr="00093846">
        <w:rPr>
          <w:rFonts w:ascii="Times New Roman" w:hAnsi="Times New Roman"/>
          <w:sz w:val="24"/>
          <w:szCs w:val="24"/>
        </w:rPr>
        <w:t xml:space="preserve"> Местное самоуправление и самодержавие. Независимость суда и администрация. </w:t>
      </w:r>
      <w:r w:rsidRPr="00093846">
        <w:rPr>
          <w:rFonts w:ascii="Times New Roman" w:hAnsi="Times New Roman"/>
          <w:i/>
          <w:sz w:val="24"/>
          <w:szCs w:val="24"/>
        </w:rPr>
        <w:t>Права университетов и власть попечителей.</w:t>
      </w:r>
      <w:r w:rsidRPr="00093846">
        <w:rPr>
          <w:rFonts w:ascii="Times New Roman" w:hAnsi="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093846">
        <w:rPr>
          <w:rFonts w:ascii="Times New Roman" w:hAnsi="Times New Roman"/>
          <w:i/>
          <w:sz w:val="24"/>
          <w:szCs w:val="24"/>
        </w:rPr>
        <w:t>Финансовая политика</w:t>
      </w:r>
      <w:r w:rsidRPr="00093846">
        <w:rPr>
          <w:rFonts w:ascii="Times New Roman" w:hAnsi="Times New Roman"/>
          <w:sz w:val="24"/>
          <w:szCs w:val="24"/>
        </w:rPr>
        <w:t xml:space="preserve">. </w:t>
      </w:r>
      <w:r w:rsidRPr="00093846">
        <w:rPr>
          <w:rFonts w:ascii="Times New Roman" w:hAnsi="Times New Roman"/>
          <w:i/>
          <w:sz w:val="24"/>
          <w:szCs w:val="24"/>
        </w:rPr>
        <w:t xml:space="preserve">Консервация аграрных отношений. </w:t>
      </w:r>
    </w:p>
    <w:p w:rsidR="00387A2A" w:rsidRPr="00093846" w:rsidRDefault="00387A2A" w:rsidP="00387A2A">
      <w:pPr>
        <w:spacing w:after="0" w:line="360" w:lineRule="auto"/>
        <w:ind w:firstLine="709"/>
        <w:jc w:val="both"/>
        <w:rPr>
          <w:rFonts w:ascii="Times New Roman" w:hAnsi="Times New Roman"/>
          <w:i/>
          <w:sz w:val="24"/>
          <w:szCs w:val="24"/>
        </w:rPr>
      </w:pPr>
      <w:r w:rsidRPr="00093846">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093846">
        <w:rPr>
          <w:rFonts w:ascii="Times New Roman" w:hAnsi="Times New Roman"/>
          <w:i/>
          <w:sz w:val="24"/>
          <w:szCs w:val="24"/>
        </w:rPr>
        <w:t xml:space="preserve">Освоение государственной территории. </w:t>
      </w:r>
    </w:p>
    <w:p w:rsidR="00387A2A" w:rsidRPr="00093846" w:rsidRDefault="00387A2A" w:rsidP="00387A2A">
      <w:pPr>
        <w:spacing w:after="0" w:line="360" w:lineRule="auto"/>
        <w:ind w:firstLine="709"/>
        <w:jc w:val="both"/>
        <w:rPr>
          <w:rFonts w:ascii="Times New Roman" w:hAnsi="Times New Roman"/>
          <w:b/>
          <w:bCs/>
          <w:sz w:val="24"/>
          <w:szCs w:val="24"/>
        </w:rPr>
      </w:pPr>
      <w:r w:rsidRPr="00093846">
        <w:rPr>
          <w:rFonts w:ascii="Times New Roman" w:hAnsi="Times New Roman"/>
          <w:b/>
          <w:bCs/>
          <w:sz w:val="24"/>
          <w:szCs w:val="24"/>
        </w:rPr>
        <w:t xml:space="preserve">Пореформенный социум. Сельское хозяйство и промышленность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093846">
        <w:rPr>
          <w:rFonts w:ascii="Times New Roman" w:hAnsi="Times New Roman"/>
          <w:i/>
          <w:sz w:val="24"/>
          <w:szCs w:val="24"/>
        </w:rPr>
        <w:t>Помещичье «оскудение». Социальные типы крестьян и помещиков.</w:t>
      </w:r>
      <w:r w:rsidRPr="00093846">
        <w:rPr>
          <w:rFonts w:ascii="Times New Roman" w:hAnsi="Times New Roman"/>
          <w:sz w:val="24"/>
          <w:szCs w:val="24"/>
        </w:rPr>
        <w:t xml:space="preserve"> Дворяне-предприниматели.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093846">
        <w:rPr>
          <w:rFonts w:ascii="Times New Roman" w:hAnsi="Times New Roman"/>
          <w:i/>
          <w:sz w:val="24"/>
          <w:szCs w:val="24"/>
        </w:rPr>
        <w:t xml:space="preserve">Государственные, общественные и частнопредпринимательские способы его решения. </w:t>
      </w:r>
    </w:p>
    <w:p w:rsidR="00387A2A" w:rsidRPr="00093846" w:rsidRDefault="00387A2A" w:rsidP="00387A2A">
      <w:pPr>
        <w:spacing w:after="0" w:line="360" w:lineRule="auto"/>
        <w:ind w:firstLine="709"/>
        <w:jc w:val="both"/>
        <w:rPr>
          <w:rFonts w:ascii="Times New Roman" w:hAnsi="Times New Roman"/>
          <w:b/>
          <w:bCs/>
          <w:sz w:val="24"/>
          <w:szCs w:val="24"/>
        </w:rPr>
      </w:pPr>
      <w:r w:rsidRPr="00093846">
        <w:rPr>
          <w:rFonts w:ascii="Times New Roman" w:hAnsi="Times New Roman"/>
          <w:b/>
          <w:bCs/>
          <w:sz w:val="24"/>
          <w:szCs w:val="24"/>
        </w:rPr>
        <w:t xml:space="preserve">Культурное пространство империи во второй половине XIX в.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093846">
        <w:rPr>
          <w:rFonts w:ascii="Times New Roman" w:hAnsi="Times New Roman"/>
          <w:i/>
          <w:sz w:val="24"/>
          <w:szCs w:val="24"/>
        </w:rPr>
        <w:t xml:space="preserve">Роль печатного слова в формировании общественного мнения. Народная, элитарная и массовая культура. </w:t>
      </w:r>
      <w:r w:rsidRPr="00093846">
        <w:rPr>
          <w:rFonts w:ascii="Times New Roman" w:hAnsi="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387A2A" w:rsidRPr="00093846" w:rsidRDefault="00387A2A" w:rsidP="00387A2A">
      <w:pPr>
        <w:spacing w:after="0" w:line="360" w:lineRule="auto"/>
        <w:ind w:firstLine="709"/>
        <w:jc w:val="both"/>
        <w:rPr>
          <w:rFonts w:ascii="Times New Roman" w:hAnsi="Times New Roman"/>
          <w:b/>
          <w:bCs/>
          <w:sz w:val="24"/>
          <w:szCs w:val="24"/>
        </w:rPr>
      </w:pPr>
      <w:r w:rsidRPr="00093846">
        <w:rPr>
          <w:rFonts w:ascii="Times New Roman" w:hAnsi="Times New Roman"/>
          <w:b/>
          <w:bCs/>
          <w:sz w:val="24"/>
          <w:szCs w:val="24"/>
        </w:rPr>
        <w:t xml:space="preserve">Этнокультурный облик империи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093846">
        <w:rPr>
          <w:rFonts w:ascii="Times New Roman" w:hAnsi="Times New Roman"/>
          <w:i/>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093846">
        <w:rPr>
          <w:rFonts w:ascii="Times New Roman" w:hAnsi="Times New Roman"/>
          <w:sz w:val="24"/>
          <w:szCs w:val="24"/>
        </w:rPr>
        <w:t xml:space="preserve"> Национальные движения народов России. Взаимодействие национальных культур и народов.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b/>
          <w:bCs/>
          <w:sz w:val="24"/>
          <w:szCs w:val="24"/>
        </w:rPr>
        <w:t>Формирование гражданского общества и основные направления общественных движений</w:t>
      </w:r>
    </w:p>
    <w:p w:rsidR="00387A2A" w:rsidRPr="00093846" w:rsidRDefault="00387A2A" w:rsidP="00387A2A">
      <w:pPr>
        <w:spacing w:after="0" w:line="360" w:lineRule="auto"/>
        <w:ind w:firstLine="709"/>
        <w:jc w:val="both"/>
        <w:rPr>
          <w:rFonts w:ascii="Times New Roman" w:hAnsi="Times New Roman"/>
          <w:i/>
          <w:sz w:val="24"/>
          <w:szCs w:val="24"/>
        </w:rPr>
      </w:pPr>
      <w:r w:rsidRPr="00093846">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093846">
        <w:rPr>
          <w:rFonts w:ascii="Times New Roman" w:hAnsi="Times New Roman"/>
          <w:i/>
          <w:sz w:val="24"/>
          <w:szCs w:val="24"/>
        </w:rPr>
        <w:t xml:space="preserve">Студенческое движение. Рабочее движение. Женское движение. </w:t>
      </w:r>
    </w:p>
    <w:p w:rsidR="00387A2A" w:rsidRPr="00093846" w:rsidRDefault="00387A2A" w:rsidP="00387A2A">
      <w:pPr>
        <w:spacing w:after="0" w:line="360" w:lineRule="auto"/>
        <w:ind w:firstLine="709"/>
        <w:jc w:val="both"/>
        <w:rPr>
          <w:rFonts w:ascii="Times New Roman" w:hAnsi="Times New Roman"/>
          <w:i/>
          <w:sz w:val="24"/>
          <w:szCs w:val="24"/>
        </w:rPr>
      </w:pPr>
      <w:r w:rsidRPr="00093846">
        <w:rPr>
          <w:rFonts w:ascii="Times New Roman" w:hAnsi="Times New Roman"/>
          <w:sz w:val="24"/>
          <w:szCs w:val="24"/>
        </w:rPr>
        <w:t xml:space="preserve">Идейные течения и общественное движение. </w:t>
      </w:r>
      <w:r w:rsidRPr="00093846">
        <w:rPr>
          <w:rFonts w:ascii="Times New Roman" w:hAnsi="Times New Roman"/>
          <w:i/>
          <w:sz w:val="24"/>
          <w:szCs w:val="24"/>
        </w:rPr>
        <w:t xml:space="preserve">Влияние позитивизма, дарвинизма, марксизма и других направлений европейской общественной мысли. </w:t>
      </w:r>
      <w:r w:rsidRPr="00093846">
        <w:rPr>
          <w:rFonts w:ascii="Times New Roman" w:hAnsi="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093846">
        <w:rPr>
          <w:rFonts w:ascii="Times New Roman" w:hAnsi="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093846">
        <w:rPr>
          <w:rFonts w:ascii="Times New Roman" w:hAnsi="Times New Roman"/>
          <w:sz w:val="24"/>
          <w:szCs w:val="24"/>
        </w:rPr>
        <w:t xml:space="preserve"> Политический терроризм. Распространение марксизма и формирование социал-демократии. </w:t>
      </w:r>
      <w:r w:rsidRPr="00093846">
        <w:rPr>
          <w:rFonts w:ascii="Times New Roman" w:hAnsi="Times New Roman"/>
          <w:i/>
          <w:sz w:val="24"/>
          <w:szCs w:val="24"/>
        </w:rPr>
        <w:t xml:space="preserve">Группа «Освобождение труда». «Союз борьбы за освобождение рабочего класса». I съезд РСДРП. </w:t>
      </w:r>
    </w:p>
    <w:p w:rsidR="00387A2A" w:rsidRPr="00093846" w:rsidRDefault="00387A2A" w:rsidP="00387A2A">
      <w:pPr>
        <w:spacing w:after="0" w:line="360" w:lineRule="auto"/>
        <w:ind w:firstLine="709"/>
        <w:jc w:val="both"/>
        <w:rPr>
          <w:rFonts w:ascii="Times New Roman" w:hAnsi="Times New Roman"/>
          <w:b/>
          <w:bCs/>
          <w:sz w:val="24"/>
          <w:szCs w:val="24"/>
        </w:rPr>
      </w:pPr>
      <w:r w:rsidRPr="00093846">
        <w:rPr>
          <w:rFonts w:ascii="Times New Roman" w:hAnsi="Times New Roman"/>
          <w:b/>
          <w:bCs/>
          <w:sz w:val="24"/>
          <w:szCs w:val="24"/>
        </w:rPr>
        <w:t>Кризис империи в начале ХХ века</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093846">
        <w:rPr>
          <w:rFonts w:ascii="Times New Roman" w:hAnsi="Times New Roman"/>
          <w:i/>
          <w:sz w:val="24"/>
          <w:szCs w:val="24"/>
        </w:rPr>
        <w:t>Отечественный и иностранный капитал, его роль в индустриализации страны.</w:t>
      </w:r>
      <w:r w:rsidRPr="00093846">
        <w:rPr>
          <w:rFonts w:ascii="Times New Roman" w:hAnsi="Times New Roman"/>
          <w:sz w:val="24"/>
          <w:szCs w:val="24"/>
        </w:rPr>
        <w:t xml:space="preserve"> Россия – мировой экспортер хлеба. Аграрный вопрос. </w:t>
      </w:r>
    </w:p>
    <w:p w:rsidR="00387A2A" w:rsidRPr="00093846" w:rsidRDefault="00387A2A" w:rsidP="00387A2A">
      <w:pPr>
        <w:spacing w:after="0" w:line="360" w:lineRule="auto"/>
        <w:ind w:firstLine="709"/>
        <w:jc w:val="both"/>
        <w:rPr>
          <w:rFonts w:ascii="Times New Roman" w:hAnsi="Times New Roman"/>
          <w:i/>
          <w:sz w:val="24"/>
          <w:szCs w:val="24"/>
        </w:rPr>
      </w:pPr>
      <w:r w:rsidRPr="00093846">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093846">
        <w:rPr>
          <w:rFonts w:ascii="Times New Roman" w:hAnsi="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387A2A" w:rsidRPr="00093846" w:rsidRDefault="00387A2A" w:rsidP="00387A2A">
      <w:pPr>
        <w:spacing w:after="0" w:line="360" w:lineRule="auto"/>
        <w:ind w:firstLine="709"/>
        <w:jc w:val="both"/>
        <w:rPr>
          <w:rFonts w:ascii="Times New Roman" w:hAnsi="Times New Roman"/>
          <w:b/>
          <w:bCs/>
          <w:sz w:val="24"/>
          <w:szCs w:val="24"/>
        </w:rPr>
      </w:pPr>
      <w:r w:rsidRPr="00093846">
        <w:rPr>
          <w:rFonts w:ascii="Times New Roman" w:hAnsi="Times New Roman"/>
          <w:b/>
          <w:bCs/>
          <w:sz w:val="24"/>
          <w:szCs w:val="24"/>
        </w:rPr>
        <w:t xml:space="preserve">Первая российская революция 1905-1907 гг. Начало парламентаризма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093846">
        <w:rPr>
          <w:rFonts w:ascii="Times New Roman" w:hAnsi="Times New Roman"/>
          <w:i/>
          <w:sz w:val="24"/>
          <w:szCs w:val="24"/>
        </w:rPr>
        <w:t xml:space="preserve">«Союз освобождения». «Банкетная кампания». </w:t>
      </w:r>
    </w:p>
    <w:p w:rsidR="00387A2A" w:rsidRPr="00093846" w:rsidRDefault="00387A2A" w:rsidP="00387A2A">
      <w:pPr>
        <w:spacing w:after="0" w:line="360" w:lineRule="auto"/>
        <w:ind w:firstLine="709"/>
        <w:jc w:val="both"/>
        <w:rPr>
          <w:rFonts w:ascii="Times New Roman" w:hAnsi="Times New Roman"/>
          <w:i/>
          <w:sz w:val="24"/>
          <w:szCs w:val="24"/>
        </w:rPr>
      </w:pPr>
      <w:r w:rsidRPr="00093846">
        <w:rPr>
          <w:rFonts w:ascii="Times New Roman" w:hAnsi="Times New Roman"/>
          <w:sz w:val="24"/>
          <w:szCs w:val="24"/>
        </w:rPr>
        <w:t>Предпосылки Первой российской революции. Формы социальных</w:t>
      </w:r>
      <w:r w:rsidRPr="00093846">
        <w:rPr>
          <w:rFonts w:ascii="Times New Roman" w:hAnsi="Times New Roman"/>
          <w:sz w:val="28"/>
          <w:szCs w:val="28"/>
        </w:rPr>
        <w:t xml:space="preserve"> </w:t>
      </w:r>
      <w:r w:rsidRPr="00093846">
        <w:rPr>
          <w:rFonts w:ascii="Times New Roman" w:hAnsi="Times New Roman"/>
          <w:sz w:val="24"/>
          <w:szCs w:val="24"/>
        </w:rPr>
        <w:t xml:space="preserve">протестов. Борьба профессиональных революционеров с государством. </w:t>
      </w:r>
      <w:r w:rsidRPr="00093846">
        <w:rPr>
          <w:rFonts w:ascii="Times New Roman" w:hAnsi="Times New Roman"/>
          <w:i/>
          <w:sz w:val="24"/>
          <w:szCs w:val="24"/>
        </w:rPr>
        <w:t xml:space="preserve">Политический терроризм.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Формирование многопартийной системы. Политические партии, массовые движения и их лидеры. </w:t>
      </w:r>
      <w:r w:rsidRPr="00093846">
        <w:rPr>
          <w:rFonts w:ascii="Times New Roman" w:hAnsi="Times New Roman"/>
          <w:i/>
          <w:sz w:val="24"/>
          <w:szCs w:val="24"/>
        </w:rPr>
        <w:t>Неонароднические партии и организации (социалисты-революционеры).</w:t>
      </w:r>
      <w:r w:rsidRPr="00093846">
        <w:rPr>
          <w:rFonts w:ascii="Times New Roman" w:hAnsi="Times New Roman"/>
          <w:sz w:val="24"/>
          <w:szCs w:val="24"/>
        </w:rPr>
        <w:t xml:space="preserve"> Социал-демократия: большевики и меньшевики. Либеральные партии (кадеты, октябристы). </w:t>
      </w:r>
      <w:r w:rsidRPr="00093846">
        <w:rPr>
          <w:rFonts w:ascii="Times New Roman" w:hAnsi="Times New Roman"/>
          <w:i/>
          <w:sz w:val="24"/>
          <w:szCs w:val="24"/>
        </w:rPr>
        <w:t>Национальные партии</w:t>
      </w:r>
      <w:r w:rsidRPr="00093846">
        <w:rPr>
          <w:rFonts w:ascii="Times New Roman" w:hAnsi="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093846">
        <w:rPr>
          <w:rFonts w:ascii="Times New Roman" w:hAnsi="Times New Roman"/>
          <w:sz w:val="24"/>
          <w:szCs w:val="24"/>
        </w:rPr>
        <w:t xml:space="preserve"> Деятельность I и II Государственной думы: итоги и уроки. </w:t>
      </w:r>
    </w:p>
    <w:p w:rsidR="00387A2A" w:rsidRPr="00093846" w:rsidRDefault="00387A2A" w:rsidP="00387A2A">
      <w:pPr>
        <w:spacing w:after="0" w:line="360" w:lineRule="auto"/>
        <w:ind w:firstLine="709"/>
        <w:jc w:val="both"/>
        <w:rPr>
          <w:rFonts w:ascii="Times New Roman" w:hAnsi="Times New Roman"/>
          <w:b/>
          <w:bCs/>
          <w:sz w:val="24"/>
          <w:szCs w:val="24"/>
        </w:rPr>
      </w:pPr>
      <w:r w:rsidRPr="00093846">
        <w:rPr>
          <w:rFonts w:ascii="Times New Roman" w:hAnsi="Times New Roman"/>
          <w:b/>
          <w:bCs/>
          <w:sz w:val="24"/>
          <w:szCs w:val="24"/>
        </w:rPr>
        <w:t xml:space="preserve">Общество и власть после революции </w:t>
      </w:r>
    </w:p>
    <w:p w:rsidR="00387A2A" w:rsidRPr="00093846" w:rsidRDefault="00387A2A" w:rsidP="00387A2A">
      <w:pPr>
        <w:spacing w:after="0" w:line="360" w:lineRule="auto"/>
        <w:ind w:firstLine="709"/>
        <w:jc w:val="both"/>
        <w:rPr>
          <w:rFonts w:ascii="Times New Roman" w:hAnsi="Times New Roman"/>
          <w:sz w:val="28"/>
          <w:szCs w:val="28"/>
        </w:rPr>
      </w:pPr>
      <w:r w:rsidRPr="00093846">
        <w:rPr>
          <w:rFonts w:ascii="Times New Roman" w:hAnsi="Times New Roman"/>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093846">
        <w:rPr>
          <w:rFonts w:ascii="Times New Roman" w:hAnsi="Times New Roman"/>
          <w:i/>
          <w:sz w:val="24"/>
          <w:szCs w:val="24"/>
        </w:rPr>
        <w:t>Национальные партии и фракции в Государственной Думе.</w:t>
      </w:r>
      <w:r w:rsidRPr="00093846">
        <w:rPr>
          <w:rFonts w:ascii="Times New Roman" w:hAnsi="Times New Roman"/>
          <w:i/>
          <w:sz w:val="28"/>
          <w:szCs w:val="28"/>
        </w:rPr>
        <w:t xml:space="preserve">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387A2A" w:rsidRPr="00093846" w:rsidRDefault="00387A2A" w:rsidP="00387A2A">
      <w:pPr>
        <w:spacing w:after="0" w:line="360" w:lineRule="auto"/>
        <w:ind w:firstLine="709"/>
        <w:jc w:val="both"/>
        <w:rPr>
          <w:rFonts w:ascii="Times New Roman" w:hAnsi="Times New Roman"/>
          <w:b/>
          <w:bCs/>
          <w:sz w:val="24"/>
          <w:szCs w:val="24"/>
        </w:rPr>
      </w:pPr>
      <w:r w:rsidRPr="00093846">
        <w:rPr>
          <w:rFonts w:ascii="Times New Roman" w:hAnsi="Times New Roman"/>
          <w:b/>
          <w:bCs/>
          <w:sz w:val="24"/>
          <w:szCs w:val="24"/>
        </w:rPr>
        <w:t xml:space="preserve">«Серебряный век» российской культуры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387A2A" w:rsidRPr="00093846" w:rsidRDefault="00387A2A" w:rsidP="00387A2A">
      <w:pPr>
        <w:spacing w:after="0" w:line="360" w:lineRule="auto"/>
        <w:ind w:firstLine="709"/>
        <w:jc w:val="both"/>
        <w:rPr>
          <w:rFonts w:ascii="Times New Roman" w:hAnsi="Times New Roman"/>
          <w:b/>
          <w:sz w:val="24"/>
          <w:szCs w:val="24"/>
        </w:rPr>
      </w:pPr>
      <w:r w:rsidRPr="00093846">
        <w:rPr>
          <w:rFonts w:ascii="Times New Roman" w:hAnsi="Times New Roman"/>
          <w:b/>
          <w:sz w:val="24"/>
          <w:szCs w:val="24"/>
        </w:rPr>
        <w:t>Региональный компонент</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Наш регион </w:t>
      </w:r>
      <w:r w:rsidRPr="00093846">
        <w:rPr>
          <w:rFonts w:ascii="Times New Roman" w:hAnsi="Times New Roman"/>
          <w:bCs/>
          <w:sz w:val="24"/>
          <w:szCs w:val="24"/>
        </w:rPr>
        <w:t>в XI</w:t>
      </w:r>
      <w:r w:rsidRPr="00093846">
        <w:rPr>
          <w:rFonts w:ascii="Times New Roman" w:hAnsi="Times New Roman"/>
          <w:bCs/>
          <w:sz w:val="24"/>
          <w:szCs w:val="24"/>
          <w:lang w:val="en-US"/>
        </w:rPr>
        <w:t>X</w:t>
      </w:r>
      <w:r w:rsidRPr="00093846">
        <w:rPr>
          <w:rFonts w:ascii="Times New Roman" w:hAnsi="Times New Roman"/>
          <w:bCs/>
          <w:sz w:val="24"/>
          <w:szCs w:val="24"/>
        </w:rPr>
        <w:t xml:space="preserve"> в.</w:t>
      </w:r>
    </w:p>
    <w:p w:rsidR="00387A2A" w:rsidRPr="00093846" w:rsidRDefault="00387A2A" w:rsidP="00387A2A">
      <w:pPr>
        <w:shd w:val="clear" w:color="auto" w:fill="FFFFFF"/>
        <w:spacing w:after="0" w:line="360" w:lineRule="auto"/>
        <w:ind w:firstLine="709"/>
        <w:jc w:val="both"/>
        <w:rPr>
          <w:rFonts w:ascii="Times New Roman" w:hAnsi="Times New Roman"/>
          <w:b/>
          <w:sz w:val="24"/>
          <w:szCs w:val="24"/>
        </w:rPr>
      </w:pPr>
      <w:r w:rsidRPr="00093846">
        <w:rPr>
          <w:rFonts w:ascii="Times New Roman" w:hAnsi="Times New Roman"/>
          <w:b/>
          <w:sz w:val="24"/>
          <w:szCs w:val="24"/>
        </w:rPr>
        <w:t>Всеобщая история</w:t>
      </w:r>
    </w:p>
    <w:p w:rsidR="00387A2A" w:rsidRPr="00093846" w:rsidRDefault="00387A2A" w:rsidP="00387A2A">
      <w:pPr>
        <w:shd w:val="clear" w:color="auto" w:fill="FFFFFF"/>
        <w:spacing w:after="0" w:line="360" w:lineRule="auto"/>
        <w:ind w:firstLine="709"/>
        <w:jc w:val="both"/>
        <w:rPr>
          <w:rFonts w:ascii="Times New Roman" w:hAnsi="Times New Roman"/>
          <w:i/>
          <w:sz w:val="24"/>
          <w:szCs w:val="24"/>
        </w:rPr>
      </w:pPr>
      <w:r w:rsidRPr="00093846">
        <w:rPr>
          <w:rFonts w:ascii="Times New Roman" w:hAnsi="Times New Roman"/>
          <w:b/>
          <w:sz w:val="24"/>
          <w:szCs w:val="24"/>
        </w:rPr>
        <w:t>История Древнего мира</w:t>
      </w:r>
    </w:p>
    <w:p w:rsidR="00387A2A" w:rsidRPr="00093846" w:rsidRDefault="00387A2A" w:rsidP="00387A2A">
      <w:pPr>
        <w:shd w:val="clear" w:color="auto" w:fill="FFFFFF"/>
        <w:spacing w:after="0" w:line="360" w:lineRule="auto"/>
        <w:ind w:firstLine="709"/>
        <w:jc w:val="both"/>
        <w:rPr>
          <w:rFonts w:ascii="Times New Roman" w:hAnsi="Times New Roman"/>
          <w:sz w:val="24"/>
          <w:szCs w:val="24"/>
        </w:rPr>
      </w:pPr>
      <w:r w:rsidRPr="00093846">
        <w:rPr>
          <w:rFonts w:ascii="Times New Roman" w:hAnsi="Times New Roman"/>
          <w:sz w:val="24"/>
          <w:szCs w:val="24"/>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387A2A" w:rsidRPr="00093846" w:rsidRDefault="00387A2A" w:rsidP="00387A2A">
      <w:pPr>
        <w:shd w:val="clear" w:color="auto" w:fill="FFFFFF"/>
        <w:spacing w:after="0" w:line="360" w:lineRule="auto"/>
        <w:ind w:firstLine="709"/>
        <w:jc w:val="both"/>
        <w:rPr>
          <w:rFonts w:ascii="Times New Roman" w:hAnsi="Times New Roman"/>
          <w:sz w:val="24"/>
          <w:szCs w:val="24"/>
        </w:rPr>
      </w:pPr>
      <w:r w:rsidRPr="00093846">
        <w:rPr>
          <w:rFonts w:ascii="Times New Roman" w:hAnsi="Times New Roman"/>
          <w:b/>
          <w:bCs/>
          <w:sz w:val="24"/>
          <w:szCs w:val="24"/>
        </w:rPr>
        <w:t>Первобытность.</w:t>
      </w:r>
      <w:r w:rsidRPr="00093846">
        <w:rPr>
          <w:rFonts w:ascii="Times New Roman" w:hAnsi="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387A2A" w:rsidRPr="00093846" w:rsidRDefault="00387A2A" w:rsidP="00387A2A">
      <w:pPr>
        <w:shd w:val="clear" w:color="auto" w:fill="FFFFFF"/>
        <w:spacing w:after="0" w:line="360" w:lineRule="auto"/>
        <w:ind w:firstLine="709"/>
        <w:jc w:val="both"/>
        <w:rPr>
          <w:rFonts w:ascii="Times New Roman" w:hAnsi="Times New Roman"/>
          <w:sz w:val="24"/>
          <w:szCs w:val="24"/>
        </w:rPr>
      </w:pPr>
      <w:r w:rsidRPr="00093846">
        <w:rPr>
          <w:rFonts w:ascii="Times New Roman" w:hAnsi="Times New Roman"/>
          <w:b/>
          <w:bCs/>
          <w:sz w:val="24"/>
          <w:szCs w:val="24"/>
        </w:rPr>
        <w:t xml:space="preserve">Древний мир: </w:t>
      </w:r>
      <w:r w:rsidRPr="00093846">
        <w:rPr>
          <w:rFonts w:ascii="Times New Roman" w:hAnsi="Times New Roman"/>
          <w:sz w:val="24"/>
          <w:szCs w:val="24"/>
        </w:rPr>
        <w:t>понятие и хронология. Карта Древнего мира.</w:t>
      </w:r>
    </w:p>
    <w:p w:rsidR="00387A2A" w:rsidRPr="00093846" w:rsidRDefault="00387A2A" w:rsidP="00387A2A">
      <w:pPr>
        <w:shd w:val="clear" w:color="auto" w:fill="FFFFFF"/>
        <w:spacing w:after="0" w:line="360" w:lineRule="auto"/>
        <w:ind w:firstLine="709"/>
        <w:jc w:val="both"/>
        <w:rPr>
          <w:rFonts w:ascii="Times New Roman" w:hAnsi="Times New Roman"/>
          <w:sz w:val="24"/>
          <w:szCs w:val="24"/>
        </w:rPr>
      </w:pPr>
      <w:r w:rsidRPr="00093846">
        <w:rPr>
          <w:rFonts w:ascii="Times New Roman" w:hAnsi="Times New Roman"/>
          <w:b/>
          <w:bCs/>
          <w:sz w:val="24"/>
          <w:szCs w:val="24"/>
        </w:rPr>
        <w:t>Древний Восток</w:t>
      </w:r>
    </w:p>
    <w:p w:rsidR="00387A2A" w:rsidRPr="00093846" w:rsidRDefault="00387A2A" w:rsidP="00387A2A">
      <w:pPr>
        <w:shd w:val="clear" w:color="auto" w:fill="FFFFFF"/>
        <w:spacing w:after="0" w:line="360" w:lineRule="auto"/>
        <w:ind w:firstLine="709"/>
        <w:jc w:val="both"/>
        <w:rPr>
          <w:rFonts w:ascii="Times New Roman" w:hAnsi="Times New Roman"/>
          <w:sz w:val="24"/>
          <w:szCs w:val="24"/>
        </w:rPr>
      </w:pPr>
      <w:r w:rsidRPr="00093846">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387A2A" w:rsidRPr="00093846" w:rsidRDefault="00387A2A" w:rsidP="00387A2A">
      <w:pPr>
        <w:shd w:val="clear" w:color="auto" w:fill="FFFFFF"/>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093846">
        <w:rPr>
          <w:rFonts w:ascii="Times New Roman" w:hAnsi="Times New Roman"/>
          <w:i/>
          <w:sz w:val="24"/>
          <w:szCs w:val="24"/>
        </w:rPr>
        <w:t xml:space="preserve">Фараон-реформатор Эхнатон. </w:t>
      </w:r>
      <w:r w:rsidRPr="00093846">
        <w:rPr>
          <w:rFonts w:ascii="Times New Roman" w:hAnsi="Times New Roman"/>
          <w:sz w:val="24"/>
          <w:szCs w:val="24"/>
        </w:rPr>
        <w:t>Военные походы. Рабы. Познания древних египтян. Письменность. Храмы и пирамиды.</w:t>
      </w:r>
    </w:p>
    <w:p w:rsidR="00387A2A" w:rsidRPr="00093846" w:rsidRDefault="00387A2A" w:rsidP="00387A2A">
      <w:pPr>
        <w:shd w:val="clear" w:color="auto" w:fill="FFFFFF"/>
        <w:spacing w:after="0" w:line="360" w:lineRule="auto"/>
        <w:ind w:firstLine="709"/>
        <w:jc w:val="both"/>
        <w:rPr>
          <w:rFonts w:ascii="Times New Roman" w:hAnsi="Times New Roman"/>
          <w:sz w:val="24"/>
          <w:szCs w:val="24"/>
        </w:rPr>
      </w:pPr>
      <w:r w:rsidRPr="00093846">
        <w:rPr>
          <w:rFonts w:ascii="Times New Roman" w:hAnsi="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387A2A" w:rsidRPr="00093846" w:rsidRDefault="00387A2A" w:rsidP="00387A2A">
      <w:pPr>
        <w:shd w:val="clear" w:color="auto" w:fill="FFFFFF"/>
        <w:spacing w:after="0" w:line="360" w:lineRule="auto"/>
        <w:ind w:firstLine="709"/>
        <w:jc w:val="both"/>
        <w:rPr>
          <w:rFonts w:ascii="Times New Roman" w:hAnsi="Times New Roman"/>
          <w:sz w:val="24"/>
          <w:szCs w:val="24"/>
        </w:rPr>
      </w:pPr>
      <w:r w:rsidRPr="00093846">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387A2A" w:rsidRPr="00093846" w:rsidRDefault="00387A2A" w:rsidP="00387A2A">
      <w:pPr>
        <w:shd w:val="clear" w:color="auto" w:fill="FFFFFF"/>
        <w:spacing w:after="0" w:line="360" w:lineRule="auto"/>
        <w:ind w:firstLine="709"/>
        <w:jc w:val="both"/>
        <w:rPr>
          <w:rFonts w:ascii="Times New Roman" w:hAnsi="Times New Roman"/>
          <w:sz w:val="24"/>
          <w:szCs w:val="24"/>
        </w:rPr>
      </w:pPr>
      <w:r w:rsidRPr="00093846">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387A2A" w:rsidRPr="00093846" w:rsidRDefault="00387A2A" w:rsidP="00387A2A">
      <w:pPr>
        <w:shd w:val="clear" w:color="auto" w:fill="FFFFFF"/>
        <w:spacing w:after="0" w:line="360" w:lineRule="auto"/>
        <w:ind w:firstLine="709"/>
        <w:jc w:val="both"/>
        <w:rPr>
          <w:rFonts w:ascii="Times New Roman" w:hAnsi="Times New Roman"/>
          <w:sz w:val="24"/>
          <w:szCs w:val="24"/>
        </w:rPr>
      </w:pPr>
      <w:r w:rsidRPr="00093846">
        <w:rPr>
          <w:rFonts w:ascii="Times New Roman" w:hAnsi="Times New Roman"/>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387A2A" w:rsidRPr="00093846" w:rsidRDefault="00387A2A" w:rsidP="00387A2A">
      <w:pPr>
        <w:shd w:val="clear" w:color="auto" w:fill="FFFFFF"/>
        <w:spacing w:after="0" w:line="360" w:lineRule="auto"/>
        <w:ind w:firstLine="709"/>
        <w:jc w:val="both"/>
        <w:rPr>
          <w:rFonts w:ascii="Times New Roman" w:hAnsi="Times New Roman"/>
          <w:sz w:val="24"/>
          <w:szCs w:val="24"/>
        </w:rPr>
      </w:pPr>
      <w:r w:rsidRPr="00093846">
        <w:rPr>
          <w:rFonts w:ascii="Times New Roman" w:hAnsi="Times New Roman"/>
          <w:b/>
          <w:bCs/>
          <w:sz w:val="24"/>
          <w:szCs w:val="24"/>
        </w:rPr>
        <w:t xml:space="preserve">Античный мир: </w:t>
      </w:r>
      <w:r w:rsidRPr="00093846">
        <w:rPr>
          <w:rFonts w:ascii="Times New Roman" w:hAnsi="Times New Roman"/>
          <w:sz w:val="24"/>
          <w:szCs w:val="24"/>
        </w:rPr>
        <w:t>понятие. Карта античного мира.</w:t>
      </w:r>
    </w:p>
    <w:p w:rsidR="00387A2A" w:rsidRPr="00093846" w:rsidRDefault="00387A2A" w:rsidP="00387A2A">
      <w:pPr>
        <w:shd w:val="clear" w:color="auto" w:fill="FFFFFF"/>
        <w:spacing w:after="0" w:line="360" w:lineRule="auto"/>
        <w:ind w:firstLine="709"/>
        <w:jc w:val="both"/>
        <w:rPr>
          <w:rFonts w:ascii="Times New Roman" w:hAnsi="Times New Roman"/>
          <w:sz w:val="24"/>
          <w:szCs w:val="24"/>
        </w:rPr>
      </w:pPr>
      <w:r w:rsidRPr="00093846">
        <w:rPr>
          <w:rFonts w:ascii="Times New Roman" w:hAnsi="Times New Roman"/>
          <w:b/>
          <w:bCs/>
          <w:sz w:val="24"/>
          <w:szCs w:val="24"/>
        </w:rPr>
        <w:t>Древняя Греция</w:t>
      </w:r>
    </w:p>
    <w:p w:rsidR="00387A2A" w:rsidRPr="00093846" w:rsidRDefault="00387A2A" w:rsidP="00387A2A">
      <w:pPr>
        <w:shd w:val="clear" w:color="auto" w:fill="FFFFFF"/>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Население Древней Греции: условия жизни и занятия. Древнейшие государства на Крите. </w:t>
      </w:r>
      <w:r w:rsidRPr="00093846">
        <w:rPr>
          <w:rFonts w:ascii="Times New Roman" w:hAnsi="Times New Roman"/>
          <w:i/>
          <w:sz w:val="24"/>
          <w:szCs w:val="24"/>
        </w:rPr>
        <w:t>Государства ахейской Греции (Микены, Тиринф и др.).</w:t>
      </w:r>
      <w:r w:rsidRPr="00093846">
        <w:rPr>
          <w:rFonts w:ascii="Times New Roman" w:hAnsi="Times New Roman"/>
          <w:sz w:val="24"/>
          <w:szCs w:val="24"/>
        </w:rPr>
        <w:t xml:space="preserve"> Троянская война. «Илиада» и «Одиссея». Верования древних греков. Сказания о богах и героях.</w:t>
      </w:r>
    </w:p>
    <w:p w:rsidR="00387A2A" w:rsidRPr="00093846" w:rsidRDefault="00387A2A" w:rsidP="00387A2A">
      <w:pPr>
        <w:shd w:val="clear" w:color="auto" w:fill="FFFFFF"/>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093846">
        <w:rPr>
          <w:rFonts w:ascii="Times New Roman" w:hAnsi="Times New Roman"/>
          <w:i/>
          <w:sz w:val="24"/>
          <w:szCs w:val="24"/>
        </w:rPr>
        <w:t xml:space="preserve">реформы Клисфена. </w:t>
      </w:r>
      <w:r w:rsidRPr="00093846">
        <w:rPr>
          <w:rFonts w:ascii="Times New Roman" w:hAnsi="Times New Roman"/>
          <w:sz w:val="24"/>
          <w:szCs w:val="24"/>
        </w:rPr>
        <w:t>Спарта: основные группы населения, политическое устройство. Спартанское воспитание. Организация военного дела.</w:t>
      </w:r>
    </w:p>
    <w:p w:rsidR="00387A2A" w:rsidRPr="00093846" w:rsidRDefault="00387A2A" w:rsidP="00387A2A">
      <w:pPr>
        <w:shd w:val="clear" w:color="auto" w:fill="FFFFFF"/>
        <w:spacing w:after="0" w:line="360" w:lineRule="auto"/>
        <w:ind w:firstLine="709"/>
        <w:jc w:val="both"/>
        <w:rPr>
          <w:rFonts w:ascii="Times New Roman" w:hAnsi="Times New Roman"/>
          <w:sz w:val="24"/>
          <w:szCs w:val="24"/>
        </w:rPr>
      </w:pPr>
      <w:r w:rsidRPr="00093846">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387A2A" w:rsidRPr="00093846" w:rsidRDefault="00387A2A" w:rsidP="00387A2A">
      <w:pPr>
        <w:shd w:val="clear" w:color="auto" w:fill="FFFFFF"/>
        <w:spacing w:after="0" w:line="360" w:lineRule="auto"/>
        <w:ind w:firstLine="709"/>
        <w:jc w:val="both"/>
        <w:rPr>
          <w:rFonts w:ascii="Times New Roman" w:hAnsi="Times New Roman"/>
          <w:sz w:val="24"/>
          <w:szCs w:val="24"/>
        </w:rPr>
      </w:pPr>
      <w:r w:rsidRPr="00093846">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387A2A" w:rsidRPr="00093846" w:rsidRDefault="00387A2A" w:rsidP="00387A2A">
      <w:pPr>
        <w:shd w:val="clear" w:color="auto" w:fill="FFFFFF"/>
        <w:spacing w:after="0" w:line="360" w:lineRule="auto"/>
        <w:ind w:firstLine="709"/>
        <w:jc w:val="both"/>
        <w:rPr>
          <w:rFonts w:ascii="Times New Roman" w:hAnsi="Times New Roman"/>
          <w:sz w:val="24"/>
          <w:szCs w:val="24"/>
        </w:rPr>
      </w:pPr>
      <w:r w:rsidRPr="00093846">
        <w:rPr>
          <w:rFonts w:ascii="Times New Roman" w:hAnsi="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387A2A" w:rsidRPr="00093846" w:rsidRDefault="00387A2A" w:rsidP="00387A2A">
      <w:pPr>
        <w:shd w:val="clear" w:color="auto" w:fill="FFFFFF"/>
        <w:spacing w:after="0" w:line="360" w:lineRule="auto"/>
        <w:ind w:firstLine="709"/>
        <w:jc w:val="both"/>
        <w:rPr>
          <w:rFonts w:ascii="Times New Roman" w:hAnsi="Times New Roman"/>
          <w:sz w:val="24"/>
          <w:szCs w:val="24"/>
        </w:rPr>
      </w:pPr>
      <w:r w:rsidRPr="00093846">
        <w:rPr>
          <w:rFonts w:ascii="Times New Roman" w:hAnsi="Times New Roman"/>
          <w:b/>
          <w:bCs/>
          <w:sz w:val="24"/>
          <w:szCs w:val="24"/>
        </w:rPr>
        <w:t>Древний Рим</w:t>
      </w:r>
    </w:p>
    <w:p w:rsidR="00387A2A" w:rsidRPr="00093846" w:rsidRDefault="00387A2A" w:rsidP="00387A2A">
      <w:pPr>
        <w:shd w:val="clear" w:color="auto" w:fill="FFFFFF"/>
        <w:spacing w:after="0" w:line="360" w:lineRule="auto"/>
        <w:ind w:firstLine="709"/>
        <w:jc w:val="both"/>
        <w:rPr>
          <w:rFonts w:ascii="Times New Roman" w:hAnsi="Times New Roman"/>
          <w:sz w:val="24"/>
          <w:szCs w:val="24"/>
        </w:rPr>
      </w:pPr>
      <w:r w:rsidRPr="00093846">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387A2A" w:rsidRPr="00093846" w:rsidRDefault="00387A2A" w:rsidP="00387A2A">
      <w:pPr>
        <w:shd w:val="clear" w:color="auto" w:fill="FFFFFF"/>
        <w:spacing w:after="0" w:line="360" w:lineRule="auto"/>
        <w:ind w:firstLine="709"/>
        <w:jc w:val="both"/>
        <w:rPr>
          <w:rFonts w:ascii="Times New Roman" w:hAnsi="Times New Roman"/>
          <w:i/>
          <w:sz w:val="24"/>
          <w:szCs w:val="24"/>
        </w:rPr>
      </w:pPr>
      <w:r w:rsidRPr="00093846">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093846">
        <w:rPr>
          <w:rFonts w:ascii="Times New Roman" w:hAnsi="Times New Roman"/>
          <w:i/>
          <w:sz w:val="24"/>
          <w:szCs w:val="24"/>
        </w:rPr>
        <w:t>Реформы Гракхов. Рабство в Древнем Риме.</w:t>
      </w:r>
    </w:p>
    <w:p w:rsidR="00387A2A" w:rsidRPr="00093846" w:rsidRDefault="00387A2A" w:rsidP="00387A2A">
      <w:pPr>
        <w:shd w:val="clear" w:color="auto" w:fill="FFFFFF"/>
        <w:spacing w:after="0" w:line="360" w:lineRule="auto"/>
        <w:ind w:firstLine="709"/>
        <w:jc w:val="both"/>
        <w:rPr>
          <w:rFonts w:ascii="Times New Roman" w:hAnsi="Times New Roman"/>
          <w:sz w:val="24"/>
          <w:szCs w:val="24"/>
        </w:rPr>
      </w:pPr>
      <w:r w:rsidRPr="00093846">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387A2A" w:rsidRPr="00093846" w:rsidRDefault="00387A2A" w:rsidP="00387A2A">
      <w:pPr>
        <w:shd w:val="clear" w:color="auto" w:fill="FFFFFF"/>
        <w:spacing w:after="0" w:line="360" w:lineRule="auto"/>
        <w:ind w:firstLine="709"/>
        <w:jc w:val="both"/>
        <w:rPr>
          <w:rFonts w:ascii="Times New Roman" w:hAnsi="Times New Roman"/>
          <w:sz w:val="24"/>
          <w:szCs w:val="24"/>
        </w:rPr>
      </w:pPr>
      <w:r w:rsidRPr="00093846">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387A2A" w:rsidRPr="00093846" w:rsidRDefault="00387A2A" w:rsidP="00387A2A">
      <w:pPr>
        <w:shd w:val="clear" w:color="auto" w:fill="FFFFFF"/>
        <w:spacing w:after="0" w:line="360" w:lineRule="auto"/>
        <w:ind w:firstLine="709"/>
        <w:jc w:val="both"/>
        <w:rPr>
          <w:rFonts w:ascii="Times New Roman" w:hAnsi="Times New Roman"/>
          <w:b/>
          <w:sz w:val="24"/>
          <w:szCs w:val="24"/>
        </w:rPr>
      </w:pPr>
      <w:r w:rsidRPr="00093846">
        <w:rPr>
          <w:rFonts w:ascii="Times New Roman" w:hAnsi="Times New Roman"/>
          <w:sz w:val="24"/>
          <w:szCs w:val="24"/>
        </w:rPr>
        <w:t>Историческое и культурное наследие древних цивилизаций.</w:t>
      </w:r>
    </w:p>
    <w:p w:rsidR="00387A2A" w:rsidRPr="00093846" w:rsidRDefault="00387A2A" w:rsidP="00387A2A">
      <w:pPr>
        <w:shd w:val="clear" w:color="auto" w:fill="FFFFFF"/>
        <w:spacing w:after="0" w:line="360" w:lineRule="auto"/>
        <w:ind w:firstLine="709"/>
        <w:jc w:val="both"/>
        <w:rPr>
          <w:rFonts w:ascii="Times New Roman" w:hAnsi="Times New Roman"/>
          <w:b/>
          <w:sz w:val="24"/>
          <w:szCs w:val="24"/>
        </w:rPr>
      </w:pPr>
      <w:r w:rsidRPr="00093846">
        <w:rPr>
          <w:rFonts w:ascii="Times New Roman" w:hAnsi="Times New Roman"/>
          <w:b/>
          <w:sz w:val="24"/>
          <w:szCs w:val="24"/>
        </w:rPr>
        <w:t>История средних веков</w:t>
      </w:r>
    </w:p>
    <w:p w:rsidR="00387A2A" w:rsidRPr="00093846" w:rsidRDefault="00387A2A" w:rsidP="00387A2A">
      <w:pPr>
        <w:shd w:val="clear" w:color="auto" w:fill="FFFFFF"/>
        <w:spacing w:after="0" w:line="360" w:lineRule="auto"/>
        <w:ind w:firstLine="709"/>
        <w:jc w:val="both"/>
        <w:rPr>
          <w:rFonts w:ascii="Times New Roman" w:hAnsi="Times New Roman"/>
          <w:sz w:val="24"/>
          <w:szCs w:val="24"/>
        </w:rPr>
      </w:pPr>
      <w:r w:rsidRPr="00093846">
        <w:rPr>
          <w:rFonts w:ascii="Times New Roman" w:hAnsi="Times New Roman"/>
          <w:sz w:val="24"/>
          <w:szCs w:val="24"/>
        </w:rPr>
        <w:t>Средние века: понятие и хронологические рамки.</w:t>
      </w:r>
    </w:p>
    <w:p w:rsidR="00387A2A" w:rsidRPr="00093846" w:rsidRDefault="00387A2A" w:rsidP="00387A2A">
      <w:pPr>
        <w:shd w:val="clear" w:color="auto" w:fill="FFFFFF"/>
        <w:spacing w:after="0" w:line="360" w:lineRule="auto"/>
        <w:ind w:firstLine="709"/>
        <w:jc w:val="both"/>
        <w:rPr>
          <w:rFonts w:ascii="Times New Roman" w:hAnsi="Times New Roman"/>
          <w:sz w:val="24"/>
          <w:szCs w:val="24"/>
        </w:rPr>
      </w:pPr>
      <w:r w:rsidRPr="00093846">
        <w:rPr>
          <w:rFonts w:ascii="Times New Roman" w:hAnsi="Times New Roman"/>
          <w:b/>
          <w:bCs/>
          <w:sz w:val="24"/>
          <w:szCs w:val="24"/>
        </w:rPr>
        <w:t>Раннее Средневековье</w:t>
      </w:r>
    </w:p>
    <w:p w:rsidR="00387A2A" w:rsidRPr="00093846" w:rsidRDefault="00387A2A" w:rsidP="00387A2A">
      <w:pPr>
        <w:shd w:val="clear" w:color="auto" w:fill="FFFFFF"/>
        <w:spacing w:after="0" w:line="360" w:lineRule="auto"/>
        <w:ind w:firstLine="709"/>
        <w:jc w:val="both"/>
        <w:rPr>
          <w:rFonts w:ascii="Times New Roman" w:hAnsi="Times New Roman"/>
          <w:sz w:val="24"/>
          <w:szCs w:val="24"/>
        </w:rPr>
      </w:pPr>
      <w:r w:rsidRPr="00093846">
        <w:rPr>
          <w:rFonts w:ascii="Times New Roman" w:hAnsi="Times New Roman"/>
          <w:sz w:val="24"/>
          <w:szCs w:val="24"/>
        </w:rPr>
        <w:t>Начало Средневековья. Великое переселение народов. Образование варварских королевств.</w:t>
      </w:r>
    </w:p>
    <w:p w:rsidR="00387A2A" w:rsidRPr="00093846" w:rsidRDefault="00387A2A" w:rsidP="00387A2A">
      <w:pPr>
        <w:shd w:val="clear" w:color="auto" w:fill="FFFFFF"/>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Народы Европы в раннее Средневековье. Франки: расселение, занятия, общественное устройство. </w:t>
      </w:r>
      <w:r w:rsidRPr="00093846">
        <w:rPr>
          <w:rFonts w:ascii="Times New Roman" w:hAnsi="Times New Roman"/>
          <w:i/>
          <w:sz w:val="24"/>
          <w:szCs w:val="24"/>
        </w:rPr>
        <w:t>Законы франков; «Салическая правда».</w:t>
      </w:r>
      <w:r w:rsidRPr="00093846">
        <w:rPr>
          <w:rFonts w:ascii="Times New Roman" w:hAnsi="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387A2A" w:rsidRPr="00093846" w:rsidRDefault="00387A2A" w:rsidP="00387A2A">
      <w:pPr>
        <w:shd w:val="clear" w:color="auto" w:fill="FFFFFF"/>
        <w:spacing w:after="0" w:line="360" w:lineRule="auto"/>
        <w:ind w:firstLine="709"/>
        <w:jc w:val="both"/>
        <w:rPr>
          <w:rFonts w:ascii="Times New Roman" w:hAnsi="Times New Roman"/>
          <w:sz w:val="24"/>
          <w:szCs w:val="24"/>
        </w:rPr>
      </w:pPr>
      <w:r w:rsidRPr="00093846">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387A2A" w:rsidRPr="00093846" w:rsidRDefault="00387A2A" w:rsidP="00387A2A">
      <w:pPr>
        <w:shd w:val="clear" w:color="auto" w:fill="FFFFFF"/>
        <w:spacing w:after="0" w:line="360" w:lineRule="auto"/>
        <w:ind w:firstLine="709"/>
        <w:jc w:val="both"/>
        <w:rPr>
          <w:rFonts w:ascii="Times New Roman" w:hAnsi="Times New Roman"/>
          <w:sz w:val="24"/>
          <w:szCs w:val="24"/>
        </w:rPr>
      </w:pPr>
      <w:r w:rsidRPr="00093846">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387A2A" w:rsidRPr="00093846" w:rsidRDefault="00387A2A" w:rsidP="00387A2A">
      <w:pPr>
        <w:shd w:val="clear" w:color="auto" w:fill="FFFFFF"/>
        <w:spacing w:after="0" w:line="360" w:lineRule="auto"/>
        <w:ind w:firstLine="709"/>
        <w:jc w:val="both"/>
        <w:rPr>
          <w:rFonts w:ascii="Times New Roman" w:hAnsi="Times New Roman"/>
          <w:sz w:val="24"/>
          <w:szCs w:val="24"/>
        </w:rPr>
      </w:pPr>
      <w:r w:rsidRPr="00093846">
        <w:rPr>
          <w:rFonts w:ascii="Times New Roman" w:hAnsi="Times New Roman"/>
          <w:b/>
          <w:bCs/>
          <w:sz w:val="24"/>
          <w:szCs w:val="24"/>
        </w:rPr>
        <w:t>Зрелое Средневековье</w:t>
      </w:r>
    </w:p>
    <w:p w:rsidR="00387A2A" w:rsidRPr="00093846" w:rsidRDefault="00387A2A" w:rsidP="00387A2A">
      <w:pPr>
        <w:shd w:val="clear" w:color="auto" w:fill="FFFFFF"/>
        <w:spacing w:after="0" w:line="360" w:lineRule="auto"/>
        <w:ind w:firstLine="709"/>
        <w:jc w:val="both"/>
        <w:rPr>
          <w:rFonts w:ascii="Times New Roman" w:hAnsi="Times New Roman"/>
          <w:sz w:val="24"/>
          <w:szCs w:val="24"/>
        </w:rPr>
      </w:pPr>
      <w:r w:rsidRPr="00093846">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387A2A" w:rsidRPr="00093846" w:rsidRDefault="00387A2A" w:rsidP="00387A2A">
      <w:pPr>
        <w:shd w:val="clear" w:color="auto" w:fill="FFFFFF"/>
        <w:spacing w:after="0" w:line="360" w:lineRule="auto"/>
        <w:ind w:firstLine="709"/>
        <w:jc w:val="both"/>
        <w:rPr>
          <w:rFonts w:ascii="Times New Roman" w:hAnsi="Times New Roman"/>
          <w:sz w:val="24"/>
          <w:szCs w:val="24"/>
        </w:rPr>
      </w:pPr>
      <w:r w:rsidRPr="00093846">
        <w:rPr>
          <w:rFonts w:ascii="Times New Roman" w:hAnsi="Times New Roman"/>
          <w:sz w:val="24"/>
          <w:szCs w:val="24"/>
        </w:rPr>
        <w:t>Крестьянство: феодальная зависимость, повинности, условия жизни. Крестьянская община.</w:t>
      </w:r>
    </w:p>
    <w:p w:rsidR="00387A2A" w:rsidRPr="00093846" w:rsidRDefault="00387A2A" w:rsidP="00387A2A">
      <w:pPr>
        <w:shd w:val="clear" w:color="auto" w:fill="FFFFFF"/>
        <w:spacing w:after="0" w:line="360" w:lineRule="auto"/>
        <w:ind w:firstLine="709"/>
        <w:jc w:val="both"/>
        <w:rPr>
          <w:rFonts w:ascii="Times New Roman" w:hAnsi="Times New Roman"/>
          <w:sz w:val="24"/>
          <w:szCs w:val="24"/>
        </w:rPr>
      </w:pPr>
      <w:r w:rsidRPr="00093846">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387A2A" w:rsidRPr="00093846" w:rsidRDefault="00387A2A" w:rsidP="00387A2A">
      <w:pPr>
        <w:shd w:val="clear" w:color="auto" w:fill="FFFFFF"/>
        <w:spacing w:after="0" w:line="360" w:lineRule="auto"/>
        <w:ind w:firstLine="709"/>
        <w:jc w:val="both"/>
        <w:rPr>
          <w:rFonts w:ascii="Times New Roman" w:hAnsi="Times New Roman"/>
          <w:i/>
          <w:sz w:val="24"/>
          <w:szCs w:val="24"/>
        </w:rPr>
      </w:pPr>
      <w:r w:rsidRPr="00093846">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093846">
        <w:rPr>
          <w:rFonts w:ascii="Times New Roman" w:hAnsi="Times New Roman"/>
          <w:i/>
          <w:sz w:val="24"/>
          <w:szCs w:val="24"/>
        </w:rPr>
        <w:t>Ереси: причины возникновения и распространения. Преследование еретиков.</w:t>
      </w:r>
    </w:p>
    <w:p w:rsidR="00387A2A" w:rsidRPr="00093846" w:rsidRDefault="00387A2A" w:rsidP="00387A2A">
      <w:pPr>
        <w:shd w:val="clear" w:color="auto" w:fill="FFFFFF"/>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093846">
        <w:rPr>
          <w:rFonts w:ascii="Times New Roman" w:hAnsi="Times New Roman"/>
          <w:i/>
          <w:sz w:val="24"/>
          <w:szCs w:val="24"/>
        </w:rPr>
        <w:t>(Жакерия, восстание Уота Тайлера).</w:t>
      </w:r>
      <w:r w:rsidRPr="00093846">
        <w:rPr>
          <w:rFonts w:ascii="Times New Roman" w:hAnsi="Times New Roman"/>
          <w:sz w:val="24"/>
          <w:szCs w:val="24"/>
        </w:rPr>
        <w:t xml:space="preserve"> Гуситское движение в Чехии.</w:t>
      </w:r>
    </w:p>
    <w:p w:rsidR="00387A2A" w:rsidRPr="00093846" w:rsidRDefault="00387A2A" w:rsidP="00387A2A">
      <w:pPr>
        <w:shd w:val="clear" w:color="auto" w:fill="FFFFFF"/>
        <w:spacing w:after="0" w:line="360" w:lineRule="auto"/>
        <w:ind w:firstLine="709"/>
        <w:jc w:val="both"/>
        <w:rPr>
          <w:rFonts w:ascii="Times New Roman" w:hAnsi="Times New Roman"/>
          <w:sz w:val="24"/>
          <w:szCs w:val="24"/>
        </w:rPr>
      </w:pPr>
      <w:r w:rsidRPr="00093846">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387A2A" w:rsidRPr="00093846" w:rsidRDefault="00387A2A" w:rsidP="00387A2A">
      <w:pPr>
        <w:shd w:val="clear" w:color="auto" w:fill="FFFFFF"/>
        <w:spacing w:after="0" w:line="360" w:lineRule="auto"/>
        <w:ind w:firstLine="709"/>
        <w:jc w:val="both"/>
        <w:rPr>
          <w:rFonts w:ascii="Times New Roman" w:hAnsi="Times New Roman"/>
          <w:sz w:val="24"/>
          <w:szCs w:val="24"/>
        </w:rPr>
      </w:pPr>
      <w:r w:rsidRPr="00093846">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387A2A" w:rsidRPr="00093846" w:rsidRDefault="00387A2A" w:rsidP="00387A2A">
      <w:pPr>
        <w:shd w:val="clear" w:color="auto" w:fill="FFFFFF"/>
        <w:spacing w:after="0" w:line="360" w:lineRule="auto"/>
        <w:ind w:firstLine="709"/>
        <w:jc w:val="both"/>
        <w:rPr>
          <w:rFonts w:ascii="Times New Roman" w:hAnsi="Times New Roman"/>
          <w:sz w:val="24"/>
          <w:szCs w:val="24"/>
        </w:rPr>
      </w:pPr>
      <w:r w:rsidRPr="00093846">
        <w:rPr>
          <w:rFonts w:ascii="Times New Roman" w:hAnsi="Times New Roman"/>
          <w:b/>
          <w:bCs/>
          <w:sz w:val="24"/>
          <w:szCs w:val="24"/>
        </w:rPr>
        <w:t xml:space="preserve">Страны Востока в Средние века. </w:t>
      </w:r>
      <w:r w:rsidRPr="00093846">
        <w:rPr>
          <w:rFonts w:ascii="Times New Roman" w:hAnsi="Times New Roman"/>
          <w:sz w:val="24"/>
          <w:szCs w:val="24"/>
        </w:rPr>
        <w:t xml:space="preserve">Османская империя: завоевания турок-османов, управление империей, </w:t>
      </w:r>
      <w:r w:rsidRPr="00093846">
        <w:rPr>
          <w:rFonts w:ascii="Times New Roman" w:hAnsi="Times New Roman"/>
          <w:i/>
          <w:sz w:val="24"/>
          <w:szCs w:val="24"/>
        </w:rPr>
        <w:t>положение покоренных народов</w:t>
      </w:r>
      <w:r w:rsidRPr="00093846">
        <w:rPr>
          <w:rFonts w:ascii="Times New Roman" w:hAnsi="Times New Roman"/>
          <w:sz w:val="24"/>
          <w:szCs w:val="24"/>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093846">
        <w:rPr>
          <w:rFonts w:ascii="Times New Roman" w:hAnsi="Times New Roman"/>
          <w:i/>
          <w:sz w:val="24"/>
          <w:szCs w:val="24"/>
        </w:rPr>
        <w:t xml:space="preserve">Делийский султанат. </w:t>
      </w:r>
      <w:r w:rsidRPr="00093846">
        <w:rPr>
          <w:rFonts w:ascii="Times New Roman" w:hAnsi="Times New Roman"/>
          <w:sz w:val="24"/>
          <w:szCs w:val="24"/>
        </w:rPr>
        <w:t>Культура народов Востока. Литература. Архитектура. Традиционные искусства и ремесла.</w:t>
      </w:r>
    </w:p>
    <w:p w:rsidR="00387A2A" w:rsidRPr="00093846" w:rsidRDefault="00387A2A" w:rsidP="00387A2A">
      <w:pPr>
        <w:shd w:val="clear" w:color="auto" w:fill="FFFFFF"/>
        <w:spacing w:after="0" w:line="360" w:lineRule="auto"/>
        <w:ind w:firstLine="709"/>
        <w:jc w:val="both"/>
        <w:rPr>
          <w:rFonts w:ascii="Times New Roman" w:hAnsi="Times New Roman"/>
          <w:sz w:val="24"/>
          <w:szCs w:val="24"/>
        </w:rPr>
      </w:pPr>
      <w:r w:rsidRPr="00093846">
        <w:rPr>
          <w:rFonts w:ascii="Times New Roman" w:hAnsi="Times New Roman"/>
          <w:b/>
          <w:bCs/>
          <w:sz w:val="24"/>
          <w:szCs w:val="24"/>
        </w:rPr>
        <w:t>Государства доколумбовой Америки.</w:t>
      </w:r>
      <w:r w:rsidRPr="00093846">
        <w:rPr>
          <w:rFonts w:ascii="Times New Roman" w:hAnsi="Times New Roman"/>
          <w:sz w:val="24"/>
          <w:szCs w:val="24"/>
        </w:rPr>
        <w:t>Общественный строй. Религиозные верования населения. Культура.</w:t>
      </w:r>
    </w:p>
    <w:p w:rsidR="00387A2A" w:rsidRPr="00093846" w:rsidRDefault="00387A2A" w:rsidP="00387A2A">
      <w:pPr>
        <w:shd w:val="clear" w:color="auto" w:fill="FFFFFF"/>
        <w:spacing w:after="0" w:line="360" w:lineRule="auto"/>
        <w:ind w:firstLine="709"/>
        <w:jc w:val="both"/>
        <w:rPr>
          <w:rFonts w:ascii="Times New Roman" w:hAnsi="Times New Roman"/>
          <w:sz w:val="24"/>
          <w:szCs w:val="24"/>
        </w:rPr>
      </w:pPr>
      <w:r w:rsidRPr="00093846">
        <w:rPr>
          <w:rFonts w:ascii="Times New Roman" w:hAnsi="Times New Roman"/>
          <w:sz w:val="24"/>
          <w:szCs w:val="24"/>
        </w:rPr>
        <w:t>Историческое и культурное наследие Средневековья.</w:t>
      </w:r>
    </w:p>
    <w:p w:rsidR="00387A2A" w:rsidRPr="00093846" w:rsidRDefault="00387A2A" w:rsidP="00387A2A">
      <w:pPr>
        <w:shd w:val="clear" w:color="auto" w:fill="FFFFFF"/>
        <w:spacing w:after="0" w:line="360" w:lineRule="auto"/>
        <w:ind w:firstLine="709"/>
        <w:jc w:val="both"/>
        <w:rPr>
          <w:rFonts w:ascii="Times New Roman" w:hAnsi="Times New Roman"/>
          <w:b/>
          <w:sz w:val="24"/>
          <w:szCs w:val="24"/>
        </w:rPr>
      </w:pPr>
      <w:r w:rsidRPr="00093846">
        <w:rPr>
          <w:rFonts w:ascii="Times New Roman" w:hAnsi="Times New Roman"/>
          <w:b/>
          <w:sz w:val="24"/>
          <w:szCs w:val="24"/>
        </w:rPr>
        <w:t>История Нового времени</w:t>
      </w:r>
    </w:p>
    <w:p w:rsidR="00387A2A" w:rsidRPr="00093846" w:rsidRDefault="00387A2A" w:rsidP="00387A2A">
      <w:pPr>
        <w:shd w:val="clear" w:color="auto" w:fill="FFFFFF"/>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Новое время: понятие и хронологические рамки. </w:t>
      </w:r>
    </w:p>
    <w:p w:rsidR="00387A2A" w:rsidRPr="00093846" w:rsidRDefault="00387A2A" w:rsidP="00387A2A">
      <w:pPr>
        <w:shd w:val="clear" w:color="auto" w:fill="FFFFFF"/>
        <w:spacing w:after="0" w:line="360" w:lineRule="auto"/>
        <w:ind w:firstLine="709"/>
        <w:jc w:val="both"/>
        <w:rPr>
          <w:rFonts w:ascii="Times New Roman" w:hAnsi="Times New Roman"/>
          <w:b/>
          <w:sz w:val="24"/>
          <w:szCs w:val="24"/>
        </w:rPr>
      </w:pPr>
      <w:r w:rsidRPr="00093846">
        <w:rPr>
          <w:rFonts w:ascii="Times New Roman" w:hAnsi="Times New Roman"/>
          <w:b/>
          <w:bCs/>
          <w:sz w:val="24"/>
          <w:szCs w:val="24"/>
        </w:rPr>
        <w:t xml:space="preserve">Европа в конце ХV </w:t>
      </w:r>
      <w:r w:rsidRPr="00093846">
        <w:rPr>
          <w:rFonts w:ascii="Times New Roman" w:hAnsi="Times New Roman"/>
          <w:b/>
          <w:sz w:val="24"/>
          <w:szCs w:val="24"/>
        </w:rPr>
        <w:t xml:space="preserve">— </w:t>
      </w:r>
      <w:r w:rsidRPr="00093846">
        <w:rPr>
          <w:rFonts w:ascii="Times New Roman" w:hAnsi="Times New Roman"/>
          <w:b/>
          <w:bCs/>
          <w:sz w:val="24"/>
          <w:szCs w:val="24"/>
        </w:rPr>
        <w:t>начале XVII в.</w:t>
      </w:r>
    </w:p>
    <w:p w:rsidR="00387A2A" w:rsidRPr="00093846" w:rsidRDefault="00387A2A" w:rsidP="00387A2A">
      <w:pPr>
        <w:shd w:val="clear" w:color="auto" w:fill="FFFFFF"/>
        <w:spacing w:after="0" w:line="360" w:lineRule="auto"/>
        <w:ind w:firstLine="709"/>
        <w:jc w:val="both"/>
        <w:rPr>
          <w:rFonts w:ascii="Times New Roman" w:hAnsi="Times New Roman"/>
          <w:sz w:val="24"/>
          <w:szCs w:val="24"/>
        </w:rPr>
      </w:pPr>
      <w:r w:rsidRPr="00093846">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387A2A" w:rsidRPr="00093846" w:rsidRDefault="00387A2A" w:rsidP="00387A2A">
      <w:pPr>
        <w:shd w:val="clear" w:color="auto" w:fill="FFFFFF"/>
        <w:spacing w:after="0" w:line="360" w:lineRule="auto"/>
        <w:ind w:firstLine="709"/>
        <w:jc w:val="both"/>
        <w:rPr>
          <w:rFonts w:ascii="Times New Roman" w:hAnsi="Times New Roman"/>
          <w:sz w:val="24"/>
          <w:szCs w:val="24"/>
        </w:rPr>
      </w:pPr>
      <w:r w:rsidRPr="00093846">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387A2A" w:rsidRPr="00093846" w:rsidRDefault="00387A2A" w:rsidP="00387A2A">
      <w:pPr>
        <w:shd w:val="clear" w:color="auto" w:fill="FFFFFF"/>
        <w:spacing w:after="0" w:line="360" w:lineRule="auto"/>
        <w:ind w:firstLine="709"/>
        <w:jc w:val="both"/>
        <w:rPr>
          <w:rFonts w:ascii="Times New Roman" w:hAnsi="Times New Roman"/>
          <w:sz w:val="24"/>
          <w:szCs w:val="24"/>
        </w:rPr>
      </w:pPr>
      <w:r w:rsidRPr="00093846">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387A2A" w:rsidRPr="00093846" w:rsidRDefault="00387A2A" w:rsidP="00387A2A">
      <w:pPr>
        <w:shd w:val="clear" w:color="auto" w:fill="FFFFFF"/>
        <w:spacing w:after="0" w:line="360" w:lineRule="auto"/>
        <w:ind w:firstLine="709"/>
        <w:jc w:val="both"/>
        <w:rPr>
          <w:rFonts w:ascii="Times New Roman" w:hAnsi="Times New Roman"/>
          <w:sz w:val="24"/>
          <w:szCs w:val="24"/>
        </w:rPr>
      </w:pPr>
      <w:r w:rsidRPr="00093846">
        <w:rPr>
          <w:rFonts w:ascii="Times New Roman" w:hAnsi="Times New Roman"/>
          <w:sz w:val="24"/>
          <w:szCs w:val="24"/>
        </w:rPr>
        <w:t>Нидерландская революция: цели, участники, формы борьбы. Итоги и значение революции.</w:t>
      </w:r>
    </w:p>
    <w:p w:rsidR="00387A2A" w:rsidRPr="00093846" w:rsidRDefault="00387A2A" w:rsidP="00387A2A">
      <w:pPr>
        <w:shd w:val="clear" w:color="auto" w:fill="FFFFFF"/>
        <w:spacing w:after="0" w:line="360" w:lineRule="auto"/>
        <w:ind w:firstLine="709"/>
        <w:jc w:val="both"/>
        <w:rPr>
          <w:rFonts w:ascii="Times New Roman" w:hAnsi="Times New Roman"/>
          <w:sz w:val="24"/>
          <w:szCs w:val="24"/>
        </w:rPr>
      </w:pPr>
      <w:r w:rsidRPr="00093846">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387A2A" w:rsidRPr="00093846" w:rsidRDefault="00387A2A" w:rsidP="00387A2A">
      <w:pPr>
        <w:shd w:val="clear" w:color="auto" w:fill="FFFFFF"/>
        <w:spacing w:after="0" w:line="360" w:lineRule="auto"/>
        <w:ind w:firstLine="709"/>
        <w:jc w:val="both"/>
        <w:rPr>
          <w:rFonts w:ascii="Times New Roman" w:hAnsi="Times New Roman"/>
          <w:sz w:val="24"/>
          <w:szCs w:val="24"/>
        </w:rPr>
      </w:pPr>
      <w:r w:rsidRPr="00093846">
        <w:rPr>
          <w:rFonts w:ascii="Times New Roman" w:hAnsi="Times New Roman"/>
          <w:b/>
          <w:bCs/>
          <w:sz w:val="24"/>
          <w:szCs w:val="24"/>
        </w:rPr>
        <w:t>Страны Европы и Северной Америки в середине XVII—ХVIII в.</w:t>
      </w:r>
    </w:p>
    <w:p w:rsidR="00387A2A" w:rsidRPr="00093846" w:rsidRDefault="00387A2A" w:rsidP="00387A2A">
      <w:pPr>
        <w:shd w:val="clear" w:color="auto" w:fill="FFFFFF"/>
        <w:spacing w:after="0" w:line="360" w:lineRule="auto"/>
        <w:ind w:firstLine="709"/>
        <w:jc w:val="both"/>
        <w:rPr>
          <w:rFonts w:ascii="Times New Roman" w:hAnsi="Times New Roman"/>
          <w:sz w:val="24"/>
          <w:szCs w:val="24"/>
        </w:rPr>
      </w:pPr>
      <w:r w:rsidRPr="00093846">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387A2A" w:rsidRPr="00093846" w:rsidRDefault="00387A2A" w:rsidP="00387A2A">
      <w:pPr>
        <w:shd w:val="clear" w:color="auto" w:fill="FFFFFF"/>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093846">
        <w:rPr>
          <w:rFonts w:ascii="Times New Roman" w:hAnsi="Times New Roman"/>
          <w:i/>
          <w:sz w:val="24"/>
          <w:szCs w:val="24"/>
        </w:rPr>
        <w:t>Программные и государственные документы. Революционные войны.</w:t>
      </w:r>
      <w:r w:rsidRPr="00093846">
        <w:rPr>
          <w:rFonts w:ascii="Times New Roman" w:hAnsi="Times New Roman"/>
          <w:sz w:val="24"/>
          <w:szCs w:val="24"/>
        </w:rPr>
        <w:t xml:space="preserve"> Итоги и значение революции.</w:t>
      </w:r>
    </w:p>
    <w:p w:rsidR="00387A2A" w:rsidRPr="00093846" w:rsidRDefault="00387A2A" w:rsidP="00387A2A">
      <w:pPr>
        <w:shd w:val="clear" w:color="auto" w:fill="FFFFFF"/>
        <w:spacing w:after="0" w:line="360" w:lineRule="auto"/>
        <w:ind w:firstLine="709"/>
        <w:jc w:val="both"/>
        <w:rPr>
          <w:rFonts w:ascii="Times New Roman" w:hAnsi="Times New Roman"/>
          <w:sz w:val="24"/>
          <w:szCs w:val="24"/>
        </w:rPr>
      </w:pPr>
      <w:r w:rsidRPr="00093846">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387A2A" w:rsidRPr="00093846" w:rsidRDefault="00387A2A" w:rsidP="00387A2A">
      <w:pPr>
        <w:shd w:val="clear" w:color="auto" w:fill="FFFFFF"/>
        <w:spacing w:after="0" w:line="360" w:lineRule="auto"/>
        <w:ind w:firstLine="709"/>
        <w:jc w:val="both"/>
        <w:rPr>
          <w:rFonts w:ascii="Times New Roman" w:hAnsi="Times New Roman"/>
          <w:sz w:val="24"/>
          <w:szCs w:val="24"/>
        </w:rPr>
      </w:pPr>
      <w:r w:rsidRPr="00093846">
        <w:rPr>
          <w:rFonts w:ascii="Times New Roman" w:hAnsi="Times New Roman"/>
          <w:b/>
          <w:bCs/>
          <w:sz w:val="24"/>
          <w:szCs w:val="24"/>
        </w:rPr>
        <w:t>Страны Востока в XVI—XVIII вв.</w:t>
      </w:r>
    </w:p>
    <w:p w:rsidR="00387A2A" w:rsidRPr="00093846" w:rsidRDefault="00387A2A" w:rsidP="00387A2A">
      <w:pPr>
        <w:shd w:val="clear" w:color="auto" w:fill="FFFFFF"/>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093846">
        <w:rPr>
          <w:rFonts w:ascii="Times New Roman" w:hAnsi="Times New Roman"/>
          <w:i/>
          <w:sz w:val="24"/>
          <w:szCs w:val="24"/>
        </w:rPr>
        <w:t>Образование централизованного государства и установление сегуната Токугава в Японии.</w:t>
      </w:r>
    </w:p>
    <w:p w:rsidR="00387A2A" w:rsidRPr="00093846" w:rsidRDefault="00387A2A" w:rsidP="00387A2A">
      <w:pPr>
        <w:shd w:val="clear" w:color="auto" w:fill="FFFFFF"/>
        <w:spacing w:after="0" w:line="360" w:lineRule="auto"/>
        <w:ind w:firstLine="709"/>
        <w:jc w:val="both"/>
        <w:rPr>
          <w:rFonts w:ascii="Times New Roman" w:hAnsi="Times New Roman"/>
          <w:sz w:val="24"/>
          <w:szCs w:val="24"/>
        </w:rPr>
      </w:pPr>
      <w:r w:rsidRPr="00093846">
        <w:rPr>
          <w:rFonts w:ascii="Times New Roman" w:hAnsi="Times New Roman"/>
          <w:b/>
          <w:bCs/>
          <w:sz w:val="24"/>
          <w:szCs w:val="24"/>
        </w:rPr>
        <w:t>Страны Европы и Северной Америки в первой половине ХIХ в.</w:t>
      </w:r>
    </w:p>
    <w:p w:rsidR="00387A2A" w:rsidRPr="00093846" w:rsidRDefault="00387A2A" w:rsidP="00387A2A">
      <w:pPr>
        <w:shd w:val="clear" w:color="auto" w:fill="FFFFFF"/>
        <w:spacing w:after="0" w:line="360" w:lineRule="auto"/>
        <w:ind w:firstLine="709"/>
        <w:jc w:val="both"/>
        <w:rPr>
          <w:rFonts w:ascii="Times New Roman" w:hAnsi="Times New Roman"/>
          <w:sz w:val="24"/>
          <w:szCs w:val="24"/>
        </w:rPr>
      </w:pPr>
      <w:r w:rsidRPr="00093846">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387A2A" w:rsidRPr="00093846" w:rsidRDefault="00387A2A" w:rsidP="00387A2A">
      <w:pPr>
        <w:shd w:val="clear" w:color="auto" w:fill="FFFFFF"/>
        <w:spacing w:after="0" w:line="360" w:lineRule="auto"/>
        <w:ind w:firstLine="709"/>
        <w:jc w:val="both"/>
        <w:rPr>
          <w:rFonts w:ascii="Times New Roman" w:hAnsi="Times New Roman"/>
          <w:sz w:val="24"/>
          <w:szCs w:val="24"/>
        </w:rPr>
      </w:pPr>
      <w:r w:rsidRPr="00093846">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387A2A" w:rsidRPr="00093846" w:rsidRDefault="00387A2A" w:rsidP="00387A2A">
      <w:pPr>
        <w:shd w:val="clear" w:color="auto" w:fill="FFFFFF"/>
        <w:spacing w:after="0" w:line="360" w:lineRule="auto"/>
        <w:ind w:firstLine="709"/>
        <w:jc w:val="both"/>
        <w:rPr>
          <w:rFonts w:ascii="Times New Roman" w:hAnsi="Times New Roman"/>
          <w:sz w:val="24"/>
          <w:szCs w:val="24"/>
        </w:rPr>
      </w:pPr>
      <w:r w:rsidRPr="00093846">
        <w:rPr>
          <w:rFonts w:ascii="Times New Roman" w:hAnsi="Times New Roman"/>
          <w:b/>
          <w:bCs/>
          <w:sz w:val="24"/>
          <w:szCs w:val="24"/>
        </w:rPr>
        <w:t>Страны Европы и Северной Америки во второй половине ХIХ в.</w:t>
      </w:r>
    </w:p>
    <w:p w:rsidR="00387A2A" w:rsidRPr="00093846" w:rsidRDefault="00387A2A" w:rsidP="00387A2A">
      <w:pPr>
        <w:shd w:val="clear" w:color="auto" w:fill="FFFFFF"/>
        <w:spacing w:after="0" w:line="360" w:lineRule="auto"/>
        <w:ind w:firstLine="709"/>
        <w:jc w:val="both"/>
        <w:rPr>
          <w:rFonts w:ascii="Times New Roman" w:hAnsi="Times New Roman"/>
          <w:i/>
          <w:sz w:val="24"/>
          <w:szCs w:val="24"/>
        </w:rPr>
      </w:pPr>
      <w:r w:rsidRPr="00093846">
        <w:rPr>
          <w:rFonts w:ascii="Times New Roman" w:hAnsi="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093846">
        <w:rPr>
          <w:rFonts w:ascii="Times New Roman" w:hAnsi="Times New Roman"/>
          <w:i/>
          <w:sz w:val="24"/>
          <w:szCs w:val="24"/>
        </w:rPr>
        <w:t>внутренняя и внешняя политика, франко-германская война, колониальные войны.</w:t>
      </w:r>
      <w:r w:rsidRPr="00093846">
        <w:rPr>
          <w:rFonts w:ascii="Times New Roman" w:hAnsi="Times New Roman"/>
          <w:sz w:val="24"/>
          <w:szCs w:val="24"/>
        </w:rPr>
        <w:t xml:space="preserve"> Образование единого государства в Италии; </w:t>
      </w:r>
      <w:r w:rsidRPr="00093846">
        <w:rPr>
          <w:rFonts w:ascii="Times New Roman" w:hAnsi="Times New Roman"/>
          <w:i/>
          <w:sz w:val="24"/>
          <w:szCs w:val="24"/>
        </w:rPr>
        <w:t>К. Кавур, Дж. Гарибальди.</w:t>
      </w:r>
      <w:r w:rsidRPr="00093846">
        <w:rPr>
          <w:rFonts w:ascii="Times New Roman" w:hAnsi="Times New Roman"/>
          <w:sz w:val="24"/>
          <w:szCs w:val="24"/>
        </w:rPr>
        <w:t xml:space="preserve"> Объединение германских государств, провозглашение Германской империи; О. Бисмарк. </w:t>
      </w:r>
      <w:r w:rsidRPr="00093846">
        <w:rPr>
          <w:rFonts w:ascii="Times New Roman" w:hAnsi="Times New Roman"/>
          <w:i/>
          <w:sz w:val="24"/>
          <w:szCs w:val="24"/>
        </w:rPr>
        <w:t>Габсбургская монархия: австро-венгерский дуализм.</w:t>
      </w:r>
    </w:p>
    <w:p w:rsidR="00387A2A" w:rsidRPr="00093846" w:rsidRDefault="00387A2A" w:rsidP="00387A2A">
      <w:pPr>
        <w:shd w:val="clear" w:color="auto" w:fill="FFFFFF"/>
        <w:spacing w:after="0" w:line="360" w:lineRule="auto"/>
        <w:ind w:firstLine="709"/>
        <w:jc w:val="both"/>
        <w:rPr>
          <w:rFonts w:ascii="Times New Roman" w:hAnsi="Times New Roman"/>
          <w:sz w:val="24"/>
          <w:szCs w:val="24"/>
        </w:rPr>
      </w:pPr>
      <w:r w:rsidRPr="00093846">
        <w:rPr>
          <w:rFonts w:ascii="Times New Roman" w:hAnsi="Times New Roman"/>
          <w:sz w:val="24"/>
          <w:szCs w:val="24"/>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387A2A" w:rsidRPr="00093846" w:rsidRDefault="00387A2A" w:rsidP="00387A2A">
      <w:pPr>
        <w:shd w:val="clear" w:color="auto" w:fill="FFFFFF"/>
        <w:spacing w:after="0" w:line="360" w:lineRule="auto"/>
        <w:ind w:firstLine="709"/>
        <w:jc w:val="both"/>
        <w:rPr>
          <w:rFonts w:ascii="Times New Roman" w:hAnsi="Times New Roman"/>
          <w:sz w:val="24"/>
          <w:szCs w:val="24"/>
        </w:rPr>
      </w:pPr>
      <w:r w:rsidRPr="00093846">
        <w:rPr>
          <w:rFonts w:ascii="Times New Roman" w:hAnsi="Times New Roman"/>
          <w:b/>
          <w:bCs/>
          <w:sz w:val="24"/>
          <w:szCs w:val="24"/>
        </w:rPr>
        <w:t>Экономическое и социально-политическое развитие стран Европы и США в конце ХIХ в.</w:t>
      </w:r>
    </w:p>
    <w:p w:rsidR="00387A2A" w:rsidRPr="00093846" w:rsidRDefault="00387A2A" w:rsidP="00387A2A">
      <w:pPr>
        <w:shd w:val="clear" w:color="auto" w:fill="FFFFFF"/>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093846">
        <w:rPr>
          <w:rFonts w:ascii="Times New Roman" w:hAnsi="Times New Roman"/>
          <w:i/>
          <w:sz w:val="24"/>
          <w:szCs w:val="24"/>
        </w:rPr>
        <w:t xml:space="preserve">Расширение спектра общественных движений. </w:t>
      </w:r>
      <w:r w:rsidRPr="00093846">
        <w:rPr>
          <w:rFonts w:ascii="Times New Roman" w:hAnsi="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387A2A" w:rsidRPr="00093846" w:rsidRDefault="00387A2A" w:rsidP="00387A2A">
      <w:pPr>
        <w:shd w:val="clear" w:color="auto" w:fill="FFFFFF"/>
        <w:spacing w:after="0" w:line="360" w:lineRule="auto"/>
        <w:ind w:firstLine="709"/>
        <w:jc w:val="both"/>
        <w:rPr>
          <w:rFonts w:ascii="Times New Roman" w:hAnsi="Times New Roman"/>
          <w:sz w:val="24"/>
          <w:szCs w:val="24"/>
        </w:rPr>
      </w:pPr>
      <w:r w:rsidRPr="00093846">
        <w:rPr>
          <w:rFonts w:ascii="Times New Roman" w:hAnsi="Times New Roman"/>
          <w:b/>
          <w:bCs/>
          <w:sz w:val="24"/>
          <w:szCs w:val="24"/>
        </w:rPr>
        <w:t>Страны Азии в ХIХ в.</w:t>
      </w:r>
    </w:p>
    <w:p w:rsidR="00387A2A" w:rsidRPr="00093846" w:rsidRDefault="00387A2A" w:rsidP="00387A2A">
      <w:pPr>
        <w:shd w:val="clear" w:color="auto" w:fill="FFFFFF"/>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093846">
        <w:rPr>
          <w:rFonts w:ascii="Times New Roman" w:hAnsi="Times New Roman"/>
          <w:i/>
          <w:sz w:val="24"/>
          <w:szCs w:val="24"/>
        </w:rPr>
        <w:t>Япония: внутренняя и внешняя политика сегуната Токугава, преобразования эпохи Мэйдзи.</w:t>
      </w:r>
    </w:p>
    <w:p w:rsidR="00387A2A" w:rsidRPr="00093846" w:rsidRDefault="00387A2A" w:rsidP="00387A2A">
      <w:pPr>
        <w:shd w:val="clear" w:color="auto" w:fill="FFFFFF"/>
        <w:spacing w:after="0" w:line="360" w:lineRule="auto"/>
        <w:ind w:firstLine="709"/>
        <w:jc w:val="both"/>
        <w:rPr>
          <w:rFonts w:ascii="Times New Roman" w:hAnsi="Times New Roman"/>
          <w:sz w:val="24"/>
          <w:szCs w:val="24"/>
        </w:rPr>
      </w:pPr>
      <w:r w:rsidRPr="00093846">
        <w:rPr>
          <w:rFonts w:ascii="Times New Roman" w:hAnsi="Times New Roman"/>
          <w:b/>
          <w:bCs/>
          <w:sz w:val="24"/>
          <w:szCs w:val="24"/>
        </w:rPr>
        <w:t>Война за независимость в Латинской Америке</w:t>
      </w:r>
    </w:p>
    <w:p w:rsidR="00387A2A" w:rsidRPr="00093846" w:rsidRDefault="00387A2A" w:rsidP="00387A2A">
      <w:pPr>
        <w:shd w:val="clear" w:color="auto" w:fill="FFFFFF"/>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Колониальное общество. Освободительная борьба: задачи, участники, формы выступлений. </w:t>
      </w:r>
      <w:r w:rsidRPr="00093846">
        <w:rPr>
          <w:rFonts w:ascii="Times New Roman" w:hAnsi="Times New Roman"/>
          <w:i/>
          <w:sz w:val="24"/>
          <w:szCs w:val="24"/>
        </w:rPr>
        <w:t>П. Д. Туссен-Лувертюр, С. Боливар.</w:t>
      </w:r>
      <w:r w:rsidRPr="00093846">
        <w:rPr>
          <w:rFonts w:ascii="Times New Roman" w:hAnsi="Times New Roman"/>
          <w:sz w:val="24"/>
          <w:szCs w:val="24"/>
        </w:rPr>
        <w:t xml:space="preserve"> Провозглашение независимых государств.</w:t>
      </w:r>
    </w:p>
    <w:p w:rsidR="00387A2A" w:rsidRPr="00093846" w:rsidRDefault="00387A2A" w:rsidP="00387A2A">
      <w:pPr>
        <w:shd w:val="clear" w:color="auto" w:fill="FFFFFF"/>
        <w:spacing w:after="0" w:line="360" w:lineRule="auto"/>
        <w:ind w:firstLine="709"/>
        <w:jc w:val="both"/>
        <w:rPr>
          <w:rFonts w:ascii="Times New Roman" w:hAnsi="Times New Roman"/>
          <w:sz w:val="24"/>
          <w:szCs w:val="24"/>
        </w:rPr>
      </w:pPr>
      <w:r w:rsidRPr="00093846">
        <w:rPr>
          <w:rFonts w:ascii="Times New Roman" w:hAnsi="Times New Roman"/>
          <w:b/>
          <w:bCs/>
          <w:sz w:val="24"/>
          <w:szCs w:val="24"/>
        </w:rPr>
        <w:t>Народы Африки в Новое время</w:t>
      </w:r>
    </w:p>
    <w:p w:rsidR="00387A2A" w:rsidRPr="00093846" w:rsidRDefault="00387A2A" w:rsidP="00387A2A">
      <w:pPr>
        <w:shd w:val="clear" w:color="auto" w:fill="FFFFFF"/>
        <w:spacing w:after="0" w:line="360" w:lineRule="auto"/>
        <w:ind w:firstLine="709"/>
        <w:jc w:val="both"/>
        <w:rPr>
          <w:rFonts w:ascii="Times New Roman" w:hAnsi="Times New Roman"/>
          <w:sz w:val="24"/>
          <w:szCs w:val="24"/>
        </w:rPr>
      </w:pPr>
      <w:r w:rsidRPr="00093846">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387A2A" w:rsidRPr="00093846" w:rsidRDefault="00387A2A" w:rsidP="00387A2A">
      <w:pPr>
        <w:shd w:val="clear" w:color="auto" w:fill="FFFFFF"/>
        <w:spacing w:after="0" w:line="360" w:lineRule="auto"/>
        <w:ind w:firstLine="709"/>
        <w:jc w:val="both"/>
        <w:rPr>
          <w:rFonts w:ascii="Times New Roman" w:hAnsi="Times New Roman"/>
          <w:sz w:val="24"/>
          <w:szCs w:val="24"/>
        </w:rPr>
      </w:pPr>
      <w:r w:rsidRPr="00093846">
        <w:rPr>
          <w:rFonts w:ascii="Times New Roman" w:hAnsi="Times New Roman"/>
          <w:b/>
          <w:bCs/>
          <w:sz w:val="24"/>
          <w:szCs w:val="24"/>
        </w:rPr>
        <w:t>Развитие культуры в XIX в.</w:t>
      </w:r>
    </w:p>
    <w:p w:rsidR="00387A2A" w:rsidRPr="00093846" w:rsidRDefault="00387A2A" w:rsidP="00387A2A">
      <w:pPr>
        <w:shd w:val="clear" w:color="auto" w:fill="FFFFFF"/>
        <w:spacing w:after="0" w:line="360" w:lineRule="auto"/>
        <w:ind w:firstLine="709"/>
        <w:jc w:val="both"/>
        <w:rPr>
          <w:rFonts w:ascii="Times New Roman" w:hAnsi="Times New Roman"/>
          <w:sz w:val="24"/>
          <w:szCs w:val="24"/>
        </w:rPr>
      </w:pPr>
      <w:r w:rsidRPr="00093846">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387A2A" w:rsidRPr="00093846" w:rsidRDefault="00387A2A" w:rsidP="00387A2A">
      <w:pPr>
        <w:shd w:val="clear" w:color="auto" w:fill="FFFFFF"/>
        <w:spacing w:after="0" w:line="360" w:lineRule="auto"/>
        <w:ind w:firstLine="709"/>
        <w:jc w:val="both"/>
        <w:rPr>
          <w:rFonts w:ascii="Times New Roman" w:hAnsi="Times New Roman"/>
          <w:sz w:val="24"/>
          <w:szCs w:val="24"/>
        </w:rPr>
      </w:pPr>
      <w:r w:rsidRPr="00093846">
        <w:rPr>
          <w:rFonts w:ascii="Times New Roman" w:hAnsi="Times New Roman"/>
          <w:b/>
          <w:bCs/>
          <w:sz w:val="24"/>
          <w:szCs w:val="24"/>
        </w:rPr>
        <w:t>Международные отношения в XIX в.</w:t>
      </w:r>
    </w:p>
    <w:p w:rsidR="00387A2A" w:rsidRPr="00093846" w:rsidRDefault="00387A2A" w:rsidP="00387A2A">
      <w:pPr>
        <w:shd w:val="clear" w:color="auto" w:fill="FFFFFF"/>
        <w:spacing w:after="0" w:line="360" w:lineRule="auto"/>
        <w:ind w:firstLine="709"/>
        <w:jc w:val="both"/>
        <w:rPr>
          <w:rFonts w:ascii="Times New Roman" w:hAnsi="Times New Roman"/>
          <w:sz w:val="24"/>
          <w:szCs w:val="24"/>
        </w:rPr>
      </w:pPr>
      <w:r w:rsidRPr="00093846">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387A2A" w:rsidRPr="00093846" w:rsidRDefault="00387A2A" w:rsidP="00387A2A">
      <w:pPr>
        <w:shd w:val="clear" w:color="auto" w:fill="FFFFFF"/>
        <w:spacing w:after="0" w:line="360" w:lineRule="auto"/>
        <w:ind w:firstLine="709"/>
        <w:jc w:val="both"/>
        <w:rPr>
          <w:rFonts w:ascii="Times New Roman" w:hAnsi="Times New Roman"/>
          <w:sz w:val="24"/>
          <w:szCs w:val="24"/>
        </w:rPr>
      </w:pPr>
      <w:r w:rsidRPr="00093846">
        <w:rPr>
          <w:rFonts w:ascii="Times New Roman" w:hAnsi="Times New Roman"/>
          <w:sz w:val="24"/>
          <w:szCs w:val="24"/>
        </w:rPr>
        <w:t>Историческое и культурное наследие Нового времени.</w:t>
      </w:r>
    </w:p>
    <w:p w:rsidR="00387A2A" w:rsidRPr="00093846" w:rsidRDefault="00387A2A" w:rsidP="00387A2A">
      <w:pPr>
        <w:shd w:val="clear" w:color="auto" w:fill="FFFFFF"/>
        <w:spacing w:after="0" w:line="360" w:lineRule="auto"/>
        <w:ind w:firstLine="709"/>
        <w:jc w:val="both"/>
        <w:rPr>
          <w:rFonts w:ascii="Times New Roman" w:hAnsi="Times New Roman"/>
          <w:b/>
          <w:sz w:val="24"/>
          <w:szCs w:val="24"/>
        </w:rPr>
      </w:pPr>
      <w:r w:rsidRPr="00093846">
        <w:rPr>
          <w:rFonts w:ascii="Times New Roman" w:hAnsi="Times New Roman"/>
          <w:b/>
          <w:sz w:val="24"/>
          <w:szCs w:val="24"/>
        </w:rPr>
        <w:t xml:space="preserve">Новейшая история. </w:t>
      </w:r>
    </w:p>
    <w:p w:rsidR="00387A2A" w:rsidRPr="00093846" w:rsidRDefault="00387A2A" w:rsidP="00387A2A">
      <w:pPr>
        <w:shd w:val="clear" w:color="auto" w:fill="FFFFFF"/>
        <w:spacing w:after="0" w:line="360" w:lineRule="auto"/>
        <w:ind w:firstLine="709"/>
        <w:jc w:val="both"/>
        <w:rPr>
          <w:rFonts w:ascii="Times New Roman" w:hAnsi="Times New Roman"/>
          <w:sz w:val="24"/>
          <w:szCs w:val="24"/>
        </w:rPr>
      </w:pPr>
      <w:r w:rsidRPr="00093846">
        <w:rPr>
          <w:rFonts w:ascii="Times New Roman" w:hAnsi="Times New Roman"/>
          <w:sz w:val="24"/>
          <w:szCs w:val="24"/>
        </w:rPr>
        <w:t>Мир к началу XX в. Новейшая история: понятие, периодизация.</w:t>
      </w:r>
    </w:p>
    <w:p w:rsidR="00387A2A" w:rsidRPr="00093846" w:rsidRDefault="00387A2A" w:rsidP="00387A2A">
      <w:pPr>
        <w:shd w:val="clear" w:color="auto" w:fill="FFFFFF"/>
        <w:spacing w:after="0" w:line="360" w:lineRule="auto"/>
        <w:ind w:firstLine="709"/>
        <w:jc w:val="both"/>
        <w:rPr>
          <w:rFonts w:ascii="Times New Roman" w:hAnsi="Times New Roman"/>
          <w:sz w:val="24"/>
          <w:szCs w:val="24"/>
        </w:rPr>
      </w:pPr>
      <w:r w:rsidRPr="00093846">
        <w:rPr>
          <w:rFonts w:ascii="Times New Roman" w:hAnsi="Times New Roman"/>
          <w:b/>
          <w:bCs/>
          <w:sz w:val="24"/>
          <w:szCs w:val="24"/>
        </w:rPr>
        <w:t>Мир в 1900—1914 гг.</w:t>
      </w:r>
    </w:p>
    <w:p w:rsidR="00387A2A" w:rsidRPr="00093846" w:rsidRDefault="00387A2A" w:rsidP="00387A2A">
      <w:pPr>
        <w:shd w:val="clear" w:color="auto" w:fill="FFFFFF"/>
        <w:spacing w:after="0" w:line="360" w:lineRule="auto"/>
        <w:ind w:firstLine="709"/>
        <w:jc w:val="both"/>
        <w:rPr>
          <w:rFonts w:ascii="Times New Roman" w:hAnsi="Times New Roman"/>
          <w:i/>
          <w:sz w:val="24"/>
          <w:szCs w:val="24"/>
        </w:rPr>
      </w:pPr>
      <w:r w:rsidRPr="00093846">
        <w:rPr>
          <w:rFonts w:ascii="Times New Roman" w:hAnsi="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093846">
        <w:rPr>
          <w:rFonts w:ascii="Times New Roman" w:hAnsi="Times New Roman"/>
          <w:i/>
          <w:sz w:val="24"/>
          <w:szCs w:val="24"/>
        </w:rPr>
        <w:t>Социальные и политические реформы; Д. Ллойд Джордж.</w:t>
      </w:r>
    </w:p>
    <w:p w:rsidR="00387A2A" w:rsidRPr="00093846" w:rsidRDefault="00387A2A" w:rsidP="00387A2A">
      <w:pPr>
        <w:shd w:val="clear" w:color="auto" w:fill="FFFFFF"/>
        <w:spacing w:after="0" w:line="360" w:lineRule="auto"/>
        <w:ind w:firstLine="709"/>
        <w:jc w:val="both"/>
        <w:rPr>
          <w:rFonts w:ascii="Times New Roman" w:hAnsi="Times New Roman"/>
          <w:i/>
          <w:sz w:val="24"/>
          <w:szCs w:val="24"/>
        </w:rPr>
      </w:pPr>
      <w:r w:rsidRPr="00093846">
        <w:rPr>
          <w:rFonts w:ascii="Times New Roman" w:hAnsi="Times New Roman"/>
          <w:sz w:val="24"/>
          <w:szCs w:val="24"/>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093846">
        <w:rPr>
          <w:rFonts w:ascii="Times New Roman" w:hAnsi="Times New Roman"/>
          <w:i/>
          <w:sz w:val="24"/>
          <w:szCs w:val="24"/>
        </w:rPr>
        <w:t>Руководители освободительной борьбы (Сунь Ятсен, Э. Сапата, Ф. Вилья).</w:t>
      </w:r>
    </w:p>
    <w:p w:rsidR="00387A2A" w:rsidRPr="00093846" w:rsidRDefault="00387A2A" w:rsidP="00387A2A">
      <w:pPr>
        <w:spacing w:after="0" w:line="360" w:lineRule="auto"/>
        <w:ind w:firstLine="709"/>
        <w:jc w:val="both"/>
        <w:rPr>
          <w:rFonts w:ascii="Times New Roman" w:hAnsi="Times New Roman"/>
          <w:b/>
          <w:sz w:val="24"/>
          <w:szCs w:val="24"/>
        </w:rPr>
      </w:pPr>
    </w:p>
    <w:p w:rsidR="00387A2A" w:rsidRPr="00093846" w:rsidRDefault="00387A2A" w:rsidP="00387A2A">
      <w:pPr>
        <w:spacing w:after="0" w:line="360" w:lineRule="auto"/>
        <w:ind w:firstLine="709"/>
        <w:jc w:val="both"/>
        <w:rPr>
          <w:rFonts w:ascii="Times New Roman" w:hAnsi="Times New Roman"/>
          <w:b/>
          <w:sz w:val="24"/>
          <w:szCs w:val="24"/>
        </w:rPr>
      </w:pPr>
      <w:r w:rsidRPr="00093846">
        <w:rPr>
          <w:rFonts w:ascii="Times New Roman" w:hAnsi="Times New Roman"/>
          <w:b/>
          <w:sz w:val="24"/>
          <w:szCs w:val="24"/>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4961"/>
      </w:tblGrid>
      <w:tr w:rsidR="00387A2A" w:rsidRPr="00093846" w:rsidTr="0033492E">
        <w:tc>
          <w:tcPr>
            <w:tcW w:w="1132" w:type="dxa"/>
          </w:tcPr>
          <w:p w:rsidR="00387A2A" w:rsidRPr="00093846" w:rsidRDefault="00387A2A" w:rsidP="0033492E">
            <w:pPr>
              <w:spacing w:after="0" w:line="240" w:lineRule="auto"/>
              <w:jc w:val="center"/>
              <w:rPr>
                <w:rFonts w:ascii="Times New Roman" w:hAnsi="Times New Roman"/>
                <w:sz w:val="24"/>
                <w:szCs w:val="24"/>
              </w:rPr>
            </w:pPr>
          </w:p>
        </w:tc>
        <w:tc>
          <w:tcPr>
            <w:tcW w:w="4397" w:type="dxa"/>
          </w:tcPr>
          <w:p w:rsidR="00387A2A" w:rsidRPr="00093846" w:rsidRDefault="00387A2A" w:rsidP="0033492E">
            <w:pPr>
              <w:spacing w:after="0" w:line="240" w:lineRule="auto"/>
              <w:jc w:val="center"/>
              <w:rPr>
                <w:rFonts w:ascii="Times New Roman" w:hAnsi="Times New Roman"/>
                <w:b/>
                <w:sz w:val="24"/>
                <w:szCs w:val="24"/>
              </w:rPr>
            </w:pPr>
          </w:p>
          <w:p w:rsidR="00387A2A" w:rsidRPr="00093846" w:rsidRDefault="00387A2A" w:rsidP="0033492E">
            <w:pPr>
              <w:spacing w:after="0" w:line="240" w:lineRule="auto"/>
              <w:jc w:val="center"/>
              <w:rPr>
                <w:rFonts w:ascii="Times New Roman" w:hAnsi="Times New Roman"/>
                <w:b/>
                <w:sz w:val="24"/>
                <w:szCs w:val="24"/>
              </w:rPr>
            </w:pPr>
            <w:r w:rsidRPr="00093846">
              <w:rPr>
                <w:rFonts w:ascii="Times New Roman" w:hAnsi="Times New Roman"/>
                <w:b/>
                <w:sz w:val="24"/>
                <w:szCs w:val="24"/>
              </w:rPr>
              <w:t>Всеобщая история</w:t>
            </w:r>
          </w:p>
        </w:tc>
        <w:tc>
          <w:tcPr>
            <w:tcW w:w="4961" w:type="dxa"/>
          </w:tcPr>
          <w:p w:rsidR="00387A2A" w:rsidRPr="00093846" w:rsidRDefault="00387A2A" w:rsidP="0033492E">
            <w:pPr>
              <w:spacing w:after="0" w:line="240" w:lineRule="auto"/>
              <w:jc w:val="center"/>
              <w:rPr>
                <w:rFonts w:ascii="Times New Roman" w:hAnsi="Times New Roman"/>
                <w:b/>
                <w:sz w:val="24"/>
                <w:szCs w:val="24"/>
              </w:rPr>
            </w:pPr>
          </w:p>
          <w:p w:rsidR="00387A2A" w:rsidRPr="00093846" w:rsidRDefault="00387A2A" w:rsidP="0033492E">
            <w:pPr>
              <w:spacing w:after="0" w:line="240" w:lineRule="auto"/>
              <w:jc w:val="center"/>
              <w:rPr>
                <w:rFonts w:ascii="Times New Roman" w:hAnsi="Times New Roman"/>
                <w:b/>
                <w:sz w:val="24"/>
                <w:szCs w:val="24"/>
              </w:rPr>
            </w:pPr>
            <w:r w:rsidRPr="00093846">
              <w:rPr>
                <w:rFonts w:ascii="Times New Roman" w:hAnsi="Times New Roman"/>
                <w:b/>
                <w:sz w:val="24"/>
                <w:szCs w:val="24"/>
              </w:rPr>
              <w:t>История России</w:t>
            </w:r>
          </w:p>
        </w:tc>
      </w:tr>
      <w:tr w:rsidR="00387A2A" w:rsidRPr="00093846" w:rsidTr="0033492E">
        <w:tc>
          <w:tcPr>
            <w:tcW w:w="1132" w:type="dxa"/>
          </w:tcPr>
          <w:p w:rsidR="00387A2A" w:rsidRPr="00093846" w:rsidRDefault="00387A2A" w:rsidP="0033492E">
            <w:pPr>
              <w:spacing w:after="0" w:line="240" w:lineRule="auto"/>
              <w:rPr>
                <w:rFonts w:ascii="Times New Roman" w:hAnsi="Times New Roman"/>
                <w:sz w:val="24"/>
                <w:szCs w:val="24"/>
              </w:rPr>
            </w:pPr>
            <w:r w:rsidRPr="00093846">
              <w:rPr>
                <w:rFonts w:ascii="Times New Roman" w:hAnsi="Times New Roman"/>
                <w:sz w:val="24"/>
                <w:szCs w:val="24"/>
              </w:rPr>
              <w:t>5 класс</w:t>
            </w:r>
          </w:p>
        </w:tc>
        <w:tc>
          <w:tcPr>
            <w:tcW w:w="4397" w:type="dxa"/>
          </w:tcPr>
          <w:p w:rsidR="00387A2A" w:rsidRPr="00093846" w:rsidRDefault="00387A2A" w:rsidP="0033492E">
            <w:pPr>
              <w:spacing w:after="0" w:line="240" w:lineRule="auto"/>
              <w:rPr>
                <w:rFonts w:ascii="Times New Roman" w:hAnsi="Times New Roman"/>
                <w:b/>
                <w:sz w:val="24"/>
                <w:szCs w:val="24"/>
              </w:rPr>
            </w:pPr>
            <w:r w:rsidRPr="00093846">
              <w:rPr>
                <w:rFonts w:ascii="Times New Roman" w:hAnsi="Times New Roman"/>
                <w:b/>
                <w:sz w:val="24"/>
                <w:szCs w:val="24"/>
              </w:rPr>
              <w:t>ИСТОРИЯ ДРЕВНЕГО МИРА</w:t>
            </w:r>
          </w:p>
          <w:p w:rsidR="00387A2A" w:rsidRPr="00093846" w:rsidRDefault="00387A2A" w:rsidP="0033492E">
            <w:pPr>
              <w:spacing w:after="0" w:line="240" w:lineRule="auto"/>
              <w:rPr>
                <w:rFonts w:ascii="Times New Roman" w:hAnsi="Times New Roman"/>
                <w:bCs/>
                <w:sz w:val="24"/>
                <w:szCs w:val="24"/>
              </w:rPr>
            </w:pPr>
            <w:r w:rsidRPr="00093846">
              <w:rPr>
                <w:rFonts w:ascii="Times New Roman" w:hAnsi="Times New Roman"/>
                <w:bCs/>
                <w:sz w:val="24"/>
                <w:szCs w:val="24"/>
              </w:rPr>
              <w:t>Первобытность.</w:t>
            </w:r>
          </w:p>
          <w:p w:rsidR="00387A2A" w:rsidRPr="00093846" w:rsidRDefault="00387A2A" w:rsidP="0033492E">
            <w:pPr>
              <w:spacing w:after="0" w:line="240" w:lineRule="auto"/>
              <w:rPr>
                <w:rFonts w:ascii="Times New Roman" w:hAnsi="Times New Roman"/>
                <w:bCs/>
                <w:sz w:val="24"/>
                <w:szCs w:val="24"/>
              </w:rPr>
            </w:pPr>
            <w:r w:rsidRPr="00093846">
              <w:rPr>
                <w:rFonts w:ascii="Times New Roman" w:hAnsi="Times New Roman"/>
                <w:bCs/>
                <w:sz w:val="24"/>
                <w:szCs w:val="24"/>
              </w:rPr>
              <w:t>Древний Восток</w:t>
            </w:r>
          </w:p>
          <w:p w:rsidR="00387A2A" w:rsidRPr="00093846" w:rsidRDefault="00387A2A" w:rsidP="0033492E">
            <w:pPr>
              <w:spacing w:after="0" w:line="240" w:lineRule="auto"/>
              <w:rPr>
                <w:rFonts w:ascii="Times New Roman" w:hAnsi="Times New Roman"/>
                <w:bCs/>
                <w:sz w:val="24"/>
                <w:szCs w:val="24"/>
              </w:rPr>
            </w:pPr>
            <w:r w:rsidRPr="00093846">
              <w:rPr>
                <w:rFonts w:ascii="Times New Roman" w:hAnsi="Times New Roman"/>
                <w:bCs/>
                <w:sz w:val="24"/>
                <w:szCs w:val="24"/>
              </w:rPr>
              <w:t>Античный мир. Древняя Греция. Древний Рим.</w:t>
            </w:r>
          </w:p>
          <w:p w:rsidR="00387A2A" w:rsidRPr="00093846" w:rsidRDefault="00387A2A" w:rsidP="0033492E">
            <w:pPr>
              <w:spacing w:after="0" w:line="240" w:lineRule="auto"/>
              <w:rPr>
                <w:rFonts w:ascii="Times New Roman" w:hAnsi="Times New Roman"/>
                <w:sz w:val="24"/>
                <w:szCs w:val="24"/>
              </w:rPr>
            </w:pPr>
          </w:p>
        </w:tc>
        <w:tc>
          <w:tcPr>
            <w:tcW w:w="4961" w:type="dxa"/>
          </w:tcPr>
          <w:p w:rsidR="00387A2A" w:rsidRPr="00093846" w:rsidRDefault="00387A2A" w:rsidP="0033492E">
            <w:pPr>
              <w:spacing w:after="0" w:line="240" w:lineRule="auto"/>
              <w:rPr>
                <w:rFonts w:ascii="Times New Roman" w:hAnsi="Times New Roman"/>
                <w:sz w:val="24"/>
                <w:szCs w:val="24"/>
              </w:rPr>
            </w:pPr>
            <w:r w:rsidRPr="00093846">
              <w:rPr>
                <w:rFonts w:ascii="Times New Roman" w:hAnsi="Times New Roman"/>
                <w:bCs/>
                <w:sz w:val="24"/>
                <w:szCs w:val="24"/>
              </w:rPr>
              <w:t>Народы и государства на территории нашей страны в древности</w:t>
            </w:r>
          </w:p>
        </w:tc>
      </w:tr>
      <w:tr w:rsidR="00387A2A" w:rsidRPr="00093846" w:rsidTr="0033492E">
        <w:tc>
          <w:tcPr>
            <w:tcW w:w="1132" w:type="dxa"/>
          </w:tcPr>
          <w:p w:rsidR="00387A2A" w:rsidRPr="00093846" w:rsidRDefault="00387A2A" w:rsidP="0033492E">
            <w:pPr>
              <w:spacing w:after="0" w:line="240" w:lineRule="auto"/>
              <w:rPr>
                <w:rFonts w:ascii="Times New Roman" w:hAnsi="Times New Roman"/>
                <w:sz w:val="24"/>
                <w:szCs w:val="24"/>
              </w:rPr>
            </w:pPr>
            <w:r w:rsidRPr="00093846">
              <w:rPr>
                <w:rFonts w:ascii="Times New Roman" w:hAnsi="Times New Roman"/>
                <w:sz w:val="24"/>
                <w:szCs w:val="24"/>
              </w:rPr>
              <w:t xml:space="preserve">6 класс </w:t>
            </w:r>
          </w:p>
        </w:tc>
        <w:tc>
          <w:tcPr>
            <w:tcW w:w="4397" w:type="dxa"/>
          </w:tcPr>
          <w:p w:rsidR="00387A2A" w:rsidRPr="00093846" w:rsidRDefault="00387A2A" w:rsidP="0033492E">
            <w:pPr>
              <w:shd w:val="clear" w:color="auto" w:fill="FFFFFF"/>
              <w:spacing w:after="0" w:line="240" w:lineRule="auto"/>
              <w:rPr>
                <w:rFonts w:ascii="Times New Roman" w:hAnsi="Times New Roman"/>
                <w:b/>
                <w:sz w:val="24"/>
                <w:szCs w:val="24"/>
              </w:rPr>
            </w:pPr>
            <w:r w:rsidRPr="00093846">
              <w:rPr>
                <w:rFonts w:ascii="Times New Roman" w:hAnsi="Times New Roman"/>
                <w:b/>
                <w:sz w:val="24"/>
                <w:szCs w:val="24"/>
              </w:rPr>
              <w:t xml:space="preserve">ИСТОРИЯ СРЕДНИХ ВЕКОВ. </w:t>
            </w:r>
            <w:r w:rsidRPr="00093846">
              <w:rPr>
                <w:rFonts w:ascii="Times New Roman" w:hAnsi="Times New Roman"/>
                <w:b/>
                <w:sz w:val="24"/>
                <w:szCs w:val="24"/>
                <w:lang w:val="en-US"/>
              </w:rPr>
              <w:t>VI</w:t>
            </w:r>
            <w:r w:rsidRPr="00093846">
              <w:rPr>
                <w:rFonts w:ascii="Times New Roman" w:hAnsi="Times New Roman"/>
                <w:b/>
                <w:sz w:val="24"/>
                <w:szCs w:val="24"/>
              </w:rPr>
              <w:t>-</w:t>
            </w:r>
            <w:r w:rsidRPr="00093846">
              <w:rPr>
                <w:rFonts w:ascii="Times New Roman" w:hAnsi="Times New Roman"/>
                <w:b/>
                <w:sz w:val="24"/>
                <w:szCs w:val="24"/>
                <w:lang w:val="en-US"/>
              </w:rPr>
              <w:t>XV</w:t>
            </w:r>
            <w:r w:rsidRPr="00093846">
              <w:rPr>
                <w:rFonts w:ascii="Times New Roman" w:hAnsi="Times New Roman"/>
                <w:b/>
                <w:sz w:val="24"/>
                <w:szCs w:val="24"/>
              </w:rPr>
              <w:t xml:space="preserve"> вв. </w:t>
            </w:r>
          </w:p>
          <w:p w:rsidR="00387A2A" w:rsidRPr="00093846" w:rsidRDefault="00387A2A" w:rsidP="0033492E">
            <w:pPr>
              <w:spacing w:after="0" w:line="240" w:lineRule="auto"/>
              <w:rPr>
                <w:rFonts w:ascii="Times New Roman" w:hAnsi="Times New Roman"/>
                <w:bCs/>
                <w:sz w:val="24"/>
                <w:szCs w:val="24"/>
              </w:rPr>
            </w:pPr>
            <w:r w:rsidRPr="00093846">
              <w:rPr>
                <w:rFonts w:ascii="Times New Roman" w:hAnsi="Times New Roman"/>
                <w:bCs/>
                <w:sz w:val="24"/>
                <w:szCs w:val="24"/>
              </w:rPr>
              <w:t>Раннее Средневековье</w:t>
            </w:r>
          </w:p>
          <w:p w:rsidR="00387A2A" w:rsidRPr="00093846" w:rsidRDefault="00387A2A" w:rsidP="0033492E">
            <w:pPr>
              <w:spacing w:after="0" w:line="240" w:lineRule="auto"/>
              <w:rPr>
                <w:rFonts w:ascii="Times New Roman" w:hAnsi="Times New Roman"/>
                <w:bCs/>
                <w:sz w:val="24"/>
                <w:szCs w:val="24"/>
              </w:rPr>
            </w:pPr>
            <w:r w:rsidRPr="00093846">
              <w:rPr>
                <w:rFonts w:ascii="Times New Roman" w:hAnsi="Times New Roman"/>
                <w:bCs/>
                <w:sz w:val="24"/>
                <w:szCs w:val="24"/>
              </w:rPr>
              <w:t>Зрелое Средневековье</w:t>
            </w:r>
          </w:p>
          <w:p w:rsidR="00387A2A" w:rsidRPr="00093846" w:rsidRDefault="00387A2A" w:rsidP="0033492E">
            <w:pPr>
              <w:spacing w:after="0" w:line="240" w:lineRule="auto"/>
              <w:rPr>
                <w:rFonts w:ascii="Times New Roman" w:hAnsi="Times New Roman"/>
                <w:bCs/>
                <w:sz w:val="24"/>
                <w:szCs w:val="24"/>
              </w:rPr>
            </w:pPr>
            <w:r w:rsidRPr="00093846">
              <w:rPr>
                <w:rFonts w:ascii="Times New Roman" w:hAnsi="Times New Roman"/>
                <w:bCs/>
                <w:sz w:val="24"/>
                <w:szCs w:val="24"/>
              </w:rPr>
              <w:t>Страны Востока в Средние века</w:t>
            </w:r>
          </w:p>
          <w:p w:rsidR="00387A2A" w:rsidRPr="00093846" w:rsidRDefault="00387A2A" w:rsidP="0033492E">
            <w:pPr>
              <w:spacing w:after="0" w:line="240" w:lineRule="auto"/>
              <w:rPr>
                <w:rFonts w:ascii="Times New Roman" w:hAnsi="Times New Roman"/>
                <w:bCs/>
                <w:sz w:val="24"/>
                <w:szCs w:val="24"/>
              </w:rPr>
            </w:pPr>
            <w:r w:rsidRPr="00093846">
              <w:rPr>
                <w:rFonts w:ascii="Times New Roman" w:hAnsi="Times New Roman"/>
                <w:bCs/>
                <w:sz w:val="24"/>
                <w:szCs w:val="24"/>
              </w:rPr>
              <w:t>Государства доколумбовой Америки.</w:t>
            </w:r>
          </w:p>
          <w:p w:rsidR="00387A2A" w:rsidRPr="00093846" w:rsidRDefault="00387A2A" w:rsidP="0033492E">
            <w:pPr>
              <w:spacing w:after="0" w:line="240" w:lineRule="auto"/>
              <w:rPr>
                <w:rFonts w:ascii="Times New Roman" w:hAnsi="Times New Roman"/>
                <w:sz w:val="24"/>
                <w:szCs w:val="24"/>
              </w:rPr>
            </w:pPr>
          </w:p>
        </w:tc>
        <w:tc>
          <w:tcPr>
            <w:tcW w:w="4961" w:type="dxa"/>
          </w:tcPr>
          <w:p w:rsidR="00387A2A" w:rsidRPr="00093846" w:rsidRDefault="00387A2A" w:rsidP="0033492E">
            <w:pPr>
              <w:spacing w:after="0" w:line="240" w:lineRule="auto"/>
              <w:rPr>
                <w:rFonts w:ascii="Times New Roman" w:hAnsi="Times New Roman"/>
                <w:sz w:val="24"/>
                <w:szCs w:val="24"/>
              </w:rPr>
            </w:pPr>
            <w:r w:rsidRPr="00093846">
              <w:rPr>
                <w:rFonts w:ascii="Times New Roman" w:hAnsi="Times New Roman"/>
                <w:b/>
                <w:bCs/>
                <w:sz w:val="24"/>
                <w:szCs w:val="24"/>
              </w:rPr>
              <w:t>ОТ ДРЕВНЕЙ РУСИ К РОССИЙСКОМУ ГОСУДАРСТВУ.</w:t>
            </w:r>
            <w:r w:rsidRPr="00093846">
              <w:rPr>
                <w:rFonts w:ascii="Times New Roman" w:hAnsi="Times New Roman"/>
                <w:b/>
                <w:sz w:val="24"/>
                <w:szCs w:val="24"/>
                <w:lang w:val="en-US"/>
              </w:rPr>
              <w:t>VIII</w:t>
            </w:r>
            <w:r w:rsidRPr="00093846">
              <w:rPr>
                <w:rFonts w:ascii="Times New Roman" w:hAnsi="Times New Roman"/>
                <w:b/>
                <w:sz w:val="24"/>
                <w:szCs w:val="24"/>
              </w:rPr>
              <w:t xml:space="preserve"> –</w:t>
            </w:r>
            <w:r w:rsidRPr="00093846">
              <w:rPr>
                <w:rFonts w:ascii="Times New Roman" w:hAnsi="Times New Roman"/>
                <w:b/>
                <w:sz w:val="24"/>
                <w:szCs w:val="24"/>
                <w:lang w:val="en-US"/>
              </w:rPr>
              <w:t>XV</w:t>
            </w:r>
            <w:r w:rsidRPr="00093846">
              <w:rPr>
                <w:rFonts w:ascii="Times New Roman" w:hAnsi="Times New Roman"/>
                <w:b/>
                <w:sz w:val="24"/>
                <w:szCs w:val="24"/>
              </w:rPr>
              <w:t xml:space="preserve"> вв.</w:t>
            </w:r>
          </w:p>
          <w:p w:rsidR="00387A2A" w:rsidRPr="00093846" w:rsidRDefault="00387A2A" w:rsidP="0033492E">
            <w:pPr>
              <w:spacing w:after="0" w:line="240" w:lineRule="auto"/>
              <w:rPr>
                <w:rFonts w:ascii="Times New Roman" w:hAnsi="Times New Roman"/>
                <w:bCs/>
                <w:sz w:val="24"/>
                <w:szCs w:val="24"/>
              </w:rPr>
            </w:pPr>
            <w:r w:rsidRPr="00093846">
              <w:rPr>
                <w:rFonts w:ascii="Times New Roman" w:hAnsi="Times New Roman"/>
                <w:bCs/>
                <w:sz w:val="24"/>
                <w:szCs w:val="24"/>
              </w:rPr>
              <w:t>Восточная Европа в середине I тыс. н.э.</w:t>
            </w:r>
          </w:p>
          <w:p w:rsidR="00387A2A" w:rsidRPr="00093846" w:rsidRDefault="00387A2A" w:rsidP="0033492E">
            <w:pPr>
              <w:spacing w:after="0" w:line="240" w:lineRule="auto"/>
              <w:rPr>
                <w:rFonts w:ascii="Times New Roman" w:hAnsi="Times New Roman"/>
                <w:bCs/>
                <w:sz w:val="24"/>
                <w:szCs w:val="24"/>
              </w:rPr>
            </w:pPr>
            <w:r w:rsidRPr="00093846">
              <w:rPr>
                <w:rFonts w:ascii="Times New Roman" w:hAnsi="Times New Roman"/>
                <w:bCs/>
                <w:sz w:val="24"/>
                <w:szCs w:val="24"/>
              </w:rPr>
              <w:t>Образование государства Русь</w:t>
            </w:r>
          </w:p>
          <w:p w:rsidR="00387A2A" w:rsidRPr="00093846" w:rsidRDefault="00387A2A" w:rsidP="0033492E">
            <w:pPr>
              <w:spacing w:after="0" w:line="240" w:lineRule="auto"/>
              <w:rPr>
                <w:rFonts w:ascii="Times New Roman" w:hAnsi="Times New Roman"/>
                <w:bCs/>
                <w:sz w:val="24"/>
                <w:szCs w:val="24"/>
              </w:rPr>
            </w:pPr>
            <w:r w:rsidRPr="00093846">
              <w:rPr>
                <w:rFonts w:ascii="Times New Roman" w:hAnsi="Times New Roman"/>
                <w:bCs/>
                <w:sz w:val="24"/>
                <w:szCs w:val="24"/>
              </w:rPr>
              <w:t>Русь в конце X – начале XII в.</w:t>
            </w:r>
          </w:p>
          <w:p w:rsidR="00387A2A" w:rsidRPr="00093846" w:rsidRDefault="00387A2A" w:rsidP="0033492E">
            <w:pPr>
              <w:spacing w:after="0" w:line="240" w:lineRule="auto"/>
              <w:rPr>
                <w:rFonts w:ascii="Times New Roman" w:hAnsi="Times New Roman"/>
                <w:sz w:val="24"/>
                <w:szCs w:val="24"/>
              </w:rPr>
            </w:pPr>
            <w:r w:rsidRPr="00093846">
              <w:rPr>
                <w:rFonts w:ascii="Times New Roman" w:hAnsi="Times New Roman"/>
                <w:bCs/>
                <w:sz w:val="24"/>
                <w:szCs w:val="24"/>
              </w:rPr>
              <w:t>Культурное пространство</w:t>
            </w:r>
          </w:p>
          <w:p w:rsidR="00387A2A" w:rsidRPr="00093846" w:rsidRDefault="00387A2A" w:rsidP="0033492E">
            <w:pPr>
              <w:spacing w:after="0" w:line="240" w:lineRule="auto"/>
              <w:rPr>
                <w:rFonts w:ascii="Times New Roman" w:hAnsi="Times New Roman"/>
                <w:bCs/>
                <w:sz w:val="24"/>
                <w:szCs w:val="24"/>
              </w:rPr>
            </w:pPr>
            <w:r w:rsidRPr="00093846">
              <w:rPr>
                <w:rFonts w:ascii="Times New Roman" w:hAnsi="Times New Roman"/>
                <w:bCs/>
                <w:sz w:val="24"/>
                <w:szCs w:val="24"/>
              </w:rPr>
              <w:t xml:space="preserve">Русь в середине XII – начале XIII в. </w:t>
            </w:r>
          </w:p>
          <w:p w:rsidR="00387A2A" w:rsidRPr="00093846" w:rsidRDefault="00387A2A" w:rsidP="0033492E">
            <w:pPr>
              <w:spacing w:after="0" w:line="240" w:lineRule="auto"/>
              <w:rPr>
                <w:rFonts w:ascii="Times New Roman" w:hAnsi="Times New Roman"/>
                <w:sz w:val="24"/>
                <w:szCs w:val="24"/>
              </w:rPr>
            </w:pPr>
            <w:r w:rsidRPr="00093846">
              <w:rPr>
                <w:rFonts w:ascii="Times New Roman" w:hAnsi="Times New Roman"/>
                <w:bCs/>
                <w:sz w:val="24"/>
                <w:szCs w:val="24"/>
              </w:rPr>
              <w:t>Русские земли в середине XIII - XIV в</w:t>
            </w:r>
            <w:r w:rsidRPr="00093846">
              <w:rPr>
                <w:rFonts w:ascii="Times New Roman" w:hAnsi="Times New Roman"/>
                <w:sz w:val="24"/>
                <w:szCs w:val="24"/>
              </w:rPr>
              <w:t>.</w:t>
            </w:r>
          </w:p>
          <w:p w:rsidR="00387A2A" w:rsidRPr="00093846" w:rsidRDefault="00387A2A" w:rsidP="0033492E">
            <w:pPr>
              <w:spacing w:after="0" w:line="240" w:lineRule="auto"/>
              <w:rPr>
                <w:rFonts w:ascii="Times New Roman" w:hAnsi="Times New Roman"/>
                <w:bCs/>
                <w:sz w:val="24"/>
                <w:szCs w:val="24"/>
              </w:rPr>
            </w:pPr>
            <w:r w:rsidRPr="00093846">
              <w:rPr>
                <w:rFonts w:ascii="Times New Roman" w:hAnsi="Times New Roman"/>
                <w:bCs/>
                <w:sz w:val="24"/>
                <w:szCs w:val="24"/>
              </w:rPr>
              <w:t xml:space="preserve">Народы и государства степной зоны Восточной Европы и Сибири в XIII-XV вв. </w:t>
            </w:r>
          </w:p>
          <w:p w:rsidR="00387A2A" w:rsidRPr="00093846" w:rsidRDefault="00387A2A" w:rsidP="0033492E">
            <w:pPr>
              <w:spacing w:after="0" w:line="240" w:lineRule="auto"/>
              <w:rPr>
                <w:rFonts w:ascii="Times New Roman" w:hAnsi="Times New Roman"/>
                <w:sz w:val="24"/>
                <w:szCs w:val="24"/>
              </w:rPr>
            </w:pPr>
            <w:r w:rsidRPr="00093846">
              <w:rPr>
                <w:rFonts w:ascii="Times New Roman" w:hAnsi="Times New Roman"/>
                <w:bCs/>
                <w:sz w:val="24"/>
                <w:szCs w:val="24"/>
              </w:rPr>
              <w:t xml:space="preserve">Культурное пространство </w:t>
            </w:r>
          </w:p>
          <w:p w:rsidR="00387A2A" w:rsidRPr="00093846" w:rsidRDefault="00387A2A" w:rsidP="0033492E">
            <w:pPr>
              <w:spacing w:after="0" w:line="240" w:lineRule="auto"/>
              <w:rPr>
                <w:rFonts w:ascii="Times New Roman" w:hAnsi="Times New Roman"/>
                <w:bCs/>
                <w:sz w:val="24"/>
                <w:szCs w:val="24"/>
              </w:rPr>
            </w:pPr>
            <w:r w:rsidRPr="00093846">
              <w:rPr>
                <w:rFonts w:ascii="Times New Roman" w:hAnsi="Times New Roman"/>
                <w:bCs/>
                <w:sz w:val="24"/>
                <w:szCs w:val="24"/>
              </w:rPr>
              <w:t>Формирование единого Русского государства в XV веке</w:t>
            </w:r>
          </w:p>
          <w:p w:rsidR="00387A2A" w:rsidRPr="00093846" w:rsidRDefault="00387A2A" w:rsidP="0033492E">
            <w:pPr>
              <w:spacing w:after="0" w:line="240" w:lineRule="auto"/>
              <w:rPr>
                <w:rFonts w:ascii="Times New Roman" w:hAnsi="Times New Roman"/>
                <w:sz w:val="24"/>
                <w:szCs w:val="24"/>
              </w:rPr>
            </w:pPr>
            <w:r w:rsidRPr="00093846">
              <w:rPr>
                <w:rFonts w:ascii="Times New Roman" w:hAnsi="Times New Roman"/>
                <w:bCs/>
                <w:sz w:val="24"/>
                <w:szCs w:val="24"/>
              </w:rPr>
              <w:t>Культурное пространство</w:t>
            </w:r>
          </w:p>
          <w:p w:rsidR="00387A2A" w:rsidRPr="00093846" w:rsidRDefault="00387A2A" w:rsidP="0033492E">
            <w:pPr>
              <w:spacing w:after="0" w:line="240" w:lineRule="auto"/>
              <w:rPr>
                <w:rFonts w:ascii="Times New Roman" w:hAnsi="Times New Roman"/>
                <w:sz w:val="24"/>
                <w:szCs w:val="24"/>
              </w:rPr>
            </w:pPr>
            <w:r w:rsidRPr="00093846">
              <w:rPr>
                <w:rFonts w:ascii="Times New Roman" w:hAnsi="Times New Roman"/>
                <w:sz w:val="24"/>
                <w:szCs w:val="24"/>
              </w:rPr>
              <w:t>Региональный компонент</w:t>
            </w:r>
          </w:p>
          <w:p w:rsidR="00387A2A" w:rsidRPr="00093846" w:rsidRDefault="00387A2A" w:rsidP="0033492E">
            <w:pPr>
              <w:spacing w:after="0" w:line="240" w:lineRule="auto"/>
              <w:rPr>
                <w:rFonts w:ascii="Times New Roman" w:hAnsi="Times New Roman"/>
                <w:sz w:val="24"/>
                <w:szCs w:val="24"/>
              </w:rPr>
            </w:pPr>
          </w:p>
        </w:tc>
      </w:tr>
      <w:tr w:rsidR="00387A2A" w:rsidRPr="00093846" w:rsidTr="0033492E">
        <w:tc>
          <w:tcPr>
            <w:tcW w:w="1132" w:type="dxa"/>
          </w:tcPr>
          <w:p w:rsidR="00387A2A" w:rsidRPr="00093846" w:rsidRDefault="00387A2A" w:rsidP="0033492E">
            <w:pPr>
              <w:spacing w:after="0" w:line="240" w:lineRule="auto"/>
              <w:rPr>
                <w:rFonts w:ascii="Times New Roman" w:hAnsi="Times New Roman"/>
                <w:sz w:val="24"/>
                <w:szCs w:val="24"/>
              </w:rPr>
            </w:pPr>
            <w:r w:rsidRPr="00093846">
              <w:rPr>
                <w:rFonts w:ascii="Times New Roman" w:hAnsi="Times New Roman"/>
                <w:sz w:val="24"/>
                <w:szCs w:val="24"/>
              </w:rPr>
              <w:t>7 класс</w:t>
            </w:r>
          </w:p>
        </w:tc>
        <w:tc>
          <w:tcPr>
            <w:tcW w:w="4397" w:type="dxa"/>
          </w:tcPr>
          <w:p w:rsidR="00387A2A" w:rsidRPr="00093846" w:rsidRDefault="00387A2A" w:rsidP="0033492E">
            <w:pPr>
              <w:spacing w:after="0" w:line="240" w:lineRule="auto"/>
              <w:rPr>
                <w:rFonts w:ascii="Times New Roman" w:hAnsi="Times New Roman"/>
                <w:b/>
                <w:sz w:val="24"/>
                <w:szCs w:val="24"/>
              </w:rPr>
            </w:pPr>
            <w:r w:rsidRPr="00093846">
              <w:rPr>
                <w:rFonts w:ascii="Times New Roman" w:hAnsi="Times New Roman"/>
                <w:b/>
                <w:sz w:val="24"/>
                <w:szCs w:val="24"/>
              </w:rPr>
              <w:t>ИСТОРИЯ НОВОГО ВРЕМЕНИ.</w:t>
            </w:r>
            <w:r w:rsidRPr="00093846">
              <w:rPr>
                <w:rFonts w:ascii="Times New Roman" w:hAnsi="Times New Roman"/>
                <w:b/>
                <w:sz w:val="24"/>
                <w:szCs w:val="24"/>
                <w:lang w:val="en-US"/>
              </w:rPr>
              <w:t>XVI</w:t>
            </w:r>
            <w:r w:rsidRPr="00093846">
              <w:rPr>
                <w:rFonts w:ascii="Times New Roman" w:hAnsi="Times New Roman"/>
                <w:b/>
                <w:sz w:val="24"/>
                <w:szCs w:val="24"/>
              </w:rPr>
              <w:t>-</w:t>
            </w:r>
            <w:r w:rsidRPr="00093846">
              <w:rPr>
                <w:rFonts w:ascii="Times New Roman" w:hAnsi="Times New Roman"/>
                <w:b/>
                <w:sz w:val="24"/>
                <w:szCs w:val="24"/>
                <w:lang w:val="en-US"/>
              </w:rPr>
              <w:t>XVII</w:t>
            </w:r>
            <w:r w:rsidRPr="00093846">
              <w:rPr>
                <w:rFonts w:ascii="Times New Roman" w:hAnsi="Times New Roman"/>
                <w:b/>
                <w:sz w:val="24"/>
                <w:szCs w:val="24"/>
              </w:rPr>
              <w:t xml:space="preserve"> вв. От абсолютизма к парламентаризму. Первые буржуазные революции</w:t>
            </w:r>
          </w:p>
          <w:p w:rsidR="00387A2A" w:rsidRPr="00093846" w:rsidRDefault="00387A2A" w:rsidP="0033492E">
            <w:pPr>
              <w:spacing w:after="0" w:line="240" w:lineRule="auto"/>
              <w:rPr>
                <w:rFonts w:ascii="Times New Roman" w:hAnsi="Times New Roman"/>
                <w:sz w:val="24"/>
                <w:szCs w:val="24"/>
              </w:rPr>
            </w:pPr>
            <w:r w:rsidRPr="00093846">
              <w:rPr>
                <w:rFonts w:ascii="Times New Roman" w:hAnsi="Times New Roman"/>
                <w:bCs/>
                <w:sz w:val="24"/>
                <w:szCs w:val="24"/>
              </w:rPr>
              <w:t xml:space="preserve">Европа в конце ХV </w:t>
            </w:r>
            <w:r w:rsidRPr="00093846">
              <w:rPr>
                <w:rFonts w:ascii="Times New Roman" w:hAnsi="Times New Roman"/>
                <w:sz w:val="24"/>
                <w:szCs w:val="24"/>
              </w:rPr>
              <w:t xml:space="preserve">— </w:t>
            </w:r>
            <w:r w:rsidRPr="00093846">
              <w:rPr>
                <w:rFonts w:ascii="Times New Roman" w:hAnsi="Times New Roman"/>
                <w:bCs/>
                <w:sz w:val="24"/>
                <w:szCs w:val="24"/>
              </w:rPr>
              <w:t>начале XVII в.</w:t>
            </w:r>
          </w:p>
          <w:p w:rsidR="00387A2A" w:rsidRPr="00093846" w:rsidRDefault="00387A2A" w:rsidP="0033492E">
            <w:pPr>
              <w:shd w:val="clear" w:color="auto" w:fill="FFFFFF"/>
              <w:spacing w:after="0" w:line="240" w:lineRule="auto"/>
              <w:rPr>
                <w:rFonts w:ascii="Times New Roman" w:hAnsi="Times New Roman"/>
                <w:sz w:val="24"/>
                <w:szCs w:val="24"/>
              </w:rPr>
            </w:pPr>
            <w:r w:rsidRPr="00093846">
              <w:rPr>
                <w:rFonts w:ascii="Times New Roman" w:hAnsi="Times New Roman"/>
                <w:bCs/>
                <w:sz w:val="24"/>
                <w:szCs w:val="24"/>
              </w:rPr>
              <w:t xml:space="preserve">Европа в конце ХV </w:t>
            </w:r>
            <w:r w:rsidRPr="00093846">
              <w:rPr>
                <w:rFonts w:ascii="Times New Roman" w:hAnsi="Times New Roman"/>
                <w:sz w:val="24"/>
                <w:szCs w:val="24"/>
              </w:rPr>
              <w:t xml:space="preserve">— </w:t>
            </w:r>
            <w:r w:rsidRPr="00093846">
              <w:rPr>
                <w:rFonts w:ascii="Times New Roman" w:hAnsi="Times New Roman"/>
                <w:bCs/>
                <w:sz w:val="24"/>
                <w:szCs w:val="24"/>
              </w:rPr>
              <w:t>начале XVII в.</w:t>
            </w:r>
          </w:p>
          <w:p w:rsidR="00387A2A" w:rsidRPr="00093846" w:rsidRDefault="00387A2A" w:rsidP="0033492E">
            <w:pPr>
              <w:shd w:val="clear" w:color="auto" w:fill="FFFFFF"/>
              <w:spacing w:after="0" w:line="240" w:lineRule="auto"/>
              <w:rPr>
                <w:rFonts w:ascii="Times New Roman" w:hAnsi="Times New Roman"/>
                <w:sz w:val="24"/>
                <w:szCs w:val="24"/>
              </w:rPr>
            </w:pPr>
            <w:r w:rsidRPr="00093846">
              <w:rPr>
                <w:rFonts w:ascii="Times New Roman" w:hAnsi="Times New Roman"/>
                <w:bCs/>
                <w:sz w:val="24"/>
                <w:szCs w:val="24"/>
              </w:rPr>
              <w:t>Страны Европы и Северной Америки в середине XVII—ХVIII в.</w:t>
            </w:r>
          </w:p>
          <w:p w:rsidR="00387A2A" w:rsidRPr="00093846" w:rsidRDefault="00387A2A" w:rsidP="0033492E">
            <w:pPr>
              <w:shd w:val="clear" w:color="auto" w:fill="FFFFFF"/>
              <w:spacing w:after="0" w:line="240" w:lineRule="auto"/>
              <w:rPr>
                <w:rFonts w:ascii="Times New Roman" w:hAnsi="Times New Roman"/>
                <w:sz w:val="24"/>
                <w:szCs w:val="24"/>
              </w:rPr>
            </w:pPr>
            <w:r w:rsidRPr="00093846">
              <w:rPr>
                <w:rFonts w:ascii="Times New Roman" w:hAnsi="Times New Roman"/>
                <w:bCs/>
                <w:sz w:val="24"/>
                <w:szCs w:val="24"/>
              </w:rPr>
              <w:t>Страны Востока в XVI—XVIII вв.</w:t>
            </w:r>
          </w:p>
          <w:p w:rsidR="00387A2A" w:rsidRPr="00093846" w:rsidRDefault="00387A2A" w:rsidP="0033492E">
            <w:pPr>
              <w:spacing w:after="0" w:line="240" w:lineRule="auto"/>
              <w:rPr>
                <w:rFonts w:ascii="Times New Roman" w:hAnsi="Times New Roman"/>
                <w:sz w:val="24"/>
                <w:szCs w:val="24"/>
              </w:rPr>
            </w:pPr>
          </w:p>
        </w:tc>
        <w:tc>
          <w:tcPr>
            <w:tcW w:w="4961" w:type="dxa"/>
          </w:tcPr>
          <w:p w:rsidR="00387A2A" w:rsidRPr="00093846" w:rsidRDefault="00387A2A" w:rsidP="0033492E">
            <w:pPr>
              <w:spacing w:after="0" w:line="240" w:lineRule="auto"/>
              <w:rPr>
                <w:rFonts w:ascii="Times New Roman" w:hAnsi="Times New Roman"/>
                <w:sz w:val="24"/>
                <w:szCs w:val="24"/>
              </w:rPr>
            </w:pPr>
            <w:r w:rsidRPr="00093846">
              <w:rPr>
                <w:rFonts w:ascii="Times New Roman" w:hAnsi="Times New Roman"/>
                <w:b/>
                <w:bCs/>
                <w:sz w:val="24"/>
                <w:szCs w:val="24"/>
              </w:rPr>
              <w:t>РОССИЯ В XVI – XVII ВЕКАХ: ОТ ВЕЛИКОГО КНЯЖЕСТВА К ЦАРСТВУ</w:t>
            </w:r>
          </w:p>
          <w:p w:rsidR="00387A2A" w:rsidRPr="00093846" w:rsidRDefault="00387A2A" w:rsidP="0033492E">
            <w:pPr>
              <w:spacing w:after="0" w:line="240" w:lineRule="auto"/>
              <w:rPr>
                <w:rFonts w:ascii="Times New Roman" w:hAnsi="Times New Roman"/>
                <w:sz w:val="24"/>
                <w:szCs w:val="24"/>
              </w:rPr>
            </w:pPr>
            <w:r w:rsidRPr="00093846">
              <w:rPr>
                <w:rFonts w:ascii="Times New Roman" w:hAnsi="Times New Roman"/>
                <w:bCs/>
                <w:sz w:val="24"/>
                <w:szCs w:val="24"/>
              </w:rPr>
              <w:t xml:space="preserve">Россия в XVI веке </w:t>
            </w:r>
          </w:p>
          <w:p w:rsidR="00387A2A" w:rsidRPr="00093846" w:rsidRDefault="00387A2A" w:rsidP="0033492E">
            <w:pPr>
              <w:spacing w:after="0" w:line="240" w:lineRule="auto"/>
              <w:rPr>
                <w:rFonts w:ascii="Times New Roman" w:hAnsi="Times New Roman"/>
                <w:sz w:val="24"/>
                <w:szCs w:val="24"/>
              </w:rPr>
            </w:pPr>
            <w:r w:rsidRPr="00093846">
              <w:rPr>
                <w:rFonts w:ascii="Times New Roman" w:hAnsi="Times New Roman"/>
                <w:bCs/>
                <w:sz w:val="24"/>
                <w:szCs w:val="24"/>
              </w:rPr>
              <w:t xml:space="preserve">Смута в России </w:t>
            </w:r>
          </w:p>
          <w:p w:rsidR="00387A2A" w:rsidRPr="00093846" w:rsidRDefault="00387A2A" w:rsidP="0033492E">
            <w:pPr>
              <w:spacing w:after="0" w:line="240" w:lineRule="auto"/>
              <w:rPr>
                <w:rFonts w:ascii="Times New Roman" w:hAnsi="Times New Roman"/>
                <w:bCs/>
                <w:sz w:val="24"/>
                <w:szCs w:val="24"/>
              </w:rPr>
            </w:pPr>
            <w:r w:rsidRPr="00093846">
              <w:rPr>
                <w:rFonts w:ascii="Times New Roman" w:hAnsi="Times New Roman"/>
                <w:bCs/>
                <w:sz w:val="24"/>
                <w:szCs w:val="24"/>
              </w:rPr>
              <w:t xml:space="preserve">Россия в XVII веке </w:t>
            </w:r>
          </w:p>
          <w:p w:rsidR="00387A2A" w:rsidRPr="00093846" w:rsidRDefault="00387A2A" w:rsidP="0033492E">
            <w:pPr>
              <w:spacing w:after="0" w:line="240" w:lineRule="auto"/>
              <w:rPr>
                <w:rFonts w:ascii="Times New Roman" w:hAnsi="Times New Roman"/>
                <w:b/>
                <w:bCs/>
                <w:sz w:val="24"/>
                <w:szCs w:val="24"/>
              </w:rPr>
            </w:pPr>
            <w:r w:rsidRPr="00093846">
              <w:rPr>
                <w:rFonts w:ascii="Times New Roman" w:hAnsi="Times New Roman"/>
                <w:bCs/>
                <w:sz w:val="24"/>
                <w:szCs w:val="24"/>
              </w:rPr>
              <w:t>Культурное пространство</w:t>
            </w:r>
          </w:p>
          <w:p w:rsidR="00387A2A" w:rsidRPr="00093846" w:rsidRDefault="00387A2A" w:rsidP="0033492E">
            <w:pPr>
              <w:spacing w:after="0" w:line="240" w:lineRule="auto"/>
              <w:rPr>
                <w:rFonts w:ascii="Times New Roman" w:hAnsi="Times New Roman"/>
                <w:sz w:val="24"/>
                <w:szCs w:val="24"/>
              </w:rPr>
            </w:pPr>
            <w:r w:rsidRPr="00093846">
              <w:rPr>
                <w:rFonts w:ascii="Times New Roman" w:hAnsi="Times New Roman"/>
                <w:sz w:val="24"/>
                <w:szCs w:val="24"/>
              </w:rPr>
              <w:t>Региональный компонент</w:t>
            </w:r>
          </w:p>
          <w:p w:rsidR="00387A2A" w:rsidRPr="00093846" w:rsidRDefault="00387A2A" w:rsidP="0033492E">
            <w:pPr>
              <w:spacing w:after="0" w:line="240" w:lineRule="auto"/>
              <w:rPr>
                <w:rFonts w:ascii="Times New Roman" w:hAnsi="Times New Roman"/>
                <w:sz w:val="24"/>
                <w:szCs w:val="24"/>
              </w:rPr>
            </w:pPr>
          </w:p>
        </w:tc>
      </w:tr>
      <w:tr w:rsidR="00387A2A" w:rsidRPr="00093846" w:rsidTr="0033492E">
        <w:tc>
          <w:tcPr>
            <w:tcW w:w="1132" w:type="dxa"/>
          </w:tcPr>
          <w:p w:rsidR="00387A2A" w:rsidRPr="00093846" w:rsidRDefault="00387A2A" w:rsidP="0033492E">
            <w:pPr>
              <w:spacing w:after="0" w:line="240" w:lineRule="auto"/>
              <w:rPr>
                <w:rFonts w:ascii="Times New Roman" w:hAnsi="Times New Roman"/>
                <w:sz w:val="24"/>
                <w:szCs w:val="24"/>
              </w:rPr>
            </w:pPr>
            <w:r w:rsidRPr="00093846">
              <w:rPr>
                <w:rFonts w:ascii="Times New Roman" w:hAnsi="Times New Roman"/>
                <w:sz w:val="24"/>
                <w:szCs w:val="24"/>
              </w:rPr>
              <w:t>8 класс</w:t>
            </w:r>
          </w:p>
        </w:tc>
        <w:tc>
          <w:tcPr>
            <w:tcW w:w="4397" w:type="dxa"/>
          </w:tcPr>
          <w:p w:rsidR="00387A2A" w:rsidRPr="00093846" w:rsidRDefault="00387A2A" w:rsidP="0033492E">
            <w:pPr>
              <w:spacing w:after="0" w:line="240" w:lineRule="auto"/>
              <w:rPr>
                <w:rFonts w:ascii="Times New Roman" w:hAnsi="Times New Roman"/>
                <w:sz w:val="24"/>
                <w:szCs w:val="24"/>
              </w:rPr>
            </w:pPr>
            <w:r w:rsidRPr="00093846">
              <w:rPr>
                <w:rFonts w:ascii="Times New Roman" w:hAnsi="Times New Roman"/>
                <w:b/>
                <w:sz w:val="24"/>
                <w:szCs w:val="24"/>
              </w:rPr>
              <w:t>ИСТОРИЯ НОВОГО ВРЕМЕНИ.</w:t>
            </w:r>
            <w:r w:rsidRPr="00093846">
              <w:rPr>
                <w:rFonts w:ascii="Times New Roman" w:hAnsi="Times New Roman"/>
                <w:b/>
                <w:sz w:val="24"/>
                <w:szCs w:val="24"/>
                <w:lang w:val="en-US"/>
              </w:rPr>
              <w:t>XVIII</w:t>
            </w:r>
            <w:r w:rsidRPr="00093846">
              <w:rPr>
                <w:rFonts w:ascii="Times New Roman" w:hAnsi="Times New Roman"/>
                <w:b/>
                <w:sz w:val="24"/>
                <w:szCs w:val="24"/>
              </w:rPr>
              <w:t>в.</w:t>
            </w:r>
          </w:p>
          <w:p w:rsidR="00387A2A" w:rsidRPr="00093846" w:rsidRDefault="00387A2A" w:rsidP="0033492E">
            <w:pPr>
              <w:spacing w:after="0" w:line="240" w:lineRule="auto"/>
              <w:rPr>
                <w:rFonts w:ascii="Times New Roman" w:hAnsi="Times New Roman"/>
                <w:sz w:val="24"/>
                <w:szCs w:val="24"/>
              </w:rPr>
            </w:pPr>
            <w:r w:rsidRPr="00093846">
              <w:rPr>
                <w:rFonts w:ascii="Times New Roman" w:hAnsi="Times New Roman"/>
                <w:sz w:val="24"/>
                <w:szCs w:val="24"/>
              </w:rPr>
              <w:t xml:space="preserve">Эпоха Просвещения. </w:t>
            </w:r>
          </w:p>
          <w:p w:rsidR="00387A2A" w:rsidRPr="00093846" w:rsidRDefault="00387A2A" w:rsidP="0033492E">
            <w:pPr>
              <w:spacing w:after="0" w:line="240" w:lineRule="auto"/>
              <w:rPr>
                <w:rFonts w:ascii="Times New Roman" w:hAnsi="Times New Roman"/>
                <w:sz w:val="24"/>
                <w:szCs w:val="24"/>
              </w:rPr>
            </w:pPr>
            <w:r w:rsidRPr="00093846">
              <w:rPr>
                <w:rFonts w:ascii="Times New Roman" w:hAnsi="Times New Roman"/>
                <w:sz w:val="24"/>
                <w:szCs w:val="24"/>
              </w:rPr>
              <w:t>Эпоха промышленного переворота</w:t>
            </w:r>
          </w:p>
          <w:p w:rsidR="00387A2A" w:rsidRPr="00093846" w:rsidRDefault="00387A2A" w:rsidP="0033492E">
            <w:pPr>
              <w:spacing w:after="0" w:line="240" w:lineRule="auto"/>
              <w:rPr>
                <w:rFonts w:ascii="Times New Roman" w:hAnsi="Times New Roman"/>
                <w:sz w:val="24"/>
                <w:szCs w:val="24"/>
              </w:rPr>
            </w:pPr>
            <w:r w:rsidRPr="00093846">
              <w:rPr>
                <w:rFonts w:ascii="Times New Roman" w:hAnsi="Times New Roman"/>
                <w:sz w:val="24"/>
                <w:szCs w:val="24"/>
              </w:rPr>
              <w:t>Великая французская революция</w:t>
            </w:r>
          </w:p>
          <w:p w:rsidR="00387A2A" w:rsidRPr="00093846" w:rsidRDefault="00387A2A" w:rsidP="0033492E">
            <w:pPr>
              <w:spacing w:after="0" w:line="240" w:lineRule="auto"/>
              <w:rPr>
                <w:rFonts w:ascii="Times New Roman" w:hAnsi="Times New Roman"/>
                <w:sz w:val="24"/>
                <w:szCs w:val="24"/>
              </w:rPr>
            </w:pPr>
          </w:p>
        </w:tc>
        <w:tc>
          <w:tcPr>
            <w:tcW w:w="4961" w:type="dxa"/>
          </w:tcPr>
          <w:p w:rsidR="00387A2A" w:rsidRPr="00093846" w:rsidRDefault="00387A2A" w:rsidP="0033492E">
            <w:pPr>
              <w:spacing w:after="0" w:line="240" w:lineRule="auto"/>
              <w:rPr>
                <w:rFonts w:ascii="Times New Roman" w:hAnsi="Times New Roman"/>
                <w:b/>
                <w:bCs/>
                <w:sz w:val="24"/>
                <w:szCs w:val="24"/>
              </w:rPr>
            </w:pPr>
            <w:r w:rsidRPr="00093846">
              <w:rPr>
                <w:rFonts w:ascii="Times New Roman" w:hAnsi="Times New Roman"/>
                <w:b/>
                <w:bCs/>
                <w:sz w:val="24"/>
                <w:szCs w:val="24"/>
              </w:rPr>
              <w:t>РОССИЯ В КОНЦЕ XVII - XVIII ВЕКАХ: ОТ ЦАРСТВА К ИМПЕРИИ</w:t>
            </w:r>
          </w:p>
          <w:p w:rsidR="00387A2A" w:rsidRPr="00093846" w:rsidRDefault="00387A2A" w:rsidP="0033492E">
            <w:pPr>
              <w:spacing w:after="0" w:line="240" w:lineRule="auto"/>
              <w:rPr>
                <w:rFonts w:ascii="Times New Roman" w:hAnsi="Times New Roman"/>
                <w:bCs/>
                <w:sz w:val="24"/>
                <w:szCs w:val="24"/>
              </w:rPr>
            </w:pPr>
            <w:r w:rsidRPr="00093846">
              <w:rPr>
                <w:rFonts w:ascii="Times New Roman" w:hAnsi="Times New Roman"/>
                <w:bCs/>
                <w:sz w:val="24"/>
                <w:szCs w:val="24"/>
              </w:rPr>
              <w:t>Россия в эпоху преобразований Петра I</w:t>
            </w:r>
          </w:p>
          <w:p w:rsidR="00387A2A" w:rsidRPr="00093846" w:rsidRDefault="00387A2A" w:rsidP="0033492E">
            <w:pPr>
              <w:spacing w:after="0" w:line="240" w:lineRule="auto"/>
              <w:rPr>
                <w:rFonts w:ascii="Times New Roman" w:hAnsi="Times New Roman"/>
                <w:sz w:val="24"/>
                <w:szCs w:val="24"/>
              </w:rPr>
            </w:pPr>
            <w:r w:rsidRPr="00093846">
              <w:rPr>
                <w:rFonts w:ascii="Times New Roman" w:hAnsi="Times New Roman"/>
                <w:bCs/>
                <w:sz w:val="24"/>
                <w:szCs w:val="24"/>
              </w:rPr>
              <w:t>После Петра Великого: эпоха «дворцовых переворотов»</w:t>
            </w:r>
          </w:p>
          <w:p w:rsidR="00387A2A" w:rsidRPr="00093846" w:rsidRDefault="00387A2A" w:rsidP="0033492E">
            <w:pPr>
              <w:spacing w:after="0" w:line="240" w:lineRule="auto"/>
              <w:rPr>
                <w:rFonts w:ascii="Times New Roman" w:hAnsi="Times New Roman"/>
                <w:bCs/>
                <w:sz w:val="24"/>
                <w:szCs w:val="24"/>
              </w:rPr>
            </w:pPr>
            <w:r w:rsidRPr="00093846">
              <w:rPr>
                <w:rFonts w:ascii="Times New Roman" w:hAnsi="Times New Roman"/>
                <w:bCs/>
                <w:sz w:val="24"/>
                <w:szCs w:val="24"/>
              </w:rPr>
              <w:t>Россия в 1760-х – 1790- гг. Правление Екатерины II и Павла I</w:t>
            </w:r>
          </w:p>
          <w:p w:rsidR="00387A2A" w:rsidRPr="00093846" w:rsidRDefault="00387A2A" w:rsidP="0033492E">
            <w:pPr>
              <w:spacing w:after="0" w:line="240" w:lineRule="auto"/>
              <w:rPr>
                <w:rFonts w:ascii="Times New Roman" w:hAnsi="Times New Roman"/>
                <w:bCs/>
                <w:sz w:val="24"/>
                <w:szCs w:val="24"/>
              </w:rPr>
            </w:pPr>
            <w:r w:rsidRPr="00093846">
              <w:rPr>
                <w:rFonts w:ascii="Times New Roman" w:hAnsi="Times New Roman"/>
                <w:bCs/>
                <w:sz w:val="24"/>
                <w:szCs w:val="24"/>
              </w:rPr>
              <w:t xml:space="preserve">Культурное пространство Российской империи в XVIII в. </w:t>
            </w:r>
          </w:p>
          <w:p w:rsidR="00387A2A" w:rsidRPr="00093846" w:rsidRDefault="00387A2A" w:rsidP="0033492E">
            <w:pPr>
              <w:spacing w:after="0" w:line="240" w:lineRule="auto"/>
              <w:rPr>
                <w:rFonts w:ascii="Times New Roman" w:hAnsi="Times New Roman"/>
                <w:bCs/>
                <w:sz w:val="24"/>
                <w:szCs w:val="24"/>
              </w:rPr>
            </w:pPr>
            <w:r w:rsidRPr="00093846">
              <w:rPr>
                <w:rFonts w:ascii="Times New Roman" w:hAnsi="Times New Roman"/>
                <w:bCs/>
                <w:sz w:val="24"/>
                <w:szCs w:val="24"/>
              </w:rPr>
              <w:t>Народы России в XVIII в.</w:t>
            </w:r>
          </w:p>
          <w:p w:rsidR="00387A2A" w:rsidRPr="00093846" w:rsidRDefault="00387A2A" w:rsidP="0033492E">
            <w:pPr>
              <w:spacing w:after="0" w:line="240" w:lineRule="auto"/>
              <w:rPr>
                <w:rFonts w:ascii="Times New Roman" w:hAnsi="Times New Roman"/>
                <w:bCs/>
                <w:sz w:val="24"/>
                <w:szCs w:val="24"/>
              </w:rPr>
            </w:pPr>
            <w:r w:rsidRPr="00093846">
              <w:rPr>
                <w:rFonts w:ascii="Times New Roman" w:hAnsi="Times New Roman"/>
                <w:bCs/>
                <w:sz w:val="24"/>
                <w:szCs w:val="24"/>
              </w:rPr>
              <w:t>Россия при Павле I</w:t>
            </w:r>
          </w:p>
          <w:p w:rsidR="00387A2A" w:rsidRPr="00093846" w:rsidRDefault="00387A2A" w:rsidP="0033492E">
            <w:pPr>
              <w:spacing w:after="0" w:line="240" w:lineRule="auto"/>
              <w:rPr>
                <w:rFonts w:ascii="Times New Roman" w:hAnsi="Times New Roman"/>
                <w:sz w:val="24"/>
                <w:szCs w:val="24"/>
              </w:rPr>
            </w:pPr>
            <w:r w:rsidRPr="00093846">
              <w:rPr>
                <w:rFonts w:ascii="Times New Roman" w:hAnsi="Times New Roman"/>
                <w:sz w:val="24"/>
                <w:szCs w:val="24"/>
              </w:rPr>
              <w:t>Региональный компонент</w:t>
            </w:r>
          </w:p>
          <w:p w:rsidR="00387A2A" w:rsidRPr="00093846" w:rsidRDefault="00387A2A" w:rsidP="0033492E">
            <w:pPr>
              <w:spacing w:after="0" w:line="240" w:lineRule="auto"/>
              <w:rPr>
                <w:rFonts w:ascii="Times New Roman" w:hAnsi="Times New Roman"/>
                <w:sz w:val="24"/>
                <w:szCs w:val="24"/>
              </w:rPr>
            </w:pPr>
          </w:p>
        </w:tc>
      </w:tr>
      <w:tr w:rsidR="00387A2A" w:rsidRPr="00093846" w:rsidTr="0033492E">
        <w:tc>
          <w:tcPr>
            <w:tcW w:w="1132" w:type="dxa"/>
          </w:tcPr>
          <w:p w:rsidR="00387A2A" w:rsidRPr="00093846" w:rsidRDefault="00387A2A" w:rsidP="0033492E">
            <w:pPr>
              <w:spacing w:after="0" w:line="240" w:lineRule="auto"/>
              <w:rPr>
                <w:rFonts w:ascii="Times New Roman" w:hAnsi="Times New Roman"/>
                <w:sz w:val="24"/>
                <w:szCs w:val="24"/>
              </w:rPr>
            </w:pPr>
            <w:r w:rsidRPr="00093846">
              <w:rPr>
                <w:rFonts w:ascii="Times New Roman" w:hAnsi="Times New Roman"/>
                <w:sz w:val="24"/>
                <w:szCs w:val="24"/>
              </w:rPr>
              <w:t>9 класс</w:t>
            </w:r>
          </w:p>
        </w:tc>
        <w:tc>
          <w:tcPr>
            <w:tcW w:w="4397" w:type="dxa"/>
          </w:tcPr>
          <w:p w:rsidR="00387A2A" w:rsidRPr="00093846" w:rsidRDefault="00387A2A" w:rsidP="0033492E">
            <w:pPr>
              <w:spacing w:after="0" w:line="240" w:lineRule="auto"/>
              <w:rPr>
                <w:rFonts w:ascii="Times New Roman" w:hAnsi="Times New Roman"/>
                <w:b/>
                <w:sz w:val="24"/>
                <w:szCs w:val="24"/>
              </w:rPr>
            </w:pPr>
            <w:r w:rsidRPr="00093846">
              <w:rPr>
                <w:rFonts w:ascii="Times New Roman" w:hAnsi="Times New Roman"/>
                <w:b/>
                <w:sz w:val="24"/>
                <w:szCs w:val="24"/>
              </w:rPr>
              <w:t xml:space="preserve">ИСТОРИЯ НОВОГО ВРЕМЕНИ. </w:t>
            </w:r>
            <w:r w:rsidRPr="00093846">
              <w:rPr>
                <w:rFonts w:ascii="Times New Roman" w:hAnsi="Times New Roman"/>
                <w:b/>
                <w:sz w:val="24"/>
                <w:szCs w:val="24"/>
                <w:lang w:val="en-US"/>
              </w:rPr>
              <w:t>XIX</w:t>
            </w:r>
            <w:r w:rsidRPr="00093846">
              <w:rPr>
                <w:rFonts w:ascii="Times New Roman" w:hAnsi="Times New Roman"/>
                <w:b/>
                <w:sz w:val="24"/>
                <w:szCs w:val="24"/>
              </w:rPr>
              <w:t xml:space="preserve"> в. </w:t>
            </w:r>
          </w:p>
          <w:p w:rsidR="00387A2A" w:rsidRPr="00093846" w:rsidRDefault="00387A2A" w:rsidP="0033492E">
            <w:pPr>
              <w:spacing w:after="0" w:line="240" w:lineRule="auto"/>
              <w:rPr>
                <w:rFonts w:ascii="Times New Roman" w:hAnsi="Times New Roman"/>
                <w:sz w:val="24"/>
                <w:szCs w:val="24"/>
              </w:rPr>
            </w:pPr>
            <w:r w:rsidRPr="00093846">
              <w:rPr>
                <w:rFonts w:ascii="Times New Roman" w:hAnsi="Times New Roman"/>
                <w:b/>
                <w:sz w:val="24"/>
                <w:szCs w:val="24"/>
              </w:rPr>
              <w:t>Мир к началу XX в. Новейшая история.</w:t>
            </w:r>
            <w:r w:rsidRPr="00093846">
              <w:rPr>
                <w:rFonts w:ascii="Times New Roman" w:hAnsi="Times New Roman"/>
                <w:b/>
                <w:i/>
                <w:sz w:val="24"/>
                <w:szCs w:val="24"/>
              </w:rPr>
              <w:t>Становление и расцвет индустриального общества. До начала Первой мировой войны</w:t>
            </w:r>
          </w:p>
          <w:p w:rsidR="00387A2A" w:rsidRPr="00093846" w:rsidRDefault="00387A2A" w:rsidP="0033492E">
            <w:pPr>
              <w:spacing w:after="0" w:line="240" w:lineRule="auto"/>
              <w:rPr>
                <w:rFonts w:ascii="Times New Roman" w:hAnsi="Times New Roman"/>
                <w:sz w:val="24"/>
                <w:szCs w:val="24"/>
              </w:rPr>
            </w:pPr>
          </w:p>
          <w:p w:rsidR="00387A2A" w:rsidRPr="00093846" w:rsidRDefault="00387A2A" w:rsidP="0033492E">
            <w:pPr>
              <w:shd w:val="clear" w:color="auto" w:fill="FFFFFF"/>
              <w:spacing w:after="0" w:line="240" w:lineRule="auto"/>
              <w:rPr>
                <w:rFonts w:ascii="Times New Roman" w:hAnsi="Times New Roman"/>
                <w:sz w:val="24"/>
                <w:szCs w:val="24"/>
              </w:rPr>
            </w:pPr>
            <w:r w:rsidRPr="00093846">
              <w:rPr>
                <w:rFonts w:ascii="Times New Roman" w:hAnsi="Times New Roman"/>
                <w:bCs/>
                <w:sz w:val="24"/>
                <w:szCs w:val="24"/>
              </w:rPr>
              <w:t>Страны Европы и Северной Америки в первой половине ХIХ в.</w:t>
            </w:r>
          </w:p>
          <w:p w:rsidR="00387A2A" w:rsidRPr="00093846" w:rsidRDefault="00387A2A" w:rsidP="0033492E">
            <w:pPr>
              <w:shd w:val="clear" w:color="auto" w:fill="FFFFFF"/>
              <w:spacing w:after="0" w:line="240" w:lineRule="auto"/>
              <w:rPr>
                <w:rFonts w:ascii="Times New Roman" w:hAnsi="Times New Roman"/>
                <w:bCs/>
                <w:sz w:val="24"/>
                <w:szCs w:val="24"/>
              </w:rPr>
            </w:pPr>
            <w:r w:rsidRPr="00093846">
              <w:rPr>
                <w:rFonts w:ascii="Times New Roman" w:hAnsi="Times New Roman"/>
                <w:bCs/>
                <w:sz w:val="24"/>
                <w:szCs w:val="24"/>
              </w:rPr>
              <w:t>Страны Европы и Северной Америки во второй половине ХIХ в.</w:t>
            </w:r>
          </w:p>
          <w:p w:rsidR="00387A2A" w:rsidRPr="00093846" w:rsidRDefault="00387A2A" w:rsidP="0033492E">
            <w:pPr>
              <w:shd w:val="clear" w:color="auto" w:fill="FFFFFF"/>
              <w:spacing w:after="0" w:line="240" w:lineRule="auto"/>
              <w:rPr>
                <w:rFonts w:ascii="Times New Roman" w:hAnsi="Times New Roman"/>
                <w:sz w:val="24"/>
                <w:szCs w:val="24"/>
              </w:rPr>
            </w:pPr>
            <w:r w:rsidRPr="00093846">
              <w:rPr>
                <w:rFonts w:ascii="Times New Roman" w:hAnsi="Times New Roman"/>
                <w:bCs/>
                <w:sz w:val="24"/>
                <w:szCs w:val="24"/>
              </w:rPr>
              <w:t>Экономическое и социально-политическое развитие стран Европы и США в конце ХIХ в.</w:t>
            </w:r>
          </w:p>
          <w:p w:rsidR="00387A2A" w:rsidRPr="00093846" w:rsidRDefault="00387A2A" w:rsidP="0033492E">
            <w:pPr>
              <w:shd w:val="clear" w:color="auto" w:fill="FFFFFF"/>
              <w:spacing w:after="0" w:line="240" w:lineRule="auto"/>
              <w:rPr>
                <w:rFonts w:ascii="Times New Roman" w:hAnsi="Times New Roman"/>
                <w:sz w:val="24"/>
                <w:szCs w:val="24"/>
              </w:rPr>
            </w:pPr>
            <w:r w:rsidRPr="00093846">
              <w:rPr>
                <w:rFonts w:ascii="Times New Roman" w:hAnsi="Times New Roman"/>
                <w:bCs/>
                <w:sz w:val="24"/>
                <w:szCs w:val="24"/>
              </w:rPr>
              <w:t>Страны Азии в ХIХ в.</w:t>
            </w:r>
          </w:p>
          <w:p w:rsidR="00387A2A" w:rsidRPr="00093846" w:rsidRDefault="00387A2A" w:rsidP="0033492E">
            <w:pPr>
              <w:shd w:val="clear" w:color="auto" w:fill="FFFFFF"/>
              <w:spacing w:after="0" w:line="240" w:lineRule="auto"/>
              <w:rPr>
                <w:rFonts w:ascii="Times New Roman" w:hAnsi="Times New Roman"/>
                <w:sz w:val="24"/>
                <w:szCs w:val="24"/>
              </w:rPr>
            </w:pPr>
            <w:r w:rsidRPr="00093846">
              <w:rPr>
                <w:rFonts w:ascii="Times New Roman" w:hAnsi="Times New Roman"/>
                <w:bCs/>
                <w:sz w:val="24"/>
                <w:szCs w:val="24"/>
              </w:rPr>
              <w:t>Война за независимость в Латинской Америке</w:t>
            </w:r>
          </w:p>
          <w:p w:rsidR="00387A2A" w:rsidRPr="00093846" w:rsidRDefault="00387A2A" w:rsidP="0033492E">
            <w:pPr>
              <w:shd w:val="clear" w:color="auto" w:fill="FFFFFF"/>
              <w:spacing w:after="0" w:line="240" w:lineRule="auto"/>
              <w:rPr>
                <w:rFonts w:ascii="Times New Roman" w:hAnsi="Times New Roman"/>
                <w:sz w:val="24"/>
                <w:szCs w:val="24"/>
              </w:rPr>
            </w:pPr>
            <w:r w:rsidRPr="00093846">
              <w:rPr>
                <w:rFonts w:ascii="Times New Roman" w:hAnsi="Times New Roman"/>
                <w:bCs/>
                <w:sz w:val="24"/>
                <w:szCs w:val="24"/>
              </w:rPr>
              <w:t>Народы Африки в Новое время</w:t>
            </w:r>
          </w:p>
          <w:p w:rsidR="00387A2A" w:rsidRPr="00093846" w:rsidRDefault="00387A2A" w:rsidP="0033492E">
            <w:pPr>
              <w:shd w:val="clear" w:color="auto" w:fill="FFFFFF"/>
              <w:spacing w:after="0" w:line="240" w:lineRule="auto"/>
              <w:rPr>
                <w:rFonts w:ascii="Times New Roman" w:hAnsi="Times New Roman"/>
                <w:sz w:val="24"/>
                <w:szCs w:val="24"/>
              </w:rPr>
            </w:pPr>
            <w:r w:rsidRPr="00093846">
              <w:rPr>
                <w:rFonts w:ascii="Times New Roman" w:hAnsi="Times New Roman"/>
                <w:bCs/>
                <w:sz w:val="24"/>
                <w:szCs w:val="24"/>
              </w:rPr>
              <w:t>Развитие культуры в XIX в.</w:t>
            </w:r>
          </w:p>
          <w:p w:rsidR="00387A2A" w:rsidRPr="00093846" w:rsidRDefault="00387A2A" w:rsidP="0033492E">
            <w:pPr>
              <w:shd w:val="clear" w:color="auto" w:fill="FFFFFF"/>
              <w:spacing w:after="0" w:line="240" w:lineRule="auto"/>
              <w:rPr>
                <w:rFonts w:ascii="Times New Roman" w:hAnsi="Times New Roman"/>
                <w:sz w:val="24"/>
                <w:szCs w:val="24"/>
              </w:rPr>
            </w:pPr>
            <w:r w:rsidRPr="00093846">
              <w:rPr>
                <w:rFonts w:ascii="Times New Roman" w:hAnsi="Times New Roman"/>
                <w:bCs/>
                <w:sz w:val="24"/>
                <w:szCs w:val="24"/>
              </w:rPr>
              <w:t>Международные отношения в XIX в.</w:t>
            </w:r>
          </w:p>
          <w:p w:rsidR="00387A2A" w:rsidRPr="00093846" w:rsidRDefault="00387A2A" w:rsidP="0033492E">
            <w:pPr>
              <w:shd w:val="clear" w:color="auto" w:fill="FFFFFF"/>
              <w:spacing w:after="0" w:line="240" w:lineRule="auto"/>
              <w:rPr>
                <w:rFonts w:ascii="Times New Roman" w:hAnsi="Times New Roman"/>
                <w:sz w:val="24"/>
                <w:szCs w:val="24"/>
              </w:rPr>
            </w:pPr>
            <w:r w:rsidRPr="00093846">
              <w:rPr>
                <w:rFonts w:ascii="Times New Roman" w:hAnsi="Times New Roman"/>
                <w:bCs/>
                <w:sz w:val="24"/>
                <w:szCs w:val="24"/>
              </w:rPr>
              <w:t>Мир в 1900—1914 гг.</w:t>
            </w:r>
          </w:p>
          <w:p w:rsidR="00387A2A" w:rsidRPr="00093846" w:rsidRDefault="00387A2A" w:rsidP="0033492E">
            <w:pPr>
              <w:shd w:val="clear" w:color="auto" w:fill="FFFFFF"/>
              <w:spacing w:after="0" w:line="240" w:lineRule="auto"/>
              <w:rPr>
                <w:rFonts w:ascii="Times New Roman" w:hAnsi="Times New Roman"/>
                <w:i/>
                <w:sz w:val="24"/>
                <w:szCs w:val="24"/>
              </w:rPr>
            </w:pPr>
          </w:p>
          <w:p w:rsidR="00387A2A" w:rsidRPr="00093846" w:rsidRDefault="00387A2A" w:rsidP="0033492E">
            <w:pPr>
              <w:spacing w:after="0" w:line="240" w:lineRule="auto"/>
              <w:rPr>
                <w:rFonts w:ascii="Times New Roman" w:hAnsi="Times New Roman"/>
                <w:sz w:val="24"/>
                <w:szCs w:val="24"/>
              </w:rPr>
            </w:pPr>
          </w:p>
          <w:p w:rsidR="00387A2A" w:rsidRPr="00093846" w:rsidRDefault="00387A2A" w:rsidP="0033492E">
            <w:pPr>
              <w:spacing w:after="0" w:line="240" w:lineRule="auto"/>
              <w:rPr>
                <w:rFonts w:ascii="Times New Roman" w:hAnsi="Times New Roman"/>
                <w:i/>
                <w:sz w:val="24"/>
                <w:szCs w:val="24"/>
              </w:rPr>
            </w:pPr>
          </w:p>
          <w:p w:rsidR="00387A2A" w:rsidRPr="00093846" w:rsidRDefault="00387A2A" w:rsidP="0033492E">
            <w:pPr>
              <w:spacing w:after="0" w:line="240" w:lineRule="auto"/>
              <w:rPr>
                <w:rFonts w:ascii="Times New Roman" w:hAnsi="Times New Roman"/>
                <w:sz w:val="24"/>
                <w:szCs w:val="24"/>
              </w:rPr>
            </w:pPr>
          </w:p>
        </w:tc>
        <w:tc>
          <w:tcPr>
            <w:tcW w:w="4961" w:type="dxa"/>
          </w:tcPr>
          <w:p w:rsidR="00387A2A" w:rsidRPr="00093846" w:rsidRDefault="00387A2A" w:rsidP="0033492E">
            <w:pPr>
              <w:spacing w:after="0" w:line="240" w:lineRule="auto"/>
              <w:rPr>
                <w:rFonts w:ascii="Times New Roman" w:hAnsi="Times New Roman"/>
                <w:b/>
                <w:bCs/>
                <w:sz w:val="24"/>
                <w:szCs w:val="24"/>
              </w:rPr>
            </w:pPr>
            <w:r w:rsidRPr="00093846">
              <w:rPr>
                <w:rFonts w:ascii="Times New Roman" w:hAnsi="Times New Roman"/>
                <w:b/>
                <w:bCs/>
                <w:sz w:val="24"/>
                <w:szCs w:val="24"/>
              </w:rPr>
              <w:t>IV. РОССИЙСКАЯ ИМПЕРИЯ В XIX – НАЧАЛЕ XX ВВ.</w:t>
            </w:r>
          </w:p>
          <w:p w:rsidR="00387A2A" w:rsidRPr="00093846" w:rsidRDefault="00387A2A" w:rsidP="0033492E">
            <w:pPr>
              <w:spacing w:after="0" w:line="240" w:lineRule="auto"/>
              <w:rPr>
                <w:rFonts w:ascii="Times New Roman" w:hAnsi="Times New Roman"/>
                <w:b/>
                <w:bCs/>
                <w:sz w:val="24"/>
                <w:szCs w:val="24"/>
              </w:rPr>
            </w:pPr>
          </w:p>
          <w:p w:rsidR="00387A2A" w:rsidRPr="00093846" w:rsidRDefault="00387A2A" w:rsidP="0033492E">
            <w:pPr>
              <w:spacing w:after="0" w:line="240" w:lineRule="auto"/>
              <w:rPr>
                <w:rFonts w:ascii="Times New Roman" w:hAnsi="Times New Roman"/>
                <w:bCs/>
                <w:sz w:val="24"/>
                <w:szCs w:val="24"/>
                <w:u w:val="single"/>
              </w:rPr>
            </w:pPr>
            <w:r w:rsidRPr="00093846">
              <w:rPr>
                <w:rFonts w:ascii="Times New Roman" w:hAnsi="Times New Roman"/>
                <w:bCs/>
                <w:sz w:val="24"/>
                <w:szCs w:val="24"/>
                <w:u w:val="single"/>
              </w:rPr>
              <w:t>Россия на пути к реформам (1801–1861)</w:t>
            </w:r>
          </w:p>
          <w:p w:rsidR="00387A2A" w:rsidRPr="00093846" w:rsidRDefault="00387A2A" w:rsidP="0033492E">
            <w:pPr>
              <w:spacing w:after="0" w:line="240" w:lineRule="auto"/>
              <w:rPr>
                <w:rFonts w:ascii="Times New Roman" w:hAnsi="Times New Roman"/>
                <w:bCs/>
                <w:sz w:val="24"/>
                <w:szCs w:val="24"/>
              </w:rPr>
            </w:pPr>
            <w:r w:rsidRPr="00093846">
              <w:rPr>
                <w:rFonts w:ascii="Times New Roman" w:hAnsi="Times New Roman"/>
                <w:bCs/>
                <w:sz w:val="24"/>
                <w:szCs w:val="24"/>
              </w:rPr>
              <w:t>Александровская эпоха: государственный либерализм</w:t>
            </w:r>
          </w:p>
          <w:p w:rsidR="00387A2A" w:rsidRPr="00093846" w:rsidRDefault="00387A2A" w:rsidP="0033492E">
            <w:pPr>
              <w:spacing w:after="0" w:line="240" w:lineRule="auto"/>
              <w:rPr>
                <w:rFonts w:ascii="Times New Roman" w:hAnsi="Times New Roman"/>
                <w:bCs/>
                <w:sz w:val="24"/>
                <w:szCs w:val="24"/>
              </w:rPr>
            </w:pPr>
            <w:r w:rsidRPr="00093846">
              <w:rPr>
                <w:rFonts w:ascii="Times New Roman" w:hAnsi="Times New Roman"/>
                <w:bCs/>
                <w:sz w:val="24"/>
                <w:szCs w:val="24"/>
              </w:rPr>
              <w:t xml:space="preserve">Отечественная война 1812 г. </w:t>
            </w:r>
          </w:p>
          <w:p w:rsidR="00387A2A" w:rsidRPr="00093846" w:rsidRDefault="00387A2A" w:rsidP="0033492E">
            <w:pPr>
              <w:spacing w:after="0" w:line="240" w:lineRule="auto"/>
              <w:rPr>
                <w:rFonts w:ascii="Times New Roman" w:hAnsi="Times New Roman"/>
                <w:bCs/>
                <w:sz w:val="24"/>
                <w:szCs w:val="24"/>
              </w:rPr>
            </w:pPr>
            <w:r w:rsidRPr="00093846">
              <w:rPr>
                <w:rFonts w:ascii="Times New Roman" w:hAnsi="Times New Roman"/>
                <w:bCs/>
                <w:sz w:val="24"/>
                <w:szCs w:val="24"/>
              </w:rPr>
              <w:t>Николаевское самодержавие: государственный консерватизм</w:t>
            </w:r>
          </w:p>
          <w:p w:rsidR="00387A2A" w:rsidRPr="00093846" w:rsidRDefault="00387A2A" w:rsidP="0033492E">
            <w:pPr>
              <w:spacing w:after="0" w:line="240" w:lineRule="auto"/>
              <w:rPr>
                <w:rFonts w:ascii="Times New Roman" w:hAnsi="Times New Roman"/>
                <w:bCs/>
                <w:sz w:val="24"/>
                <w:szCs w:val="24"/>
              </w:rPr>
            </w:pPr>
            <w:r w:rsidRPr="00093846">
              <w:rPr>
                <w:rFonts w:ascii="Times New Roman" w:hAnsi="Times New Roman"/>
                <w:bCs/>
                <w:sz w:val="24"/>
                <w:szCs w:val="24"/>
              </w:rPr>
              <w:t xml:space="preserve">Крепостнический социум. Деревня и город </w:t>
            </w:r>
          </w:p>
          <w:p w:rsidR="00387A2A" w:rsidRPr="00093846" w:rsidRDefault="00387A2A" w:rsidP="0033492E">
            <w:pPr>
              <w:spacing w:after="0" w:line="240" w:lineRule="auto"/>
              <w:rPr>
                <w:rFonts w:ascii="Times New Roman" w:hAnsi="Times New Roman"/>
                <w:sz w:val="24"/>
                <w:szCs w:val="24"/>
              </w:rPr>
            </w:pPr>
            <w:r w:rsidRPr="00093846">
              <w:rPr>
                <w:rFonts w:ascii="Times New Roman" w:hAnsi="Times New Roman"/>
                <w:bCs/>
                <w:sz w:val="24"/>
                <w:szCs w:val="24"/>
              </w:rPr>
              <w:t>Культурное пространство империи в первой половине XIX в.</w:t>
            </w:r>
          </w:p>
          <w:p w:rsidR="00387A2A" w:rsidRPr="00093846" w:rsidRDefault="00387A2A" w:rsidP="0033492E">
            <w:pPr>
              <w:spacing w:after="0" w:line="240" w:lineRule="auto"/>
              <w:rPr>
                <w:rFonts w:ascii="Times New Roman" w:hAnsi="Times New Roman"/>
                <w:bCs/>
                <w:sz w:val="24"/>
                <w:szCs w:val="24"/>
              </w:rPr>
            </w:pPr>
            <w:r w:rsidRPr="00093846">
              <w:rPr>
                <w:rFonts w:ascii="Times New Roman" w:hAnsi="Times New Roman"/>
                <w:bCs/>
                <w:sz w:val="24"/>
                <w:szCs w:val="24"/>
              </w:rPr>
              <w:t xml:space="preserve">Пространство империи: этнокультурный облик страны </w:t>
            </w:r>
          </w:p>
          <w:p w:rsidR="00387A2A" w:rsidRPr="00093846" w:rsidRDefault="00387A2A" w:rsidP="0033492E">
            <w:pPr>
              <w:spacing w:after="0" w:line="240" w:lineRule="auto"/>
              <w:rPr>
                <w:rFonts w:ascii="Times New Roman" w:hAnsi="Times New Roman"/>
                <w:bCs/>
                <w:sz w:val="24"/>
                <w:szCs w:val="24"/>
              </w:rPr>
            </w:pPr>
            <w:r w:rsidRPr="00093846">
              <w:rPr>
                <w:rFonts w:ascii="Times New Roman" w:hAnsi="Times New Roman"/>
                <w:bCs/>
                <w:sz w:val="24"/>
                <w:szCs w:val="24"/>
              </w:rPr>
              <w:t xml:space="preserve">Формирование гражданского правосознания. Основные течения общественной мысли </w:t>
            </w:r>
          </w:p>
          <w:p w:rsidR="00387A2A" w:rsidRPr="00093846" w:rsidRDefault="00387A2A" w:rsidP="0033492E">
            <w:pPr>
              <w:spacing w:after="0" w:line="240" w:lineRule="auto"/>
              <w:rPr>
                <w:rFonts w:ascii="Times New Roman" w:hAnsi="Times New Roman"/>
                <w:sz w:val="24"/>
                <w:szCs w:val="24"/>
              </w:rPr>
            </w:pPr>
          </w:p>
          <w:p w:rsidR="00387A2A" w:rsidRPr="00093846" w:rsidRDefault="00387A2A" w:rsidP="0033492E">
            <w:pPr>
              <w:spacing w:after="0" w:line="240" w:lineRule="auto"/>
              <w:rPr>
                <w:rFonts w:ascii="Times New Roman" w:hAnsi="Times New Roman"/>
                <w:bCs/>
                <w:sz w:val="24"/>
                <w:szCs w:val="24"/>
                <w:u w:val="single"/>
              </w:rPr>
            </w:pPr>
            <w:r w:rsidRPr="00093846">
              <w:rPr>
                <w:rFonts w:ascii="Times New Roman" w:hAnsi="Times New Roman"/>
                <w:bCs/>
                <w:sz w:val="24"/>
                <w:szCs w:val="24"/>
                <w:u w:val="single"/>
              </w:rPr>
              <w:t>Россия в эпоху реформ</w:t>
            </w:r>
          </w:p>
          <w:p w:rsidR="00387A2A" w:rsidRPr="00093846" w:rsidRDefault="00387A2A" w:rsidP="0033492E">
            <w:pPr>
              <w:spacing w:after="0" w:line="240" w:lineRule="auto"/>
              <w:rPr>
                <w:rFonts w:ascii="Times New Roman" w:hAnsi="Times New Roman"/>
                <w:bCs/>
                <w:sz w:val="24"/>
                <w:szCs w:val="24"/>
              </w:rPr>
            </w:pPr>
            <w:r w:rsidRPr="00093846">
              <w:rPr>
                <w:rFonts w:ascii="Times New Roman" w:hAnsi="Times New Roman"/>
                <w:bCs/>
                <w:sz w:val="24"/>
                <w:szCs w:val="24"/>
              </w:rPr>
              <w:t xml:space="preserve">Преобразования Александра II: социальная и правовая модернизация </w:t>
            </w:r>
          </w:p>
          <w:p w:rsidR="00387A2A" w:rsidRPr="00093846" w:rsidRDefault="00387A2A" w:rsidP="0033492E">
            <w:pPr>
              <w:spacing w:after="0" w:line="240" w:lineRule="auto"/>
              <w:rPr>
                <w:rFonts w:ascii="Times New Roman" w:hAnsi="Times New Roman"/>
                <w:bCs/>
                <w:sz w:val="24"/>
                <w:szCs w:val="24"/>
              </w:rPr>
            </w:pPr>
            <w:r w:rsidRPr="00093846">
              <w:rPr>
                <w:rFonts w:ascii="Times New Roman" w:hAnsi="Times New Roman"/>
                <w:bCs/>
                <w:sz w:val="24"/>
                <w:szCs w:val="24"/>
              </w:rPr>
              <w:t xml:space="preserve">«Народное самодержавие» Александра III </w:t>
            </w:r>
          </w:p>
          <w:p w:rsidR="00387A2A" w:rsidRPr="00093846" w:rsidRDefault="00387A2A" w:rsidP="0033492E">
            <w:pPr>
              <w:spacing w:after="0" w:line="240" w:lineRule="auto"/>
              <w:rPr>
                <w:rFonts w:ascii="Times New Roman" w:hAnsi="Times New Roman"/>
                <w:bCs/>
                <w:sz w:val="24"/>
                <w:szCs w:val="24"/>
              </w:rPr>
            </w:pPr>
            <w:r w:rsidRPr="00093846">
              <w:rPr>
                <w:rFonts w:ascii="Times New Roman" w:hAnsi="Times New Roman"/>
                <w:bCs/>
                <w:sz w:val="24"/>
                <w:szCs w:val="24"/>
              </w:rPr>
              <w:t xml:space="preserve">Пореформенный социум. Сельское хозяйство и промышленность </w:t>
            </w:r>
          </w:p>
          <w:p w:rsidR="00387A2A" w:rsidRPr="00093846" w:rsidRDefault="00387A2A" w:rsidP="0033492E">
            <w:pPr>
              <w:spacing w:after="0" w:line="240" w:lineRule="auto"/>
              <w:rPr>
                <w:rFonts w:ascii="Times New Roman" w:hAnsi="Times New Roman"/>
                <w:bCs/>
                <w:sz w:val="24"/>
                <w:szCs w:val="24"/>
              </w:rPr>
            </w:pPr>
            <w:r w:rsidRPr="00093846">
              <w:rPr>
                <w:rFonts w:ascii="Times New Roman" w:hAnsi="Times New Roman"/>
                <w:bCs/>
                <w:sz w:val="24"/>
                <w:szCs w:val="24"/>
              </w:rPr>
              <w:t xml:space="preserve">Культурное пространство империи во второй половине XIX в. </w:t>
            </w:r>
          </w:p>
          <w:p w:rsidR="00387A2A" w:rsidRPr="00093846" w:rsidRDefault="00387A2A" w:rsidP="0033492E">
            <w:pPr>
              <w:spacing w:after="0" w:line="240" w:lineRule="auto"/>
              <w:rPr>
                <w:rFonts w:ascii="Times New Roman" w:hAnsi="Times New Roman"/>
                <w:bCs/>
                <w:sz w:val="24"/>
                <w:szCs w:val="24"/>
              </w:rPr>
            </w:pPr>
            <w:r w:rsidRPr="00093846">
              <w:rPr>
                <w:rFonts w:ascii="Times New Roman" w:hAnsi="Times New Roman"/>
                <w:bCs/>
                <w:sz w:val="24"/>
                <w:szCs w:val="24"/>
              </w:rPr>
              <w:t xml:space="preserve">Этнокультурный облик империи </w:t>
            </w:r>
          </w:p>
          <w:p w:rsidR="00387A2A" w:rsidRPr="00093846" w:rsidRDefault="00387A2A" w:rsidP="0033492E">
            <w:pPr>
              <w:spacing w:after="0" w:line="240" w:lineRule="auto"/>
              <w:rPr>
                <w:rFonts w:ascii="Times New Roman" w:hAnsi="Times New Roman"/>
                <w:sz w:val="24"/>
                <w:szCs w:val="24"/>
              </w:rPr>
            </w:pPr>
            <w:r w:rsidRPr="00093846">
              <w:rPr>
                <w:rFonts w:ascii="Times New Roman" w:hAnsi="Times New Roman"/>
                <w:bCs/>
                <w:sz w:val="24"/>
                <w:szCs w:val="24"/>
              </w:rPr>
              <w:t>Формирование гражданского общества и основные направления общественных движений</w:t>
            </w:r>
          </w:p>
          <w:p w:rsidR="00387A2A" w:rsidRPr="00093846" w:rsidRDefault="00387A2A" w:rsidP="0033492E">
            <w:pPr>
              <w:spacing w:after="0" w:line="240" w:lineRule="auto"/>
              <w:rPr>
                <w:rFonts w:ascii="Times New Roman" w:hAnsi="Times New Roman"/>
                <w:bCs/>
                <w:sz w:val="24"/>
                <w:szCs w:val="24"/>
                <w:u w:val="single"/>
              </w:rPr>
            </w:pPr>
            <w:r w:rsidRPr="00093846">
              <w:rPr>
                <w:rFonts w:ascii="Times New Roman" w:hAnsi="Times New Roman"/>
                <w:bCs/>
                <w:sz w:val="24"/>
                <w:szCs w:val="24"/>
                <w:u w:val="single"/>
              </w:rPr>
              <w:t>Кризис империи в начале ХХ века</w:t>
            </w:r>
          </w:p>
          <w:p w:rsidR="00387A2A" w:rsidRPr="00093846" w:rsidRDefault="00387A2A" w:rsidP="0033492E">
            <w:pPr>
              <w:spacing w:after="0" w:line="240" w:lineRule="auto"/>
              <w:rPr>
                <w:rFonts w:ascii="Times New Roman" w:hAnsi="Times New Roman"/>
                <w:bCs/>
                <w:sz w:val="24"/>
                <w:szCs w:val="24"/>
              </w:rPr>
            </w:pPr>
            <w:r w:rsidRPr="00093846">
              <w:rPr>
                <w:rFonts w:ascii="Times New Roman" w:hAnsi="Times New Roman"/>
                <w:bCs/>
                <w:sz w:val="24"/>
                <w:szCs w:val="24"/>
              </w:rPr>
              <w:t xml:space="preserve">Первая российская революция 1905-1907 гг. Начало парламентаризма </w:t>
            </w:r>
          </w:p>
          <w:p w:rsidR="00387A2A" w:rsidRPr="00093846" w:rsidRDefault="00387A2A" w:rsidP="0033492E">
            <w:pPr>
              <w:spacing w:after="0" w:line="240" w:lineRule="auto"/>
              <w:rPr>
                <w:rFonts w:ascii="Times New Roman" w:hAnsi="Times New Roman"/>
                <w:bCs/>
                <w:sz w:val="24"/>
                <w:szCs w:val="24"/>
              </w:rPr>
            </w:pPr>
            <w:r w:rsidRPr="00093846">
              <w:rPr>
                <w:rFonts w:ascii="Times New Roman" w:hAnsi="Times New Roman"/>
                <w:bCs/>
                <w:sz w:val="24"/>
                <w:szCs w:val="24"/>
              </w:rPr>
              <w:t xml:space="preserve">Общество и власть после революции </w:t>
            </w:r>
          </w:p>
          <w:p w:rsidR="00387A2A" w:rsidRPr="00093846" w:rsidRDefault="00387A2A" w:rsidP="0033492E">
            <w:pPr>
              <w:spacing w:after="0" w:line="240" w:lineRule="auto"/>
              <w:rPr>
                <w:rFonts w:ascii="Times New Roman" w:hAnsi="Times New Roman"/>
                <w:bCs/>
                <w:sz w:val="24"/>
                <w:szCs w:val="24"/>
              </w:rPr>
            </w:pPr>
            <w:r w:rsidRPr="00093846">
              <w:rPr>
                <w:rFonts w:ascii="Times New Roman" w:hAnsi="Times New Roman"/>
                <w:bCs/>
                <w:sz w:val="24"/>
                <w:szCs w:val="24"/>
              </w:rPr>
              <w:t>«Серебряный век» российской культуры</w:t>
            </w:r>
          </w:p>
          <w:p w:rsidR="00387A2A" w:rsidRPr="00093846" w:rsidRDefault="00387A2A" w:rsidP="0033492E">
            <w:pPr>
              <w:spacing w:after="0" w:line="240" w:lineRule="auto"/>
              <w:rPr>
                <w:rFonts w:ascii="Times New Roman" w:hAnsi="Times New Roman"/>
                <w:i/>
                <w:sz w:val="24"/>
                <w:szCs w:val="24"/>
              </w:rPr>
            </w:pPr>
            <w:r w:rsidRPr="00093846">
              <w:rPr>
                <w:rFonts w:ascii="Times New Roman" w:hAnsi="Times New Roman"/>
                <w:sz w:val="24"/>
                <w:szCs w:val="24"/>
              </w:rPr>
              <w:t>Региональный компонент</w:t>
            </w:r>
          </w:p>
        </w:tc>
      </w:tr>
    </w:tbl>
    <w:p w:rsidR="00387A2A" w:rsidRPr="00093846" w:rsidRDefault="00387A2A" w:rsidP="00387A2A">
      <w:pPr>
        <w:pStyle w:val="3"/>
        <w:spacing w:before="0" w:beforeAutospacing="0" w:after="0" w:afterAutospacing="0" w:line="360" w:lineRule="auto"/>
        <w:ind w:firstLine="709"/>
        <w:rPr>
          <w:sz w:val="24"/>
          <w:szCs w:val="24"/>
          <w:lang w:val="en-US"/>
        </w:rPr>
      </w:pPr>
    </w:p>
    <w:p w:rsidR="00387A2A" w:rsidRPr="00093846" w:rsidRDefault="0033492E" w:rsidP="00387A2A">
      <w:pPr>
        <w:pStyle w:val="4"/>
        <w:rPr>
          <w:sz w:val="24"/>
          <w:szCs w:val="24"/>
        </w:rPr>
      </w:pPr>
      <w:bookmarkStart w:id="294" w:name="_Toc409691706"/>
      <w:bookmarkStart w:id="295" w:name="_Toc410654032"/>
      <w:bookmarkStart w:id="296" w:name="_Toc443310426"/>
      <w:r w:rsidRPr="00093846">
        <w:rPr>
          <w:sz w:val="24"/>
          <w:szCs w:val="24"/>
        </w:rPr>
        <w:t>2.2.2.5</w:t>
      </w:r>
      <w:r w:rsidR="00387A2A" w:rsidRPr="00093846">
        <w:rPr>
          <w:sz w:val="24"/>
          <w:szCs w:val="24"/>
        </w:rPr>
        <w:t>. Обществознание</w:t>
      </w:r>
      <w:bookmarkEnd w:id="294"/>
      <w:bookmarkEnd w:id="295"/>
      <w:bookmarkEnd w:id="296"/>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387A2A" w:rsidRPr="00093846" w:rsidRDefault="00387A2A" w:rsidP="00387A2A">
      <w:pPr>
        <w:spacing w:after="0" w:line="360" w:lineRule="auto"/>
        <w:ind w:firstLine="709"/>
        <w:jc w:val="both"/>
        <w:rPr>
          <w:rFonts w:ascii="Times New Roman" w:hAnsi="Times New Roman"/>
          <w:sz w:val="24"/>
          <w:szCs w:val="24"/>
        </w:rPr>
      </w:pPr>
    </w:p>
    <w:p w:rsidR="00387A2A" w:rsidRPr="00093846" w:rsidRDefault="00387A2A" w:rsidP="00387A2A">
      <w:pPr>
        <w:spacing w:after="0" w:line="360" w:lineRule="auto"/>
        <w:ind w:left="709"/>
        <w:jc w:val="both"/>
        <w:rPr>
          <w:rFonts w:ascii="Times New Roman" w:hAnsi="Times New Roman"/>
          <w:sz w:val="24"/>
          <w:szCs w:val="24"/>
        </w:rPr>
      </w:pPr>
      <w:r w:rsidRPr="00093846">
        <w:rPr>
          <w:rFonts w:ascii="Times New Roman" w:hAnsi="Times New Roman"/>
          <w:b/>
          <w:bCs/>
          <w:sz w:val="24"/>
          <w:szCs w:val="24"/>
          <w:shd w:val="clear" w:color="auto" w:fill="FFFFFF"/>
        </w:rPr>
        <w:t>Человек. Деятельность человека</w:t>
      </w:r>
    </w:p>
    <w:p w:rsidR="00387A2A" w:rsidRPr="00093846" w:rsidRDefault="00387A2A" w:rsidP="00387A2A">
      <w:pPr>
        <w:tabs>
          <w:tab w:val="left" w:pos="1114"/>
        </w:tabs>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Биологическое и социальное в человеке. </w:t>
      </w:r>
      <w:r w:rsidRPr="00093846">
        <w:rPr>
          <w:rFonts w:ascii="Times New Roman" w:hAnsi="Times New Roman"/>
          <w:i/>
          <w:sz w:val="24"/>
          <w:szCs w:val="24"/>
        </w:rPr>
        <w:t>Черты сходства и различий человека и животного.Индивид, индивидуальность, личность.</w:t>
      </w:r>
      <w:r w:rsidRPr="00093846">
        <w:rPr>
          <w:rFonts w:ascii="Times New Roman" w:hAnsi="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093846">
        <w:rPr>
          <w:rFonts w:ascii="Times New Roman" w:hAnsi="Times New Roman"/>
          <w:i/>
          <w:sz w:val="24"/>
          <w:szCs w:val="24"/>
        </w:rPr>
        <w:t xml:space="preserve">Личные и деловые отношения. </w:t>
      </w:r>
      <w:r w:rsidRPr="00093846">
        <w:rPr>
          <w:rFonts w:ascii="Times New Roman" w:hAnsi="Times New Roman"/>
          <w:sz w:val="24"/>
          <w:szCs w:val="24"/>
        </w:rPr>
        <w:t>Лидерство. Межличностные конфликты и способы их разрешения.</w:t>
      </w:r>
    </w:p>
    <w:p w:rsidR="00387A2A" w:rsidRPr="00093846" w:rsidRDefault="00387A2A" w:rsidP="00387A2A">
      <w:pPr>
        <w:spacing w:after="0" w:line="360" w:lineRule="auto"/>
        <w:ind w:left="709"/>
        <w:jc w:val="both"/>
        <w:rPr>
          <w:rFonts w:ascii="Times New Roman" w:hAnsi="Times New Roman"/>
          <w:b/>
          <w:bCs/>
          <w:sz w:val="24"/>
          <w:szCs w:val="24"/>
          <w:shd w:val="clear" w:color="auto" w:fill="FFFFFF"/>
        </w:rPr>
      </w:pPr>
      <w:r w:rsidRPr="00093846">
        <w:rPr>
          <w:rFonts w:ascii="Times New Roman" w:hAnsi="Times New Roman"/>
          <w:b/>
          <w:bCs/>
          <w:sz w:val="24"/>
          <w:szCs w:val="24"/>
          <w:shd w:val="clear" w:color="auto" w:fill="FFFFFF"/>
        </w:rPr>
        <w:t>Общество</w:t>
      </w:r>
    </w:p>
    <w:p w:rsidR="00387A2A" w:rsidRPr="00093846" w:rsidRDefault="00387A2A" w:rsidP="00387A2A">
      <w:pPr>
        <w:tabs>
          <w:tab w:val="left" w:pos="1114"/>
        </w:tabs>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sidRPr="00093846">
        <w:rPr>
          <w:rFonts w:ascii="Times New Roman" w:hAnsi="Times New Roman"/>
          <w:i/>
          <w:sz w:val="24"/>
          <w:szCs w:val="24"/>
        </w:rPr>
        <w:t>Общественный прогресс.</w:t>
      </w:r>
      <w:r w:rsidRPr="00093846">
        <w:rPr>
          <w:rFonts w:ascii="Times New Roman" w:hAnsi="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387A2A" w:rsidRPr="00093846" w:rsidRDefault="00387A2A" w:rsidP="00387A2A">
      <w:pPr>
        <w:spacing w:after="0" w:line="360" w:lineRule="auto"/>
        <w:ind w:left="709"/>
        <w:jc w:val="both"/>
        <w:rPr>
          <w:rFonts w:ascii="Times New Roman" w:hAnsi="Times New Roman"/>
          <w:b/>
          <w:bCs/>
          <w:sz w:val="24"/>
          <w:szCs w:val="24"/>
          <w:shd w:val="clear" w:color="auto" w:fill="FFFFFF"/>
        </w:rPr>
      </w:pPr>
      <w:r w:rsidRPr="00093846">
        <w:rPr>
          <w:rFonts w:ascii="Times New Roman" w:hAnsi="Times New Roman"/>
          <w:b/>
          <w:bCs/>
          <w:sz w:val="24"/>
          <w:szCs w:val="24"/>
          <w:shd w:val="clear" w:color="auto" w:fill="FFFFFF"/>
        </w:rPr>
        <w:t>Социальные нормы</w:t>
      </w:r>
    </w:p>
    <w:p w:rsidR="00387A2A" w:rsidRPr="00093846" w:rsidRDefault="00387A2A" w:rsidP="00387A2A">
      <w:pPr>
        <w:tabs>
          <w:tab w:val="left" w:pos="1114"/>
        </w:tabs>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Социальные нормы как регуляторы поведения человека в обществе. </w:t>
      </w:r>
      <w:r w:rsidRPr="00093846">
        <w:rPr>
          <w:rFonts w:ascii="Times New Roman" w:hAnsi="Times New Roman"/>
          <w:i/>
          <w:sz w:val="24"/>
          <w:szCs w:val="24"/>
        </w:rPr>
        <w:t>Общественные нравы, традиции и обычаи.</w:t>
      </w:r>
      <w:r w:rsidRPr="00093846">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093846">
        <w:rPr>
          <w:rFonts w:ascii="Times New Roman" w:hAnsi="Times New Roman"/>
          <w:i/>
          <w:sz w:val="24"/>
          <w:szCs w:val="24"/>
        </w:rPr>
        <w:t xml:space="preserve">Особенности социализации в подростковом возрасте. </w:t>
      </w:r>
      <w:r w:rsidRPr="00093846">
        <w:rPr>
          <w:rFonts w:ascii="Times New Roman" w:hAnsi="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387A2A" w:rsidRPr="00093846" w:rsidRDefault="00387A2A" w:rsidP="00387A2A">
      <w:pPr>
        <w:spacing w:after="0" w:line="360" w:lineRule="auto"/>
        <w:ind w:left="709"/>
        <w:jc w:val="both"/>
        <w:rPr>
          <w:rFonts w:ascii="Times New Roman" w:hAnsi="Times New Roman"/>
          <w:b/>
          <w:bCs/>
          <w:sz w:val="24"/>
          <w:szCs w:val="24"/>
          <w:shd w:val="clear" w:color="auto" w:fill="FFFFFF"/>
        </w:rPr>
      </w:pPr>
      <w:r w:rsidRPr="00093846">
        <w:rPr>
          <w:rFonts w:ascii="Times New Roman" w:hAnsi="Times New Roman"/>
          <w:b/>
          <w:bCs/>
          <w:sz w:val="24"/>
          <w:szCs w:val="24"/>
          <w:shd w:val="clear" w:color="auto" w:fill="FFFFFF"/>
        </w:rPr>
        <w:t>Сфера духовной культуры</w:t>
      </w:r>
    </w:p>
    <w:p w:rsidR="00387A2A" w:rsidRPr="00093846" w:rsidRDefault="00387A2A" w:rsidP="00387A2A">
      <w:pPr>
        <w:tabs>
          <w:tab w:val="left" w:pos="1311"/>
        </w:tabs>
        <w:spacing w:after="0" w:line="360" w:lineRule="auto"/>
        <w:ind w:firstLine="709"/>
        <w:jc w:val="both"/>
        <w:rPr>
          <w:rFonts w:ascii="Times New Roman" w:hAnsi="Times New Roman"/>
          <w:i/>
          <w:sz w:val="24"/>
          <w:szCs w:val="24"/>
        </w:rPr>
      </w:pPr>
      <w:r w:rsidRPr="00093846">
        <w:rPr>
          <w:rFonts w:ascii="Times New Roman" w:hAnsi="Times New Roman"/>
          <w:bCs/>
          <w:sz w:val="24"/>
          <w:szCs w:val="24"/>
        </w:rPr>
        <w:t xml:space="preserve">Культура, ее многообразие и основные формы. </w:t>
      </w:r>
      <w:r w:rsidRPr="00093846">
        <w:rPr>
          <w:rFonts w:ascii="Times New Roman" w:hAnsi="Times New Roman"/>
          <w:sz w:val="24"/>
          <w:szCs w:val="24"/>
        </w:rPr>
        <w:t xml:space="preserve">Наука в жизни современного общества. </w:t>
      </w:r>
      <w:r w:rsidRPr="00093846">
        <w:rPr>
          <w:rFonts w:ascii="Times New Roman" w:hAnsi="Times New Roman"/>
          <w:i/>
          <w:sz w:val="24"/>
          <w:szCs w:val="24"/>
        </w:rPr>
        <w:t>Научно-технический прогресс в современном обществе.</w:t>
      </w:r>
      <w:r w:rsidRPr="00093846">
        <w:rPr>
          <w:rFonts w:ascii="Times New Roman" w:hAnsi="Times New Roman"/>
          <w:sz w:val="24"/>
          <w:szCs w:val="24"/>
        </w:rPr>
        <w:t xml:space="preserve">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w:t>
      </w:r>
      <w:r w:rsidRPr="00093846">
        <w:rPr>
          <w:rFonts w:ascii="Times New Roman" w:hAnsi="Times New Roman"/>
          <w:i/>
          <w:sz w:val="24"/>
          <w:szCs w:val="24"/>
        </w:rPr>
        <w:t>Государственная итоговая аттестация</w:t>
      </w:r>
      <w:r w:rsidRPr="00093846">
        <w:rPr>
          <w:rFonts w:ascii="Times New Roman" w:hAnsi="Times New Roman"/>
          <w:sz w:val="24"/>
          <w:szCs w:val="24"/>
        </w:rPr>
        <w:t xml:space="preserve">. Самообразование.Религия как форма культуры. </w:t>
      </w:r>
      <w:r w:rsidRPr="00093846">
        <w:rPr>
          <w:rFonts w:ascii="Times New Roman" w:hAnsi="Times New Roman"/>
          <w:i/>
          <w:sz w:val="24"/>
          <w:szCs w:val="24"/>
        </w:rPr>
        <w:t>Мировые религии.</w:t>
      </w:r>
      <w:r w:rsidRPr="00093846">
        <w:rPr>
          <w:rFonts w:ascii="Times New Roman" w:hAnsi="Times New Roman"/>
          <w:sz w:val="24"/>
          <w:szCs w:val="24"/>
        </w:rPr>
        <w:t xml:space="preserve"> Роль религии в жизни общества. Свобода совести. Искусство как элемент духовной культуры общества. </w:t>
      </w:r>
      <w:r w:rsidRPr="00093846">
        <w:rPr>
          <w:rFonts w:ascii="Times New Roman" w:hAnsi="Times New Roman"/>
          <w:i/>
          <w:sz w:val="24"/>
          <w:szCs w:val="24"/>
        </w:rPr>
        <w:t xml:space="preserve">Влияние искусства на развитие личности. </w:t>
      </w:r>
    </w:p>
    <w:p w:rsidR="00387A2A" w:rsidRPr="00093846" w:rsidRDefault="00387A2A" w:rsidP="00387A2A">
      <w:pPr>
        <w:spacing w:after="0" w:line="360" w:lineRule="auto"/>
        <w:ind w:left="709"/>
        <w:jc w:val="both"/>
        <w:rPr>
          <w:rFonts w:ascii="Times New Roman" w:hAnsi="Times New Roman"/>
          <w:b/>
          <w:bCs/>
          <w:sz w:val="24"/>
          <w:szCs w:val="24"/>
          <w:shd w:val="clear" w:color="auto" w:fill="FFFFFF"/>
        </w:rPr>
      </w:pPr>
      <w:r w:rsidRPr="00093846">
        <w:rPr>
          <w:rFonts w:ascii="Times New Roman" w:hAnsi="Times New Roman"/>
          <w:b/>
          <w:bCs/>
          <w:sz w:val="24"/>
          <w:szCs w:val="24"/>
          <w:shd w:val="clear" w:color="auto" w:fill="FFFFFF"/>
        </w:rPr>
        <w:t>Социальная сфера жизни общества</w:t>
      </w:r>
    </w:p>
    <w:p w:rsidR="00387A2A" w:rsidRPr="00093846" w:rsidRDefault="00387A2A" w:rsidP="00387A2A">
      <w:pPr>
        <w:tabs>
          <w:tab w:val="left" w:pos="1114"/>
        </w:tabs>
        <w:spacing w:after="0" w:line="360" w:lineRule="auto"/>
        <w:ind w:firstLine="709"/>
        <w:jc w:val="both"/>
        <w:rPr>
          <w:rFonts w:ascii="Times New Roman" w:hAnsi="Times New Roman"/>
          <w:sz w:val="24"/>
          <w:szCs w:val="24"/>
        </w:rPr>
      </w:pPr>
      <w:r w:rsidRPr="00093846">
        <w:rPr>
          <w:rFonts w:ascii="Times New Roman" w:hAnsi="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093846">
        <w:rPr>
          <w:rFonts w:ascii="Times New Roman" w:hAnsi="Times New Roman"/>
          <w:bCs/>
          <w:i/>
          <w:sz w:val="24"/>
          <w:szCs w:val="24"/>
        </w:rPr>
        <w:t xml:space="preserve">Досуг семьи. </w:t>
      </w:r>
      <w:r w:rsidRPr="00093846">
        <w:rPr>
          <w:rFonts w:ascii="Times New Roman" w:hAnsi="Times New Roman"/>
          <w:bCs/>
          <w:sz w:val="24"/>
          <w:szCs w:val="24"/>
        </w:rPr>
        <w:t xml:space="preserve">Социальные конфликты и пути их разрешения. Этнос и нация. </w:t>
      </w:r>
      <w:r w:rsidRPr="00093846">
        <w:rPr>
          <w:rFonts w:ascii="Times New Roman" w:hAnsi="Times New Roman"/>
          <w:i/>
          <w:sz w:val="24"/>
          <w:szCs w:val="24"/>
        </w:rPr>
        <w:t>Национальное самосознание</w:t>
      </w:r>
      <w:r w:rsidRPr="00093846">
        <w:rPr>
          <w:rFonts w:ascii="Times New Roman" w:hAnsi="Times New Roman"/>
          <w:sz w:val="24"/>
          <w:szCs w:val="24"/>
        </w:rPr>
        <w:t xml:space="preserve">. Отношения между нациями. Россия – многонациональное государство. </w:t>
      </w:r>
      <w:r w:rsidRPr="00093846">
        <w:rPr>
          <w:rFonts w:ascii="Times New Roman" w:hAnsi="Times New Roman"/>
          <w:bCs/>
          <w:sz w:val="24"/>
          <w:szCs w:val="24"/>
        </w:rPr>
        <w:t>Социальная политика Российского государства.</w:t>
      </w:r>
    </w:p>
    <w:p w:rsidR="00387A2A" w:rsidRPr="00093846" w:rsidRDefault="00387A2A" w:rsidP="00387A2A">
      <w:pPr>
        <w:spacing w:after="0" w:line="360" w:lineRule="auto"/>
        <w:ind w:left="709"/>
        <w:jc w:val="both"/>
        <w:rPr>
          <w:rFonts w:ascii="Times New Roman" w:hAnsi="Times New Roman"/>
          <w:b/>
          <w:bCs/>
          <w:sz w:val="24"/>
          <w:szCs w:val="24"/>
          <w:shd w:val="clear" w:color="auto" w:fill="FFFFFF"/>
        </w:rPr>
      </w:pPr>
      <w:r w:rsidRPr="00093846">
        <w:rPr>
          <w:rFonts w:ascii="Times New Roman" w:hAnsi="Times New Roman"/>
          <w:b/>
          <w:bCs/>
          <w:sz w:val="24"/>
          <w:szCs w:val="24"/>
          <w:shd w:val="clear" w:color="auto" w:fill="FFFFFF"/>
        </w:rPr>
        <w:t>Политическая сфера жизни общества</w:t>
      </w:r>
    </w:p>
    <w:p w:rsidR="00387A2A" w:rsidRPr="00093846" w:rsidRDefault="00387A2A" w:rsidP="00387A2A">
      <w:pPr>
        <w:tabs>
          <w:tab w:val="left" w:pos="1321"/>
        </w:tabs>
        <w:spacing w:after="0" w:line="360" w:lineRule="auto"/>
        <w:ind w:firstLine="709"/>
        <w:jc w:val="both"/>
        <w:rPr>
          <w:rFonts w:ascii="Times New Roman" w:hAnsi="Times New Roman"/>
          <w:i/>
          <w:sz w:val="24"/>
          <w:szCs w:val="24"/>
        </w:rPr>
      </w:pPr>
      <w:r w:rsidRPr="00093846">
        <w:rPr>
          <w:rFonts w:ascii="Times New Roman" w:hAnsi="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093846">
        <w:rPr>
          <w:rFonts w:ascii="Times New Roman" w:hAnsi="Times New Roman"/>
          <w:i/>
          <w:sz w:val="24"/>
          <w:szCs w:val="24"/>
        </w:rPr>
        <w:t>Правовое государство.</w:t>
      </w:r>
      <w:r w:rsidRPr="00093846">
        <w:rPr>
          <w:rFonts w:ascii="Times New Roman" w:hAnsi="Times New Roman"/>
          <w:sz w:val="24"/>
          <w:szCs w:val="24"/>
        </w:rPr>
        <w:t xml:space="preserve"> Местное самоуправление. </w:t>
      </w:r>
      <w:r w:rsidRPr="00093846">
        <w:rPr>
          <w:rFonts w:ascii="Times New Roman" w:hAnsi="Times New Roman"/>
          <w:i/>
          <w:sz w:val="24"/>
          <w:szCs w:val="24"/>
        </w:rPr>
        <w:t>Межгосударственные отношения. Межгосударственные конфликты и способы их разрешения.</w:t>
      </w:r>
    </w:p>
    <w:p w:rsidR="00387A2A" w:rsidRPr="00093846" w:rsidRDefault="00387A2A" w:rsidP="00387A2A">
      <w:pPr>
        <w:spacing w:after="0" w:line="360" w:lineRule="auto"/>
        <w:ind w:left="709"/>
        <w:jc w:val="both"/>
        <w:rPr>
          <w:rFonts w:ascii="Times New Roman" w:hAnsi="Times New Roman"/>
          <w:b/>
          <w:bCs/>
          <w:sz w:val="24"/>
          <w:szCs w:val="24"/>
          <w:shd w:val="clear" w:color="auto" w:fill="FFFFFF"/>
        </w:rPr>
      </w:pPr>
      <w:r w:rsidRPr="00093846">
        <w:rPr>
          <w:rFonts w:ascii="Times New Roman" w:hAnsi="Times New Roman"/>
          <w:b/>
          <w:bCs/>
          <w:sz w:val="24"/>
          <w:szCs w:val="24"/>
          <w:shd w:val="clear" w:color="auto" w:fill="FFFFFF"/>
        </w:rPr>
        <w:t>Гражданин и государство</w:t>
      </w:r>
    </w:p>
    <w:p w:rsidR="00387A2A" w:rsidRPr="00093846" w:rsidRDefault="00387A2A" w:rsidP="00387A2A">
      <w:pPr>
        <w:tabs>
          <w:tab w:val="left" w:pos="1114"/>
        </w:tabs>
        <w:spacing w:after="0" w:line="360" w:lineRule="auto"/>
        <w:ind w:firstLine="709"/>
        <w:jc w:val="both"/>
        <w:rPr>
          <w:rFonts w:ascii="Times New Roman" w:hAnsi="Times New Roman"/>
          <w:sz w:val="24"/>
          <w:szCs w:val="24"/>
        </w:rPr>
      </w:pPr>
      <w:r w:rsidRPr="00093846">
        <w:rPr>
          <w:rFonts w:ascii="Times New Roman" w:hAnsi="Times New Roman"/>
          <w:sz w:val="24"/>
          <w:szCs w:val="24"/>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093846">
        <w:rPr>
          <w:rFonts w:ascii="Times New Roman" w:hAnsi="Times New Roman"/>
          <w:bCs/>
          <w:sz w:val="24"/>
          <w:szCs w:val="24"/>
        </w:rPr>
        <w:t xml:space="preserve">рава и свободы человека и гражданина в Российской Федерации. </w:t>
      </w:r>
      <w:r w:rsidRPr="00093846">
        <w:rPr>
          <w:rFonts w:ascii="Times New Roman" w:hAnsi="Times New Roman"/>
          <w:sz w:val="24"/>
          <w:szCs w:val="24"/>
        </w:rPr>
        <w:t xml:space="preserve">Конституционные обязанности гражданина Российской Федерации. </w:t>
      </w:r>
      <w:r w:rsidRPr="00093846">
        <w:rPr>
          <w:rFonts w:ascii="Times New Roman" w:hAnsi="Times New Roman"/>
          <w:bCs/>
          <w:sz w:val="24"/>
          <w:szCs w:val="24"/>
        </w:rPr>
        <w:t>Взаимоотношения органов государственной власти и граждан. Механизмы реализации и защиты прав и свобод человека и гражданина в РФ.</w:t>
      </w:r>
      <w:r w:rsidRPr="00093846">
        <w:rPr>
          <w:rFonts w:ascii="Times New Roman" w:hAnsi="Times New Roman"/>
          <w:i/>
          <w:sz w:val="24"/>
          <w:szCs w:val="24"/>
        </w:rPr>
        <w:t>Основные международные документы о правах человека и правах ребенка.</w:t>
      </w:r>
    </w:p>
    <w:p w:rsidR="00387A2A" w:rsidRPr="00093846" w:rsidRDefault="00387A2A" w:rsidP="00387A2A">
      <w:pPr>
        <w:spacing w:after="0" w:line="360" w:lineRule="auto"/>
        <w:ind w:left="709"/>
        <w:jc w:val="both"/>
        <w:rPr>
          <w:rFonts w:ascii="Times New Roman" w:hAnsi="Times New Roman"/>
          <w:b/>
          <w:bCs/>
          <w:sz w:val="24"/>
          <w:szCs w:val="24"/>
          <w:shd w:val="clear" w:color="auto" w:fill="FFFFFF"/>
        </w:rPr>
      </w:pPr>
      <w:r w:rsidRPr="00093846">
        <w:rPr>
          <w:rFonts w:ascii="Times New Roman" w:hAnsi="Times New Roman"/>
          <w:b/>
          <w:bCs/>
          <w:sz w:val="24"/>
          <w:szCs w:val="24"/>
          <w:shd w:val="clear" w:color="auto" w:fill="FFFFFF"/>
        </w:rPr>
        <w:t>Основы российского законодательства</w:t>
      </w:r>
    </w:p>
    <w:p w:rsidR="00387A2A" w:rsidRPr="00093846" w:rsidRDefault="00387A2A" w:rsidP="00387A2A">
      <w:pPr>
        <w:tabs>
          <w:tab w:val="left" w:pos="1114"/>
        </w:tabs>
        <w:spacing w:after="0" w:line="360" w:lineRule="auto"/>
        <w:ind w:firstLine="709"/>
        <w:jc w:val="both"/>
        <w:rPr>
          <w:rFonts w:ascii="Times New Roman" w:hAnsi="Times New Roman"/>
          <w:i/>
          <w:sz w:val="24"/>
          <w:szCs w:val="24"/>
        </w:rPr>
      </w:pPr>
      <w:r w:rsidRPr="00093846">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093846">
        <w:rPr>
          <w:rFonts w:ascii="Times New Roman" w:hAnsi="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093846">
        <w:rPr>
          <w:rFonts w:ascii="Times New Roman" w:hAnsi="Times New Roman"/>
          <w:bCs/>
          <w:sz w:val="24"/>
          <w:szCs w:val="24"/>
        </w:rPr>
        <w:t xml:space="preserve"> Уголовное право, основные понятия и принципы. </w:t>
      </w:r>
      <w:r w:rsidRPr="00093846">
        <w:rPr>
          <w:rFonts w:ascii="Times New Roman" w:hAnsi="Times New Roman"/>
          <w:sz w:val="24"/>
          <w:szCs w:val="24"/>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093846">
        <w:rPr>
          <w:rFonts w:ascii="Times New Roman" w:hAnsi="Times New Roman"/>
          <w:bCs/>
          <w:i/>
          <w:sz w:val="24"/>
          <w:szCs w:val="24"/>
        </w:rPr>
        <w:t>Международное гуманитарное право. Международно-правовая защита жертв вооруженных конфликтов.</w:t>
      </w:r>
    </w:p>
    <w:p w:rsidR="00387A2A" w:rsidRPr="00093846" w:rsidRDefault="00387A2A" w:rsidP="00387A2A">
      <w:pPr>
        <w:spacing w:after="0" w:line="360" w:lineRule="auto"/>
        <w:ind w:left="709"/>
        <w:jc w:val="both"/>
        <w:rPr>
          <w:rFonts w:ascii="Times New Roman" w:hAnsi="Times New Roman"/>
          <w:b/>
          <w:bCs/>
          <w:sz w:val="24"/>
          <w:szCs w:val="24"/>
          <w:shd w:val="clear" w:color="auto" w:fill="FFFFFF"/>
        </w:rPr>
      </w:pPr>
      <w:r w:rsidRPr="00093846">
        <w:rPr>
          <w:rFonts w:ascii="Times New Roman" w:hAnsi="Times New Roman"/>
          <w:b/>
          <w:sz w:val="24"/>
          <w:szCs w:val="24"/>
          <w:shd w:val="clear" w:color="auto" w:fill="FFFFFF"/>
        </w:rPr>
        <w:t>Экономика</w:t>
      </w:r>
    </w:p>
    <w:p w:rsidR="00387A2A" w:rsidRPr="00093846" w:rsidRDefault="00387A2A" w:rsidP="00387A2A">
      <w:pPr>
        <w:tabs>
          <w:tab w:val="left" w:pos="1114"/>
        </w:tabs>
        <w:spacing w:after="0" w:line="360" w:lineRule="auto"/>
        <w:ind w:firstLine="709"/>
        <w:jc w:val="both"/>
        <w:rPr>
          <w:rFonts w:ascii="Times New Roman" w:hAnsi="Times New Roman"/>
          <w:sz w:val="24"/>
          <w:szCs w:val="24"/>
        </w:rPr>
      </w:pPr>
      <w:r w:rsidRPr="00093846">
        <w:rPr>
          <w:rFonts w:ascii="Times New Roman" w:hAnsi="Times New Roman"/>
          <w:bCs/>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093846">
        <w:rPr>
          <w:rFonts w:ascii="Times New Roman" w:hAnsi="Times New Roman"/>
          <w:bCs/>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093846">
        <w:rPr>
          <w:rFonts w:ascii="Times New Roman" w:hAnsi="Times New Roman"/>
          <w:i/>
          <w:sz w:val="24"/>
          <w:szCs w:val="24"/>
        </w:rPr>
        <w:t xml:space="preserve">Виды рынков. Рынок капиталов. </w:t>
      </w:r>
      <w:r w:rsidRPr="00093846">
        <w:rPr>
          <w:rFonts w:ascii="Times New Roman" w:hAnsi="Times New Roman"/>
          <w:bCs/>
          <w:sz w:val="24"/>
          <w:szCs w:val="24"/>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093846">
        <w:rPr>
          <w:rFonts w:ascii="Times New Roman" w:hAnsi="Times New Roman"/>
          <w:i/>
          <w:sz w:val="24"/>
          <w:szCs w:val="24"/>
        </w:rPr>
        <w:t>функции, налоговые системы разных эпох</w:t>
      </w:r>
      <w:r w:rsidRPr="00093846">
        <w:rPr>
          <w:rFonts w:ascii="Times New Roman" w:hAnsi="Times New Roman"/>
          <w:sz w:val="24"/>
          <w:szCs w:val="24"/>
        </w:rPr>
        <w:t>.</w:t>
      </w:r>
    </w:p>
    <w:p w:rsidR="00387A2A" w:rsidRPr="00093846" w:rsidRDefault="00387A2A" w:rsidP="00C900B4">
      <w:pPr>
        <w:pStyle w:val="afff4"/>
        <w:spacing w:line="360" w:lineRule="auto"/>
        <w:ind w:firstLine="709"/>
        <w:jc w:val="both"/>
        <w:rPr>
          <w:sz w:val="24"/>
          <w:szCs w:val="24"/>
        </w:rPr>
      </w:pPr>
      <w:r w:rsidRPr="00093846">
        <w:rPr>
          <w:bCs/>
          <w:sz w:val="24"/>
          <w:szCs w:val="24"/>
          <w:shd w:val="clear" w:color="auto" w:fill="FFFFFF"/>
        </w:rPr>
        <w:t xml:space="preserve"> Банковские услуги, предоставляемые гражданам</w:t>
      </w:r>
      <w:r w:rsidRPr="00093846">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093846">
        <w:rPr>
          <w:i/>
          <w:sz w:val="24"/>
          <w:szCs w:val="24"/>
        </w:rPr>
        <w:t>банкинг, онлайн-банкинг</w:t>
      </w:r>
      <w:r w:rsidRPr="00093846">
        <w:rPr>
          <w:sz w:val="24"/>
          <w:szCs w:val="24"/>
        </w:rPr>
        <w:t xml:space="preserve">. </w:t>
      </w:r>
      <w:r w:rsidRPr="00093846">
        <w:rPr>
          <w:i/>
          <w:snapToGrid w:val="0"/>
          <w:sz w:val="24"/>
          <w:szCs w:val="24"/>
        </w:rPr>
        <w:t>Страховые услуги</w:t>
      </w:r>
      <w:r w:rsidRPr="00093846">
        <w:rPr>
          <w:i/>
          <w:sz w:val="24"/>
          <w:szCs w:val="24"/>
        </w:rPr>
        <w:t>: страхование жизни, здоровья, имущества, ответственности.Инвестиции в реальные и финансовые активы.</w:t>
      </w:r>
      <w:r w:rsidRPr="00093846">
        <w:rPr>
          <w:sz w:val="24"/>
          <w:szCs w:val="24"/>
        </w:rPr>
        <w:t xml:space="preserve"> Пенсионное обеспечение. Налогообложение граждан. Защита от финансовых махинаций. </w:t>
      </w:r>
      <w:r w:rsidRPr="00093846">
        <w:rPr>
          <w:bCs/>
          <w:sz w:val="24"/>
          <w:szCs w:val="24"/>
          <w:shd w:val="clear" w:color="auto" w:fill="FFFFFF"/>
        </w:rPr>
        <w:t xml:space="preserve">Экономические функции домохозяйства. Потребление домашних хозяйств. </w:t>
      </w:r>
      <w:r w:rsidRPr="00093846">
        <w:rPr>
          <w:sz w:val="24"/>
          <w:szCs w:val="24"/>
        </w:rPr>
        <w:t>Семейный бюджет. Источники доходов и расходов семьи. Активы и пассивы. Личный финансо</w:t>
      </w:r>
      <w:r w:rsidR="00C900B4">
        <w:rPr>
          <w:sz w:val="24"/>
          <w:szCs w:val="24"/>
        </w:rPr>
        <w:t>вый план. Сбережения. Инфляция.</w:t>
      </w:r>
    </w:p>
    <w:p w:rsidR="00387A2A" w:rsidRPr="00093846" w:rsidRDefault="0033492E" w:rsidP="00387A2A">
      <w:pPr>
        <w:pStyle w:val="4"/>
        <w:rPr>
          <w:sz w:val="24"/>
          <w:szCs w:val="24"/>
        </w:rPr>
      </w:pPr>
      <w:bookmarkStart w:id="297" w:name="_Toc409691707"/>
      <w:bookmarkStart w:id="298" w:name="_Toc410654033"/>
      <w:bookmarkStart w:id="299" w:name="_Toc443310427"/>
      <w:r w:rsidRPr="00093846">
        <w:rPr>
          <w:sz w:val="24"/>
          <w:szCs w:val="24"/>
        </w:rPr>
        <w:t>2.2.2.6</w:t>
      </w:r>
      <w:r w:rsidR="00387A2A" w:rsidRPr="00093846">
        <w:rPr>
          <w:sz w:val="24"/>
          <w:szCs w:val="24"/>
        </w:rPr>
        <w:t>. География</w:t>
      </w:r>
      <w:bookmarkEnd w:id="297"/>
      <w:bookmarkEnd w:id="298"/>
      <w:bookmarkEnd w:id="299"/>
    </w:p>
    <w:p w:rsidR="00387A2A" w:rsidRPr="00093846" w:rsidRDefault="00387A2A" w:rsidP="00387A2A">
      <w:pPr>
        <w:spacing w:after="0" w:line="360" w:lineRule="auto"/>
        <w:ind w:firstLine="709"/>
        <w:jc w:val="both"/>
        <w:rPr>
          <w:rFonts w:ascii="Times New Roman" w:eastAsia="Times New Roman" w:hAnsi="Times New Roman"/>
          <w:sz w:val="24"/>
          <w:szCs w:val="24"/>
        </w:rPr>
      </w:pPr>
      <w:r w:rsidRPr="00093846">
        <w:rPr>
          <w:rFonts w:ascii="Times New Roman" w:eastAsia="Times New Roman" w:hAnsi="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387A2A" w:rsidRPr="00093846" w:rsidRDefault="00387A2A" w:rsidP="00387A2A">
      <w:pPr>
        <w:spacing w:after="0" w:line="360" w:lineRule="auto"/>
        <w:ind w:firstLine="709"/>
        <w:jc w:val="both"/>
        <w:rPr>
          <w:rFonts w:ascii="Times New Roman" w:eastAsia="Times New Roman" w:hAnsi="Times New Roman"/>
          <w:sz w:val="24"/>
          <w:szCs w:val="24"/>
        </w:rPr>
      </w:pPr>
      <w:r w:rsidRPr="00093846">
        <w:rPr>
          <w:rFonts w:ascii="Times New Roman" w:eastAsia="Times New Roman" w:hAnsi="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387A2A" w:rsidRPr="00093846" w:rsidRDefault="00387A2A" w:rsidP="00387A2A">
      <w:pPr>
        <w:spacing w:after="0" w:line="360" w:lineRule="auto"/>
        <w:ind w:firstLine="709"/>
        <w:jc w:val="both"/>
        <w:rPr>
          <w:rFonts w:ascii="Times New Roman" w:hAnsi="Times New Roman"/>
          <w:sz w:val="24"/>
          <w:szCs w:val="24"/>
        </w:rPr>
      </w:pPr>
      <w:bookmarkStart w:id="300" w:name="h.3x8tuzt" w:colFirst="0" w:colLast="0"/>
      <w:bookmarkEnd w:id="300"/>
      <w:r w:rsidRPr="00093846">
        <w:rPr>
          <w:rFonts w:ascii="Times New Roman" w:eastAsia="Times New Roman" w:hAnsi="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eastAsia="Times New Roman" w:hAnsi="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387A2A" w:rsidRPr="00093846" w:rsidRDefault="00387A2A" w:rsidP="00387A2A">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b/>
          <w:bCs/>
          <w:sz w:val="24"/>
          <w:szCs w:val="24"/>
        </w:rPr>
        <w:t>Развитие географических знаний о Земле</w:t>
      </w:r>
      <w:r w:rsidRPr="00093846">
        <w:rPr>
          <w:rFonts w:ascii="Times New Roman" w:hAnsi="Times New Roman"/>
          <w:sz w:val="24"/>
          <w:szCs w:val="24"/>
        </w:rPr>
        <w:t>.</w:t>
      </w:r>
    </w:p>
    <w:p w:rsidR="00387A2A" w:rsidRPr="00093846" w:rsidRDefault="00387A2A" w:rsidP="00387A2A">
      <w:pPr>
        <w:tabs>
          <w:tab w:val="left" w:pos="426"/>
        </w:tabs>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sz w:val="24"/>
          <w:szCs w:val="24"/>
        </w:rPr>
        <w:t>Введение. Что изучает география.</w:t>
      </w:r>
    </w:p>
    <w:p w:rsidR="00387A2A" w:rsidRPr="00093846" w:rsidRDefault="00387A2A" w:rsidP="00387A2A">
      <w:pPr>
        <w:tabs>
          <w:tab w:val="left" w:pos="426"/>
        </w:tabs>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sz w:val="24"/>
          <w:szCs w:val="24"/>
        </w:rPr>
        <w:t>Представления о мире в древности (</w:t>
      </w:r>
      <w:r w:rsidRPr="00093846">
        <w:rPr>
          <w:rFonts w:ascii="Times New Roman" w:hAnsi="Times New Roman"/>
          <w:i/>
          <w:sz w:val="24"/>
          <w:szCs w:val="24"/>
        </w:rPr>
        <w:t>Древний Китай, Древний Египет, Древняя Греция, Древний Рим</w:t>
      </w:r>
      <w:r w:rsidRPr="00093846">
        <w:rPr>
          <w:rFonts w:ascii="Times New Roman" w:hAnsi="Times New Roman"/>
          <w:sz w:val="24"/>
          <w:szCs w:val="24"/>
        </w:rPr>
        <w:t>). Появление первых географических карт.</w:t>
      </w:r>
    </w:p>
    <w:p w:rsidR="00387A2A" w:rsidRPr="00093846" w:rsidRDefault="00387A2A" w:rsidP="00387A2A">
      <w:pPr>
        <w:tabs>
          <w:tab w:val="left" w:pos="426"/>
        </w:tabs>
        <w:autoSpaceDE w:val="0"/>
        <w:autoSpaceDN w:val="0"/>
        <w:adjustRightInd w:val="0"/>
        <w:spacing w:after="0" w:line="360" w:lineRule="auto"/>
        <w:ind w:firstLine="709"/>
        <w:jc w:val="both"/>
        <w:rPr>
          <w:rFonts w:ascii="Times New Roman" w:hAnsi="Times New Roman"/>
          <w:i/>
          <w:sz w:val="24"/>
          <w:szCs w:val="24"/>
        </w:rPr>
      </w:pPr>
      <w:r w:rsidRPr="00093846">
        <w:rPr>
          <w:rFonts w:ascii="Times New Roman" w:hAnsi="Times New Roman"/>
          <w:sz w:val="24"/>
          <w:szCs w:val="24"/>
        </w:rPr>
        <w:t xml:space="preserve">География в эпоху Средневековья: </w:t>
      </w:r>
      <w:r w:rsidRPr="00093846">
        <w:rPr>
          <w:rFonts w:ascii="Times New Roman" w:hAnsi="Times New Roman"/>
          <w:i/>
          <w:sz w:val="24"/>
          <w:szCs w:val="24"/>
        </w:rPr>
        <w:t>путешествия и открытия викингов, древних арабов, русских землепроходцев. Путешествия Марко Поло и Афанасия Никитина.</w:t>
      </w:r>
    </w:p>
    <w:p w:rsidR="00387A2A" w:rsidRPr="00093846" w:rsidRDefault="00387A2A" w:rsidP="00387A2A">
      <w:pPr>
        <w:tabs>
          <w:tab w:val="left" w:pos="426"/>
        </w:tabs>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sz w:val="24"/>
          <w:szCs w:val="24"/>
        </w:rPr>
        <w:t>Эпоха Великих географических открытий (</w:t>
      </w:r>
      <w:r w:rsidRPr="00093846">
        <w:rPr>
          <w:rFonts w:ascii="Times New Roman" w:hAnsi="Times New Roman"/>
          <w:i/>
          <w:sz w:val="24"/>
          <w:szCs w:val="24"/>
        </w:rPr>
        <w:t>открытие Нового света, морского пути в Индию, кругосветные путешествия</w:t>
      </w:r>
      <w:r w:rsidRPr="00093846">
        <w:rPr>
          <w:rFonts w:ascii="Times New Roman" w:hAnsi="Times New Roman"/>
          <w:sz w:val="24"/>
          <w:szCs w:val="24"/>
        </w:rPr>
        <w:t>). Значение Великих географических открытий.</w:t>
      </w:r>
    </w:p>
    <w:p w:rsidR="00387A2A" w:rsidRPr="00093846" w:rsidRDefault="00387A2A" w:rsidP="00387A2A">
      <w:pPr>
        <w:tabs>
          <w:tab w:val="left" w:pos="426"/>
        </w:tabs>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sz w:val="24"/>
          <w:szCs w:val="24"/>
        </w:rPr>
        <w:t>Географические открытия XVII–XIX вв. (</w:t>
      </w:r>
      <w:r w:rsidRPr="00093846">
        <w:rPr>
          <w:rFonts w:ascii="Times New Roman" w:hAnsi="Times New Roman"/>
          <w:i/>
          <w:sz w:val="24"/>
          <w:szCs w:val="24"/>
        </w:rPr>
        <w:t>исследования и открытия на территории Евразии (в том числе на территории России), Австралии и Океании, Антарктиды</w:t>
      </w:r>
      <w:r w:rsidRPr="00093846">
        <w:rPr>
          <w:rFonts w:ascii="Times New Roman" w:hAnsi="Times New Roman"/>
          <w:sz w:val="24"/>
          <w:szCs w:val="24"/>
        </w:rPr>
        <w:t>). Первое русское кругосветное путешествие (</w:t>
      </w:r>
      <w:r w:rsidRPr="00093846">
        <w:rPr>
          <w:rFonts w:ascii="Times New Roman" w:hAnsi="Times New Roman"/>
          <w:i/>
          <w:sz w:val="24"/>
          <w:szCs w:val="24"/>
        </w:rPr>
        <w:t>И.Ф. Крузенштерн и Ю.Ф. Лисянский</w:t>
      </w:r>
      <w:r w:rsidRPr="00093846">
        <w:rPr>
          <w:rFonts w:ascii="Times New Roman" w:hAnsi="Times New Roman"/>
          <w:sz w:val="24"/>
          <w:szCs w:val="24"/>
        </w:rPr>
        <w:t>).</w:t>
      </w:r>
    </w:p>
    <w:p w:rsidR="00387A2A" w:rsidRPr="00093846" w:rsidRDefault="00387A2A" w:rsidP="00387A2A">
      <w:pPr>
        <w:tabs>
          <w:tab w:val="left" w:pos="426"/>
        </w:tabs>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sz w:val="24"/>
          <w:szCs w:val="24"/>
        </w:rPr>
        <w:t>Географические исследования в ХХ веке (</w:t>
      </w:r>
      <w:r w:rsidRPr="00093846">
        <w:rPr>
          <w:rFonts w:ascii="Times New Roman" w:hAnsi="Times New Roman"/>
          <w:i/>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093846">
        <w:rPr>
          <w:rFonts w:ascii="Times New Roman" w:hAnsi="Times New Roman"/>
          <w:sz w:val="24"/>
          <w:szCs w:val="24"/>
        </w:rPr>
        <w:t xml:space="preserve">). </w:t>
      </w:r>
      <w:r w:rsidRPr="00093846">
        <w:rPr>
          <w:rFonts w:ascii="Times New Roman" w:hAnsi="Times New Roman"/>
          <w:i/>
          <w:sz w:val="24"/>
          <w:szCs w:val="24"/>
        </w:rPr>
        <w:t>Значение освоения космоса для географической науки</w:t>
      </w:r>
      <w:r w:rsidRPr="00093846">
        <w:rPr>
          <w:rFonts w:ascii="Times New Roman" w:hAnsi="Times New Roman"/>
          <w:sz w:val="24"/>
          <w:szCs w:val="24"/>
        </w:rPr>
        <w:t>.</w:t>
      </w:r>
    </w:p>
    <w:p w:rsidR="00387A2A" w:rsidRPr="00C900B4" w:rsidRDefault="00387A2A" w:rsidP="00C900B4">
      <w:pPr>
        <w:tabs>
          <w:tab w:val="left" w:pos="426"/>
        </w:tabs>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sz w:val="24"/>
          <w:szCs w:val="24"/>
        </w:rPr>
        <w:t>Географические знания в современном мире. Современные географичес</w:t>
      </w:r>
      <w:r w:rsidR="00C900B4">
        <w:rPr>
          <w:rFonts w:ascii="Times New Roman" w:hAnsi="Times New Roman"/>
          <w:sz w:val="24"/>
          <w:szCs w:val="24"/>
        </w:rPr>
        <w:t xml:space="preserve">кие методы исследования Земли. </w:t>
      </w:r>
    </w:p>
    <w:p w:rsidR="00387A2A" w:rsidRPr="00093846" w:rsidRDefault="00387A2A" w:rsidP="00387A2A">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093846">
        <w:rPr>
          <w:rFonts w:ascii="Times New Roman" w:hAnsi="Times New Roman"/>
          <w:b/>
          <w:bCs/>
          <w:sz w:val="24"/>
          <w:szCs w:val="24"/>
        </w:rPr>
        <w:t xml:space="preserve">Земля во Вселенной. Движения Земли и их следствия. </w:t>
      </w:r>
    </w:p>
    <w:p w:rsidR="00387A2A" w:rsidRPr="00C900B4" w:rsidRDefault="00387A2A" w:rsidP="00C900B4">
      <w:pPr>
        <w:tabs>
          <w:tab w:val="left" w:pos="426"/>
        </w:tabs>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Земля – часть Солнечной системы. Земля и Луна. </w:t>
      </w:r>
      <w:r w:rsidRPr="00093846">
        <w:rPr>
          <w:rFonts w:ascii="Times New Roman" w:hAnsi="Times New Roman"/>
          <w:i/>
          <w:sz w:val="24"/>
          <w:szCs w:val="24"/>
        </w:rPr>
        <w:t xml:space="preserve">Влияние космоса на нашу планету и жизнь людей. </w:t>
      </w:r>
      <w:r w:rsidRPr="00093846">
        <w:rPr>
          <w:rFonts w:ascii="Times New Roman" w:hAnsi="Times New Roman"/>
          <w:sz w:val="24"/>
          <w:szCs w:val="24"/>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093846">
        <w:rPr>
          <w:rFonts w:ascii="Times New Roman" w:hAnsi="Times New Roman"/>
          <w:i/>
          <w:sz w:val="24"/>
          <w:szCs w:val="24"/>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093846">
        <w:rPr>
          <w:rFonts w:ascii="Times New Roman" w:hAnsi="Times New Roman"/>
          <w:sz w:val="24"/>
          <w:szCs w:val="24"/>
        </w:rPr>
        <w:t xml:space="preserve"> Осевое вращение Земли. Смена дня </w:t>
      </w:r>
      <w:r w:rsidR="00C900B4">
        <w:rPr>
          <w:rFonts w:ascii="Times New Roman" w:hAnsi="Times New Roman"/>
          <w:sz w:val="24"/>
          <w:szCs w:val="24"/>
        </w:rPr>
        <w:t>и ночи, сутки, календарный год.</w:t>
      </w:r>
    </w:p>
    <w:p w:rsidR="00387A2A" w:rsidRPr="00093846" w:rsidRDefault="00387A2A" w:rsidP="00387A2A">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093846">
        <w:rPr>
          <w:rFonts w:ascii="Times New Roman" w:hAnsi="Times New Roman"/>
          <w:b/>
          <w:bCs/>
          <w:sz w:val="24"/>
          <w:szCs w:val="24"/>
        </w:rPr>
        <w:t xml:space="preserve">Изображение земной поверхности. </w:t>
      </w:r>
    </w:p>
    <w:p w:rsidR="00387A2A" w:rsidRPr="00C900B4" w:rsidRDefault="00387A2A" w:rsidP="00C900B4">
      <w:pPr>
        <w:tabs>
          <w:tab w:val="left" w:pos="426"/>
          <w:tab w:val="left" w:pos="1240"/>
          <w:tab w:val="left" w:pos="3160"/>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093846">
        <w:rPr>
          <w:rFonts w:ascii="Times New Roman" w:hAnsi="Times New Roman"/>
          <w:i/>
          <w:sz w:val="24"/>
          <w:szCs w:val="24"/>
        </w:rPr>
        <w:t>Особенности ориентирования в мегаполисе и в природе.</w:t>
      </w:r>
      <w:r w:rsidRPr="00093846">
        <w:rPr>
          <w:rFonts w:ascii="Times New Roman" w:hAnsi="Times New Roman"/>
          <w:sz w:val="24"/>
          <w:szCs w:val="24"/>
        </w:rPr>
        <w:t xml:space="preserve"> План местности. Условные знаки. Как составить план местности. </w:t>
      </w:r>
      <w:r w:rsidRPr="00093846">
        <w:rPr>
          <w:rFonts w:ascii="Times New Roman" w:hAnsi="Times New Roman"/>
          <w:i/>
          <w:sz w:val="24"/>
          <w:szCs w:val="24"/>
        </w:rPr>
        <w:t>Составление простейшего плана местности/учебного кабинета/комнаты.</w:t>
      </w:r>
      <w:r w:rsidRPr="00093846">
        <w:rPr>
          <w:rFonts w:ascii="Times New Roman" w:hAnsi="Times New Roman"/>
          <w:sz w:val="24"/>
          <w:szCs w:val="24"/>
        </w:rPr>
        <w:t xml:space="preserve"> Географическая карта – особый источник информации. </w:t>
      </w:r>
      <w:r w:rsidRPr="00093846">
        <w:rPr>
          <w:rFonts w:ascii="Times New Roman" w:hAnsi="Times New Roman"/>
          <w:i/>
          <w:sz w:val="24"/>
          <w:szCs w:val="24"/>
        </w:rPr>
        <w:t>Содержание и значение карт. Топографические карты.</w:t>
      </w:r>
      <w:r w:rsidRPr="00093846">
        <w:rPr>
          <w:rFonts w:ascii="Times New Roman" w:hAnsi="Times New Roman"/>
          <w:sz w:val="24"/>
          <w:szCs w:val="24"/>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w:t>
      </w:r>
      <w:r w:rsidR="00C900B4">
        <w:rPr>
          <w:rFonts w:ascii="Times New Roman" w:hAnsi="Times New Roman"/>
          <w:sz w:val="24"/>
          <w:szCs w:val="24"/>
        </w:rPr>
        <w:t>ний, абсолютных высот по карте.</w:t>
      </w:r>
    </w:p>
    <w:p w:rsidR="00387A2A" w:rsidRPr="00093846" w:rsidRDefault="00387A2A" w:rsidP="00387A2A">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b/>
          <w:bCs/>
          <w:sz w:val="24"/>
          <w:szCs w:val="24"/>
        </w:rPr>
        <w:t xml:space="preserve"> Природа Земли.</w:t>
      </w:r>
    </w:p>
    <w:p w:rsidR="00387A2A" w:rsidRPr="00093846" w:rsidRDefault="00387A2A" w:rsidP="00387A2A">
      <w:pPr>
        <w:tabs>
          <w:tab w:val="left" w:pos="426"/>
        </w:tabs>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b/>
          <w:bCs/>
          <w:sz w:val="24"/>
          <w:szCs w:val="24"/>
        </w:rPr>
        <w:t xml:space="preserve">Литосфера. </w:t>
      </w:r>
      <w:r w:rsidRPr="00093846">
        <w:rPr>
          <w:rFonts w:ascii="Times New Roman" w:hAnsi="Times New Roman"/>
          <w:sz w:val="24"/>
          <w:szCs w:val="24"/>
        </w:rPr>
        <w:t xml:space="preserve">Литосфера – «каменная» оболочка Земли. Внутреннее строение Земли. Земная кора. Разнообразие горных пород и минералов на Земле. </w:t>
      </w:r>
      <w:r w:rsidRPr="00093846">
        <w:rPr>
          <w:rFonts w:ascii="Times New Roman" w:hAnsi="Times New Roman"/>
          <w:i/>
          <w:sz w:val="24"/>
          <w:szCs w:val="24"/>
        </w:rPr>
        <w:t>Полезные ископаемые и их значение в жизни современного общества.</w:t>
      </w:r>
      <w:r w:rsidRPr="00093846">
        <w:rPr>
          <w:rFonts w:ascii="Times New Roman" w:hAnsi="Times New Roman"/>
          <w:sz w:val="24"/>
          <w:szCs w:val="24"/>
        </w:rPr>
        <w:t xml:space="preserve"> Движения земной коры и их проявления на земной поверхности: землетрясения, вулканы, гейзеры.</w:t>
      </w:r>
    </w:p>
    <w:p w:rsidR="00387A2A" w:rsidRPr="00093846" w:rsidRDefault="00387A2A" w:rsidP="00387A2A">
      <w:pPr>
        <w:tabs>
          <w:tab w:val="left" w:pos="426"/>
        </w:tabs>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093846">
        <w:rPr>
          <w:rFonts w:ascii="Times New Roman" w:hAnsi="Times New Roman"/>
          <w:i/>
          <w:sz w:val="24"/>
          <w:szCs w:val="24"/>
        </w:rPr>
        <w:t>Рифтовые области, срединные океанические хребты, шельф, материковый склон.Методы изучения глубин Мирового океана. Исследователи подводных глубин и их открытия.</w:t>
      </w:r>
    </w:p>
    <w:p w:rsidR="00387A2A" w:rsidRPr="00093846" w:rsidRDefault="00387A2A" w:rsidP="00387A2A">
      <w:pPr>
        <w:tabs>
          <w:tab w:val="left" w:pos="426"/>
        </w:tabs>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b/>
          <w:bCs/>
          <w:sz w:val="24"/>
          <w:szCs w:val="24"/>
        </w:rPr>
        <w:t xml:space="preserve">Гидросфера. </w:t>
      </w:r>
      <w:r w:rsidRPr="00093846">
        <w:rPr>
          <w:rFonts w:ascii="Times New Roman" w:hAnsi="Times New Roman"/>
          <w:sz w:val="24"/>
          <w:szCs w:val="24"/>
        </w:rPr>
        <w:t xml:space="preserve">Строение гидросферы. </w:t>
      </w:r>
      <w:r w:rsidRPr="00093846">
        <w:rPr>
          <w:rFonts w:ascii="Times New Roman" w:hAnsi="Times New Roman"/>
          <w:i/>
          <w:sz w:val="24"/>
          <w:szCs w:val="24"/>
        </w:rPr>
        <w:t xml:space="preserve">Особенности Мирового круговорота воды. </w:t>
      </w:r>
      <w:r w:rsidRPr="00093846">
        <w:rPr>
          <w:rFonts w:ascii="Times New Roman" w:hAnsi="Times New Roman"/>
          <w:sz w:val="24"/>
          <w:szCs w:val="24"/>
        </w:rPr>
        <w:t>Мировой океан и его части. Свойства вод Мирового океана – температура и соленость. Движение воды в океане – волны, течения.</w:t>
      </w:r>
      <w:r w:rsidRPr="00093846">
        <w:rPr>
          <w:rFonts w:ascii="Times New Roman" w:hAnsi="Times New Roman"/>
          <w:i/>
          <w:sz w:val="24"/>
          <w:szCs w:val="24"/>
        </w:rPr>
        <w:t>.</w:t>
      </w:r>
      <w:r w:rsidRPr="00093846">
        <w:rPr>
          <w:rFonts w:ascii="Times New Roman" w:hAnsi="Times New Roman"/>
          <w:sz w:val="24"/>
          <w:szCs w:val="24"/>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093846">
        <w:rPr>
          <w:rFonts w:ascii="Times New Roman" w:hAnsi="Times New Roman"/>
          <w:i/>
          <w:sz w:val="24"/>
          <w:szCs w:val="24"/>
        </w:rPr>
        <w:t>Человек и гидросфера.</w:t>
      </w:r>
    </w:p>
    <w:p w:rsidR="00387A2A" w:rsidRPr="00093846" w:rsidRDefault="00387A2A" w:rsidP="00387A2A">
      <w:pPr>
        <w:tabs>
          <w:tab w:val="left" w:pos="426"/>
        </w:tabs>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b/>
          <w:bCs/>
          <w:sz w:val="24"/>
          <w:szCs w:val="24"/>
        </w:rPr>
        <w:t xml:space="preserve">Атмосфера. </w:t>
      </w:r>
      <w:r w:rsidRPr="00093846">
        <w:rPr>
          <w:rFonts w:ascii="Times New Roman" w:hAnsi="Times New Roman"/>
          <w:sz w:val="24"/>
          <w:szCs w:val="24"/>
        </w:rPr>
        <w:t>Строение воздушной оболочки Земли</w:t>
      </w:r>
      <w:r w:rsidRPr="00093846">
        <w:rPr>
          <w:rFonts w:ascii="Times New Roman" w:hAnsi="Times New Roman"/>
          <w:i/>
          <w:sz w:val="24"/>
          <w:szCs w:val="24"/>
        </w:rPr>
        <w:t>.</w:t>
      </w:r>
      <w:r w:rsidRPr="00093846">
        <w:rPr>
          <w:rFonts w:ascii="Times New Roman" w:hAnsi="Times New Roman"/>
          <w:sz w:val="24"/>
          <w:szCs w:val="24"/>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093846">
        <w:rPr>
          <w:rFonts w:ascii="Times New Roman" w:hAnsi="Times New Roman"/>
          <w:i/>
          <w:sz w:val="24"/>
          <w:szCs w:val="24"/>
        </w:rPr>
        <w:t>Графическое отображение направления ветра. Роза ветров.</w:t>
      </w:r>
      <w:r w:rsidRPr="00093846">
        <w:rPr>
          <w:rFonts w:ascii="Times New Roman" w:hAnsi="Times New Roman"/>
          <w:sz w:val="24"/>
          <w:szCs w:val="24"/>
        </w:rPr>
        <w:t xml:space="preserve"> Циркуляция атмосферы. Влажность воздуха. Понятие погоды. </w:t>
      </w:r>
      <w:r w:rsidRPr="00093846">
        <w:rPr>
          <w:rFonts w:ascii="Times New Roman" w:hAnsi="Times New Roman"/>
          <w:i/>
          <w:sz w:val="24"/>
          <w:szCs w:val="24"/>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093846">
        <w:rPr>
          <w:rFonts w:ascii="Times New Roman" w:hAnsi="Times New Roman"/>
          <w:sz w:val="24"/>
          <w:szCs w:val="24"/>
        </w:rPr>
        <w:t xml:space="preserve"> Понятие климата.Погода и климат. Климатообразующие факторы. Зависимость климата от абсолютной высоты местности.Климаты Земли. </w:t>
      </w:r>
      <w:r w:rsidRPr="00093846">
        <w:rPr>
          <w:rFonts w:ascii="Times New Roman" w:hAnsi="Times New Roman"/>
          <w:i/>
          <w:sz w:val="24"/>
          <w:szCs w:val="24"/>
        </w:rPr>
        <w:t>Влияние климата на здоровье людей</w:t>
      </w:r>
      <w:r w:rsidRPr="00093846">
        <w:rPr>
          <w:rFonts w:ascii="Times New Roman" w:hAnsi="Times New Roman"/>
          <w:sz w:val="24"/>
          <w:szCs w:val="24"/>
        </w:rPr>
        <w:t>. Человек и атмосфера.</w:t>
      </w:r>
    </w:p>
    <w:p w:rsidR="00387A2A" w:rsidRPr="00C900B4" w:rsidRDefault="00387A2A" w:rsidP="00C900B4">
      <w:pPr>
        <w:tabs>
          <w:tab w:val="left" w:pos="426"/>
        </w:tabs>
        <w:autoSpaceDE w:val="0"/>
        <w:autoSpaceDN w:val="0"/>
        <w:adjustRightInd w:val="0"/>
        <w:spacing w:after="0" w:line="360" w:lineRule="auto"/>
        <w:ind w:firstLine="709"/>
        <w:jc w:val="both"/>
        <w:rPr>
          <w:rFonts w:ascii="Times New Roman" w:hAnsi="Times New Roman"/>
          <w:i/>
          <w:sz w:val="24"/>
          <w:szCs w:val="24"/>
        </w:rPr>
      </w:pPr>
      <w:r w:rsidRPr="00093846">
        <w:rPr>
          <w:rFonts w:ascii="Times New Roman" w:hAnsi="Times New Roman"/>
          <w:b/>
          <w:bCs/>
          <w:sz w:val="24"/>
          <w:szCs w:val="24"/>
        </w:rPr>
        <w:t xml:space="preserve">Биосфера. </w:t>
      </w:r>
      <w:r w:rsidRPr="00093846">
        <w:rPr>
          <w:rFonts w:ascii="Times New Roman" w:hAnsi="Times New Roman"/>
          <w:sz w:val="24"/>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093846">
        <w:rPr>
          <w:rFonts w:ascii="Times New Roman" w:hAnsi="Times New Roman"/>
          <w:i/>
          <w:sz w:val="24"/>
          <w:szCs w:val="24"/>
        </w:rPr>
        <w:t>Воздействие организмов на земные оболочки. Воздействие челов</w:t>
      </w:r>
      <w:r w:rsidR="00C900B4">
        <w:rPr>
          <w:rFonts w:ascii="Times New Roman" w:hAnsi="Times New Roman"/>
          <w:i/>
          <w:sz w:val="24"/>
          <w:szCs w:val="24"/>
        </w:rPr>
        <w:t>ека на природу. Охрана природы.</w:t>
      </w:r>
    </w:p>
    <w:p w:rsidR="00387A2A" w:rsidRPr="00C900B4" w:rsidRDefault="00387A2A" w:rsidP="00C900B4">
      <w:pPr>
        <w:tabs>
          <w:tab w:val="left" w:pos="426"/>
        </w:tabs>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b/>
          <w:bCs/>
          <w:sz w:val="24"/>
          <w:szCs w:val="24"/>
        </w:rPr>
        <w:t xml:space="preserve">Географическая оболочка как среда жизни. </w:t>
      </w:r>
      <w:r w:rsidRPr="00093846">
        <w:rPr>
          <w:rFonts w:ascii="Times New Roman" w:hAnsi="Times New Roman"/>
          <w:sz w:val="24"/>
          <w:szCs w:val="24"/>
        </w:rPr>
        <w:t>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w:t>
      </w:r>
      <w:r w:rsidR="00C900B4">
        <w:rPr>
          <w:rFonts w:ascii="Times New Roman" w:hAnsi="Times New Roman"/>
          <w:sz w:val="24"/>
          <w:szCs w:val="24"/>
        </w:rPr>
        <w:t xml:space="preserve">ясность. Природные зоны Земли. </w:t>
      </w:r>
    </w:p>
    <w:p w:rsidR="00387A2A" w:rsidRPr="00093846" w:rsidRDefault="00387A2A" w:rsidP="00387A2A">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093846">
        <w:rPr>
          <w:rFonts w:ascii="Times New Roman" w:hAnsi="Times New Roman"/>
          <w:b/>
          <w:bCs/>
          <w:sz w:val="24"/>
          <w:szCs w:val="24"/>
        </w:rPr>
        <w:t xml:space="preserve">Человечество на Земле. </w:t>
      </w:r>
    </w:p>
    <w:p w:rsidR="00387A2A" w:rsidRPr="00C900B4" w:rsidRDefault="00387A2A" w:rsidP="00C900B4">
      <w:pPr>
        <w:tabs>
          <w:tab w:val="left" w:pos="426"/>
        </w:tabs>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sz w:val="24"/>
          <w:szCs w:val="24"/>
        </w:rPr>
        <w:t>Численность населения Земли. Расовый состав. Нации и народы</w:t>
      </w:r>
      <w:r w:rsidR="00C900B4">
        <w:rPr>
          <w:rFonts w:ascii="Times New Roman" w:hAnsi="Times New Roman"/>
          <w:sz w:val="24"/>
          <w:szCs w:val="24"/>
        </w:rPr>
        <w:t xml:space="preserve"> планеты. Страны на карте мира.</w:t>
      </w:r>
    </w:p>
    <w:p w:rsidR="00387A2A" w:rsidRPr="00093846" w:rsidRDefault="00387A2A" w:rsidP="00387A2A">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093846">
        <w:rPr>
          <w:rFonts w:ascii="Times New Roman" w:hAnsi="Times New Roman"/>
          <w:b/>
          <w:bCs/>
          <w:sz w:val="24"/>
          <w:szCs w:val="24"/>
        </w:rPr>
        <w:t xml:space="preserve">Освоение Земли человеком. </w:t>
      </w:r>
    </w:p>
    <w:p w:rsidR="00387A2A" w:rsidRPr="00093846" w:rsidRDefault="00387A2A" w:rsidP="00387A2A">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093846">
        <w:rPr>
          <w:rFonts w:ascii="Times New Roman" w:hAnsi="Times New Roman"/>
          <w:i/>
          <w:sz w:val="24"/>
          <w:szCs w:val="24"/>
        </w:rPr>
        <w:t>древние египтяне, греки, финикийцы, идеи и труды Парменида, Эратосфена, вклад Кратеса Малосского, Страбона</w:t>
      </w:r>
      <w:r w:rsidRPr="00093846">
        <w:rPr>
          <w:rFonts w:ascii="Times New Roman" w:hAnsi="Times New Roman"/>
          <w:sz w:val="24"/>
          <w:szCs w:val="24"/>
        </w:rPr>
        <w:t>).</w:t>
      </w:r>
    </w:p>
    <w:p w:rsidR="00387A2A" w:rsidRPr="00093846" w:rsidRDefault="00387A2A" w:rsidP="00387A2A">
      <w:pPr>
        <w:tabs>
          <w:tab w:val="left" w:pos="426"/>
        </w:tabs>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sz w:val="24"/>
          <w:szCs w:val="24"/>
        </w:rPr>
        <w:t>Важнейшие географические открытия и путешествия в эпоху Средневековья (</w:t>
      </w:r>
      <w:r w:rsidRPr="00093846">
        <w:rPr>
          <w:rFonts w:ascii="Times New Roman" w:hAnsi="Times New Roman"/>
          <w:i/>
          <w:sz w:val="24"/>
          <w:szCs w:val="24"/>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093846">
        <w:rPr>
          <w:rFonts w:ascii="Times New Roman" w:hAnsi="Times New Roman"/>
          <w:sz w:val="24"/>
          <w:szCs w:val="24"/>
        </w:rPr>
        <w:t>).</w:t>
      </w:r>
    </w:p>
    <w:p w:rsidR="00387A2A" w:rsidRPr="00093846" w:rsidRDefault="00387A2A" w:rsidP="00387A2A">
      <w:pPr>
        <w:tabs>
          <w:tab w:val="left" w:pos="426"/>
        </w:tabs>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sz w:val="24"/>
          <w:szCs w:val="24"/>
        </w:rPr>
        <w:t>Важнейшие географические открытия и путешествия в XVI–XIX вв. (</w:t>
      </w:r>
      <w:r w:rsidRPr="00093846">
        <w:rPr>
          <w:rFonts w:ascii="Times New Roman" w:hAnsi="Times New Roman"/>
          <w:i/>
          <w:sz w:val="24"/>
          <w:szCs w:val="24"/>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387A2A" w:rsidRPr="00093846" w:rsidRDefault="00387A2A" w:rsidP="00387A2A">
      <w:pPr>
        <w:tabs>
          <w:tab w:val="left" w:pos="426"/>
        </w:tabs>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i/>
          <w:sz w:val="24"/>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093846">
        <w:rPr>
          <w:rFonts w:ascii="Times New Roman" w:hAnsi="Times New Roman"/>
          <w:sz w:val="24"/>
          <w:szCs w:val="24"/>
        </w:rPr>
        <w:t xml:space="preserve">). </w:t>
      </w:r>
    </w:p>
    <w:p w:rsidR="00387A2A" w:rsidRPr="00093846" w:rsidRDefault="00387A2A" w:rsidP="00387A2A">
      <w:pPr>
        <w:tabs>
          <w:tab w:val="left" w:pos="426"/>
        </w:tabs>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sz w:val="24"/>
          <w:szCs w:val="24"/>
        </w:rPr>
        <w:t>Важнейшие географические открытия и путешествия в XX веке (</w:t>
      </w:r>
      <w:r w:rsidRPr="00093846">
        <w:rPr>
          <w:rFonts w:ascii="Times New Roman" w:hAnsi="Times New Roman"/>
          <w:i/>
          <w:sz w:val="24"/>
          <w:szCs w:val="24"/>
        </w:rPr>
        <w:t>И.Д. Папанин, Н.И. Вавилов, Р. Амундсен, Р. Скотт, И.М. Сомов и А.Ф. Трешников (руководители 1 и 2 советской антарктической экспедиций), В.А. Обручев</w:t>
      </w:r>
      <w:r w:rsidRPr="00093846">
        <w:rPr>
          <w:rFonts w:ascii="Times New Roman" w:hAnsi="Times New Roman"/>
          <w:sz w:val="24"/>
          <w:szCs w:val="24"/>
        </w:rPr>
        <w:t>).</w:t>
      </w:r>
    </w:p>
    <w:p w:rsidR="00387A2A" w:rsidRPr="00C900B4" w:rsidRDefault="00387A2A" w:rsidP="00C900B4">
      <w:pPr>
        <w:tabs>
          <w:tab w:val="left" w:pos="426"/>
        </w:tabs>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sz w:val="24"/>
          <w:szCs w:val="24"/>
        </w:rPr>
        <w:t>Описание и нанесение на контурную карту географических объектов</w:t>
      </w:r>
      <w:r w:rsidR="00C900B4">
        <w:rPr>
          <w:rFonts w:ascii="Times New Roman" w:hAnsi="Times New Roman"/>
          <w:sz w:val="24"/>
          <w:szCs w:val="24"/>
        </w:rPr>
        <w:t xml:space="preserve"> одного из изученных маршрутов.</w:t>
      </w:r>
    </w:p>
    <w:p w:rsidR="00387A2A" w:rsidRPr="00093846" w:rsidRDefault="00387A2A" w:rsidP="00387A2A">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b/>
          <w:bCs/>
          <w:sz w:val="24"/>
          <w:szCs w:val="24"/>
        </w:rPr>
        <w:t>Главные закономерности природы Земли.</w:t>
      </w:r>
    </w:p>
    <w:p w:rsidR="00387A2A" w:rsidRPr="00093846" w:rsidRDefault="00387A2A" w:rsidP="00387A2A">
      <w:pPr>
        <w:tabs>
          <w:tab w:val="left" w:pos="426"/>
        </w:tabs>
        <w:autoSpaceDE w:val="0"/>
        <w:autoSpaceDN w:val="0"/>
        <w:adjustRightInd w:val="0"/>
        <w:spacing w:after="0" w:line="360" w:lineRule="auto"/>
        <w:ind w:firstLine="709"/>
        <w:jc w:val="both"/>
        <w:rPr>
          <w:rFonts w:ascii="Times New Roman" w:hAnsi="Times New Roman"/>
          <w:i/>
          <w:sz w:val="24"/>
          <w:szCs w:val="24"/>
        </w:rPr>
      </w:pPr>
      <w:r w:rsidRPr="00093846">
        <w:rPr>
          <w:rFonts w:ascii="Times New Roman" w:hAnsi="Times New Roman"/>
          <w:b/>
          <w:bCs/>
          <w:sz w:val="24"/>
          <w:szCs w:val="24"/>
        </w:rPr>
        <w:t xml:space="preserve">Литосфера и рельеф Земли. </w:t>
      </w:r>
      <w:r w:rsidRPr="00093846">
        <w:rPr>
          <w:rFonts w:ascii="Times New Roman" w:hAnsi="Times New Roman"/>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093846">
        <w:rPr>
          <w:rFonts w:ascii="Times New Roman" w:hAnsi="Times New Roman"/>
          <w:i/>
          <w:sz w:val="24"/>
          <w:szCs w:val="24"/>
        </w:rPr>
        <w:t>Влияние строения земной коры на облик Земли.</w:t>
      </w:r>
    </w:p>
    <w:p w:rsidR="00387A2A" w:rsidRPr="00093846" w:rsidRDefault="00387A2A" w:rsidP="00387A2A">
      <w:pPr>
        <w:tabs>
          <w:tab w:val="left" w:pos="426"/>
        </w:tabs>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b/>
          <w:bCs/>
          <w:sz w:val="24"/>
          <w:szCs w:val="24"/>
        </w:rPr>
        <w:t xml:space="preserve">Атмосфера и климаты Земли. </w:t>
      </w:r>
      <w:r w:rsidRPr="00093846">
        <w:rPr>
          <w:rFonts w:ascii="Times New Roman" w:hAnsi="Times New Roman"/>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093846">
        <w:rPr>
          <w:rFonts w:ascii="Times New Roman" w:hAnsi="Times New Roman"/>
          <w:i/>
          <w:sz w:val="24"/>
          <w:szCs w:val="24"/>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387A2A" w:rsidRPr="00093846" w:rsidRDefault="00387A2A" w:rsidP="00387A2A">
      <w:pPr>
        <w:tabs>
          <w:tab w:val="left" w:pos="426"/>
        </w:tabs>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b/>
          <w:bCs/>
          <w:sz w:val="24"/>
          <w:szCs w:val="24"/>
        </w:rPr>
        <w:t xml:space="preserve">Мировой океан – основная часть гидросферы. </w:t>
      </w:r>
      <w:r w:rsidRPr="00093846">
        <w:rPr>
          <w:rFonts w:ascii="Times New Roman" w:hAnsi="Times New Roman"/>
          <w:sz w:val="24"/>
          <w:szCs w:val="24"/>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387A2A" w:rsidRPr="00C900B4" w:rsidRDefault="00387A2A" w:rsidP="00C900B4">
      <w:pPr>
        <w:tabs>
          <w:tab w:val="left" w:pos="426"/>
        </w:tabs>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b/>
          <w:bCs/>
          <w:sz w:val="24"/>
          <w:szCs w:val="24"/>
        </w:rPr>
        <w:t xml:space="preserve">Географическая оболочка. </w:t>
      </w:r>
      <w:r w:rsidRPr="00093846">
        <w:rPr>
          <w:rFonts w:ascii="Times New Roman" w:hAnsi="Times New Roman"/>
          <w:sz w:val="24"/>
          <w:szCs w:val="24"/>
        </w:rPr>
        <w:t xml:space="preserve">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w:t>
      </w:r>
      <w:r w:rsidR="00C900B4">
        <w:rPr>
          <w:rFonts w:ascii="Times New Roman" w:hAnsi="Times New Roman"/>
          <w:sz w:val="24"/>
          <w:szCs w:val="24"/>
        </w:rPr>
        <w:t>материков). Высотная поясность.</w:t>
      </w:r>
    </w:p>
    <w:p w:rsidR="00387A2A" w:rsidRPr="00093846" w:rsidRDefault="00387A2A" w:rsidP="00387A2A">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b/>
          <w:bCs/>
          <w:sz w:val="24"/>
          <w:szCs w:val="24"/>
        </w:rPr>
        <w:t>Характеристика материков Земли.</w:t>
      </w:r>
    </w:p>
    <w:p w:rsidR="00387A2A" w:rsidRPr="00093846" w:rsidRDefault="00387A2A" w:rsidP="00387A2A">
      <w:pPr>
        <w:tabs>
          <w:tab w:val="left" w:pos="426"/>
        </w:tabs>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b/>
          <w:bCs/>
          <w:sz w:val="24"/>
          <w:szCs w:val="24"/>
        </w:rPr>
        <w:t xml:space="preserve">Южные материки. </w:t>
      </w:r>
      <w:r w:rsidRPr="00093846">
        <w:rPr>
          <w:rFonts w:ascii="Times New Roman" w:hAnsi="Times New Roman"/>
          <w:sz w:val="24"/>
          <w:szCs w:val="24"/>
        </w:rPr>
        <w:t xml:space="preserve">Особенности южных материков Земли. </w:t>
      </w:r>
    </w:p>
    <w:p w:rsidR="00387A2A" w:rsidRPr="00093846" w:rsidRDefault="00387A2A" w:rsidP="00387A2A">
      <w:pPr>
        <w:tabs>
          <w:tab w:val="left" w:pos="426"/>
        </w:tabs>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b/>
          <w:bCs/>
          <w:sz w:val="24"/>
          <w:szCs w:val="24"/>
        </w:rPr>
        <w:t xml:space="preserve">Африка. </w:t>
      </w:r>
      <w:r w:rsidRPr="00093846">
        <w:rPr>
          <w:rFonts w:ascii="Times New Roman" w:hAnsi="Times New Roman"/>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387A2A" w:rsidRPr="00093846" w:rsidRDefault="00387A2A" w:rsidP="00387A2A">
      <w:pPr>
        <w:tabs>
          <w:tab w:val="left" w:pos="426"/>
        </w:tabs>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387A2A" w:rsidRPr="00093846" w:rsidRDefault="00387A2A" w:rsidP="00387A2A">
      <w:pPr>
        <w:tabs>
          <w:tab w:val="left" w:pos="426"/>
        </w:tabs>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387A2A" w:rsidRPr="00093846" w:rsidRDefault="00387A2A" w:rsidP="00387A2A">
      <w:pPr>
        <w:tabs>
          <w:tab w:val="left" w:pos="426"/>
        </w:tabs>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387A2A" w:rsidRPr="00093846" w:rsidRDefault="00387A2A" w:rsidP="00387A2A">
      <w:pPr>
        <w:tabs>
          <w:tab w:val="left" w:pos="426"/>
        </w:tabs>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387A2A" w:rsidRPr="00093846" w:rsidRDefault="00387A2A" w:rsidP="00387A2A">
      <w:pPr>
        <w:tabs>
          <w:tab w:val="left" w:pos="426"/>
        </w:tabs>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b/>
          <w:bCs/>
          <w:sz w:val="24"/>
          <w:szCs w:val="24"/>
        </w:rPr>
        <w:t xml:space="preserve">Австралия и Океания. </w:t>
      </w:r>
      <w:r w:rsidRPr="00093846">
        <w:rPr>
          <w:rFonts w:ascii="Times New Roman" w:hAnsi="Times New Roman"/>
          <w:sz w:val="24"/>
          <w:szCs w:val="24"/>
        </w:rPr>
        <w:t>Географическое положение, история исследования, особенности природы материка. Эндемики.</w:t>
      </w:r>
    </w:p>
    <w:p w:rsidR="00387A2A" w:rsidRPr="00093846" w:rsidRDefault="00387A2A" w:rsidP="00387A2A">
      <w:pPr>
        <w:tabs>
          <w:tab w:val="left" w:pos="426"/>
        </w:tabs>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387A2A" w:rsidRPr="00093846" w:rsidRDefault="00387A2A" w:rsidP="00387A2A">
      <w:pPr>
        <w:tabs>
          <w:tab w:val="left" w:pos="426"/>
        </w:tabs>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387A2A" w:rsidRPr="00093846" w:rsidRDefault="00387A2A" w:rsidP="00387A2A">
      <w:pPr>
        <w:tabs>
          <w:tab w:val="left" w:pos="426"/>
        </w:tabs>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b/>
          <w:bCs/>
          <w:sz w:val="24"/>
          <w:szCs w:val="24"/>
        </w:rPr>
        <w:t xml:space="preserve">Южная Америка. </w:t>
      </w:r>
      <w:r w:rsidRPr="00093846">
        <w:rPr>
          <w:rFonts w:ascii="Times New Roman" w:hAnsi="Times New Roman"/>
          <w:sz w:val="24"/>
          <w:szCs w:val="24"/>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387A2A" w:rsidRPr="00093846" w:rsidRDefault="00387A2A" w:rsidP="00387A2A">
      <w:pPr>
        <w:tabs>
          <w:tab w:val="left" w:pos="426"/>
        </w:tabs>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b/>
          <w:bCs/>
          <w:sz w:val="24"/>
          <w:szCs w:val="24"/>
        </w:rPr>
        <w:t xml:space="preserve">Антарктида. </w:t>
      </w:r>
      <w:r w:rsidRPr="00093846">
        <w:rPr>
          <w:rFonts w:ascii="Times New Roman" w:hAnsi="Times New Roman"/>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387A2A" w:rsidRPr="00093846" w:rsidRDefault="00387A2A" w:rsidP="00387A2A">
      <w:pPr>
        <w:tabs>
          <w:tab w:val="left" w:pos="426"/>
        </w:tabs>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b/>
          <w:bCs/>
          <w:sz w:val="24"/>
          <w:szCs w:val="24"/>
        </w:rPr>
        <w:t xml:space="preserve">Северные материки. </w:t>
      </w:r>
      <w:r w:rsidRPr="00093846">
        <w:rPr>
          <w:rFonts w:ascii="Times New Roman" w:hAnsi="Times New Roman"/>
          <w:sz w:val="24"/>
          <w:szCs w:val="24"/>
        </w:rPr>
        <w:t>Особенности северных материков Земли.</w:t>
      </w:r>
    </w:p>
    <w:p w:rsidR="00387A2A" w:rsidRPr="00093846" w:rsidRDefault="00387A2A" w:rsidP="00387A2A">
      <w:pPr>
        <w:tabs>
          <w:tab w:val="left" w:pos="426"/>
        </w:tabs>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b/>
          <w:bCs/>
          <w:sz w:val="24"/>
          <w:szCs w:val="24"/>
        </w:rPr>
        <w:t xml:space="preserve">Северная Америка. </w:t>
      </w:r>
      <w:r w:rsidRPr="00093846">
        <w:rPr>
          <w:rFonts w:ascii="Times New Roman" w:hAnsi="Times New Roman"/>
          <w:sz w:val="24"/>
          <w:szCs w:val="24"/>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387A2A" w:rsidRPr="00093846" w:rsidRDefault="00387A2A" w:rsidP="00387A2A">
      <w:pPr>
        <w:tabs>
          <w:tab w:val="left" w:pos="426"/>
        </w:tabs>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sz w:val="24"/>
          <w:szCs w:val="24"/>
        </w:rPr>
        <w:t>Характеристика двух стран материка: Канады и Мексики. Описание США – как одной из ведущих стран современного мира.</w:t>
      </w:r>
    </w:p>
    <w:p w:rsidR="00387A2A" w:rsidRPr="00093846" w:rsidRDefault="00387A2A" w:rsidP="00387A2A">
      <w:pPr>
        <w:tabs>
          <w:tab w:val="left" w:pos="426"/>
        </w:tabs>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b/>
          <w:bCs/>
          <w:sz w:val="24"/>
          <w:szCs w:val="24"/>
        </w:rPr>
        <w:t xml:space="preserve">Евразия. </w:t>
      </w:r>
      <w:r w:rsidRPr="00093846">
        <w:rPr>
          <w:rFonts w:ascii="Times New Roman" w:hAnsi="Times New Roman"/>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387A2A" w:rsidRPr="00093846" w:rsidRDefault="00387A2A" w:rsidP="00387A2A">
      <w:pPr>
        <w:tabs>
          <w:tab w:val="left" w:pos="426"/>
        </w:tabs>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387A2A" w:rsidRPr="00093846" w:rsidRDefault="00387A2A" w:rsidP="00387A2A">
      <w:pPr>
        <w:tabs>
          <w:tab w:val="left" w:pos="426"/>
        </w:tabs>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387A2A" w:rsidRPr="00093846" w:rsidRDefault="00387A2A" w:rsidP="00387A2A">
      <w:pPr>
        <w:tabs>
          <w:tab w:val="left" w:pos="426"/>
        </w:tabs>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387A2A" w:rsidRPr="00093846" w:rsidRDefault="00387A2A" w:rsidP="00387A2A">
      <w:pPr>
        <w:tabs>
          <w:tab w:val="left" w:pos="426"/>
        </w:tabs>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387A2A" w:rsidRPr="00093846" w:rsidRDefault="00387A2A" w:rsidP="00387A2A">
      <w:pPr>
        <w:tabs>
          <w:tab w:val="left" w:pos="426"/>
        </w:tabs>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387A2A" w:rsidRPr="00093846" w:rsidRDefault="00387A2A" w:rsidP="00387A2A">
      <w:pPr>
        <w:tabs>
          <w:tab w:val="left" w:pos="426"/>
        </w:tabs>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387A2A" w:rsidRPr="00093846" w:rsidRDefault="00387A2A" w:rsidP="00387A2A">
      <w:pPr>
        <w:tabs>
          <w:tab w:val="left" w:pos="426"/>
        </w:tabs>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387A2A" w:rsidRPr="00093846" w:rsidRDefault="00387A2A" w:rsidP="00387A2A">
      <w:pPr>
        <w:tabs>
          <w:tab w:val="left" w:pos="426"/>
        </w:tabs>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387A2A" w:rsidRPr="00C900B4" w:rsidRDefault="00387A2A" w:rsidP="00C900B4">
      <w:pPr>
        <w:tabs>
          <w:tab w:val="left" w:pos="426"/>
        </w:tabs>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w:t>
      </w:r>
      <w:r w:rsidR="00C900B4">
        <w:rPr>
          <w:rFonts w:ascii="Times New Roman" w:hAnsi="Times New Roman"/>
          <w:sz w:val="24"/>
          <w:szCs w:val="24"/>
        </w:rPr>
        <w:t>в цивилизаций – Индии и Китая).</w:t>
      </w:r>
    </w:p>
    <w:p w:rsidR="00387A2A" w:rsidRPr="00093846" w:rsidRDefault="00387A2A" w:rsidP="00387A2A">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093846">
        <w:rPr>
          <w:rFonts w:ascii="Times New Roman" w:hAnsi="Times New Roman"/>
          <w:b/>
          <w:bCs/>
          <w:sz w:val="24"/>
          <w:szCs w:val="24"/>
        </w:rPr>
        <w:t xml:space="preserve">Взаимодействие природы и общества. </w:t>
      </w:r>
    </w:p>
    <w:p w:rsidR="00387A2A" w:rsidRPr="00C900B4" w:rsidRDefault="00387A2A" w:rsidP="00C900B4">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093846">
        <w:rPr>
          <w:rFonts w:ascii="Times New Roman" w:hAnsi="Times New Roman"/>
          <w:position w:val="-1"/>
          <w:sz w:val="24"/>
          <w:szCs w:val="24"/>
        </w:rPr>
        <w:t>др.).</w:t>
      </w:r>
    </w:p>
    <w:p w:rsidR="00387A2A" w:rsidRPr="00093846" w:rsidRDefault="00387A2A" w:rsidP="00387A2A">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093846">
        <w:rPr>
          <w:rFonts w:ascii="Times New Roman" w:hAnsi="Times New Roman"/>
          <w:b/>
          <w:bCs/>
          <w:sz w:val="24"/>
          <w:szCs w:val="24"/>
        </w:rPr>
        <w:t xml:space="preserve">Территория России на карте мира. </w:t>
      </w:r>
    </w:p>
    <w:p w:rsidR="00387A2A" w:rsidRPr="00093846" w:rsidRDefault="00387A2A" w:rsidP="00C900B4">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093846">
        <w:rPr>
          <w:rFonts w:ascii="Times New Roman" w:hAnsi="Times New Roman"/>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093846">
        <w:rPr>
          <w:rFonts w:ascii="Times New Roman" w:hAnsi="Times New Roman"/>
          <w:sz w:val="24"/>
          <w:szCs w:val="24"/>
          <w:lang w:val="en-US"/>
        </w:rPr>
        <w:t>I</w:t>
      </w:r>
      <w:r w:rsidRPr="00093846">
        <w:rPr>
          <w:rFonts w:ascii="Times New Roman" w:hAnsi="Times New Roman"/>
          <w:sz w:val="24"/>
          <w:szCs w:val="24"/>
        </w:rPr>
        <w:t xml:space="preserve"> вв. </w:t>
      </w:r>
    </w:p>
    <w:p w:rsidR="00387A2A" w:rsidRPr="00093846" w:rsidRDefault="00387A2A" w:rsidP="00387A2A">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b/>
          <w:bCs/>
          <w:sz w:val="24"/>
          <w:szCs w:val="24"/>
        </w:rPr>
        <w:t>Общая характеристика природы России.</w:t>
      </w:r>
    </w:p>
    <w:p w:rsidR="00387A2A" w:rsidRPr="00093846" w:rsidRDefault="00387A2A" w:rsidP="00387A2A">
      <w:pPr>
        <w:tabs>
          <w:tab w:val="left" w:pos="426"/>
        </w:tabs>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b/>
          <w:bCs/>
          <w:sz w:val="24"/>
          <w:szCs w:val="24"/>
        </w:rPr>
        <w:t xml:space="preserve">Рельеф и полезные ископаемые России. </w:t>
      </w:r>
      <w:r w:rsidRPr="00093846">
        <w:rPr>
          <w:rFonts w:ascii="Times New Roman" w:hAnsi="Times New Roman"/>
          <w:sz w:val="24"/>
          <w:szCs w:val="24"/>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387A2A" w:rsidRPr="00093846" w:rsidRDefault="00387A2A" w:rsidP="00387A2A">
      <w:pPr>
        <w:tabs>
          <w:tab w:val="left" w:pos="426"/>
        </w:tabs>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b/>
          <w:bCs/>
          <w:sz w:val="24"/>
          <w:szCs w:val="24"/>
        </w:rPr>
        <w:t xml:space="preserve">Климат России. </w:t>
      </w:r>
      <w:r w:rsidRPr="00093846">
        <w:rPr>
          <w:rFonts w:ascii="Times New Roman" w:hAnsi="Times New Roman"/>
          <w:sz w:val="24"/>
          <w:szCs w:val="24"/>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387A2A" w:rsidRPr="00093846" w:rsidRDefault="00387A2A" w:rsidP="00387A2A">
      <w:pPr>
        <w:tabs>
          <w:tab w:val="left" w:pos="426"/>
        </w:tabs>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b/>
          <w:bCs/>
          <w:sz w:val="24"/>
          <w:szCs w:val="24"/>
        </w:rPr>
        <w:t xml:space="preserve">Внутренние воды России. </w:t>
      </w:r>
      <w:r w:rsidRPr="00093846">
        <w:rPr>
          <w:rFonts w:ascii="Times New Roman" w:hAnsi="Times New Roman"/>
          <w:sz w:val="24"/>
          <w:szCs w:val="24"/>
        </w:rPr>
        <w:t>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387A2A" w:rsidRPr="00093846" w:rsidRDefault="00387A2A" w:rsidP="00387A2A">
      <w:pPr>
        <w:tabs>
          <w:tab w:val="left" w:pos="426"/>
        </w:tabs>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b/>
          <w:bCs/>
          <w:sz w:val="24"/>
          <w:szCs w:val="24"/>
        </w:rPr>
        <w:t xml:space="preserve">Почвы России. </w:t>
      </w:r>
      <w:r w:rsidRPr="00093846">
        <w:rPr>
          <w:rFonts w:ascii="Times New Roman" w:hAnsi="Times New Roman"/>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387A2A" w:rsidRPr="00C900B4" w:rsidRDefault="00387A2A" w:rsidP="00C900B4">
      <w:pPr>
        <w:tabs>
          <w:tab w:val="left" w:pos="426"/>
        </w:tabs>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b/>
          <w:bCs/>
          <w:sz w:val="24"/>
          <w:szCs w:val="24"/>
        </w:rPr>
        <w:t xml:space="preserve">Растительный и животный мир России. </w:t>
      </w:r>
      <w:r w:rsidRPr="00093846">
        <w:rPr>
          <w:rFonts w:ascii="Times New Roman" w:hAnsi="Times New Roman"/>
          <w:sz w:val="24"/>
          <w:szCs w:val="24"/>
        </w:rPr>
        <w:t>Разнообразие растительного и животного мира России. Охрана растительного и животного мира</w:t>
      </w:r>
      <w:r w:rsidR="00C900B4">
        <w:rPr>
          <w:rFonts w:ascii="Times New Roman" w:hAnsi="Times New Roman"/>
          <w:sz w:val="24"/>
          <w:szCs w:val="24"/>
        </w:rPr>
        <w:t>. Биологические ресурсы России.</w:t>
      </w:r>
    </w:p>
    <w:p w:rsidR="00387A2A" w:rsidRPr="00093846" w:rsidRDefault="00387A2A" w:rsidP="00387A2A">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b/>
          <w:bCs/>
          <w:sz w:val="24"/>
          <w:szCs w:val="24"/>
        </w:rPr>
        <w:t>Природно-территориальные комплексы России.</w:t>
      </w:r>
    </w:p>
    <w:p w:rsidR="00387A2A" w:rsidRPr="00093846" w:rsidRDefault="00387A2A" w:rsidP="00387A2A">
      <w:pPr>
        <w:tabs>
          <w:tab w:val="left" w:pos="426"/>
        </w:tabs>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b/>
          <w:bCs/>
          <w:sz w:val="24"/>
          <w:szCs w:val="24"/>
        </w:rPr>
        <w:t xml:space="preserve">Природное районирование. </w:t>
      </w:r>
      <w:r w:rsidRPr="00093846">
        <w:rPr>
          <w:rFonts w:ascii="Times New Roman" w:hAnsi="Times New Roman"/>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387A2A" w:rsidRPr="00093846" w:rsidRDefault="00387A2A" w:rsidP="00387A2A">
      <w:pPr>
        <w:tabs>
          <w:tab w:val="left" w:pos="426"/>
        </w:tabs>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b/>
          <w:bCs/>
          <w:sz w:val="24"/>
          <w:szCs w:val="24"/>
        </w:rPr>
        <w:t xml:space="preserve">Крупные природные комплексы России. </w:t>
      </w:r>
      <w:r w:rsidRPr="00093846">
        <w:rPr>
          <w:rFonts w:ascii="Times New Roman" w:hAnsi="Times New Roman"/>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387A2A" w:rsidRPr="00093846" w:rsidRDefault="00387A2A" w:rsidP="00387A2A">
      <w:pPr>
        <w:tabs>
          <w:tab w:val="left" w:pos="426"/>
        </w:tabs>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387A2A" w:rsidRPr="00093846" w:rsidRDefault="00387A2A" w:rsidP="00387A2A">
      <w:pPr>
        <w:tabs>
          <w:tab w:val="left" w:pos="426"/>
        </w:tabs>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387A2A" w:rsidRPr="00093846" w:rsidRDefault="00387A2A" w:rsidP="00387A2A">
      <w:pPr>
        <w:tabs>
          <w:tab w:val="left" w:pos="426"/>
        </w:tabs>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387A2A" w:rsidRPr="00093846" w:rsidRDefault="00387A2A" w:rsidP="00387A2A">
      <w:pPr>
        <w:tabs>
          <w:tab w:val="left" w:pos="426"/>
        </w:tabs>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Южные моря России: история освоения, особенности природы морей, ресурсы, значение. </w:t>
      </w:r>
    </w:p>
    <w:p w:rsidR="00387A2A" w:rsidRPr="00093846" w:rsidRDefault="00387A2A" w:rsidP="00387A2A">
      <w:pPr>
        <w:tabs>
          <w:tab w:val="left" w:pos="426"/>
        </w:tabs>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387A2A" w:rsidRPr="00093846" w:rsidRDefault="00387A2A" w:rsidP="00387A2A">
      <w:pPr>
        <w:tabs>
          <w:tab w:val="left" w:pos="426"/>
        </w:tabs>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387A2A" w:rsidRPr="00093846" w:rsidRDefault="00387A2A" w:rsidP="00387A2A">
      <w:pPr>
        <w:tabs>
          <w:tab w:val="left" w:pos="426"/>
        </w:tabs>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387A2A" w:rsidRPr="00093846" w:rsidRDefault="00387A2A" w:rsidP="00387A2A">
      <w:pPr>
        <w:tabs>
          <w:tab w:val="left" w:pos="426"/>
        </w:tabs>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sz w:val="24"/>
          <w:szCs w:val="24"/>
        </w:rPr>
        <w:t>Урал (изменение природных особенностей с запада на восток, с севера на юг).</w:t>
      </w:r>
    </w:p>
    <w:p w:rsidR="00387A2A" w:rsidRPr="00093846" w:rsidRDefault="00387A2A" w:rsidP="00387A2A">
      <w:pPr>
        <w:tabs>
          <w:tab w:val="left" w:pos="426"/>
        </w:tabs>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sz w:val="24"/>
          <w:szCs w:val="24"/>
        </w:rPr>
        <w:t>Обобщение знаний по особенностям природы европейской части России.</w:t>
      </w:r>
    </w:p>
    <w:p w:rsidR="00387A2A" w:rsidRPr="00093846" w:rsidRDefault="00387A2A" w:rsidP="00387A2A">
      <w:pPr>
        <w:tabs>
          <w:tab w:val="left" w:pos="426"/>
        </w:tabs>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387A2A" w:rsidRPr="00093846" w:rsidRDefault="00387A2A" w:rsidP="00387A2A">
      <w:pPr>
        <w:tabs>
          <w:tab w:val="left" w:pos="426"/>
        </w:tabs>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387A2A" w:rsidRPr="00093846" w:rsidRDefault="00387A2A" w:rsidP="00387A2A">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sz w:val="24"/>
          <w:szCs w:val="24"/>
        </w:rPr>
        <w:t>Западная Сибирь: природные ресурсы, проблемы рационального использования и экологические проблемы.</w:t>
      </w:r>
    </w:p>
    <w:p w:rsidR="00387A2A" w:rsidRPr="00093846" w:rsidRDefault="00387A2A" w:rsidP="00387A2A">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387A2A" w:rsidRPr="00093846" w:rsidRDefault="00387A2A" w:rsidP="00387A2A">
      <w:pPr>
        <w:tabs>
          <w:tab w:val="left" w:pos="426"/>
        </w:tabs>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387A2A" w:rsidRPr="00093846" w:rsidRDefault="00387A2A" w:rsidP="00387A2A">
      <w:pPr>
        <w:tabs>
          <w:tab w:val="left" w:pos="426"/>
        </w:tabs>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387A2A" w:rsidRPr="00093846" w:rsidRDefault="00387A2A" w:rsidP="00387A2A">
      <w:pPr>
        <w:tabs>
          <w:tab w:val="left" w:pos="426"/>
        </w:tabs>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387A2A" w:rsidRPr="00093846" w:rsidRDefault="00387A2A" w:rsidP="00387A2A">
      <w:pPr>
        <w:tabs>
          <w:tab w:val="left" w:pos="426"/>
        </w:tabs>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387A2A" w:rsidRPr="00093846" w:rsidRDefault="00387A2A" w:rsidP="00387A2A">
      <w:pPr>
        <w:tabs>
          <w:tab w:val="left" w:pos="426"/>
        </w:tabs>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387A2A" w:rsidRPr="00093846" w:rsidRDefault="00387A2A" w:rsidP="00387A2A">
      <w:pPr>
        <w:tabs>
          <w:tab w:val="left" w:pos="426"/>
        </w:tabs>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Чукотка, Приамурье, Приморье (географическое положение, история исследования, особенности природы). </w:t>
      </w:r>
    </w:p>
    <w:p w:rsidR="00387A2A" w:rsidRPr="00C900B4" w:rsidRDefault="00387A2A" w:rsidP="00C900B4">
      <w:pPr>
        <w:tabs>
          <w:tab w:val="left" w:pos="426"/>
        </w:tabs>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sz w:val="24"/>
          <w:szCs w:val="24"/>
        </w:rPr>
        <w:t>Камчатка, Сахалин, Курильские острова (географическое положение, история исследования, особенности</w:t>
      </w:r>
      <w:r w:rsidR="00C900B4">
        <w:rPr>
          <w:rFonts w:ascii="Times New Roman" w:hAnsi="Times New Roman"/>
          <w:sz w:val="24"/>
          <w:szCs w:val="24"/>
        </w:rPr>
        <w:t xml:space="preserve"> природы).</w:t>
      </w:r>
    </w:p>
    <w:p w:rsidR="00387A2A" w:rsidRPr="00093846" w:rsidRDefault="00387A2A" w:rsidP="00387A2A">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093846">
        <w:rPr>
          <w:rFonts w:ascii="Times New Roman" w:hAnsi="Times New Roman"/>
          <w:b/>
          <w:bCs/>
          <w:sz w:val="24"/>
          <w:szCs w:val="24"/>
        </w:rPr>
        <w:t xml:space="preserve">Население России. </w:t>
      </w:r>
    </w:p>
    <w:p w:rsidR="00387A2A" w:rsidRPr="00093846" w:rsidRDefault="00387A2A" w:rsidP="00C900B4">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093846">
        <w:rPr>
          <w:rFonts w:ascii="Times New Roman" w:hAnsi="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p>
    <w:p w:rsidR="00387A2A" w:rsidRPr="00093846" w:rsidRDefault="00387A2A" w:rsidP="00387A2A">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093846">
        <w:rPr>
          <w:rFonts w:ascii="Times New Roman" w:hAnsi="Times New Roman"/>
          <w:b/>
          <w:bCs/>
          <w:sz w:val="24"/>
          <w:szCs w:val="24"/>
        </w:rPr>
        <w:t>География своей местности.</w:t>
      </w:r>
    </w:p>
    <w:p w:rsidR="00387A2A" w:rsidRPr="00093846" w:rsidRDefault="00387A2A" w:rsidP="00C900B4">
      <w:pPr>
        <w:tabs>
          <w:tab w:val="left" w:pos="426"/>
        </w:tabs>
        <w:autoSpaceDE w:val="0"/>
        <w:autoSpaceDN w:val="0"/>
        <w:adjustRightInd w:val="0"/>
        <w:spacing w:after="0" w:line="360" w:lineRule="auto"/>
        <w:ind w:firstLine="709"/>
        <w:jc w:val="both"/>
        <w:rPr>
          <w:rFonts w:ascii="Times New Roman" w:hAnsi="Times New Roman"/>
          <w:b/>
          <w:bCs/>
          <w:sz w:val="24"/>
          <w:szCs w:val="24"/>
        </w:rPr>
      </w:pPr>
      <w:r w:rsidRPr="00093846">
        <w:rPr>
          <w:rFonts w:ascii="Times New Roman" w:hAnsi="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387A2A" w:rsidRPr="00093846" w:rsidRDefault="00387A2A" w:rsidP="00387A2A">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b/>
          <w:bCs/>
          <w:sz w:val="24"/>
          <w:szCs w:val="24"/>
        </w:rPr>
        <w:t>Хозяйство России.</w:t>
      </w:r>
    </w:p>
    <w:p w:rsidR="00387A2A" w:rsidRPr="00093846" w:rsidRDefault="00387A2A" w:rsidP="00387A2A">
      <w:pPr>
        <w:tabs>
          <w:tab w:val="left" w:pos="426"/>
        </w:tabs>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b/>
          <w:bCs/>
          <w:sz w:val="24"/>
          <w:szCs w:val="24"/>
        </w:rPr>
        <w:t xml:space="preserve">Общая характеристика хозяйства. Географическое районирование. </w:t>
      </w:r>
      <w:r w:rsidRPr="00093846">
        <w:rPr>
          <w:rFonts w:ascii="Times New Roman" w:hAnsi="Times New Roman"/>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387A2A" w:rsidRPr="00093846" w:rsidRDefault="00387A2A" w:rsidP="00387A2A">
      <w:pPr>
        <w:tabs>
          <w:tab w:val="left" w:pos="426"/>
        </w:tabs>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b/>
          <w:bCs/>
          <w:sz w:val="24"/>
          <w:szCs w:val="24"/>
        </w:rPr>
        <w:t xml:space="preserve">Главные отрасли и межотраслевые комплексы. </w:t>
      </w:r>
      <w:r w:rsidRPr="00093846">
        <w:rPr>
          <w:rFonts w:ascii="Times New Roman" w:hAnsi="Times New Roman"/>
          <w:sz w:val="24"/>
          <w:szCs w:val="24"/>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387A2A" w:rsidRPr="00093846" w:rsidRDefault="00387A2A" w:rsidP="00387A2A">
      <w:pPr>
        <w:tabs>
          <w:tab w:val="left" w:pos="426"/>
        </w:tabs>
        <w:autoSpaceDE w:val="0"/>
        <w:autoSpaceDN w:val="0"/>
        <w:adjustRightInd w:val="0"/>
        <w:spacing w:after="0" w:line="360" w:lineRule="auto"/>
        <w:ind w:firstLine="709"/>
        <w:jc w:val="both"/>
        <w:rPr>
          <w:rFonts w:ascii="Times New Roman" w:hAnsi="Times New Roman"/>
          <w:b/>
          <w:i/>
          <w:sz w:val="24"/>
          <w:szCs w:val="24"/>
        </w:rPr>
      </w:pPr>
      <w:r w:rsidRPr="00093846">
        <w:rPr>
          <w:rFonts w:ascii="Times New Roman" w:hAnsi="Times New Roman"/>
          <w:b/>
          <w:i/>
          <w:sz w:val="24"/>
          <w:szCs w:val="24"/>
        </w:rPr>
        <w:t xml:space="preserve">Хозяйство своей местности. </w:t>
      </w:r>
    </w:p>
    <w:p w:rsidR="00387A2A" w:rsidRPr="00C900B4" w:rsidRDefault="00387A2A" w:rsidP="00C900B4">
      <w:pPr>
        <w:tabs>
          <w:tab w:val="left" w:pos="426"/>
        </w:tabs>
        <w:autoSpaceDE w:val="0"/>
        <w:autoSpaceDN w:val="0"/>
        <w:adjustRightInd w:val="0"/>
        <w:spacing w:after="0" w:line="360" w:lineRule="auto"/>
        <w:ind w:firstLine="709"/>
        <w:jc w:val="both"/>
        <w:rPr>
          <w:rFonts w:ascii="Times New Roman" w:hAnsi="Times New Roman"/>
          <w:i/>
          <w:sz w:val="24"/>
          <w:szCs w:val="24"/>
        </w:rPr>
      </w:pPr>
      <w:r w:rsidRPr="00093846">
        <w:rPr>
          <w:rFonts w:ascii="Times New Roman" w:hAnsi="Times New Roman"/>
          <w:i/>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w:t>
      </w:r>
      <w:r w:rsidR="00C900B4">
        <w:rPr>
          <w:rFonts w:ascii="Times New Roman" w:hAnsi="Times New Roman"/>
          <w:i/>
          <w:sz w:val="24"/>
          <w:szCs w:val="24"/>
        </w:rPr>
        <w:t>слей хозяйства своей местности.</w:t>
      </w:r>
    </w:p>
    <w:p w:rsidR="00387A2A" w:rsidRPr="00093846" w:rsidRDefault="00387A2A" w:rsidP="00387A2A">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b/>
          <w:bCs/>
          <w:sz w:val="24"/>
          <w:szCs w:val="24"/>
        </w:rPr>
        <w:t>Районы России.</w:t>
      </w:r>
    </w:p>
    <w:p w:rsidR="00387A2A" w:rsidRPr="00093846" w:rsidRDefault="00387A2A" w:rsidP="00387A2A">
      <w:pPr>
        <w:tabs>
          <w:tab w:val="left" w:pos="426"/>
        </w:tabs>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b/>
          <w:bCs/>
          <w:sz w:val="24"/>
          <w:szCs w:val="24"/>
        </w:rPr>
        <w:t xml:space="preserve">Европейская часть России. </w:t>
      </w:r>
      <w:r w:rsidRPr="00093846">
        <w:rPr>
          <w:rFonts w:ascii="Times New Roman" w:hAnsi="Times New Roman"/>
          <w:sz w:val="24"/>
          <w:szCs w:val="24"/>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387A2A" w:rsidRPr="00093846" w:rsidRDefault="00387A2A" w:rsidP="00387A2A">
      <w:pPr>
        <w:tabs>
          <w:tab w:val="left" w:pos="426"/>
        </w:tabs>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i/>
          <w:sz w:val="24"/>
          <w:szCs w:val="24"/>
        </w:rPr>
        <w:t>Города Центрального района. Древние города, промышленные и научные центры.</w:t>
      </w:r>
      <w:r w:rsidRPr="00093846">
        <w:rPr>
          <w:rFonts w:ascii="Times New Roman" w:hAnsi="Times New Roman"/>
          <w:sz w:val="24"/>
          <w:szCs w:val="24"/>
        </w:rPr>
        <w:t xml:space="preserve"> Функциональное значение городов. Москва – столица Российской Федерации. </w:t>
      </w:r>
    </w:p>
    <w:p w:rsidR="00387A2A" w:rsidRPr="00093846" w:rsidRDefault="00387A2A" w:rsidP="00387A2A">
      <w:pPr>
        <w:tabs>
          <w:tab w:val="left" w:pos="426"/>
        </w:tabs>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387A2A" w:rsidRPr="00093846" w:rsidRDefault="00387A2A" w:rsidP="00387A2A">
      <w:pPr>
        <w:tabs>
          <w:tab w:val="left" w:pos="426"/>
        </w:tabs>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387A2A" w:rsidRPr="00093846" w:rsidRDefault="00387A2A" w:rsidP="00387A2A">
      <w:pPr>
        <w:tabs>
          <w:tab w:val="left" w:pos="426"/>
        </w:tabs>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387A2A" w:rsidRPr="00093846" w:rsidRDefault="00387A2A" w:rsidP="00387A2A">
      <w:pPr>
        <w:tabs>
          <w:tab w:val="left" w:pos="426"/>
        </w:tabs>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387A2A" w:rsidRPr="00093846" w:rsidRDefault="00387A2A" w:rsidP="00387A2A">
      <w:pPr>
        <w:tabs>
          <w:tab w:val="left" w:pos="426"/>
        </w:tabs>
        <w:autoSpaceDE w:val="0"/>
        <w:autoSpaceDN w:val="0"/>
        <w:adjustRightInd w:val="0"/>
        <w:spacing w:after="0" w:line="360" w:lineRule="auto"/>
        <w:ind w:firstLine="709"/>
        <w:jc w:val="both"/>
        <w:rPr>
          <w:rFonts w:ascii="Times New Roman" w:hAnsi="Times New Roman"/>
          <w:i/>
          <w:sz w:val="24"/>
          <w:szCs w:val="24"/>
        </w:rPr>
      </w:pPr>
      <w:r w:rsidRPr="00093846">
        <w:rPr>
          <w:rFonts w:ascii="Times New Roman" w:hAnsi="Times New Roman"/>
          <w:i/>
          <w:sz w:val="24"/>
          <w:szCs w:val="24"/>
        </w:rPr>
        <w:t>Моря Атлантического океана, омывающие Россию: транспортное значение, ресурсы.</w:t>
      </w:r>
    </w:p>
    <w:p w:rsidR="00387A2A" w:rsidRPr="00093846" w:rsidRDefault="00387A2A" w:rsidP="00387A2A">
      <w:pPr>
        <w:tabs>
          <w:tab w:val="left" w:pos="426"/>
        </w:tabs>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387A2A" w:rsidRPr="00093846" w:rsidRDefault="00387A2A" w:rsidP="00387A2A">
      <w:pPr>
        <w:tabs>
          <w:tab w:val="left" w:pos="426"/>
        </w:tabs>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387A2A" w:rsidRPr="00093846" w:rsidRDefault="00387A2A" w:rsidP="00387A2A">
      <w:pPr>
        <w:tabs>
          <w:tab w:val="left" w:pos="426"/>
        </w:tabs>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387A2A" w:rsidRPr="00093846" w:rsidRDefault="00387A2A" w:rsidP="00387A2A">
      <w:pPr>
        <w:tabs>
          <w:tab w:val="left" w:pos="426"/>
        </w:tabs>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387A2A" w:rsidRPr="00093846" w:rsidRDefault="00387A2A" w:rsidP="00387A2A">
      <w:pPr>
        <w:tabs>
          <w:tab w:val="left" w:pos="426"/>
        </w:tabs>
        <w:autoSpaceDE w:val="0"/>
        <w:autoSpaceDN w:val="0"/>
        <w:adjustRightInd w:val="0"/>
        <w:spacing w:after="0" w:line="360" w:lineRule="auto"/>
        <w:ind w:firstLine="709"/>
        <w:jc w:val="both"/>
        <w:rPr>
          <w:rFonts w:ascii="Times New Roman" w:hAnsi="Times New Roman"/>
          <w:i/>
          <w:sz w:val="24"/>
          <w:szCs w:val="24"/>
        </w:rPr>
      </w:pPr>
      <w:r w:rsidRPr="00093846">
        <w:rPr>
          <w:rFonts w:ascii="Times New Roman" w:hAnsi="Times New Roman"/>
          <w:i/>
          <w:sz w:val="24"/>
          <w:szCs w:val="24"/>
        </w:rPr>
        <w:t>Южные моря России: транспортное значение, ресурсы.</w:t>
      </w:r>
    </w:p>
    <w:p w:rsidR="00387A2A" w:rsidRPr="00093846" w:rsidRDefault="00387A2A" w:rsidP="00387A2A">
      <w:pPr>
        <w:tabs>
          <w:tab w:val="left" w:pos="426"/>
        </w:tabs>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387A2A" w:rsidRPr="00093846" w:rsidRDefault="00387A2A" w:rsidP="00387A2A">
      <w:pPr>
        <w:tabs>
          <w:tab w:val="left" w:pos="426"/>
        </w:tabs>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b/>
          <w:bCs/>
          <w:sz w:val="24"/>
          <w:szCs w:val="24"/>
        </w:rPr>
        <w:t xml:space="preserve">Азиатская часть России. </w:t>
      </w:r>
    </w:p>
    <w:p w:rsidR="00387A2A" w:rsidRPr="00093846" w:rsidRDefault="00387A2A" w:rsidP="00387A2A">
      <w:pPr>
        <w:tabs>
          <w:tab w:val="left" w:pos="426"/>
        </w:tabs>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387A2A" w:rsidRPr="00093846" w:rsidRDefault="00387A2A" w:rsidP="00387A2A">
      <w:pPr>
        <w:tabs>
          <w:tab w:val="left" w:pos="426"/>
        </w:tabs>
        <w:autoSpaceDE w:val="0"/>
        <w:autoSpaceDN w:val="0"/>
        <w:adjustRightInd w:val="0"/>
        <w:spacing w:after="0" w:line="360" w:lineRule="auto"/>
        <w:ind w:firstLine="709"/>
        <w:jc w:val="both"/>
        <w:rPr>
          <w:rFonts w:ascii="Times New Roman" w:hAnsi="Times New Roman"/>
          <w:i/>
          <w:sz w:val="24"/>
          <w:szCs w:val="24"/>
        </w:rPr>
      </w:pPr>
      <w:r w:rsidRPr="00093846">
        <w:rPr>
          <w:rFonts w:ascii="Times New Roman" w:hAnsi="Times New Roman"/>
          <w:i/>
          <w:sz w:val="24"/>
          <w:szCs w:val="24"/>
        </w:rPr>
        <w:t>Моря Северного Ледовитого океана: транспортное значение, ресурсы.</w:t>
      </w:r>
    </w:p>
    <w:p w:rsidR="00387A2A" w:rsidRPr="00093846" w:rsidRDefault="00387A2A" w:rsidP="00387A2A">
      <w:pPr>
        <w:tabs>
          <w:tab w:val="left" w:pos="426"/>
        </w:tabs>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387A2A" w:rsidRPr="00093846" w:rsidRDefault="00387A2A" w:rsidP="00387A2A">
      <w:pPr>
        <w:tabs>
          <w:tab w:val="left" w:pos="426"/>
        </w:tabs>
        <w:autoSpaceDE w:val="0"/>
        <w:autoSpaceDN w:val="0"/>
        <w:adjustRightInd w:val="0"/>
        <w:spacing w:after="0" w:line="360" w:lineRule="auto"/>
        <w:ind w:firstLine="709"/>
        <w:jc w:val="both"/>
        <w:rPr>
          <w:rFonts w:ascii="Times New Roman" w:hAnsi="Times New Roman"/>
          <w:i/>
          <w:sz w:val="24"/>
          <w:szCs w:val="24"/>
        </w:rPr>
      </w:pPr>
      <w:r w:rsidRPr="00093846">
        <w:rPr>
          <w:rFonts w:ascii="Times New Roman" w:hAnsi="Times New Roman"/>
          <w:i/>
          <w:sz w:val="24"/>
          <w:szCs w:val="24"/>
        </w:rPr>
        <w:t>Моря Тихого океана: транспортное значение, ресурсы.</w:t>
      </w:r>
    </w:p>
    <w:p w:rsidR="00387A2A" w:rsidRPr="00C900B4" w:rsidRDefault="00387A2A" w:rsidP="00C900B4">
      <w:pPr>
        <w:tabs>
          <w:tab w:val="left" w:pos="426"/>
        </w:tabs>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w:t>
      </w:r>
      <w:r w:rsidR="00C900B4">
        <w:rPr>
          <w:rFonts w:ascii="Times New Roman" w:hAnsi="Times New Roman"/>
          <w:sz w:val="24"/>
          <w:szCs w:val="24"/>
        </w:rPr>
        <w:t>я важнейших отраслей хозяйства.</w:t>
      </w:r>
    </w:p>
    <w:p w:rsidR="00387A2A" w:rsidRPr="00093846" w:rsidRDefault="00387A2A" w:rsidP="00387A2A">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b/>
          <w:bCs/>
          <w:sz w:val="24"/>
          <w:szCs w:val="24"/>
        </w:rPr>
        <w:t xml:space="preserve">Россия в мире. </w:t>
      </w:r>
    </w:p>
    <w:p w:rsidR="00387A2A" w:rsidRPr="00093846" w:rsidRDefault="00387A2A" w:rsidP="00387A2A">
      <w:pPr>
        <w:tabs>
          <w:tab w:val="left" w:pos="284"/>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387A2A" w:rsidRPr="00093846" w:rsidRDefault="00387A2A" w:rsidP="00387A2A">
      <w:pPr>
        <w:tabs>
          <w:tab w:val="left" w:pos="5428"/>
        </w:tabs>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b/>
          <w:bCs/>
          <w:sz w:val="24"/>
          <w:szCs w:val="24"/>
        </w:rPr>
        <w:t>Примерные темы практических работ</w:t>
      </w:r>
    </w:p>
    <w:p w:rsidR="00387A2A" w:rsidRPr="00093846" w:rsidRDefault="00387A2A" w:rsidP="00705C94">
      <w:pPr>
        <w:numPr>
          <w:ilvl w:val="0"/>
          <w:numId w:val="211"/>
        </w:numPr>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Работа с картой «Имена на карте».</w:t>
      </w:r>
    </w:p>
    <w:p w:rsidR="00387A2A" w:rsidRPr="00093846" w:rsidRDefault="00387A2A" w:rsidP="00705C94">
      <w:pPr>
        <w:numPr>
          <w:ilvl w:val="0"/>
          <w:numId w:val="211"/>
        </w:numPr>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Описание и нанесение на контурную карту географических объектов изученных маршрутов путешественников.</w:t>
      </w:r>
    </w:p>
    <w:p w:rsidR="00387A2A" w:rsidRPr="00093846" w:rsidRDefault="00387A2A" w:rsidP="00705C94">
      <w:pPr>
        <w:numPr>
          <w:ilvl w:val="0"/>
          <w:numId w:val="211"/>
        </w:numPr>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Определение зенитального положения Солнца в разные периоды года.</w:t>
      </w:r>
    </w:p>
    <w:p w:rsidR="00387A2A" w:rsidRPr="00093846" w:rsidRDefault="00387A2A" w:rsidP="00705C94">
      <w:pPr>
        <w:numPr>
          <w:ilvl w:val="0"/>
          <w:numId w:val="211"/>
        </w:numPr>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Определение координат географических объектов по карте.</w:t>
      </w:r>
    </w:p>
    <w:p w:rsidR="00387A2A" w:rsidRPr="00093846" w:rsidRDefault="00387A2A" w:rsidP="00705C94">
      <w:pPr>
        <w:numPr>
          <w:ilvl w:val="0"/>
          <w:numId w:val="211"/>
        </w:numPr>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Определение положения объектов относительно друг друга:</w:t>
      </w:r>
    </w:p>
    <w:p w:rsidR="00387A2A" w:rsidRPr="00093846" w:rsidRDefault="00387A2A" w:rsidP="00705C94">
      <w:pPr>
        <w:numPr>
          <w:ilvl w:val="0"/>
          <w:numId w:val="211"/>
        </w:numPr>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Определение направлений и расстояний по глобусу и карте.</w:t>
      </w:r>
    </w:p>
    <w:p w:rsidR="00387A2A" w:rsidRPr="00093846" w:rsidRDefault="00387A2A" w:rsidP="00705C94">
      <w:pPr>
        <w:numPr>
          <w:ilvl w:val="0"/>
          <w:numId w:val="211"/>
        </w:numPr>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Определение высот и глубин географических объектов с использованием шкалы высот и глубин.</w:t>
      </w:r>
    </w:p>
    <w:p w:rsidR="00387A2A" w:rsidRPr="00093846" w:rsidRDefault="00387A2A" w:rsidP="00705C94">
      <w:pPr>
        <w:numPr>
          <w:ilvl w:val="0"/>
          <w:numId w:val="211"/>
        </w:numPr>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Определение азимута.</w:t>
      </w:r>
    </w:p>
    <w:p w:rsidR="00387A2A" w:rsidRPr="00093846" w:rsidRDefault="00387A2A" w:rsidP="00705C94">
      <w:pPr>
        <w:numPr>
          <w:ilvl w:val="0"/>
          <w:numId w:val="211"/>
        </w:numPr>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Ориентирование на местности.</w:t>
      </w:r>
    </w:p>
    <w:p w:rsidR="00387A2A" w:rsidRPr="00093846" w:rsidRDefault="00387A2A" w:rsidP="00705C94">
      <w:pPr>
        <w:numPr>
          <w:ilvl w:val="0"/>
          <w:numId w:val="211"/>
        </w:numPr>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Составление плана местности.</w:t>
      </w:r>
    </w:p>
    <w:p w:rsidR="00387A2A" w:rsidRPr="00093846" w:rsidRDefault="00387A2A" w:rsidP="00705C94">
      <w:pPr>
        <w:numPr>
          <w:ilvl w:val="0"/>
          <w:numId w:val="211"/>
        </w:numPr>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Работа с коллекциями минералов, горных пород, полезных ископаемых.</w:t>
      </w:r>
    </w:p>
    <w:p w:rsidR="00387A2A" w:rsidRPr="00093846" w:rsidRDefault="00387A2A" w:rsidP="00705C94">
      <w:pPr>
        <w:numPr>
          <w:ilvl w:val="0"/>
          <w:numId w:val="211"/>
        </w:numPr>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Работа с картографическими источниками: нанесение элементов рельефа.</w:t>
      </w:r>
    </w:p>
    <w:p w:rsidR="00387A2A" w:rsidRPr="00093846" w:rsidRDefault="00387A2A" w:rsidP="00705C94">
      <w:pPr>
        <w:numPr>
          <w:ilvl w:val="0"/>
          <w:numId w:val="211"/>
        </w:numPr>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387A2A" w:rsidRPr="00093846" w:rsidRDefault="00387A2A" w:rsidP="00705C94">
      <w:pPr>
        <w:numPr>
          <w:ilvl w:val="0"/>
          <w:numId w:val="211"/>
        </w:numPr>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Работа с картографическими источниками: нанесение объектов гидрографии.</w:t>
      </w:r>
    </w:p>
    <w:p w:rsidR="00387A2A" w:rsidRPr="00093846" w:rsidRDefault="00387A2A" w:rsidP="00705C94">
      <w:pPr>
        <w:numPr>
          <w:ilvl w:val="0"/>
          <w:numId w:val="211"/>
        </w:numPr>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Описание объектов гидрографии.</w:t>
      </w:r>
    </w:p>
    <w:p w:rsidR="00387A2A" w:rsidRPr="00093846" w:rsidRDefault="00387A2A" w:rsidP="00705C94">
      <w:pPr>
        <w:numPr>
          <w:ilvl w:val="0"/>
          <w:numId w:val="211"/>
        </w:numPr>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Ведение дневника погоды.</w:t>
      </w:r>
    </w:p>
    <w:p w:rsidR="00387A2A" w:rsidRPr="00093846" w:rsidRDefault="00387A2A" w:rsidP="00705C94">
      <w:pPr>
        <w:numPr>
          <w:ilvl w:val="0"/>
          <w:numId w:val="211"/>
        </w:numPr>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Работа с метеоприборами (проведение наблюдений и измерений, фиксация результатов, обработка результатов наблюдений) .</w:t>
      </w:r>
    </w:p>
    <w:p w:rsidR="00387A2A" w:rsidRPr="00093846" w:rsidRDefault="00387A2A" w:rsidP="00705C94">
      <w:pPr>
        <w:numPr>
          <w:ilvl w:val="0"/>
          <w:numId w:val="211"/>
        </w:numPr>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Определение средних температур, амплитуды и построение графиков.</w:t>
      </w:r>
    </w:p>
    <w:p w:rsidR="00387A2A" w:rsidRPr="00093846" w:rsidRDefault="00387A2A" w:rsidP="00705C94">
      <w:pPr>
        <w:numPr>
          <w:ilvl w:val="0"/>
          <w:numId w:val="211"/>
        </w:numPr>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387A2A" w:rsidRPr="00093846" w:rsidRDefault="00387A2A" w:rsidP="00705C94">
      <w:pPr>
        <w:numPr>
          <w:ilvl w:val="0"/>
          <w:numId w:val="211"/>
        </w:numPr>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387A2A" w:rsidRPr="00093846" w:rsidRDefault="00387A2A" w:rsidP="00705C94">
      <w:pPr>
        <w:numPr>
          <w:ilvl w:val="0"/>
          <w:numId w:val="211"/>
        </w:numPr>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Изучение природных комплексов своей местности.</w:t>
      </w:r>
    </w:p>
    <w:p w:rsidR="00387A2A" w:rsidRPr="00093846" w:rsidRDefault="00387A2A" w:rsidP="00705C94">
      <w:pPr>
        <w:numPr>
          <w:ilvl w:val="0"/>
          <w:numId w:val="211"/>
        </w:numPr>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Описание основных компонентов природы океанов Земли.</w:t>
      </w:r>
    </w:p>
    <w:p w:rsidR="00387A2A" w:rsidRPr="00093846" w:rsidRDefault="00387A2A" w:rsidP="00705C94">
      <w:pPr>
        <w:numPr>
          <w:ilvl w:val="0"/>
          <w:numId w:val="211"/>
        </w:numPr>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Создание презентационных материалов об океанах на основе различных источников информации.</w:t>
      </w:r>
    </w:p>
    <w:p w:rsidR="00387A2A" w:rsidRPr="00093846" w:rsidRDefault="00387A2A" w:rsidP="00705C94">
      <w:pPr>
        <w:numPr>
          <w:ilvl w:val="0"/>
          <w:numId w:val="211"/>
        </w:numPr>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Описание основных компонентов природы материков Земли.</w:t>
      </w:r>
    </w:p>
    <w:p w:rsidR="00387A2A" w:rsidRPr="00093846" w:rsidRDefault="00387A2A" w:rsidP="00705C94">
      <w:pPr>
        <w:numPr>
          <w:ilvl w:val="0"/>
          <w:numId w:val="211"/>
        </w:numPr>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Описание природных зон Земли.</w:t>
      </w:r>
    </w:p>
    <w:p w:rsidR="00387A2A" w:rsidRPr="00093846" w:rsidRDefault="00387A2A" w:rsidP="00705C94">
      <w:pPr>
        <w:numPr>
          <w:ilvl w:val="0"/>
          <w:numId w:val="211"/>
        </w:numPr>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Создание презентационных материалов о материке на основе различных источников информации.</w:t>
      </w:r>
    </w:p>
    <w:p w:rsidR="00387A2A" w:rsidRPr="00093846" w:rsidRDefault="00387A2A" w:rsidP="00705C94">
      <w:pPr>
        <w:numPr>
          <w:ilvl w:val="0"/>
          <w:numId w:val="211"/>
        </w:numPr>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Прогнозирование перспективных путей рационального природопользования.</w:t>
      </w:r>
    </w:p>
    <w:p w:rsidR="00387A2A" w:rsidRPr="00093846" w:rsidRDefault="00387A2A" w:rsidP="00705C94">
      <w:pPr>
        <w:numPr>
          <w:ilvl w:val="0"/>
          <w:numId w:val="211"/>
        </w:numPr>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Определение ГП и оценка его влияния на природу и жизнь людей в России.</w:t>
      </w:r>
    </w:p>
    <w:p w:rsidR="00387A2A" w:rsidRPr="00093846" w:rsidRDefault="00387A2A" w:rsidP="00705C94">
      <w:pPr>
        <w:numPr>
          <w:ilvl w:val="0"/>
          <w:numId w:val="211"/>
        </w:numPr>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Работа с картографическими источниками: нанесение особенностей географического положения России.</w:t>
      </w:r>
    </w:p>
    <w:p w:rsidR="00387A2A" w:rsidRPr="00093846" w:rsidRDefault="00387A2A" w:rsidP="00705C94">
      <w:pPr>
        <w:numPr>
          <w:ilvl w:val="0"/>
          <w:numId w:val="211"/>
        </w:numPr>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Оценивание динамики изменения границ России и их значения.</w:t>
      </w:r>
    </w:p>
    <w:p w:rsidR="00387A2A" w:rsidRPr="00093846" w:rsidRDefault="00387A2A" w:rsidP="00705C94">
      <w:pPr>
        <w:numPr>
          <w:ilvl w:val="0"/>
          <w:numId w:val="211"/>
        </w:numPr>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Написание эссе о роли русских землепроходцев и исследователей в освоении и изучении территории России.</w:t>
      </w:r>
    </w:p>
    <w:p w:rsidR="00387A2A" w:rsidRPr="00093846" w:rsidRDefault="00387A2A" w:rsidP="00705C94">
      <w:pPr>
        <w:numPr>
          <w:ilvl w:val="0"/>
          <w:numId w:val="211"/>
        </w:numPr>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Решение задач на определение разницы во времени различных территорий России.</w:t>
      </w:r>
    </w:p>
    <w:p w:rsidR="00387A2A" w:rsidRPr="00093846" w:rsidRDefault="00387A2A" w:rsidP="00705C94">
      <w:pPr>
        <w:numPr>
          <w:ilvl w:val="0"/>
          <w:numId w:val="211"/>
        </w:numPr>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Выявление взаимозависимостей тектонической структуры, формы рельефа, полезных ископаемых на территории России.</w:t>
      </w:r>
    </w:p>
    <w:p w:rsidR="00387A2A" w:rsidRPr="00093846" w:rsidRDefault="00387A2A" w:rsidP="00705C94">
      <w:pPr>
        <w:numPr>
          <w:ilvl w:val="0"/>
          <w:numId w:val="211"/>
        </w:numPr>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Работа с картографическими источниками: нанесение элементов рельефа России.</w:t>
      </w:r>
    </w:p>
    <w:p w:rsidR="00387A2A" w:rsidRPr="00093846" w:rsidRDefault="00387A2A" w:rsidP="00705C94">
      <w:pPr>
        <w:numPr>
          <w:ilvl w:val="0"/>
          <w:numId w:val="211"/>
        </w:numPr>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Описание элементов рельефа России.</w:t>
      </w:r>
    </w:p>
    <w:p w:rsidR="00387A2A" w:rsidRPr="00093846" w:rsidRDefault="00387A2A" w:rsidP="00705C94">
      <w:pPr>
        <w:numPr>
          <w:ilvl w:val="0"/>
          <w:numId w:val="211"/>
        </w:numPr>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Построение профиля своей местности.</w:t>
      </w:r>
    </w:p>
    <w:p w:rsidR="00387A2A" w:rsidRPr="00093846" w:rsidRDefault="00387A2A" w:rsidP="00705C94">
      <w:pPr>
        <w:numPr>
          <w:ilvl w:val="0"/>
          <w:numId w:val="211"/>
        </w:numPr>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Работа с картографическими источниками: нанесение объектов гидрографии России .</w:t>
      </w:r>
    </w:p>
    <w:p w:rsidR="00387A2A" w:rsidRPr="00093846" w:rsidRDefault="00387A2A" w:rsidP="00705C94">
      <w:pPr>
        <w:numPr>
          <w:ilvl w:val="0"/>
          <w:numId w:val="211"/>
        </w:numPr>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Описание объектов гидрографии России.</w:t>
      </w:r>
    </w:p>
    <w:p w:rsidR="00387A2A" w:rsidRPr="00093846" w:rsidRDefault="00387A2A" w:rsidP="00705C94">
      <w:pPr>
        <w:numPr>
          <w:ilvl w:val="0"/>
          <w:numId w:val="211"/>
        </w:numPr>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387A2A" w:rsidRPr="00093846" w:rsidRDefault="00387A2A" w:rsidP="00705C94">
      <w:pPr>
        <w:numPr>
          <w:ilvl w:val="0"/>
          <w:numId w:val="211"/>
        </w:numPr>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Распределение количества осадков на территории России, работа с климатограммами.</w:t>
      </w:r>
    </w:p>
    <w:p w:rsidR="00387A2A" w:rsidRPr="00093846" w:rsidRDefault="00387A2A" w:rsidP="00705C94">
      <w:pPr>
        <w:numPr>
          <w:ilvl w:val="0"/>
          <w:numId w:val="211"/>
        </w:numPr>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Описание характеристики климата своего региона.</w:t>
      </w:r>
    </w:p>
    <w:p w:rsidR="00387A2A" w:rsidRPr="00093846" w:rsidRDefault="00387A2A" w:rsidP="00705C94">
      <w:pPr>
        <w:numPr>
          <w:ilvl w:val="0"/>
          <w:numId w:val="211"/>
        </w:numPr>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Составление прогноза погоды на основе различных</w:t>
      </w:r>
      <w:r w:rsidRPr="00093846">
        <w:rPr>
          <w:rFonts w:ascii="Times New Roman" w:hAnsi="Times New Roman"/>
          <w:sz w:val="24"/>
          <w:szCs w:val="24"/>
        </w:rPr>
        <w:tab/>
        <w:t>источников информации.</w:t>
      </w:r>
    </w:p>
    <w:p w:rsidR="00387A2A" w:rsidRPr="00093846" w:rsidRDefault="00387A2A" w:rsidP="00705C94">
      <w:pPr>
        <w:numPr>
          <w:ilvl w:val="0"/>
          <w:numId w:val="211"/>
        </w:numPr>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Описание основных компонентов природы России.</w:t>
      </w:r>
    </w:p>
    <w:p w:rsidR="00387A2A" w:rsidRPr="00093846" w:rsidRDefault="00387A2A" w:rsidP="00705C94">
      <w:pPr>
        <w:numPr>
          <w:ilvl w:val="0"/>
          <w:numId w:val="211"/>
        </w:numPr>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Создание презентационных материалов о природе России на основе различных источников информации.</w:t>
      </w:r>
    </w:p>
    <w:p w:rsidR="00387A2A" w:rsidRPr="00093846" w:rsidRDefault="00387A2A" w:rsidP="00705C94">
      <w:pPr>
        <w:numPr>
          <w:ilvl w:val="0"/>
          <w:numId w:val="211"/>
        </w:numPr>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Сравнение особенностей природы отдельных регионов страны.</w:t>
      </w:r>
    </w:p>
    <w:p w:rsidR="00387A2A" w:rsidRPr="00093846" w:rsidRDefault="00387A2A" w:rsidP="00705C94">
      <w:pPr>
        <w:numPr>
          <w:ilvl w:val="0"/>
          <w:numId w:val="211"/>
        </w:numPr>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Определение видов особо охраняемых природных территорий России и их особенностей.</w:t>
      </w:r>
    </w:p>
    <w:p w:rsidR="00387A2A" w:rsidRPr="00093846" w:rsidRDefault="00387A2A" w:rsidP="00705C94">
      <w:pPr>
        <w:numPr>
          <w:ilvl w:val="0"/>
          <w:numId w:val="211"/>
        </w:numPr>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387A2A" w:rsidRPr="00093846" w:rsidRDefault="00387A2A" w:rsidP="00705C94">
      <w:pPr>
        <w:numPr>
          <w:ilvl w:val="0"/>
          <w:numId w:val="211"/>
        </w:numPr>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Определение особенностей размещения крупных народов России.</w:t>
      </w:r>
    </w:p>
    <w:p w:rsidR="00387A2A" w:rsidRPr="00093846" w:rsidRDefault="00387A2A" w:rsidP="00705C94">
      <w:pPr>
        <w:numPr>
          <w:ilvl w:val="0"/>
          <w:numId w:val="211"/>
        </w:numPr>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Определение, вычисление и сравнение показателей естественного прироста населения в разных частях России.</w:t>
      </w:r>
    </w:p>
    <w:p w:rsidR="00387A2A" w:rsidRPr="00093846" w:rsidRDefault="00387A2A" w:rsidP="00705C94">
      <w:pPr>
        <w:numPr>
          <w:ilvl w:val="0"/>
          <w:numId w:val="211"/>
        </w:numPr>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Чтение и анализ половозрастных пирамид.</w:t>
      </w:r>
    </w:p>
    <w:p w:rsidR="00387A2A" w:rsidRPr="00093846" w:rsidRDefault="00387A2A" w:rsidP="00705C94">
      <w:pPr>
        <w:numPr>
          <w:ilvl w:val="0"/>
          <w:numId w:val="211"/>
        </w:numPr>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Оценивание демографической ситуации России и отдельных ее территорий.</w:t>
      </w:r>
    </w:p>
    <w:p w:rsidR="00387A2A" w:rsidRPr="00093846" w:rsidRDefault="00387A2A" w:rsidP="00705C94">
      <w:pPr>
        <w:numPr>
          <w:ilvl w:val="0"/>
          <w:numId w:val="211"/>
        </w:numPr>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Определение величины миграционного прироста населения в разных частях России.</w:t>
      </w:r>
    </w:p>
    <w:p w:rsidR="00387A2A" w:rsidRPr="00093846" w:rsidRDefault="00387A2A" w:rsidP="00705C94">
      <w:pPr>
        <w:numPr>
          <w:ilvl w:val="0"/>
          <w:numId w:val="211"/>
        </w:numPr>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Определение видов и направлений внутренних и внешних миграций, объяснение причин, составление схемы.</w:t>
      </w:r>
    </w:p>
    <w:p w:rsidR="00387A2A" w:rsidRPr="00093846" w:rsidRDefault="00387A2A" w:rsidP="00705C94">
      <w:pPr>
        <w:numPr>
          <w:ilvl w:val="0"/>
          <w:numId w:val="211"/>
        </w:numPr>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Объяснение различий в обеспеченности трудовыми ресурсами отдельных регионов России.</w:t>
      </w:r>
    </w:p>
    <w:p w:rsidR="00387A2A" w:rsidRPr="00093846" w:rsidRDefault="00387A2A" w:rsidP="00705C94">
      <w:pPr>
        <w:numPr>
          <w:ilvl w:val="0"/>
          <w:numId w:val="211"/>
        </w:numPr>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Оценивание уровня урбанизации отдельных регионов России.</w:t>
      </w:r>
    </w:p>
    <w:p w:rsidR="00387A2A" w:rsidRPr="00093846" w:rsidRDefault="00387A2A" w:rsidP="00705C94">
      <w:pPr>
        <w:numPr>
          <w:ilvl w:val="0"/>
          <w:numId w:val="211"/>
        </w:numPr>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Описание основных компонентов природы своей местности.</w:t>
      </w:r>
    </w:p>
    <w:p w:rsidR="00387A2A" w:rsidRPr="00093846" w:rsidRDefault="00387A2A" w:rsidP="00705C94">
      <w:pPr>
        <w:numPr>
          <w:ilvl w:val="0"/>
          <w:numId w:val="211"/>
        </w:numPr>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387A2A" w:rsidRPr="00093846" w:rsidRDefault="00387A2A" w:rsidP="00705C94">
      <w:pPr>
        <w:numPr>
          <w:ilvl w:val="0"/>
          <w:numId w:val="211"/>
        </w:numPr>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Работа с картографическими источниками: нанесение субъектов, экономических районов и федеральных округов РФ.</w:t>
      </w:r>
    </w:p>
    <w:p w:rsidR="00387A2A" w:rsidRPr="00093846" w:rsidRDefault="00387A2A" w:rsidP="00705C94">
      <w:pPr>
        <w:numPr>
          <w:ilvl w:val="0"/>
          <w:numId w:val="211"/>
        </w:numPr>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387A2A" w:rsidRPr="00093846" w:rsidRDefault="00387A2A" w:rsidP="00705C94">
      <w:pPr>
        <w:numPr>
          <w:ilvl w:val="0"/>
          <w:numId w:val="211"/>
        </w:numPr>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Сравнение двух и более экономических районов России по заданным характеристикам.</w:t>
      </w:r>
    </w:p>
    <w:p w:rsidR="00387A2A" w:rsidRPr="00093846" w:rsidRDefault="00387A2A" w:rsidP="00705C94">
      <w:pPr>
        <w:numPr>
          <w:ilvl w:val="0"/>
          <w:numId w:val="211"/>
        </w:numPr>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Создание презентационных материалов об экономических районах России на основе различных источников информации.</w:t>
      </w:r>
    </w:p>
    <w:p w:rsidR="00387A2A" w:rsidRPr="00C900B4" w:rsidRDefault="00387A2A" w:rsidP="00C900B4">
      <w:pPr>
        <w:numPr>
          <w:ilvl w:val="0"/>
          <w:numId w:val="211"/>
        </w:numPr>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387A2A" w:rsidRPr="00093846" w:rsidRDefault="00387A2A" w:rsidP="00387A2A">
      <w:pPr>
        <w:pStyle w:val="4"/>
        <w:spacing w:before="0"/>
        <w:ind w:left="709"/>
        <w:rPr>
          <w:sz w:val="24"/>
          <w:szCs w:val="24"/>
          <w:lang w:eastAsia="ru-RU"/>
        </w:rPr>
      </w:pPr>
      <w:bookmarkStart w:id="301" w:name="_Toc443310428"/>
      <w:r w:rsidRPr="00093846">
        <w:rPr>
          <w:sz w:val="24"/>
          <w:szCs w:val="24"/>
          <w:lang w:eastAsia="ru-RU"/>
        </w:rPr>
        <w:t>2.2.2.8. Математика</w:t>
      </w:r>
      <w:bookmarkEnd w:id="301"/>
    </w:p>
    <w:p w:rsidR="00387A2A" w:rsidRPr="00093846" w:rsidRDefault="00387A2A" w:rsidP="00387A2A">
      <w:pPr>
        <w:tabs>
          <w:tab w:val="left" w:pos="1134"/>
        </w:tabs>
        <w:spacing w:after="0" w:line="360" w:lineRule="auto"/>
        <w:ind w:firstLine="709"/>
        <w:jc w:val="both"/>
        <w:rPr>
          <w:rFonts w:ascii="Times New Roman" w:hAnsi="Times New Roman"/>
          <w:sz w:val="24"/>
          <w:szCs w:val="24"/>
        </w:rPr>
      </w:pPr>
      <w:r w:rsidRPr="00093846">
        <w:rPr>
          <w:rFonts w:ascii="Times New Roman" w:hAnsi="Times New Roman"/>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387A2A" w:rsidRPr="00093846" w:rsidRDefault="00387A2A" w:rsidP="00387A2A">
      <w:pPr>
        <w:pStyle w:val="2"/>
        <w:rPr>
          <w:sz w:val="24"/>
          <w:szCs w:val="24"/>
        </w:rPr>
      </w:pPr>
      <w:bookmarkStart w:id="302" w:name="_Toc405513918"/>
      <w:bookmarkStart w:id="303" w:name="_Toc284662796"/>
      <w:bookmarkStart w:id="304" w:name="_Toc284663423"/>
      <w:bookmarkStart w:id="305" w:name="_Toc443310429"/>
      <w:r w:rsidRPr="00093846">
        <w:rPr>
          <w:sz w:val="24"/>
          <w:szCs w:val="24"/>
        </w:rPr>
        <w:t>Элементы теории множеств и математической логики</w:t>
      </w:r>
      <w:bookmarkEnd w:id="302"/>
      <w:bookmarkEnd w:id="303"/>
      <w:bookmarkEnd w:id="304"/>
      <w:bookmarkEnd w:id="305"/>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387A2A" w:rsidRPr="00093846" w:rsidRDefault="00387A2A" w:rsidP="00387A2A">
      <w:pPr>
        <w:spacing w:after="0" w:line="360" w:lineRule="auto"/>
        <w:ind w:firstLine="709"/>
        <w:jc w:val="both"/>
        <w:rPr>
          <w:rFonts w:ascii="Times New Roman" w:hAnsi="Times New Roman"/>
          <w:b/>
          <w:sz w:val="24"/>
          <w:szCs w:val="24"/>
        </w:rPr>
      </w:pPr>
      <w:r w:rsidRPr="00093846">
        <w:rPr>
          <w:rFonts w:ascii="Times New Roman" w:hAnsi="Times New Roman"/>
          <w:b/>
          <w:sz w:val="24"/>
          <w:szCs w:val="24"/>
        </w:rPr>
        <w:t>Множества и отношения между ними</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Множество, </w:t>
      </w:r>
      <w:r w:rsidRPr="00093846">
        <w:rPr>
          <w:rFonts w:ascii="Times New Roman" w:hAnsi="Times New Roman"/>
          <w:i/>
          <w:sz w:val="24"/>
          <w:szCs w:val="24"/>
        </w:rPr>
        <w:t>характеристическое свойство множества</w:t>
      </w:r>
      <w:r w:rsidRPr="00093846">
        <w:rPr>
          <w:rFonts w:ascii="Times New Roman" w:hAnsi="Times New Roman"/>
          <w:sz w:val="24"/>
          <w:szCs w:val="24"/>
        </w:rPr>
        <w:t xml:space="preserve">, элемент множества, </w:t>
      </w:r>
      <w:r w:rsidRPr="00093846">
        <w:rPr>
          <w:rFonts w:ascii="Times New Roman" w:hAnsi="Times New Roman"/>
          <w:i/>
          <w:sz w:val="24"/>
          <w:szCs w:val="24"/>
        </w:rPr>
        <w:t>пустое, конечное, бесконечное множество</w:t>
      </w:r>
      <w:r w:rsidRPr="00093846">
        <w:rPr>
          <w:rFonts w:ascii="Times New Roman" w:hAnsi="Times New Roman"/>
          <w:sz w:val="24"/>
          <w:szCs w:val="24"/>
        </w:rPr>
        <w:t xml:space="preserve">. Подмножество. Отношение принадлежности, включения, равенства. Элементы множества, способы задания множеств, </w:t>
      </w:r>
      <w:r w:rsidRPr="00093846">
        <w:rPr>
          <w:rFonts w:ascii="Times New Roman" w:hAnsi="Times New Roman"/>
          <w:i/>
          <w:sz w:val="24"/>
          <w:szCs w:val="24"/>
        </w:rPr>
        <w:t>распознавание подмножеств и элементов подмножеств с использованием кругов Эйлера</w:t>
      </w:r>
      <w:r w:rsidRPr="00093846">
        <w:rPr>
          <w:rFonts w:ascii="Times New Roman" w:hAnsi="Times New Roman"/>
          <w:sz w:val="24"/>
          <w:szCs w:val="24"/>
        </w:rPr>
        <w:t>.</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b/>
          <w:sz w:val="24"/>
          <w:szCs w:val="24"/>
        </w:rPr>
        <w:t>Операции над множествами</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Пересечение и объединение множеств. </w:t>
      </w:r>
      <w:r w:rsidRPr="00093846">
        <w:rPr>
          <w:rFonts w:ascii="Times New Roman" w:hAnsi="Times New Roman"/>
          <w:i/>
          <w:sz w:val="24"/>
          <w:szCs w:val="24"/>
        </w:rPr>
        <w:t>Разность множеств, дополнение множества</w:t>
      </w:r>
      <w:r w:rsidRPr="00093846">
        <w:rPr>
          <w:rFonts w:ascii="Times New Roman" w:hAnsi="Times New Roman"/>
          <w:sz w:val="24"/>
          <w:szCs w:val="24"/>
        </w:rPr>
        <w:t>.</w:t>
      </w:r>
      <w:r w:rsidRPr="00093846">
        <w:rPr>
          <w:rFonts w:ascii="Times New Roman" w:hAnsi="Times New Roman"/>
          <w:i/>
          <w:sz w:val="24"/>
          <w:szCs w:val="24"/>
        </w:rPr>
        <w:t>Интерпретация операций над множествами с помощью кругов Эйлера</w:t>
      </w:r>
      <w:r w:rsidRPr="00093846">
        <w:rPr>
          <w:rFonts w:ascii="Times New Roman" w:hAnsi="Times New Roman"/>
          <w:sz w:val="24"/>
          <w:szCs w:val="24"/>
        </w:rPr>
        <w:t xml:space="preserve">.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b/>
          <w:sz w:val="24"/>
          <w:szCs w:val="24"/>
        </w:rPr>
        <w:t>Элементы логики</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387A2A" w:rsidRPr="00093846" w:rsidRDefault="00387A2A" w:rsidP="00387A2A">
      <w:pPr>
        <w:spacing w:after="0" w:line="360" w:lineRule="auto"/>
        <w:ind w:firstLine="709"/>
        <w:jc w:val="both"/>
        <w:rPr>
          <w:rFonts w:ascii="Times New Roman" w:hAnsi="Times New Roman"/>
          <w:b/>
          <w:sz w:val="24"/>
          <w:szCs w:val="24"/>
        </w:rPr>
      </w:pPr>
      <w:r w:rsidRPr="00093846">
        <w:rPr>
          <w:rFonts w:ascii="Times New Roman" w:hAnsi="Times New Roman"/>
          <w:b/>
          <w:sz w:val="24"/>
          <w:szCs w:val="24"/>
        </w:rPr>
        <w:t>Высказывания</w:t>
      </w:r>
    </w:p>
    <w:p w:rsidR="00387A2A" w:rsidRPr="00093846" w:rsidRDefault="00387A2A" w:rsidP="00387A2A">
      <w:pPr>
        <w:spacing w:after="0" w:line="360" w:lineRule="auto"/>
        <w:ind w:firstLine="709"/>
        <w:jc w:val="both"/>
        <w:rPr>
          <w:rFonts w:ascii="Times New Roman" w:hAnsi="Times New Roman"/>
          <w:i/>
          <w:sz w:val="24"/>
          <w:szCs w:val="24"/>
        </w:rPr>
      </w:pPr>
      <w:r w:rsidRPr="00093846">
        <w:rPr>
          <w:rFonts w:ascii="Times New Roman" w:hAnsi="Times New Roman"/>
          <w:sz w:val="24"/>
          <w:szCs w:val="24"/>
        </w:rPr>
        <w:t>Истинность и ложность высказывания</w:t>
      </w:r>
      <w:r w:rsidRPr="00093846">
        <w:rPr>
          <w:rFonts w:ascii="Times New Roman" w:hAnsi="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387A2A" w:rsidRPr="00093846" w:rsidRDefault="00387A2A" w:rsidP="00387A2A">
      <w:pPr>
        <w:pStyle w:val="2"/>
        <w:rPr>
          <w:sz w:val="24"/>
          <w:szCs w:val="24"/>
        </w:rPr>
      </w:pPr>
      <w:bookmarkStart w:id="306" w:name="_Toc405513919"/>
      <w:bookmarkStart w:id="307" w:name="_Toc284662797"/>
      <w:bookmarkStart w:id="308" w:name="_Toc284663424"/>
      <w:bookmarkStart w:id="309" w:name="_Toc443310430"/>
      <w:r w:rsidRPr="00093846">
        <w:rPr>
          <w:sz w:val="24"/>
          <w:szCs w:val="24"/>
        </w:rPr>
        <w:t>Содержание курса математики в 5–6 классах</w:t>
      </w:r>
      <w:bookmarkEnd w:id="306"/>
      <w:bookmarkEnd w:id="307"/>
      <w:bookmarkEnd w:id="308"/>
      <w:bookmarkEnd w:id="309"/>
    </w:p>
    <w:p w:rsidR="00387A2A" w:rsidRPr="00093846" w:rsidRDefault="00387A2A" w:rsidP="00387A2A">
      <w:pPr>
        <w:pStyle w:val="aff5"/>
        <w:spacing w:after="0" w:line="360" w:lineRule="auto"/>
        <w:ind w:firstLine="709"/>
        <w:jc w:val="both"/>
        <w:rPr>
          <w:rFonts w:ascii="Times New Roman" w:hAnsi="Times New Roman"/>
          <w:b/>
          <w:i w:val="0"/>
          <w:color w:val="auto"/>
          <w:spacing w:val="0"/>
        </w:rPr>
      </w:pPr>
      <w:r w:rsidRPr="00093846">
        <w:rPr>
          <w:rFonts w:ascii="Times New Roman" w:hAnsi="Times New Roman"/>
          <w:b/>
          <w:i w:val="0"/>
          <w:color w:val="auto"/>
          <w:spacing w:val="0"/>
        </w:rPr>
        <w:t>Натуральные числа и нуль</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b/>
          <w:sz w:val="24"/>
          <w:szCs w:val="24"/>
        </w:rPr>
        <w:t>Натуральный ряд чисел и его свойства</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387A2A" w:rsidRPr="00093846" w:rsidRDefault="00387A2A" w:rsidP="00387A2A">
      <w:pPr>
        <w:spacing w:after="0" w:line="360" w:lineRule="auto"/>
        <w:ind w:firstLine="709"/>
        <w:jc w:val="both"/>
        <w:rPr>
          <w:rFonts w:ascii="Times New Roman" w:hAnsi="Times New Roman"/>
          <w:b/>
          <w:sz w:val="24"/>
          <w:szCs w:val="24"/>
        </w:rPr>
      </w:pPr>
      <w:r w:rsidRPr="00093846">
        <w:rPr>
          <w:rFonts w:ascii="Times New Roman" w:hAnsi="Times New Roman"/>
          <w:b/>
          <w:sz w:val="24"/>
          <w:szCs w:val="24"/>
        </w:rPr>
        <w:t>Запись и чтение натуральных чисел</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387A2A" w:rsidRPr="00093846" w:rsidRDefault="00387A2A" w:rsidP="00387A2A">
      <w:pPr>
        <w:spacing w:after="0" w:line="360" w:lineRule="auto"/>
        <w:ind w:firstLine="709"/>
        <w:jc w:val="both"/>
        <w:rPr>
          <w:rFonts w:ascii="Times New Roman" w:hAnsi="Times New Roman"/>
          <w:b/>
          <w:sz w:val="24"/>
          <w:szCs w:val="24"/>
        </w:rPr>
      </w:pPr>
      <w:r w:rsidRPr="00093846">
        <w:rPr>
          <w:rFonts w:ascii="Times New Roman" w:hAnsi="Times New Roman"/>
          <w:b/>
          <w:sz w:val="24"/>
          <w:szCs w:val="24"/>
        </w:rPr>
        <w:t>Округление натуральных чисел</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Необходимость округления. Правило округления натуральных чисел.</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b/>
          <w:sz w:val="24"/>
          <w:szCs w:val="24"/>
        </w:rPr>
        <w:t>Сравнение натуральных чисел, сравнение с числом 0</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Понятие о сравнении чисел, сравнение натуральных чисел друг с другом и с нулём, математическая запись сравнений, способы сравнения чисел.</w:t>
      </w:r>
    </w:p>
    <w:p w:rsidR="00387A2A" w:rsidRPr="00093846" w:rsidRDefault="00387A2A" w:rsidP="00387A2A">
      <w:pPr>
        <w:spacing w:after="0" w:line="360" w:lineRule="auto"/>
        <w:ind w:firstLine="709"/>
        <w:jc w:val="both"/>
        <w:rPr>
          <w:rFonts w:ascii="Times New Roman" w:hAnsi="Times New Roman"/>
          <w:b/>
          <w:sz w:val="24"/>
          <w:szCs w:val="24"/>
        </w:rPr>
      </w:pPr>
      <w:r w:rsidRPr="00093846">
        <w:rPr>
          <w:rFonts w:ascii="Times New Roman" w:hAnsi="Times New Roman"/>
          <w:b/>
          <w:sz w:val="24"/>
          <w:szCs w:val="24"/>
        </w:rPr>
        <w:t>Действия с натуральными числами</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093846">
        <w:rPr>
          <w:rFonts w:ascii="Times New Roman" w:hAnsi="Times New Roman"/>
          <w:i/>
          <w:sz w:val="24"/>
          <w:szCs w:val="24"/>
        </w:rPr>
        <w:t>обоснование алгоритмов выполнения арифметических  действий.</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b/>
          <w:sz w:val="24"/>
          <w:szCs w:val="24"/>
        </w:rPr>
        <w:t>Степень с натуральным показателем</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b/>
          <w:sz w:val="24"/>
          <w:szCs w:val="24"/>
        </w:rPr>
        <w:t>Числовые выражения</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Числовое выражение и его значение, порядок выполнения действий.</w:t>
      </w:r>
    </w:p>
    <w:p w:rsidR="00387A2A" w:rsidRPr="00093846" w:rsidRDefault="00387A2A" w:rsidP="00387A2A">
      <w:pPr>
        <w:spacing w:after="0" w:line="360" w:lineRule="auto"/>
        <w:ind w:firstLine="709"/>
        <w:jc w:val="both"/>
        <w:rPr>
          <w:rFonts w:ascii="Times New Roman" w:hAnsi="Times New Roman"/>
          <w:b/>
          <w:sz w:val="24"/>
          <w:szCs w:val="24"/>
        </w:rPr>
      </w:pPr>
      <w:r w:rsidRPr="00093846">
        <w:rPr>
          <w:rFonts w:ascii="Times New Roman" w:hAnsi="Times New Roman"/>
          <w:b/>
          <w:sz w:val="24"/>
          <w:szCs w:val="24"/>
        </w:rPr>
        <w:t>Деление с остатком</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Деление с остатком на множестве натуральных чисел, </w:t>
      </w:r>
      <w:r w:rsidRPr="00093846">
        <w:rPr>
          <w:rFonts w:ascii="Times New Roman" w:hAnsi="Times New Roman"/>
          <w:i/>
          <w:sz w:val="24"/>
          <w:szCs w:val="24"/>
        </w:rPr>
        <w:t>свойства деления с остатком</w:t>
      </w:r>
      <w:r w:rsidRPr="00093846">
        <w:rPr>
          <w:rFonts w:ascii="Times New Roman" w:hAnsi="Times New Roman"/>
          <w:sz w:val="24"/>
          <w:szCs w:val="24"/>
        </w:rPr>
        <w:t xml:space="preserve">. Практические задачи на деление с остатком. </w:t>
      </w:r>
    </w:p>
    <w:p w:rsidR="00387A2A" w:rsidRPr="00093846" w:rsidRDefault="00387A2A" w:rsidP="00387A2A">
      <w:pPr>
        <w:spacing w:after="0" w:line="360" w:lineRule="auto"/>
        <w:ind w:firstLine="709"/>
        <w:jc w:val="both"/>
        <w:rPr>
          <w:rFonts w:ascii="Times New Roman" w:hAnsi="Times New Roman"/>
          <w:b/>
          <w:sz w:val="24"/>
          <w:szCs w:val="24"/>
        </w:rPr>
      </w:pPr>
      <w:r w:rsidRPr="00093846">
        <w:rPr>
          <w:rFonts w:ascii="Times New Roman" w:hAnsi="Times New Roman"/>
          <w:b/>
          <w:sz w:val="24"/>
          <w:szCs w:val="24"/>
        </w:rPr>
        <w:t>Свойства и признаки делимости</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Свойство делимости суммы (разности) на число. Признаки делимости на 2, 3, 5, 9, 10. </w:t>
      </w:r>
      <w:r w:rsidRPr="00093846">
        <w:rPr>
          <w:rFonts w:ascii="Times New Roman" w:hAnsi="Times New Roman"/>
          <w:i/>
          <w:sz w:val="24"/>
          <w:szCs w:val="24"/>
        </w:rPr>
        <w:t>Признаки делимости на 4, 6, 8, 11. Доказательство признаков делимости</w:t>
      </w:r>
      <w:r w:rsidRPr="00093846">
        <w:rPr>
          <w:rFonts w:ascii="Times New Roman" w:hAnsi="Times New Roman"/>
          <w:sz w:val="24"/>
          <w:szCs w:val="24"/>
        </w:rPr>
        <w:t xml:space="preserve">. Решение практических задач с применением признаков делимости. </w:t>
      </w:r>
    </w:p>
    <w:p w:rsidR="00387A2A" w:rsidRPr="00093846" w:rsidRDefault="00387A2A" w:rsidP="00387A2A">
      <w:pPr>
        <w:spacing w:after="0" w:line="360" w:lineRule="auto"/>
        <w:ind w:firstLine="709"/>
        <w:jc w:val="both"/>
        <w:rPr>
          <w:rFonts w:ascii="Times New Roman" w:hAnsi="Times New Roman"/>
          <w:b/>
          <w:sz w:val="24"/>
          <w:szCs w:val="24"/>
        </w:rPr>
      </w:pPr>
      <w:r w:rsidRPr="00093846">
        <w:rPr>
          <w:rFonts w:ascii="Times New Roman" w:hAnsi="Times New Roman"/>
          <w:b/>
          <w:sz w:val="24"/>
          <w:szCs w:val="24"/>
        </w:rPr>
        <w:t>Разложение числа на простые множители</w:t>
      </w:r>
    </w:p>
    <w:p w:rsidR="00387A2A" w:rsidRPr="00093846" w:rsidRDefault="00387A2A" w:rsidP="00387A2A">
      <w:pPr>
        <w:spacing w:after="0" w:line="360" w:lineRule="auto"/>
        <w:ind w:firstLine="709"/>
        <w:jc w:val="both"/>
        <w:rPr>
          <w:rFonts w:ascii="Times New Roman" w:hAnsi="Times New Roman"/>
          <w:i/>
          <w:sz w:val="24"/>
          <w:szCs w:val="24"/>
        </w:rPr>
      </w:pPr>
      <w:r w:rsidRPr="00093846">
        <w:rPr>
          <w:rFonts w:ascii="Times New Roman" w:hAnsi="Times New Roman"/>
          <w:sz w:val="24"/>
          <w:szCs w:val="24"/>
        </w:rPr>
        <w:t xml:space="preserve">Простые и составные числа, </w:t>
      </w:r>
      <w:r w:rsidRPr="00093846">
        <w:rPr>
          <w:rFonts w:ascii="Times New Roman" w:hAnsi="Times New Roman"/>
          <w:i/>
          <w:sz w:val="24"/>
          <w:szCs w:val="24"/>
        </w:rPr>
        <w:t xml:space="preserve">решето Эратосфена.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Разложение натурального числа на множители, разложение на простые множители. </w:t>
      </w:r>
      <w:r w:rsidRPr="00093846">
        <w:rPr>
          <w:rFonts w:ascii="Times New Roman" w:hAnsi="Times New Roman"/>
          <w:i/>
          <w:sz w:val="24"/>
          <w:szCs w:val="24"/>
        </w:rPr>
        <w:t>Количество делителей числа, алгоритм разложения числа на простые множители, основная теорема арифметики</w:t>
      </w:r>
      <w:r w:rsidRPr="00093846">
        <w:rPr>
          <w:rFonts w:ascii="Times New Roman" w:hAnsi="Times New Roman"/>
          <w:sz w:val="24"/>
          <w:szCs w:val="24"/>
        </w:rPr>
        <w:t>.</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b/>
          <w:sz w:val="24"/>
          <w:szCs w:val="24"/>
        </w:rPr>
        <w:t>Алгебраические выражения</w:t>
      </w:r>
    </w:p>
    <w:p w:rsidR="00387A2A" w:rsidRPr="00093846" w:rsidRDefault="00387A2A" w:rsidP="00387A2A">
      <w:pPr>
        <w:spacing w:after="0" w:line="360" w:lineRule="auto"/>
        <w:ind w:firstLine="709"/>
        <w:jc w:val="both"/>
        <w:rPr>
          <w:rFonts w:ascii="Times New Roman" w:hAnsi="Times New Roman"/>
          <w:i/>
          <w:sz w:val="24"/>
          <w:szCs w:val="24"/>
        </w:rPr>
      </w:pPr>
      <w:r w:rsidRPr="00093846">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b/>
          <w:sz w:val="24"/>
          <w:szCs w:val="24"/>
        </w:rPr>
        <w:t>Делители и кратные</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387A2A" w:rsidRPr="00093846" w:rsidRDefault="00387A2A" w:rsidP="00387A2A">
      <w:pPr>
        <w:pStyle w:val="aff5"/>
        <w:spacing w:after="0" w:line="360" w:lineRule="auto"/>
        <w:ind w:firstLine="709"/>
        <w:jc w:val="both"/>
        <w:rPr>
          <w:rFonts w:ascii="Times New Roman" w:hAnsi="Times New Roman"/>
          <w:b/>
          <w:i w:val="0"/>
          <w:color w:val="auto"/>
          <w:spacing w:val="0"/>
        </w:rPr>
      </w:pPr>
      <w:r w:rsidRPr="00093846">
        <w:rPr>
          <w:rFonts w:ascii="Times New Roman" w:hAnsi="Times New Roman"/>
          <w:b/>
          <w:i w:val="0"/>
          <w:color w:val="auto"/>
          <w:spacing w:val="0"/>
        </w:rPr>
        <w:t>Дроби</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b/>
          <w:sz w:val="24"/>
          <w:szCs w:val="24"/>
        </w:rPr>
        <w:t>Обыкновенные дроби</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Приведение дробей к общему знаменателю. Сравнение обыкновенных дробей.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Сложение и вычитание обыкновенных дробей. Умножение и деление обыкновенных дробей.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Арифметические действия со смешанными дробями.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Арифметические действия с дробными числами.</w:t>
      </w:r>
      <w:r w:rsidRPr="00093846">
        <w:rPr>
          <w:rFonts w:ascii="Times New Roman" w:hAnsi="Times New Roman"/>
          <w:sz w:val="24"/>
          <w:szCs w:val="24"/>
        </w:rPr>
        <w:tab/>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i/>
          <w:sz w:val="24"/>
          <w:szCs w:val="24"/>
        </w:rPr>
        <w:t>Способы рационализации вычислений и их применение при выполнении действий</w:t>
      </w:r>
      <w:r w:rsidRPr="00093846">
        <w:rPr>
          <w:rFonts w:ascii="Times New Roman" w:hAnsi="Times New Roman"/>
          <w:sz w:val="24"/>
          <w:szCs w:val="24"/>
        </w:rPr>
        <w:t>.</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b/>
          <w:bCs/>
          <w:sz w:val="24"/>
          <w:szCs w:val="24"/>
        </w:rPr>
        <w:t>Десятичные дроби</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093846">
        <w:rPr>
          <w:rFonts w:ascii="Times New Roman" w:hAnsi="Times New Roman"/>
          <w:i/>
          <w:sz w:val="24"/>
          <w:szCs w:val="24"/>
        </w:rPr>
        <w:t>Преобразование обыкновенных дробей в десятичные дроби.Конечные и бесконечные десятичные дроби</w:t>
      </w:r>
      <w:r w:rsidRPr="00093846">
        <w:rPr>
          <w:rFonts w:ascii="Times New Roman" w:hAnsi="Times New Roman"/>
          <w:sz w:val="24"/>
          <w:szCs w:val="24"/>
        </w:rPr>
        <w:t xml:space="preserve">. </w:t>
      </w:r>
    </w:p>
    <w:p w:rsidR="00387A2A" w:rsidRPr="00093846" w:rsidRDefault="00387A2A" w:rsidP="00387A2A">
      <w:pPr>
        <w:spacing w:after="0" w:line="360" w:lineRule="auto"/>
        <w:ind w:firstLine="709"/>
        <w:jc w:val="both"/>
        <w:rPr>
          <w:rFonts w:ascii="Times New Roman" w:hAnsi="Times New Roman"/>
          <w:b/>
          <w:bCs/>
          <w:sz w:val="24"/>
          <w:szCs w:val="24"/>
        </w:rPr>
      </w:pPr>
      <w:r w:rsidRPr="00093846">
        <w:rPr>
          <w:rFonts w:ascii="Times New Roman" w:hAnsi="Times New Roman"/>
          <w:b/>
          <w:bCs/>
          <w:sz w:val="24"/>
          <w:szCs w:val="24"/>
        </w:rPr>
        <w:t>Отношение двух чисел</w:t>
      </w:r>
    </w:p>
    <w:p w:rsidR="00387A2A" w:rsidRPr="00093846" w:rsidRDefault="00387A2A" w:rsidP="00387A2A">
      <w:pPr>
        <w:spacing w:after="0" w:line="360" w:lineRule="auto"/>
        <w:ind w:firstLine="709"/>
        <w:jc w:val="both"/>
        <w:rPr>
          <w:rFonts w:ascii="Times New Roman" w:hAnsi="Times New Roman"/>
          <w:b/>
          <w:bCs/>
          <w:sz w:val="24"/>
          <w:szCs w:val="24"/>
        </w:rPr>
      </w:pPr>
      <w:r w:rsidRPr="00093846">
        <w:rPr>
          <w:rFonts w:ascii="Times New Roman" w:hAnsi="Times New Roman"/>
          <w:bCs/>
          <w:sz w:val="24"/>
          <w:szCs w:val="24"/>
        </w:rPr>
        <w:t>Масштаб на плане и карте.Пропорции. Свойства пропорций, применение пропорций и отношений при решении задач.</w:t>
      </w:r>
    </w:p>
    <w:p w:rsidR="00387A2A" w:rsidRPr="00093846" w:rsidRDefault="00387A2A" w:rsidP="00387A2A">
      <w:pPr>
        <w:spacing w:after="0" w:line="360" w:lineRule="auto"/>
        <w:ind w:firstLine="709"/>
        <w:jc w:val="both"/>
        <w:rPr>
          <w:rFonts w:ascii="Times New Roman" w:hAnsi="Times New Roman"/>
          <w:bCs/>
          <w:sz w:val="24"/>
          <w:szCs w:val="24"/>
        </w:rPr>
      </w:pPr>
      <w:r w:rsidRPr="00093846">
        <w:rPr>
          <w:rFonts w:ascii="Times New Roman" w:hAnsi="Times New Roman"/>
          <w:b/>
          <w:bCs/>
          <w:sz w:val="24"/>
          <w:szCs w:val="24"/>
        </w:rPr>
        <w:t>Среднее арифметическое чисел</w:t>
      </w:r>
    </w:p>
    <w:p w:rsidR="00387A2A" w:rsidRPr="00093846" w:rsidRDefault="00387A2A" w:rsidP="00387A2A">
      <w:pPr>
        <w:spacing w:after="0" w:line="360" w:lineRule="auto"/>
        <w:ind w:firstLine="709"/>
        <w:jc w:val="both"/>
        <w:rPr>
          <w:rFonts w:ascii="Times New Roman" w:hAnsi="Times New Roman"/>
          <w:bCs/>
          <w:sz w:val="24"/>
          <w:szCs w:val="24"/>
        </w:rPr>
      </w:pPr>
      <w:r w:rsidRPr="00093846">
        <w:rPr>
          <w:rFonts w:ascii="Times New Roman" w:hAnsi="Times New Roman"/>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093846">
        <w:rPr>
          <w:rFonts w:ascii="Times New Roman" w:hAnsi="Times New Roman"/>
          <w:bCs/>
          <w:i/>
          <w:sz w:val="24"/>
          <w:szCs w:val="24"/>
        </w:rPr>
        <w:t>Среднее арифметическое нескольких чисел.</w:t>
      </w:r>
    </w:p>
    <w:p w:rsidR="00387A2A" w:rsidRPr="00093846" w:rsidRDefault="00387A2A" w:rsidP="00387A2A">
      <w:pPr>
        <w:spacing w:after="0" w:line="360" w:lineRule="auto"/>
        <w:ind w:firstLine="709"/>
        <w:jc w:val="both"/>
        <w:rPr>
          <w:rFonts w:ascii="Times New Roman" w:hAnsi="Times New Roman"/>
          <w:b/>
          <w:bCs/>
          <w:sz w:val="24"/>
          <w:szCs w:val="24"/>
        </w:rPr>
      </w:pPr>
      <w:r w:rsidRPr="00093846">
        <w:rPr>
          <w:rFonts w:ascii="Times New Roman" w:hAnsi="Times New Roman"/>
          <w:b/>
          <w:bCs/>
          <w:sz w:val="24"/>
          <w:szCs w:val="24"/>
        </w:rPr>
        <w:t>Проценты</w:t>
      </w:r>
    </w:p>
    <w:p w:rsidR="00387A2A" w:rsidRPr="00093846" w:rsidRDefault="00387A2A" w:rsidP="00387A2A">
      <w:pPr>
        <w:spacing w:after="0" w:line="360" w:lineRule="auto"/>
        <w:ind w:firstLine="709"/>
        <w:jc w:val="both"/>
        <w:rPr>
          <w:rFonts w:ascii="Times New Roman" w:hAnsi="Times New Roman"/>
          <w:bCs/>
          <w:sz w:val="24"/>
          <w:szCs w:val="24"/>
        </w:rPr>
      </w:pPr>
      <w:r w:rsidRPr="00093846">
        <w:rPr>
          <w:rFonts w:ascii="Times New Roman" w:hAnsi="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387A2A" w:rsidRPr="00093846" w:rsidRDefault="00387A2A" w:rsidP="00387A2A">
      <w:pPr>
        <w:spacing w:after="0" w:line="360" w:lineRule="auto"/>
        <w:ind w:firstLine="709"/>
        <w:jc w:val="both"/>
        <w:rPr>
          <w:rFonts w:ascii="Times New Roman" w:hAnsi="Times New Roman"/>
          <w:b/>
          <w:bCs/>
          <w:sz w:val="24"/>
          <w:szCs w:val="24"/>
        </w:rPr>
      </w:pPr>
      <w:r w:rsidRPr="00093846">
        <w:rPr>
          <w:rFonts w:ascii="Times New Roman" w:hAnsi="Times New Roman"/>
          <w:b/>
          <w:bCs/>
          <w:sz w:val="24"/>
          <w:szCs w:val="24"/>
        </w:rPr>
        <w:t>Диаграммы</w:t>
      </w:r>
    </w:p>
    <w:p w:rsidR="00387A2A" w:rsidRPr="00093846" w:rsidRDefault="00387A2A" w:rsidP="00387A2A">
      <w:pPr>
        <w:spacing w:after="0" w:line="360" w:lineRule="auto"/>
        <w:ind w:firstLine="709"/>
        <w:jc w:val="both"/>
        <w:rPr>
          <w:rFonts w:ascii="Times New Roman" w:hAnsi="Times New Roman"/>
          <w:bCs/>
          <w:sz w:val="24"/>
          <w:szCs w:val="24"/>
        </w:rPr>
      </w:pPr>
      <w:r w:rsidRPr="00093846">
        <w:rPr>
          <w:rFonts w:ascii="Times New Roman" w:hAnsi="Times New Roman"/>
          <w:bCs/>
          <w:sz w:val="24"/>
          <w:szCs w:val="24"/>
        </w:rPr>
        <w:t xml:space="preserve">Столбчатые и круговые диаграммы. Извлечение информации из диаграмм. </w:t>
      </w:r>
      <w:r w:rsidRPr="00093846">
        <w:rPr>
          <w:rFonts w:ascii="Times New Roman" w:hAnsi="Times New Roman"/>
          <w:bCs/>
          <w:i/>
          <w:sz w:val="24"/>
          <w:szCs w:val="24"/>
        </w:rPr>
        <w:t>Изображение диаграмм по числовым данным</w:t>
      </w:r>
      <w:r w:rsidRPr="00093846">
        <w:rPr>
          <w:rFonts w:ascii="Times New Roman" w:hAnsi="Times New Roman"/>
          <w:bCs/>
          <w:sz w:val="24"/>
          <w:szCs w:val="24"/>
        </w:rPr>
        <w:t>.</w:t>
      </w:r>
    </w:p>
    <w:p w:rsidR="00387A2A" w:rsidRPr="00093846" w:rsidRDefault="00387A2A" w:rsidP="00387A2A">
      <w:pPr>
        <w:pStyle w:val="aff5"/>
        <w:spacing w:after="0" w:line="360" w:lineRule="auto"/>
        <w:ind w:firstLine="709"/>
        <w:jc w:val="both"/>
        <w:rPr>
          <w:rFonts w:ascii="Times New Roman" w:hAnsi="Times New Roman"/>
          <w:b/>
          <w:i w:val="0"/>
          <w:color w:val="auto"/>
          <w:spacing w:val="0"/>
        </w:rPr>
      </w:pPr>
      <w:r w:rsidRPr="00093846">
        <w:rPr>
          <w:rFonts w:ascii="Times New Roman" w:hAnsi="Times New Roman"/>
          <w:b/>
          <w:i w:val="0"/>
          <w:color w:val="auto"/>
          <w:spacing w:val="0"/>
        </w:rPr>
        <w:t>Рациональные числа</w:t>
      </w:r>
    </w:p>
    <w:p w:rsidR="00387A2A" w:rsidRPr="00093846" w:rsidRDefault="00387A2A" w:rsidP="00387A2A">
      <w:pPr>
        <w:spacing w:after="0" w:line="360" w:lineRule="auto"/>
        <w:ind w:firstLine="709"/>
        <w:jc w:val="both"/>
        <w:rPr>
          <w:rFonts w:ascii="Times New Roman" w:hAnsi="Times New Roman"/>
          <w:b/>
          <w:bCs/>
          <w:sz w:val="24"/>
          <w:szCs w:val="24"/>
        </w:rPr>
      </w:pPr>
      <w:r w:rsidRPr="00093846">
        <w:rPr>
          <w:rFonts w:ascii="Times New Roman" w:hAnsi="Times New Roman"/>
          <w:b/>
          <w:bCs/>
          <w:sz w:val="24"/>
          <w:szCs w:val="24"/>
        </w:rPr>
        <w:t>Положительные и отрицательные числа</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b/>
          <w:sz w:val="24"/>
          <w:szCs w:val="24"/>
        </w:rPr>
        <w:t>Понятие о рациональном числе</w:t>
      </w:r>
      <w:r w:rsidRPr="00093846">
        <w:rPr>
          <w:rFonts w:ascii="Times New Roman" w:hAnsi="Times New Roman"/>
          <w:sz w:val="24"/>
          <w:szCs w:val="24"/>
        </w:rPr>
        <w:t xml:space="preserve">. </w:t>
      </w:r>
      <w:r w:rsidRPr="00093846">
        <w:rPr>
          <w:rFonts w:ascii="Times New Roman" w:hAnsi="Times New Roman"/>
          <w:i/>
          <w:sz w:val="24"/>
          <w:szCs w:val="24"/>
        </w:rPr>
        <w:t>Первичное представление о множестве рациональных чисел.</w:t>
      </w:r>
      <w:r w:rsidRPr="00093846">
        <w:rPr>
          <w:rFonts w:ascii="Times New Roman" w:hAnsi="Times New Roman"/>
          <w:sz w:val="24"/>
          <w:szCs w:val="24"/>
        </w:rPr>
        <w:t xml:space="preserve"> Действия с рациональными числами.</w:t>
      </w:r>
    </w:p>
    <w:p w:rsidR="00387A2A" w:rsidRPr="00093846" w:rsidRDefault="00387A2A" w:rsidP="00387A2A">
      <w:pPr>
        <w:pStyle w:val="aff5"/>
        <w:spacing w:after="0" w:line="360" w:lineRule="auto"/>
        <w:ind w:firstLine="709"/>
        <w:jc w:val="both"/>
        <w:rPr>
          <w:rFonts w:ascii="Times New Roman" w:hAnsi="Times New Roman"/>
          <w:b/>
          <w:i w:val="0"/>
          <w:color w:val="auto"/>
          <w:spacing w:val="0"/>
        </w:rPr>
      </w:pPr>
      <w:r w:rsidRPr="00093846">
        <w:rPr>
          <w:rFonts w:ascii="Times New Roman" w:hAnsi="Times New Roman"/>
          <w:b/>
          <w:i w:val="0"/>
          <w:color w:val="auto"/>
          <w:spacing w:val="0"/>
        </w:rPr>
        <w:t>Решение текстовых задач</w:t>
      </w:r>
    </w:p>
    <w:p w:rsidR="00387A2A" w:rsidRPr="00093846" w:rsidRDefault="00387A2A" w:rsidP="00387A2A">
      <w:pPr>
        <w:spacing w:after="0" w:line="360" w:lineRule="auto"/>
        <w:ind w:firstLine="709"/>
        <w:jc w:val="both"/>
        <w:rPr>
          <w:rFonts w:ascii="Times New Roman" w:hAnsi="Times New Roman"/>
          <w:b/>
          <w:sz w:val="24"/>
          <w:szCs w:val="24"/>
        </w:rPr>
      </w:pPr>
      <w:r w:rsidRPr="00093846">
        <w:rPr>
          <w:rFonts w:ascii="Times New Roman" w:hAnsi="Times New Roman"/>
          <w:b/>
          <w:sz w:val="24"/>
          <w:szCs w:val="24"/>
        </w:rPr>
        <w:t>Единицы измерений</w:t>
      </w:r>
      <w:r w:rsidRPr="00093846">
        <w:rPr>
          <w:rFonts w:ascii="Times New Roman" w:hAnsi="Times New Roman"/>
          <w:sz w:val="24"/>
          <w:szCs w:val="24"/>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b/>
          <w:sz w:val="24"/>
          <w:szCs w:val="24"/>
        </w:rPr>
        <w:t>Задачи на все арифметические действия</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Решение текстовых задач арифметическим способом</w:t>
      </w:r>
      <w:r w:rsidRPr="00093846">
        <w:rPr>
          <w:rFonts w:ascii="Times New Roman" w:hAnsi="Times New Roman"/>
          <w:i/>
          <w:sz w:val="24"/>
          <w:szCs w:val="24"/>
        </w:rPr>
        <w:t xml:space="preserve">. </w:t>
      </w:r>
      <w:r w:rsidRPr="00093846">
        <w:rPr>
          <w:rFonts w:ascii="Times New Roman" w:hAnsi="Times New Roman"/>
          <w:sz w:val="24"/>
          <w:szCs w:val="24"/>
        </w:rPr>
        <w:t>Использование таблиц, схем, чертежей, других средств представления данных при решении задачи.</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b/>
          <w:sz w:val="24"/>
          <w:szCs w:val="24"/>
        </w:rPr>
        <w:t>Задачи на движение, работу и покупки</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387A2A" w:rsidRPr="00093846" w:rsidRDefault="00387A2A" w:rsidP="00387A2A">
      <w:pPr>
        <w:spacing w:after="0" w:line="360" w:lineRule="auto"/>
        <w:ind w:firstLine="709"/>
        <w:jc w:val="both"/>
        <w:rPr>
          <w:rFonts w:ascii="Times New Roman" w:hAnsi="Times New Roman"/>
          <w:b/>
          <w:sz w:val="24"/>
          <w:szCs w:val="24"/>
        </w:rPr>
      </w:pPr>
      <w:r w:rsidRPr="00093846">
        <w:rPr>
          <w:rFonts w:ascii="Times New Roman" w:hAnsi="Times New Roman"/>
          <w:b/>
          <w:sz w:val="24"/>
          <w:szCs w:val="24"/>
        </w:rPr>
        <w:t>Задачи на части, доли, проценты</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387A2A" w:rsidRPr="00093846" w:rsidRDefault="00387A2A" w:rsidP="00387A2A">
      <w:pPr>
        <w:spacing w:after="0" w:line="360" w:lineRule="auto"/>
        <w:ind w:firstLine="709"/>
        <w:jc w:val="both"/>
        <w:rPr>
          <w:rFonts w:ascii="Times New Roman" w:hAnsi="Times New Roman"/>
          <w:b/>
          <w:sz w:val="24"/>
          <w:szCs w:val="24"/>
        </w:rPr>
      </w:pPr>
      <w:r w:rsidRPr="00093846">
        <w:rPr>
          <w:rFonts w:ascii="Times New Roman" w:hAnsi="Times New Roman"/>
          <w:b/>
          <w:sz w:val="24"/>
          <w:szCs w:val="24"/>
        </w:rPr>
        <w:t>Логические задачи</w:t>
      </w:r>
    </w:p>
    <w:p w:rsidR="00387A2A" w:rsidRPr="00093846" w:rsidRDefault="00387A2A" w:rsidP="00387A2A">
      <w:pPr>
        <w:spacing w:after="0" w:line="360" w:lineRule="auto"/>
        <w:ind w:firstLine="709"/>
        <w:jc w:val="both"/>
        <w:rPr>
          <w:rFonts w:ascii="Times New Roman" w:hAnsi="Times New Roman"/>
          <w:bCs/>
          <w:sz w:val="24"/>
          <w:szCs w:val="24"/>
        </w:rPr>
      </w:pPr>
      <w:r w:rsidRPr="00093846">
        <w:rPr>
          <w:rFonts w:ascii="Times New Roman" w:hAnsi="Times New Roman"/>
          <w:bCs/>
          <w:sz w:val="24"/>
          <w:szCs w:val="24"/>
        </w:rPr>
        <w:t xml:space="preserve">Решение несложных логических задач. </w:t>
      </w:r>
      <w:r w:rsidRPr="00093846">
        <w:rPr>
          <w:rFonts w:ascii="Times New Roman" w:hAnsi="Times New Roman"/>
          <w:bCs/>
          <w:i/>
          <w:sz w:val="24"/>
          <w:szCs w:val="24"/>
        </w:rPr>
        <w:t>Решение логических задач с помощью графов, таблиц</w:t>
      </w:r>
      <w:r w:rsidRPr="00093846">
        <w:rPr>
          <w:rFonts w:ascii="Times New Roman" w:hAnsi="Times New Roman"/>
          <w:bCs/>
          <w:sz w:val="24"/>
          <w:szCs w:val="24"/>
        </w:rPr>
        <w:t xml:space="preserve">. </w:t>
      </w:r>
    </w:p>
    <w:p w:rsidR="00387A2A" w:rsidRPr="00093846" w:rsidRDefault="00387A2A" w:rsidP="00387A2A">
      <w:pPr>
        <w:spacing w:after="0" w:line="360" w:lineRule="auto"/>
        <w:ind w:firstLine="709"/>
        <w:jc w:val="both"/>
        <w:rPr>
          <w:rFonts w:ascii="Times New Roman" w:hAnsi="Times New Roman"/>
          <w:bCs/>
          <w:sz w:val="24"/>
          <w:szCs w:val="24"/>
        </w:rPr>
      </w:pPr>
      <w:r w:rsidRPr="00093846">
        <w:rPr>
          <w:rFonts w:ascii="Times New Roman" w:hAnsi="Times New Roman"/>
          <w:b/>
          <w:sz w:val="24"/>
          <w:szCs w:val="24"/>
        </w:rPr>
        <w:t xml:space="preserve">Основные методы решения текстовых задач: </w:t>
      </w:r>
      <w:r w:rsidRPr="00093846">
        <w:rPr>
          <w:rFonts w:ascii="Times New Roman" w:hAnsi="Times New Roman"/>
          <w:bCs/>
          <w:sz w:val="24"/>
          <w:szCs w:val="24"/>
        </w:rPr>
        <w:t>арифметический, перебор вариантов.</w:t>
      </w:r>
    </w:p>
    <w:p w:rsidR="00387A2A" w:rsidRPr="00093846" w:rsidRDefault="00387A2A" w:rsidP="00387A2A">
      <w:pPr>
        <w:pStyle w:val="3"/>
        <w:spacing w:before="0" w:beforeAutospacing="0" w:after="0" w:afterAutospacing="0" w:line="360" w:lineRule="auto"/>
        <w:ind w:firstLine="709"/>
        <w:jc w:val="both"/>
        <w:rPr>
          <w:sz w:val="24"/>
          <w:szCs w:val="24"/>
        </w:rPr>
      </w:pPr>
      <w:bookmarkStart w:id="310" w:name="_Toc443310431"/>
      <w:r w:rsidRPr="00093846">
        <w:rPr>
          <w:sz w:val="24"/>
          <w:szCs w:val="24"/>
        </w:rPr>
        <w:t>Наглядная геометрия</w:t>
      </w:r>
      <w:bookmarkEnd w:id="310"/>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093846">
        <w:rPr>
          <w:rFonts w:ascii="Times New Roman" w:hAnsi="Times New Roman"/>
          <w:i/>
          <w:sz w:val="24"/>
          <w:szCs w:val="24"/>
        </w:rPr>
        <w:t>виды треугольников. Правильные многоугольники.</w:t>
      </w:r>
      <w:r w:rsidRPr="00093846">
        <w:rPr>
          <w:rFonts w:ascii="Times New Roman" w:hAnsi="Times New Roman"/>
          <w:sz w:val="24"/>
          <w:szCs w:val="24"/>
        </w:rPr>
        <w:t xml:space="preserve"> Изображение основных геометрических фигур. </w:t>
      </w:r>
      <w:r w:rsidRPr="00093846">
        <w:rPr>
          <w:rFonts w:ascii="Times New Roman" w:hAnsi="Times New Roman"/>
          <w:i/>
          <w:sz w:val="24"/>
          <w:szCs w:val="24"/>
        </w:rPr>
        <w:t>Взаимное расположение двух прямых, двух окружностей, прямой и окружности.</w:t>
      </w:r>
      <w:r w:rsidRPr="00093846">
        <w:rPr>
          <w:rFonts w:ascii="Times New Roman" w:hAnsi="Times New Roman"/>
          <w:sz w:val="24"/>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387A2A" w:rsidRPr="00093846" w:rsidRDefault="00387A2A" w:rsidP="00387A2A">
      <w:pPr>
        <w:spacing w:after="0" w:line="360" w:lineRule="auto"/>
        <w:ind w:firstLine="709"/>
        <w:jc w:val="both"/>
        <w:rPr>
          <w:rFonts w:ascii="Times New Roman" w:hAnsi="Times New Roman"/>
          <w:i/>
          <w:sz w:val="24"/>
          <w:szCs w:val="24"/>
        </w:rPr>
      </w:pPr>
      <w:r w:rsidRPr="00093846">
        <w:rPr>
          <w:rFonts w:ascii="Times New Roman" w:hAnsi="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093846">
        <w:rPr>
          <w:rFonts w:ascii="Times New Roman" w:hAnsi="Times New Roman"/>
          <w:i/>
          <w:sz w:val="24"/>
          <w:szCs w:val="24"/>
        </w:rPr>
        <w:t>Равновеликие фигуры.</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093846">
        <w:rPr>
          <w:rFonts w:ascii="Times New Roman" w:hAnsi="Times New Roman"/>
          <w:i/>
          <w:sz w:val="24"/>
          <w:szCs w:val="24"/>
        </w:rPr>
        <w:t>Примеры сечений. Многогранники. Правильные многогранники.</w:t>
      </w:r>
      <w:r w:rsidRPr="00093846">
        <w:rPr>
          <w:rFonts w:ascii="Times New Roman" w:hAnsi="Times New Roman"/>
          <w:sz w:val="24"/>
          <w:szCs w:val="24"/>
        </w:rPr>
        <w:t xml:space="preserve"> Примеры разверток многогранников, цилиндра и конуса.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Понятие объема; единицы объема. Объем прямоугольного параллелепипеда, куба.</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Понятие о равенстве фигур. Центральная, осевая и </w:t>
      </w:r>
      <w:r w:rsidRPr="00093846">
        <w:rPr>
          <w:rFonts w:ascii="Times New Roman" w:hAnsi="Times New Roman"/>
          <w:i/>
          <w:sz w:val="24"/>
          <w:szCs w:val="24"/>
        </w:rPr>
        <w:t xml:space="preserve">зеркальная </w:t>
      </w:r>
      <w:r w:rsidRPr="00093846">
        <w:rPr>
          <w:rFonts w:ascii="Times New Roman" w:hAnsi="Times New Roman"/>
          <w:sz w:val="24"/>
          <w:szCs w:val="24"/>
        </w:rPr>
        <w:t>симметрии. Изображение симметричных фигур.</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Решение практических задач с применением простейших свойств фигур.</w:t>
      </w:r>
    </w:p>
    <w:p w:rsidR="00387A2A" w:rsidRPr="00093846" w:rsidRDefault="00387A2A" w:rsidP="00387A2A">
      <w:pPr>
        <w:pStyle w:val="3"/>
        <w:spacing w:before="0" w:beforeAutospacing="0" w:after="0" w:afterAutospacing="0" w:line="360" w:lineRule="auto"/>
        <w:ind w:firstLine="709"/>
        <w:jc w:val="both"/>
        <w:rPr>
          <w:sz w:val="24"/>
          <w:szCs w:val="24"/>
        </w:rPr>
      </w:pPr>
      <w:bookmarkStart w:id="311" w:name="_Toc443310432"/>
      <w:r w:rsidRPr="00093846">
        <w:rPr>
          <w:sz w:val="24"/>
          <w:szCs w:val="24"/>
        </w:rPr>
        <w:t>История математики</w:t>
      </w:r>
      <w:bookmarkEnd w:id="311"/>
    </w:p>
    <w:p w:rsidR="00387A2A" w:rsidRPr="00093846" w:rsidRDefault="00387A2A" w:rsidP="00387A2A">
      <w:pPr>
        <w:spacing w:after="0" w:line="360" w:lineRule="auto"/>
        <w:ind w:firstLine="709"/>
        <w:jc w:val="both"/>
        <w:rPr>
          <w:rFonts w:ascii="Times New Roman" w:hAnsi="Times New Roman"/>
          <w:i/>
          <w:sz w:val="24"/>
          <w:szCs w:val="24"/>
        </w:rPr>
      </w:pPr>
      <w:r w:rsidRPr="00093846">
        <w:rPr>
          <w:rFonts w:ascii="Times New Roman" w:hAnsi="Times New Roman"/>
          <w:i/>
          <w:sz w:val="24"/>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387A2A" w:rsidRPr="00093846" w:rsidRDefault="00387A2A" w:rsidP="00387A2A">
      <w:pPr>
        <w:spacing w:after="0" w:line="360" w:lineRule="auto"/>
        <w:ind w:firstLine="709"/>
        <w:jc w:val="both"/>
        <w:rPr>
          <w:rFonts w:ascii="Times New Roman" w:hAnsi="Times New Roman"/>
          <w:i/>
          <w:sz w:val="24"/>
          <w:szCs w:val="24"/>
        </w:rPr>
      </w:pPr>
      <w:r w:rsidRPr="00093846">
        <w:rPr>
          <w:rFonts w:ascii="Times New Roman" w:hAnsi="Times New Roman"/>
          <w:i/>
          <w:sz w:val="24"/>
          <w:szCs w:val="24"/>
        </w:rPr>
        <w:t>Рождение шестидесятеричной системы счисления. Появление десятичной записи чисел.</w:t>
      </w:r>
    </w:p>
    <w:p w:rsidR="00387A2A" w:rsidRPr="00093846" w:rsidRDefault="00387A2A" w:rsidP="00387A2A">
      <w:pPr>
        <w:spacing w:after="0" w:line="360" w:lineRule="auto"/>
        <w:ind w:firstLine="709"/>
        <w:jc w:val="both"/>
        <w:rPr>
          <w:rFonts w:ascii="Times New Roman" w:hAnsi="Times New Roman"/>
          <w:i/>
          <w:sz w:val="24"/>
          <w:szCs w:val="24"/>
        </w:rPr>
      </w:pPr>
      <w:r w:rsidRPr="00093846">
        <w:rPr>
          <w:rFonts w:ascii="Times New Roman" w:hAnsi="Times New Roman"/>
          <w:i/>
          <w:sz w:val="24"/>
          <w:szCs w:val="24"/>
        </w:rPr>
        <w:t xml:space="preserve">Рождение и развитие арифметики натуральных чисел. НОК, НОД, простые числа. Решето Эратосфена.  </w:t>
      </w:r>
    </w:p>
    <w:p w:rsidR="00387A2A" w:rsidRPr="00093846" w:rsidRDefault="00387A2A" w:rsidP="00387A2A">
      <w:pPr>
        <w:spacing w:after="0" w:line="360" w:lineRule="auto"/>
        <w:ind w:firstLine="709"/>
        <w:jc w:val="both"/>
        <w:rPr>
          <w:rFonts w:ascii="Times New Roman" w:hAnsi="Times New Roman"/>
          <w:i/>
          <w:sz w:val="24"/>
          <w:szCs w:val="24"/>
        </w:rPr>
      </w:pPr>
      <w:r w:rsidRPr="00093846">
        <w:rPr>
          <w:rFonts w:ascii="Times New Roman" w:hAnsi="Times New Roman"/>
          <w:i/>
          <w:sz w:val="24"/>
          <w:szCs w:val="24"/>
        </w:rPr>
        <w:t xml:space="preserve">Появление нуля и отрицательных чисел в математике древности. Роль Диофанта. Почему </w:t>
      </w:r>
      <w:r w:rsidRPr="00093846">
        <w:rPr>
          <w:rFonts w:ascii="Times New Roman" w:hAnsi="Times New Roman"/>
          <w:i/>
          <w:position w:val="-14"/>
          <w:sz w:val="24"/>
          <w:szCs w:val="24"/>
        </w:rPr>
        <w:object w:dxaOrig="1619" w:dyaOrig="420">
          <v:shape id="_x0000_i1036" type="#_x0000_t75" style="width:79.5pt;height:22.5pt" o:ole="">
            <v:imagedata r:id="rId35" o:title=""/>
          </v:shape>
          <o:OLEObject Type="Embed" ProgID="Equation.DSMT4" ShapeID="_x0000_i1036" DrawAspect="Content" ObjectID="_1693314597" r:id="rId36"/>
        </w:object>
      </w:r>
      <w:r w:rsidRPr="00093846">
        <w:rPr>
          <w:rFonts w:ascii="Times New Roman" w:hAnsi="Times New Roman"/>
          <w:i/>
          <w:sz w:val="24"/>
          <w:szCs w:val="24"/>
        </w:rPr>
        <w:t>?</w:t>
      </w:r>
    </w:p>
    <w:p w:rsidR="00387A2A" w:rsidRPr="00093846" w:rsidRDefault="00387A2A" w:rsidP="00387A2A">
      <w:pPr>
        <w:spacing w:after="0" w:line="360" w:lineRule="auto"/>
        <w:ind w:firstLine="709"/>
        <w:jc w:val="both"/>
        <w:rPr>
          <w:rFonts w:ascii="Times New Roman" w:hAnsi="Times New Roman"/>
          <w:i/>
          <w:sz w:val="24"/>
          <w:szCs w:val="24"/>
        </w:rPr>
      </w:pPr>
      <w:r w:rsidRPr="00093846">
        <w:rPr>
          <w:rFonts w:ascii="Times New Roman" w:hAnsi="Times New Roman"/>
          <w:i/>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387A2A" w:rsidRPr="00093846" w:rsidRDefault="00387A2A" w:rsidP="00387A2A">
      <w:pPr>
        <w:pStyle w:val="2"/>
        <w:rPr>
          <w:sz w:val="24"/>
          <w:szCs w:val="24"/>
        </w:rPr>
      </w:pPr>
      <w:bookmarkStart w:id="312" w:name="_Toc405513920"/>
      <w:bookmarkStart w:id="313" w:name="_Toc284662798"/>
      <w:bookmarkStart w:id="314" w:name="_Toc284663425"/>
      <w:bookmarkStart w:id="315" w:name="_Toc443310433"/>
      <w:r w:rsidRPr="00093846">
        <w:rPr>
          <w:sz w:val="24"/>
          <w:szCs w:val="24"/>
        </w:rPr>
        <w:t>Содержание курса математики в 7–9 классах</w:t>
      </w:r>
      <w:bookmarkEnd w:id="312"/>
      <w:bookmarkEnd w:id="313"/>
      <w:bookmarkEnd w:id="314"/>
      <w:bookmarkEnd w:id="315"/>
    </w:p>
    <w:p w:rsidR="00387A2A" w:rsidRPr="00093846" w:rsidRDefault="00387A2A" w:rsidP="00387A2A">
      <w:pPr>
        <w:pStyle w:val="3"/>
        <w:spacing w:before="0" w:beforeAutospacing="0" w:after="0" w:afterAutospacing="0" w:line="360" w:lineRule="auto"/>
        <w:ind w:firstLine="709"/>
        <w:jc w:val="both"/>
        <w:rPr>
          <w:sz w:val="24"/>
          <w:szCs w:val="24"/>
        </w:rPr>
      </w:pPr>
      <w:bookmarkStart w:id="316" w:name="_Toc405513921"/>
      <w:bookmarkStart w:id="317" w:name="_Toc284662799"/>
      <w:bookmarkStart w:id="318" w:name="_Toc284663426"/>
      <w:bookmarkStart w:id="319" w:name="_Toc443310434"/>
      <w:r w:rsidRPr="00093846">
        <w:rPr>
          <w:sz w:val="24"/>
          <w:szCs w:val="24"/>
        </w:rPr>
        <w:t>Алгебра</w:t>
      </w:r>
      <w:bookmarkEnd w:id="316"/>
      <w:bookmarkEnd w:id="317"/>
      <w:bookmarkEnd w:id="318"/>
      <w:bookmarkEnd w:id="319"/>
    </w:p>
    <w:p w:rsidR="00387A2A" w:rsidRPr="00093846" w:rsidRDefault="00387A2A" w:rsidP="00387A2A">
      <w:pPr>
        <w:pStyle w:val="aff5"/>
        <w:spacing w:after="0" w:line="360" w:lineRule="auto"/>
        <w:ind w:firstLine="709"/>
        <w:jc w:val="both"/>
        <w:rPr>
          <w:rFonts w:ascii="Times New Roman" w:hAnsi="Times New Roman"/>
          <w:b/>
          <w:i w:val="0"/>
          <w:color w:val="auto"/>
          <w:spacing w:val="0"/>
        </w:rPr>
      </w:pPr>
      <w:r w:rsidRPr="00093846">
        <w:rPr>
          <w:rFonts w:ascii="Times New Roman" w:hAnsi="Times New Roman"/>
          <w:b/>
          <w:i w:val="0"/>
          <w:color w:val="auto"/>
          <w:spacing w:val="0"/>
        </w:rPr>
        <w:t>Числа</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b/>
          <w:bCs/>
          <w:sz w:val="24"/>
          <w:szCs w:val="24"/>
        </w:rPr>
        <w:t>Рациональные числа</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Множество рациональных чисел. Сравнение рациональных чисел. Действия с рациональными числами. </w:t>
      </w:r>
      <w:r w:rsidRPr="00093846">
        <w:rPr>
          <w:rFonts w:ascii="Times New Roman" w:hAnsi="Times New Roman"/>
          <w:i/>
          <w:sz w:val="24"/>
          <w:szCs w:val="24"/>
        </w:rPr>
        <w:t>Представление рационального числа десятичной дробью</w:t>
      </w:r>
      <w:r w:rsidRPr="00093846">
        <w:rPr>
          <w:rFonts w:ascii="Times New Roman" w:hAnsi="Times New Roman"/>
          <w:sz w:val="24"/>
          <w:szCs w:val="24"/>
        </w:rPr>
        <w:t xml:space="preserve">.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b/>
          <w:bCs/>
          <w:sz w:val="24"/>
          <w:szCs w:val="24"/>
        </w:rPr>
        <w:t>Иррациональные числа</w:t>
      </w:r>
    </w:p>
    <w:p w:rsidR="00387A2A" w:rsidRPr="00093846" w:rsidRDefault="00387A2A" w:rsidP="00387A2A">
      <w:pPr>
        <w:spacing w:after="0" w:line="360" w:lineRule="auto"/>
        <w:ind w:firstLine="709"/>
        <w:jc w:val="both"/>
        <w:rPr>
          <w:rFonts w:ascii="Times New Roman" w:hAnsi="Times New Roman"/>
          <w:bCs/>
          <w:sz w:val="24"/>
          <w:szCs w:val="24"/>
        </w:rPr>
      </w:pPr>
      <w:r w:rsidRPr="00093846">
        <w:rPr>
          <w:rFonts w:ascii="Times New Roman" w:hAnsi="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Pr="00093846">
        <w:rPr>
          <w:rFonts w:ascii="Times New Roman" w:hAnsi="Times New Roman"/>
          <w:i/>
          <w:position w:val="-6"/>
          <w:sz w:val="24"/>
          <w:szCs w:val="24"/>
        </w:rPr>
        <w:object w:dxaOrig="380" w:dyaOrig="340">
          <v:shape id="_x0000_i1037" type="#_x0000_t75" style="width:14.25pt;height:21.75pt" o:ole="">
            <v:imagedata r:id="rId37" o:title=""/>
          </v:shape>
          <o:OLEObject Type="Embed" ProgID="Equation.DSMT4" ShapeID="_x0000_i1037" DrawAspect="Content" ObjectID="_1693314598" r:id="rId38"/>
        </w:object>
      </w:r>
      <w:r w:rsidRPr="00093846">
        <w:rPr>
          <w:rFonts w:ascii="Times New Roman" w:hAnsi="Times New Roman"/>
          <w:i/>
          <w:sz w:val="24"/>
          <w:szCs w:val="24"/>
        </w:rPr>
        <w:t xml:space="preserve">. </w:t>
      </w:r>
      <w:r w:rsidRPr="00093846">
        <w:rPr>
          <w:rFonts w:ascii="Times New Roman" w:hAnsi="Times New Roman"/>
          <w:sz w:val="24"/>
          <w:szCs w:val="24"/>
        </w:rPr>
        <w:t>Применение в геометрии</w:t>
      </w:r>
      <w:r w:rsidRPr="00093846">
        <w:rPr>
          <w:rFonts w:ascii="Times New Roman" w:hAnsi="Times New Roman"/>
          <w:i/>
          <w:sz w:val="24"/>
          <w:szCs w:val="24"/>
        </w:rPr>
        <w:t>.Сравнение иррациональных чисел.</w:t>
      </w:r>
      <w:r w:rsidRPr="00093846">
        <w:rPr>
          <w:rFonts w:ascii="Times New Roman" w:hAnsi="Times New Roman"/>
          <w:bCs/>
          <w:i/>
          <w:sz w:val="24"/>
          <w:szCs w:val="24"/>
        </w:rPr>
        <w:t>Множество действительных чисел</w:t>
      </w:r>
      <w:r w:rsidRPr="00093846">
        <w:rPr>
          <w:rFonts w:ascii="Times New Roman" w:hAnsi="Times New Roman"/>
          <w:bCs/>
          <w:sz w:val="24"/>
          <w:szCs w:val="24"/>
        </w:rPr>
        <w:t>.</w:t>
      </w:r>
    </w:p>
    <w:p w:rsidR="00387A2A" w:rsidRPr="00093846" w:rsidRDefault="00387A2A" w:rsidP="00387A2A">
      <w:pPr>
        <w:pStyle w:val="aff5"/>
        <w:spacing w:after="0" w:line="360" w:lineRule="auto"/>
        <w:ind w:firstLine="709"/>
        <w:jc w:val="both"/>
        <w:rPr>
          <w:rFonts w:ascii="Times New Roman" w:hAnsi="Times New Roman"/>
          <w:b/>
          <w:i w:val="0"/>
          <w:color w:val="auto"/>
          <w:spacing w:val="0"/>
        </w:rPr>
      </w:pPr>
      <w:r w:rsidRPr="00093846">
        <w:rPr>
          <w:rFonts w:ascii="Times New Roman" w:hAnsi="Times New Roman"/>
          <w:b/>
          <w:i w:val="0"/>
          <w:color w:val="auto"/>
          <w:spacing w:val="0"/>
        </w:rPr>
        <w:t>Тождественные преобразования</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b/>
          <w:bCs/>
          <w:sz w:val="24"/>
          <w:szCs w:val="24"/>
        </w:rPr>
        <w:t>Числовые и буквенные выражения</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b/>
          <w:bCs/>
          <w:sz w:val="24"/>
          <w:szCs w:val="24"/>
        </w:rPr>
        <w:t>Целые выражения</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Степень с натуральным показателем и её свойства. Преобразования выражений, содержащих степени с натуральным показателем. </w:t>
      </w:r>
    </w:p>
    <w:p w:rsidR="00387A2A" w:rsidRPr="00093846" w:rsidRDefault="00387A2A" w:rsidP="00387A2A">
      <w:pPr>
        <w:spacing w:after="0" w:line="360" w:lineRule="auto"/>
        <w:ind w:firstLine="709"/>
        <w:jc w:val="both"/>
        <w:rPr>
          <w:rFonts w:ascii="Times New Roman" w:hAnsi="Times New Roman"/>
          <w:i/>
          <w:sz w:val="24"/>
          <w:szCs w:val="24"/>
        </w:rPr>
      </w:pPr>
      <w:r w:rsidRPr="00093846">
        <w:rPr>
          <w:rFonts w:ascii="Times New Roman" w:hAnsi="Times New Roman"/>
          <w:sz w:val="24"/>
          <w:szCs w:val="24"/>
        </w:rPr>
        <w:t xml:space="preserve">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разности.Разложение многочлена на множители: вынесение общего множителя за скобки, </w:t>
      </w:r>
      <w:r w:rsidRPr="00093846">
        <w:rPr>
          <w:rFonts w:ascii="Times New Roman" w:hAnsi="Times New Roman"/>
          <w:i/>
          <w:sz w:val="24"/>
          <w:szCs w:val="24"/>
        </w:rPr>
        <w:t>группировка, применение формул сокращённого умножения</w:t>
      </w:r>
      <w:r w:rsidRPr="00093846">
        <w:rPr>
          <w:rFonts w:ascii="Times New Roman" w:hAnsi="Times New Roman"/>
          <w:sz w:val="24"/>
          <w:szCs w:val="24"/>
        </w:rPr>
        <w:t>.</w:t>
      </w:r>
      <w:r w:rsidRPr="00093846">
        <w:rPr>
          <w:rFonts w:ascii="Times New Roman" w:hAnsi="Times New Roman"/>
          <w:i/>
          <w:sz w:val="24"/>
          <w:szCs w:val="24"/>
        </w:rPr>
        <w:t xml:space="preserve"> Квадратный трёхчлен, разложение квадратного трёхчлена на множители.</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b/>
          <w:bCs/>
          <w:sz w:val="24"/>
          <w:szCs w:val="24"/>
        </w:rPr>
        <w:t>Дробно-рациональные выражения</w:t>
      </w:r>
    </w:p>
    <w:p w:rsidR="00387A2A" w:rsidRPr="00093846" w:rsidRDefault="00387A2A" w:rsidP="00387A2A">
      <w:pPr>
        <w:spacing w:after="0" w:line="360" w:lineRule="auto"/>
        <w:ind w:firstLine="709"/>
        <w:jc w:val="both"/>
        <w:rPr>
          <w:rFonts w:ascii="Times New Roman" w:hAnsi="Times New Roman"/>
          <w:i/>
          <w:sz w:val="24"/>
          <w:szCs w:val="24"/>
        </w:rPr>
      </w:pPr>
      <w:r w:rsidRPr="00093846">
        <w:rPr>
          <w:rFonts w:ascii="Times New Roman" w:hAnsi="Times New Roman"/>
          <w:sz w:val="24"/>
          <w:szCs w:val="24"/>
        </w:rPr>
        <w:t xml:space="preserve">Степень с целым показателем. Преобразование дробно-линейных выражений: сложение, умножение, деление. </w:t>
      </w:r>
      <w:r w:rsidRPr="00093846">
        <w:rPr>
          <w:rFonts w:ascii="Times New Roman" w:hAnsi="Times New Roman"/>
          <w:i/>
          <w:sz w:val="24"/>
          <w:szCs w:val="24"/>
        </w:rPr>
        <w:t>Алгебраическая дробь.Допустимые значения переменных в дробно-рациональных выражениях</w:t>
      </w:r>
      <w:r w:rsidRPr="00093846">
        <w:rPr>
          <w:rFonts w:ascii="Times New Roman" w:hAnsi="Times New Roman"/>
          <w:sz w:val="24"/>
          <w:szCs w:val="24"/>
        </w:rPr>
        <w:t xml:space="preserve">. </w:t>
      </w:r>
      <w:r w:rsidRPr="00093846">
        <w:rPr>
          <w:rFonts w:ascii="Times New Roman" w:hAnsi="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i/>
          <w:sz w:val="24"/>
          <w:szCs w:val="24"/>
        </w:rPr>
        <w:t>Преобразование выражений, содержащих знак модуля.</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b/>
          <w:sz w:val="24"/>
          <w:szCs w:val="24"/>
        </w:rPr>
        <w:t>Квадратные корни</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093846">
        <w:rPr>
          <w:rFonts w:ascii="Times New Roman" w:hAnsi="Times New Roman"/>
          <w:i/>
          <w:sz w:val="24"/>
          <w:szCs w:val="24"/>
        </w:rPr>
        <w:t>внесение множителя под знак корня</w:t>
      </w:r>
      <w:r w:rsidRPr="00093846">
        <w:rPr>
          <w:rFonts w:ascii="Times New Roman" w:hAnsi="Times New Roman"/>
          <w:sz w:val="24"/>
          <w:szCs w:val="24"/>
        </w:rPr>
        <w:t xml:space="preserve">. </w:t>
      </w:r>
    </w:p>
    <w:p w:rsidR="00387A2A" w:rsidRPr="00093846" w:rsidRDefault="00387A2A" w:rsidP="00387A2A">
      <w:pPr>
        <w:pStyle w:val="aff5"/>
        <w:spacing w:after="0" w:line="360" w:lineRule="auto"/>
        <w:ind w:firstLine="709"/>
        <w:jc w:val="both"/>
        <w:rPr>
          <w:rFonts w:ascii="Times New Roman" w:hAnsi="Times New Roman"/>
          <w:b/>
          <w:i w:val="0"/>
          <w:color w:val="auto"/>
          <w:spacing w:val="0"/>
        </w:rPr>
      </w:pPr>
      <w:r w:rsidRPr="00093846">
        <w:rPr>
          <w:rFonts w:ascii="Times New Roman" w:hAnsi="Times New Roman"/>
          <w:b/>
          <w:i w:val="0"/>
          <w:color w:val="auto"/>
          <w:spacing w:val="0"/>
        </w:rPr>
        <w:t>Уравнения и неравенства</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b/>
          <w:bCs/>
          <w:sz w:val="24"/>
          <w:szCs w:val="24"/>
        </w:rPr>
        <w:t>Равенства</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Числовое равенство. Свойства числовых равенств. Равенство с переменной.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b/>
          <w:bCs/>
          <w:sz w:val="24"/>
          <w:szCs w:val="24"/>
        </w:rPr>
        <w:t>Уравнения</w:t>
      </w:r>
    </w:p>
    <w:p w:rsidR="00387A2A" w:rsidRPr="00093846" w:rsidRDefault="00387A2A" w:rsidP="00387A2A">
      <w:pPr>
        <w:spacing w:after="0" w:line="360" w:lineRule="auto"/>
        <w:ind w:firstLine="709"/>
        <w:jc w:val="both"/>
        <w:rPr>
          <w:rFonts w:ascii="Times New Roman" w:hAnsi="Times New Roman"/>
          <w:i/>
          <w:sz w:val="24"/>
          <w:szCs w:val="24"/>
        </w:rPr>
      </w:pPr>
      <w:r w:rsidRPr="00093846">
        <w:rPr>
          <w:rFonts w:ascii="Times New Roman" w:hAnsi="Times New Roman"/>
          <w:sz w:val="24"/>
          <w:szCs w:val="24"/>
        </w:rPr>
        <w:t xml:space="preserve">Понятие уравнения и корня уравнения. </w:t>
      </w:r>
      <w:r w:rsidRPr="00093846">
        <w:rPr>
          <w:rFonts w:ascii="Times New Roman" w:hAnsi="Times New Roman"/>
          <w:i/>
          <w:sz w:val="24"/>
          <w:szCs w:val="24"/>
        </w:rPr>
        <w:t>Представление о равносильности уравнений. Область определения уравнения (область допустимых значений переменной).</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b/>
          <w:bCs/>
          <w:sz w:val="24"/>
          <w:szCs w:val="24"/>
        </w:rPr>
        <w:t>Линейное уравнение и его корни</w:t>
      </w:r>
    </w:p>
    <w:p w:rsidR="00387A2A" w:rsidRPr="00093846" w:rsidRDefault="00387A2A" w:rsidP="00387A2A">
      <w:pPr>
        <w:spacing w:after="0" w:line="360" w:lineRule="auto"/>
        <w:ind w:firstLine="709"/>
        <w:jc w:val="both"/>
        <w:rPr>
          <w:rFonts w:ascii="Times New Roman" w:hAnsi="Times New Roman"/>
          <w:i/>
          <w:sz w:val="24"/>
          <w:szCs w:val="24"/>
        </w:rPr>
      </w:pPr>
      <w:r w:rsidRPr="00093846">
        <w:rPr>
          <w:rFonts w:ascii="Times New Roman" w:hAnsi="Times New Roman"/>
          <w:sz w:val="24"/>
          <w:szCs w:val="24"/>
        </w:rPr>
        <w:t xml:space="preserve">Решение линейных уравнений. </w:t>
      </w:r>
      <w:r w:rsidRPr="00093846">
        <w:rPr>
          <w:rFonts w:ascii="Times New Roman" w:hAnsi="Times New Roman"/>
          <w:i/>
          <w:sz w:val="24"/>
          <w:szCs w:val="24"/>
        </w:rPr>
        <w:t>Линейное уравнение с параметром. Количество корней линейного уравнения. Решение линейных уравнений с параметром.</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b/>
          <w:bCs/>
          <w:sz w:val="24"/>
          <w:szCs w:val="24"/>
        </w:rPr>
        <w:t>Квадратное уравнение и его корни</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093846">
        <w:rPr>
          <w:rFonts w:ascii="Times New Roman" w:hAnsi="Times New Roman"/>
          <w:i/>
          <w:sz w:val="24"/>
          <w:szCs w:val="24"/>
        </w:rPr>
        <w:t>Теорема Виета. Теорема, обратная теореме Виета.</w:t>
      </w:r>
      <w:r w:rsidRPr="00093846">
        <w:rPr>
          <w:rFonts w:ascii="Times New Roman" w:hAnsi="Times New Roman"/>
          <w:sz w:val="24"/>
          <w:szCs w:val="24"/>
        </w:rPr>
        <w:t xml:space="preserve"> Решение квадратных уравнений:использование формулы для нахождения корней</w:t>
      </w:r>
      <w:r w:rsidRPr="00093846">
        <w:rPr>
          <w:rFonts w:ascii="Times New Roman" w:hAnsi="Times New Roman"/>
          <w:i/>
          <w:sz w:val="24"/>
          <w:szCs w:val="24"/>
        </w:rPr>
        <w:t>, графический метод решения, разложение на множители, подбор корней с использованием теоремы Виета</w:t>
      </w:r>
      <w:r w:rsidRPr="00093846">
        <w:rPr>
          <w:rFonts w:ascii="Times New Roman" w:hAnsi="Times New Roman"/>
          <w:sz w:val="24"/>
          <w:szCs w:val="24"/>
        </w:rPr>
        <w:t xml:space="preserve">. </w:t>
      </w:r>
      <w:r w:rsidRPr="00093846">
        <w:rPr>
          <w:rFonts w:ascii="Times New Roman" w:hAnsi="Times New Roman"/>
          <w:i/>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387A2A" w:rsidRPr="00093846" w:rsidRDefault="00387A2A" w:rsidP="00387A2A">
      <w:pPr>
        <w:spacing w:after="0" w:line="360" w:lineRule="auto"/>
        <w:ind w:firstLine="709"/>
        <w:jc w:val="both"/>
        <w:rPr>
          <w:rFonts w:ascii="Times New Roman" w:hAnsi="Times New Roman"/>
          <w:i/>
          <w:sz w:val="24"/>
          <w:szCs w:val="24"/>
        </w:rPr>
      </w:pPr>
      <w:r w:rsidRPr="00093846">
        <w:rPr>
          <w:rFonts w:ascii="Times New Roman" w:hAnsi="Times New Roman"/>
          <w:b/>
          <w:sz w:val="24"/>
          <w:szCs w:val="24"/>
        </w:rPr>
        <w:t>Дробно-рациональные уравнения</w:t>
      </w:r>
    </w:p>
    <w:p w:rsidR="00387A2A" w:rsidRPr="00093846" w:rsidRDefault="00387A2A" w:rsidP="00387A2A">
      <w:pPr>
        <w:spacing w:after="0" w:line="360" w:lineRule="auto"/>
        <w:ind w:firstLine="709"/>
        <w:jc w:val="both"/>
        <w:rPr>
          <w:rFonts w:ascii="Times New Roman" w:hAnsi="Times New Roman"/>
          <w:i/>
          <w:sz w:val="24"/>
          <w:szCs w:val="24"/>
        </w:rPr>
      </w:pPr>
      <w:r w:rsidRPr="00093846">
        <w:rPr>
          <w:rFonts w:ascii="Times New Roman" w:hAnsi="Times New Roman"/>
          <w:sz w:val="24"/>
          <w:szCs w:val="24"/>
        </w:rPr>
        <w:t xml:space="preserve">Решение простейших дробно-линейных уравнений. </w:t>
      </w:r>
      <w:r w:rsidRPr="00093846">
        <w:rPr>
          <w:rFonts w:ascii="Times New Roman" w:hAnsi="Times New Roman"/>
          <w:i/>
          <w:sz w:val="24"/>
          <w:szCs w:val="24"/>
        </w:rPr>
        <w:t xml:space="preserve">Решение дробно-рациональных уравнений. </w:t>
      </w:r>
    </w:p>
    <w:p w:rsidR="00387A2A" w:rsidRPr="00093846" w:rsidRDefault="00387A2A" w:rsidP="00387A2A">
      <w:pPr>
        <w:spacing w:after="0" w:line="360" w:lineRule="auto"/>
        <w:ind w:firstLine="709"/>
        <w:jc w:val="both"/>
        <w:rPr>
          <w:rFonts w:ascii="Times New Roman" w:hAnsi="Times New Roman"/>
          <w:i/>
          <w:sz w:val="24"/>
          <w:szCs w:val="24"/>
        </w:rPr>
      </w:pPr>
      <w:r w:rsidRPr="00093846">
        <w:rPr>
          <w:rFonts w:ascii="Times New Roman" w:hAnsi="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i/>
          <w:sz w:val="24"/>
          <w:szCs w:val="24"/>
        </w:rPr>
        <w:t xml:space="preserve">Простейшие иррациональные уравнения вида </w:t>
      </w:r>
      <w:r w:rsidRPr="00093846">
        <w:rPr>
          <w:rFonts w:ascii="Times New Roman" w:hAnsi="Times New Roman"/>
          <w:position w:val="-16"/>
          <w:sz w:val="24"/>
          <w:szCs w:val="24"/>
        </w:rPr>
        <w:object w:dxaOrig="1120" w:dyaOrig="460">
          <v:shape id="_x0000_i1038" type="#_x0000_t75" style="width:57.75pt;height:22.5pt" o:ole="">
            <v:imagedata r:id="rId10" o:title=""/>
          </v:shape>
          <o:OLEObject Type="Embed" ProgID="Equation.DSMT4" ShapeID="_x0000_i1038" DrawAspect="Content" ObjectID="_1693314599" r:id="rId39"/>
        </w:object>
      </w:r>
      <w:r w:rsidRPr="00093846">
        <w:rPr>
          <w:rFonts w:ascii="Times New Roman" w:hAnsi="Times New Roman"/>
          <w:sz w:val="24"/>
          <w:szCs w:val="24"/>
        </w:rPr>
        <w:t xml:space="preserve">, </w:t>
      </w:r>
      <w:r w:rsidRPr="00093846">
        <w:rPr>
          <w:rFonts w:ascii="Times New Roman" w:hAnsi="Times New Roman"/>
          <w:position w:val="-16"/>
          <w:sz w:val="24"/>
          <w:szCs w:val="24"/>
        </w:rPr>
        <w:object w:dxaOrig="1680" w:dyaOrig="460">
          <v:shape id="_x0000_i1039" type="#_x0000_t75" style="width:86.25pt;height:22.5pt" o:ole="">
            <v:imagedata r:id="rId12" o:title=""/>
          </v:shape>
          <o:OLEObject Type="Embed" ProgID="Equation.DSMT4" ShapeID="_x0000_i1039" DrawAspect="Content" ObjectID="_1693314600" r:id="rId40"/>
        </w:object>
      </w:r>
      <w:r w:rsidRPr="00093846">
        <w:rPr>
          <w:rFonts w:ascii="Times New Roman" w:hAnsi="Times New Roman"/>
          <w:sz w:val="24"/>
          <w:szCs w:val="24"/>
        </w:rPr>
        <w:t>.</w:t>
      </w:r>
    </w:p>
    <w:p w:rsidR="00387A2A" w:rsidRPr="00093846" w:rsidRDefault="00387A2A" w:rsidP="00387A2A">
      <w:pPr>
        <w:spacing w:after="0" w:line="360" w:lineRule="auto"/>
        <w:ind w:firstLine="709"/>
        <w:jc w:val="both"/>
        <w:rPr>
          <w:rFonts w:ascii="Times New Roman" w:hAnsi="Times New Roman"/>
          <w:i/>
          <w:sz w:val="24"/>
          <w:szCs w:val="24"/>
        </w:rPr>
      </w:pPr>
      <w:r w:rsidRPr="00093846">
        <w:rPr>
          <w:rFonts w:ascii="Times New Roman" w:hAnsi="Times New Roman"/>
          <w:i/>
          <w:sz w:val="24"/>
          <w:szCs w:val="24"/>
        </w:rPr>
        <w:t>Уравнения вида</w:t>
      </w:r>
      <w:r w:rsidRPr="00093846">
        <w:rPr>
          <w:rFonts w:ascii="Times New Roman" w:hAnsi="Times New Roman"/>
          <w:position w:val="-6"/>
          <w:sz w:val="24"/>
          <w:szCs w:val="24"/>
        </w:rPr>
        <w:object w:dxaOrig="700" w:dyaOrig="360">
          <v:shape id="_x0000_i1040" type="#_x0000_t75" style="width:36pt;height:21.75pt" o:ole="">
            <v:imagedata r:id="rId41" o:title=""/>
          </v:shape>
          <o:OLEObject Type="Embed" ProgID="Equation.DSMT4" ShapeID="_x0000_i1040" DrawAspect="Content" ObjectID="_1693314601" r:id="rId42"/>
        </w:object>
      </w:r>
      <w:r w:rsidRPr="00093846">
        <w:rPr>
          <w:rFonts w:ascii="Times New Roman" w:hAnsi="Times New Roman"/>
          <w:sz w:val="24"/>
          <w:szCs w:val="24"/>
        </w:rPr>
        <w:t>.</w:t>
      </w:r>
      <w:r w:rsidRPr="00093846">
        <w:rPr>
          <w:rFonts w:ascii="Times New Roman" w:hAnsi="Times New Roman"/>
          <w:i/>
          <w:sz w:val="24"/>
          <w:szCs w:val="24"/>
        </w:rPr>
        <w:t>Уравнения в целых числах.</w:t>
      </w:r>
    </w:p>
    <w:p w:rsidR="00387A2A" w:rsidRPr="00093846" w:rsidRDefault="00387A2A" w:rsidP="00387A2A">
      <w:pPr>
        <w:spacing w:after="0" w:line="360" w:lineRule="auto"/>
        <w:ind w:firstLine="709"/>
        <w:jc w:val="both"/>
        <w:rPr>
          <w:rFonts w:ascii="Times New Roman" w:hAnsi="Times New Roman"/>
          <w:b/>
          <w:sz w:val="24"/>
          <w:szCs w:val="24"/>
        </w:rPr>
      </w:pPr>
      <w:r w:rsidRPr="00093846">
        <w:rPr>
          <w:rFonts w:ascii="Times New Roman" w:hAnsi="Times New Roman"/>
          <w:b/>
          <w:sz w:val="24"/>
          <w:szCs w:val="24"/>
        </w:rPr>
        <w:t>Системы уравнений</w:t>
      </w:r>
    </w:p>
    <w:p w:rsidR="00387A2A" w:rsidRPr="00093846" w:rsidRDefault="00387A2A" w:rsidP="00387A2A">
      <w:pPr>
        <w:spacing w:after="0" w:line="360" w:lineRule="auto"/>
        <w:ind w:firstLine="709"/>
        <w:jc w:val="both"/>
        <w:rPr>
          <w:rFonts w:ascii="Times New Roman" w:hAnsi="Times New Roman"/>
          <w:i/>
          <w:sz w:val="24"/>
          <w:szCs w:val="24"/>
        </w:rPr>
      </w:pPr>
      <w:r w:rsidRPr="00093846">
        <w:rPr>
          <w:rFonts w:ascii="Times New Roman" w:hAnsi="Times New Roman"/>
          <w:sz w:val="24"/>
          <w:szCs w:val="24"/>
        </w:rPr>
        <w:t xml:space="preserve">Уравнение с двумя переменными. Линейное уравнение с двумя переменными. </w:t>
      </w:r>
      <w:r w:rsidRPr="00093846">
        <w:rPr>
          <w:rFonts w:ascii="Times New Roman" w:hAnsi="Times New Roman"/>
          <w:i/>
          <w:sz w:val="24"/>
          <w:szCs w:val="24"/>
        </w:rPr>
        <w:t xml:space="preserve">Прямая как графическая интерпретация линейного уравнения с двумя переменными.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Понятие системы уравнений. Решение системы уравнений.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Методы решения систем линейных уравнений с двумя переменными: </w:t>
      </w:r>
      <w:r w:rsidRPr="00093846">
        <w:rPr>
          <w:rFonts w:ascii="Times New Roman" w:hAnsi="Times New Roman"/>
          <w:i/>
          <w:sz w:val="24"/>
          <w:szCs w:val="24"/>
        </w:rPr>
        <w:t>графический метод</w:t>
      </w:r>
      <w:r w:rsidRPr="00093846">
        <w:rPr>
          <w:rFonts w:ascii="Times New Roman" w:hAnsi="Times New Roman"/>
          <w:sz w:val="24"/>
          <w:szCs w:val="24"/>
        </w:rPr>
        <w:t xml:space="preserve">, </w:t>
      </w:r>
      <w:r w:rsidRPr="00093846">
        <w:rPr>
          <w:rFonts w:ascii="Times New Roman" w:hAnsi="Times New Roman"/>
          <w:i/>
          <w:sz w:val="24"/>
          <w:szCs w:val="24"/>
        </w:rPr>
        <w:t>метод сложения</w:t>
      </w:r>
      <w:r w:rsidRPr="00093846">
        <w:rPr>
          <w:rFonts w:ascii="Times New Roman" w:hAnsi="Times New Roman"/>
          <w:sz w:val="24"/>
          <w:szCs w:val="24"/>
        </w:rPr>
        <w:t xml:space="preserve">, метод подстановки. </w:t>
      </w:r>
    </w:p>
    <w:p w:rsidR="00387A2A" w:rsidRPr="00093846" w:rsidRDefault="00387A2A" w:rsidP="00387A2A">
      <w:pPr>
        <w:spacing w:after="0" w:line="360" w:lineRule="auto"/>
        <w:ind w:firstLine="709"/>
        <w:jc w:val="both"/>
        <w:rPr>
          <w:rFonts w:ascii="Times New Roman" w:hAnsi="Times New Roman"/>
          <w:i/>
          <w:sz w:val="24"/>
          <w:szCs w:val="24"/>
        </w:rPr>
      </w:pPr>
      <w:r w:rsidRPr="00093846">
        <w:rPr>
          <w:rFonts w:ascii="Times New Roman" w:hAnsi="Times New Roman"/>
          <w:i/>
          <w:sz w:val="24"/>
          <w:szCs w:val="24"/>
        </w:rPr>
        <w:t>Системы линейных уравнений с параметром</w:t>
      </w:r>
      <w:r w:rsidRPr="00093846">
        <w:rPr>
          <w:rFonts w:ascii="Times New Roman" w:hAnsi="Times New Roman"/>
          <w:sz w:val="24"/>
          <w:szCs w:val="24"/>
        </w:rPr>
        <w:t>.</w:t>
      </w:r>
    </w:p>
    <w:p w:rsidR="00387A2A" w:rsidRPr="00093846" w:rsidRDefault="00387A2A" w:rsidP="00387A2A">
      <w:pPr>
        <w:spacing w:after="0" w:line="360" w:lineRule="auto"/>
        <w:ind w:firstLine="709"/>
        <w:jc w:val="both"/>
        <w:rPr>
          <w:rFonts w:ascii="Times New Roman" w:hAnsi="Times New Roman"/>
          <w:b/>
          <w:sz w:val="24"/>
          <w:szCs w:val="24"/>
        </w:rPr>
      </w:pPr>
      <w:r w:rsidRPr="00093846">
        <w:rPr>
          <w:rFonts w:ascii="Times New Roman" w:hAnsi="Times New Roman"/>
          <w:b/>
          <w:sz w:val="24"/>
          <w:szCs w:val="24"/>
        </w:rPr>
        <w:t>Неравенства</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Неравенство с переменной. Строгие и нестрогие неравенства. </w:t>
      </w:r>
      <w:r w:rsidRPr="00093846">
        <w:rPr>
          <w:rFonts w:ascii="Times New Roman" w:hAnsi="Times New Roman"/>
          <w:i/>
          <w:sz w:val="24"/>
          <w:szCs w:val="24"/>
        </w:rPr>
        <w:t>Область определения неравенства (область допустимых значений переменной).</w:t>
      </w:r>
    </w:p>
    <w:p w:rsidR="00387A2A" w:rsidRPr="00093846" w:rsidRDefault="00387A2A" w:rsidP="00387A2A">
      <w:pPr>
        <w:spacing w:after="0" w:line="360" w:lineRule="auto"/>
        <w:ind w:firstLine="709"/>
        <w:jc w:val="both"/>
        <w:rPr>
          <w:rFonts w:ascii="Times New Roman" w:hAnsi="Times New Roman"/>
          <w:i/>
          <w:sz w:val="24"/>
          <w:szCs w:val="24"/>
        </w:rPr>
      </w:pPr>
      <w:r w:rsidRPr="00093846">
        <w:rPr>
          <w:rFonts w:ascii="Times New Roman" w:hAnsi="Times New Roman"/>
          <w:sz w:val="24"/>
          <w:szCs w:val="24"/>
        </w:rPr>
        <w:t>Решение линейных неравенств.</w:t>
      </w:r>
    </w:p>
    <w:p w:rsidR="00387A2A" w:rsidRPr="00093846" w:rsidRDefault="00387A2A" w:rsidP="00387A2A">
      <w:pPr>
        <w:spacing w:after="0" w:line="360" w:lineRule="auto"/>
        <w:ind w:firstLine="709"/>
        <w:jc w:val="both"/>
        <w:rPr>
          <w:rFonts w:ascii="Times New Roman" w:hAnsi="Times New Roman"/>
          <w:i/>
          <w:sz w:val="24"/>
          <w:szCs w:val="24"/>
        </w:rPr>
      </w:pPr>
      <w:r w:rsidRPr="00093846">
        <w:rPr>
          <w:rFonts w:ascii="Times New Roman" w:hAnsi="Times New Roman"/>
          <w:i/>
          <w:sz w:val="24"/>
          <w:szCs w:val="24"/>
        </w:rPr>
        <w:t>Квадратное неравенство и его решения</w:t>
      </w:r>
      <w:r w:rsidRPr="00093846">
        <w:rPr>
          <w:rFonts w:ascii="Times New Roman" w:hAnsi="Times New Roman"/>
          <w:sz w:val="24"/>
          <w:szCs w:val="24"/>
        </w:rPr>
        <w:t xml:space="preserve">. </w:t>
      </w:r>
      <w:r w:rsidRPr="00093846">
        <w:rPr>
          <w:rFonts w:ascii="Times New Roman" w:hAnsi="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387A2A" w:rsidRPr="00093846" w:rsidRDefault="00387A2A" w:rsidP="00387A2A">
      <w:pPr>
        <w:spacing w:after="0" w:line="360" w:lineRule="auto"/>
        <w:ind w:firstLine="709"/>
        <w:jc w:val="both"/>
        <w:rPr>
          <w:rFonts w:ascii="Times New Roman" w:hAnsi="Times New Roman"/>
          <w:i/>
          <w:sz w:val="24"/>
          <w:szCs w:val="24"/>
        </w:rPr>
      </w:pPr>
      <w:r w:rsidRPr="00093846">
        <w:rPr>
          <w:rFonts w:ascii="Times New Roman" w:hAnsi="Times New Roman"/>
          <w:i/>
          <w:sz w:val="24"/>
          <w:szCs w:val="24"/>
        </w:rPr>
        <w:t>Решение целых и дробно-рациональных неравенств методом интервалов.</w:t>
      </w:r>
    </w:p>
    <w:p w:rsidR="00387A2A" w:rsidRPr="00093846" w:rsidRDefault="00387A2A" w:rsidP="00387A2A">
      <w:pPr>
        <w:spacing w:after="0" w:line="360" w:lineRule="auto"/>
        <w:ind w:firstLine="709"/>
        <w:jc w:val="both"/>
        <w:rPr>
          <w:rFonts w:ascii="Times New Roman" w:hAnsi="Times New Roman"/>
          <w:b/>
          <w:sz w:val="24"/>
          <w:szCs w:val="24"/>
        </w:rPr>
      </w:pPr>
      <w:r w:rsidRPr="00093846">
        <w:rPr>
          <w:rFonts w:ascii="Times New Roman" w:hAnsi="Times New Roman"/>
          <w:b/>
          <w:sz w:val="24"/>
          <w:szCs w:val="24"/>
        </w:rPr>
        <w:t>Системы неравенств</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Системы неравенств с одной переменной. Решение систем неравенств с одной переменной: линейных, </w:t>
      </w:r>
      <w:r w:rsidRPr="00093846">
        <w:rPr>
          <w:rFonts w:ascii="Times New Roman" w:hAnsi="Times New Roman"/>
          <w:i/>
          <w:sz w:val="24"/>
          <w:szCs w:val="24"/>
        </w:rPr>
        <w:t>квадратных.</w:t>
      </w:r>
      <w:r w:rsidRPr="00093846">
        <w:rPr>
          <w:rFonts w:ascii="Times New Roman" w:hAnsi="Times New Roman"/>
          <w:sz w:val="24"/>
          <w:szCs w:val="24"/>
        </w:rPr>
        <w:t xml:space="preserve"> Изображение решения системы неравенств на числовой прямой. Запись решения системы неравенств.</w:t>
      </w:r>
    </w:p>
    <w:p w:rsidR="00387A2A" w:rsidRPr="00093846" w:rsidRDefault="00387A2A" w:rsidP="00387A2A">
      <w:pPr>
        <w:pStyle w:val="aff5"/>
        <w:spacing w:after="0" w:line="360" w:lineRule="auto"/>
        <w:ind w:firstLine="709"/>
        <w:jc w:val="both"/>
        <w:rPr>
          <w:rFonts w:ascii="Times New Roman" w:hAnsi="Times New Roman"/>
          <w:b/>
          <w:i w:val="0"/>
          <w:color w:val="auto"/>
          <w:spacing w:val="0"/>
        </w:rPr>
      </w:pPr>
      <w:r w:rsidRPr="00093846">
        <w:rPr>
          <w:rFonts w:ascii="Times New Roman" w:hAnsi="Times New Roman"/>
          <w:b/>
          <w:i w:val="0"/>
          <w:color w:val="auto"/>
          <w:spacing w:val="0"/>
        </w:rPr>
        <w:t>Функции</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b/>
          <w:sz w:val="24"/>
          <w:szCs w:val="24"/>
        </w:rPr>
        <w:t>Понятие функции</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093846">
        <w:rPr>
          <w:rFonts w:ascii="Times New Roman" w:hAnsi="Times New Roman"/>
          <w:i/>
          <w:sz w:val="24"/>
          <w:szCs w:val="24"/>
        </w:rPr>
        <w:t xml:space="preserve">, чётность/нечётность, </w:t>
      </w:r>
      <w:r w:rsidRPr="00093846">
        <w:rPr>
          <w:rFonts w:ascii="Times New Roman" w:hAnsi="Times New Roman"/>
          <w:sz w:val="24"/>
          <w:szCs w:val="24"/>
        </w:rPr>
        <w:t xml:space="preserve">промежутки возрастания и убывания, наибольшее и наименьшее значения. Исследование функции по её графику. </w:t>
      </w:r>
    </w:p>
    <w:p w:rsidR="00387A2A" w:rsidRPr="00093846" w:rsidRDefault="00387A2A" w:rsidP="00387A2A">
      <w:pPr>
        <w:spacing w:after="0" w:line="360" w:lineRule="auto"/>
        <w:ind w:firstLine="709"/>
        <w:jc w:val="both"/>
        <w:rPr>
          <w:rFonts w:ascii="Times New Roman" w:eastAsia="Times New Roman" w:hAnsi="Times New Roman"/>
          <w:sz w:val="24"/>
          <w:szCs w:val="24"/>
        </w:rPr>
      </w:pPr>
      <w:r w:rsidRPr="00093846">
        <w:rPr>
          <w:rFonts w:ascii="Times New Roman" w:eastAsia="Times New Roman" w:hAnsi="Times New Roman"/>
          <w:i/>
          <w:sz w:val="24"/>
          <w:szCs w:val="24"/>
        </w:rPr>
        <w:t>Представление об асимптотах.</w:t>
      </w:r>
    </w:p>
    <w:p w:rsidR="00387A2A" w:rsidRPr="00093846" w:rsidRDefault="00387A2A" w:rsidP="00387A2A">
      <w:pPr>
        <w:spacing w:after="0" w:line="360" w:lineRule="auto"/>
        <w:ind w:firstLine="709"/>
        <w:jc w:val="both"/>
        <w:rPr>
          <w:rFonts w:ascii="Times New Roman" w:hAnsi="Times New Roman"/>
          <w:i/>
          <w:sz w:val="24"/>
          <w:szCs w:val="24"/>
        </w:rPr>
      </w:pPr>
      <w:r w:rsidRPr="00093846">
        <w:rPr>
          <w:rFonts w:ascii="Times New Roman" w:hAnsi="Times New Roman"/>
          <w:i/>
          <w:sz w:val="24"/>
          <w:szCs w:val="24"/>
        </w:rPr>
        <w:t>Непрерывность функции. Кусочно заданные функции.</w:t>
      </w:r>
    </w:p>
    <w:p w:rsidR="00387A2A" w:rsidRPr="00093846" w:rsidRDefault="00387A2A" w:rsidP="00387A2A">
      <w:pPr>
        <w:spacing w:after="0" w:line="360" w:lineRule="auto"/>
        <w:ind w:firstLine="709"/>
        <w:jc w:val="both"/>
        <w:rPr>
          <w:rFonts w:ascii="Times New Roman" w:hAnsi="Times New Roman"/>
          <w:b/>
          <w:bCs/>
          <w:sz w:val="24"/>
          <w:szCs w:val="24"/>
        </w:rPr>
      </w:pPr>
      <w:r w:rsidRPr="00093846">
        <w:rPr>
          <w:rFonts w:ascii="Times New Roman" w:hAnsi="Times New Roman"/>
          <w:b/>
          <w:bCs/>
          <w:sz w:val="24"/>
          <w:szCs w:val="24"/>
        </w:rPr>
        <w:t>Линейная функция</w:t>
      </w:r>
    </w:p>
    <w:p w:rsidR="00387A2A" w:rsidRPr="00093846" w:rsidRDefault="00387A2A" w:rsidP="00387A2A">
      <w:pPr>
        <w:spacing w:after="0" w:line="360" w:lineRule="auto"/>
        <w:ind w:firstLine="709"/>
        <w:jc w:val="both"/>
        <w:rPr>
          <w:rFonts w:ascii="Times New Roman" w:hAnsi="Times New Roman"/>
          <w:i/>
          <w:sz w:val="24"/>
          <w:szCs w:val="24"/>
        </w:rPr>
      </w:pPr>
      <w:r w:rsidRPr="00093846">
        <w:rPr>
          <w:rFonts w:ascii="Times New Roman" w:hAnsi="Times New Roman"/>
          <w:sz w:val="24"/>
          <w:szCs w:val="24"/>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093846">
        <w:rPr>
          <w:rFonts w:ascii="Times New Roman" w:hAnsi="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b/>
          <w:bCs/>
          <w:sz w:val="24"/>
          <w:szCs w:val="24"/>
        </w:rPr>
        <w:t>Квадратичная функция</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Свойства и график квадратичной функции (парабола). </w:t>
      </w:r>
      <w:r w:rsidRPr="00093846">
        <w:rPr>
          <w:rFonts w:ascii="Times New Roman" w:hAnsi="Times New Roman"/>
          <w:i/>
          <w:sz w:val="24"/>
          <w:szCs w:val="24"/>
        </w:rPr>
        <w:t>Построение графика квадратичной функции по точкам.</w:t>
      </w:r>
      <w:r w:rsidRPr="00093846">
        <w:rPr>
          <w:rFonts w:ascii="Times New Roman" w:hAnsi="Times New Roman"/>
          <w:sz w:val="24"/>
          <w:szCs w:val="24"/>
        </w:rPr>
        <w:t xml:space="preserve"> Нахождение нулей квадратичной функции, </w:t>
      </w:r>
      <w:r w:rsidRPr="00093846">
        <w:rPr>
          <w:rFonts w:ascii="Times New Roman" w:hAnsi="Times New Roman"/>
          <w:i/>
          <w:sz w:val="24"/>
          <w:szCs w:val="24"/>
        </w:rPr>
        <w:t>множества значений, промежутков знакопостоянства, промежутков монотонности</w:t>
      </w:r>
      <w:r w:rsidRPr="00093846">
        <w:rPr>
          <w:rFonts w:ascii="Times New Roman" w:hAnsi="Times New Roman"/>
          <w:sz w:val="24"/>
          <w:szCs w:val="24"/>
        </w:rPr>
        <w:t>.</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b/>
          <w:bCs/>
          <w:sz w:val="24"/>
          <w:szCs w:val="24"/>
        </w:rPr>
        <w:t>Обратная пропорциональность</w:t>
      </w:r>
    </w:p>
    <w:p w:rsidR="00387A2A" w:rsidRPr="00093846" w:rsidRDefault="00387A2A" w:rsidP="00387A2A">
      <w:pPr>
        <w:spacing w:after="0" w:line="360" w:lineRule="auto"/>
        <w:ind w:firstLine="709"/>
        <w:jc w:val="both"/>
        <w:rPr>
          <w:rFonts w:ascii="Times New Roman" w:eastAsia="Times New Roman" w:hAnsi="Times New Roman"/>
          <w:sz w:val="24"/>
          <w:szCs w:val="24"/>
        </w:rPr>
      </w:pPr>
      <w:r w:rsidRPr="00093846">
        <w:rPr>
          <w:rFonts w:ascii="Times New Roman" w:hAnsi="Times New Roman"/>
          <w:sz w:val="24"/>
          <w:szCs w:val="24"/>
        </w:rPr>
        <w:t xml:space="preserve">Свойства функции </w:t>
      </w:r>
      <w:r w:rsidRPr="00093846">
        <w:rPr>
          <w:rFonts w:ascii="Times New Roman" w:hAnsi="Times New Roman"/>
          <w:position w:val="-24"/>
          <w:sz w:val="24"/>
          <w:szCs w:val="24"/>
        </w:rPr>
        <w:object w:dxaOrig="620" w:dyaOrig="620">
          <v:shape id="_x0000_i1041" type="#_x0000_t75" style="width:28.5pt;height:28.5pt" o:ole="">
            <v:imagedata r:id="rId43" o:title=""/>
          </v:shape>
          <o:OLEObject Type="Embed" ProgID="Equation.DSMT4" ShapeID="_x0000_i1041" DrawAspect="Content" ObjectID="_1693314602" r:id="rId44"/>
        </w:object>
      </w:r>
      <w:r w:rsidRPr="00093846">
        <w:rPr>
          <w:rFonts w:ascii="Times New Roman" w:eastAsia="Times New Roman" w:hAnsi="Times New Roman"/>
          <w:sz w:val="24"/>
          <w:szCs w:val="24"/>
        </w:rPr>
        <w:fldChar w:fldCharType="begin"/>
      </w:r>
      <w:r w:rsidRPr="00093846">
        <w:rPr>
          <w:rFonts w:ascii="Times New Roman" w:eastAsia="Times New Roman" w:hAnsi="Times New Roman"/>
          <w:sz w:val="24"/>
          <w:szCs w:val="24"/>
        </w:rPr>
        <w:instrText xml:space="preserve"> QUOTE </w:instrText>
      </w:r>
      <w:r w:rsidRPr="00093846">
        <w:rPr>
          <w:rFonts w:ascii="Times New Roman" w:hAnsi="Times New Roman"/>
          <w:noProof/>
          <w:position w:val="-15"/>
          <w:sz w:val="24"/>
          <w:szCs w:val="24"/>
          <w:lang w:eastAsia="ru-RU"/>
        </w:rPr>
        <w:drawing>
          <wp:inline distT="0" distB="0" distL="0" distR="0" wp14:anchorId="0F376214" wp14:editId="5ABA5F79">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093846">
        <w:rPr>
          <w:rFonts w:ascii="Times New Roman" w:eastAsia="Times New Roman" w:hAnsi="Times New Roman"/>
          <w:sz w:val="24"/>
          <w:szCs w:val="24"/>
        </w:rPr>
        <w:fldChar w:fldCharType="separate"/>
      </w:r>
      <w:r w:rsidRPr="00093846">
        <w:rPr>
          <w:rFonts w:ascii="Times New Roman" w:hAnsi="Times New Roman"/>
          <w:noProof/>
          <w:position w:val="-15"/>
          <w:sz w:val="24"/>
          <w:szCs w:val="24"/>
          <w:lang w:eastAsia="ru-RU"/>
        </w:rPr>
        <w:drawing>
          <wp:inline distT="0" distB="0" distL="0" distR="0" wp14:anchorId="3AED865D" wp14:editId="45487CB8">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093846">
        <w:rPr>
          <w:rFonts w:ascii="Times New Roman" w:eastAsia="Times New Roman" w:hAnsi="Times New Roman"/>
          <w:sz w:val="24"/>
          <w:szCs w:val="24"/>
        </w:rPr>
        <w:fldChar w:fldCharType="end"/>
      </w:r>
      <w:r w:rsidRPr="00093846">
        <w:rPr>
          <w:rFonts w:ascii="Times New Roman" w:eastAsia="Times New Roman" w:hAnsi="Times New Roman"/>
          <w:sz w:val="24"/>
          <w:szCs w:val="24"/>
        </w:rPr>
        <w:t xml:space="preserve">. Гипербола. </w:t>
      </w:r>
    </w:p>
    <w:p w:rsidR="00387A2A" w:rsidRPr="00093846" w:rsidRDefault="00387A2A" w:rsidP="00387A2A">
      <w:pPr>
        <w:spacing w:after="0" w:line="360" w:lineRule="auto"/>
        <w:ind w:firstLine="709"/>
        <w:jc w:val="both"/>
        <w:rPr>
          <w:rFonts w:ascii="Times New Roman" w:hAnsi="Times New Roman"/>
          <w:i/>
          <w:sz w:val="24"/>
          <w:szCs w:val="24"/>
        </w:rPr>
      </w:pPr>
      <w:r w:rsidRPr="00093846">
        <w:rPr>
          <w:rFonts w:ascii="Times New Roman" w:eastAsia="Times New Roman" w:hAnsi="Times New Roman"/>
          <w:b/>
          <w:i/>
          <w:sz w:val="24"/>
          <w:szCs w:val="24"/>
        </w:rPr>
        <w:t>Графики функций</w:t>
      </w:r>
      <w:r w:rsidRPr="00093846">
        <w:rPr>
          <w:rFonts w:ascii="Times New Roman" w:eastAsia="Times New Roman" w:hAnsi="Times New Roman"/>
          <w:i/>
          <w:sz w:val="24"/>
          <w:szCs w:val="24"/>
        </w:rPr>
        <w:t xml:space="preserve">. </w:t>
      </w:r>
      <w:r w:rsidRPr="00093846">
        <w:rPr>
          <w:rFonts w:ascii="Times New Roman" w:hAnsi="Times New Roman"/>
          <w:i/>
          <w:sz w:val="24"/>
          <w:szCs w:val="24"/>
        </w:rPr>
        <w:t xml:space="preserve">Преобразование графика функции </w:t>
      </w:r>
      <w:r w:rsidRPr="00093846">
        <w:rPr>
          <w:rFonts w:ascii="Times New Roman" w:hAnsi="Times New Roman"/>
          <w:i/>
          <w:position w:val="-10"/>
          <w:sz w:val="24"/>
          <w:szCs w:val="24"/>
        </w:rPr>
        <w:object w:dxaOrig="920" w:dyaOrig="320">
          <v:shape id="_x0000_i1042" type="#_x0000_t75" style="width:49.5pt;height:14.25pt" o:ole="">
            <v:imagedata r:id="rId46" o:title=""/>
          </v:shape>
          <o:OLEObject Type="Embed" ProgID="Equation.DSMT4" ShapeID="_x0000_i1042" DrawAspect="Content" ObjectID="_1693314603" r:id="rId47"/>
        </w:object>
      </w:r>
      <w:r w:rsidRPr="00093846">
        <w:rPr>
          <w:rFonts w:ascii="Times New Roman" w:hAnsi="Times New Roman"/>
          <w:i/>
          <w:sz w:val="24"/>
          <w:szCs w:val="24"/>
        </w:rPr>
        <w:t xml:space="preserve"> для построения графиков функций вида </w:t>
      </w:r>
      <w:r w:rsidRPr="00093846">
        <w:rPr>
          <w:rFonts w:ascii="Times New Roman" w:hAnsi="Times New Roman"/>
          <w:i/>
          <w:position w:val="-12"/>
          <w:sz w:val="24"/>
          <w:szCs w:val="24"/>
        </w:rPr>
        <w:object w:dxaOrig="1780" w:dyaOrig="380">
          <v:shape id="_x0000_i1043" type="#_x0000_t75" style="width:85.5pt;height:14.25pt" o:ole="">
            <v:imagedata r:id="rId25" o:title=""/>
          </v:shape>
          <o:OLEObject Type="Embed" ProgID="Equation.DSMT4" ShapeID="_x0000_i1043" DrawAspect="Content" ObjectID="_1693314604" r:id="rId48"/>
        </w:object>
      </w:r>
      <w:r w:rsidRPr="00093846">
        <w:rPr>
          <w:rFonts w:ascii="Times New Roman" w:hAnsi="Times New Roman"/>
          <w:i/>
          <w:sz w:val="24"/>
          <w:szCs w:val="24"/>
        </w:rPr>
        <w:t>.</w:t>
      </w:r>
    </w:p>
    <w:p w:rsidR="00387A2A" w:rsidRPr="00093846" w:rsidRDefault="00387A2A" w:rsidP="00387A2A">
      <w:pPr>
        <w:spacing w:after="0" w:line="360" w:lineRule="auto"/>
        <w:ind w:firstLine="709"/>
        <w:jc w:val="both"/>
        <w:rPr>
          <w:rFonts w:ascii="Times New Roman" w:eastAsia="Times New Roman" w:hAnsi="Times New Roman"/>
          <w:i/>
          <w:sz w:val="24"/>
          <w:szCs w:val="24"/>
        </w:rPr>
      </w:pPr>
      <w:r w:rsidRPr="00093846">
        <w:rPr>
          <w:rFonts w:ascii="Times New Roman" w:hAnsi="Times New Roman"/>
          <w:i/>
          <w:sz w:val="24"/>
          <w:szCs w:val="24"/>
        </w:rPr>
        <w:t xml:space="preserve">Графики функций </w:t>
      </w:r>
      <w:r w:rsidRPr="00093846">
        <w:rPr>
          <w:rFonts w:ascii="Times New Roman" w:hAnsi="Times New Roman"/>
          <w:position w:val="-24"/>
          <w:sz w:val="24"/>
          <w:szCs w:val="24"/>
        </w:rPr>
        <w:object w:dxaOrig="1300" w:dyaOrig="620">
          <v:shape id="_x0000_i1044" type="#_x0000_t75" style="width:64.5pt;height:28.5pt" o:ole="">
            <v:imagedata r:id="rId16" o:title=""/>
          </v:shape>
          <o:OLEObject Type="Embed" ProgID="Equation.DSMT4" ShapeID="_x0000_i1044" DrawAspect="Content" ObjectID="_1693314605" r:id="rId49"/>
        </w:object>
      </w:r>
      <w:r w:rsidRPr="00093846">
        <w:rPr>
          <w:rFonts w:ascii="Times New Roman" w:hAnsi="Times New Roman"/>
          <w:sz w:val="24"/>
          <w:szCs w:val="24"/>
        </w:rPr>
        <w:t xml:space="preserve">, </w:t>
      </w:r>
      <w:r w:rsidRPr="00093846">
        <w:rPr>
          <w:rFonts w:ascii="Times New Roman" w:hAnsi="Times New Roman"/>
          <w:position w:val="-10"/>
          <w:sz w:val="24"/>
          <w:szCs w:val="24"/>
        </w:rPr>
        <w:object w:dxaOrig="760" w:dyaOrig="380">
          <v:shape id="_x0000_i1045" type="#_x0000_t75" style="width:43.5pt;height:14.25pt" o:ole="">
            <v:imagedata r:id="rId18" o:title=""/>
          </v:shape>
          <o:OLEObject Type="Embed" ProgID="Equation.DSMT4" ShapeID="_x0000_i1045" DrawAspect="Content" ObjectID="_1693314606" r:id="rId50"/>
        </w:object>
      </w:r>
      <w:r w:rsidRPr="00093846">
        <w:rPr>
          <w:rFonts w:ascii="Times New Roman" w:hAnsi="Times New Roman"/>
          <w:sz w:val="24"/>
          <w:szCs w:val="24"/>
        </w:rPr>
        <w:fldChar w:fldCharType="begin"/>
      </w:r>
      <w:r w:rsidRPr="00093846">
        <w:rPr>
          <w:rFonts w:ascii="Times New Roman" w:hAnsi="Times New Roman"/>
          <w:sz w:val="24"/>
          <w:szCs w:val="24"/>
        </w:rPr>
        <w:instrText xml:space="preserve"> QUOTE  </w:instrText>
      </w:r>
      <w:r w:rsidRPr="00093846">
        <w:rPr>
          <w:rFonts w:ascii="Times New Roman" w:hAnsi="Times New Roman"/>
          <w:sz w:val="24"/>
          <w:szCs w:val="24"/>
        </w:rPr>
        <w:fldChar w:fldCharType="end"/>
      </w:r>
      <w:r w:rsidRPr="00093846">
        <w:rPr>
          <w:rFonts w:ascii="Times New Roman" w:hAnsi="Times New Roman"/>
          <w:sz w:val="24"/>
          <w:szCs w:val="24"/>
        </w:rPr>
        <w:t>,</w:t>
      </w:r>
      <w:r w:rsidRPr="00093846">
        <w:rPr>
          <w:rFonts w:ascii="Times New Roman" w:eastAsia="Times New Roman" w:hAnsi="Times New Roman"/>
          <w:bCs/>
          <w:position w:val="-10"/>
          <w:sz w:val="24"/>
          <w:szCs w:val="24"/>
        </w:rPr>
        <w:object w:dxaOrig="760" w:dyaOrig="380">
          <v:shape id="_x0000_i1046" type="#_x0000_t75" style="width:36pt;height:14.25pt" o:ole="">
            <v:imagedata r:id="rId20" o:title=""/>
          </v:shape>
          <o:OLEObject Type="Embed" ProgID="Equation.DSMT4" ShapeID="_x0000_i1046" DrawAspect="Content" ObjectID="_1693314607" r:id="rId51"/>
        </w:object>
      </w:r>
      <w:r w:rsidRPr="00093846">
        <w:rPr>
          <w:rFonts w:ascii="Times New Roman" w:hAnsi="Times New Roman"/>
          <w:sz w:val="24"/>
          <w:szCs w:val="24"/>
        </w:rPr>
        <w:fldChar w:fldCharType="begin"/>
      </w:r>
      <w:r w:rsidRPr="00093846">
        <w:rPr>
          <w:rFonts w:ascii="Times New Roman" w:hAnsi="Times New Roman"/>
          <w:sz w:val="24"/>
          <w:szCs w:val="24"/>
        </w:rPr>
        <w:fldChar w:fldCharType="separate"/>
      </w:r>
      <w:r w:rsidRPr="00093846">
        <w:rPr>
          <w:rFonts w:ascii="Times New Roman" w:eastAsia="Times New Roman" w:hAnsi="Times New Roman"/>
          <w:bCs/>
          <w:noProof/>
          <w:position w:val="-10"/>
          <w:sz w:val="24"/>
          <w:szCs w:val="24"/>
          <w:lang w:eastAsia="ru-RU"/>
        </w:rPr>
        <w:drawing>
          <wp:inline distT="0" distB="0" distL="0" distR="0" wp14:anchorId="08E57E02" wp14:editId="671FBA10">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Pr="00093846">
        <w:rPr>
          <w:rFonts w:ascii="Times New Roman" w:eastAsia="Times New Roman" w:hAnsi="Times New Roman"/>
          <w:bCs/>
          <w:noProof/>
          <w:position w:val="-10"/>
          <w:sz w:val="24"/>
          <w:szCs w:val="24"/>
          <w:lang w:eastAsia="ru-RU"/>
        </w:rPr>
        <w:fldChar w:fldCharType="end"/>
      </w:r>
      <w:r w:rsidRPr="00093846">
        <w:rPr>
          <w:rFonts w:ascii="Times New Roman" w:hAnsi="Times New Roman"/>
          <w:bCs/>
          <w:sz w:val="24"/>
          <w:szCs w:val="24"/>
        </w:rPr>
        <w:t xml:space="preserve">, </w:t>
      </w:r>
      <w:r w:rsidRPr="00093846">
        <w:rPr>
          <w:rFonts w:ascii="Times New Roman" w:hAnsi="Times New Roman"/>
          <w:bCs/>
          <w:position w:val="-12"/>
          <w:sz w:val="24"/>
          <w:szCs w:val="24"/>
        </w:rPr>
        <w:object w:dxaOrig="660" w:dyaOrig="380">
          <v:shape id="_x0000_i1047" type="#_x0000_t75" style="width:28.5pt;height:14.25pt" o:ole="">
            <v:imagedata r:id="rId23" o:title=""/>
          </v:shape>
          <o:OLEObject Type="Embed" ProgID="Equation.DSMT4" ShapeID="_x0000_i1047" DrawAspect="Content" ObjectID="_1693314608" r:id="rId52"/>
        </w:object>
      </w:r>
      <w:r w:rsidRPr="00093846">
        <w:rPr>
          <w:rFonts w:ascii="Times New Roman" w:hAnsi="Times New Roman"/>
          <w:bCs/>
          <w:i/>
          <w:sz w:val="24"/>
          <w:szCs w:val="24"/>
        </w:rPr>
        <w:t xml:space="preserve">. </w:t>
      </w:r>
    </w:p>
    <w:p w:rsidR="00387A2A" w:rsidRPr="00093846" w:rsidRDefault="00387A2A" w:rsidP="00387A2A">
      <w:pPr>
        <w:spacing w:after="0" w:line="360" w:lineRule="auto"/>
        <w:ind w:firstLine="709"/>
        <w:jc w:val="both"/>
        <w:rPr>
          <w:rFonts w:ascii="Times New Roman" w:hAnsi="Times New Roman"/>
          <w:b/>
          <w:sz w:val="24"/>
          <w:szCs w:val="24"/>
        </w:rPr>
      </w:pPr>
      <w:r w:rsidRPr="00093846">
        <w:rPr>
          <w:rFonts w:ascii="Times New Roman" w:hAnsi="Times New Roman"/>
          <w:b/>
          <w:sz w:val="24"/>
          <w:szCs w:val="24"/>
        </w:rPr>
        <w:t>Последовательности и прогрессии</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093846">
        <w:rPr>
          <w:rFonts w:ascii="Times New Roman" w:hAnsi="Times New Roman"/>
          <w:i/>
          <w:sz w:val="24"/>
          <w:szCs w:val="24"/>
        </w:rPr>
        <w:t xml:space="preserve">Формула общего члена и суммы </w:t>
      </w:r>
      <w:r w:rsidRPr="00093846">
        <w:rPr>
          <w:rFonts w:ascii="Times New Roman" w:hAnsi="Times New Roman"/>
          <w:i/>
          <w:sz w:val="24"/>
          <w:szCs w:val="24"/>
          <w:lang w:val="en-US"/>
        </w:rPr>
        <w:t>n</w:t>
      </w:r>
      <w:r w:rsidRPr="00093846">
        <w:rPr>
          <w:rFonts w:ascii="Times New Roman" w:hAnsi="Times New Roman"/>
          <w:i/>
          <w:sz w:val="24"/>
          <w:szCs w:val="24"/>
        </w:rPr>
        <w:t xml:space="preserve"> первых членов арифметической и геометрической прогрессий.Сходящаяся геометрическая прогрессия.</w:t>
      </w:r>
    </w:p>
    <w:p w:rsidR="00387A2A" w:rsidRPr="00093846" w:rsidRDefault="00387A2A" w:rsidP="00387A2A">
      <w:pPr>
        <w:pStyle w:val="aff5"/>
        <w:spacing w:after="0" w:line="360" w:lineRule="auto"/>
        <w:ind w:firstLine="709"/>
        <w:jc w:val="both"/>
        <w:rPr>
          <w:rFonts w:ascii="Times New Roman" w:hAnsi="Times New Roman"/>
          <w:b/>
          <w:i w:val="0"/>
          <w:color w:val="auto"/>
          <w:spacing w:val="0"/>
        </w:rPr>
      </w:pPr>
      <w:r w:rsidRPr="00093846">
        <w:rPr>
          <w:rFonts w:ascii="Times New Roman" w:hAnsi="Times New Roman"/>
          <w:b/>
          <w:i w:val="0"/>
          <w:color w:val="auto"/>
          <w:spacing w:val="0"/>
        </w:rPr>
        <w:t>Решение текстовых задач</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b/>
          <w:sz w:val="24"/>
          <w:szCs w:val="24"/>
        </w:rPr>
        <w:t>Задачи на все арифметические действия</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Решение текстовых задач арифметическим способом</w:t>
      </w:r>
      <w:r w:rsidRPr="00093846">
        <w:rPr>
          <w:rFonts w:ascii="Times New Roman" w:hAnsi="Times New Roman"/>
          <w:i/>
          <w:sz w:val="24"/>
          <w:szCs w:val="24"/>
        </w:rPr>
        <w:t xml:space="preserve">. </w:t>
      </w:r>
      <w:r w:rsidRPr="00093846">
        <w:rPr>
          <w:rFonts w:ascii="Times New Roman" w:hAnsi="Times New Roman"/>
          <w:sz w:val="24"/>
          <w:szCs w:val="24"/>
        </w:rPr>
        <w:t xml:space="preserve">Использование таблиц, схем, чертежей, других средств представления данных при решении задачи.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b/>
          <w:sz w:val="24"/>
          <w:szCs w:val="24"/>
        </w:rPr>
        <w:t>Задачи на движение, работу и покупки</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387A2A" w:rsidRPr="00093846" w:rsidRDefault="00387A2A" w:rsidP="00387A2A">
      <w:pPr>
        <w:spacing w:after="0" w:line="360" w:lineRule="auto"/>
        <w:ind w:firstLine="709"/>
        <w:jc w:val="both"/>
        <w:rPr>
          <w:rFonts w:ascii="Times New Roman" w:hAnsi="Times New Roman"/>
          <w:b/>
          <w:sz w:val="24"/>
          <w:szCs w:val="24"/>
        </w:rPr>
      </w:pPr>
      <w:r w:rsidRPr="00093846">
        <w:rPr>
          <w:rFonts w:ascii="Times New Roman" w:hAnsi="Times New Roman"/>
          <w:b/>
          <w:sz w:val="24"/>
          <w:szCs w:val="24"/>
        </w:rPr>
        <w:t>Задачи на части, доли, проценты</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387A2A" w:rsidRPr="00093846" w:rsidRDefault="00387A2A" w:rsidP="00387A2A">
      <w:pPr>
        <w:spacing w:after="0" w:line="360" w:lineRule="auto"/>
        <w:ind w:firstLine="709"/>
        <w:jc w:val="both"/>
        <w:rPr>
          <w:rFonts w:ascii="Times New Roman" w:hAnsi="Times New Roman"/>
          <w:b/>
          <w:sz w:val="24"/>
          <w:szCs w:val="24"/>
        </w:rPr>
      </w:pPr>
      <w:r w:rsidRPr="00093846">
        <w:rPr>
          <w:rFonts w:ascii="Times New Roman" w:hAnsi="Times New Roman"/>
          <w:b/>
          <w:sz w:val="24"/>
          <w:szCs w:val="24"/>
        </w:rPr>
        <w:t>Логические задачи</w:t>
      </w:r>
    </w:p>
    <w:p w:rsidR="00387A2A" w:rsidRPr="00093846" w:rsidRDefault="00387A2A" w:rsidP="00387A2A">
      <w:pPr>
        <w:spacing w:after="0" w:line="360" w:lineRule="auto"/>
        <w:ind w:firstLine="709"/>
        <w:jc w:val="both"/>
        <w:rPr>
          <w:rFonts w:ascii="Times New Roman" w:hAnsi="Times New Roman"/>
          <w:bCs/>
          <w:sz w:val="24"/>
          <w:szCs w:val="24"/>
        </w:rPr>
      </w:pPr>
      <w:r w:rsidRPr="00093846">
        <w:rPr>
          <w:rFonts w:ascii="Times New Roman" w:hAnsi="Times New Roman"/>
          <w:bCs/>
          <w:sz w:val="24"/>
          <w:szCs w:val="24"/>
        </w:rPr>
        <w:t xml:space="preserve">Решение логических задач. </w:t>
      </w:r>
      <w:r w:rsidRPr="00093846">
        <w:rPr>
          <w:rFonts w:ascii="Times New Roman" w:hAnsi="Times New Roman"/>
          <w:bCs/>
          <w:i/>
          <w:sz w:val="24"/>
          <w:szCs w:val="24"/>
        </w:rPr>
        <w:t>Решение логических задач с помощью графов, таблиц</w:t>
      </w:r>
      <w:r w:rsidRPr="00093846">
        <w:rPr>
          <w:rFonts w:ascii="Times New Roman" w:hAnsi="Times New Roman"/>
          <w:bCs/>
          <w:sz w:val="24"/>
          <w:szCs w:val="24"/>
        </w:rPr>
        <w:t xml:space="preserve">. </w:t>
      </w:r>
    </w:p>
    <w:p w:rsidR="00387A2A" w:rsidRPr="00093846" w:rsidRDefault="00387A2A" w:rsidP="00387A2A">
      <w:pPr>
        <w:widowControl w:val="0"/>
        <w:spacing w:after="0" w:line="360" w:lineRule="auto"/>
        <w:ind w:firstLine="709"/>
        <w:jc w:val="both"/>
        <w:rPr>
          <w:rFonts w:ascii="Times New Roman" w:hAnsi="Times New Roman"/>
          <w:bCs/>
          <w:sz w:val="24"/>
          <w:szCs w:val="24"/>
        </w:rPr>
      </w:pPr>
      <w:r w:rsidRPr="00093846">
        <w:rPr>
          <w:rFonts w:ascii="Times New Roman" w:hAnsi="Times New Roman"/>
          <w:b/>
          <w:sz w:val="24"/>
          <w:szCs w:val="24"/>
        </w:rPr>
        <w:t xml:space="preserve">Основные методы решения текстовых задач: </w:t>
      </w:r>
      <w:r w:rsidRPr="00093846">
        <w:rPr>
          <w:rFonts w:ascii="Times New Roman" w:hAnsi="Times New Roman"/>
          <w:bCs/>
          <w:sz w:val="24"/>
          <w:szCs w:val="24"/>
        </w:rPr>
        <w:t xml:space="preserve">арифметический, алгебраический, перебор вариантов. </w:t>
      </w:r>
      <w:r w:rsidRPr="00093846">
        <w:rPr>
          <w:rFonts w:ascii="Times New Roman" w:hAnsi="Times New Roman"/>
          <w:bCs/>
          <w:i/>
          <w:sz w:val="24"/>
          <w:szCs w:val="24"/>
        </w:rPr>
        <w:t>Первичные представления о других методах решения задач (геометрические и графические методы).</w:t>
      </w:r>
    </w:p>
    <w:p w:rsidR="00387A2A" w:rsidRPr="00093846" w:rsidRDefault="00387A2A" w:rsidP="00387A2A">
      <w:pPr>
        <w:pStyle w:val="3"/>
        <w:spacing w:before="0" w:beforeAutospacing="0" w:after="0" w:afterAutospacing="0" w:line="360" w:lineRule="auto"/>
        <w:ind w:firstLine="709"/>
        <w:jc w:val="both"/>
        <w:rPr>
          <w:sz w:val="24"/>
          <w:szCs w:val="24"/>
        </w:rPr>
      </w:pPr>
      <w:bookmarkStart w:id="320" w:name="_Toc405513922"/>
      <w:bookmarkStart w:id="321" w:name="_Toc284662800"/>
      <w:bookmarkStart w:id="322" w:name="_Toc284663427"/>
      <w:bookmarkStart w:id="323" w:name="_Toc443310435"/>
      <w:r w:rsidRPr="00093846">
        <w:rPr>
          <w:sz w:val="24"/>
          <w:szCs w:val="24"/>
        </w:rPr>
        <w:t>Статистика и теория вероятностей</w:t>
      </w:r>
      <w:bookmarkEnd w:id="320"/>
      <w:bookmarkEnd w:id="321"/>
      <w:bookmarkEnd w:id="322"/>
      <w:bookmarkEnd w:id="323"/>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b/>
          <w:sz w:val="24"/>
          <w:szCs w:val="24"/>
        </w:rPr>
        <w:t>Статистика</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093846">
        <w:rPr>
          <w:rFonts w:ascii="Times New Roman" w:hAnsi="Times New Roman"/>
          <w:i/>
          <w:sz w:val="24"/>
          <w:szCs w:val="24"/>
        </w:rPr>
        <w:t>медиана</w:t>
      </w:r>
      <w:r w:rsidRPr="00093846">
        <w:rPr>
          <w:rFonts w:ascii="Times New Roman" w:hAnsi="Times New Roman"/>
          <w:sz w:val="24"/>
          <w:szCs w:val="24"/>
        </w:rPr>
        <w:t xml:space="preserve">, наибольшее и наименьшее значения. Меры рассеивания: размах, </w:t>
      </w:r>
      <w:r w:rsidRPr="00093846">
        <w:rPr>
          <w:rFonts w:ascii="Times New Roman" w:hAnsi="Times New Roman"/>
          <w:i/>
          <w:sz w:val="24"/>
          <w:szCs w:val="24"/>
        </w:rPr>
        <w:t>дисперсия и стандартное отклонение</w:t>
      </w:r>
      <w:r w:rsidRPr="00093846">
        <w:rPr>
          <w:rFonts w:ascii="Times New Roman" w:hAnsi="Times New Roman"/>
          <w:sz w:val="24"/>
          <w:szCs w:val="24"/>
        </w:rPr>
        <w:t xml:space="preserve">.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Случайная изменчивость. Изменчивость при измерениях. </w:t>
      </w:r>
      <w:r w:rsidRPr="00093846">
        <w:rPr>
          <w:rFonts w:ascii="Times New Roman" w:hAnsi="Times New Roman"/>
          <w:i/>
          <w:sz w:val="24"/>
          <w:szCs w:val="24"/>
        </w:rPr>
        <w:t>Решающие правила. Закономерности в изменчивых величинах</w:t>
      </w:r>
      <w:r w:rsidRPr="00093846">
        <w:rPr>
          <w:rFonts w:ascii="Times New Roman" w:hAnsi="Times New Roman"/>
          <w:sz w:val="24"/>
          <w:szCs w:val="24"/>
        </w:rPr>
        <w:t>.</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b/>
          <w:sz w:val="24"/>
          <w:szCs w:val="24"/>
        </w:rPr>
        <w:t>Случайные события</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093846">
        <w:rPr>
          <w:rFonts w:ascii="Times New Roman" w:hAnsi="Times New Roman"/>
          <w:i/>
          <w:sz w:val="24"/>
          <w:szCs w:val="24"/>
        </w:rPr>
        <w:t>Представление событий с помощью диаграмм Эйлера.Противоположные события, объединение и пересечение событий. Правило сложения вероятностей</w:t>
      </w:r>
      <w:r w:rsidRPr="00093846">
        <w:rPr>
          <w:rFonts w:ascii="Times New Roman" w:hAnsi="Times New Roman"/>
          <w:sz w:val="24"/>
          <w:szCs w:val="24"/>
        </w:rPr>
        <w:t xml:space="preserve">. </w:t>
      </w:r>
      <w:r w:rsidRPr="00093846">
        <w:rPr>
          <w:rFonts w:ascii="Times New Roman" w:hAnsi="Times New Roman"/>
          <w:i/>
          <w:sz w:val="24"/>
          <w:szCs w:val="24"/>
        </w:rPr>
        <w:t>Случайный выбор.Представление эксперимента в виде дерева.Независимые события. Умножение вероятностей независимых событий</w:t>
      </w:r>
      <w:r w:rsidRPr="00093846">
        <w:rPr>
          <w:rFonts w:ascii="Times New Roman" w:hAnsi="Times New Roman"/>
          <w:sz w:val="24"/>
          <w:szCs w:val="24"/>
        </w:rPr>
        <w:t xml:space="preserve">. </w:t>
      </w:r>
      <w:r w:rsidRPr="00093846">
        <w:rPr>
          <w:rFonts w:ascii="Times New Roman" w:hAnsi="Times New Roman"/>
          <w:i/>
          <w:sz w:val="24"/>
          <w:szCs w:val="24"/>
        </w:rPr>
        <w:t>Последовательные независимые испытания.</w:t>
      </w:r>
      <w:r w:rsidRPr="00093846">
        <w:rPr>
          <w:rFonts w:ascii="Times New Roman" w:hAnsi="Times New Roman"/>
          <w:sz w:val="24"/>
          <w:szCs w:val="24"/>
        </w:rPr>
        <w:t xml:space="preserve"> Представление о независимых событиях в жизни.</w:t>
      </w:r>
    </w:p>
    <w:p w:rsidR="00387A2A" w:rsidRPr="00093846" w:rsidRDefault="00387A2A" w:rsidP="00387A2A">
      <w:pPr>
        <w:spacing w:after="0" w:line="360" w:lineRule="auto"/>
        <w:ind w:firstLine="709"/>
        <w:jc w:val="both"/>
        <w:rPr>
          <w:rFonts w:ascii="Times New Roman" w:hAnsi="Times New Roman"/>
          <w:i/>
          <w:sz w:val="24"/>
          <w:szCs w:val="24"/>
        </w:rPr>
      </w:pPr>
      <w:r w:rsidRPr="00093846">
        <w:rPr>
          <w:rFonts w:ascii="Times New Roman" w:hAnsi="Times New Roman"/>
          <w:b/>
          <w:i/>
          <w:sz w:val="24"/>
          <w:szCs w:val="24"/>
        </w:rPr>
        <w:t>Элементы комбинаторики</w:t>
      </w:r>
    </w:p>
    <w:p w:rsidR="00387A2A" w:rsidRPr="00093846" w:rsidRDefault="00387A2A" w:rsidP="00387A2A">
      <w:pPr>
        <w:spacing w:after="0" w:line="360" w:lineRule="auto"/>
        <w:ind w:firstLine="709"/>
        <w:jc w:val="both"/>
        <w:rPr>
          <w:rFonts w:ascii="Times New Roman" w:hAnsi="Times New Roman"/>
          <w:b/>
          <w:i/>
          <w:sz w:val="24"/>
          <w:szCs w:val="24"/>
        </w:rPr>
      </w:pPr>
      <w:r w:rsidRPr="00093846">
        <w:rPr>
          <w:rFonts w:ascii="Times New Roman" w:hAnsi="Times New Roman"/>
          <w:i/>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093846">
        <w:rPr>
          <w:rFonts w:ascii="Times New Roman" w:hAnsi="Times New Roman"/>
          <w:b/>
          <w:i/>
          <w:sz w:val="24"/>
          <w:szCs w:val="24"/>
        </w:rPr>
        <w:t xml:space="preserve">. </w:t>
      </w:r>
    </w:p>
    <w:p w:rsidR="00387A2A" w:rsidRPr="00093846" w:rsidRDefault="00387A2A" w:rsidP="00387A2A">
      <w:pPr>
        <w:spacing w:after="0" w:line="360" w:lineRule="auto"/>
        <w:ind w:firstLine="709"/>
        <w:jc w:val="both"/>
        <w:rPr>
          <w:rFonts w:ascii="Times New Roman" w:hAnsi="Times New Roman"/>
          <w:b/>
          <w:i/>
          <w:sz w:val="24"/>
          <w:szCs w:val="24"/>
        </w:rPr>
      </w:pPr>
      <w:r w:rsidRPr="00093846">
        <w:rPr>
          <w:rFonts w:ascii="Times New Roman" w:hAnsi="Times New Roman"/>
          <w:b/>
          <w:i/>
          <w:sz w:val="24"/>
          <w:szCs w:val="24"/>
        </w:rPr>
        <w:t>Случайные величины</w:t>
      </w:r>
    </w:p>
    <w:p w:rsidR="00387A2A" w:rsidRPr="00093846" w:rsidRDefault="00387A2A" w:rsidP="00387A2A">
      <w:pPr>
        <w:spacing w:after="0" w:line="360" w:lineRule="auto"/>
        <w:ind w:firstLine="709"/>
        <w:jc w:val="both"/>
        <w:rPr>
          <w:rFonts w:ascii="Times New Roman" w:hAnsi="Times New Roman"/>
          <w:i/>
          <w:sz w:val="24"/>
          <w:szCs w:val="24"/>
        </w:rPr>
      </w:pPr>
      <w:r w:rsidRPr="00093846">
        <w:rPr>
          <w:rFonts w:ascii="Times New Roman" w:hAnsi="Times New Roman"/>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387A2A" w:rsidRPr="00093846" w:rsidRDefault="00387A2A" w:rsidP="00387A2A">
      <w:pPr>
        <w:pStyle w:val="3"/>
        <w:spacing w:before="0" w:beforeAutospacing="0" w:after="0" w:afterAutospacing="0" w:line="360" w:lineRule="auto"/>
        <w:ind w:firstLine="709"/>
        <w:jc w:val="both"/>
        <w:rPr>
          <w:sz w:val="24"/>
          <w:szCs w:val="24"/>
        </w:rPr>
      </w:pPr>
      <w:bookmarkStart w:id="324" w:name="_Toc405513923"/>
      <w:bookmarkStart w:id="325" w:name="_Toc284662801"/>
      <w:bookmarkStart w:id="326" w:name="_Toc284663428"/>
      <w:bookmarkStart w:id="327" w:name="_Toc443310436"/>
      <w:r w:rsidRPr="00093846">
        <w:rPr>
          <w:sz w:val="24"/>
          <w:szCs w:val="24"/>
        </w:rPr>
        <w:t>Геометрия</w:t>
      </w:r>
      <w:bookmarkEnd w:id="324"/>
      <w:bookmarkEnd w:id="325"/>
      <w:bookmarkEnd w:id="326"/>
      <w:bookmarkEnd w:id="327"/>
    </w:p>
    <w:p w:rsidR="00387A2A" w:rsidRPr="00093846" w:rsidRDefault="00387A2A" w:rsidP="00387A2A">
      <w:pPr>
        <w:pStyle w:val="aff5"/>
        <w:spacing w:after="0" w:line="360" w:lineRule="auto"/>
        <w:ind w:firstLine="709"/>
        <w:jc w:val="both"/>
        <w:rPr>
          <w:rFonts w:ascii="Times New Roman" w:hAnsi="Times New Roman"/>
          <w:b/>
          <w:i w:val="0"/>
          <w:color w:val="auto"/>
          <w:spacing w:val="0"/>
        </w:rPr>
      </w:pPr>
      <w:r w:rsidRPr="00093846">
        <w:rPr>
          <w:rFonts w:ascii="Times New Roman" w:hAnsi="Times New Roman"/>
          <w:b/>
          <w:i w:val="0"/>
          <w:color w:val="auto"/>
          <w:spacing w:val="0"/>
        </w:rPr>
        <w:t>Геометрические фигуры</w:t>
      </w:r>
    </w:p>
    <w:p w:rsidR="00387A2A" w:rsidRPr="00093846" w:rsidRDefault="00387A2A" w:rsidP="00387A2A">
      <w:pPr>
        <w:spacing w:after="0" w:line="360" w:lineRule="auto"/>
        <w:ind w:firstLine="709"/>
        <w:jc w:val="both"/>
        <w:rPr>
          <w:rFonts w:ascii="Times New Roman" w:hAnsi="Times New Roman"/>
          <w:b/>
          <w:sz w:val="24"/>
          <w:szCs w:val="24"/>
        </w:rPr>
      </w:pPr>
      <w:r w:rsidRPr="00093846">
        <w:rPr>
          <w:rFonts w:ascii="Times New Roman" w:hAnsi="Times New Roman"/>
          <w:b/>
          <w:sz w:val="24"/>
          <w:szCs w:val="24"/>
        </w:rPr>
        <w:t>Фигуры в геометрии и в окружающем мире</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Точка, линия, отрезок, прямая, луч, ломаная, плоскость, угол, биссектриса угла и её свойства, виды углов, многоугольники, круг.</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iCs/>
          <w:sz w:val="24"/>
          <w:szCs w:val="24"/>
        </w:rPr>
        <w:t>Осевая симметрия геометрических фигур. Центральная симметрия геометрических фигур</w:t>
      </w:r>
      <w:r w:rsidRPr="00093846">
        <w:rPr>
          <w:rFonts w:ascii="Times New Roman" w:hAnsi="Times New Roman"/>
          <w:i/>
          <w:iCs/>
          <w:sz w:val="24"/>
          <w:szCs w:val="24"/>
        </w:rPr>
        <w:t>.</w:t>
      </w:r>
    </w:p>
    <w:p w:rsidR="00387A2A" w:rsidRPr="00093846" w:rsidRDefault="00387A2A" w:rsidP="00387A2A">
      <w:pPr>
        <w:spacing w:after="0" w:line="360" w:lineRule="auto"/>
        <w:ind w:firstLine="709"/>
        <w:jc w:val="both"/>
        <w:rPr>
          <w:rFonts w:ascii="Times New Roman" w:hAnsi="Times New Roman"/>
          <w:b/>
          <w:sz w:val="24"/>
          <w:szCs w:val="24"/>
        </w:rPr>
      </w:pPr>
      <w:r w:rsidRPr="00093846">
        <w:rPr>
          <w:rFonts w:ascii="Times New Roman" w:hAnsi="Times New Roman"/>
          <w:b/>
          <w:sz w:val="24"/>
          <w:szCs w:val="24"/>
        </w:rPr>
        <w:t>Многоугольники</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Многоугольник, его элементы и его свойства. Распознавание некоторых многоугольников. </w:t>
      </w:r>
      <w:r w:rsidRPr="00093846">
        <w:rPr>
          <w:rFonts w:ascii="Times New Roman" w:hAnsi="Times New Roman"/>
          <w:bCs/>
          <w:i/>
          <w:sz w:val="24"/>
          <w:szCs w:val="24"/>
        </w:rPr>
        <w:t>В</w:t>
      </w:r>
      <w:r w:rsidRPr="00093846">
        <w:rPr>
          <w:rFonts w:ascii="Times New Roman" w:hAnsi="Times New Roman"/>
          <w:i/>
          <w:sz w:val="24"/>
          <w:szCs w:val="24"/>
        </w:rPr>
        <w:t>ыпуклые и невыпуклые многоугольники</w:t>
      </w:r>
      <w:r w:rsidRPr="00093846">
        <w:rPr>
          <w:rFonts w:ascii="Times New Roman" w:hAnsi="Times New Roman"/>
          <w:sz w:val="24"/>
          <w:szCs w:val="24"/>
        </w:rPr>
        <w:t>. Правильные многоугольники.</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387A2A" w:rsidRPr="00093846" w:rsidRDefault="00387A2A" w:rsidP="00387A2A">
      <w:pPr>
        <w:spacing w:after="0" w:line="360" w:lineRule="auto"/>
        <w:ind w:firstLine="709"/>
        <w:jc w:val="both"/>
        <w:rPr>
          <w:rFonts w:ascii="Times New Roman" w:hAnsi="Times New Roman"/>
          <w:b/>
          <w:bCs/>
          <w:sz w:val="24"/>
          <w:szCs w:val="24"/>
        </w:rPr>
      </w:pPr>
      <w:r w:rsidRPr="00093846">
        <w:rPr>
          <w:rFonts w:ascii="Times New Roman" w:hAnsi="Times New Roman"/>
          <w:b/>
          <w:bCs/>
          <w:sz w:val="24"/>
          <w:szCs w:val="24"/>
        </w:rPr>
        <w:t>Окружность, круг</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bCs/>
          <w:sz w:val="24"/>
          <w:szCs w:val="24"/>
        </w:rPr>
        <w:t>Окружность, круг, и</w:t>
      </w:r>
      <w:r w:rsidRPr="00093846">
        <w:rPr>
          <w:rFonts w:ascii="Times New Roman" w:hAnsi="Times New Roman"/>
          <w:sz w:val="24"/>
          <w:szCs w:val="24"/>
        </w:rPr>
        <w:t xml:space="preserve">х элементы и свойства; центральные и вписанные углы. Касательная </w:t>
      </w:r>
      <w:r w:rsidRPr="00093846">
        <w:rPr>
          <w:rFonts w:ascii="Times New Roman" w:hAnsi="Times New Roman"/>
          <w:i/>
          <w:sz w:val="24"/>
          <w:szCs w:val="24"/>
        </w:rPr>
        <w:t>и секущая</w:t>
      </w:r>
      <w:r w:rsidRPr="00093846">
        <w:rPr>
          <w:rFonts w:ascii="Times New Roman" w:hAnsi="Times New Roman"/>
          <w:sz w:val="24"/>
          <w:szCs w:val="24"/>
        </w:rPr>
        <w:t xml:space="preserve"> к окружности, </w:t>
      </w:r>
      <w:r w:rsidRPr="00093846">
        <w:rPr>
          <w:rFonts w:ascii="Times New Roman" w:hAnsi="Times New Roman"/>
          <w:i/>
          <w:sz w:val="24"/>
          <w:szCs w:val="24"/>
        </w:rPr>
        <w:t>их свойства</w:t>
      </w:r>
      <w:r w:rsidRPr="00093846">
        <w:rPr>
          <w:rFonts w:ascii="Times New Roman" w:hAnsi="Times New Roman"/>
          <w:sz w:val="24"/>
          <w:szCs w:val="24"/>
        </w:rPr>
        <w:t xml:space="preserve">. Вписанные и описанные окружности для треугольников, </w:t>
      </w:r>
      <w:r w:rsidRPr="00093846">
        <w:rPr>
          <w:rFonts w:ascii="Times New Roman" w:hAnsi="Times New Roman"/>
          <w:i/>
          <w:sz w:val="24"/>
          <w:szCs w:val="24"/>
        </w:rPr>
        <w:t>четырёхугольников, правильных многоугольников</w:t>
      </w:r>
      <w:r w:rsidRPr="00093846">
        <w:rPr>
          <w:rFonts w:ascii="Times New Roman" w:hAnsi="Times New Roman"/>
          <w:sz w:val="24"/>
          <w:szCs w:val="24"/>
        </w:rPr>
        <w:t xml:space="preserve">.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b/>
          <w:bCs/>
          <w:sz w:val="24"/>
          <w:szCs w:val="24"/>
        </w:rPr>
        <w:t>Геометрические фигуры в пространстве (объёмные тела)</w:t>
      </w:r>
    </w:p>
    <w:p w:rsidR="00387A2A" w:rsidRPr="00093846" w:rsidRDefault="00387A2A" w:rsidP="00387A2A">
      <w:pPr>
        <w:spacing w:after="0" w:line="360" w:lineRule="auto"/>
        <w:ind w:firstLine="709"/>
        <w:jc w:val="both"/>
        <w:rPr>
          <w:rFonts w:ascii="Times New Roman" w:hAnsi="Times New Roman"/>
          <w:i/>
          <w:sz w:val="24"/>
          <w:szCs w:val="24"/>
        </w:rPr>
      </w:pPr>
      <w:r w:rsidRPr="00093846">
        <w:rPr>
          <w:rFonts w:ascii="Times New Roman" w:hAnsi="Times New Roman"/>
          <w:i/>
          <w:sz w:val="24"/>
          <w:szCs w:val="24"/>
        </w:rPr>
        <w:t xml:space="preserve">Многогранник и его элементы. Названия многогранников с разным положением и количеством граней. </w:t>
      </w:r>
      <w:r w:rsidRPr="00093846">
        <w:rPr>
          <w:rFonts w:ascii="Times New Roman" w:hAnsi="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093846">
        <w:rPr>
          <w:rFonts w:ascii="Times New Roman" w:hAnsi="Times New Roman"/>
          <w:i/>
          <w:sz w:val="24"/>
          <w:szCs w:val="24"/>
        </w:rPr>
        <w:t xml:space="preserve">. </w:t>
      </w:r>
    </w:p>
    <w:p w:rsidR="00387A2A" w:rsidRPr="00093846" w:rsidRDefault="00387A2A" w:rsidP="00387A2A">
      <w:pPr>
        <w:pStyle w:val="aff5"/>
        <w:spacing w:after="0" w:line="360" w:lineRule="auto"/>
        <w:ind w:firstLine="709"/>
        <w:jc w:val="both"/>
        <w:rPr>
          <w:rFonts w:ascii="Times New Roman" w:hAnsi="Times New Roman"/>
          <w:b/>
          <w:i w:val="0"/>
          <w:color w:val="auto"/>
          <w:spacing w:val="0"/>
        </w:rPr>
      </w:pPr>
      <w:r w:rsidRPr="00093846">
        <w:rPr>
          <w:rFonts w:ascii="Times New Roman" w:hAnsi="Times New Roman"/>
          <w:b/>
          <w:i w:val="0"/>
          <w:color w:val="auto"/>
          <w:spacing w:val="0"/>
        </w:rPr>
        <w:t>Отношения</w:t>
      </w:r>
    </w:p>
    <w:p w:rsidR="00387A2A" w:rsidRPr="00093846" w:rsidRDefault="00387A2A" w:rsidP="00387A2A">
      <w:pPr>
        <w:spacing w:after="0" w:line="360" w:lineRule="auto"/>
        <w:ind w:firstLine="709"/>
        <w:jc w:val="both"/>
        <w:rPr>
          <w:rFonts w:ascii="Times New Roman" w:hAnsi="Times New Roman"/>
          <w:b/>
          <w:bCs/>
          <w:sz w:val="24"/>
          <w:szCs w:val="24"/>
        </w:rPr>
      </w:pPr>
      <w:r w:rsidRPr="00093846">
        <w:rPr>
          <w:rFonts w:ascii="Times New Roman" w:hAnsi="Times New Roman"/>
          <w:b/>
          <w:bCs/>
          <w:sz w:val="24"/>
          <w:szCs w:val="24"/>
        </w:rPr>
        <w:t>Равенство фигур</w:t>
      </w:r>
    </w:p>
    <w:p w:rsidR="00387A2A" w:rsidRPr="00093846" w:rsidRDefault="00387A2A" w:rsidP="00387A2A">
      <w:pPr>
        <w:spacing w:after="0" w:line="360" w:lineRule="auto"/>
        <w:ind w:firstLine="709"/>
        <w:jc w:val="both"/>
        <w:rPr>
          <w:rFonts w:ascii="Times New Roman" w:hAnsi="Times New Roman"/>
          <w:i/>
          <w:iCs/>
          <w:sz w:val="24"/>
          <w:szCs w:val="24"/>
        </w:rPr>
      </w:pPr>
      <w:r w:rsidRPr="00093846">
        <w:rPr>
          <w:rFonts w:ascii="Times New Roman" w:hAnsi="Times New Roman"/>
          <w:bCs/>
          <w:sz w:val="24"/>
          <w:szCs w:val="24"/>
        </w:rPr>
        <w:t>С</w:t>
      </w:r>
      <w:r w:rsidRPr="00093846">
        <w:rPr>
          <w:rFonts w:ascii="Times New Roman" w:hAnsi="Times New Roman"/>
          <w:sz w:val="24"/>
          <w:szCs w:val="24"/>
        </w:rPr>
        <w:t xml:space="preserve">войства равных треугольников. Признаки равенства треугольников.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b/>
          <w:bCs/>
          <w:sz w:val="24"/>
          <w:szCs w:val="24"/>
        </w:rPr>
        <w:t>Параллельно</w:t>
      </w:r>
      <w:r w:rsidRPr="00093846">
        <w:rPr>
          <w:rFonts w:ascii="Times New Roman" w:hAnsi="Times New Roman"/>
          <w:b/>
          <w:bCs/>
          <w:sz w:val="24"/>
          <w:szCs w:val="24"/>
        </w:rPr>
        <w:softHyphen/>
        <w:t>сть прямых</w:t>
      </w:r>
    </w:p>
    <w:p w:rsidR="00387A2A" w:rsidRPr="00093846" w:rsidRDefault="00387A2A" w:rsidP="00387A2A">
      <w:pPr>
        <w:spacing w:after="0" w:line="360" w:lineRule="auto"/>
        <w:ind w:firstLine="709"/>
        <w:jc w:val="both"/>
        <w:rPr>
          <w:rFonts w:ascii="Times New Roman" w:hAnsi="Times New Roman"/>
          <w:i/>
          <w:iCs/>
          <w:sz w:val="24"/>
          <w:szCs w:val="24"/>
        </w:rPr>
      </w:pPr>
      <w:r w:rsidRPr="00093846">
        <w:rPr>
          <w:rFonts w:ascii="Times New Roman" w:hAnsi="Times New Roman"/>
          <w:sz w:val="24"/>
          <w:szCs w:val="24"/>
        </w:rPr>
        <w:t xml:space="preserve">Признаки и свойства параллельных прямых. </w:t>
      </w:r>
      <w:r w:rsidRPr="00093846">
        <w:rPr>
          <w:rFonts w:ascii="Times New Roman" w:hAnsi="Times New Roman"/>
          <w:i/>
          <w:sz w:val="24"/>
          <w:szCs w:val="24"/>
        </w:rPr>
        <w:t>Аксиома параллельности Евклида</w:t>
      </w:r>
      <w:r w:rsidRPr="00093846">
        <w:rPr>
          <w:rFonts w:ascii="Times New Roman" w:hAnsi="Times New Roman"/>
          <w:sz w:val="24"/>
          <w:szCs w:val="24"/>
        </w:rPr>
        <w:t xml:space="preserve">. </w:t>
      </w:r>
      <w:r w:rsidRPr="00093846">
        <w:rPr>
          <w:rFonts w:ascii="Times New Roman" w:hAnsi="Times New Roman"/>
          <w:i/>
          <w:sz w:val="24"/>
          <w:szCs w:val="24"/>
        </w:rPr>
        <w:t>Теорема Фалеса</w:t>
      </w:r>
      <w:r w:rsidRPr="00093846">
        <w:rPr>
          <w:rFonts w:ascii="Times New Roman" w:hAnsi="Times New Roman"/>
          <w:sz w:val="24"/>
          <w:szCs w:val="24"/>
        </w:rPr>
        <w:t>.</w:t>
      </w:r>
    </w:p>
    <w:p w:rsidR="00387A2A" w:rsidRPr="00093846" w:rsidRDefault="00387A2A" w:rsidP="00387A2A">
      <w:pPr>
        <w:spacing w:after="0" w:line="360" w:lineRule="auto"/>
        <w:ind w:firstLine="709"/>
        <w:jc w:val="both"/>
        <w:rPr>
          <w:rFonts w:ascii="Times New Roman" w:hAnsi="Times New Roman"/>
          <w:b/>
          <w:bCs/>
          <w:sz w:val="24"/>
          <w:szCs w:val="24"/>
        </w:rPr>
      </w:pPr>
      <w:r w:rsidRPr="00093846">
        <w:rPr>
          <w:rFonts w:ascii="Times New Roman" w:hAnsi="Times New Roman"/>
          <w:b/>
          <w:bCs/>
          <w:sz w:val="24"/>
          <w:szCs w:val="24"/>
        </w:rPr>
        <w:t>Перпендикулярные прямые</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bCs/>
          <w:sz w:val="24"/>
          <w:szCs w:val="24"/>
        </w:rPr>
        <w:t xml:space="preserve">Прямой угол. Перпендикуляр к прямой. Наклонная, проекция. Серединный перпендикуляр к отрезку. </w:t>
      </w:r>
      <w:r w:rsidRPr="00093846">
        <w:rPr>
          <w:rFonts w:ascii="Times New Roman" w:hAnsi="Times New Roman"/>
          <w:i/>
          <w:sz w:val="24"/>
          <w:szCs w:val="24"/>
        </w:rPr>
        <w:t>Свойства и признаки перпендикулярности</w:t>
      </w:r>
      <w:r w:rsidRPr="00093846">
        <w:rPr>
          <w:rFonts w:ascii="Times New Roman" w:hAnsi="Times New Roman"/>
          <w:sz w:val="24"/>
          <w:szCs w:val="24"/>
        </w:rPr>
        <w:t xml:space="preserve">.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b/>
          <w:bCs/>
          <w:i/>
          <w:sz w:val="24"/>
          <w:szCs w:val="24"/>
        </w:rPr>
        <w:t>Подобие</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i/>
          <w:sz w:val="24"/>
          <w:szCs w:val="24"/>
        </w:rPr>
        <w:t>Пропорциональные отрезки, подобие фигур. Подобные треугольники. Признаки подобия</w:t>
      </w:r>
      <w:r w:rsidRPr="00093846">
        <w:rPr>
          <w:rFonts w:ascii="Times New Roman" w:hAnsi="Times New Roman"/>
          <w:sz w:val="24"/>
          <w:szCs w:val="24"/>
        </w:rPr>
        <w:t xml:space="preserve">. </w:t>
      </w:r>
    </w:p>
    <w:p w:rsidR="00387A2A" w:rsidRPr="00093846" w:rsidRDefault="00387A2A" w:rsidP="00387A2A">
      <w:pPr>
        <w:spacing w:after="0" w:line="360" w:lineRule="auto"/>
        <w:ind w:firstLine="709"/>
        <w:jc w:val="both"/>
        <w:rPr>
          <w:rFonts w:ascii="Times New Roman" w:hAnsi="Times New Roman"/>
          <w:i/>
          <w:iCs/>
          <w:sz w:val="24"/>
          <w:szCs w:val="24"/>
        </w:rPr>
      </w:pPr>
      <w:r w:rsidRPr="00093846">
        <w:rPr>
          <w:rFonts w:ascii="Times New Roman" w:hAnsi="Times New Roman"/>
          <w:b/>
          <w:sz w:val="24"/>
          <w:szCs w:val="24"/>
        </w:rPr>
        <w:t>Взаимное расположение</w:t>
      </w:r>
      <w:r w:rsidRPr="00093846">
        <w:rPr>
          <w:rFonts w:ascii="Times New Roman" w:hAnsi="Times New Roman"/>
          <w:sz w:val="24"/>
          <w:szCs w:val="24"/>
        </w:rPr>
        <w:t xml:space="preserve"> прямой и окружности</w:t>
      </w:r>
      <w:r w:rsidRPr="00093846">
        <w:rPr>
          <w:rFonts w:ascii="Times New Roman" w:hAnsi="Times New Roman"/>
          <w:i/>
          <w:sz w:val="24"/>
          <w:szCs w:val="24"/>
        </w:rPr>
        <w:t>, двух окружностей.</w:t>
      </w:r>
    </w:p>
    <w:p w:rsidR="00387A2A" w:rsidRPr="00093846" w:rsidRDefault="00387A2A" w:rsidP="00387A2A">
      <w:pPr>
        <w:pStyle w:val="aff5"/>
        <w:spacing w:after="0" w:line="360" w:lineRule="auto"/>
        <w:ind w:firstLine="709"/>
        <w:jc w:val="both"/>
        <w:rPr>
          <w:rFonts w:ascii="Times New Roman" w:hAnsi="Times New Roman"/>
          <w:b/>
          <w:i w:val="0"/>
          <w:color w:val="auto"/>
          <w:spacing w:val="0"/>
        </w:rPr>
      </w:pPr>
      <w:r w:rsidRPr="00093846">
        <w:rPr>
          <w:rFonts w:ascii="Times New Roman" w:hAnsi="Times New Roman"/>
          <w:b/>
          <w:i w:val="0"/>
          <w:color w:val="auto"/>
          <w:spacing w:val="0"/>
        </w:rPr>
        <w:t>Измерения и вычисления</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b/>
          <w:bCs/>
          <w:sz w:val="24"/>
          <w:szCs w:val="24"/>
        </w:rPr>
        <w:t>Величины</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Понятие о площади плоской фигуры и её свойствах. Измерение площадей. Единицы измерения площади.</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Представление об объёме и его свойствах. Измерение объёма. Единицы измерения объёмов.</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b/>
          <w:bCs/>
          <w:sz w:val="24"/>
          <w:szCs w:val="24"/>
        </w:rPr>
        <w:t>Измерения и вычисления</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093846">
        <w:rPr>
          <w:rFonts w:ascii="Times New Roman" w:hAnsi="Times New Roman"/>
          <w:i/>
          <w:sz w:val="24"/>
          <w:szCs w:val="24"/>
        </w:rPr>
        <w:t>Тригонометрические функции тупого угла.</w:t>
      </w:r>
      <w:r w:rsidRPr="00093846">
        <w:rPr>
          <w:rFonts w:ascii="Times New Roman" w:hAnsi="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093846">
        <w:rPr>
          <w:rFonts w:ascii="Times New Roman" w:hAnsi="Times New Roman"/>
          <w:sz w:val="24"/>
          <w:szCs w:val="24"/>
        </w:rPr>
        <w:softHyphen/>
        <w:t xml:space="preserve">ружности и площади круга. Сравнение и вычисление площадей. Теорема Пифагора. </w:t>
      </w:r>
      <w:r w:rsidRPr="00093846">
        <w:rPr>
          <w:rFonts w:ascii="Times New Roman" w:hAnsi="Times New Roman"/>
          <w:i/>
          <w:sz w:val="24"/>
          <w:szCs w:val="24"/>
        </w:rPr>
        <w:t>Теорема синусов. Теорема косинусов</w:t>
      </w:r>
      <w:r w:rsidRPr="00093846">
        <w:rPr>
          <w:rFonts w:ascii="Times New Roman" w:hAnsi="Times New Roman"/>
          <w:sz w:val="24"/>
          <w:szCs w:val="24"/>
        </w:rPr>
        <w:t>.</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b/>
          <w:sz w:val="24"/>
          <w:szCs w:val="24"/>
        </w:rPr>
        <w:t>Расстояния</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Расстояние между точками. Расстояние от точки до прямой. </w:t>
      </w:r>
      <w:r w:rsidRPr="00093846">
        <w:rPr>
          <w:rFonts w:ascii="Times New Roman" w:hAnsi="Times New Roman"/>
          <w:i/>
          <w:sz w:val="24"/>
          <w:szCs w:val="24"/>
        </w:rPr>
        <w:t>Расстояние между фигурами</w:t>
      </w:r>
      <w:r w:rsidRPr="00093846">
        <w:rPr>
          <w:rFonts w:ascii="Times New Roman" w:hAnsi="Times New Roman"/>
          <w:sz w:val="24"/>
          <w:szCs w:val="24"/>
        </w:rPr>
        <w:t xml:space="preserve">. </w:t>
      </w:r>
    </w:p>
    <w:p w:rsidR="00387A2A" w:rsidRPr="00093846" w:rsidRDefault="00387A2A" w:rsidP="00387A2A">
      <w:pPr>
        <w:pStyle w:val="aff5"/>
        <w:spacing w:after="0" w:line="360" w:lineRule="auto"/>
        <w:ind w:firstLine="709"/>
        <w:jc w:val="both"/>
        <w:rPr>
          <w:rFonts w:ascii="Times New Roman" w:hAnsi="Times New Roman"/>
          <w:b/>
          <w:i w:val="0"/>
          <w:color w:val="auto"/>
          <w:spacing w:val="0"/>
        </w:rPr>
      </w:pPr>
      <w:r w:rsidRPr="00093846">
        <w:rPr>
          <w:rFonts w:ascii="Times New Roman" w:hAnsi="Times New Roman"/>
          <w:b/>
          <w:i w:val="0"/>
          <w:color w:val="auto"/>
          <w:spacing w:val="0"/>
        </w:rPr>
        <w:t>Геометрические построения</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Геометрические построения для иллюстрации свойств геометрических фигур.</w:t>
      </w:r>
    </w:p>
    <w:p w:rsidR="00387A2A" w:rsidRPr="00093846" w:rsidRDefault="00387A2A" w:rsidP="00387A2A">
      <w:pPr>
        <w:spacing w:after="0" w:line="360" w:lineRule="auto"/>
        <w:ind w:firstLine="709"/>
        <w:jc w:val="both"/>
        <w:rPr>
          <w:rFonts w:ascii="Times New Roman" w:hAnsi="Times New Roman"/>
          <w:i/>
          <w:sz w:val="24"/>
          <w:szCs w:val="24"/>
        </w:rPr>
      </w:pPr>
      <w:r w:rsidRPr="00093846">
        <w:rPr>
          <w:rFonts w:ascii="Times New Roman" w:hAnsi="Times New Roman"/>
          <w:sz w:val="24"/>
          <w:szCs w:val="24"/>
        </w:rPr>
        <w:t xml:space="preserve">Инструменты для построений: циркуль, линейка, угольник. </w:t>
      </w:r>
      <w:r w:rsidRPr="00093846">
        <w:rPr>
          <w:rFonts w:ascii="Times New Roman" w:hAnsi="Times New Roman"/>
          <w:i/>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387A2A" w:rsidRPr="00093846" w:rsidRDefault="00387A2A" w:rsidP="00387A2A">
      <w:pPr>
        <w:spacing w:after="0" w:line="360" w:lineRule="auto"/>
        <w:ind w:firstLine="709"/>
        <w:jc w:val="both"/>
        <w:rPr>
          <w:rFonts w:ascii="Times New Roman" w:hAnsi="Times New Roman"/>
          <w:i/>
          <w:sz w:val="24"/>
          <w:szCs w:val="24"/>
        </w:rPr>
      </w:pPr>
      <w:r w:rsidRPr="00093846">
        <w:rPr>
          <w:rFonts w:ascii="Times New Roman" w:hAnsi="Times New Roman"/>
          <w:i/>
          <w:sz w:val="24"/>
          <w:szCs w:val="24"/>
        </w:rPr>
        <w:t>Построение треугольников по трём сторонам, двум сторонам и углу между ними, стороне и двум прилежащим к ней углам.</w:t>
      </w:r>
    </w:p>
    <w:p w:rsidR="00387A2A" w:rsidRPr="00093846" w:rsidRDefault="00387A2A" w:rsidP="00387A2A">
      <w:pPr>
        <w:spacing w:after="0" w:line="360" w:lineRule="auto"/>
        <w:ind w:firstLine="709"/>
        <w:jc w:val="both"/>
        <w:rPr>
          <w:rFonts w:ascii="Times New Roman" w:hAnsi="Times New Roman"/>
          <w:i/>
          <w:sz w:val="24"/>
          <w:szCs w:val="24"/>
        </w:rPr>
      </w:pPr>
      <w:r w:rsidRPr="00093846">
        <w:rPr>
          <w:rFonts w:ascii="Times New Roman" w:hAnsi="Times New Roman"/>
          <w:i/>
          <w:sz w:val="24"/>
          <w:szCs w:val="24"/>
        </w:rPr>
        <w:t>Деление отрезка в данном отношении.</w:t>
      </w:r>
    </w:p>
    <w:p w:rsidR="00387A2A" w:rsidRPr="00093846" w:rsidRDefault="00387A2A" w:rsidP="00387A2A">
      <w:pPr>
        <w:pStyle w:val="aff5"/>
        <w:spacing w:after="0" w:line="360" w:lineRule="auto"/>
        <w:ind w:firstLine="709"/>
        <w:jc w:val="both"/>
        <w:rPr>
          <w:rFonts w:ascii="Times New Roman" w:hAnsi="Times New Roman"/>
          <w:b/>
          <w:i w:val="0"/>
          <w:color w:val="auto"/>
          <w:spacing w:val="0"/>
        </w:rPr>
      </w:pPr>
      <w:r w:rsidRPr="00093846">
        <w:rPr>
          <w:rFonts w:ascii="Times New Roman" w:hAnsi="Times New Roman"/>
          <w:b/>
          <w:i w:val="0"/>
          <w:color w:val="auto"/>
          <w:spacing w:val="0"/>
        </w:rPr>
        <w:t xml:space="preserve">Геометрические преобразования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b/>
          <w:bCs/>
          <w:sz w:val="24"/>
          <w:szCs w:val="24"/>
        </w:rPr>
        <w:t>Преобразования</w:t>
      </w:r>
    </w:p>
    <w:p w:rsidR="00387A2A" w:rsidRPr="00093846" w:rsidRDefault="00387A2A" w:rsidP="00387A2A">
      <w:pPr>
        <w:spacing w:after="0" w:line="360" w:lineRule="auto"/>
        <w:ind w:firstLine="709"/>
        <w:jc w:val="both"/>
        <w:rPr>
          <w:rFonts w:ascii="Times New Roman" w:hAnsi="Times New Roman"/>
          <w:b/>
          <w:bCs/>
          <w:sz w:val="24"/>
          <w:szCs w:val="24"/>
        </w:rPr>
      </w:pPr>
      <w:r w:rsidRPr="00093846">
        <w:rPr>
          <w:rFonts w:ascii="Times New Roman" w:hAnsi="Times New Roman"/>
          <w:sz w:val="24"/>
          <w:szCs w:val="24"/>
        </w:rPr>
        <w:t xml:space="preserve">Понятие преобразования. Представление о метапредметном понятии «преобразование». </w:t>
      </w:r>
      <w:r w:rsidRPr="00093846">
        <w:rPr>
          <w:rFonts w:ascii="Times New Roman" w:hAnsi="Times New Roman"/>
          <w:i/>
          <w:sz w:val="24"/>
          <w:szCs w:val="24"/>
        </w:rPr>
        <w:t>Подобие</w:t>
      </w:r>
      <w:r w:rsidRPr="00093846">
        <w:rPr>
          <w:rFonts w:ascii="Times New Roman" w:hAnsi="Times New Roman"/>
          <w:sz w:val="24"/>
          <w:szCs w:val="24"/>
        </w:rPr>
        <w:t>.</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b/>
          <w:bCs/>
          <w:sz w:val="24"/>
          <w:szCs w:val="24"/>
        </w:rPr>
        <w:t>Движения</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Осевая и центральная симметрия</w:t>
      </w:r>
      <w:r w:rsidRPr="00093846">
        <w:rPr>
          <w:rFonts w:ascii="Times New Roman" w:hAnsi="Times New Roman"/>
          <w:i/>
          <w:sz w:val="24"/>
          <w:szCs w:val="24"/>
        </w:rPr>
        <w:t>, поворот и параллельный перенос.Комбинации движений на плоскости и их свойства</w:t>
      </w:r>
      <w:r w:rsidRPr="00093846">
        <w:rPr>
          <w:rFonts w:ascii="Times New Roman" w:hAnsi="Times New Roman"/>
          <w:sz w:val="24"/>
          <w:szCs w:val="24"/>
        </w:rPr>
        <w:t xml:space="preserve">. </w:t>
      </w:r>
    </w:p>
    <w:p w:rsidR="00387A2A" w:rsidRPr="00093846" w:rsidRDefault="00387A2A" w:rsidP="00387A2A">
      <w:pPr>
        <w:pStyle w:val="aff5"/>
        <w:spacing w:after="0" w:line="360" w:lineRule="auto"/>
        <w:ind w:firstLine="709"/>
        <w:jc w:val="both"/>
        <w:rPr>
          <w:rFonts w:ascii="Times New Roman" w:hAnsi="Times New Roman"/>
          <w:b/>
          <w:i w:val="0"/>
          <w:color w:val="auto"/>
          <w:spacing w:val="0"/>
        </w:rPr>
      </w:pPr>
      <w:r w:rsidRPr="00093846">
        <w:rPr>
          <w:rFonts w:ascii="Times New Roman" w:hAnsi="Times New Roman"/>
          <w:b/>
          <w:i w:val="0"/>
          <w:color w:val="auto"/>
          <w:spacing w:val="0"/>
        </w:rPr>
        <w:t>Векторы и координаты на плоскости</w:t>
      </w:r>
    </w:p>
    <w:p w:rsidR="00387A2A" w:rsidRPr="00093846" w:rsidRDefault="00387A2A" w:rsidP="00387A2A">
      <w:pPr>
        <w:spacing w:after="0" w:line="360" w:lineRule="auto"/>
        <w:ind w:firstLine="709"/>
        <w:jc w:val="both"/>
        <w:rPr>
          <w:rFonts w:ascii="Times New Roman" w:hAnsi="Times New Roman"/>
          <w:b/>
          <w:sz w:val="24"/>
          <w:szCs w:val="24"/>
        </w:rPr>
      </w:pPr>
      <w:r w:rsidRPr="00093846">
        <w:rPr>
          <w:rFonts w:ascii="Times New Roman" w:hAnsi="Times New Roman"/>
          <w:b/>
          <w:iCs/>
          <w:sz w:val="24"/>
          <w:szCs w:val="24"/>
        </w:rPr>
        <w:t>Векторы</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Понятие вектора, действия над векторами</w:t>
      </w:r>
      <w:r w:rsidRPr="00093846">
        <w:rPr>
          <w:rFonts w:ascii="Times New Roman" w:hAnsi="Times New Roman"/>
          <w:i/>
          <w:sz w:val="24"/>
          <w:szCs w:val="24"/>
        </w:rPr>
        <w:t xml:space="preserve">, </w:t>
      </w:r>
      <w:r w:rsidRPr="00093846">
        <w:rPr>
          <w:rFonts w:ascii="Times New Roman" w:hAnsi="Times New Roman"/>
          <w:sz w:val="24"/>
          <w:szCs w:val="24"/>
        </w:rPr>
        <w:t>использование векторов в физике,</w:t>
      </w:r>
      <w:r w:rsidRPr="00093846">
        <w:rPr>
          <w:rFonts w:ascii="Times New Roman" w:hAnsi="Times New Roman"/>
          <w:i/>
          <w:sz w:val="24"/>
          <w:szCs w:val="24"/>
        </w:rPr>
        <w:t xml:space="preserve"> разложение вектора на составляющие, скалярное произведение</w:t>
      </w:r>
      <w:r w:rsidRPr="00093846">
        <w:rPr>
          <w:rFonts w:ascii="Times New Roman" w:hAnsi="Times New Roman"/>
          <w:sz w:val="24"/>
          <w:szCs w:val="24"/>
        </w:rPr>
        <w:t xml:space="preserve">. </w:t>
      </w:r>
    </w:p>
    <w:p w:rsidR="00387A2A" w:rsidRPr="00093846" w:rsidRDefault="00387A2A" w:rsidP="00387A2A">
      <w:pPr>
        <w:spacing w:after="0" w:line="360" w:lineRule="auto"/>
        <w:ind w:firstLine="709"/>
        <w:jc w:val="both"/>
        <w:rPr>
          <w:rFonts w:ascii="Times New Roman" w:hAnsi="Times New Roman"/>
          <w:b/>
          <w:bCs/>
          <w:sz w:val="24"/>
          <w:szCs w:val="24"/>
        </w:rPr>
      </w:pPr>
      <w:r w:rsidRPr="00093846">
        <w:rPr>
          <w:rFonts w:ascii="Times New Roman" w:hAnsi="Times New Roman"/>
          <w:b/>
          <w:bCs/>
          <w:sz w:val="24"/>
          <w:szCs w:val="24"/>
        </w:rPr>
        <w:t>Координаты</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Основные понятия, </w:t>
      </w:r>
      <w:r w:rsidRPr="00093846">
        <w:rPr>
          <w:rFonts w:ascii="Times New Roman" w:hAnsi="Times New Roman"/>
          <w:i/>
          <w:sz w:val="24"/>
          <w:szCs w:val="24"/>
        </w:rPr>
        <w:t>координаты вектора, расстояние между точками. Координаты середины отрезка. Уравнения фигур.</w:t>
      </w:r>
    </w:p>
    <w:p w:rsidR="00387A2A" w:rsidRPr="00093846" w:rsidRDefault="00387A2A" w:rsidP="00387A2A">
      <w:pPr>
        <w:spacing w:after="0" w:line="360" w:lineRule="auto"/>
        <w:ind w:firstLine="709"/>
        <w:jc w:val="both"/>
        <w:rPr>
          <w:rFonts w:ascii="Times New Roman" w:hAnsi="Times New Roman"/>
          <w:i/>
          <w:sz w:val="24"/>
          <w:szCs w:val="24"/>
        </w:rPr>
      </w:pPr>
      <w:r w:rsidRPr="00093846">
        <w:rPr>
          <w:rFonts w:ascii="Times New Roman" w:hAnsi="Times New Roman"/>
          <w:i/>
          <w:sz w:val="24"/>
          <w:szCs w:val="24"/>
        </w:rPr>
        <w:t>Применение векторов и координат для решения простейших геометрических задач.</w:t>
      </w:r>
    </w:p>
    <w:p w:rsidR="00387A2A" w:rsidRPr="00093846" w:rsidRDefault="00387A2A" w:rsidP="00387A2A">
      <w:pPr>
        <w:pStyle w:val="3"/>
        <w:spacing w:before="0" w:beforeAutospacing="0" w:after="0" w:afterAutospacing="0" w:line="360" w:lineRule="auto"/>
        <w:ind w:firstLine="709"/>
        <w:jc w:val="both"/>
        <w:rPr>
          <w:sz w:val="24"/>
          <w:szCs w:val="24"/>
        </w:rPr>
      </w:pPr>
      <w:bookmarkStart w:id="328" w:name="_Toc405513924"/>
      <w:bookmarkStart w:id="329" w:name="_Toc284662802"/>
      <w:bookmarkStart w:id="330" w:name="_Toc284663429"/>
      <w:bookmarkStart w:id="331" w:name="_Toc443310437"/>
      <w:r w:rsidRPr="00093846">
        <w:rPr>
          <w:sz w:val="24"/>
          <w:szCs w:val="24"/>
        </w:rPr>
        <w:t>История математики</w:t>
      </w:r>
      <w:bookmarkEnd w:id="328"/>
      <w:bookmarkEnd w:id="329"/>
      <w:bookmarkEnd w:id="330"/>
      <w:bookmarkEnd w:id="331"/>
    </w:p>
    <w:p w:rsidR="00387A2A" w:rsidRPr="00093846" w:rsidRDefault="00387A2A" w:rsidP="00387A2A">
      <w:pPr>
        <w:spacing w:after="0" w:line="360" w:lineRule="auto"/>
        <w:ind w:firstLine="709"/>
        <w:jc w:val="both"/>
        <w:rPr>
          <w:rFonts w:ascii="Times New Roman" w:hAnsi="Times New Roman"/>
          <w:i/>
          <w:sz w:val="24"/>
          <w:szCs w:val="24"/>
        </w:rPr>
      </w:pPr>
      <w:r w:rsidRPr="00093846">
        <w:rPr>
          <w:rFonts w:ascii="Times New Roman" w:hAnsi="Times New Roman"/>
          <w:i/>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387A2A" w:rsidRPr="00093846" w:rsidRDefault="00387A2A" w:rsidP="00387A2A">
      <w:pPr>
        <w:spacing w:after="0" w:line="360" w:lineRule="auto"/>
        <w:ind w:firstLine="709"/>
        <w:jc w:val="both"/>
        <w:rPr>
          <w:rFonts w:ascii="Times New Roman" w:hAnsi="Times New Roman"/>
          <w:i/>
          <w:sz w:val="24"/>
          <w:szCs w:val="24"/>
        </w:rPr>
      </w:pPr>
      <w:r w:rsidRPr="00093846">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387A2A" w:rsidRPr="00093846" w:rsidRDefault="00387A2A" w:rsidP="00387A2A">
      <w:pPr>
        <w:spacing w:after="0" w:line="360" w:lineRule="auto"/>
        <w:ind w:firstLine="709"/>
        <w:jc w:val="both"/>
        <w:rPr>
          <w:rFonts w:ascii="Times New Roman" w:hAnsi="Times New Roman"/>
          <w:i/>
          <w:sz w:val="24"/>
          <w:szCs w:val="24"/>
        </w:rPr>
      </w:pPr>
      <w:r w:rsidRPr="00093846">
        <w:rPr>
          <w:rFonts w:ascii="Times New Roman" w:hAnsi="Times New Roman"/>
          <w:i/>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387A2A" w:rsidRPr="00093846" w:rsidRDefault="00387A2A" w:rsidP="00387A2A">
      <w:pPr>
        <w:spacing w:after="0" w:line="360" w:lineRule="auto"/>
        <w:ind w:firstLine="709"/>
        <w:jc w:val="both"/>
        <w:rPr>
          <w:rFonts w:ascii="Times New Roman" w:hAnsi="Times New Roman"/>
          <w:i/>
          <w:sz w:val="24"/>
          <w:szCs w:val="24"/>
        </w:rPr>
      </w:pPr>
      <w:r w:rsidRPr="00093846">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387A2A" w:rsidRPr="00093846" w:rsidRDefault="00387A2A" w:rsidP="00387A2A">
      <w:pPr>
        <w:spacing w:after="0" w:line="360" w:lineRule="auto"/>
        <w:ind w:firstLine="709"/>
        <w:jc w:val="both"/>
        <w:rPr>
          <w:rFonts w:ascii="Times New Roman" w:hAnsi="Times New Roman"/>
          <w:i/>
          <w:sz w:val="24"/>
          <w:szCs w:val="24"/>
        </w:rPr>
      </w:pPr>
      <w:r w:rsidRPr="00093846">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387A2A" w:rsidRPr="00093846" w:rsidRDefault="00387A2A" w:rsidP="00387A2A">
      <w:pPr>
        <w:spacing w:after="0" w:line="360" w:lineRule="auto"/>
        <w:ind w:firstLine="709"/>
        <w:jc w:val="both"/>
        <w:rPr>
          <w:rFonts w:ascii="Times New Roman" w:hAnsi="Times New Roman"/>
          <w:i/>
          <w:sz w:val="24"/>
          <w:szCs w:val="24"/>
        </w:rPr>
      </w:pPr>
      <w:r w:rsidRPr="00093846">
        <w:rPr>
          <w:rFonts w:ascii="Times New Roman" w:hAnsi="Times New Roman"/>
          <w:i/>
          <w:sz w:val="24"/>
          <w:szCs w:val="24"/>
        </w:rPr>
        <w:t>Истоки теории вероятностей: страховое дело, азартные игры. П. Ферма, Б.Паскаль, Я. Бернулли, А.Н.Колмогоров.</w:t>
      </w:r>
    </w:p>
    <w:p w:rsidR="00387A2A" w:rsidRPr="00093846" w:rsidRDefault="00387A2A" w:rsidP="00387A2A">
      <w:pPr>
        <w:spacing w:after="0" w:line="360" w:lineRule="auto"/>
        <w:ind w:firstLine="709"/>
        <w:jc w:val="both"/>
        <w:rPr>
          <w:rFonts w:ascii="Times New Roman" w:hAnsi="Times New Roman"/>
          <w:i/>
          <w:sz w:val="24"/>
          <w:szCs w:val="24"/>
        </w:rPr>
      </w:pPr>
      <w:r w:rsidRPr="00093846">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387A2A" w:rsidRPr="00093846" w:rsidRDefault="00387A2A" w:rsidP="00387A2A">
      <w:pPr>
        <w:spacing w:after="0" w:line="360" w:lineRule="auto"/>
        <w:ind w:firstLine="709"/>
        <w:jc w:val="both"/>
        <w:rPr>
          <w:rFonts w:ascii="Times New Roman" w:hAnsi="Times New Roman"/>
          <w:i/>
          <w:sz w:val="24"/>
          <w:szCs w:val="24"/>
        </w:rPr>
      </w:pPr>
      <w:r w:rsidRPr="00093846">
        <w:rPr>
          <w:rFonts w:ascii="Times New Roman" w:hAnsi="Times New Roman"/>
          <w:i/>
          <w:sz w:val="24"/>
          <w:szCs w:val="24"/>
        </w:rPr>
        <w:t>Геометрия и искусство. Геометрические закономерности окружающего мира.</w:t>
      </w:r>
    </w:p>
    <w:p w:rsidR="00387A2A" w:rsidRPr="00093846" w:rsidRDefault="00387A2A" w:rsidP="00387A2A">
      <w:pPr>
        <w:spacing w:after="0" w:line="360" w:lineRule="auto"/>
        <w:ind w:firstLine="709"/>
        <w:jc w:val="both"/>
        <w:rPr>
          <w:rFonts w:ascii="Times New Roman" w:hAnsi="Times New Roman"/>
          <w:i/>
          <w:sz w:val="24"/>
          <w:szCs w:val="24"/>
        </w:rPr>
      </w:pPr>
      <w:r w:rsidRPr="00093846">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387A2A" w:rsidRPr="00093846" w:rsidRDefault="00387A2A" w:rsidP="00387A2A">
      <w:pPr>
        <w:spacing w:after="0" w:line="360" w:lineRule="auto"/>
        <w:ind w:firstLine="709"/>
        <w:jc w:val="both"/>
        <w:rPr>
          <w:rFonts w:ascii="Times New Roman" w:hAnsi="Times New Roman"/>
          <w:i/>
          <w:sz w:val="24"/>
          <w:szCs w:val="24"/>
        </w:rPr>
      </w:pPr>
      <w:r w:rsidRPr="00093846">
        <w:rPr>
          <w:rFonts w:ascii="Times New Roman" w:hAnsi="Times New Roman"/>
          <w:i/>
          <w:sz w:val="24"/>
          <w:szCs w:val="24"/>
        </w:rPr>
        <w:t xml:space="preserve">Роль российских учёных в развитии математики: Л.Эйлер. Н.И.Лобачевский, П.Л.Чебышев, С. Ковалевская, А.Н.Колмогоров. </w:t>
      </w:r>
    </w:p>
    <w:p w:rsidR="00387A2A" w:rsidRPr="00093846" w:rsidRDefault="00387A2A" w:rsidP="00387A2A">
      <w:pPr>
        <w:spacing w:after="0" w:line="360" w:lineRule="auto"/>
        <w:ind w:firstLine="709"/>
        <w:jc w:val="both"/>
        <w:rPr>
          <w:rFonts w:ascii="Times New Roman" w:hAnsi="Times New Roman"/>
          <w:i/>
          <w:sz w:val="24"/>
          <w:szCs w:val="24"/>
        </w:rPr>
      </w:pPr>
      <w:r w:rsidRPr="00093846">
        <w:rPr>
          <w:rFonts w:ascii="Times New Roman" w:hAnsi="Times New Roman"/>
          <w:i/>
          <w:sz w:val="24"/>
          <w:szCs w:val="24"/>
        </w:rPr>
        <w:t xml:space="preserve">Математика в развитии России: Петр </w:t>
      </w:r>
      <w:r w:rsidRPr="00093846">
        <w:rPr>
          <w:rFonts w:ascii="Times New Roman" w:hAnsi="Times New Roman"/>
          <w:i/>
          <w:sz w:val="24"/>
          <w:szCs w:val="24"/>
          <w:lang w:val="en-US"/>
        </w:rPr>
        <w:t>I</w:t>
      </w:r>
      <w:r w:rsidRPr="00093846">
        <w:rPr>
          <w:rFonts w:ascii="Times New Roman" w:hAnsi="Times New Roman"/>
          <w:i/>
          <w:sz w:val="24"/>
          <w:szCs w:val="24"/>
        </w:rPr>
        <w:t>, школа математических и навигацких наук, развитие российского флота, А.Н.Крылов. Космическая программа и М.В.Келдыш.</w:t>
      </w:r>
    </w:p>
    <w:p w:rsidR="00387A2A" w:rsidRPr="00093846" w:rsidRDefault="00387A2A" w:rsidP="00387A2A">
      <w:pPr>
        <w:spacing w:after="0" w:line="360" w:lineRule="auto"/>
        <w:ind w:firstLine="709"/>
        <w:jc w:val="both"/>
        <w:rPr>
          <w:rFonts w:ascii="Times New Roman" w:hAnsi="Times New Roman"/>
          <w:i/>
          <w:sz w:val="24"/>
          <w:szCs w:val="24"/>
        </w:rPr>
      </w:pPr>
    </w:p>
    <w:p w:rsidR="00387A2A" w:rsidRPr="00093846" w:rsidRDefault="002C0DBD" w:rsidP="00387A2A">
      <w:pPr>
        <w:pStyle w:val="3"/>
        <w:spacing w:before="0" w:beforeAutospacing="0" w:after="0" w:afterAutospacing="0" w:line="360" w:lineRule="auto"/>
        <w:ind w:firstLine="709"/>
        <w:rPr>
          <w:sz w:val="24"/>
          <w:szCs w:val="24"/>
        </w:rPr>
      </w:pPr>
      <w:bookmarkStart w:id="332" w:name="_Toc409691709"/>
      <w:bookmarkStart w:id="333" w:name="_Toc410654034"/>
      <w:bookmarkStart w:id="334" w:name="_Toc443310438"/>
      <w:r w:rsidRPr="00093846">
        <w:rPr>
          <w:sz w:val="24"/>
          <w:szCs w:val="24"/>
        </w:rPr>
        <w:t>2.2.2.8</w:t>
      </w:r>
      <w:r w:rsidR="00387A2A" w:rsidRPr="00093846">
        <w:rPr>
          <w:sz w:val="24"/>
          <w:szCs w:val="24"/>
        </w:rPr>
        <w:t>. Информатика</w:t>
      </w:r>
      <w:bookmarkEnd w:id="332"/>
      <w:bookmarkEnd w:id="333"/>
      <w:bookmarkEnd w:id="334"/>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При </w:t>
      </w:r>
      <w:r w:rsidRPr="00093846">
        <w:rPr>
          <w:rFonts w:ascii="Times New Roman" w:hAnsi="Times New Roman"/>
          <w:position w:val="-1"/>
          <w:sz w:val="24"/>
          <w:szCs w:val="24"/>
        </w:rPr>
        <w:t xml:space="preserve">реализации программы учебного предмета «Информатика» у учащихся формируется </w:t>
      </w:r>
      <w:r w:rsidRPr="00093846">
        <w:rPr>
          <w:rFonts w:ascii="Times New Roman" w:eastAsia="Times New Roman" w:hAnsi="Times New Roman"/>
          <w:sz w:val="24"/>
          <w:szCs w:val="24"/>
          <w:lang w:eastAsia="ru-RU"/>
        </w:rPr>
        <w:t xml:space="preserve"> информационная и алгоритмическая культура;умения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r w:rsidRPr="00093846">
        <w:rPr>
          <w:rFonts w:ascii="Times New Roman" w:eastAsia="Times New Roman" w:hAnsi="Times New Roman"/>
          <w:sz w:val="24"/>
          <w:szCs w:val="24"/>
        </w:rPr>
        <w:t>представления о компьютере как универсальном устройстве обработки информации;</w:t>
      </w:r>
      <w:r w:rsidRPr="00093846">
        <w:rPr>
          <w:rFonts w:ascii="Times New Roman" w:eastAsia="Times New Roman" w:hAnsi="Times New Roman"/>
          <w:sz w:val="24"/>
          <w:szCs w:val="24"/>
          <w:lang w:eastAsia="ru-RU"/>
        </w:rPr>
        <w:t xml:space="preserve"> представления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 формируются</w:t>
      </w:r>
      <w:r w:rsidRPr="00093846">
        <w:rPr>
          <w:rFonts w:ascii="Times New Roman" w:hAnsi="Times New Roman"/>
          <w:sz w:val="24"/>
          <w:szCs w:val="24"/>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Pr="00093846">
        <w:rPr>
          <w:rFonts w:ascii="Times New Roman" w:eastAsia="Times New Roman" w:hAnsi="Times New Roman"/>
          <w:sz w:val="24"/>
          <w:szCs w:val="24"/>
          <w:lang w:eastAsia="ru-RU"/>
        </w:rPr>
        <w:t xml:space="preserve"> навыков и умений безопасного и целесообразного поведения при работе с компьютерными программами и в </w:t>
      </w:r>
      <w:r w:rsidRPr="00093846">
        <w:rPr>
          <w:rFonts w:ascii="Times New Roman" w:eastAsia="Times New Roman" w:hAnsi="Times New Roman"/>
          <w:sz w:val="24"/>
          <w:szCs w:val="24"/>
        </w:rPr>
        <w:t xml:space="preserve">сети </w:t>
      </w:r>
      <w:r w:rsidRPr="00093846">
        <w:rPr>
          <w:rFonts w:ascii="Times New Roman" w:eastAsia="Times New Roman" w:hAnsi="Times New Roman"/>
          <w:sz w:val="24"/>
          <w:szCs w:val="24"/>
          <w:lang w:eastAsia="ru-RU"/>
        </w:rPr>
        <w:t>Интернет, умения соблюдать нормы информационной этики и права.</w:t>
      </w:r>
    </w:p>
    <w:p w:rsidR="00387A2A" w:rsidRPr="00093846" w:rsidRDefault="00387A2A" w:rsidP="00387A2A">
      <w:pPr>
        <w:spacing w:after="0" w:line="360" w:lineRule="auto"/>
        <w:jc w:val="both"/>
        <w:rPr>
          <w:rFonts w:ascii="Times New Roman" w:hAnsi="Times New Roman"/>
          <w:sz w:val="24"/>
          <w:szCs w:val="24"/>
        </w:rPr>
      </w:pPr>
    </w:p>
    <w:p w:rsidR="00387A2A" w:rsidRPr="00093846" w:rsidRDefault="00387A2A" w:rsidP="00387A2A">
      <w:pPr>
        <w:tabs>
          <w:tab w:val="left" w:pos="1180"/>
        </w:tabs>
        <w:spacing w:after="0" w:line="360" w:lineRule="auto"/>
        <w:ind w:firstLine="709"/>
        <w:jc w:val="both"/>
        <w:rPr>
          <w:rFonts w:ascii="Times New Roman" w:hAnsi="Times New Roman"/>
          <w:sz w:val="24"/>
          <w:szCs w:val="24"/>
        </w:rPr>
      </w:pPr>
      <w:r w:rsidRPr="00093846">
        <w:rPr>
          <w:rFonts w:ascii="Times New Roman" w:hAnsi="Times New Roman"/>
          <w:b/>
          <w:bCs/>
          <w:sz w:val="24"/>
          <w:szCs w:val="24"/>
        </w:rPr>
        <w:t>Введение</w:t>
      </w:r>
    </w:p>
    <w:p w:rsidR="00387A2A" w:rsidRPr="00093846" w:rsidRDefault="00387A2A" w:rsidP="00387A2A">
      <w:pPr>
        <w:pStyle w:val="a8"/>
        <w:spacing w:line="360" w:lineRule="auto"/>
        <w:ind w:left="709"/>
        <w:jc w:val="both"/>
        <w:rPr>
          <w:rFonts w:ascii="Times New Roman" w:hAnsi="Times New Roman"/>
        </w:rPr>
      </w:pPr>
      <w:r w:rsidRPr="00093846">
        <w:rPr>
          <w:rFonts w:ascii="Times New Roman" w:eastAsia="Times New Roman" w:hAnsi="Times New Roman"/>
          <w:b/>
          <w:bCs/>
        </w:rPr>
        <w:t>Информация и информационные процессы</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Информация – одно из основных обобщающих понятий современной науки.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Информационные процессы – процессы, связанные с хранением, преобразованием и передачей данных.</w:t>
      </w:r>
    </w:p>
    <w:p w:rsidR="00387A2A" w:rsidRPr="00093846" w:rsidRDefault="00387A2A" w:rsidP="00387A2A">
      <w:pPr>
        <w:pStyle w:val="a8"/>
        <w:spacing w:line="360" w:lineRule="auto"/>
        <w:ind w:left="709"/>
        <w:jc w:val="both"/>
        <w:rPr>
          <w:rFonts w:ascii="Times New Roman" w:hAnsi="Times New Roman"/>
        </w:rPr>
      </w:pPr>
      <w:r w:rsidRPr="00093846">
        <w:rPr>
          <w:rFonts w:ascii="Times New Roman" w:eastAsia="Times New Roman" w:hAnsi="Times New Roman"/>
          <w:b/>
          <w:bCs/>
        </w:rPr>
        <w:t>Компьютер – универсальное устройство обработки данных</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Архитектура компьютера: процессор, оперативная память, внешняя энергонезависимая память, устройства ввода-вывода; </w:t>
      </w:r>
      <w:r w:rsidRPr="00093846">
        <w:rPr>
          <w:rFonts w:ascii="Times New Roman" w:eastAsia="Times New Roman" w:hAnsi="Times New Roman"/>
          <w:sz w:val="24"/>
          <w:szCs w:val="24"/>
        </w:rPr>
        <w:t>их количественные характеристики</w:t>
      </w:r>
      <w:r w:rsidRPr="00093846">
        <w:rPr>
          <w:rFonts w:ascii="Times New Roman" w:hAnsi="Times New Roman"/>
          <w:sz w:val="24"/>
          <w:szCs w:val="24"/>
        </w:rPr>
        <w:t>.</w:t>
      </w:r>
    </w:p>
    <w:p w:rsidR="00387A2A" w:rsidRPr="00093846" w:rsidRDefault="00387A2A" w:rsidP="00387A2A">
      <w:pPr>
        <w:spacing w:after="0" w:line="360" w:lineRule="auto"/>
        <w:ind w:firstLine="709"/>
        <w:jc w:val="both"/>
        <w:rPr>
          <w:rFonts w:ascii="Times New Roman" w:hAnsi="Times New Roman"/>
          <w:i/>
          <w:sz w:val="24"/>
          <w:szCs w:val="24"/>
        </w:rPr>
      </w:pPr>
      <w:r w:rsidRPr="00093846">
        <w:rPr>
          <w:rFonts w:ascii="Times New Roman" w:hAnsi="Times New Roman"/>
          <w:i/>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093846">
        <w:rPr>
          <w:rFonts w:ascii="Times New Roman" w:hAnsi="Times New Roman"/>
          <w:i/>
          <w:sz w:val="24"/>
          <w:szCs w:val="24"/>
          <w:lang w:val="en-US"/>
        </w:rPr>
        <w:t>D</w:t>
      </w:r>
      <w:r w:rsidRPr="00093846">
        <w:rPr>
          <w:rFonts w:ascii="Times New Roman" w:hAnsi="Times New Roman"/>
          <w:i/>
          <w:sz w:val="24"/>
          <w:szCs w:val="24"/>
        </w:rPr>
        <w:t xml:space="preserve">-принтеры).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eastAsia="Times New Roman" w:hAnsi="Times New Roman"/>
          <w:sz w:val="24"/>
          <w:szCs w:val="24"/>
        </w:rPr>
        <w:t>Программное обеспечение компьютера.</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093846">
        <w:rPr>
          <w:rFonts w:ascii="Times New Roman" w:eastAsia="Times New Roman" w:hAnsi="Times New Roman"/>
          <w:i/>
          <w:sz w:val="24"/>
          <w:szCs w:val="24"/>
        </w:rPr>
        <w:t>Носители информации в живой природе.</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История и тенденции развития компьютеров, улучшение характеристик компьютеров. Суперкомпьютеры.</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i/>
          <w:sz w:val="24"/>
          <w:szCs w:val="24"/>
        </w:rPr>
        <w:t>Физические ограничения на значения характеристик компьютеров</w:t>
      </w:r>
      <w:r w:rsidRPr="00093846">
        <w:rPr>
          <w:rFonts w:ascii="Times New Roman" w:hAnsi="Times New Roman"/>
          <w:sz w:val="24"/>
          <w:szCs w:val="24"/>
        </w:rPr>
        <w:t>.</w:t>
      </w:r>
    </w:p>
    <w:p w:rsidR="00387A2A" w:rsidRPr="00093846" w:rsidRDefault="00387A2A" w:rsidP="00387A2A">
      <w:pPr>
        <w:spacing w:after="0" w:line="360" w:lineRule="auto"/>
        <w:ind w:firstLine="709"/>
        <w:jc w:val="both"/>
        <w:rPr>
          <w:rFonts w:ascii="Times New Roman" w:hAnsi="Times New Roman"/>
          <w:i/>
          <w:sz w:val="24"/>
          <w:szCs w:val="24"/>
        </w:rPr>
      </w:pPr>
      <w:r w:rsidRPr="00093846">
        <w:rPr>
          <w:rFonts w:ascii="Times New Roman" w:hAnsi="Times New Roman"/>
          <w:i/>
          <w:sz w:val="24"/>
          <w:szCs w:val="24"/>
        </w:rPr>
        <w:t>Параллельные вычисления.</w:t>
      </w:r>
    </w:p>
    <w:p w:rsidR="00387A2A" w:rsidRPr="00093846" w:rsidRDefault="00387A2A" w:rsidP="00387A2A">
      <w:pPr>
        <w:spacing w:after="0" w:line="360" w:lineRule="auto"/>
        <w:ind w:firstLine="709"/>
        <w:jc w:val="both"/>
        <w:rPr>
          <w:rFonts w:ascii="Times New Roman" w:hAnsi="Times New Roman"/>
          <w:b/>
          <w:bCs/>
          <w:sz w:val="24"/>
          <w:szCs w:val="24"/>
        </w:rPr>
      </w:pPr>
      <w:r w:rsidRPr="00093846">
        <w:rPr>
          <w:rFonts w:ascii="Times New Roman" w:eastAsia="Times New Roman" w:hAnsi="Times New Roman"/>
          <w:sz w:val="24"/>
          <w:szCs w:val="24"/>
        </w:rPr>
        <w:t>Техника безопасности и правила работы на компьютере.</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b/>
          <w:bCs/>
          <w:sz w:val="24"/>
          <w:szCs w:val="24"/>
        </w:rPr>
        <w:t>Математические основы информатики</w:t>
      </w:r>
    </w:p>
    <w:p w:rsidR="00387A2A" w:rsidRPr="00093846" w:rsidRDefault="00387A2A" w:rsidP="00387A2A">
      <w:pPr>
        <w:pStyle w:val="a8"/>
        <w:spacing w:line="360" w:lineRule="auto"/>
        <w:ind w:left="709"/>
        <w:jc w:val="both"/>
        <w:rPr>
          <w:rFonts w:ascii="Times New Roman" w:hAnsi="Times New Roman"/>
        </w:rPr>
      </w:pPr>
      <w:r w:rsidRPr="00093846">
        <w:rPr>
          <w:rFonts w:ascii="Times New Roman" w:eastAsia="Times New Roman" w:hAnsi="Times New Roman"/>
          <w:b/>
          <w:bCs/>
        </w:rPr>
        <w:t>Тексты и кодирование</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eastAsia="Times New Roman" w:hAnsi="Times New Roman"/>
          <w:sz w:val="24"/>
          <w:szCs w:val="24"/>
        </w:rPr>
        <w:t>Разнообразие языков и алфавитов. Естественные и формальные языки. Алфавит текстов на русском языке.</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Кодирование символов одного алфавита с помощью кодовых слов в другом алфавите; кодовая таблица, декодирование.</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Двоичный алфавит. Представление данных в компьютере как текстов в двоичном алфавите.</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093846">
        <w:rPr>
          <w:rFonts w:ascii="Times New Roman" w:hAnsi="Times New Roman"/>
          <w:position w:val="-1"/>
          <w:sz w:val="24"/>
          <w:szCs w:val="24"/>
        </w:rPr>
        <w:t>32.</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Единицы измерения длины двоичных текстов: бит, байт, Килобайт и т. д. Количество информации, содержащееся в сообщении.</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i/>
          <w:sz w:val="24"/>
          <w:szCs w:val="24"/>
        </w:rPr>
        <w:t>Подход А.Н.Колмогорова к определению количества информации.</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Зависимость количества кодовых комбинаций от разрядности кода.</w:t>
      </w:r>
      <w:r w:rsidRPr="00093846">
        <w:rPr>
          <w:rFonts w:ascii="Times New Roman" w:hAnsi="Times New Roman"/>
          <w:i/>
          <w:sz w:val="24"/>
          <w:szCs w:val="24"/>
        </w:rPr>
        <w:t xml:space="preserve">  Код ASCII. </w:t>
      </w:r>
      <w:r w:rsidRPr="00093846">
        <w:rPr>
          <w:rFonts w:ascii="Times New Roman" w:hAnsi="Times New Roman"/>
          <w:sz w:val="24"/>
          <w:szCs w:val="24"/>
        </w:rPr>
        <w:t>Кодировки кириллицы. Примеры кодирования букв национальных алфавитов. Представление о стандарте Unicode</w:t>
      </w:r>
      <w:r w:rsidRPr="00093846">
        <w:rPr>
          <w:rFonts w:ascii="Times New Roman" w:hAnsi="Times New Roman"/>
          <w:i/>
          <w:sz w:val="24"/>
          <w:szCs w:val="24"/>
        </w:rPr>
        <w:t>. Таблицы кодировки с алфавитом, отличным от двоичного.</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i/>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387A2A" w:rsidRPr="00093846" w:rsidRDefault="00387A2A" w:rsidP="00387A2A">
      <w:pPr>
        <w:pStyle w:val="a8"/>
        <w:spacing w:line="360" w:lineRule="auto"/>
        <w:ind w:left="709"/>
        <w:jc w:val="both"/>
        <w:rPr>
          <w:rFonts w:ascii="Times New Roman" w:hAnsi="Times New Roman"/>
        </w:rPr>
      </w:pPr>
      <w:r w:rsidRPr="00093846">
        <w:rPr>
          <w:rFonts w:ascii="Times New Roman" w:eastAsia="Times New Roman" w:hAnsi="Times New Roman"/>
          <w:b/>
          <w:bCs/>
        </w:rPr>
        <w:t>Дискретизация</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Измерение и дискретизация. Общее представление о цифровом представлении аудиовизуальных и других непрерывных данных.</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Кодирование цвета. Цветовые модели</w:t>
      </w:r>
      <w:r w:rsidRPr="00093846">
        <w:rPr>
          <w:rFonts w:ascii="Times New Roman" w:hAnsi="Times New Roman"/>
          <w:b/>
          <w:bCs/>
          <w:sz w:val="24"/>
          <w:szCs w:val="24"/>
        </w:rPr>
        <w:t xml:space="preserve">. </w:t>
      </w:r>
      <w:r w:rsidRPr="00093846">
        <w:rPr>
          <w:rFonts w:ascii="Times New Roman" w:hAnsi="Times New Roman"/>
          <w:sz w:val="24"/>
          <w:szCs w:val="24"/>
        </w:rPr>
        <w:t>Модели RGB</w:t>
      </w:r>
      <w:r w:rsidRPr="00093846">
        <w:rPr>
          <w:rFonts w:ascii="Times New Roman" w:hAnsi="Times New Roman"/>
          <w:bCs/>
          <w:sz w:val="24"/>
          <w:szCs w:val="24"/>
        </w:rPr>
        <w:t>и</w:t>
      </w:r>
      <w:r w:rsidRPr="00093846">
        <w:rPr>
          <w:rFonts w:ascii="Times New Roman" w:hAnsi="Times New Roman"/>
          <w:sz w:val="24"/>
          <w:szCs w:val="24"/>
        </w:rPr>
        <w:t xml:space="preserve">CMYK. </w:t>
      </w:r>
      <w:r w:rsidRPr="00093846">
        <w:rPr>
          <w:rFonts w:ascii="Times New Roman" w:hAnsi="Times New Roman"/>
          <w:i/>
          <w:sz w:val="24"/>
          <w:szCs w:val="24"/>
        </w:rPr>
        <w:t>Модели HSB и CMY</w:t>
      </w:r>
      <w:r w:rsidRPr="00093846">
        <w:rPr>
          <w:rFonts w:ascii="Times New Roman" w:hAnsi="Times New Roman"/>
          <w:sz w:val="24"/>
          <w:szCs w:val="24"/>
        </w:rPr>
        <w:t>. Глубина кодирования. Знакомство с растровой и векторной графикой.</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Кодирование звука</w:t>
      </w:r>
      <w:r w:rsidRPr="00093846">
        <w:rPr>
          <w:rFonts w:ascii="Times New Roman" w:hAnsi="Times New Roman"/>
          <w:b/>
          <w:bCs/>
          <w:sz w:val="24"/>
          <w:szCs w:val="24"/>
        </w:rPr>
        <w:t xml:space="preserve">. </w:t>
      </w:r>
      <w:r w:rsidRPr="00093846">
        <w:rPr>
          <w:rFonts w:ascii="Times New Roman" w:hAnsi="Times New Roman"/>
          <w:sz w:val="24"/>
          <w:szCs w:val="24"/>
        </w:rPr>
        <w:t>Разрядность и частота записи. Количество каналов записи.</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Оценка количественных параметров, связанных с представлением и хранением изображений и звуковых файлов.</w:t>
      </w:r>
    </w:p>
    <w:p w:rsidR="00387A2A" w:rsidRPr="00093846" w:rsidRDefault="00387A2A" w:rsidP="00387A2A">
      <w:pPr>
        <w:pStyle w:val="a8"/>
        <w:spacing w:line="360" w:lineRule="auto"/>
        <w:ind w:left="709"/>
        <w:jc w:val="both"/>
        <w:rPr>
          <w:rFonts w:ascii="Times New Roman" w:hAnsi="Times New Roman"/>
        </w:rPr>
      </w:pPr>
      <w:r w:rsidRPr="00093846">
        <w:rPr>
          <w:rFonts w:ascii="Times New Roman" w:eastAsia="Times New Roman" w:hAnsi="Times New Roman"/>
          <w:b/>
          <w:bCs/>
        </w:rPr>
        <w:t>Системы счисления</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Позиционные и непозиционные системы счисления. Примеры представления чисел в позиционных системах счисления.</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387A2A" w:rsidRPr="00093846" w:rsidRDefault="00387A2A" w:rsidP="00387A2A">
      <w:pPr>
        <w:spacing w:after="0" w:line="360" w:lineRule="auto"/>
        <w:ind w:right="40" w:firstLine="709"/>
        <w:jc w:val="both"/>
        <w:rPr>
          <w:rFonts w:ascii="Times New Roman" w:hAnsi="Times New Roman"/>
          <w:sz w:val="24"/>
          <w:szCs w:val="24"/>
        </w:rPr>
      </w:pPr>
      <w:r w:rsidRPr="00093846">
        <w:rPr>
          <w:rFonts w:ascii="Times New Roman" w:hAnsi="Times New Roman"/>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387A2A" w:rsidRPr="00093846" w:rsidRDefault="00387A2A" w:rsidP="00387A2A">
      <w:pPr>
        <w:spacing w:after="0" w:line="360" w:lineRule="auto"/>
        <w:ind w:right="40" w:firstLine="709"/>
        <w:jc w:val="both"/>
        <w:rPr>
          <w:rFonts w:ascii="Times New Roman" w:hAnsi="Times New Roman"/>
          <w:sz w:val="24"/>
          <w:szCs w:val="24"/>
        </w:rPr>
      </w:pPr>
      <w:r w:rsidRPr="00093846">
        <w:rPr>
          <w:rFonts w:ascii="Times New Roman" w:hAnsi="Times New Roman"/>
          <w:sz w:val="24"/>
          <w:szCs w:val="24"/>
        </w:rPr>
        <w:t xml:space="preserve">Перевод натуральных чисел из двоичной системы счисления в восьмеричную и шестнадцатеричную и обратно. </w:t>
      </w:r>
    </w:p>
    <w:p w:rsidR="00387A2A" w:rsidRPr="00093846" w:rsidRDefault="00387A2A" w:rsidP="00387A2A">
      <w:pPr>
        <w:spacing w:after="0" w:line="360" w:lineRule="auto"/>
        <w:ind w:firstLine="709"/>
        <w:jc w:val="both"/>
        <w:rPr>
          <w:rFonts w:ascii="Times New Roman" w:hAnsi="Times New Roman"/>
          <w:i/>
          <w:sz w:val="24"/>
          <w:szCs w:val="24"/>
        </w:rPr>
      </w:pPr>
      <w:r w:rsidRPr="00093846">
        <w:rPr>
          <w:rFonts w:ascii="Times New Roman" w:hAnsi="Times New Roman"/>
          <w:i/>
          <w:sz w:val="24"/>
          <w:szCs w:val="24"/>
        </w:rPr>
        <w:t>Арифметические действия в системах счисления.</w:t>
      </w:r>
    </w:p>
    <w:p w:rsidR="00387A2A" w:rsidRPr="00093846" w:rsidRDefault="00387A2A" w:rsidP="00387A2A">
      <w:pPr>
        <w:pStyle w:val="a8"/>
        <w:tabs>
          <w:tab w:val="left" w:pos="1260"/>
        </w:tabs>
        <w:spacing w:line="360" w:lineRule="auto"/>
        <w:ind w:left="0" w:firstLine="709"/>
        <w:jc w:val="both"/>
        <w:rPr>
          <w:rFonts w:ascii="Times New Roman" w:hAnsi="Times New Roman"/>
        </w:rPr>
      </w:pPr>
      <w:r w:rsidRPr="00093846">
        <w:rPr>
          <w:rFonts w:ascii="Times New Roman" w:eastAsia="Times New Roman" w:hAnsi="Times New Roman"/>
          <w:b/>
          <w:bCs/>
        </w:rPr>
        <w:t>Элементы комбинаторики, теории множеств и математической логики</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eastAsia="Times New Roman" w:hAnsi="Times New Roman"/>
          <w:sz w:val="24"/>
          <w:szCs w:val="24"/>
        </w:rPr>
        <w:t xml:space="preserve">Расчет количества вариантов: </w:t>
      </w:r>
      <w:r w:rsidRPr="00093846">
        <w:rPr>
          <w:rFonts w:ascii="Times New Roman" w:hAnsi="Times New Roman"/>
          <w:sz w:val="24"/>
          <w:szCs w:val="24"/>
        </w:rPr>
        <w:t>формулы перемножения и сложения количества вариантов. Количество текстов данной длины в данном алфавите.</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387A2A" w:rsidRPr="00093846" w:rsidRDefault="00387A2A" w:rsidP="00387A2A">
      <w:pPr>
        <w:spacing w:after="0" w:line="360" w:lineRule="auto"/>
        <w:ind w:right="-23" w:firstLine="709"/>
        <w:jc w:val="both"/>
        <w:rPr>
          <w:rFonts w:ascii="Times New Roman" w:hAnsi="Times New Roman"/>
          <w:sz w:val="24"/>
          <w:szCs w:val="24"/>
        </w:rPr>
      </w:pPr>
      <w:r w:rsidRPr="00093846">
        <w:rPr>
          <w:rFonts w:ascii="Times New Roman" w:hAnsi="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eastAsia="Times New Roman" w:hAnsi="Times New Roman"/>
          <w:sz w:val="24"/>
          <w:szCs w:val="24"/>
        </w:rPr>
        <w:t>Таблицы истинности. Построение таблиц истинности для логических выражений.</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i/>
          <w:sz w:val="24"/>
          <w:szCs w:val="24"/>
        </w:rPr>
        <w:t>Логические операции следования (импликация) и равносильности (эквивалентность).Свойства логических операций. Законы алгебры логики</w:t>
      </w:r>
      <w:r w:rsidRPr="00093846">
        <w:rPr>
          <w:rFonts w:ascii="Times New Roman" w:hAnsi="Times New Roman"/>
          <w:sz w:val="24"/>
          <w:szCs w:val="24"/>
        </w:rPr>
        <w:t xml:space="preserve">. </w:t>
      </w:r>
      <w:r w:rsidRPr="00093846">
        <w:rPr>
          <w:rFonts w:ascii="Times New Roman" w:hAnsi="Times New Roman"/>
          <w:i/>
          <w:sz w:val="24"/>
          <w:szCs w:val="24"/>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387A2A" w:rsidRPr="00093846" w:rsidRDefault="00387A2A" w:rsidP="00387A2A">
      <w:pPr>
        <w:tabs>
          <w:tab w:val="left" w:pos="709"/>
        </w:tabs>
        <w:spacing w:after="0" w:line="360" w:lineRule="auto"/>
        <w:jc w:val="both"/>
        <w:rPr>
          <w:rFonts w:ascii="Times New Roman" w:eastAsia="Times New Roman" w:hAnsi="Times New Roman"/>
          <w:b/>
          <w:bCs/>
          <w:sz w:val="24"/>
          <w:szCs w:val="24"/>
        </w:rPr>
      </w:pPr>
      <w:r w:rsidRPr="00093846">
        <w:rPr>
          <w:rFonts w:ascii="Times New Roman" w:eastAsia="Times New Roman" w:hAnsi="Times New Roman"/>
          <w:b/>
          <w:bCs/>
          <w:sz w:val="24"/>
          <w:szCs w:val="24"/>
        </w:rPr>
        <w:tab/>
        <w:t>Списки, графы, деревья</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Список. Первый элемент, последний элемент, предыдущий элемент, следующий элемент. Вставка, удаление и замена элемента.</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Дерево. Корень, лист, вершина (узел). Предшествующая вершина, последующие вершины. Поддерево. Высота дерева. </w:t>
      </w:r>
      <w:r w:rsidRPr="00093846">
        <w:rPr>
          <w:rFonts w:ascii="Times New Roman" w:hAnsi="Times New Roman"/>
          <w:i/>
          <w:sz w:val="24"/>
          <w:szCs w:val="24"/>
        </w:rPr>
        <w:t>Бинарное дерево. Генеалогическое дерево.</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b/>
          <w:bCs/>
          <w:sz w:val="24"/>
          <w:szCs w:val="24"/>
        </w:rPr>
        <w:t>Алгоритмы и элементы программирования</w:t>
      </w:r>
    </w:p>
    <w:p w:rsidR="00387A2A" w:rsidRPr="00093846" w:rsidRDefault="00387A2A" w:rsidP="00387A2A">
      <w:pPr>
        <w:pStyle w:val="a8"/>
        <w:tabs>
          <w:tab w:val="left" w:pos="900"/>
        </w:tabs>
        <w:spacing w:line="360" w:lineRule="auto"/>
        <w:ind w:left="709"/>
        <w:jc w:val="both"/>
        <w:rPr>
          <w:rFonts w:ascii="Times New Roman" w:hAnsi="Times New Roman"/>
        </w:rPr>
      </w:pPr>
      <w:r w:rsidRPr="00093846">
        <w:rPr>
          <w:rFonts w:ascii="Times New Roman" w:eastAsia="Times New Roman" w:hAnsi="Times New Roman"/>
          <w:b/>
          <w:bCs/>
        </w:rPr>
        <w:t>Исполнители и алгоритмы. Управление исполнителями</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093846">
        <w:rPr>
          <w:rFonts w:ascii="Times New Roman" w:eastAsia="Times New Roman" w:hAnsi="Times New Roman"/>
          <w:sz w:val="24"/>
          <w:szCs w:val="24"/>
        </w:rPr>
        <w:t>Ручное управление исполнителем.</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093846">
        <w:rPr>
          <w:rFonts w:ascii="Times New Roman" w:hAnsi="Times New Roman"/>
          <w:i/>
          <w:sz w:val="24"/>
          <w:szCs w:val="24"/>
        </w:rPr>
        <w:t>Программное управление самодвижущимся роботом.</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eastAsia="Times New Roman" w:hAnsi="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Системы программирования. Средства создания и выполнения программ.</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i/>
          <w:sz w:val="24"/>
          <w:szCs w:val="24"/>
        </w:rPr>
        <w:t>Понятие об этапах разработки программ и приемах отладки программ.</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387A2A" w:rsidRPr="00093846" w:rsidRDefault="00387A2A" w:rsidP="00387A2A">
      <w:pPr>
        <w:pStyle w:val="a8"/>
        <w:tabs>
          <w:tab w:val="left" w:pos="900"/>
        </w:tabs>
        <w:spacing w:line="360" w:lineRule="auto"/>
        <w:ind w:left="709"/>
        <w:jc w:val="both"/>
        <w:rPr>
          <w:rFonts w:ascii="Times New Roman" w:hAnsi="Times New Roman"/>
        </w:rPr>
      </w:pPr>
      <w:r w:rsidRPr="00093846">
        <w:rPr>
          <w:rFonts w:ascii="Times New Roman" w:eastAsia="Times New Roman" w:hAnsi="Times New Roman"/>
          <w:b/>
          <w:bCs/>
        </w:rPr>
        <w:t>Алгоритмические конструкции</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eastAsia="Times New Roman" w:hAnsi="Times New Roman"/>
          <w:sz w:val="24"/>
          <w:szCs w:val="24"/>
        </w:rPr>
        <w:t>Конструкция «следование». Линейный алгоритм. Ограниченность линейных алгоритмов</w:t>
      </w:r>
      <w:r w:rsidRPr="00093846">
        <w:rPr>
          <w:rFonts w:ascii="Times New Roman" w:hAnsi="Times New Roman"/>
          <w:sz w:val="24"/>
          <w:szCs w:val="24"/>
        </w:rPr>
        <w:t>: невозможность предусмотреть зависимость последовательности выполняемых действий от исходных данных.</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Конструкция «ветвление». Условный оператор: полная и неполная формы. </w:t>
      </w:r>
    </w:p>
    <w:p w:rsidR="00387A2A" w:rsidRPr="00093846" w:rsidRDefault="00387A2A" w:rsidP="00387A2A">
      <w:pPr>
        <w:spacing w:after="0" w:line="360" w:lineRule="auto"/>
        <w:ind w:firstLine="709"/>
        <w:jc w:val="both"/>
        <w:rPr>
          <w:rFonts w:ascii="Times New Roman" w:hAnsi="Times New Roman"/>
          <w:strike/>
          <w:sz w:val="24"/>
          <w:szCs w:val="24"/>
        </w:rPr>
      </w:pPr>
      <w:r w:rsidRPr="00093846">
        <w:rPr>
          <w:rFonts w:ascii="Times New Roman" w:hAnsi="Times New Roman"/>
          <w:sz w:val="24"/>
          <w:szCs w:val="24"/>
        </w:rPr>
        <w:t>Выполнение  и невыполнения условия (истинность и ложность высказывания). Простые и составные условия. Запись составных условий</w:t>
      </w:r>
      <w:r w:rsidRPr="00093846">
        <w:rPr>
          <w:rFonts w:ascii="Times New Roman" w:eastAsia="Times New Roman" w:hAnsi="Times New Roman"/>
          <w:sz w:val="24"/>
          <w:szCs w:val="24"/>
        </w:rPr>
        <w:t xml:space="preserve">. </w:t>
      </w:r>
    </w:p>
    <w:p w:rsidR="00387A2A" w:rsidRPr="00093846" w:rsidRDefault="00387A2A" w:rsidP="00387A2A">
      <w:pPr>
        <w:spacing w:after="0" w:line="360" w:lineRule="auto"/>
        <w:ind w:firstLine="709"/>
        <w:jc w:val="both"/>
        <w:rPr>
          <w:rFonts w:ascii="Times New Roman" w:hAnsi="Times New Roman"/>
          <w:i/>
          <w:sz w:val="24"/>
          <w:szCs w:val="24"/>
        </w:rPr>
      </w:pPr>
      <w:r w:rsidRPr="00093846">
        <w:rPr>
          <w:rFonts w:ascii="Times New Roman" w:hAnsi="Times New Roman"/>
          <w:sz w:val="24"/>
          <w:szCs w:val="24"/>
        </w:rPr>
        <w:t xml:space="preserve">Конструкция «повторения»: циклы с заданным числом повторений, с условием выполнения, с переменной цикла. </w:t>
      </w:r>
      <w:r w:rsidRPr="00093846">
        <w:rPr>
          <w:rFonts w:ascii="Times New Roman" w:hAnsi="Times New Roman"/>
          <w:i/>
          <w:sz w:val="24"/>
          <w:szCs w:val="24"/>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Запись алгоритмических конструкций в выбранном языке программирования.</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i/>
          <w:sz w:val="24"/>
          <w:szCs w:val="24"/>
        </w:rPr>
        <w:t>Примеры записи команд ветвления и повторения и других конструкций в различных алгоритмических языках.</w:t>
      </w:r>
    </w:p>
    <w:p w:rsidR="00387A2A" w:rsidRPr="00093846" w:rsidRDefault="00387A2A" w:rsidP="00387A2A">
      <w:pPr>
        <w:pStyle w:val="a8"/>
        <w:tabs>
          <w:tab w:val="left" w:pos="900"/>
        </w:tabs>
        <w:spacing w:line="360" w:lineRule="auto"/>
        <w:ind w:left="709"/>
        <w:jc w:val="both"/>
        <w:rPr>
          <w:rFonts w:ascii="Times New Roman" w:eastAsia="Times New Roman" w:hAnsi="Times New Roman"/>
          <w:b/>
          <w:bCs/>
        </w:rPr>
      </w:pPr>
      <w:r w:rsidRPr="00093846">
        <w:rPr>
          <w:rFonts w:ascii="Times New Roman" w:eastAsia="Times New Roman" w:hAnsi="Times New Roman"/>
          <w:b/>
          <w:bCs/>
        </w:rPr>
        <w:t>Разработка алгоритмов и программ</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Оператор присваивания. </w:t>
      </w:r>
      <w:r w:rsidRPr="00093846">
        <w:rPr>
          <w:rFonts w:ascii="Times New Roman" w:hAnsi="Times New Roman"/>
          <w:i/>
          <w:sz w:val="24"/>
          <w:szCs w:val="24"/>
        </w:rPr>
        <w:t>Представление о структурах данных.</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Константы и переменные. Переменная: имя и значение. Типы переменных: целые, вещественные, </w:t>
      </w:r>
      <w:r w:rsidRPr="00093846">
        <w:rPr>
          <w:rFonts w:ascii="Times New Roman" w:hAnsi="Times New Roman"/>
          <w:i/>
          <w:sz w:val="24"/>
          <w:szCs w:val="24"/>
        </w:rPr>
        <w:t>символьные, строковые, логические</w:t>
      </w:r>
      <w:r w:rsidRPr="00093846">
        <w:rPr>
          <w:rFonts w:ascii="Times New Roman" w:hAnsi="Times New Roman"/>
          <w:sz w:val="24"/>
          <w:szCs w:val="24"/>
        </w:rPr>
        <w:t xml:space="preserve">. Табличные величины (массивы). Одномерные массивы. </w:t>
      </w:r>
      <w:r w:rsidRPr="00093846">
        <w:rPr>
          <w:rFonts w:ascii="Times New Roman" w:hAnsi="Times New Roman"/>
          <w:i/>
          <w:sz w:val="24"/>
          <w:szCs w:val="24"/>
        </w:rPr>
        <w:t>Двумерные массивы.</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Примеры задач обработки данных:</w:t>
      </w:r>
    </w:p>
    <w:p w:rsidR="00387A2A" w:rsidRPr="00093846" w:rsidRDefault="00387A2A" w:rsidP="00705C94">
      <w:pPr>
        <w:pStyle w:val="a8"/>
        <w:numPr>
          <w:ilvl w:val="0"/>
          <w:numId w:val="212"/>
        </w:numPr>
        <w:tabs>
          <w:tab w:val="left" w:pos="993"/>
        </w:tabs>
        <w:spacing w:line="360" w:lineRule="auto"/>
        <w:ind w:left="0" w:firstLine="709"/>
        <w:jc w:val="both"/>
        <w:rPr>
          <w:rFonts w:ascii="Times New Roman" w:hAnsi="Times New Roman"/>
        </w:rPr>
      </w:pPr>
      <w:r w:rsidRPr="00093846">
        <w:rPr>
          <w:rFonts w:ascii="Times New Roman" w:eastAsia="Times New Roman" w:hAnsi="Times New Roman"/>
        </w:rPr>
        <w:t xml:space="preserve">нахождение минимального и максимального числа из </w:t>
      </w:r>
      <w:r w:rsidRPr="00093846">
        <w:rPr>
          <w:rFonts w:ascii="Times New Roman" w:eastAsia="Times New Roman" w:hAnsi="Times New Roman"/>
          <w:w w:val="99"/>
        </w:rPr>
        <w:t xml:space="preserve">двух,трех, </w:t>
      </w:r>
      <w:r w:rsidRPr="00093846">
        <w:rPr>
          <w:rFonts w:ascii="Times New Roman" w:eastAsia="Times New Roman" w:hAnsi="Times New Roman"/>
        </w:rPr>
        <w:t xml:space="preserve">четырех данных </w:t>
      </w:r>
      <w:r w:rsidRPr="00093846">
        <w:rPr>
          <w:rFonts w:ascii="Times New Roman" w:eastAsia="Times New Roman" w:hAnsi="Times New Roman"/>
          <w:w w:val="99"/>
        </w:rPr>
        <w:t>чисел;</w:t>
      </w:r>
    </w:p>
    <w:p w:rsidR="00387A2A" w:rsidRPr="00093846" w:rsidRDefault="00387A2A" w:rsidP="00705C94">
      <w:pPr>
        <w:pStyle w:val="a8"/>
        <w:numPr>
          <w:ilvl w:val="0"/>
          <w:numId w:val="212"/>
        </w:numPr>
        <w:tabs>
          <w:tab w:val="left" w:pos="993"/>
        </w:tabs>
        <w:spacing w:line="360" w:lineRule="auto"/>
        <w:ind w:left="0" w:firstLine="709"/>
        <w:jc w:val="both"/>
        <w:rPr>
          <w:rFonts w:ascii="Times New Roman" w:eastAsia="Times New Roman" w:hAnsi="Times New Roman"/>
        </w:rPr>
      </w:pPr>
      <w:r w:rsidRPr="00093846">
        <w:rPr>
          <w:rFonts w:ascii="Times New Roman" w:eastAsia="Times New Roman" w:hAnsi="Times New Roman"/>
        </w:rPr>
        <w:t>нахождение всех корней заданного квадратного уравнения;</w:t>
      </w:r>
    </w:p>
    <w:p w:rsidR="00387A2A" w:rsidRPr="00093846" w:rsidRDefault="00387A2A" w:rsidP="00705C94">
      <w:pPr>
        <w:pStyle w:val="a8"/>
        <w:numPr>
          <w:ilvl w:val="0"/>
          <w:numId w:val="212"/>
        </w:numPr>
        <w:tabs>
          <w:tab w:val="left" w:pos="993"/>
        </w:tabs>
        <w:spacing w:line="360" w:lineRule="auto"/>
        <w:ind w:left="0" w:firstLine="709"/>
        <w:jc w:val="both"/>
        <w:rPr>
          <w:rFonts w:ascii="Times New Roman" w:eastAsia="Times New Roman" w:hAnsi="Times New Roman"/>
        </w:rPr>
      </w:pPr>
      <w:r w:rsidRPr="00093846">
        <w:rPr>
          <w:rFonts w:ascii="Times New Roman" w:eastAsia="Times New Roman" w:hAnsi="Times New Roman"/>
        </w:rPr>
        <w:t>заполнение числового массива в соответствии с формулой или путем ввода чисел;</w:t>
      </w:r>
    </w:p>
    <w:p w:rsidR="00387A2A" w:rsidRPr="00093846" w:rsidRDefault="00387A2A" w:rsidP="00705C94">
      <w:pPr>
        <w:pStyle w:val="a8"/>
        <w:numPr>
          <w:ilvl w:val="0"/>
          <w:numId w:val="212"/>
        </w:numPr>
        <w:tabs>
          <w:tab w:val="left" w:pos="993"/>
        </w:tabs>
        <w:spacing w:line="360" w:lineRule="auto"/>
        <w:ind w:left="0" w:firstLine="709"/>
        <w:jc w:val="both"/>
        <w:rPr>
          <w:rFonts w:ascii="Times New Roman" w:eastAsia="Times New Roman" w:hAnsi="Times New Roman"/>
        </w:rPr>
      </w:pPr>
      <w:r w:rsidRPr="00093846">
        <w:rPr>
          <w:rFonts w:ascii="Times New Roman" w:eastAsia="Times New Roman" w:hAnsi="Times New Roman"/>
        </w:rPr>
        <w:t>нахождение суммы элементов данной конечной числовой последовательности или массива;</w:t>
      </w:r>
    </w:p>
    <w:p w:rsidR="00387A2A" w:rsidRPr="00093846" w:rsidRDefault="00387A2A" w:rsidP="00705C94">
      <w:pPr>
        <w:pStyle w:val="a8"/>
        <w:numPr>
          <w:ilvl w:val="0"/>
          <w:numId w:val="212"/>
        </w:numPr>
        <w:tabs>
          <w:tab w:val="left" w:pos="993"/>
        </w:tabs>
        <w:spacing w:line="360" w:lineRule="auto"/>
        <w:ind w:left="0" w:firstLine="709"/>
        <w:jc w:val="both"/>
        <w:rPr>
          <w:rFonts w:ascii="Times New Roman" w:hAnsi="Times New Roman"/>
        </w:rPr>
      </w:pPr>
      <w:r w:rsidRPr="00093846">
        <w:rPr>
          <w:rFonts w:ascii="Times New Roman" w:eastAsia="Times New Roman" w:hAnsi="Times New Roman"/>
        </w:rPr>
        <w:t>нахождение минимального (максимального) элемента массива.</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Знакомство с алгоритмами решения этих задач. Реализации этих алгоритмов в выбранной среде программирования.</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Составление алгоритмов и программ по управлению исполнителями </w:t>
      </w:r>
      <w:r w:rsidRPr="00093846">
        <w:rPr>
          <w:rFonts w:ascii="Times New Roman" w:eastAsia="Times New Roman" w:hAnsi="Times New Roman"/>
          <w:sz w:val="24"/>
          <w:szCs w:val="24"/>
        </w:rPr>
        <w:t>Робот, Черепашка, Чертежник и др.</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i/>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Знакомство с документированием программ. </w:t>
      </w:r>
      <w:r w:rsidRPr="00093846">
        <w:rPr>
          <w:rFonts w:ascii="Times New Roman" w:hAnsi="Times New Roman"/>
          <w:i/>
          <w:sz w:val="24"/>
          <w:szCs w:val="24"/>
        </w:rPr>
        <w:t>Составление описание программы по образцу.</w:t>
      </w:r>
    </w:p>
    <w:p w:rsidR="00387A2A" w:rsidRPr="00093846" w:rsidRDefault="00387A2A" w:rsidP="00387A2A">
      <w:pPr>
        <w:pStyle w:val="a8"/>
        <w:tabs>
          <w:tab w:val="left" w:pos="900"/>
        </w:tabs>
        <w:spacing w:line="360" w:lineRule="auto"/>
        <w:ind w:left="709"/>
        <w:jc w:val="both"/>
        <w:rPr>
          <w:rFonts w:ascii="Times New Roman" w:hAnsi="Times New Roman"/>
        </w:rPr>
      </w:pPr>
      <w:r w:rsidRPr="00093846">
        <w:rPr>
          <w:rFonts w:ascii="Times New Roman" w:eastAsia="Times New Roman" w:hAnsi="Times New Roman"/>
          <w:b/>
          <w:bCs/>
        </w:rPr>
        <w:t>Анализ алгоритмов</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387A2A" w:rsidRPr="00093846" w:rsidRDefault="00387A2A" w:rsidP="00387A2A">
      <w:pPr>
        <w:spacing w:after="0" w:line="360" w:lineRule="auto"/>
        <w:ind w:firstLine="709"/>
        <w:rPr>
          <w:rFonts w:ascii="Times New Roman" w:hAnsi="Times New Roman"/>
          <w:b/>
          <w:i/>
          <w:sz w:val="24"/>
          <w:szCs w:val="24"/>
        </w:rPr>
      </w:pPr>
      <w:r w:rsidRPr="00093846">
        <w:rPr>
          <w:rFonts w:ascii="Times New Roman" w:hAnsi="Times New Roman"/>
          <w:b/>
          <w:i/>
          <w:sz w:val="24"/>
          <w:szCs w:val="24"/>
        </w:rPr>
        <w:t>Робототехника</w:t>
      </w:r>
    </w:p>
    <w:p w:rsidR="00387A2A" w:rsidRPr="00093846" w:rsidRDefault="00387A2A" w:rsidP="00387A2A">
      <w:pPr>
        <w:spacing w:after="0" w:line="360" w:lineRule="auto"/>
        <w:ind w:firstLine="709"/>
        <w:jc w:val="both"/>
        <w:rPr>
          <w:rFonts w:ascii="Times New Roman" w:hAnsi="Times New Roman"/>
          <w:i/>
          <w:sz w:val="24"/>
          <w:szCs w:val="24"/>
        </w:rPr>
      </w:pPr>
      <w:r w:rsidRPr="00093846">
        <w:rPr>
          <w:rFonts w:ascii="Times New Roman" w:hAnsi="Times New Roman"/>
          <w:i/>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387A2A" w:rsidRPr="00093846" w:rsidRDefault="00387A2A" w:rsidP="00387A2A">
      <w:pPr>
        <w:spacing w:after="0" w:line="360" w:lineRule="auto"/>
        <w:ind w:firstLine="709"/>
        <w:jc w:val="both"/>
        <w:rPr>
          <w:rFonts w:ascii="Times New Roman" w:hAnsi="Times New Roman"/>
          <w:i/>
          <w:sz w:val="24"/>
          <w:szCs w:val="24"/>
        </w:rPr>
      </w:pPr>
      <w:r w:rsidRPr="00093846">
        <w:rPr>
          <w:rFonts w:ascii="Times New Roman" w:hAnsi="Times New Roman"/>
          <w:i/>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387A2A" w:rsidRPr="00093846" w:rsidRDefault="00387A2A" w:rsidP="00387A2A">
      <w:pPr>
        <w:spacing w:after="0" w:line="360" w:lineRule="auto"/>
        <w:ind w:firstLine="709"/>
        <w:jc w:val="both"/>
        <w:rPr>
          <w:rFonts w:ascii="Times New Roman" w:hAnsi="Times New Roman"/>
          <w:i/>
          <w:sz w:val="24"/>
          <w:szCs w:val="24"/>
        </w:rPr>
      </w:pPr>
      <w:r w:rsidRPr="00093846">
        <w:rPr>
          <w:rFonts w:ascii="Times New Roman" w:hAnsi="Times New Roman"/>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387A2A" w:rsidRPr="00093846" w:rsidRDefault="00387A2A" w:rsidP="00387A2A">
      <w:pPr>
        <w:spacing w:after="0" w:line="360" w:lineRule="auto"/>
        <w:ind w:firstLine="709"/>
        <w:jc w:val="both"/>
        <w:rPr>
          <w:rFonts w:ascii="Times New Roman" w:hAnsi="Times New Roman"/>
          <w:i/>
          <w:sz w:val="24"/>
          <w:szCs w:val="24"/>
        </w:rPr>
      </w:pPr>
      <w:r w:rsidRPr="00093846">
        <w:rPr>
          <w:rFonts w:ascii="Times New Roman" w:hAnsi="Times New Roman"/>
          <w:i/>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387A2A" w:rsidRPr="00093846" w:rsidRDefault="00387A2A" w:rsidP="00387A2A">
      <w:pPr>
        <w:spacing w:after="0" w:line="360" w:lineRule="auto"/>
        <w:ind w:firstLine="709"/>
        <w:jc w:val="both"/>
        <w:rPr>
          <w:rFonts w:ascii="Times New Roman" w:hAnsi="Times New Roman"/>
          <w:i/>
          <w:sz w:val="24"/>
          <w:szCs w:val="24"/>
        </w:rPr>
      </w:pPr>
      <w:r w:rsidRPr="00093846">
        <w:rPr>
          <w:rFonts w:ascii="Times New Roman" w:hAnsi="Times New Roman"/>
          <w:i/>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387A2A" w:rsidRPr="00093846" w:rsidRDefault="00387A2A" w:rsidP="00387A2A">
      <w:pPr>
        <w:pStyle w:val="a8"/>
        <w:tabs>
          <w:tab w:val="left" w:pos="900"/>
        </w:tabs>
        <w:spacing w:line="360" w:lineRule="auto"/>
        <w:ind w:left="709"/>
        <w:jc w:val="both"/>
        <w:rPr>
          <w:rFonts w:ascii="Times New Roman" w:hAnsi="Times New Roman"/>
        </w:rPr>
      </w:pPr>
      <w:r w:rsidRPr="00093846">
        <w:rPr>
          <w:rFonts w:ascii="Times New Roman" w:eastAsia="Times New Roman" w:hAnsi="Times New Roman"/>
          <w:b/>
          <w:bCs/>
        </w:rPr>
        <w:t>Математическое моделирование</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Понятие математической модели. Задачи, решаемые с помощью математического (компьютерного) моделирования.Отличие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Компьютерные эксперименты.</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b/>
          <w:bCs/>
          <w:sz w:val="24"/>
          <w:szCs w:val="24"/>
        </w:rPr>
        <w:t>Использование программных систем и сервисов</w:t>
      </w:r>
    </w:p>
    <w:p w:rsidR="00387A2A" w:rsidRPr="00093846" w:rsidRDefault="00387A2A" w:rsidP="00387A2A">
      <w:pPr>
        <w:pStyle w:val="a8"/>
        <w:tabs>
          <w:tab w:val="left" w:pos="900"/>
        </w:tabs>
        <w:spacing w:line="360" w:lineRule="auto"/>
        <w:ind w:left="709"/>
        <w:jc w:val="both"/>
        <w:rPr>
          <w:rFonts w:ascii="Times New Roman" w:hAnsi="Times New Roman"/>
        </w:rPr>
      </w:pPr>
      <w:r w:rsidRPr="00093846">
        <w:rPr>
          <w:rFonts w:ascii="Times New Roman" w:eastAsia="Times New Roman" w:hAnsi="Times New Roman"/>
          <w:b/>
          <w:bCs/>
        </w:rPr>
        <w:t>Файловая система</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Архивирование и разархивирование.</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Файловый менеджер.</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i/>
          <w:sz w:val="24"/>
          <w:szCs w:val="24"/>
        </w:rPr>
        <w:t>Поиск в файловой системе.</w:t>
      </w:r>
    </w:p>
    <w:p w:rsidR="00387A2A" w:rsidRPr="00093846" w:rsidRDefault="00387A2A" w:rsidP="00387A2A">
      <w:pPr>
        <w:pStyle w:val="a8"/>
        <w:tabs>
          <w:tab w:val="left" w:pos="900"/>
        </w:tabs>
        <w:spacing w:line="360" w:lineRule="auto"/>
        <w:ind w:left="709"/>
        <w:jc w:val="both"/>
        <w:rPr>
          <w:rFonts w:ascii="Times New Roman" w:hAnsi="Times New Roman"/>
        </w:rPr>
      </w:pPr>
      <w:r w:rsidRPr="00093846">
        <w:rPr>
          <w:rFonts w:ascii="Times New Roman" w:eastAsia="Times New Roman" w:hAnsi="Times New Roman"/>
          <w:b/>
          <w:bCs/>
        </w:rPr>
        <w:t>Подготовка текстов и демонстрационных материалов</w:t>
      </w:r>
    </w:p>
    <w:p w:rsidR="00387A2A" w:rsidRPr="00093846" w:rsidRDefault="00387A2A" w:rsidP="00387A2A">
      <w:pPr>
        <w:spacing w:after="0" w:line="360" w:lineRule="auto"/>
        <w:ind w:firstLine="709"/>
        <w:jc w:val="both"/>
        <w:rPr>
          <w:rFonts w:ascii="Times New Roman" w:hAnsi="Times New Roman"/>
          <w:strike/>
          <w:sz w:val="24"/>
          <w:szCs w:val="24"/>
        </w:rPr>
      </w:pPr>
      <w:r w:rsidRPr="00093846">
        <w:rPr>
          <w:rFonts w:ascii="Times New Roman" w:hAnsi="Times New Roman"/>
          <w:sz w:val="24"/>
          <w:szCs w:val="24"/>
        </w:rPr>
        <w:t xml:space="preserve">Текстовые документы и их структурные элементы (страница, абзац, строка, слово, символ). </w:t>
      </w:r>
    </w:p>
    <w:p w:rsidR="00387A2A" w:rsidRPr="00093846" w:rsidRDefault="00387A2A" w:rsidP="00387A2A">
      <w:pPr>
        <w:spacing w:after="0" w:line="360" w:lineRule="auto"/>
        <w:ind w:firstLine="756"/>
        <w:jc w:val="both"/>
        <w:rPr>
          <w:rFonts w:ascii="Times New Roman" w:eastAsia="Times New Roman" w:hAnsi="Times New Roman"/>
          <w:sz w:val="24"/>
          <w:szCs w:val="24"/>
        </w:rPr>
      </w:pPr>
      <w:r w:rsidRPr="00093846">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093846">
        <w:rPr>
          <w:rFonts w:ascii="Times New Roman" w:hAnsi="Times New Roman"/>
          <w:i/>
          <w:sz w:val="24"/>
          <w:szCs w:val="24"/>
        </w:rPr>
        <w:t xml:space="preserve"> История изменений.</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Проверка правописания, словари.</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i/>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Подготовка компьютерных презентаций. Включение в презентацию аудиовизуальных объектов.</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sidRPr="00093846">
        <w:rPr>
          <w:rFonts w:ascii="Times New Roman" w:hAnsi="Times New Roman"/>
          <w:i/>
          <w:sz w:val="24"/>
          <w:szCs w:val="24"/>
        </w:rPr>
        <w:t xml:space="preserve">Знакомство с обработкой фотографий. Геометрические и стилевые преобразования. </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i/>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387A2A" w:rsidRPr="00093846" w:rsidRDefault="00387A2A" w:rsidP="00387A2A">
      <w:pPr>
        <w:pStyle w:val="a8"/>
        <w:tabs>
          <w:tab w:val="left" w:pos="900"/>
        </w:tabs>
        <w:spacing w:line="360" w:lineRule="auto"/>
        <w:ind w:left="709"/>
        <w:jc w:val="both"/>
        <w:rPr>
          <w:rFonts w:ascii="Times New Roman" w:hAnsi="Times New Roman"/>
        </w:rPr>
      </w:pPr>
      <w:r w:rsidRPr="00093846">
        <w:rPr>
          <w:rFonts w:ascii="Times New Roman" w:eastAsia="Times New Roman" w:hAnsi="Times New Roman"/>
          <w:b/>
          <w:bCs/>
        </w:rPr>
        <w:t>Электронные (динамические) таблицы</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387A2A" w:rsidRPr="00093846" w:rsidRDefault="00387A2A" w:rsidP="00387A2A">
      <w:pPr>
        <w:pStyle w:val="a8"/>
        <w:tabs>
          <w:tab w:val="left" w:pos="900"/>
        </w:tabs>
        <w:spacing w:line="360" w:lineRule="auto"/>
        <w:ind w:left="709"/>
        <w:jc w:val="both"/>
        <w:rPr>
          <w:rFonts w:ascii="Times New Roman" w:hAnsi="Times New Roman"/>
        </w:rPr>
      </w:pPr>
      <w:r w:rsidRPr="00093846">
        <w:rPr>
          <w:rFonts w:ascii="Times New Roman" w:eastAsia="Times New Roman" w:hAnsi="Times New Roman"/>
          <w:b/>
          <w:bCs/>
        </w:rPr>
        <w:t>Базы данных. Поиск информации</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Базы данных. Таблица как представление отношения. Поиск данных в готовой базе. </w:t>
      </w:r>
      <w:r w:rsidRPr="00093846">
        <w:rPr>
          <w:rFonts w:ascii="Times New Roman" w:hAnsi="Times New Roman"/>
          <w:i/>
          <w:sz w:val="24"/>
          <w:szCs w:val="24"/>
        </w:rPr>
        <w:t>Связи между таблицами.</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093846">
        <w:rPr>
          <w:rFonts w:ascii="Times New Roman" w:hAnsi="Times New Roman"/>
          <w:i/>
          <w:sz w:val="24"/>
          <w:szCs w:val="24"/>
        </w:rPr>
        <w:t>Поисковые машины.</w:t>
      </w:r>
    </w:p>
    <w:p w:rsidR="00387A2A" w:rsidRPr="00093846" w:rsidRDefault="00387A2A" w:rsidP="00387A2A">
      <w:pPr>
        <w:pStyle w:val="a8"/>
        <w:tabs>
          <w:tab w:val="left" w:pos="900"/>
          <w:tab w:val="left" w:pos="1276"/>
          <w:tab w:val="left" w:pos="2560"/>
          <w:tab w:val="left" w:pos="5140"/>
          <w:tab w:val="left" w:pos="7260"/>
        </w:tabs>
        <w:spacing w:line="360" w:lineRule="auto"/>
        <w:ind w:left="0" w:firstLine="709"/>
        <w:jc w:val="both"/>
        <w:rPr>
          <w:rFonts w:ascii="Times New Roman" w:hAnsi="Times New Roman"/>
        </w:rPr>
      </w:pPr>
      <w:r w:rsidRPr="00093846">
        <w:rPr>
          <w:rFonts w:ascii="Times New Roman" w:eastAsia="Times New Roman" w:hAnsi="Times New Roman"/>
          <w:b/>
          <w:bCs/>
        </w:rPr>
        <w:t xml:space="preserve">Работа в информационном пространстве. Информационно-коммуникационные </w:t>
      </w:r>
      <w:r w:rsidRPr="00093846">
        <w:rPr>
          <w:rFonts w:ascii="Times New Roman" w:eastAsia="Times New Roman" w:hAnsi="Times New Roman"/>
          <w:b/>
          <w:bCs/>
          <w:w w:val="99"/>
        </w:rPr>
        <w:t>технологии</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Компьютерные сети. Интернет. Адресация в сети Интернет. Доменная система имен. Сайт. Сетевое хранение данных. </w:t>
      </w:r>
      <w:r w:rsidRPr="00093846">
        <w:rPr>
          <w:rFonts w:ascii="Times New Roman" w:hAnsi="Times New Roman"/>
          <w:i/>
          <w:sz w:val="24"/>
          <w:szCs w:val="24"/>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Компьютерные вирусы и другие вредоносные программы; защита от них.</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Приемы, повышающие безопасность работы в сети Интернет. </w:t>
      </w:r>
      <w:r w:rsidRPr="00093846">
        <w:rPr>
          <w:rFonts w:ascii="Times New Roman" w:hAnsi="Times New Roman"/>
          <w:i/>
          <w:sz w:val="24"/>
          <w:szCs w:val="24"/>
        </w:rPr>
        <w:t xml:space="preserve">Проблема подлинности полученной информации. Электронная подпись, сертифицированные сайты и документы. </w:t>
      </w:r>
      <w:r w:rsidRPr="00093846">
        <w:rPr>
          <w:rFonts w:ascii="Times New Roman" w:hAnsi="Times New Roman"/>
          <w:sz w:val="24"/>
          <w:szCs w:val="24"/>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387A2A" w:rsidRPr="00093846" w:rsidRDefault="00387A2A" w:rsidP="00387A2A">
      <w:pPr>
        <w:spacing w:after="0" w:line="360" w:lineRule="auto"/>
        <w:ind w:firstLine="709"/>
        <w:jc w:val="both"/>
        <w:rPr>
          <w:rFonts w:ascii="Times New Roman" w:hAnsi="Times New Roman"/>
          <w:i/>
          <w:sz w:val="24"/>
          <w:szCs w:val="24"/>
        </w:rPr>
      </w:pPr>
      <w:r w:rsidRPr="00093846">
        <w:rPr>
          <w:rFonts w:ascii="Times New Roman" w:hAnsi="Times New Roman"/>
          <w:sz w:val="24"/>
          <w:szCs w:val="24"/>
        </w:rPr>
        <w:t xml:space="preserve">Основные этапы и тенденции развития ИКТ. Стандарты в сфере информатики и ИКТ. </w:t>
      </w:r>
      <w:r w:rsidRPr="00093846">
        <w:rPr>
          <w:rFonts w:ascii="Times New Roman" w:hAnsi="Times New Roman"/>
          <w:i/>
          <w:sz w:val="24"/>
          <w:szCs w:val="24"/>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387A2A" w:rsidRPr="00093846" w:rsidRDefault="00387A2A" w:rsidP="00387A2A">
      <w:pPr>
        <w:spacing w:after="0" w:line="360" w:lineRule="auto"/>
        <w:ind w:firstLine="709"/>
        <w:jc w:val="both"/>
        <w:rPr>
          <w:rFonts w:ascii="Times New Roman" w:hAnsi="Times New Roman"/>
          <w:sz w:val="24"/>
          <w:szCs w:val="24"/>
        </w:rPr>
      </w:pPr>
    </w:p>
    <w:p w:rsidR="00387A2A" w:rsidRPr="00093846" w:rsidRDefault="002C0DBD" w:rsidP="00387A2A">
      <w:pPr>
        <w:pStyle w:val="4"/>
        <w:rPr>
          <w:sz w:val="24"/>
          <w:szCs w:val="24"/>
        </w:rPr>
      </w:pPr>
      <w:bookmarkStart w:id="335" w:name="_Toc409691710"/>
      <w:bookmarkStart w:id="336" w:name="_Toc410654035"/>
      <w:bookmarkStart w:id="337" w:name="_Toc443310439"/>
      <w:r w:rsidRPr="00093846">
        <w:rPr>
          <w:sz w:val="24"/>
          <w:szCs w:val="24"/>
        </w:rPr>
        <w:t>2.2.2.9</w:t>
      </w:r>
      <w:r w:rsidR="00387A2A" w:rsidRPr="00093846">
        <w:rPr>
          <w:sz w:val="24"/>
          <w:szCs w:val="24"/>
        </w:rPr>
        <w:t>. Физика</w:t>
      </w:r>
      <w:bookmarkEnd w:id="335"/>
      <w:bookmarkEnd w:id="336"/>
      <w:bookmarkEnd w:id="337"/>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387A2A" w:rsidRPr="00093846" w:rsidRDefault="00387A2A" w:rsidP="00387A2A">
      <w:pPr>
        <w:tabs>
          <w:tab w:val="left" w:pos="851"/>
        </w:tabs>
        <w:autoSpaceDE w:val="0"/>
        <w:autoSpaceDN w:val="0"/>
        <w:adjustRightInd w:val="0"/>
        <w:spacing w:after="0" w:line="360" w:lineRule="auto"/>
        <w:ind w:firstLine="709"/>
        <w:jc w:val="both"/>
        <w:rPr>
          <w:rFonts w:ascii="Times New Roman" w:hAnsi="Times New Roman"/>
          <w:sz w:val="24"/>
          <w:szCs w:val="24"/>
        </w:rPr>
      </w:pPr>
    </w:p>
    <w:p w:rsidR="00387A2A" w:rsidRPr="00093846" w:rsidRDefault="00387A2A" w:rsidP="00387A2A">
      <w:pPr>
        <w:widowControl w:val="0"/>
        <w:tabs>
          <w:tab w:val="left" w:pos="709"/>
          <w:tab w:val="left" w:pos="989"/>
        </w:tabs>
        <w:spacing w:after="0" w:line="360" w:lineRule="auto"/>
        <w:ind w:firstLine="851"/>
        <w:jc w:val="both"/>
        <w:rPr>
          <w:rFonts w:ascii="Times New Roman" w:hAnsi="Times New Roman"/>
          <w:b/>
          <w:sz w:val="24"/>
          <w:szCs w:val="24"/>
        </w:rPr>
      </w:pPr>
      <w:r w:rsidRPr="00093846">
        <w:rPr>
          <w:rFonts w:ascii="Times New Roman" w:hAnsi="Times New Roman"/>
          <w:b/>
          <w:sz w:val="24"/>
          <w:szCs w:val="24"/>
        </w:rPr>
        <w:t>Физика и физические методы изучения природы</w:t>
      </w:r>
    </w:p>
    <w:p w:rsidR="00387A2A" w:rsidRPr="00093846" w:rsidRDefault="00387A2A" w:rsidP="00387A2A">
      <w:pPr>
        <w:tabs>
          <w:tab w:val="left" w:pos="851"/>
        </w:tabs>
        <w:spacing w:after="0" w:line="360" w:lineRule="auto"/>
        <w:ind w:firstLine="709"/>
        <w:jc w:val="both"/>
        <w:rPr>
          <w:rFonts w:ascii="Times New Roman" w:hAnsi="Times New Roman"/>
          <w:bCs/>
          <w:sz w:val="24"/>
          <w:szCs w:val="24"/>
        </w:rPr>
      </w:pPr>
      <w:r w:rsidRPr="00093846">
        <w:rPr>
          <w:rFonts w:ascii="Times New Roman" w:hAnsi="Times New Roman"/>
          <w:sz w:val="24"/>
          <w:szCs w:val="24"/>
        </w:rPr>
        <w:t xml:space="preserve">Физика – наука о природе. </w:t>
      </w:r>
      <w:r w:rsidRPr="00093846">
        <w:rPr>
          <w:rFonts w:ascii="Times New Roman" w:hAnsi="Times New Roman"/>
          <w:bCs/>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387A2A" w:rsidRPr="00093846" w:rsidRDefault="00387A2A" w:rsidP="00387A2A">
      <w:pPr>
        <w:tabs>
          <w:tab w:val="left" w:pos="851"/>
        </w:tabs>
        <w:spacing w:after="0" w:line="360" w:lineRule="auto"/>
        <w:ind w:firstLine="709"/>
        <w:jc w:val="both"/>
        <w:rPr>
          <w:rFonts w:ascii="Times New Roman" w:hAnsi="Times New Roman"/>
          <w:sz w:val="24"/>
          <w:szCs w:val="24"/>
        </w:rPr>
      </w:pPr>
      <w:r w:rsidRPr="00093846">
        <w:rPr>
          <w:rFonts w:ascii="Times New Roman" w:hAnsi="Times New Roman"/>
          <w:sz w:val="24"/>
          <w:szCs w:val="24"/>
        </w:rPr>
        <w:t>Физические величины и их измерение. Точность и погрешность измерений. Международная система единиц.</w:t>
      </w:r>
    </w:p>
    <w:p w:rsidR="00387A2A" w:rsidRPr="00093846" w:rsidRDefault="00387A2A" w:rsidP="00387A2A">
      <w:pPr>
        <w:tabs>
          <w:tab w:val="left" w:pos="851"/>
        </w:tabs>
        <w:spacing w:after="0" w:line="360" w:lineRule="auto"/>
        <w:ind w:firstLine="709"/>
        <w:jc w:val="both"/>
        <w:rPr>
          <w:rFonts w:ascii="Times New Roman" w:hAnsi="Times New Roman"/>
          <w:sz w:val="24"/>
          <w:szCs w:val="24"/>
        </w:rPr>
      </w:pPr>
      <w:r w:rsidRPr="00093846">
        <w:rPr>
          <w:rFonts w:ascii="Times New Roman" w:hAnsi="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387A2A" w:rsidRPr="00093846" w:rsidRDefault="00387A2A" w:rsidP="00387A2A">
      <w:pPr>
        <w:widowControl w:val="0"/>
        <w:tabs>
          <w:tab w:val="left" w:pos="851"/>
          <w:tab w:val="left" w:pos="989"/>
        </w:tabs>
        <w:spacing w:after="0" w:line="360" w:lineRule="auto"/>
        <w:ind w:left="709"/>
        <w:jc w:val="both"/>
        <w:rPr>
          <w:rFonts w:ascii="Times New Roman" w:hAnsi="Times New Roman"/>
          <w:b/>
          <w:sz w:val="24"/>
          <w:szCs w:val="24"/>
        </w:rPr>
      </w:pPr>
      <w:r w:rsidRPr="00093846">
        <w:rPr>
          <w:rFonts w:ascii="Times New Roman" w:hAnsi="Times New Roman"/>
          <w:b/>
          <w:sz w:val="24"/>
          <w:szCs w:val="24"/>
        </w:rPr>
        <w:t>Механические явления</w:t>
      </w:r>
    </w:p>
    <w:p w:rsidR="00387A2A" w:rsidRPr="00093846" w:rsidRDefault="00387A2A" w:rsidP="00387A2A">
      <w:pPr>
        <w:tabs>
          <w:tab w:val="left" w:pos="851"/>
        </w:tabs>
        <w:spacing w:after="0" w:line="360" w:lineRule="auto"/>
        <w:ind w:firstLine="709"/>
        <w:jc w:val="both"/>
        <w:rPr>
          <w:rFonts w:ascii="Times New Roman" w:hAnsi="Times New Roman"/>
          <w:sz w:val="24"/>
          <w:szCs w:val="24"/>
        </w:rPr>
      </w:pPr>
      <w:r w:rsidRPr="00093846">
        <w:rPr>
          <w:rFonts w:ascii="Times New Roman" w:hAnsi="Times New Roman"/>
          <w:sz w:val="24"/>
          <w:szCs w:val="24"/>
        </w:rPr>
        <w:t>Механическое движение. Материальная точка как модель физического тела.Относительность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387A2A" w:rsidRPr="00093846" w:rsidRDefault="00387A2A" w:rsidP="00387A2A">
      <w:pPr>
        <w:tabs>
          <w:tab w:val="left" w:pos="851"/>
        </w:tabs>
        <w:spacing w:after="0" w:line="360" w:lineRule="auto"/>
        <w:ind w:firstLine="709"/>
        <w:jc w:val="both"/>
        <w:rPr>
          <w:rFonts w:ascii="Times New Roman" w:hAnsi="Times New Roman"/>
          <w:sz w:val="24"/>
          <w:szCs w:val="24"/>
        </w:rPr>
      </w:pPr>
      <w:r w:rsidRPr="00093846">
        <w:rPr>
          <w:rFonts w:ascii="Times New Roman" w:hAnsi="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387A2A" w:rsidRPr="00093846" w:rsidRDefault="00387A2A" w:rsidP="00387A2A">
      <w:pPr>
        <w:tabs>
          <w:tab w:val="left" w:pos="851"/>
        </w:tabs>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Простые механизмы. Условия равновесия твердого тела, имеющего закрепленную ось движения. Момент силы. </w:t>
      </w:r>
      <w:r w:rsidRPr="00093846">
        <w:rPr>
          <w:rFonts w:ascii="Times New Roman" w:hAnsi="Times New Roman"/>
          <w:i/>
          <w:sz w:val="24"/>
          <w:szCs w:val="24"/>
        </w:rPr>
        <w:t xml:space="preserve">Центр тяжести тела. </w:t>
      </w:r>
      <w:r w:rsidRPr="00093846">
        <w:rPr>
          <w:rFonts w:ascii="Times New Roman" w:hAnsi="Times New Roman"/>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387A2A" w:rsidRPr="00093846" w:rsidRDefault="00387A2A" w:rsidP="00387A2A">
      <w:pPr>
        <w:tabs>
          <w:tab w:val="left" w:pos="851"/>
        </w:tabs>
        <w:spacing w:after="0" w:line="360" w:lineRule="auto"/>
        <w:ind w:firstLine="709"/>
        <w:jc w:val="both"/>
        <w:rPr>
          <w:rFonts w:ascii="Times New Roman" w:hAnsi="Times New Roman"/>
          <w:sz w:val="24"/>
          <w:szCs w:val="24"/>
        </w:rPr>
      </w:pPr>
      <w:r w:rsidRPr="00093846">
        <w:rPr>
          <w:rFonts w:ascii="Times New Roman" w:hAnsi="Times New Roman"/>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387A2A" w:rsidRPr="00093846" w:rsidRDefault="00387A2A" w:rsidP="00387A2A">
      <w:pPr>
        <w:tabs>
          <w:tab w:val="left" w:pos="851"/>
        </w:tabs>
        <w:spacing w:after="0" w:line="360" w:lineRule="auto"/>
        <w:ind w:firstLine="709"/>
        <w:jc w:val="both"/>
        <w:rPr>
          <w:rFonts w:ascii="Times New Roman" w:hAnsi="Times New Roman"/>
          <w:sz w:val="24"/>
          <w:szCs w:val="24"/>
        </w:rPr>
      </w:pPr>
      <w:r w:rsidRPr="00093846">
        <w:rPr>
          <w:rFonts w:ascii="Times New Roman" w:hAnsi="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387A2A" w:rsidRPr="00093846" w:rsidRDefault="00387A2A" w:rsidP="00387A2A">
      <w:pPr>
        <w:widowControl w:val="0"/>
        <w:tabs>
          <w:tab w:val="left" w:pos="851"/>
          <w:tab w:val="left" w:pos="989"/>
        </w:tabs>
        <w:spacing w:after="0" w:line="360" w:lineRule="auto"/>
        <w:ind w:left="709"/>
        <w:jc w:val="both"/>
        <w:rPr>
          <w:rFonts w:ascii="Times New Roman" w:hAnsi="Times New Roman"/>
          <w:b/>
          <w:sz w:val="24"/>
          <w:szCs w:val="24"/>
        </w:rPr>
      </w:pPr>
      <w:r w:rsidRPr="00093846">
        <w:rPr>
          <w:rFonts w:ascii="Times New Roman" w:hAnsi="Times New Roman"/>
          <w:b/>
          <w:sz w:val="24"/>
          <w:szCs w:val="24"/>
        </w:rPr>
        <w:t>Тепловые явления</w:t>
      </w:r>
    </w:p>
    <w:p w:rsidR="00387A2A" w:rsidRPr="00093846" w:rsidRDefault="00387A2A" w:rsidP="00387A2A">
      <w:pPr>
        <w:tabs>
          <w:tab w:val="left" w:pos="851"/>
        </w:tabs>
        <w:spacing w:after="0" w:line="360" w:lineRule="auto"/>
        <w:ind w:firstLine="709"/>
        <w:jc w:val="both"/>
        <w:rPr>
          <w:rFonts w:ascii="Times New Roman" w:hAnsi="Times New Roman"/>
          <w:sz w:val="24"/>
          <w:szCs w:val="24"/>
        </w:rPr>
      </w:pPr>
      <w:r w:rsidRPr="00093846">
        <w:rPr>
          <w:rFonts w:ascii="Times New Roman" w:hAnsi="Times New Roman"/>
          <w:sz w:val="24"/>
          <w:szCs w:val="24"/>
        </w:rPr>
        <w:t>Строение вещества. Атомы и молекулы. Тепловое движение атомов и молекул. Диффузия в газах, жидкостях и твердых телах.</w:t>
      </w:r>
      <w:r w:rsidRPr="00093846">
        <w:rPr>
          <w:rFonts w:ascii="Times New Roman" w:hAnsi="Times New Roman"/>
          <w:i/>
          <w:sz w:val="24"/>
          <w:szCs w:val="24"/>
        </w:rPr>
        <w:t>Броуновское движение</w:t>
      </w:r>
      <w:r w:rsidRPr="00093846">
        <w:rPr>
          <w:rFonts w:ascii="Times New Roman" w:hAnsi="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387A2A" w:rsidRPr="00093846" w:rsidRDefault="00387A2A" w:rsidP="00387A2A">
      <w:pPr>
        <w:tabs>
          <w:tab w:val="left" w:pos="851"/>
        </w:tabs>
        <w:spacing w:after="0" w:line="360" w:lineRule="auto"/>
        <w:ind w:firstLine="709"/>
        <w:jc w:val="both"/>
        <w:rPr>
          <w:rFonts w:ascii="Times New Roman" w:hAnsi="Times New Roman"/>
          <w:i/>
          <w:sz w:val="24"/>
          <w:szCs w:val="24"/>
        </w:rPr>
      </w:pPr>
      <w:r w:rsidRPr="00093846">
        <w:rPr>
          <w:rFonts w:ascii="Times New Roman" w:hAnsi="Times New Roman"/>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w:t>
      </w:r>
      <w:r w:rsidRPr="00093846">
        <w:rPr>
          <w:rFonts w:ascii="Times New Roman" w:hAnsi="Times New Roman"/>
          <w:i/>
          <w:sz w:val="24"/>
          <w:szCs w:val="24"/>
        </w:rPr>
        <w:t>Экологические проблемы использования тепловых машин.</w:t>
      </w:r>
    </w:p>
    <w:p w:rsidR="00387A2A" w:rsidRPr="00093846" w:rsidRDefault="00387A2A" w:rsidP="00387A2A">
      <w:pPr>
        <w:widowControl w:val="0"/>
        <w:tabs>
          <w:tab w:val="left" w:pos="851"/>
          <w:tab w:val="left" w:pos="989"/>
        </w:tabs>
        <w:spacing w:after="0" w:line="360" w:lineRule="auto"/>
        <w:ind w:left="709"/>
        <w:jc w:val="both"/>
        <w:rPr>
          <w:rFonts w:ascii="Times New Roman" w:hAnsi="Times New Roman"/>
          <w:b/>
          <w:sz w:val="24"/>
          <w:szCs w:val="24"/>
        </w:rPr>
      </w:pPr>
      <w:r w:rsidRPr="00093846">
        <w:rPr>
          <w:rFonts w:ascii="Times New Roman" w:hAnsi="Times New Roman"/>
          <w:b/>
          <w:sz w:val="24"/>
          <w:szCs w:val="24"/>
        </w:rPr>
        <w:t>Электромагнитные явления</w:t>
      </w:r>
    </w:p>
    <w:p w:rsidR="00387A2A" w:rsidRPr="00093846" w:rsidRDefault="00387A2A" w:rsidP="00387A2A">
      <w:pPr>
        <w:tabs>
          <w:tab w:val="left" w:pos="851"/>
        </w:tabs>
        <w:spacing w:after="0" w:line="360" w:lineRule="auto"/>
        <w:ind w:firstLine="709"/>
        <w:jc w:val="both"/>
        <w:rPr>
          <w:rFonts w:ascii="Times New Roman" w:hAnsi="Times New Roman"/>
          <w:i/>
          <w:sz w:val="24"/>
          <w:szCs w:val="24"/>
        </w:rPr>
      </w:pPr>
      <w:r w:rsidRPr="00093846">
        <w:rPr>
          <w:rFonts w:ascii="Times New Roman" w:hAnsi="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093846">
        <w:rPr>
          <w:rFonts w:ascii="Times New Roman" w:hAnsi="Times New Roman"/>
          <w:i/>
          <w:sz w:val="24"/>
          <w:szCs w:val="24"/>
        </w:rPr>
        <w:t>Напряженность электрического поля.</w:t>
      </w:r>
      <w:r w:rsidRPr="00093846">
        <w:rPr>
          <w:rFonts w:ascii="Times New Roman" w:hAnsi="Times New Roman"/>
          <w:sz w:val="24"/>
          <w:szCs w:val="24"/>
        </w:rPr>
        <w:t xml:space="preserve">Действие электрического поля на электрические заряды. </w:t>
      </w:r>
      <w:r w:rsidRPr="00093846">
        <w:rPr>
          <w:rFonts w:ascii="Times New Roman" w:hAnsi="Times New Roman"/>
          <w:i/>
          <w:sz w:val="24"/>
          <w:szCs w:val="24"/>
        </w:rPr>
        <w:t>Конденсатор.Энергия электрического поля конденсатора.</w:t>
      </w:r>
    </w:p>
    <w:p w:rsidR="00387A2A" w:rsidRPr="00093846" w:rsidRDefault="00387A2A" w:rsidP="00387A2A">
      <w:pPr>
        <w:tabs>
          <w:tab w:val="left" w:pos="851"/>
        </w:tabs>
        <w:spacing w:after="0" w:line="360" w:lineRule="auto"/>
        <w:ind w:firstLine="709"/>
        <w:jc w:val="both"/>
        <w:rPr>
          <w:rFonts w:ascii="Times New Roman" w:hAnsi="Times New Roman"/>
          <w:sz w:val="24"/>
          <w:szCs w:val="24"/>
        </w:rPr>
      </w:pPr>
      <w:r w:rsidRPr="00093846">
        <w:rPr>
          <w:rFonts w:ascii="Times New Roman" w:hAnsi="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387A2A" w:rsidRPr="00093846" w:rsidRDefault="00387A2A" w:rsidP="00387A2A">
      <w:pPr>
        <w:tabs>
          <w:tab w:val="left" w:pos="851"/>
        </w:tabs>
        <w:spacing w:after="0" w:line="360" w:lineRule="auto"/>
        <w:ind w:firstLine="709"/>
        <w:jc w:val="both"/>
        <w:rPr>
          <w:rFonts w:ascii="Times New Roman" w:hAnsi="Times New Roman"/>
          <w:sz w:val="24"/>
          <w:szCs w:val="24"/>
        </w:rPr>
      </w:pPr>
      <w:r w:rsidRPr="00093846">
        <w:rPr>
          <w:rFonts w:ascii="Times New Roman" w:hAnsi="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387A2A" w:rsidRPr="00093846" w:rsidRDefault="00387A2A" w:rsidP="00387A2A">
      <w:pPr>
        <w:tabs>
          <w:tab w:val="left" w:pos="851"/>
        </w:tabs>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387A2A" w:rsidRPr="00093846" w:rsidRDefault="00387A2A" w:rsidP="00387A2A">
      <w:pPr>
        <w:tabs>
          <w:tab w:val="left" w:pos="851"/>
        </w:tabs>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093846">
        <w:rPr>
          <w:rFonts w:ascii="Times New Roman" w:hAnsi="Times New Roman"/>
          <w:i/>
          <w:sz w:val="24"/>
          <w:szCs w:val="24"/>
        </w:rPr>
        <w:t>Сила Ампера и сила Лоренца.</w:t>
      </w:r>
      <w:r w:rsidRPr="00093846">
        <w:rPr>
          <w:rFonts w:ascii="Times New Roman" w:hAnsi="Times New Roman"/>
          <w:sz w:val="24"/>
          <w:szCs w:val="24"/>
        </w:rPr>
        <w:t xml:space="preserve"> Электродвигатель. Явление электромагнитной индукция. Опыты Фарадея.</w:t>
      </w:r>
    </w:p>
    <w:p w:rsidR="00387A2A" w:rsidRPr="00093846" w:rsidRDefault="00387A2A" w:rsidP="00387A2A">
      <w:pPr>
        <w:tabs>
          <w:tab w:val="left" w:pos="851"/>
        </w:tabs>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Электромагнитные колебания. </w:t>
      </w:r>
      <w:r w:rsidRPr="00093846">
        <w:rPr>
          <w:rFonts w:ascii="Times New Roman" w:hAnsi="Times New Roman"/>
          <w:i/>
          <w:sz w:val="24"/>
          <w:szCs w:val="24"/>
        </w:rPr>
        <w:t>Колебательный контур. Электрогенератор. Переменный ток. Трансформатор.</w:t>
      </w:r>
      <w:r w:rsidRPr="00093846">
        <w:rPr>
          <w:rFonts w:ascii="Times New Roman" w:hAnsi="Times New Roman"/>
          <w:sz w:val="24"/>
          <w:szCs w:val="24"/>
        </w:rPr>
        <w:t xml:space="preserve"> Передача электрической энергии на расстояние. Электромагнитные волны и их свойства. </w:t>
      </w:r>
      <w:r w:rsidRPr="00093846">
        <w:rPr>
          <w:rFonts w:ascii="Times New Roman" w:hAnsi="Times New Roman"/>
          <w:i/>
          <w:sz w:val="24"/>
          <w:szCs w:val="24"/>
        </w:rPr>
        <w:t>Принципы радиосвязи и телевидения.Влияние электромагнитных излучений на живые организмы.</w:t>
      </w:r>
    </w:p>
    <w:p w:rsidR="00387A2A" w:rsidRPr="00093846" w:rsidRDefault="00387A2A" w:rsidP="00387A2A">
      <w:pPr>
        <w:tabs>
          <w:tab w:val="left" w:pos="851"/>
        </w:tabs>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Свет – электромагнитные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093846">
        <w:rPr>
          <w:rFonts w:ascii="Times New Roman" w:hAnsi="Times New Roman"/>
          <w:i/>
          <w:sz w:val="24"/>
          <w:szCs w:val="24"/>
        </w:rPr>
        <w:t>Оптические приборы.</w:t>
      </w:r>
      <w:r w:rsidRPr="00093846">
        <w:rPr>
          <w:rFonts w:ascii="Times New Roman" w:hAnsi="Times New Roman"/>
          <w:sz w:val="24"/>
          <w:szCs w:val="24"/>
        </w:rPr>
        <w:t xml:space="preserve"> Глаз как оптическая система. Дисперсия света. </w:t>
      </w:r>
      <w:r w:rsidRPr="00093846">
        <w:rPr>
          <w:rFonts w:ascii="Times New Roman" w:hAnsi="Times New Roman"/>
          <w:i/>
          <w:sz w:val="24"/>
          <w:szCs w:val="24"/>
        </w:rPr>
        <w:t>Интерференция и дифракция света.</w:t>
      </w:r>
    </w:p>
    <w:p w:rsidR="00387A2A" w:rsidRPr="00093846" w:rsidRDefault="00387A2A" w:rsidP="00387A2A">
      <w:pPr>
        <w:widowControl w:val="0"/>
        <w:tabs>
          <w:tab w:val="left" w:pos="851"/>
          <w:tab w:val="left" w:pos="989"/>
        </w:tabs>
        <w:spacing w:after="0" w:line="360" w:lineRule="auto"/>
        <w:ind w:left="709"/>
        <w:jc w:val="both"/>
        <w:rPr>
          <w:rFonts w:ascii="Times New Roman" w:hAnsi="Times New Roman"/>
          <w:b/>
          <w:sz w:val="24"/>
          <w:szCs w:val="24"/>
        </w:rPr>
      </w:pPr>
      <w:r w:rsidRPr="00093846">
        <w:rPr>
          <w:rFonts w:ascii="Times New Roman" w:hAnsi="Times New Roman"/>
          <w:b/>
          <w:sz w:val="24"/>
          <w:szCs w:val="24"/>
        </w:rPr>
        <w:t>Квантовые явления</w:t>
      </w:r>
    </w:p>
    <w:p w:rsidR="00387A2A" w:rsidRPr="00093846" w:rsidRDefault="00387A2A" w:rsidP="00387A2A">
      <w:pPr>
        <w:tabs>
          <w:tab w:val="left" w:pos="851"/>
        </w:tabs>
        <w:spacing w:after="0" w:line="360" w:lineRule="auto"/>
        <w:ind w:firstLine="709"/>
        <w:jc w:val="both"/>
        <w:rPr>
          <w:rFonts w:ascii="Times New Roman" w:hAnsi="Times New Roman"/>
          <w:sz w:val="24"/>
          <w:szCs w:val="24"/>
        </w:rPr>
      </w:pPr>
      <w:r w:rsidRPr="00093846">
        <w:rPr>
          <w:rFonts w:ascii="Times New Roman" w:hAnsi="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387A2A" w:rsidRPr="00093846" w:rsidRDefault="00387A2A" w:rsidP="00387A2A">
      <w:pPr>
        <w:tabs>
          <w:tab w:val="left" w:pos="851"/>
        </w:tabs>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 Опыты Резерфорда.</w:t>
      </w:r>
    </w:p>
    <w:p w:rsidR="00387A2A" w:rsidRPr="00093846" w:rsidRDefault="00387A2A" w:rsidP="00387A2A">
      <w:pPr>
        <w:tabs>
          <w:tab w:val="left" w:pos="851"/>
        </w:tabs>
        <w:spacing w:after="0" w:line="360" w:lineRule="auto"/>
        <w:ind w:firstLine="709"/>
        <w:jc w:val="both"/>
        <w:rPr>
          <w:rFonts w:ascii="Times New Roman" w:hAnsi="Times New Roman"/>
          <w:i/>
          <w:sz w:val="24"/>
          <w:szCs w:val="24"/>
        </w:rPr>
      </w:pPr>
      <w:r w:rsidRPr="00093846">
        <w:rPr>
          <w:rFonts w:ascii="Times New Roman" w:hAnsi="Times New Roman"/>
          <w:sz w:val="24"/>
          <w:szCs w:val="24"/>
        </w:rPr>
        <w:t>Состав атомного ядра. Протон, нейтрон и электрон. Закон Эйнштейна о пропорциональности массы и энергии.</w:t>
      </w:r>
      <w:r w:rsidRPr="00093846">
        <w:rPr>
          <w:rFonts w:ascii="Times New Roman" w:hAnsi="Times New Roman"/>
          <w:i/>
          <w:sz w:val="24"/>
          <w:szCs w:val="24"/>
        </w:rPr>
        <w:t>Дефект масс и энергия связи атомных ядер.</w:t>
      </w:r>
      <w:r w:rsidRPr="00093846">
        <w:rPr>
          <w:rFonts w:ascii="Times New Roman" w:hAnsi="Times New Roman"/>
          <w:sz w:val="24"/>
          <w:szCs w:val="24"/>
        </w:rPr>
        <w:t xml:space="preserve"> Радиоактивность. Период полураспада. Альфа-излучение. </w:t>
      </w:r>
      <w:r w:rsidRPr="00093846">
        <w:rPr>
          <w:rFonts w:ascii="Times New Roman" w:hAnsi="Times New Roman"/>
          <w:i/>
          <w:sz w:val="24"/>
          <w:szCs w:val="24"/>
        </w:rPr>
        <w:t>Бета-излучение</w:t>
      </w:r>
      <w:r w:rsidRPr="00093846">
        <w:rPr>
          <w:rFonts w:ascii="Times New Roman" w:hAnsi="Times New Roman"/>
          <w:sz w:val="24"/>
          <w:szCs w:val="24"/>
        </w:rPr>
        <w:t xml:space="preserve">. Гамма-излучение. Ядерные реакции. Источники энергии Солнца и звезд. Ядерная энергетика. </w:t>
      </w:r>
      <w:r w:rsidRPr="00093846">
        <w:rPr>
          <w:rFonts w:ascii="Times New Roman" w:hAnsi="Times New Roman"/>
          <w:i/>
          <w:sz w:val="24"/>
          <w:szCs w:val="24"/>
        </w:rPr>
        <w:t xml:space="preserve">Экологические проблемы работы атомных электростанций. </w:t>
      </w:r>
      <w:r w:rsidRPr="00093846">
        <w:rPr>
          <w:rFonts w:ascii="Times New Roman" w:hAnsi="Times New Roman"/>
          <w:sz w:val="24"/>
          <w:szCs w:val="24"/>
        </w:rPr>
        <w:t xml:space="preserve">Дозиметрия. </w:t>
      </w:r>
      <w:r w:rsidRPr="00093846">
        <w:rPr>
          <w:rFonts w:ascii="Times New Roman" w:hAnsi="Times New Roman"/>
          <w:i/>
          <w:sz w:val="24"/>
          <w:szCs w:val="24"/>
        </w:rPr>
        <w:t>Влияние радиоактивных излучений на живые организмы.</w:t>
      </w:r>
    </w:p>
    <w:p w:rsidR="00387A2A" w:rsidRPr="00093846" w:rsidRDefault="00387A2A" w:rsidP="00387A2A">
      <w:pPr>
        <w:widowControl w:val="0"/>
        <w:tabs>
          <w:tab w:val="left" w:pos="851"/>
          <w:tab w:val="left" w:pos="989"/>
        </w:tabs>
        <w:spacing w:after="0" w:line="360" w:lineRule="auto"/>
        <w:ind w:left="709"/>
        <w:jc w:val="both"/>
        <w:rPr>
          <w:rFonts w:ascii="Times New Roman" w:hAnsi="Times New Roman"/>
          <w:b/>
          <w:sz w:val="24"/>
          <w:szCs w:val="24"/>
        </w:rPr>
      </w:pPr>
      <w:r w:rsidRPr="00093846">
        <w:rPr>
          <w:rFonts w:ascii="Times New Roman" w:hAnsi="Times New Roman"/>
          <w:b/>
          <w:sz w:val="24"/>
          <w:szCs w:val="24"/>
        </w:rPr>
        <w:t>Строение и эволюция Вселенной</w:t>
      </w:r>
    </w:p>
    <w:p w:rsidR="00387A2A" w:rsidRPr="00093846" w:rsidRDefault="00387A2A" w:rsidP="00387A2A">
      <w:pPr>
        <w:tabs>
          <w:tab w:val="left" w:pos="851"/>
        </w:tabs>
        <w:spacing w:after="0" w:line="360" w:lineRule="auto"/>
        <w:ind w:firstLine="709"/>
        <w:jc w:val="both"/>
        <w:rPr>
          <w:rFonts w:ascii="Times New Roman" w:hAnsi="Times New Roman"/>
          <w:sz w:val="24"/>
          <w:szCs w:val="24"/>
        </w:rPr>
      </w:pPr>
      <w:r w:rsidRPr="00093846">
        <w:rPr>
          <w:rFonts w:ascii="Times New Roman" w:hAnsi="Times New Roman"/>
          <w:sz w:val="24"/>
          <w:szCs w:val="24"/>
        </w:rPr>
        <w:t>Геоцентрическая и гелиоцентрическая системы мира. Фи</w:t>
      </w:r>
      <w:r w:rsidRPr="00093846">
        <w:rPr>
          <w:rFonts w:ascii="Times New Roman" w:hAnsi="Times New Roman"/>
          <w:sz w:val="24"/>
          <w:szCs w:val="24"/>
        </w:rPr>
        <w:softHyphen/>
        <w:t>зическая природа небесных тел Солнечной системы. Проис</w:t>
      </w:r>
      <w:r w:rsidRPr="00093846">
        <w:rPr>
          <w:rFonts w:ascii="Times New Roman" w:hAnsi="Times New Roman"/>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387A2A" w:rsidRPr="00093846" w:rsidRDefault="00387A2A" w:rsidP="00387A2A">
      <w:pPr>
        <w:tabs>
          <w:tab w:val="left" w:pos="851"/>
        </w:tabs>
        <w:spacing w:after="0" w:line="360" w:lineRule="auto"/>
        <w:ind w:firstLine="709"/>
        <w:jc w:val="both"/>
        <w:rPr>
          <w:rFonts w:ascii="Times New Roman" w:hAnsi="Times New Roman"/>
          <w:b/>
          <w:bCs/>
          <w:sz w:val="24"/>
          <w:szCs w:val="24"/>
        </w:rPr>
      </w:pPr>
      <w:r w:rsidRPr="00093846">
        <w:rPr>
          <w:rFonts w:ascii="Times New Roman" w:hAnsi="Times New Roman"/>
          <w:b/>
          <w:bCs/>
          <w:sz w:val="24"/>
          <w:szCs w:val="24"/>
        </w:rPr>
        <w:t>Примерные темы лабораторных и практических работ</w:t>
      </w:r>
    </w:p>
    <w:p w:rsidR="00387A2A" w:rsidRPr="00093846" w:rsidRDefault="00387A2A" w:rsidP="00387A2A">
      <w:pPr>
        <w:tabs>
          <w:tab w:val="left" w:pos="851"/>
        </w:tabs>
        <w:spacing w:after="0" w:line="360" w:lineRule="auto"/>
        <w:ind w:firstLine="709"/>
        <w:jc w:val="both"/>
        <w:rPr>
          <w:rFonts w:ascii="Times New Roman" w:hAnsi="Times New Roman"/>
          <w:bCs/>
          <w:sz w:val="24"/>
          <w:szCs w:val="24"/>
        </w:rPr>
      </w:pPr>
      <w:r w:rsidRPr="00093846">
        <w:rPr>
          <w:rFonts w:ascii="Times New Roman" w:hAnsi="Times New Roman"/>
          <w:bCs/>
          <w:sz w:val="24"/>
          <w:szCs w:val="24"/>
        </w:rPr>
        <w:t>Лабораторные работы (независимо от тематической принадлежности) делятся следующие типы:</w:t>
      </w:r>
    </w:p>
    <w:p w:rsidR="00387A2A" w:rsidRPr="00093846" w:rsidRDefault="00387A2A" w:rsidP="00705C94">
      <w:pPr>
        <w:widowControl w:val="0"/>
        <w:numPr>
          <w:ilvl w:val="0"/>
          <w:numId w:val="213"/>
        </w:numPr>
        <w:tabs>
          <w:tab w:val="left" w:pos="851"/>
        </w:tabs>
        <w:spacing w:after="0" w:line="360" w:lineRule="auto"/>
        <w:ind w:left="0" w:firstLine="709"/>
        <w:jc w:val="both"/>
        <w:rPr>
          <w:rFonts w:ascii="Times New Roman" w:hAnsi="Times New Roman"/>
          <w:bCs/>
          <w:sz w:val="24"/>
          <w:szCs w:val="24"/>
        </w:rPr>
      </w:pPr>
      <w:r w:rsidRPr="00093846">
        <w:rPr>
          <w:rFonts w:ascii="Times New Roman" w:hAnsi="Times New Roman"/>
          <w:bCs/>
          <w:sz w:val="24"/>
          <w:szCs w:val="24"/>
        </w:rPr>
        <w:t xml:space="preserve">Проведение прямых измерений физических величин </w:t>
      </w:r>
    </w:p>
    <w:p w:rsidR="00387A2A" w:rsidRPr="00093846" w:rsidRDefault="00387A2A" w:rsidP="00705C94">
      <w:pPr>
        <w:widowControl w:val="0"/>
        <w:numPr>
          <w:ilvl w:val="0"/>
          <w:numId w:val="213"/>
        </w:numPr>
        <w:tabs>
          <w:tab w:val="left" w:pos="851"/>
        </w:tabs>
        <w:spacing w:after="0" w:line="360" w:lineRule="auto"/>
        <w:ind w:left="0" w:firstLine="709"/>
        <w:jc w:val="both"/>
        <w:rPr>
          <w:rFonts w:ascii="Times New Roman" w:hAnsi="Times New Roman"/>
          <w:bCs/>
          <w:sz w:val="24"/>
          <w:szCs w:val="24"/>
        </w:rPr>
      </w:pPr>
      <w:r w:rsidRPr="00093846">
        <w:rPr>
          <w:rFonts w:ascii="Times New Roman" w:hAnsi="Times New Roman"/>
          <w:bCs/>
          <w:sz w:val="24"/>
          <w:szCs w:val="24"/>
        </w:rPr>
        <w:t>Расчет по полученным результатам прямых измерений зависимого от них параметра (косвенные измерения).</w:t>
      </w:r>
    </w:p>
    <w:p w:rsidR="00387A2A" w:rsidRPr="00093846" w:rsidRDefault="00387A2A" w:rsidP="00705C94">
      <w:pPr>
        <w:widowControl w:val="0"/>
        <w:numPr>
          <w:ilvl w:val="0"/>
          <w:numId w:val="213"/>
        </w:numPr>
        <w:tabs>
          <w:tab w:val="left" w:pos="851"/>
        </w:tabs>
        <w:spacing w:after="0" w:line="360" w:lineRule="auto"/>
        <w:ind w:left="0" w:firstLine="709"/>
        <w:jc w:val="both"/>
        <w:rPr>
          <w:rFonts w:ascii="Times New Roman" w:hAnsi="Times New Roman"/>
          <w:bCs/>
          <w:sz w:val="24"/>
          <w:szCs w:val="24"/>
        </w:rPr>
      </w:pPr>
      <w:r w:rsidRPr="00093846">
        <w:rPr>
          <w:rFonts w:ascii="Times New Roman" w:hAnsi="Times New Roman"/>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387A2A" w:rsidRPr="00093846" w:rsidRDefault="00387A2A" w:rsidP="00705C94">
      <w:pPr>
        <w:widowControl w:val="0"/>
        <w:numPr>
          <w:ilvl w:val="0"/>
          <w:numId w:val="213"/>
        </w:numPr>
        <w:tabs>
          <w:tab w:val="left" w:pos="851"/>
        </w:tabs>
        <w:spacing w:after="0" w:line="360" w:lineRule="auto"/>
        <w:ind w:left="0" w:firstLine="709"/>
        <w:jc w:val="both"/>
        <w:rPr>
          <w:rFonts w:ascii="Times New Roman" w:hAnsi="Times New Roman"/>
          <w:bCs/>
          <w:sz w:val="24"/>
          <w:szCs w:val="24"/>
        </w:rPr>
      </w:pPr>
      <w:r w:rsidRPr="00093846">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387A2A" w:rsidRPr="00093846" w:rsidRDefault="00387A2A" w:rsidP="00705C94">
      <w:pPr>
        <w:widowControl w:val="0"/>
        <w:numPr>
          <w:ilvl w:val="0"/>
          <w:numId w:val="213"/>
        </w:numPr>
        <w:tabs>
          <w:tab w:val="left" w:pos="851"/>
        </w:tabs>
        <w:spacing w:after="0" w:line="360" w:lineRule="auto"/>
        <w:ind w:left="0" w:firstLine="709"/>
        <w:jc w:val="both"/>
        <w:rPr>
          <w:rFonts w:ascii="Times New Roman" w:hAnsi="Times New Roman"/>
          <w:bCs/>
          <w:sz w:val="24"/>
          <w:szCs w:val="24"/>
        </w:rPr>
      </w:pPr>
      <w:r w:rsidRPr="00093846">
        <w:rPr>
          <w:rFonts w:ascii="Times New Roman" w:hAnsi="Times New Roman"/>
          <w:bCs/>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387A2A" w:rsidRPr="00093846" w:rsidRDefault="00387A2A" w:rsidP="00705C94">
      <w:pPr>
        <w:widowControl w:val="0"/>
        <w:numPr>
          <w:ilvl w:val="0"/>
          <w:numId w:val="213"/>
        </w:numPr>
        <w:tabs>
          <w:tab w:val="left" w:pos="851"/>
        </w:tabs>
        <w:spacing w:after="0" w:line="360" w:lineRule="auto"/>
        <w:ind w:left="0" w:firstLine="709"/>
        <w:jc w:val="both"/>
        <w:rPr>
          <w:rFonts w:ascii="Times New Roman" w:hAnsi="Times New Roman"/>
          <w:bCs/>
          <w:sz w:val="24"/>
          <w:szCs w:val="24"/>
        </w:rPr>
      </w:pPr>
      <w:r w:rsidRPr="00093846">
        <w:rPr>
          <w:rFonts w:ascii="Times New Roman" w:hAnsi="Times New Roman"/>
          <w:bCs/>
          <w:sz w:val="24"/>
          <w:szCs w:val="24"/>
        </w:rPr>
        <w:t>Знакомство с техническими устройствами и их конструирование.</w:t>
      </w:r>
    </w:p>
    <w:p w:rsidR="00387A2A" w:rsidRPr="00093846" w:rsidRDefault="00387A2A" w:rsidP="00387A2A">
      <w:pPr>
        <w:tabs>
          <w:tab w:val="left" w:pos="851"/>
        </w:tabs>
        <w:spacing w:after="0" w:line="360" w:lineRule="auto"/>
        <w:ind w:firstLine="709"/>
        <w:jc w:val="both"/>
        <w:rPr>
          <w:rFonts w:ascii="Times New Roman" w:hAnsi="Times New Roman"/>
          <w:bCs/>
          <w:sz w:val="24"/>
          <w:szCs w:val="24"/>
        </w:rPr>
      </w:pPr>
      <w:r w:rsidRPr="00093846">
        <w:rPr>
          <w:rFonts w:ascii="Times New Roman" w:hAnsi="Times New Roman"/>
          <w:bCs/>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387A2A" w:rsidRPr="00093846" w:rsidRDefault="00387A2A" w:rsidP="00387A2A">
      <w:pPr>
        <w:tabs>
          <w:tab w:val="left" w:pos="851"/>
        </w:tabs>
        <w:spacing w:after="0" w:line="360" w:lineRule="auto"/>
        <w:ind w:firstLine="709"/>
        <w:jc w:val="both"/>
        <w:rPr>
          <w:rFonts w:ascii="Times New Roman" w:hAnsi="Times New Roman"/>
          <w:bCs/>
          <w:sz w:val="24"/>
          <w:szCs w:val="24"/>
        </w:rPr>
      </w:pPr>
      <w:r w:rsidRPr="00093846">
        <w:rPr>
          <w:rFonts w:ascii="Times New Roman" w:hAnsi="Times New Roman"/>
          <w:b/>
          <w:bCs/>
          <w:sz w:val="24"/>
          <w:szCs w:val="24"/>
        </w:rPr>
        <w:t>Проведение прямых измерений физических величин</w:t>
      </w:r>
    </w:p>
    <w:p w:rsidR="00387A2A" w:rsidRPr="00093846" w:rsidRDefault="00387A2A" w:rsidP="00705C94">
      <w:pPr>
        <w:widowControl w:val="0"/>
        <w:numPr>
          <w:ilvl w:val="0"/>
          <w:numId w:val="214"/>
        </w:numPr>
        <w:tabs>
          <w:tab w:val="left" w:pos="851"/>
          <w:tab w:val="left" w:pos="989"/>
        </w:tabs>
        <w:spacing w:after="0" w:line="360" w:lineRule="auto"/>
        <w:ind w:left="0" w:firstLine="709"/>
        <w:jc w:val="both"/>
        <w:rPr>
          <w:rFonts w:ascii="Times New Roman" w:hAnsi="Times New Roman"/>
          <w:bCs/>
          <w:sz w:val="24"/>
          <w:szCs w:val="24"/>
        </w:rPr>
      </w:pPr>
      <w:r w:rsidRPr="00093846">
        <w:rPr>
          <w:rFonts w:ascii="Times New Roman" w:hAnsi="Times New Roman"/>
          <w:bCs/>
          <w:sz w:val="24"/>
          <w:szCs w:val="24"/>
        </w:rPr>
        <w:t>Измерение размеров тел.</w:t>
      </w:r>
    </w:p>
    <w:p w:rsidR="00387A2A" w:rsidRPr="00093846" w:rsidRDefault="00387A2A" w:rsidP="00705C94">
      <w:pPr>
        <w:widowControl w:val="0"/>
        <w:numPr>
          <w:ilvl w:val="0"/>
          <w:numId w:val="214"/>
        </w:numPr>
        <w:tabs>
          <w:tab w:val="left" w:pos="851"/>
          <w:tab w:val="left" w:pos="989"/>
        </w:tabs>
        <w:spacing w:after="0" w:line="360" w:lineRule="auto"/>
        <w:ind w:left="0" w:firstLine="709"/>
        <w:jc w:val="both"/>
        <w:rPr>
          <w:rFonts w:ascii="Times New Roman" w:hAnsi="Times New Roman"/>
          <w:bCs/>
          <w:sz w:val="24"/>
          <w:szCs w:val="24"/>
        </w:rPr>
      </w:pPr>
      <w:r w:rsidRPr="00093846">
        <w:rPr>
          <w:rFonts w:ascii="Times New Roman" w:hAnsi="Times New Roman"/>
          <w:bCs/>
          <w:sz w:val="24"/>
          <w:szCs w:val="24"/>
        </w:rPr>
        <w:t>Измерение размеров малых тел.</w:t>
      </w:r>
    </w:p>
    <w:p w:rsidR="00387A2A" w:rsidRPr="00093846" w:rsidRDefault="00387A2A" w:rsidP="00705C94">
      <w:pPr>
        <w:widowControl w:val="0"/>
        <w:numPr>
          <w:ilvl w:val="0"/>
          <w:numId w:val="214"/>
        </w:numPr>
        <w:tabs>
          <w:tab w:val="left" w:pos="851"/>
          <w:tab w:val="left" w:pos="989"/>
        </w:tabs>
        <w:spacing w:after="0" w:line="360" w:lineRule="auto"/>
        <w:ind w:left="0" w:firstLine="709"/>
        <w:jc w:val="both"/>
        <w:rPr>
          <w:rFonts w:ascii="Times New Roman" w:hAnsi="Times New Roman"/>
          <w:bCs/>
          <w:sz w:val="24"/>
          <w:szCs w:val="24"/>
        </w:rPr>
      </w:pPr>
      <w:r w:rsidRPr="00093846">
        <w:rPr>
          <w:rFonts w:ascii="Times New Roman" w:hAnsi="Times New Roman"/>
          <w:bCs/>
          <w:sz w:val="24"/>
          <w:szCs w:val="24"/>
        </w:rPr>
        <w:t>Измерение массы тела.</w:t>
      </w:r>
    </w:p>
    <w:p w:rsidR="00387A2A" w:rsidRPr="00093846" w:rsidRDefault="00387A2A" w:rsidP="00705C94">
      <w:pPr>
        <w:widowControl w:val="0"/>
        <w:numPr>
          <w:ilvl w:val="0"/>
          <w:numId w:val="214"/>
        </w:numPr>
        <w:tabs>
          <w:tab w:val="left" w:pos="851"/>
          <w:tab w:val="left" w:pos="989"/>
        </w:tabs>
        <w:spacing w:after="0" w:line="360" w:lineRule="auto"/>
        <w:ind w:left="0" w:firstLine="709"/>
        <w:jc w:val="both"/>
        <w:rPr>
          <w:rFonts w:ascii="Times New Roman" w:hAnsi="Times New Roman"/>
          <w:bCs/>
          <w:sz w:val="24"/>
          <w:szCs w:val="24"/>
        </w:rPr>
      </w:pPr>
      <w:r w:rsidRPr="00093846">
        <w:rPr>
          <w:rFonts w:ascii="Times New Roman" w:hAnsi="Times New Roman"/>
          <w:bCs/>
          <w:sz w:val="24"/>
          <w:szCs w:val="24"/>
        </w:rPr>
        <w:t>Измерение объема тела.</w:t>
      </w:r>
    </w:p>
    <w:p w:rsidR="00387A2A" w:rsidRPr="00093846" w:rsidRDefault="00387A2A" w:rsidP="00705C94">
      <w:pPr>
        <w:widowControl w:val="0"/>
        <w:numPr>
          <w:ilvl w:val="0"/>
          <w:numId w:val="214"/>
        </w:numPr>
        <w:tabs>
          <w:tab w:val="left" w:pos="851"/>
          <w:tab w:val="left" w:pos="989"/>
        </w:tabs>
        <w:spacing w:after="0" w:line="360" w:lineRule="auto"/>
        <w:ind w:left="0" w:firstLine="709"/>
        <w:jc w:val="both"/>
        <w:rPr>
          <w:rFonts w:ascii="Times New Roman" w:hAnsi="Times New Roman"/>
          <w:bCs/>
          <w:sz w:val="24"/>
          <w:szCs w:val="24"/>
        </w:rPr>
      </w:pPr>
      <w:r w:rsidRPr="00093846">
        <w:rPr>
          <w:rFonts w:ascii="Times New Roman" w:hAnsi="Times New Roman"/>
          <w:bCs/>
          <w:sz w:val="24"/>
          <w:szCs w:val="24"/>
        </w:rPr>
        <w:t>Измерение силы.</w:t>
      </w:r>
    </w:p>
    <w:p w:rsidR="00387A2A" w:rsidRPr="00093846" w:rsidRDefault="00387A2A" w:rsidP="00705C94">
      <w:pPr>
        <w:widowControl w:val="0"/>
        <w:numPr>
          <w:ilvl w:val="0"/>
          <w:numId w:val="214"/>
        </w:numPr>
        <w:tabs>
          <w:tab w:val="left" w:pos="851"/>
          <w:tab w:val="left" w:pos="989"/>
        </w:tabs>
        <w:spacing w:after="0" w:line="360" w:lineRule="auto"/>
        <w:ind w:left="0" w:firstLine="709"/>
        <w:jc w:val="both"/>
        <w:rPr>
          <w:rFonts w:ascii="Times New Roman" w:hAnsi="Times New Roman"/>
          <w:bCs/>
          <w:sz w:val="24"/>
          <w:szCs w:val="24"/>
        </w:rPr>
      </w:pPr>
      <w:r w:rsidRPr="00093846">
        <w:rPr>
          <w:rFonts w:ascii="Times New Roman" w:hAnsi="Times New Roman"/>
          <w:bCs/>
          <w:sz w:val="24"/>
          <w:szCs w:val="24"/>
        </w:rPr>
        <w:t>Измерение времени процесса, периода колебаний.</w:t>
      </w:r>
    </w:p>
    <w:p w:rsidR="00387A2A" w:rsidRPr="00093846" w:rsidRDefault="00387A2A" w:rsidP="00705C94">
      <w:pPr>
        <w:widowControl w:val="0"/>
        <w:numPr>
          <w:ilvl w:val="0"/>
          <w:numId w:val="214"/>
        </w:numPr>
        <w:tabs>
          <w:tab w:val="left" w:pos="851"/>
          <w:tab w:val="left" w:pos="989"/>
        </w:tabs>
        <w:spacing w:after="0" w:line="360" w:lineRule="auto"/>
        <w:ind w:left="0" w:firstLine="709"/>
        <w:jc w:val="both"/>
        <w:rPr>
          <w:rFonts w:ascii="Times New Roman" w:hAnsi="Times New Roman"/>
          <w:bCs/>
          <w:sz w:val="24"/>
          <w:szCs w:val="24"/>
        </w:rPr>
      </w:pPr>
      <w:r w:rsidRPr="00093846">
        <w:rPr>
          <w:rFonts w:ascii="Times New Roman" w:hAnsi="Times New Roman"/>
          <w:bCs/>
          <w:sz w:val="24"/>
          <w:szCs w:val="24"/>
        </w:rPr>
        <w:t>Измерение температуры.</w:t>
      </w:r>
    </w:p>
    <w:p w:rsidR="00387A2A" w:rsidRPr="00093846" w:rsidRDefault="00387A2A" w:rsidP="00705C94">
      <w:pPr>
        <w:widowControl w:val="0"/>
        <w:numPr>
          <w:ilvl w:val="0"/>
          <w:numId w:val="214"/>
        </w:numPr>
        <w:tabs>
          <w:tab w:val="left" w:pos="851"/>
          <w:tab w:val="left" w:pos="989"/>
        </w:tabs>
        <w:spacing w:after="0" w:line="360" w:lineRule="auto"/>
        <w:ind w:left="0" w:firstLine="709"/>
        <w:jc w:val="both"/>
        <w:rPr>
          <w:rFonts w:ascii="Times New Roman" w:hAnsi="Times New Roman"/>
          <w:bCs/>
          <w:sz w:val="24"/>
          <w:szCs w:val="24"/>
        </w:rPr>
      </w:pPr>
      <w:r w:rsidRPr="00093846">
        <w:rPr>
          <w:rFonts w:ascii="Times New Roman" w:hAnsi="Times New Roman"/>
          <w:bCs/>
          <w:sz w:val="24"/>
          <w:szCs w:val="24"/>
        </w:rPr>
        <w:t>Измерение давления воздуха в баллоне под поршнем.</w:t>
      </w:r>
    </w:p>
    <w:p w:rsidR="00387A2A" w:rsidRPr="00093846" w:rsidRDefault="00387A2A" w:rsidP="00705C94">
      <w:pPr>
        <w:widowControl w:val="0"/>
        <w:numPr>
          <w:ilvl w:val="0"/>
          <w:numId w:val="214"/>
        </w:numPr>
        <w:tabs>
          <w:tab w:val="left" w:pos="851"/>
          <w:tab w:val="left" w:pos="989"/>
        </w:tabs>
        <w:spacing w:after="0" w:line="360" w:lineRule="auto"/>
        <w:ind w:left="0" w:firstLine="709"/>
        <w:jc w:val="both"/>
        <w:rPr>
          <w:rFonts w:ascii="Times New Roman" w:hAnsi="Times New Roman"/>
          <w:bCs/>
          <w:sz w:val="24"/>
          <w:szCs w:val="24"/>
        </w:rPr>
      </w:pPr>
      <w:r w:rsidRPr="00093846">
        <w:rPr>
          <w:rFonts w:ascii="Times New Roman" w:hAnsi="Times New Roman"/>
          <w:bCs/>
          <w:sz w:val="24"/>
          <w:szCs w:val="24"/>
        </w:rPr>
        <w:t>Измерение силы тока и его регулирование.</w:t>
      </w:r>
    </w:p>
    <w:p w:rsidR="00387A2A" w:rsidRPr="00093846" w:rsidRDefault="00387A2A" w:rsidP="00705C94">
      <w:pPr>
        <w:widowControl w:val="0"/>
        <w:numPr>
          <w:ilvl w:val="0"/>
          <w:numId w:val="214"/>
        </w:numPr>
        <w:tabs>
          <w:tab w:val="left" w:pos="851"/>
          <w:tab w:val="left" w:pos="989"/>
        </w:tabs>
        <w:spacing w:after="0" w:line="360" w:lineRule="auto"/>
        <w:ind w:left="0" w:firstLine="709"/>
        <w:jc w:val="both"/>
        <w:rPr>
          <w:rFonts w:ascii="Times New Roman" w:hAnsi="Times New Roman"/>
          <w:bCs/>
          <w:sz w:val="24"/>
          <w:szCs w:val="24"/>
        </w:rPr>
      </w:pPr>
      <w:r w:rsidRPr="00093846">
        <w:rPr>
          <w:rFonts w:ascii="Times New Roman" w:hAnsi="Times New Roman"/>
          <w:bCs/>
          <w:sz w:val="24"/>
          <w:szCs w:val="24"/>
        </w:rPr>
        <w:t>Измерение напряжения.</w:t>
      </w:r>
    </w:p>
    <w:p w:rsidR="00387A2A" w:rsidRPr="00093846" w:rsidRDefault="00387A2A" w:rsidP="00705C94">
      <w:pPr>
        <w:widowControl w:val="0"/>
        <w:numPr>
          <w:ilvl w:val="0"/>
          <w:numId w:val="214"/>
        </w:numPr>
        <w:tabs>
          <w:tab w:val="left" w:pos="851"/>
          <w:tab w:val="left" w:pos="989"/>
        </w:tabs>
        <w:spacing w:after="0" w:line="360" w:lineRule="auto"/>
        <w:ind w:left="0" w:firstLine="709"/>
        <w:jc w:val="both"/>
        <w:rPr>
          <w:rFonts w:ascii="Times New Roman" w:hAnsi="Times New Roman"/>
          <w:bCs/>
          <w:sz w:val="24"/>
          <w:szCs w:val="24"/>
        </w:rPr>
      </w:pPr>
      <w:r w:rsidRPr="00093846">
        <w:rPr>
          <w:rFonts w:ascii="Times New Roman" w:hAnsi="Times New Roman"/>
          <w:bCs/>
          <w:sz w:val="24"/>
          <w:szCs w:val="24"/>
        </w:rPr>
        <w:t>Измерение углов падения и преломления.</w:t>
      </w:r>
    </w:p>
    <w:p w:rsidR="00387A2A" w:rsidRPr="00093846" w:rsidRDefault="00387A2A" w:rsidP="00705C94">
      <w:pPr>
        <w:widowControl w:val="0"/>
        <w:numPr>
          <w:ilvl w:val="0"/>
          <w:numId w:val="214"/>
        </w:numPr>
        <w:tabs>
          <w:tab w:val="left" w:pos="851"/>
          <w:tab w:val="left" w:pos="989"/>
        </w:tabs>
        <w:spacing w:after="0" w:line="360" w:lineRule="auto"/>
        <w:ind w:left="0" w:firstLine="709"/>
        <w:jc w:val="both"/>
        <w:rPr>
          <w:rFonts w:ascii="Times New Roman" w:hAnsi="Times New Roman"/>
          <w:bCs/>
          <w:sz w:val="24"/>
          <w:szCs w:val="24"/>
        </w:rPr>
      </w:pPr>
      <w:r w:rsidRPr="00093846">
        <w:rPr>
          <w:rFonts w:ascii="Times New Roman" w:hAnsi="Times New Roman"/>
          <w:bCs/>
          <w:sz w:val="24"/>
          <w:szCs w:val="24"/>
        </w:rPr>
        <w:t>Измерение фокусного расстояния линзы.</w:t>
      </w:r>
    </w:p>
    <w:p w:rsidR="00387A2A" w:rsidRPr="00093846" w:rsidRDefault="00387A2A" w:rsidP="00705C94">
      <w:pPr>
        <w:widowControl w:val="0"/>
        <w:numPr>
          <w:ilvl w:val="0"/>
          <w:numId w:val="214"/>
        </w:numPr>
        <w:tabs>
          <w:tab w:val="left" w:pos="851"/>
          <w:tab w:val="left" w:pos="989"/>
        </w:tabs>
        <w:spacing w:after="0" w:line="360" w:lineRule="auto"/>
        <w:ind w:left="0" w:firstLine="709"/>
        <w:jc w:val="both"/>
        <w:rPr>
          <w:rFonts w:ascii="Times New Roman" w:hAnsi="Times New Roman"/>
          <w:sz w:val="24"/>
          <w:szCs w:val="24"/>
        </w:rPr>
      </w:pPr>
      <w:r w:rsidRPr="00093846">
        <w:rPr>
          <w:rFonts w:ascii="Times New Roman" w:hAnsi="Times New Roman"/>
          <w:bCs/>
          <w:sz w:val="24"/>
          <w:szCs w:val="24"/>
        </w:rPr>
        <w:t>Измерение радиоактивного</w:t>
      </w:r>
      <w:r w:rsidRPr="00093846">
        <w:rPr>
          <w:rFonts w:ascii="Times New Roman" w:hAnsi="Times New Roman"/>
          <w:sz w:val="24"/>
          <w:szCs w:val="24"/>
        </w:rPr>
        <w:t xml:space="preserve"> фона.</w:t>
      </w:r>
    </w:p>
    <w:p w:rsidR="00387A2A" w:rsidRPr="00093846" w:rsidRDefault="00387A2A" w:rsidP="00387A2A">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4"/>
          <w:szCs w:val="24"/>
        </w:rPr>
      </w:pPr>
      <w:r w:rsidRPr="00093846">
        <w:rPr>
          <w:rFonts w:ascii="Times New Roman" w:eastAsia="Courier New" w:hAnsi="Times New Roman"/>
          <w:b/>
          <w:sz w:val="24"/>
          <w:szCs w:val="24"/>
        </w:rPr>
        <w:t>Расчет по полученным результатам прямых измерений зависимого от них параметра (косвенные измерения)</w:t>
      </w:r>
    </w:p>
    <w:p w:rsidR="00387A2A" w:rsidRPr="00093846" w:rsidRDefault="00387A2A" w:rsidP="00705C94">
      <w:pPr>
        <w:widowControl w:val="0"/>
        <w:numPr>
          <w:ilvl w:val="0"/>
          <w:numId w:val="215"/>
        </w:numPr>
        <w:tabs>
          <w:tab w:val="left" w:pos="851"/>
          <w:tab w:val="left" w:pos="989"/>
        </w:tabs>
        <w:spacing w:after="0" w:line="360" w:lineRule="auto"/>
        <w:ind w:left="0" w:firstLine="709"/>
        <w:jc w:val="both"/>
        <w:rPr>
          <w:rFonts w:ascii="Times New Roman" w:hAnsi="Times New Roman"/>
          <w:bCs/>
          <w:sz w:val="24"/>
          <w:szCs w:val="24"/>
        </w:rPr>
      </w:pPr>
      <w:r w:rsidRPr="00093846">
        <w:rPr>
          <w:rFonts w:ascii="Times New Roman" w:hAnsi="Times New Roman"/>
          <w:bCs/>
          <w:sz w:val="24"/>
          <w:szCs w:val="24"/>
        </w:rPr>
        <w:t>Измерение плотности вещества твердого тела.</w:t>
      </w:r>
    </w:p>
    <w:p w:rsidR="00387A2A" w:rsidRPr="00093846" w:rsidRDefault="00387A2A" w:rsidP="00705C94">
      <w:pPr>
        <w:widowControl w:val="0"/>
        <w:numPr>
          <w:ilvl w:val="0"/>
          <w:numId w:val="215"/>
        </w:numPr>
        <w:tabs>
          <w:tab w:val="left" w:pos="851"/>
          <w:tab w:val="left" w:pos="989"/>
        </w:tabs>
        <w:spacing w:after="0" w:line="360" w:lineRule="auto"/>
        <w:ind w:left="0" w:firstLine="709"/>
        <w:jc w:val="both"/>
        <w:rPr>
          <w:rFonts w:ascii="Times New Roman" w:hAnsi="Times New Roman"/>
          <w:bCs/>
          <w:sz w:val="24"/>
          <w:szCs w:val="24"/>
        </w:rPr>
      </w:pPr>
      <w:r w:rsidRPr="00093846">
        <w:rPr>
          <w:rFonts w:ascii="Times New Roman" w:hAnsi="Times New Roman"/>
          <w:bCs/>
          <w:sz w:val="24"/>
          <w:szCs w:val="24"/>
        </w:rPr>
        <w:t>Определение коэффициента трения скольжения.</w:t>
      </w:r>
    </w:p>
    <w:p w:rsidR="00387A2A" w:rsidRPr="00093846" w:rsidRDefault="00387A2A" w:rsidP="00705C94">
      <w:pPr>
        <w:widowControl w:val="0"/>
        <w:numPr>
          <w:ilvl w:val="0"/>
          <w:numId w:val="215"/>
        </w:numPr>
        <w:tabs>
          <w:tab w:val="left" w:pos="851"/>
          <w:tab w:val="left" w:pos="989"/>
        </w:tabs>
        <w:spacing w:after="0" w:line="360" w:lineRule="auto"/>
        <w:ind w:left="0" w:firstLine="709"/>
        <w:jc w:val="both"/>
        <w:rPr>
          <w:rFonts w:ascii="Times New Roman" w:hAnsi="Times New Roman"/>
          <w:bCs/>
          <w:sz w:val="24"/>
          <w:szCs w:val="24"/>
        </w:rPr>
      </w:pPr>
      <w:r w:rsidRPr="00093846">
        <w:rPr>
          <w:rFonts w:ascii="Times New Roman" w:hAnsi="Times New Roman"/>
          <w:bCs/>
          <w:sz w:val="24"/>
          <w:szCs w:val="24"/>
        </w:rPr>
        <w:t>Определение жесткости пружины.</w:t>
      </w:r>
    </w:p>
    <w:p w:rsidR="00387A2A" w:rsidRPr="00093846" w:rsidRDefault="00387A2A" w:rsidP="00705C94">
      <w:pPr>
        <w:widowControl w:val="0"/>
        <w:numPr>
          <w:ilvl w:val="0"/>
          <w:numId w:val="215"/>
        </w:numPr>
        <w:tabs>
          <w:tab w:val="left" w:pos="851"/>
          <w:tab w:val="left" w:pos="989"/>
        </w:tabs>
        <w:spacing w:after="0" w:line="360" w:lineRule="auto"/>
        <w:ind w:left="0" w:firstLine="709"/>
        <w:jc w:val="both"/>
        <w:rPr>
          <w:rFonts w:ascii="Times New Roman" w:hAnsi="Times New Roman"/>
          <w:bCs/>
          <w:sz w:val="24"/>
          <w:szCs w:val="24"/>
        </w:rPr>
      </w:pPr>
      <w:r w:rsidRPr="00093846">
        <w:rPr>
          <w:rFonts w:ascii="Times New Roman" w:hAnsi="Times New Roman"/>
          <w:bCs/>
          <w:sz w:val="24"/>
          <w:szCs w:val="24"/>
        </w:rPr>
        <w:t>Определение выталкивающей силы, действующей на погруженное в жидкость тело.</w:t>
      </w:r>
    </w:p>
    <w:p w:rsidR="00387A2A" w:rsidRPr="00093846" w:rsidRDefault="00387A2A" w:rsidP="00705C94">
      <w:pPr>
        <w:widowControl w:val="0"/>
        <w:numPr>
          <w:ilvl w:val="0"/>
          <w:numId w:val="215"/>
        </w:numPr>
        <w:tabs>
          <w:tab w:val="left" w:pos="851"/>
          <w:tab w:val="left" w:pos="989"/>
        </w:tabs>
        <w:spacing w:after="0" w:line="360" w:lineRule="auto"/>
        <w:ind w:left="0" w:firstLine="709"/>
        <w:jc w:val="both"/>
        <w:rPr>
          <w:rFonts w:ascii="Times New Roman" w:hAnsi="Times New Roman"/>
          <w:bCs/>
          <w:sz w:val="24"/>
          <w:szCs w:val="24"/>
        </w:rPr>
      </w:pPr>
      <w:r w:rsidRPr="00093846">
        <w:rPr>
          <w:rFonts w:ascii="Times New Roman" w:hAnsi="Times New Roman"/>
          <w:bCs/>
          <w:sz w:val="24"/>
          <w:szCs w:val="24"/>
        </w:rPr>
        <w:t>Определение момента силы.</w:t>
      </w:r>
    </w:p>
    <w:p w:rsidR="00387A2A" w:rsidRPr="00093846" w:rsidRDefault="00387A2A" w:rsidP="00705C94">
      <w:pPr>
        <w:widowControl w:val="0"/>
        <w:numPr>
          <w:ilvl w:val="0"/>
          <w:numId w:val="215"/>
        </w:numPr>
        <w:tabs>
          <w:tab w:val="left" w:pos="851"/>
          <w:tab w:val="left" w:pos="989"/>
        </w:tabs>
        <w:spacing w:after="0" w:line="360" w:lineRule="auto"/>
        <w:ind w:left="0" w:firstLine="709"/>
        <w:jc w:val="both"/>
        <w:rPr>
          <w:rFonts w:ascii="Times New Roman" w:hAnsi="Times New Roman"/>
          <w:bCs/>
          <w:sz w:val="24"/>
          <w:szCs w:val="24"/>
        </w:rPr>
      </w:pPr>
      <w:r w:rsidRPr="00093846">
        <w:rPr>
          <w:rFonts w:ascii="Times New Roman" w:hAnsi="Times New Roman"/>
          <w:bCs/>
          <w:sz w:val="24"/>
          <w:szCs w:val="24"/>
        </w:rPr>
        <w:t>Измерение скорости равномерного движения.</w:t>
      </w:r>
    </w:p>
    <w:p w:rsidR="00387A2A" w:rsidRPr="00093846" w:rsidRDefault="00387A2A" w:rsidP="00705C94">
      <w:pPr>
        <w:widowControl w:val="0"/>
        <w:numPr>
          <w:ilvl w:val="0"/>
          <w:numId w:val="215"/>
        </w:numPr>
        <w:tabs>
          <w:tab w:val="left" w:pos="851"/>
          <w:tab w:val="left" w:pos="989"/>
        </w:tabs>
        <w:spacing w:after="0" w:line="360" w:lineRule="auto"/>
        <w:ind w:left="0" w:firstLine="709"/>
        <w:jc w:val="both"/>
        <w:rPr>
          <w:rFonts w:ascii="Times New Roman" w:hAnsi="Times New Roman"/>
          <w:bCs/>
          <w:sz w:val="24"/>
          <w:szCs w:val="24"/>
        </w:rPr>
      </w:pPr>
      <w:r w:rsidRPr="00093846">
        <w:rPr>
          <w:rFonts w:ascii="Times New Roman" w:hAnsi="Times New Roman"/>
          <w:bCs/>
          <w:sz w:val="24"/>
          <w:szCs w:val="24"/>
        </w:rPr>
        <w:t>Измерение средней скорости движения.</w:t>
      </w:r>
    </w:p>
    <w:p w:rsidR="00387A2A" w:rsidRPr="00093846" w:rsidRDefault="00387A2A" w:rsidP="00705C94">
      <w:pPr>
        <w:widowControl w:val="0"/>
        <w:numPr>
          <w:ilvl w:val="0"/>
          <w:numId w:val="215"/>
        </w:numPr>
        <w:tabs>
          <w:tab w:val="left" w:pos="851"/>
          <w:tab w:val="left" w:pos="989"/>
        </w:tabs>
        <w:spacing w:after="0" w:line="360" w:lineRule="auto"/>
        <w:ind w:left="0" w:firstLine="709"/>
        <w:jc w:val="both"/>
        <w:rPr>
          <w:rFonts w:ascii="Times New Roman" w:hAnsi="Times New Roman"/>
          <w:bCs/>
          <w:sz w:val="24"/>
          <w:szCs w:val="24"/>
        </w:rPr>
      </w:pPr>
      <w:r w:rsidRPr="00093846">
        <w:rPr>
          <w:rFonts w:ascii="Times New Roman" w:hAnsi="Times New Roman"/>
          <w:bCs/>
          <w:sz w:val="24"/>
          <w:szCs w:val="24"/>
        </w:rPr>
        <w:t>Измерение ускорения равноускоренного движения.</w:t>
      </w:r>
    </w:p>
    <w:p w:rsidR="00387A2A" w:rsidRPr="00093846" w:rsidRDefault="00387A2A" w:rsidP="00705C94">
      <w:pPr>
        <w:widowControl w:val="0"/>
        <w:numPr>
          <w:ilvl w:val="0"/>
          <w:numId w:val="215"/>
        </w:numPr>
        <w:tabs>
          <w:tab w:val="left" w:pos="851"/>
          <w:tab w:val="left" w:pos="989"/>
        </w:tabs>
        <w:spacing w:after="0" w:line="360" w:lineRule="auto"/>
        <w:ind w:left="0" w:firstLine="709"/>
        <w:jc w:val="both"/>
        <w:rPr>
          <w:rFonts w:ascii="Times New Roman" w:hAnsi="Times New Roman"/>
          <w:bCs/>
          <w:sz w:val="24"/>
          <w:szCs w:val="24"/>
        </w:rPr>
      </w:pPr>
      <w:r w:rsidRPr="00093846">
        <w:rPr>
          <w:rFonts w:ascii="Times New Roman" w:hAnsi="Times New Roman"/>
          <w:bCs/>
          <w:sz w:val="24"/>
          <w:szCs w:val="24"/>
        </w:rPr>
        <w:t>Определение работы и мощности.</w:t>
      </w:r>
    </w:p>
    <w:p w:rsidR="00387A2A" w:rsidRPr="00093846" w:rsidRDefault="00387A2A" w:rsidP="00705C94">
      <w:pPr>
        <w:widowControl w:val="0"/>
        <w:numPr>
          <w:ilvl w:val="0"/>
          <w:numId w:val="215"/>
        </w:numPr>
        <w:tabs>
          <w:tab w:val="left" w:pos="851"/>
          <w:tab w:val="left" w:pos="989"/>
        </w:tabs>
        <w:spacing w:after="0" w:line="360" w:lineRule="auto"/>
        <w:ind w:left="0" w:firstLine="709"/>
        <w:jc w:val="both"/>
        <w:rPr>
          <w:rFonts w:ascii="Times New Roman" w:hAnsi="Times New Roman"/>
          <w:bCs/>
          <w:sz w:val="24"/>
          <w:szCs w:val="24"/>
        </w:rPr>
      </w:pPr>
      <w:r w:rsidRPr="00093846">
        <w:rPr>
          <w:rFonts w:ascii="Times New Roman" w:hAnsi="Times New Roman"/>
          <w:bCs/>
          <w:sz w:val="24"/>
          <w:szCs w:val="24"/>
        </w:rPr>
        <w:t>Определение частоты колебаний груза на пружине и нити.</w:t>
      </w:r>
    </w:p>
    <w:p w:rsidR="00387A2A" w:rsidRPr="00093846" w:rsidRDefault="00387A2A" w:rsidP="00705C94">
      <w:pPr>
        <w:widowControl w:val="0"/>
        <w:numPr>
          <w:ilvl w:val="0"/>
          <w:numId w:val="215"/>
        </w:numPr>
        <w:tabs>
          <w:tab w:val="left" w:pos="851"/>
          <w:tab w:val="left" w:pos="989"/>
        </w:tabs>
        <w:spacing w:after="0" w:line="360" w:lineRule="auto"/>
        <w:ind w:left="0" w:firstLine="709"/>
        <w:jc w:val="both"/>
        <w:rPr>
          <w:rFonts w:ascii="Times New Roman" w:hAnsi="Times New Roman"/>
          <w:bCs/>
          <w:sz w:val="24"/>
          <w:szCs w:val="24"/>
        </w:rPr>
      </w:pPr>
      <w:r w:rsidRPr="00093846">
        <w:rPr>
          <w:rFonts w:ascii="Times New Roman" w:hAnsi="Times New Roman"/>
          <w:bCs/>
          <w:sz w:val="24"/>
          <w:szCs w:val="24"/>
        </w:rPr>
        <w:t>Определение относительной влажности.</w:t>
      </w:r>
    </w:p>
    <w:p w:rsidR="00387A2A" w:rsidRPr="00093846" w:rsidRDefault="00387A2A" w:rsidP="00705C94">
      <w:pPr>
        <w:widowControl w:val="0"/>
        <w:numPr>
          <w:ilvl w:val="0"/>
          <w:numId w:val="215"/>
        </w:numPr>
        <w:tabs>
          <w:tab w:val="left" w:pos="851"/>
          <w:tab w:val="left" w:pos="989"/>
        </w:tabs>
        <w:spacing w:after="0" w:line="360" w:lineRule="auto"/>
        <w:ind w:left="0" w:firstLine="709"/>
        <w:jc w:val="both"/>
        <w:rPr>
          <w:rFonts w:ascii="Times New Roman" w:hAnsi="Times New Roman"/>
          <w:bCs/>
          <w:sz w:val="24"/>
          <w:szCs w:val="24"/>
        </w:rPr>
      </w:pPr>
      <w:r w:rsidRPr="00093846">
        <w:rPr>
          <w:rFonts w:ascii="Times New Roman" w:hAnsi="Times New Roman"/>
          <w:bCs/>
          <w:sz w:val="24"/>
          <w:szCs w:val="24"/>
        </w:rPr>
        <w:t>Определение количества теплоты.</w:t>
      </w:r>
    </w:p>
    <w:p w:rsidR="00387A2A" w:rsidRPr="00093846" w:rsidRDefault="00387A2A" w:rsidP="00705C94">
      <w:pPr>
        <w:widowControl w:val="0"/>
        <w:numPr>
          <w:ilvl w:val="0"/>
          <w:numId w:val="215"/>
        </w:numPr>
        <w:tabs>
          <w:tab w:val="left" w:pos="851"/>
          <w:tab w:val="left" w:pos="989"/>
        </w:tabs>
        <w:spacing w:after="0" w:line="360" w:lineRule="auto"/>
        <w:ind w:left="0" w:firstLine="709"/>
        <w:jc w:val="both"/>
        <w:rPr>
          <w:rFonts w:ascii="Times New Roman" w:hAnsi="Times New Roman"/>
          <w:bCs/>
          <w:sz w:val="24"/>
          <w:szCs w:val="24"/>
        </w:rPr>
      </w:pPr>
      <w:r w:rsidRPr="00093846">
        <w:rPr>
          <w:rFonts w:ascii="Times New Roman" w:hAnsi="Times New Roman"/>
          <w:bCs/>
          <w:sz w:val="24"/>
          <w:szCs w:val="24"/>
        </w:rPr>
        <w:t>Определение удельной теплоемкости.</w:t>
      </w:r>
    </w:p>
    <w:p w:rsidR="00387A2A" w:rsidRPr="00093846" w:rsidRDefault="00387A2A" w:rsidP="00705C94">
      <w:pPr>
        <w:widowControl w:val="0"/>
        <w:numPr>
          <w:ilvl w:val="0"/>
          <w:numId w:val="215"/>
        </w:numPr>
        <w:tabs>
          <w:tab w:val="left" w:pos="851"/>
          <w:tab w:val="left" w:pos="989"/>
        </w:tabs>
        <w:spacing w:after="0" w:line="360" w:lineRule="auto"/>
        <w:ind w:left="0" w:firstLine="709"/>
        <w:jc w:val="both"/>
        <w:rPr>
          <w:rFonts w:ascii="Times New Roman" w:hAnsi="Times New Roman"/>
          <w:bCs/>
          <w:sz w:val="24"/>
          <w:szCs w:val="24"/>
        </w:rPr>
      </w:pPr>
      <w:r w:rsidRPr="00093846">
        <w:rPr>
          <w:rFonts w:ascii="Times New Roman" w:hAnsi="Times New Roman"/>
          <w:bCs/>
          <w:sz w:val="24"/>
          <w:szCs w:val="24"/>
        </w:rPr>
        <w:t>Измерение работы и мощности электрического тока.</w:t>
      </w:r>
    </w:p>
    <w:p w:rsidR="00387A2A" w:rsidRPr="00093846" w:rsidRDefault="00387A2A" w:rsidP="00705C94">
      <w:pPr>
        <w:widowControl w:val="0"/>
        <w:numPr>
          <w:ilvl w:val="0"/>
          <w:numId w:val="215"/>
        </w:numPr>
        <w:tabs>
          <w:tab w:val="left" w:pos="851"/>
          <w:tab w:val="left" w:pos="989"/>
        </w:tabs>
        <w:spacing w:after="0" w:line="360" w:lineRule="auto"/>
        <w:ind w:left="0" w:firstLine="709"/>
        <w:jc w:val="both"/>
        <w:rPr>
          <w:rFonts w:ascii="Times New Roman" w:hAnsi="Times New Roman"/>
          <w:bCs/>
          <w:sz w:val="24"/>
          <w:szCs w:val="24"/>
        </w:rPr>
      </w:pPr>
      <w:r w:rsidRPr="00093846">
        <w:rPr>
          <w:rFonts w:ascii="Times New Roman" w:hAnsi="Times New Roman"/>
          <w:bCs/>
          <w:sz w:val="24"/>
          <w:szCs w:val="24"/>
        </w:rPr>
        <w:t>Измерение сопротивления.</w:t>
      </w:r>
    </w:p>
    <w:p w:rsidR="00387A2A" w:rsidRPr="00093846" w:rsidRDefault="00387A2A" w:rsidP="00705C94">
      <w:pPr>
        <w:widowControl w:val="0"/>
        <w:numPr>
          <w:ilvl w:val="0"/>
          <w:numId w:val="215"/>
        </w:numPr>
        <w:tabs>
          <w:tab w:val="left" w:pos="851"/>
          <w:tab w:val="left" w:pos="989"/>
        </w:tabs>
        <w:spacing w:after="0" w:line="360" w:lineRule="auto"/>
        <w:ind w:left="0" w:firstLine="709"/>
        <w:jc w:val="both"/>
        <w:rPr>
          <w:rFonts w:ascii="Times New Roman" w:hAnsi="Times New Roman"/>
          <w:bCs/>
          <w:sz w:val="24"/>
          <w:szCs w:val="24"/>
        </w:rPr>
      </w:pPr>
      <w:r w:rsidRPr="00093846">
        <w:rPr>
          <w:rFonts w:ascii="Times New Roman" w:hAnsi="Times New Roman"/>
          <w:bCs/>
          <w:sz w:val="24"/>
          <w:szCs w:val="24"/>
        </w:rPr>
        <w:t>Определение оптической силы линзы.</w:t>
      </w:r>
    </w:p>
    <w:p w:rsidR="00387A2A" w:rsidRPr="00093846" w:rsidRDefault="00387A2A" w:rsidP="00705C94">
      <w:pPr>
        <w:widowControl w:val="0"/>
        <w:numPr>
          <w:ilvl w:val="0"/>
          <w:numId w:val="215"/>
        </w:numPr>
        <w:tabs>
          <w:tab w:val="left" w:pos="851"/>
          <w:tab w:val="left" w:pos="989"/>
        </w:tabs>
        <w:spacing w:after="0" w:line="360" w:lineRule="auto"/>
        <w:ind w:left="0" w:firstLine="709"/>
        <w:jc w:val="both"/>
        <w:rPr>
          <w:rFonts w:ascii="Times New Roman" w:hAnsi="Times New Roman"/>
          <w:bCs/>
          <w:sz w:val="24"/>
          <w:szCs w:val="24"/>
        </w:rPr>
      </w:pPr>
      <w:r w:rsidRPr="00093846">
        <w:rPr>
          <w:rFonts w:ascii="Times New Roman" w:hAnsi="Times New Roman"/>
          <w:bCs/>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387A2A" w:rsidRPr="00093846" w:rsidRDefault="00387A2A" w:rsidP="00705C94">
      <w:pPr>
        <w:widowControl w:val="0"/>
        <w:numPr>
          <w:ilvl w:val="0"/>
          <w:numId w:val="215"/>
        </w:numPr>
        <w:tabs>
          <w:tab w:val="left" w:pos="851"/>
          <w:tab w:val="left" w:pos="989"/>
        </w:tabs>
        <w:spacing w:after="0" w:line="360" w:lineRule="auto"/>
        <w:ind w:left="0" w:firstLine="709"/>
        <w:jc w:val="both"/>
        <w:rPr>
          <w:rFonts w:ascii="Times New Roman" w:hAnsi="Times New Roman"/>
          <w:bCs/>
          <w:sz w:val="24"/>
          <w:szCs w:val="24"/>
        </w:rPr>
      </w:pPr>
      <w:r w:rsidRPr="00093846">
        <w:rPr>
          <w:rFonts w:ascii="Times New Roman" w:hAnsi="Times New Roman"/>
          <w:bCs/>
          <w:sz w:val="24"/>
          <w:szCs w:val="24"/>
        </w:rPr>
        <w:t>Исследование зависимости силы трения от характера поверхности, ее независимости от площади.</w:t>
      </w:r>
    </w:p>
    <w:p w:rsidR="00387A2A" w:rsidRPr="00093846" w:rsidRDefault="00387A2A" w:rsidP="00387A2A">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4"/>
          <w:szCs w:val="24"/>
        </w:rPr>
      </w:pPr>
      <w:r w:rsidRPr="00093846">
        <w:rPr>
          <w:rFonts w:ascii="Times New Roman" w:eastAsia="Courier New" w:hAnsi="Times New Roman"/>
          <w:b/>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387A2A" w:rsidRPr="00093846" w:rsidRDefault="00387A2A" w:rsidP="00705C94">
      <w:pPr>
        <w:widowControl w:val="0"/>
        <w:numPr>
          <w:ilvl w:val="0"/>
          <w:numId w:val="216"/>
        </w:numPr>
        <w:tabs>
          <w:tab w:val="left" w:pos="851"/>
          <w:tab w:val="left" w:pos="989"/>
        </w:tabs>
        <w:spacing w:after="0" w:line="360" w:lineRule="auto"/>
        <w:ind w:left="0" w:firstLine="709"/>
        <w:jc w:val="both"/>
        <w:rPr>
          <w:rFonts w:ascii="Times New Roman" w:hAnsi="Times New Roman"/>
          <w:bCs/>
          <w:sz w:val="24"/>
          <w:szCs w:val="24"/>
        </w:rPr>
      </w:pPr>
      <w:r w:rsidRPr="00093846">
        <w:rPr>
          <w:rFonts w:ascii="Times New Roman" w:hAnsi="Times New Roman"/>
          <w:bCs/>
          <w:sz w:val="24"/>
          <w:szCs w:val="24"/>
        </w:rPr>
        <w:t>Наблюдение зависимости периода колебаний груза на нити от длины и независимости от массы.</w:t>
      </w:r>
    </w:p>
    <w:p w:rsidR="00387A2A" w:rsidRPr="00093846" w:rsidRDefault="00387A2A" w:rsidP="00705C94">
      <w:pPr>
        <w:widowControl w:val="0"/>
        <w:numPr>
          <w:ilvl w:val="0"/>
          <w:numId w:val="216"/>
        </w:numPr>
        <w:tabs>
          <w:tab w:val="left" w:pos="851"/>
          <w:tab w:val="left" w:pos="989"/>
        </w:tabs>
        <w:spacing w:after="0" w:line="360" w:lineRule="auto"/>
        <w:ind w:left="0" w:firstLine="709"/>
        <w:jc w:val="both"/>
        <w:rPr>
          <w:rFonts w:ascii="Times New Roman" w:hAnsi="Times New Roman"/>
          <w:bCs/>
          <w:sz w:val="24"/>
          <w:szCs w:val="24"/>
        </w:rPr>
      </w:pPr>
      <w:r w:rsidRPr="00093846">
        <w:rPr>
          <w:rFonts w:ascii="Times New Roman" w:hAnsi="Times New Roman"/>
          <w:bCs/>
          <w:sz w:val="24"/>
          <w:szCs w:val="24"/>
        </w:rPr>
        <w:t>Наблюдение зависимости периода колебаний груза на пружине от массы и жесткости.</w:t>
      </w:r>
    </w:p>
    <w:p w:rsidR="00387A2A" w:rsidRPr="00093846" w:rsidRDefault="00387A2A" w:rsidP="00705C94">
      <w:pPr>
        <w:widowControl w:val="0"/>
        <w:numPr>
          <w:ilvl w:val="0"/>
          <w:numId w:val="216"/>
        </w:numPr>
        <w:tabs>
          <w:tab w:val="left" w:pos="851"/>
          <w:tab w:val="left" w:pos="989"/>
        </w:tabs>
        <w:spacing w:after="0" w:line="360" w:lineRule="auto"/>
        <w:ind w:left="0" w:firstLine="709"/>
        <w:jc w:val="both"/>
        <w:rPr>
          <w:rFonts w:ascii="Times New Roman" w:hAnsi="Times New Roman"/>
          <w:bCs/>
          <w:sz w:val="24"/>
          <w:szCs w:val="24"/>
        </w:rPr>
      </w:pPr>
      <w:r w:rsidRPr="00093846">
        <w:rPr>
          <w:rFonts w:ascii="Times New Roman" w:hAnsi="Times New Roman"/>
          <w:bCs/>
          <w:sz w:val="24"/>
          <w:szCs w:val="24"/>
        </w:rPr>
        <w:t>Наблюдение зависимости давления газа от объема и температуры.</w:t>
      </w:r>
    </w:p>
    <w:p w:rsidR="00387A2A" w:rsidRPr="00093846" w:rsidRDefault="00387A2A" w:rsidP="00705C94">
      <w:pPr>
        <w:widowControl w:val="0"/>
        <w:numPr>
          <w:ilvl w:val="0"/>
          <w:numId w:val="216"/>
        </w:numPr>
        <w:tabs>
          <w:tab w:val="left" w:pos="851"/>
          <w:tab w:val="left" w:pos="989"/>
        </w:tabs>
        <w:spacing w:after="0" w:line="360" w:lineRule="auto"/>
        <w:ind w:left="0" w:firstLine="709"/>
        <w:jc w:val="both"/>
        <w:rPr>
          <w:rFonts w:ascii="Times New Roman" w:hAnsi="Times New Roman"/>
          <w:bCs/>
          <w:sz w:val="24"/>
          <w:szCs w:val="24"/>
        </w:rPr>
      </w:pPr>
      <w:r w:rsidRPr="00093846">
        <w:rPr>
          <w:rFonts w:ascii="Times New Roman" w:hAnsi="Times New Roman"/>
          <w:bCs/>
          <w:sz w:val="24"/>
          <w:szCs w:val="24"/>
        </w:rPr>
        <w:t>Наблюдение зависимости температуры остывающей воды от времени.</w:t>
      </w:r>
    </w:p>
    <w:p w:rsidR="00387A2A" w:rsidRPr="00093846" w:rsidRDefault="00387A2A" w:rsidP="00705C94">
      <w:pPr>
        <w:widowControl w:val="0"/>
        <w:numPr>
          <w:ilvl w:val="0"/>
          <w:numId w:val="216"/>
        </w:numPr>
        <w:tabs>
          <w:tab w:val="left" w:pos="851"/>
          <w:tab w:val="left" w:pos="989"/>
        </w:tabs>
        <w:spacing w:after="0" w:line="360" w:lineRule="auto"/>
        <w:ind w:left="0" w:firstLine="709"/>
        <w:jc w:val="both"/>
        <w:rPr>
          <w:rFonts w:ascii="Times New Roman" w:hAnsi="Times New Roman"/>
          <w:bCs/>
          <w:sz w:val="24"/>
          <w:szCs w:val="24"/>
        </w:rPr>
      </w:pPr>
      <w:r w:rsidRPr="00093846">
        <w:rPr>
          <w:rFonts w:ascii="Times New Roman" w:hAnsi="Times New Roman"/>
          <w:bCs/>
          <w:sz w:val="24"/>
          <w:szCs w:val="24"/>
        </w:rPr>
        <w:t>Исследование явления взаимодействия катушки с током и магнита.</w:t>
      </w:r>
    </w:p>
    <w:p w:rsidR="00387A2A" w:rsidRPr="00093846" w:rsidRDefault="00387A2A" w:rsidP="00705C94">
      <w:pPr>
        <w:widowControl w:val="0"/>
        <w:numPr>
          <w:ilvl w:val="0"/>
          <w:numId w:val="216"/>
        </w:numPr>
        <w:tabs>
          <w:tab w:val="left" w:pos="851"/>
          <w:tab w:val="left" w:pos="989"/>
        </w:tabs>
        <w:spacing w:after="0" w:line="360" w:lineRule="auto"/>
        <w:ind w:left="0" w:firstLine="709"/>
        <w:jc w:val="both"/>
        <w:rPr>
          <w:rFonts w:ascii="Times New Roman" w:hAnsi="Times New Roman"/>
          <w:bCs/>
          <w:sz w:val="24"/>
          <w:szCs w:val="24"/>
        </w:rPr>
      </w:pPr>
      <w:r w:rsidRPr="00093846">
        <w:rPr>
          <w:rFonts w:ascii="Times New Roman" w:hAnsi="Times New Roman"/>
          <w:bCs/>
          <w:sz w:val="24"/>
          <w:szCs w:val="24"/>
        </w:rPr>
        <w:t>Исследование явления электромагнитной индукции.</w:t>
      </w:r>
    </w:p>
    <w:p w:rsidR="00387A2A" w:rsidRPr="00093846" w:rsidRDefault="00387A2A" w:rsidP="00705C94">
      <w:pPr>
        <w:widowControl w:val="0"/>
        <w:numPr>
          <w:ilvl w:val="0"/>
          <w:numId w:val="216"/>
        </w:numPr>
        <w:tabs>
          <w:tab w:val="left" w:pos="851"/>
          <w:tab w:val="left" w:pos="989"/>
        </w:tabs>
        <w:spacing w:after="0" w:line="360" w:lineRule="auto"/>
        <w:ind w:left="0" w:firstLine="709"/>
        <w:jc w:val="both"/>
        <w:rPr>
          <w:rFonts w:ascii="Times New Roman" w:hAnsi="Times New Roman"/>
          <w:bCs/>
          <w:sz w:val="24"/>
          <w:szCs w:val="24"/>
        </w:rPr>
      </w:pPr>
      <w:r w:rsidRPr="00093846">
        <w:rPr>
          <w:rFonts w:ascii="Times New Roman" w:hAnsi="Times New Roman"/>
          <w:bCs/>
          <w:sz w:val="24"/>
          <w:szCs w:val="24"/>
        </w:rPr>
        <w:t>Наблюдение явления отражения и преломления света.</w:t>
      </w:r>
    </w:p>
    <w:p w:rsidR="00387A2A" w:rsidRPr="00093846" w:rsidRDefault="00387A2A" w:rsidP="00705C94">
      <w:pPr>
        <w:widowControl w:val="0"/>
        <w:numPr>
          <w:ilvl w:val="0"/>
          <w:numId w:val="216"/>
        </w:numPr>
        <w:tabs>
          <w:tab w:val="left" w:pos="851"/>
          <w:tab w:val="left" w:pos="989"/>
        </w:tabs>
        <w:spacing w:after="0" w:line="360" w:lineRule="auto"/>
        <w:ind w:left="0" w:firstLine="709"/>
        <w:jc w:val="both"/>
        <w:rPr>
          <w:rFonts w:ascii="Times New Roman" w:hAnsi="Times New Roman"/>
          <w:bCs/>
          <w:sz w:val="24"/>
          <w:szCs w:val="24"/>
        </w:rPr>
      </w:pPr>
      <w:r w:rsidRPr="00093846">
        <w:rPr>
          <w:rFonts w:ascii="Times New Roman" w:hAnsi="Times New Roman"/>
          <w:bCs/>
          <w:sz w:val="24"/>
          <w:szCs w:val="24"/>
        </w:rPr>
        <w:t>Наблюдение явления дисперсии.</w:t>
      </w:r>
    </w:p>
    <w:p w:rsidR="00387A2A" w:rsidRPr="00093846" w:rsidRDefault="00387A2A" w:rsidP="00705C94">
      <w:pPr>
        <w:widowControl w:val="0"/>
        <w:numPr>
          <w:ilvl w:val="0"/>
          <w:numId w:val="216"/>
        </w:numPr>
        <w:tabs>
          <w:tab w:val="left" w:pos="851"/>
          <w:tab w:val="left" w:pos="989"/>
        </w:tabs>
        <w:spacing w:after="0" w:line="360" w:lineRule="auto"/>
        <w:ind w:left="0" w:firstLine="709"/>
        <w:jc w:val="both"/>
        <w:rPr>
          <w:rFonts w:ascii="Times New Roman" w:hAnsi="Times New Roman"/>
          <w:bCs/>
          <w:sz w:val="24"/>
          <w:szCs w:val="24"/>
        </w:rPr>
      </w:pPr>
      <w:r w:rsidRPr="00093846">
        <w:rPr>
          <w:rFonts w:ascii="Times New Roman" w:hAnsi="Times New Roman"/>
          <w:bCs/>
          <w:sz w:val="24"/>
          <w:szCs w:val="24"/>
        </w:rPr>
        <w:t>Обнаружение зависимости сопротивления проводника от его параметров и вещества.</w:t>
      </w:r>
    </w:p>
    <w:p w:rsidR="00387A2A" w:rsidRPr="00093846" w:rsidRDefault="00387A2A" w:rsidP="00705C94">
      <w:pPr>
        <w:widowControl w:val="0"/>
        <w:numPr>
          <w:ilvl w:val="0"/>
          <w:numId w:val="216"/>
        </w:numPr>
        <w:tabs>
          <w:tab w:val="left" w:pos="851"/>
          <w:tab w:val="left" w:pos="989"/>
        </w:tabs>
        <w:spacing w:after="0" w:line="360" w:lineRule="auto"/>
        <w:ind w:left="0" w:firstLine="709"/>
        <w:jc w:val="both"/>
        <w:rPr>
          <w:rFonts w:ascii="Times New Roman" w:hAnsi="Times New Roman"/>
          <w:bCs/>
          <w:sz w:val="24"/>
          <w:szCs w:val="24"/>
        </w:rPr>
      </w:pPr>
      <w:r w:rsidRPr="00093846">
        <w:rPr>
          <w:rFonts w:ascii="Times New Roman" w:hAnsi="Times New Roman"/>
          <w:bCs/>
          <w:sz w:val="24"/>
          <w:szCs w:val="24"/>
        </w:rPr>
        <w:t>Исследование зависимости веса тела в жидкости от объема погруженной части.</w:t>
      </w:r>
    </w:p>
    <w:p w:rsidR="00387A2A" w:rsidRPr="00093846" w:rsidRDefault="00387A2A" w:rsidP="00705C94">
      <w:pPr>
        <w:widowControl w:val="0"/>
        <w:numPr>
          <w:ilvl w:val="0"/>
          <w:numId w:val="216"/>
        </w:numPr>
        <w:tabs>
          <w:tab w:val="left" w:pos="851"/>
          <w:tab w:val="left" w:pos="989"/>
        </w:tabs>
        <w:spacing w:after="0" w:line="360" w:lineRule="auto"/>
        <w:ind w:left="0" w:firstLine="709"/>
        <w:jc w:val="both"/>
        <w:rPr>
          <w:rFonts w:ascii="Times New Roman" w:hAnsi="Times New Roman"/>
          <w:bCs/>
          <w:sz w:val="24"/>
          <w:szCs w:val="24"/>
        </w:rPr>
      </w:pPr>
      <w:r w:rsidRPr="00093846">
        <w:rPr>
          <w:rFonts w:ascii="Times New Roman" w:hAnsi="Times New Roman"/>
          <w:bCs/>
          <w:sz w:val="28"/>
          <w:szCs w:val="28"/>
        </w:rPr>
        <w:t>Исс</w:t>
      </w:r>
      <w:r w:rsidRPr="00093846">
        <w:rPr>
          <w:rFonts w:ascii="Times New Roman" w:hAnsi="Times New Roman"/>
          <w:bCs/>
          <w:sz w:val="24"/>
          <w:szCs w:val="24"/>
        </w:rPr>
        <w:t>ледование зависимости одной физической величины от другой с представлением результатов в виде графика или таблицы.</w:t>
      </w:r>
    </w:p>
    <w:p w:rsidR="00387A2A" w:rsidRPr="00093846" w:rsidRDefault="00387A2A" w:rsidP="00705C94">
      <w:pPr>
        <w:widowControl w:val="0"/>
        <w:numPr>
          <w:ilvl w:val="0"/>
          <w:numId w:val="216"/>
        </w:numPr>
        <w:tabs>
          <w:tab w:val="left" w:pos="851"/>
          <w:tab w:val="left" w:pos="989"/>
        </w:tabs>
        <w:spacing w:after="0" w:line="360" w:lineRule="auto"/>
        <w:ind w:left="0" w:firstLine="709"/>
        <w:jc w:val="both"/>
        <w:rPr>
          <w:rFonts w:ascii="Times New Roman" w:hAnsi="Times New Roman"/>
          <w:bCs/>
          <w:sz w:val="24"/>
          <w:szCs w:val="24"/>
        </w:rPr>
      </w:pPr>
      <w:r w:rsidRPr="00093846">
        <w:rPr>
          <w:rFonts w:ascii="Times New Roman" w:hAnsi="Times New Roman"/>
          <w:bCs/>
          <w:sz w:val="24"/>
          <w:szCs w:val="24"/>
        </w:rPr>
        <w:t>Исследование зависимости массы от объема.</w:t>
      </w:r>
    </w:p>
    <w:p w:rsidR="00387A2A" w:rsidRPr="00093846" w:rsidRDefault="00387A2A" w:rsidP="00705C94">
      <w:pPr>
        <w:widowControl w:val="0"/>
        <w:numPr>
          <w:ilvl w:val="0"/>
          <w:numId w:val="216"/>
        </w:numPr>
        <w:tabs>
          <w:tab w:val="left" w:pos="851"/>
          <w:tab w:val="left" w:pos="989"/>
        </w:tabs>
        <w:spacing w:after="0" w:line="360" w:lineRule="auto"/>
        <w:ind w:left="0" w:firstLine="709"/>
        <w:jc w:val="both"/>
        <w:rPr>
          <w:rFonts w:ascii="Times New Roman" w:hAnsi="Times New Roman"/>
          <w:bCs/>
          <w:sz w:val="24"/>
          <w:szCs w:val="24"/>
        </w:rPr>
      </w:pPr>
      <w:r w:rsidRPr="00093846">
        <w:rPr>
          <w:rFonts w:ascii="Times New Roman" w:hAnsi="Times New Roman"/>
          <w:bCs/>
          <w:sz w:val="24"/>
          <w:szCs w:val="24"/>
        </w:rPr>
        <w:t>Исследование зависимости пути от времени при равноускоренном движении без начальной скорости.</w:t>
      </w:r>
    </w:p>
    <w:p w:rsidR="00387A2A" w:rsidRPr="00093846" w:rsidRDefault="00387A2A" w:rsidP="00705C94">
      <w:pPr>
        <w:widowControl w:val="0"/>
        <w:numPr>
          <w:ilvl w:val="0"/>
          <w:numId w:val="216"/>
        </w:numPr>
        <w:tabs>
          <w:tab w:val="left" w:pos="851"/>
          <w:tab w:val="left" w:pos="989"/>
        </w:tabs>
        <w:spacing w:after="0" w:line="360" w:lineRule="auto"/>
        <w:ind w:left="0" w:firstLine="709"/>
        <w:jc w:val="both"/>
        <w:rPr>
          <w:rFonts w:ascii="Times New Roman" w:hAnsi="Times New Roman"/>
          <w:bCs/>
          <w:sz w:val="24"/>
          <w:szCs w:val="24"/>
        </w:rPr>
      </w:pPr>
      <w:r w:rsidRPr="00093846">
        <w:rPr>
          <w:rFonts w:ascii="Times New Roman" w:hAnsi="Times New Roman"/>
          <w:bCs/>
          <w:sz w:val="24"/>
          <w:szCs w:val="24"/>
        </w:rPr>
        <w:t>Исследование зависимости скорости от времени и пути при равноускоренном движении.</w:t>
      </w:r>
    </w:p>
    <w:p w:rsidR="00387A2A" w:rsidRPr="00093846" w:rsidRDefault="00387A2A" w:rsidP="00705C94">
      <w:pPr>
        <w:widowControl w:val="0"/>
        <w:numPr>
          <w:ilvl w:val="0"/>
          <w:numId w:val="216"/>
        </w:numPr>
        <w:tabs>
          <w:tab w:val="left" w:pos="851"/>
          <w:tab w:val="left" w:pos="989"/>
        </w:tabs>
        <w:spacing w:after="0" w:line="360" w:lineRule="auto"/>
        <w:ind w:left="0" w:firstLine="709"/>
        <w:jc w:val="both"/>
        <w:rPr>
          <w:rFonts w:ascii="Times New Roman" w:hAnsi="Times New Roman"/>
          <w:bCs/>
          <w:sz w:val="24"/>
          <w:szCs w:val="24"/>
        </w:rPr>
      </w:pPr>
      <w:r w:rsidRPr="00093846">
        <w:rPr>
          <w:rFonts w:ascii="Times New Roman" w:hAnsi="Times New Roman"/>
          <w:bCs/>
          <w:sz w:val="24"/>
          <w:szCs w:val="24"/>
        </w:rPr>
        <w:t>Исследование зависимости силы трения от силы давления.</w:t>
      </w:r>
    </w:p>
    <w:p w:rsidR="00387A2A" w:rsidRPr="00093846" w:rsidRDefault="00387A2A" w:rsidP="00705C94">
      <w:pPr>
        <w:widowControl w:val="0"/>
        <w:numPr>
          <w:ilvl w:val="0"/>
          <w:numId w:val="216"/>
        </w:numPr>
        <w:tabs>
          <w:tab w:val="left" w:pos="851"/>
          <w:tab w:val="left" w:pos="989"/>
        </w:tabs>
        <w:spacing w:after="0" w:line="360" w:lineRule="auto"/>
        <w:ind w:left="0" w:firstLine="709"/>
        <w:jc w:val="both"/>
        <w:rPr>
          <w:rFonts w:ascii="Times New Roman" w:hAnsi="Times New Roman"/>
          <w:bCs/>
          <w:sz w:val="24"/>
          <w:szCs w:val="24"/>
        </w:rPr>
      </w:pPr>
      <w:r w:rsidRPr="00093846">
        <w:rPr>
          <w:rFonts w:ascii="Times New Roman" w:hAnsi="Times New Roman"/>
          <w:bCs/>
          <w:sz w:val="24"/>
          <w:szCs w:val="24"/>
        </w:rPr>
        <w:t>Исследование зависимости деформации пружины от силы.</w:t>
      </w:r>
    </w:p>
    <w:p w:rsidR="00387A2A" w:rsidRPr="00093846" w:rsidRDefault="00387A2A" w:rsidP="00705C94">
      <w:pPr>
        <w:widowControl w:val="0"/>
        <w:numPr>
          <w:ilvl w:val="0"/>
          <w:numId w:val="216"/>
        </w:numPr>
        <w:tabs>
          <w:tab w:val="left" w:pos="851"/>
          <w:tab w:val="left" w:pos="989"/>
        </w:tabs>
        <w:spacing w:after="0" w:line="360" w:lineRule="auto"/>
        <w:ind w:left="0" w:firstLine="709"/>
        <w:jc w:val="both"/>
        <w:rPr>
          <w:rFonts w:ascii="Times New Roman" w:hAnsi="Times New Roman"/>
          <w:bCs/>
          <w:sz w:val="24"/>
          <w:szCs w:val="24"/>
        </w:rPr>
      </w:pPr>
      <w:r w:rsidRPr="00093846">
        <w:rPr>
          <w:rFonts w:ascii="Times New Roman" w:hAnsi="Times New Roman"/>
          <w:bCs/>
          <w:sz w:val="24"/>
          <w:szCs w:val="24"/>
        </w:rPr>
        <w:t>Исследование зависимости периода колебаний груза на нити от длины.</w:t>
      </w:r>
    </w:p>
    <w:p w:rsidR="00387A2A" w:rsidRPr="00093846" w:rsidRDefault="00387A2A" w:rsidP="00705C94">
      <w:pPr>
        <w:widowControl w:val="0"/>
        <w:numPr>
          <w:ilvl w:val="0"/>
          <w:numId w:val="216"/>
        </w:numPr>
        <w:tabs>
          <w:tab w:val="left" w:pos="851"/>
          <w:tab w:val="left" w:pos="989"/>
        </w:tabs>
        <w:spacing w:after="0" w:line="360" w:lineRule="auto"/>
        <w:ind w:left="0" w:firstLine="709"/>
        <w:jc w:val="both"/>
        <w:rPr>
          <w:rFonts w:ascii="Times New Roman" w:hAnsi="Times New Roman"/>
          <w:bCs/>
          <w:sz w:val="24"/>
          <w:szCs w:val="24"/>
        </w:rPr>
      </w:pPr>
      <w:r w:rsidRPr="00093846">
        <w:rPr>
          <w:rFonts w:ascii="Times New Roman" w:hAnsi="Times New Roman"/>
          <w:bCs/>
          <w:sz w:val="24"/>
          <w:szCs w:val="24"/>
        </w:rPr>
        <w:t>Исследование зависимости периода колебаний груза на пружине от жесткости и массы.</w:t>
      </w:r>
    </w:p>
    <w:p w:rsidR="00387A2A" w:rsidRPr="00093846" w:rsidRDefault="00387A2A" w:rsidP="00705C94">
      <w:pPr>
        <w:widowControl w:val="0"/>
        <w:numPr>
          <w:ilvl w:val="0"/>
          <w:numId w:val="216"/>
        </w:numPr>
        <w:tabs>
          <w:tab w:val="left" w:pos="851"/>
          <w:tab w:val="left" w:pos="989"/>
        </w:tabs>
        <w:spacing w:after="0" w:line="360" w:lineRule="auto"/>
        <w:ind w:left="0" w:firstLine="709"/>
        <w:jc w:val="both"/>
        <w:rPr>
          <w:rFonts w:ascii="Times New Roman" w:hAnsi="Times New Roman"/>
          <w:bCs/>
          <w:sz w:val="24"/>
          <w:szCs w:val="24"/>
        </w:rPr>
      </w:pPr>
      <w:r w:rsidRPr="00093846">
        <w:rPr>
          <w:rFonts w:ascii="Times New Roman" w:hAnsi="Times New Roman"/>
          <w:bCs/>
          <w:sz w:val="24"/>
          <w:szCs w:val="24"/>
        </w:rPr>
        <w:t>Исследование зависимости силы тока через проводник от напряжения.</w:t>
      </w:r>
    </w:p>
    <w:p w:rsidR="00387A2A" w:rsidRPr="00093846" w:rsidRDefault="00387A2A" w:rsidP="00705C94">
      <w:pPr>
        <w:widowControl w:val="0"/>
        <w:numPr>
          <w:ilvl w:val="0"/>
          <w:numId w:val="216"/>
        </w:numPr>
        <w:tabs>
          <w:tab w:val="left" w:pos="851"/>
          <w:tab w:val="left" w:pos="989"/>
        </w:tabs>
        <w:spacing w:after="0" w:line="360" w:lineRule="auto"/>
        <w:ind w:left="0" w:firstLine="709"/>
        <w:jc w:val="both"/>
        <w:rPr>
          <w:rFonts w:ascii="Times New Roman" w:hAnsi="Times New Roman"/>
          <w:bCs/>
          <w:sz w:val="24"/>
          <w:szCs w:val="24"/>
        </w:rPr>
      </w:pPr>
      <w:r w:rsidRPr="00093846">
        <w:rPr>
          <w:rFonts w:ascii="Times New Roman" w:hAnsi="Times New Roman"/>
          <w:bCs/>
          <w:sz w:val="24"/>
          <w:szCs w:val="24"/>
        </w:rPr>
        <w:t>Исследование зависимости силы тока через лампочку от напряжения.</w:t>
      </w:r>
    </w:p>
    <w:p w:rsidR="00387A2A" w:rsidRPr="00093846" w:rsidRDefault="00387A2A" w:rsidP="00705C94">
      <w:pPr>
        <w:widowControl w:val="0"/>
        <w:numPr>
          <w:ilvl w:val="0"/>
          <w:numId w:val="216"/>
        </w:numPr>
        <w:tabs>
          <w:tab w:val="left" w:pos="851"/>
          <w:tab w:val="left" w:pos="989"/>
        </w:tabs>
        <w:spacing w:after="0" w:line="360" w:lineRule="auto"/>
        <w:ind w:left="0" w:firstLine="709"/>
        <w:jc w:val="both"/>
        <w:rPr>
          <w:rFonts w:ascii="Times New Roman" w:hAnsi="Times New Roman"/>
          <w:bCs/>
          <w:sz w:val="24"/>
          <w:szCs w:val="24"/>
        </w:rPr>
      </w:pPr>
      <w:r w:rsidRPr="00093846">
        <w:rPr>
          <w:rFonts w:ascii="Times New Roman" w:hAnsi="Times New Roman"/>
          <w:bCs/>
          <w:sz w:val="24"/>
          <w:szCs w:val="24"/>
        </w:rPr>
        <w:t>Исследование зависимости угла преломления от угла падения.</w:t>
      </w:r>
    </w:p>
    <w:p w:rsidR="00387A2A" w:rsidRPr="00093846" w:rsidRDefault="00387A2A" w:rsidP="00387A2A">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4"/>
          <w:szCs w:val="24"/>
        </w:rPr>
      </w:pPr>
      <w:r w:rsidRPr="00093846">
        <w:rPr>
          <w:rFonts w:ascii="Times New Roman" w:eastAsia="Courier New" w:hAnsi="Times New Roman"/>
          <w:b/>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387A2A" w:rsidRPr="00093846" w:rsidRDefault="00387A2A" w:rsidP="00705C94">
      <w:pPr>
        <w:widowControl w:val="0"/>
        <w:numPr>
          <w:ilvl w:val="0"/>
          <w:numId w:val="217"/>
        </w:numPr>
        <w:tabs>
          <w:tab w:val="left" w:pos="851"/>
          <w:tab w:val="left" w:pos="989"/>
        </w:tabs>
        <w:spacing w:after="0" w:line="360" w:lineRule="auto"/>
        <w:ind w:left="0" w:firstLine="709"/>
        <w:jc w:val="both"/>
        <w:rPr>
          <w:rFonts w:ascii="Times New Roman" w:hAnsi="Times New Roman"/>
          <w:bCs/>
          <w:sz w:val="24"/>
          <w:szCs w:val="24"/>
        </w:rPr>
      </w:pPr>
      <w:r w:rsidRPr="00093846">
        <w:rPr>
          <w:rFonts w:ascii="Times New Roman" w:hAnsi="Times New Roman"/>
          <w:bCs/>
          <w:sz w:val="24"/>
          <w:szCs w:val="24"/>
        </w:rPr>
        <w:t>Проверка гипотезы о линейной зависимости длины столбика жидкости в трубке от температуры.</w:t>
      </w:r>
    </w:p>
    <w:p w:rsidR="00387A2A" w:rsidRPr="00093846" w:rsidRDefault="00387A2A" w:rsidP="00705C94">
      <w:pPr>
        <w:widowControl w:val="0"/>
        <w:numPr>
          <w:ilvl w:val="0"/>
          <w:numId w:val="217"/>
        </w:numPr>
        <w:tabs>
          <w:tab w:val="left" w:pos="851"/>
          <w:tab w:val="left" w:pos="989"/>
        </w:tabs>
        <w:spacing w:after="0" w:line="360" w:lineRule="auto"/>
        <w:ind w:left="0" w:firstLine="709"/>
        <w:jc w:val="both"/>
        <w:rPr>
          <w:rFonts w:ascii="Times New Roman" w:hAnsi="Times New Roman"/>
          <w:bCs/>
          <w:sz w:val="24"/>
          <w:szCs w:val="24"/>
        </w:rPr>
      </w:pPr>
      <w:r w:rsidRPr="00093846">
        <w:rPr>
          <w:rFonts w:ascii="Times New Roman" w:hAnsi="Times New Roman"/>
          <w:bCs/>
          <w:sz w:val="24"/>
          <w:szCs w:val="24"/>
        </w:rPr>
        <w:t>Проверка гипотезы о прямой пропорциональности скорости при равноускоренном движении пройденному пути.</w:t>
      </w:r>
    </w:p>
    <w:p w:rsidR="00387A2A" w:rsidRPr="00093846" w:rsidRDefault="00387A2A" w:rsidP="00705C94">
      <w:pPr>
        <w:widowControl w:val="0"/>
        <w:numPr>
          <w:ilvl w:val="0"/>
          <w:numId w:val="217"/>
        </w:numPr>
        <w:tabs>
          <w:tab w:val="left" w:pos="851"/>
          <w:tab w:val="left" w:pos="989"/>
        </w:tabs>
        <w:spacing w:after="0" w:line="360" w:lineRule="auto"/>
        <w:ind w:left="0" w:firstLine="709"/>
        <w:jc w:val="both"/>
        <w:rPr>
          <w:rFonts w:ascii="Times New Roman" w:hAnsi="Times New Roman"/>
          <w:bCs/>
          <w:sz w:val="24"/>
          <w:szCs w:val="24"/>
        </w:rPr>
      </w:pPr>
      <w:r w:rsidRPr="00093846">
        <w:rPr>
          <w:rFonts w:ascii="Times New Roman" w:hAnsi="Times New Roman"/>
          <w:bCs/>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387A2A" w:rsidRPr="00093846" w:rsidRDefault="00387A2A" w:rsidP="00705C94">
      <w:pPr>
        <w:widowControl w:val="0"/>
        <w:numPr>
          <w:ilvl w:val="0"/>
          <w:numId w:val="217"/>
        </w:numPr>
        <w:tabs>
          <w:tab w:val="left" w:pos="851"/>
          <w:tab w:val="left" w:pos="989"/>
        </w:tabs>
        <w:spacing w:after="0" w:line="360" w:lineRule="auto"/>
        <w:ind w:left="0" w:firstLine="709"/>
        <w:jc w:val="both"/>
        <w:rPr>
          <w:rFonts w:ascii="Times New Roman" w:hAnsi="Times New Roman"/>
          <w:bCs/>
          <w:sz w:val="24"/>
          <w:szCs w:val="24"/>
        </w:rPr>
      </w:pPr>
      <w:r w:rsidRPr="00093846">
        <w:rPr>
          <w:rFonts w:ascii="Times New Roman" w:hAnsi="Times New Roman"/>
          <w:bCs/>
          <w:sz w:val="24"/>
          <w:szCs w:val="24"/>
        </w:rPr>
        <w:t>Проверка правила сложения токов на двух параллельно включенных резисторов.</w:t>
      </w:r>
    </w:p>
    <w:p w:rsidR="00387A2A" w:rsidRPr="00093846" w:rsidRDefault="00387A2A" w:rsidP="00387A2A">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4"/>
          <w:szCs w:val="24"/>
        </w:rPr>
      </w:pPr>
      <w:r w:rsidRPr="00093846">
        <w:rPr>
          <w:rFonts w:ascii="Times New Roman" w:eastAsia="Courier New" w:hAnsi="Times New Roman"/>
          <w:b/>
          <w:sz w:val="24"/>
          <w:szCs w:val="24"/>
        </w:rPr>
        <w:t>Знакомство с техническими устройствами и их конструирование</w:t>
      </w:r>
    </w:p>
    <w:p w:rsidR="00387A2A" w:rsidRPr="00093846" w:rsidRDefault="00387A2A" w:rsidP="00705C94">
      <w:pPr>
        <w:widowControl w:val="0"/>
        <w:numPr>
          <w:ilvl w:val="0"/>
          <w:numId w:val="217"/>
        </w:numPr>
        <w:tabs>
          <w:tab w:val="left" w:pos="851"/>
          <w:tab w:val="left" w:pos="989"/>
        </w:tabs>
        <w:spacing w:after="0" w:line="360" w:lineRule="auto"/>
        <w:ind w:left="0" w:firstLine="709"/>
        <w:jc w:val="both"/>
        <w:rPr>
          <w:rFonts w:ascii="Times New Roman" w:hAnsi="Times New Roman"/>
          <w:bCs/>
          <w:sz w:val="24"/>
          <w:szCs w:val="24"/>
        </w:rPr>
      </w:pPr>
      <w:r w:rsidRPr="00093846">
        <w:rPr>
          <w:rFonts w:ascii="Times New Roman" w:hAnsi="Times New Roman"/>
          <w:bCs/>
          <w:sz w:val="24"/>
          <w:szCs w:val="24"/>
        </w:rPr>
        <w:t>Конструирование наклонной плоскости с заданным значением КПД.</w:t>
      </w:r>
    </w:p>
    <w:p w:rsidR="00387A2A" w:rsidRPr="00093846" w:rsidRDefault="00387A2A" w:rsidP="00705C94">
      <w:pPr>
        <w:widowControl w:val="0"/>
        <w:numPr>
          <w:ilvl w:val="0"/>
          <w:numId w:val="217"/>
        </w:numPr>
        <w:tabs>
          <w:tab w:val="left" w:pos="851"/>
          <w:tab w:val="left" w:pos="989"/>
        </w:tabs>
        <w:spacing w:after="0" w:line="360" w:lineRule="auto"/>
        <w:ind w:left="0" w:firstLine="709"/>
        <w:jc w:val="both"/>
        <w:rPr>
          <w:rFonts w:ascii="Times New Roman" w:hAnsi="Times New Roman"/>
          <w:bCs/>
          <w:sz w:val="24"/>
          <w:szCs w:val="24"/>
        </w:rPr>
      </w:pPr>
      <w:r w:rsidRPr="00093846">
        <w:rPr>
          <w:rFonts w:ascii="Times New Roman" w:hAnsi="Times New Roman"/>
          <w:bCs/>
          <w:sz w:val="24"/>
          <w:szCs w:val="24"/>
        </w:rPr>
        <w:t>Конструирование ареометра и испытание его работы.</w:t>
      </w:r>
    </w:p>
    <w:p w:rsidR="00387A2A" w:rsidRPr="00093846" w:rsidRDefault="00387A2A" w:rsidP="00705C94">
      <w:pPr>
        <w:widowControl w:val="0"/>
        <w:numPr>
          <w:ilvl w:val="0"/>
          <w:numId w:val="217"/>
        </w:numPr>
        <w:tabs>
          <w:tab w:val="left" w:pos="851"/>
          <w:tab w:val="left" w:pos="989"/>
        </w:tabs>
        <w:spacing w:after="0" w:line="360" w:lineRule="auto"/>
        <w:ind w:left="0" w:firstLine="709"/>
        <w:jc w:val="both"/>
        <w:rPr>
          <w:rFonts w:ascii="Times New Roman" w:hAnsi="Times New Roman"/>
          <w:bCs/>
          <w:sz w:val="24"/>
          <w:szCs w:val="24"/>
        </w:rPr>
      </w:pPr>
      <w:r w:rsidRPr="00093846">
        <w:rPr>
          <w:rFonts w:ascii="Times New Roman" w:hAnsi="Times New Roman"/>
          <w:bCs/>
          <w:sz w:val="24"/>
          <w:szCs w:val="24"/>
        </w:rPr>
        <w:t>Сборка электрической цепи и измерение силы тока в ее различных участках.</w:t>
      </w:r>
    </w:p>
    <w:p w:rsidR="00387A2A" w:rsidRPr="00093846" w:rsidRDefault="00387A2A" w:rsidP="00705C94">
      <w:pPr>
        <w:widowControl w:val="0"/>
        <w:numPr>
          <w:ilvl w:val="0"/>
          <w:numId w:val="217"/>
        </w:numPr>
        <w:tabs>
          <w:tab w:val="left" w:pos="851"/>
          <w:tab w:val="left" w:pos="989"/>
        </w:tabs>
        <w:spacing w:after="0" w:line="360" w:lineRule="auto"/>
        <w:ind w:left="0" w:firstLine="709"/>
        <w:jc w:val="both"/>
        <w:rPr>
          <w:rFonts w:ascii="Times New Roman" w:hAnsi="Times New Roman"/>
          <w:bCs/>
          <w:sz w:val="24"/>
          <w:szCs w:val="24"/>
        </w:rPr>
      </w:pPr>
      <w:r w:rsidRPr="00093846">
        <w:rPr>
          <w:rFonts w:ascii="Times New Roman" w:hAnsi="Times New Roman"/>
          <w:bCs/>
          <w:sz w:val="24"/>
          <w:szCs w:val="24"/>
        </w:rPr>
        <w:t>Сборка электромагнита и испытание его действия.</w:t>
      </w:r>
    </w:p>
    <w:p w:rsidR="00387A2A" w:rsidRPr="00093846" w:rsidRDefault="00387A2A" w:rsidP="00705C94">
      <w:pPr>
        <w:widowControl w:val="0"/>
        <w:numPr>
          <w:ilvl w:val="0"/>
          <w:numId w:val="217"/>
        </w:numPr>
        <w:tabs>
          <w:tab w:val="left" w:pos="851"/>
          <w:tab w:val="left" w:pos="989"/>
        </w:tabs>
        <w:spacing w:after="0" w:line="360" w:lineRule="auto"/>
        <w:ind w:left="0" w:firstLine="709"/>
        <w:jc w:val="both"/>
        <w:rPr>
          <w:rFonts w:ascii="Times New Roman" w:hAnsi="Times New Roman"/>
          <w:bCs/>
          <w:sz w:val="24"/>
          <w:szCs w:val="24"/>
        </w:rPr>
      </w:pPr>
      <w:r w:rsidRPr="00093846">
        <w:rPr>
          <w:rFonts w:ascii="Times New Roman" w:hAnsi="Times New Roman"/>
          <w:bCs/>
          <w:sz w:val="24"/>
          <w:szCs w:val="24"/>
        </w:rPr>
        <w:t>Изучение электрического двигателя постоянного тока (на модели).</w:t>
      </w:r>
    </w:p>
    <w:p w:rsidR="00387A2A" w:rsidRPr="00093846" w:rsidRDefault="00387A2A" w:rsidP="00705C94">
      <w:pPr>
        <w:widowControl w:val="0"/>
        <w:numPr>
          <w:ilvl w:val="0"/>
          <w:numId w:val="217"/>
        </w:numPr>
        <w:tabs>
          <w:tab w:val="left" w:pos="851"/>
          <w:tab w:val="left" w:pos="989"/>
        </w:tabs>
        <w:spacing w:after="0" w:line="360" w:lineRule="auto"/>
        <w:ind w:left="0" w:firstLine="709"/>
        <w:jc w:val="both"/>
        <w:rPr>
          <w:rFonts w:ascii="Times New Roman" w:hAnsi="Times New Roman"/>
          <w:bCs/>
          <w:sz w:val="24"/>
          <w:szCs w:val="24"/>
        </w:rPr>
      </w:pPr>
      <w:r w:rsidRPr="00093846">
        <w:rPr>
          <w:rFonts w:ascii="Times New Roman" w:hAnsi="Times New Roman"/>
          <w:bCs/>
          <w:sz w:val="24"/>
          <w:szCs w:val="24"/>
        </w:rPr>
        <w:t>Конструирование электродвигателя.</w:t>
      </w:r>
    </w:p>
    <w:p w:rsidR="00387A2A" w:rsidRPr="00093846" w:rsidRDefault="00387A2A" w:rsidP="00705C94">
      <w:pPr>
        <w:widowControl w:val="0"/>
        <w:numPr>
          <w:ilvl w:val="0"/>
          <w:numId w:val="217"/>
        </w:numPr>
        <w:tabs>
          <w:tab w:val="left" w:pos="851"/>
          <w:tab w:val="left" w:pos="989"/>
        </w:tabs>
        <w:spacing w:after="0" w:line="360" w:lineRule="auto"/>
        <w:ind w:left="0" w:firstLine="709"/>
        <w:jc w:val="both"/>
        <w:rPr>
          <w:rFonts w:ascii="Times New Roman" w:hAnsi="Times New Roman"/>
          <w:bCs/>
          <w:sz w:val="24"/>
          <w:szCs w:val="24"/>
        </w:rPr>
      </w:pPr>
      <w:r w:rsidRPr="00093846">
        <w:rPr>
          <w:rFonts w:ascii="Times New Roman" w:hAnsi="Times New Roman"/>
          <w:bCs/>
          <w:sz w:val="24"/>
          <w:szCs w:val="24"/>
        </w:rPr>
        <w:t>Конструирование модели телескопа.</w:t>
      </w:r>
    </w:p>
    <w:p w:rsidR="00387A2A" w:rsidRPr="00093846" w:rsidRDefault="00387A2A" w:rsidP="00705C94">
      <w:pPr>
        <w:widowControl w:val="0"/>
        <w:numPr>
          <w:ilvl w:val="0"/>
          <w:numId w:val="217"/>
        </w:numPr>
        <w:tabs>
          <w:tab w:val="left" w:pos="851"/>
          <w:tab w:val="left" w:pos="989"/>
        </w:tabs>
        <w:spacing w:after="0" w:line="360" w:lineRule="auto"/>
        <w:ind w:left="0" w:firstLine="709"/>
        <w:jc w:val="both"/>
        <w:rPr>
          <w:rFonts w:ascii="Times New Roman" w:hAnsi="Times New Roman"/>
          <w:bCs/>
          <w:sz w:val="24"/>
          <w:szCs w:val="24"/>
        </w:rPr>
      </w:pPr>
      <w:r w:rsidRPr="00093846">
        <w:rPr>
          <w:rFonts w:ascii="Times New Roman" w:hAnsi="Times New Roman"/>
          <w:bCs/>
          <w:sz w:val="24"/>
          <w:szCs w:val="24"/>
        </w:rPr>
        <w:t>Конструирование модели лодки с заданной грузоподъемностью.</w:t>
      </w:r>
    </w:p>
    <w:p w:rsidR="00387A2A" w:rsidRPr="00093846" w:rsidRDefault="00387A2A" w:rsidP="00705C94">
      <w:pPr>
        <w:widowControl w:val="0"/>
        <w:numPr>
          <w:ilvl w:val="0"/>
          <w:numId w:val="217"/>
        </w:numPr>
        <w:tabs>
          <w:tab w:val="left" w:pos="851"/>
          <w:tab w:val="left" w:pos="989"/>
        </w:tabs>
        <w:spacing w:after="0" w:line="360" w:lineRule="auto"/>
        <w:ind w:left="0" w:firstLine="709"/>
        <w:jc w:val="both"/>
        <w:rPr>
          <w:rFonts w:ascii="Times New Roman" w:hAnsi="Times New Roman"/>
          <w:bCs/>
          <w:sz w:val="24"/>
          <w:szCs w:val="24"/>
        </w:rPr>
      </w:pPr>
      <w:r w:rsidRPr="00093846">
        <w:rPr>
          <w:rFonts w:ascii="Times New Roman" w:hAnsi="Times New Roman"/>
          <w:bCs/>
          <w:sz w:val="24"/>
          <w:szCs w:val="24"/>
        </w:rPr>
        <w:t>Оценка своего зрения и подбор очков.</w:t>
      </w:r>
    </w:p>
    <w:p w:rsidR="00387A2A" w:rsidRPr="00093846" w:rsidRDefault="00387A2A" w:rsidP="00705C94">
      <w:pPr>
        <w:widowControl w:val="0"/>
        <w:numPr>
          <w:ilvl w:val="0"/>
          <w:numId w:val="217"/>
        </w:numPr>
        <w:tabs>
          <w:tab w:val="left" w:pos="851"/>
          <w:tab w:val="left" w:pos="989"/>
        </w:tabs>
        <w:spacing w:after="0" w:line="360" w:lineRule="auto"/>
        <w:ind w:left="0" w:firstLine="709"/>
        <w:jc w:val="both"/>
        <w:rPr>
          <w:rFonts w:ascii="Times New Roman" w:hAnsi="Times New Roman"/>
          <w:bCs/>
          <w:sz w:val="24"/>
          <w:szCs w:val="24"/>
        </w:rPr>
      </w:pPr>
      <w:r w:rsidRPr="00093846">
        <w:rPr>
          <w:rFonts w:ascii="Times New Roman" w:hAnsi="Times New Roman"/>
          <w:bCs/>
          <w:sz w:val="24"/>
          <w:szCs w:val="24"/>
        </w:rPr>
        <w:t>Конструирование простейшего генератора.</w:t>
      </w:r>
    </w:p>
    <w:p w:rsidR="00387A2A" w:rsidRPr="00093846" w:rsidRDefault="00387A2A" w:rsidP="00705C94">
      <w:pPr>
        <w:widowControl w:val="0"/>
        <w:numPr>
          <w:ilvl w:val="0"/>
          <w:numId w:val="217"/>
        </w:numPr>
        <w:tabs>
          <w:tab w:val="left" w:pos="851"/>
          <w:tab w:val="left" w:pos="989"/>
        </w:tabs>
        <w:spacing w:after="0" w:line="360" w:lineRule="auto"/>
        <w:ind w:left="0" w:firstLine="709"/>
        <w:jc w:val="both"/>
        <w:rPr>
          <w:rFonts w:ascii="Times New Roman" w:hAnsi="Times New Roman"/>
          <w:bCs/>
          <w:sz w:val="24"/>
          <w:szCs w:val="24"/>
        </w:rPr>
      </w:pPr>
      <w:r w:rsidRPr="00093846">
        <w:rPr>
          <w:rFonts w:ascii="Times New Roman" w:hAnsi="Times New Roman"/>
          <w:bCs/>
          <w:sz w:val="24"/>
          <w:szCs w:val="24"/>
        </w:rPr>
        <w:t>Изучение свойств изображения в линзах.</w:t>
      </w:r>
    </w:p>
    <w:p w:rsidR="00387A2A" w:rsidRPr="00093846" w:rsidRDefault="00387A2A" w:rsidP="00387A2A">
      <w:pPr>
        <w:spacing w:after="0" w:line="360" w:lineRule="auto"/>
        <w:ind w:firstLine="709"/>
        <w:jc w:val="both"/>
        <w:rPr>
          <w:rFonts w:ascii="Times New Roman" w:hAnsi="Times New Roman"/>
          <w:sz w:val="24"/>
          <w:szCs w:val="24"/>
        </w:rPr>
      </w:pPr>
    </w:p>
    <w:p w:rsidR="00387A2A" w:rsidRPr="00093846" w:rsidRDefault="002C0DBD" w:rsidP="00387A2A">
      <w:pPr>
        <w:pStyle w:val="4"/>
        <w:rPr>
          <w:sz w:val="24"/>
          <w:szCs w:val="24"/>
        </w:rPr>
      </w:pPr>
      <w:bookmarkStart w:id="338" w:name="_Toc409691711"/>
      <w:bookmarkStart w:id="339" w:name="_Toc410654036"/>
      <w:bookmarkStart w:id="340" w:name="_Toc443310440"/>
      <w:r w:rsidRPr="00093846">
        <w:rPr>
          <w:sz w:val="24"/>
          <w:szCs w:val="24"/>
        </w:rPr>
        <w:t>2.2.2.10</w:t>
      </w:r>
      <w:r w:rsidR="00387A2A" w:rsidRPr="00093846">
        <w:rPr>
          <w:sz w:val="24"/>
          <w:szCs w:val="24"/>
        </w:rPr>
        <w:t>. Биология</w:t>
      </w:r>
      <w:bookmarkEnd w:id="338"/>
      <w:bookmarkEnd w:id="339"/>
      <w:bookmarkEnd w:id="340"/>
    </w:p>
    <w:p w:rsidR="00387A2A" w:rsidRPr="00093846" w:rsidRDefault="00387A2A" w:rsidP="00387A2A">
      <w:pPr>
        <w:overflowPunct w:val="0"/>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387A2A" w:rsidRPr="00093846" w:rsidRDefault="00387A2A" w:rsidP="00387A2A">
      <w:pPr>
        <w:overflowPunct w:val="0"/>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387A2A" w:rsidRPr="00093846" w:rsidRDefault="00387A2A" w:rsidP="00387A2A">
      <w:pPr>
        <w:overflowPunct w:val="0"/>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341" w:name="page3"/>
      <w:bookmarkEnd w:id="341"/>
      <w:r w:rsidRPr="00093846">
        <w:rPr>
          <w:rFonts w:ascii="Times New Roman" w:hAnsi="Times New Roman"/>
          <w:sz w:val="24"/>
          <w:szCs w:val="24"/>
        </w:rPr>
        <w:t xml:space="preserve"> и научно аргументировать полученные выводы.</w:t>
      </w:r>
    </w:p>
    <w:p w:rsidR="00387A2A" w:rsidRPr="00093846" w:rsidRDefault="00387A2A" w:rsidP="00387A2A">
      <w:pPr>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342" w:name="page15"/>
      <w:bookmarkStart w:id="343" w:name="page25"/>
      <w:bookmarkEnd w:id="342"/>
      <w:bookmarkEnd w:id="343"/>
      <w:r w:rsidRPr="00093846">
        <w:rPr>
          <w:rFonts w:ascii="Times New Roman" w:hAnsi="Times New Roman"/>
          <w:b/>
          <w:bCs/>
          <w:sz w:val="24"/>
          <w:szCs w:val="24"/>
        </w:rPr>
        <w:t>Живые организмы.</w:t>
      </w:r>
    </w:p>
    <w:p w:rsidR="00387A2A" w:rsidRPr="00093846" w:rsidRDefault="00387A2A" w:rsidP="00387A2A">
      <w:pPr>
        <w:overflowPunct w:val="0"/>
        <w:autoSpaceDE w:val="0"/>
        <w:autoSpaceDN w:val="0"/>
        <w:adjustRightInd w:val="0"/>
        <w:spacing w:after="0" w:line="360" w:lineRule="auto"/>
        <w:ind w:left="709"/>
        <w:contextualSpacing/>
        <w:jc w:val="both"/>
        <w:rPr>
          <w:rFonts w:ascii="Times New Roman" w:hAnsi="Times New Roman"/>
          <w:bCs/>
          <w:sz w:val="24"/>
          <w:szCs w:val="24"/>
        </w:rPr>
      </w:pPr>
      <w:r w:rsidRPr="00093846">
        <w:rPr>
          <w:rFonts w:ascii="Times New Roman" w:hAnsi="Times New Roman"/>
          <w:b/>
          <w:bCs/>
          <w:sz w:val="24"/>
          <w:szCs w:val="24"/>
        </w:rPr>
        <w:t>Биология – наука о живых организмах.</w:t>
      </w:r>
    </w:p>
    <w:p w:rsidR="00387A2A" w:rsidRPr="00093846" w:rsidRDefault="00387A2A" w:rsidP="00387A2A">
      <w:pPr>
        <w:overflowPunct w:val="0"/>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387A2A" w:rsidRPr="00093846" w:rsidRDefault="00387A2A" w:rsidP="00387A2A">
      <w:pPr>
        <w:overflowPunct w:val="0"/>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sz w:val="24"/>
          <w:szCs w:val="24"/>
        </w:rPr>
        <w:t>Свойства живых организмов (</w:t>
      </w:r>
      <w:r w:rsidRPr="00093846">
        <w:rPr>
          <w:rFonts w:ascii="Times New Roman" w:hAnsi="Times New Roman"/>
          <w:i/>
          <w:sz w:val="24"/>
          <w:szCs w:val="24"/>
        </w:rPr>
        <w:t>структурированность, целостность</w:t>
      </w:r>
      <w:r w:rsidRPr="00093846">
        <w:rPr>
          <w:rFonts w:ascii="Times New Roman" w:hAnsi="Times New Roman"/>
          <w:sz w:val="24"/>
          <w:szCs w:val="24"/>
        </w:rPr>
        <w:t xml:space="preserve">, обмен веществ, движение, размножение, развитие, раздражимость, приспособленность, </w:t>
      </w:r>
      <w:r w:rsidRPr="00093846">
        <w:rPr>
          <w:rFonts w:ascii="Times New Roman" w:hAnsi="Times New Roman"/>
          <w:i/>
          <w:sz w:val="24"/>
          <w:szCs w:val="24"/>
        </w:rPr>
        <w:t>наследственность и изменчивость</w:t>
      </w:r>
      <w:r w:rsidRPr="00093846">
        <w:rPr>
          <w:rFonts w:ascii="Times New Roman" w:hAnsi="Times New Roman"/>
          <w:sz w:val="24"/>
          <w:szCs w:val="24"/>
        </w:rPr>
        <w:t>) их проявление у растений, животных, грибов и бактерий.</w:t>
      </w:r>
    </w:p>
    <w:p w:rsidR="00387A2A" w:rsidRPr="00093846" w:rsidRDefault="00387A2A" w:rsidP="00387A2A">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093846">
        <w:rPr>
          <w:rFonts w:ascii="Times New Roman" w:hAnsi="Times New Roman"/>
          <w:b/>
          <w:bCs/>
          <w:sz w:val="24"/>
          <w:szCs w:val="24"/>
        </w:rPr>
        <w:t xml:space="preserve">Клеточное строение организмов. </w:t>
      </w:r>
    </w:p>
    <w:p w:rsidR="00387A2A" w:rsidRPr="00093846" w:rsidRDefault="00387A2A" w:rsidP="00387A2A">
      <w:pPr>
        <w:overflowPunct w:val="0"/>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Клетка–основа строения ижизнедеятельности организмов. </w:t>
      </w:r>
      <w:r w:rsidRPr="00093846">
        <w:rPr>
          <w:rFonts w:ascii="Times New Roman" w:hAnsi="Times New Roman"/>
          <w:i/>
          <w:sz w:val="24"/>
          <w:szCs w:val="24"/>
        </w:rPr>
        <w:t>История изучения клетки.Методы изучения клетки.</w:t>
      </w:r>
      <w:r w:rsidRPr="00093846">
        <w:rPr>
          <w:rFonts w:ascii="Times New Roman" w:hAnsi="Times New Roman"/>
          <w:sz w:val="24"/>
          <w:szCs w:val="24"/>
        </w:rPr>
        <w:t xml:space="preserve"> Строение и жизнедеятельность клетки. Бактериальная клетка. Животная клетка. Растительная клетка. Грибная клетка. </w:t>
      </w:r>
      <w:r w:rsidRPr="00093846">
        <w:rPr>
          <w:rFonts w:ascii="Times New Roman" w:hAnsi="Times New Roman"/>
          <w:i/>
          <w:sz w:val="24"/>
          <w:szCs w:val="24"/>
        </w:rPr>
        <w:t>Ткани организмов.</w:t>
      </w:r>
    </w:p>
    <w:p w:rsidR="00387A2A" w:rsidRPr="00093846" w:rsidRDefault="00387A2A" w:rsidP="00387A2A">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093846">
        <w:rPr>
          <w:rFonts w:ascii="Times New Roman" w:hAnsi="Times New Roman"/>
          <w:b/>
          <w:bCs/>
          <w:sz w:val="24"/>
          <w:szCs w:val="24"/>
        </w:rPr>
        <w:t xml:space="preserve">Многообразие организмов. </w:t>
      </w:r>
    </w:p>
    <w:p w:rsidR="00387A2A" w:rsidRPr="00093846" w:rsidRDefault="00387A2A" w:rsidP="00387A2A">
      <w:pPr>
        <w:overflowPunct w:val="0"/>
        <w:autoSpaceDE w:val="0"/>
        <w:autoSpaceDN w:val="0"/>
        <w:adjustRightInd w:val="0"/>
        <w:spacing w:after="0" w:line="360" w:lineRule="auto"/>
        <w:ind w:firstLine="709"/>
        <w:contextualSpacing/>
        <w:jc w:val="both"/>
        <w:rPr>
          <w:rFonts w:ascii="Times New Roman" w:hAnsi="Times New Roman"/>
          <w:sz w:val="24"/>
          <w:szCs w:val="24"/>
        </w:rPr>
      </w:pPr>
      <w:r w:rsidRPr="00093846">
        <w:rPr>
          <w:rFonts w:ascii="Times New Roman" w:hAnsi="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многоклеточныеорганизмы. Основные царства живой природы.</w:t>
      </w:r>
    </w:p>
    <w:p w:rsidR="00387A2A" w:rsidRPr="00093846" w:rsidRDefault="00387A2A" w:rsidP="00387A2A">
      <w:pPr>
        <w:autoSpaceDE w:val="0"/>
        <w:autoSpaceDN w:val="0"/>
        <w:adjustRightInd w:val="0"/>
        <w:spacing w:after="0" w:line="360" w:lineRule="auto"/>
        <w:ind w:left="709"/>
        <w:contextualSpacing/>
        <w:jc w:val="both"/>
        <w:rPr>
          <w:rFonts w:ascii="Times New Roman" w:hAnsi="Times New Roman"/>
          <w:b/>
          <w:bCs/>
          <w:sz w:val="24"/>
          <w:szCs w:val="24"/>
        </w:rPr>
      </w:pPr>
      <w:r w:rsidRPr="00093846">
        <w:rPr>
          <w:rFonts w:ascii="Times New Roman" w:hAnsi="Times New Roman"/>
          <w:b/>
          <w:bCs/>
          <w:sz w:val="24"/>
          <w:szCs w:val="24"/>
        </w:rPr>
        <w:t xml:space="preserve">Среды жизни. </w:t>
      </w:r>
    </w:p>
    <w:p w:rsidR="00387A2A" w:rsidRPr="00093846" w:rsidRDefault="00387A2A" w:rsidP="00387A2A">
      <w:pPr>
        <w:autoSpaceDE w:val="0"/>
        <w:autoSpaceDN w:val="0"/>
        <w:adjustRightInd w:val="0"/>
        <w:spacing w:after="0" w:line="360" w:lineRule="auto"/>
        <w:ind w:firstLine="709"/>
        <w:contextualSpacing/>
        <w:jc w:val="both"/>
        <w:rPr>
          <w:rFonts w:ascii="Times New Roman" w:hAnsi="Times New Roman"/>
          <w:sz w:val="24"/>
          <w:szCs w:val="24"/>
        </w:rPr>
      </w:pPr>
      <w:r w:rsidRPr="00093846">
        <w:rPr>
          <w:rFonts w:ascii="Times New Roman" w:hAnsi="Times New Roman"/>
          <w:sz w:val="24"/>
          <w:szCs w:val="24"/>
        </w:rPr>
        <w:t xml:space="preserve">Среда обитания. Факторы </w:t>
      </w:r>
      <w:r w:rsidRPr="00093846">
        <w:rPr>
          <w:rFonts w:ascii="Times New Roman" w:hAnsi="Times New Roman"/>
          <w:bCs/>
          <w:sz w:val="24"/>
          <w:szCs w:val="24"/>
        </w:rPr>
        <w:t>с</w:t>
      </w:r>
      <w:r w:rsidRPr="00093846">
        <w:rPr>
          <w:rFonts w:ascii="Times New Roman" w:hAnsi="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093846">
        <w:rPr>
          <w:rFonts w:ascii="Times New Roman" w:hAnsi="Times New Roman"/>
          <w:i/>
          <w:sz w:val="24"/>
          <w:szCs w:val="24"/>
        </w:rPr>
        <w:t>Растительный и животный мир родного края.</w:t>
      </w:r>
    </w:p>
    <w:p w:rsidR="00387A2A" w:rsidRPr="00093846" w:rsidRDefault="00387A2A" w:rsidP="00387A2A">
      <w:pPr>
        <w:overflowPunct w:val="0"/>
        <w:autoSpaceDE w:val="0"/>
        <w:autoSpaceDN w:val="0"/>
        <w:adjustRightInd w:val="0"/>
        <w:spacing w:after="0" w:line="360" w:lineRule="auto"/>
        <w:ind w:left="709"/>
        <w:jc w:val="both"/>
        <w:rPr>
          <w:rFonts w:ascii="Times New Roman" w:hAnsi="Times New Roman"/>
          <w:b/>
          <w:bCs/>
          <w:sz w:val="24"/>
          <w:szCs w:val="24"/>
        </w:rPr>
      </w:pPr>
      <w:r w:rsidRPr="00093846">
        <w:rPr>
          <w:rFonts w:ascii="Times New Roman" w:hAnsi="Times New Roman"/>
          <w:b/>
          <w:bCs/>
          <w:sz w:val="24"/>
          <w:szCs w:val="24"/>
        </w:rPr>
        <w:t xml:space="preserve">Царство Растения. </w:t>
      </w:r>
    </w:p>
    <w:p w:rsidR="00387A2A" w:rsidRPr="00093846" w:rsidRDefault="00387A2A" w:rsidP="00387A2A">
      <w:pPr>
        <w:overflowPunct w:val="0"/>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387A2A" w:rsidRPr="00093846" w:rsidRDefault="00387A2A" w:rsidP="00387A2A">
      <w:pPr>
        <w:overflowPunct w:val="0"/>
        <w:autoSpaceDE w:val="0"/>
        <w:autoSpaceDN w:val="0"/>
        <w:adjustRightInd w:val="0"/>
        <w:spacing w:after="0" w:line="360" w:lineRule="auto"/>
        <w:ind w:left="709"/>
        <w:jc w:val="both"/>
        <w:rPr>
          <w:rFonts w:ascii="Times New Roman" w:hAnsi="Times New Roman"/>
          <w:b/>
          <w:bCs/>
          <w:sz w:val="24"/>
          <w:szCs w:val="24"/>
        </w:rPr>
      </w:pPr>
      <w:r w:rsidRPr="00093846">
        <w:rPr>
          <w:rFonts w:ascii="Times New Roman" w:hAnsi="Times New Roman"/>
          <w:b/>
          <w:bCs/>
          <w:sz w:val="24"/>
          <w:szCs w:val="24"/>
        </w:rPr>
        <w:t xml:space="preserve">Органы цветкового растения. </w:t>
      </w:r>
    </w:p>
    <w:p w:rsidR="00387A2A" w:rsidRPr="00093846" w:rsidRDefault="00387A2A" w:rsidP="00387A2A">
      <w:pPr>
        <w:overflowPunct w:val="0"/>
        <w:autoSpaceDE w:val="0"/>
        <w:autoSpaceDN w:val="0"/>
        <w:adjustRightInd w:val="0"/>
        <w:spacing w:after="0" w:line="360" w:lineRule="auto"/>
        <w:ind w:firstLine="709"/>
        <w:jc w:val="both"/>
        <w:rPr>
          <w:rFonts w:ascii="Times New Roman" w:hAnsi="Times New Roman"/>
          <w:b/>
          <w:bCs/>
          <w:sz w:val="24"/>
          <w:szCs w:val="24"/>
        </w:rPr>
      </w:pPr>
      <w:r w:rsidRPr="00093846">
        <w:rPr>
          <w:rFonts w:ascii="Times New Roman" w:hAnsi="Times New Roman"/>
          <w:bCs/>
          <w:sz w:val="24"/>
          <w:szCs w:val="24"/>
        </w:rPr>
        <w:t xml:space="preserve">Семя. </w:t>
      </w:r>
      <w:r w:rsidRPr="00093846">
        <w:rPr>
          <w:rFonts w:ascii="Times New Roman" w:hAnsi="Times New Roman"/>
          <w:sz w:val="24"/>
          <w:szCs w:val="24"/>
        </w:rPr>
        <w:t>Строение семени.Корень. Зоны корня. Виды корней. Корневые системы. Значение корня. Видоизменения корней</w:t>
      </w:r>
      <w:r w:rsidRPr="00093846">
        <w:rPr>
          <w:rFonts w:ascii="Times New Roman" w:hAnsi="Times New Roman"/>
          <w:i/>
          <w:sz w:val="24"/>
          <w:szCs w:val="24"/>
        </w:rPr>
        <w:t>.</w:t>
      </w:r>
      <w:r w:rsidRPr="00093846">
        <w:rPr>
          <w:rFonts w:ascii="Times New Roman" w:hAnsi="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387A2A" w:rsidRPr="00093846" w:rsidRDefault="00387A2A" w:rsidP="00387A2A">
      <w:pPr>
        <w:overflowPunct w:val="0"/>
        <w:autoSpaceDE w:val="0"/>
        <w:autoSpaceDN w:val="0"/>
        <w:adjustRightInd w:val="0"/>
        <w:spacing w:after="0" w:line="360" w:lineRule="auto"/>
        <w:ind w:left="709"/>
        <w:jc w:val="both"/>
        <w:rPr>
          <w:rFonts w:ascii="Times New Roman" w:hAnsi="Times New Roman"/>
          <w:b/>
          <w:bCs/>
          <w:sz w:val="24"/>
          <w:szCs w:val="24"/>
        </w:rPr>
      </w:pPr>
      <w:r w:rsidRPr="00093846">
        <w:rPr>
          <w:rFonts w:ascii="Times New Roman" w:hAnsi="Times New Roman"/>
          <w:b/>
          <w:bCs/>
          <w:sz w:val="24"/>
          <w:szCs w:val="24"/>
        </w:rPr>
        <w:t xml:space="preserve">Микроскопическое строение растений. </w:t>
      </w:r>
    </w:p>
    <w:p w:rsidR="00387A2A" w:rsidRPr="00093846" w:rsidRDefault="00387A2A" w:rsidP="00387A2A">
      <w:pPr>
        <w:overflowPunct w:val="0"/>
        <w:autoSpaceDE w:val="0"/>
        <w:autoSpaceDN w:val="0"/>
        <w:adjustRightInd w:val="0"/>
        <w:spacing w:after="0" w:line="360" w:lineRule="auto"/>
        <w:ind w:firstLine="709"/>
        <w:jc w:val="both"/>
        <w:rPr>
          <w:rFonts w:ascii="Times New Roman" w:hAnsi="Times New Roman"/>
          <w:b/>
          <w:bCs/>
          <w:sz w:val="24"/>
          <w:szCs w:val="24"/>
        </w:rPr>
      </w:pPr>
      <w:r w:rsidRPr="00093846">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387A2A" w:rsidRPr="00093846" w:rsidRDefault="00387A2A" w:rsidP="00387A2A">
      <w:pPr>
        <w:tabs>
          <w:tab w:val="num" w:pos="851"/>
          <w:tab w:val="left" w:pos="1160"/>
        </w:tabs>
        <w:autoSpaceDE w:val="0"/>
        <w:autoSpaceDN w:val="0"/>
        <w:adjustRightInd w:val="0"/>
        <w:spacing w:after="0" w:line="360" w:lineRule="auto"/>
        <w:ind w:left="709"/>
        <w:contextualSpacing/>
        <w:jc w:val="both"/>
        <w:rPr>
          <w:rFonts w:ascii="Times New Roman" w:hAnsi="Times New Roman"/>
          <w:b/>
          <w:bCs/>
          <w:sz w:val="24"/>
          <w:szCs w:val="24"/>
        </w:rPr>
      </w:pPr>
      <w:r w:rsidRPr="00093846">
        <w:rPr>
          <w:rFonts w:ascii="Times New Roman" w:hAnsi="Times New Roman"/>
          <w:b/>
          <w:bCs/>
          <w:sz w:val="24"/>
          <w:szCs w:val="24"/>
        </w:rPr>
        <w:t xml:space="preserve">Жизнедеятельность цветковых растений. </w:t>
      </w:r>
    </w:p>
    <w:p w:rsidR="00387A2A" w:rsidRPr="00093846" w:rsidRDefault="00387A2A" w:rsidP="00387A2A">
      <w:pPr>
        <w:tabs>
          <w:tab w:val="left" w:pos="1160"/>
        </w:tabs>
        <w:autoSpaceDE w:val="0"/>
        <w:autoSpaceDN w:val="0"/>
        <w:adjustRightInd w:val="0"/>
        <w:spacing w:after="0" w:line="360" w:lineRule="auto"/>
        <w:ind w:firstLine="709"/>
        <w:contextualSpacing/>
        <w:jc w:val="both"/>
        <w:rPr>
          <w:rFonts w:ascii="Times New Roman" w:hAnsi="Times New Roman"/>
          <w:sz w:val="24"/>
          <w:szCs w:val="24"/>
        </w:rPr>
      </w:pPr>
      <w:r w:rsidRPr="00093846">
        <w:rPr>
          <w:rFonts w:ascii="Times New Roman" w:hAnsi="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093846">
        <w:rPr>
          <w:rFonts w:ascii="Times New Roman" w:hAnsi="Times New Roman"/>
          <w:bCs/>
          <w:i/>
          <w:sz w:val="24"/>
          <w:szCs w:val="24"/>
        </w:rPr>
        <w:t>Движения</w:t>
      </w:r>
      <w:r w:rsidRPr="00093846">
        <w:rPr>
          <w:rFonts w:ascii="Times New Roman" w:hAnsi="Times New Roman"/>
          <w:bCs/>
          <w:sz w:val="24"/>
          <w:szCs w:val="24"/>
        </w:rPr>
        <w:t xml:space="preserve">. Рост, развитие и размножение растений. Половое размножение растений. </w:t>
      </w:r>
      <w:r w:rsidRPr="00093846">
        <w:rPr>
          <w:rFonts w:ascii="Times New Roman" w:hAnsi="Times New Roman"/>
          <w:bCs/>
          <w:i/>
          <w:sz w:val="24"/>
          <w:szCs w:val="24"/>
        </w:rPr>
        <w:t>Оплодотворение у цветковых растений.</w:t>
      </w:r>
      <w:r w:rsidRPr="00093846">
        <w:rPr>
          <w:rFonts w:ascii="Times New Roman" w:hAnsi="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387A2A" w:rsidRPr="00093846" w:rsidRDefault="00387A2A" w:rsidP="00387A2A">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093846">
        <w:rPr>
          <w:rFonts w:ascii="Times New Roman" w:hAnsi="Times New Roman"/>
          <w:b/>
          <w:bCs/>
          <w:sz w:val="24"/>
          <w:szCs w:val="24"/>
        </w:rPr>
        <w:t xml:space="preserve">Многообразие растений. </w:t>
      </w:r>
    </w:p>
    <w:p w:rsidR="00387A2A" w:rsidRPr="00093846" w:rsidRDefault="00387A2A" w:rsidP="00387A2A">
      <w:pPr>
        <w:overflowPunct w:val="0"/>
        <w:autoSpaceDE w:val="0"/>
        <w:autoSpaceDN w:val="0"/>
        <w:adjustRightInd w:val="0"/>
        <w:spacing w:after="0" w:line="360" w:lineRule="auto"/>
        <w:ind w:firstLine="709"/>
        <w:contextualSpacing/>
        <w:jc w:val="both"/>
        <w:rPr>
          <w:rFonts w:ascii="Times New Roman" w:hAnsi="Times New Roman"/>
          <w:sz w:val="24"/>
          <w:szCs w:val="24"/>
        </w:rPr>
      </w:pPr>
      <w:r w:rsidRPr="00093846">
        <w:rPr>
          <w:rFonts w:ascii="Times New Roman" w:hAnsi="Times New Roman"/>
          <w:sz w:val="24"/>
          <w:szCs w:val="24"/>
        </w:rPr>
        <w:t>Классификациярастений.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387A2A" w:rsidRPr="00093846" w:rsidRDefault="00387A2A" w:rsidP="00387A2A">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093846">
        <w:rPr>
          <w:rFonts w:ascii="Times New Roman" w:hAnsi="Times New Roman"/>
          <w:b/>
          <w:bCs/>
          <w:sz w:val="24"/>
          <w:szCs w:val="24"/>
        </w:rPr>
        <w:t xml:space="preserve">Царство Бактерии. </w:t>
      </w:r>
    </w:p>
    <w:p w:rsidR="00387A2A" w:rsidRPr="00093846" w:rsidRDefault="00387A2A" w:rsidP="00387A2A">
      <w:pPr>
        <w:overflowPunct w:val="0"/>
        <w:autoSpaceDE w:val="0"/>
        <w:autoSpaceDN w:val="0"/>
        <w:adjustRightInd w:val="0"/>
        <w:spacing w:after="0" w:line="360" w:lineRule="auto"/>
        <w:ind w:firstLine="709"/>
        <w:contextualSpacing/>
        <w:jc w:val="both"/>
        <w:rPr>
          <w:rFonts w:ascii="Times New Roman" w:hAnsi="Times New Roman"/>
          <w:sz w:val="24"/>
          <w:szCs w:val="24"/>
        </w:rPr>
      </w:pPr>
      <w:r w:rsidRPr="00093846">
        <w:rPr>
          <w:rFonts w:ascii="Times New Roman" w:hAnsi="Times New Roman"/>
          <w:sz w:val="24"/>
          <w:szCs w:val="24"/>
        </w:rPr>
        <w:t xml:space="preserve">Бактерии,их строение и жизнедеятельность.Рольбактерий в природе, жизни человека. Меры профилактики заболеваний, вызываемых бактериями. </w:t>
      </w:r>
      <w:r w:rsidRPr="00093846">
        <w:rPr>
          <w:rFonts w:ascii="Times New Roman" w:hAnsi="Times New Roman"/>
          <w:i/>
          <w:sz w:val="24"/>
          <w:szCs w:val="24"/>
        </w:rPr>
        <w:t>Значение работ Р. Коха и Л. Пастера.</w:t>
      </w:r>
    </w:p>
    <w:p w:rsidR="00387A2A" w:rsidRPr="00093846" w:rsidRDefault="00387A2A" w:rsidP="00387A2A">
      <w:pPr>
        <w:tabs>
          <w:tab w:val="num" w:pos="851"/>
        </w:tabs>
        <w:autoSpaceDE w:val="0"/>
        <w:autoSpaceDN w:val="0"/>
        <w:adjustRightInd w:val="0"/>
        <w:spacing w:after="0" w:line="360" w:lineRule="auto"/>
        <w:ind w:left="709"/>
        <w:contextualSpacing/>
        <w:jc w:val="both"/>
        <w:rPr>
          <w:rFonts w:ascii="Times New Roman" w:hAnsi="Times New Roman"/>
          <w:b/>
          <w:bCs/>
          <w:sz w:val="24"/>
          <w:szCs w:val="24"/>
        </w:rPr>
      </w:pPr>
      <w:r w:rsidRPr="00093846">
        <w:rPr>
          <w:rFonts w:ascii="Times New Roman" w:hAnsi="Times New Roman"/>
          <w:b/>
          <w:bCs/>
          <w:sz w:val="24"/>
          <w:szCs w:val="24"/>
        </w:rPr>
        <w:t xml:space="preserve">Царство Грибы. </w:t>
      </w:r>
    </w:p>
    <w:p w:rsidR="00387A2A" w:rsidRPr="00093846" w:rsidRDefault="00387A2A" w:rsidP="00387A2A">
      <w:pPr>
        <w:autoSpaceDE w:val="0"/>
        <w:autoSpaceDN w:val="0"/>
        <w:adjustRightInd w:val="0"/>
        <w:spacing w:after="0" w:line="360" w:lineRule="auto"/>
        <w:ind w:firstLine="709"/>
        <w:contextualSpacing/>
        <w:jc w:val="both"/>
        <w:rPr>
          <w:rFonts w:ascii="Times New Roman" w:hAnsi="Times New Roman"/>
          <w:sz w:val="24"/>
          <w:szCs w:val="24"/>
        </w:rPr>
      </w:pPr>
      <w:r w:rsidRPr="00093846">
        <w:rPr>
          <w:rFonts w:ascii="Times New Roman" w:hAnsi="Times New Roman"/>
          <w:sz w:val="24"/>
          <w:szCs w:val="24"/>
        </w:rPr>
        <w:t>Отличительные особенности грибов.</w:t>
      </w:r>
      <w:r w:rsidRPr="00093846">
        <w:rPr>
          <w:rFonts w:ascii="Times New Roman" w:hAnsi="Times New Roman"/>
          <w:bCs/>
          <w:sz w:val="24"/>
          <w:szCs w:val="24"/>
        </w:rPr>
        <w:t xml:space="preserve"> Многообразие грибов. </w:t>
      </w:r>
      <w:r w:rsidRPr="00093846">
        <w:rPr>
          <w:rFonts w:ascii="Times New Roman" w:hAnsi="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387A2A" w:rsidRPr="00093846" w:rsidRDefault="00387A2A" w:rsidP="00387A2A">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093846">
        <w:rPr>
          <w:rFonts w:ascii="Times New Roman" w:hAnsi="Times New Roman"/>
          <w:b/>
          <w:bCs/>
          <w:sz w:val="24"/>
          <w:szCs w:val="24"/>
        </w:rPr>
        <w:t xml:space="preserve">Царство Животные. </w:t>
      </w:r>
    </w:p>
    <w:p w:rsidR="00387A2A" w:rsidRPr="00093846" w:rsidRDefault="00387A2A" w:rsidP="00387A2A">
      <w:pPr>
        <w:overflowPunct w:val="0"/>
        <w:autoSpaceDE w:val="0"/>
        <w:autoSpaceDN w:val="0"/>
        <w:adjustRightInd w:val="0"/>
        <w:spacing w:after="0" w:line="360" w:lineRule="auto"/>
        <w:ind w:firstLine="709"/>
        <w:contextualSpacing/>
        <w:jc w:val="both"/>
        <w:rPr>
          <w:rFonts w:ascii="Times New Roman" w:hAnsi="Times New Roman"/>
          <w:sz w:val="24"/>
          <w:szCs w:val="24"/>
        </w:rPr>
      </w:pPr>
      <w:r w:rsidRPr="00093846">
        <w:rPr>
          <w:rFonts w:ascii="Times New Roman" w:hAnsi="Times New Roman"/>
          <w:sz w:val="24"/>
          <w:szCs w:val="24"/>
        </w:rPr>
        <w:t>Общеезнакомство с животными. Животные ткани, органы и системы органов животных.</w:t>
      </w:r>
      <w:r w:rsidRPr="00093846">
        <w:rPr>
          <w:rFonts w:ascii="Times New Roman" w:hAnsi="Times New Roman"/>
          <w:i/>
          <w:sz w:val="24"/>
          <w:szCs w:val="24"/>
        </w:rPr>
        <w:t xml:space="preserve"> Организм животного как биосистема. </w:t>
      </w:r>
      <w:r w:rsidRPr="00093846">
        <w:rPr>
          <w:rFonts w:ascii="Times New Roman" w:hAnsi="Times New Roman"/>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387A2A" w:rsidRPr="00093846" w:rsidRDefault="00387A2A" w:rsidP="00387A2A">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093846">
        <w:rPr>
          <w:rFonts w:ascii="Times New Roman" w:hAnsi="Times New Roman"/>
          <w:b/>
          <w:bCs/>
          <w:sz w:val="24"/>
          <w:szCs w:val="24"/>
        </w:rPr>
        <w:t xml:space="preserve">Одноклеточные животные, или Простейшие. </w:t>
      </w:r>
    </w:p>
    <w:p w:rsidR="00387A2A" w:rsidRPr="00093846" w:rsidRDefault="00387A2A" w:rsidP="00387A2A">
      <w:pPr>
        <w:overflowPunct w:val="0"/>
        <w:autoSpaceDE w:val="0"/>
        <w:autoSpaceDN w:val="0"/>
        <w:adjustRightInd w:val="0"/>
        <w:spacing w:after="0" w:line="360" w:lineRule="auto"/>
        <w:ind w:firstLine="709"/>
        <w:contextualSpacing/>
        <w:jc w:val="both"/>
        <w:rPr>
          <w:rFonts w:ascii="Times New Roman" w:hAnsi="Times New Roman"/>
          <w:sz w:val="24"/>
          <w:szCs w:val="24"/>
        </w:rPr>
      </w:pPr>
      <w:r w:rsidRPr="00093846">
        <w:rPr>
          <w:rFonts w:ascii="Times New Roman" w:hAnsi="Times New Roman"/>
          <w:sz w:val="24"/>
          <w:szCs w:val="24"/>
        </w:rPr>
        <w:t xml:space="preserve">Общаяхарактеристика простейших. </w:t>
      </w:r>
      <w:r w:rsidRPr="00093846">
        <w:rPr>
          <w:rFonts w:ascii="Times New Roman" w:hAnsi="Times New Roman"/>
          <w:i/>
          <w:sz w:val="24"/>
          <w:szCs w:val="24"/>
        </w:rPr>
        <w:t>Происхождение простейших</w:t>
      </w:r>
      <w:r w:rsidRPr="00093846">
        <w:rPr>
          <w:rFonts w:ascii="Times New Roman" w:hAnsi="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387A2A" w:rsidRPr="00093846" w:rsidRDefault="00387A2A" w:rsidP="00387A2A">
      <w:pPr>
        <w:autoSpaceDE w:val="0"/>
        <w:autoSpaceDN w:val="0"/>
        <w:adjustRightInd w:val="0"/>
        <w:spacing w:after="0" w:line="360" w:lineRule="auto"/>
        <w:ind w:left="709"/>
        <w:contextualSpacing/>
        <w:jc w:val="both"/>
        <w:rPr>
          <w:rFonts w:ascii="Times New Roman" w:hAnsi="Times New Roman"/>
          <w:b/>
          <w:bCs/>
          <w:sz w:val="24"/>
          <w:szCs w:val="24"/>
        </w:rPr>
      </w:pPr>
      <w:r w:rsidRPr="00093846">
        <w:rPr>
          <w:rFonts w:ascii="Times New Roman" w:hAnsi="Times New Roman"/>
          <w:b/>
          <w:bCs/>
          <w:sz w:val="24"/>
          <w:szCs w:val="24"/>
        </w:rPr>
        <w:t xml:space="preserve">Тип Кишечнополостные. </w:t>
      </w:r>
    </w:p>
    <w:p w:rsidR="00387A2A" w:rsidRPr="00093846" w:rsidRDefault="00387A2A" w:rsidP="00387A2A">
      <w:pPr>
        <w:autoSpaceDE w:val="0"/>
        <w:autoSpaceDN w:val="0"/>
        <w:adjustRightInd w:val="0"/>
        <w:spacing w:after="0" w:line="360" w:lineRule="auto"/>
        <w:ind w:firstLine="709"/>
        <w:contextualSpacing/>
        <w:jc w:val="both"/>
        <w:rPr>
          <w:rFonts w:ascii="Times New Roman" w:hAnsi="Times New Roman"/>
          <w:sz w:val="24"/>
          <w:szCs w:val="24"/>
        </w:rPr>
      </w:pPr>
      <w:r w:rsidRPr="00093846">
        <w:rPr>
          <w:rFonts w:ascii="Times New Roman" w:hAnsi="Times New Roman"/>
          <w:bCs/>
          <w:sz w:val="24"/>
          <w:szCs w:val="24"/>
        </w:rPr>
        <w:t xml:space="preserve">Многоклеточные животные. </w:t>
      </w:r>
      <w:r w:rsidRPr="00093846">
        <w:rPr>
          <w:rFonts w:ascii="Times New Roman" w:hAnsi="Times New Roman"/>
          <w:sz w:val="24"/>
          <w:szCs w:val="24"/>
        </w:rPr>
        <w:t xml:space="preserve">Общая характеристика типа Кишечнополостные. Регенерация. </w:t>
      </w:r>
      <w:r w:rsidRPr="00093846">
        <w:rPr>
          <w:rFonts w:ascii="Times New Roman" w:hAnsi="Times New Roman"/>
          <w:i/>
          <w:sz w:val="24"/>
          <w:szCs w:val="24"/>
        </w:rPr>
        <w:t>Происхождение кишечнополостных.</w:t>
      </w:r>
      <w:r w:rsidRPr="00093846">
        <w:rPr>
          <w:rFonts w:ascii="Times New Roman" w:hAnsi="Times New Roman"/>
          <w:sz w:val="24"/>
          <w:szCs w:val="24"/>
        </w:rPr>
        <w:t xml:space="preserve"> Значение кишечнополостных в природе и жизни человека.</w:t>
      </w:r>
    </w:p>
    <w:p w:rsidR="00387A2A" w:rsidRPr="00093846" w:rsidRDefault="00387A2A" w:rsidP="00387A2A">
      <w:pPr>
        <w:autoSpaceDE w:val="0"/>
        <w:autoSpaceDN w:val="0"/>
        <w:adjustRightInd w:val="0"/>
        <w:spacing w:after="0" w:line="360" w:lineRule="auto"/>
        <w:ind w:firstLine="709"/>
        <w:contextualSpacing/>
        <w:jc w:val="both"/>
        <w:rPr>
          <w:rFonts w:ascii="Times New Roman" w:hAnsi="Times New Roman"/>
          <w:b/>
          <w:bCs/>
          <w:sz w:val="24"/>
          <w:szCs w:val="24"/>
        </w:rPr>
      </w:pPr>
      <w:r w:rsidRPr="00093846">
        <w:rPr>
          <w:rFonts w:ascii="Times New Roman" w:hAnsi="Times New Roman"/>
          <w:b/>
          <w:bCs/>
          <w:sz w:val="24"/>
          <w:szCs w:val="24"/>
        </w:rPr>
        <w:t xml:space="preserve">Типы червей. </w:t>
      </w:r>
    </w:p>
    <w:p w:rsidR="00387A2A" w:rsidRPr="00093846" w:rsidRDefault="00387A2A" w:rsidP="00387A2A">
      <w:pPr>
        <w:autoSpaceDE w:val="0"/>
        <w:autoSpaceDN w:val="0"/>
        <w:adjustRightInd w:val="0"/>
        <w:spacing w:after="0" w:line="360" w:lineRule="auto"/>
        <w:ind w:firstLine="709"/>
        <w:contextualSpacing/>
        <w:jc w:val="both"/>
        <w:rPr>
          <w:rFonts w:ascii="Times New Roman" w:hAnsi="Times New Roman"/>
          <w:i/>
          <w:sz w:val="24"/>
          <w:szCs w:val="24"/>
        </w:rPr>
      </w:pPr>
      <w:r w:rsidRPr="00093846">
        <w:rPr>
          <w:rFonts w:ascii="Times New Roman" w:hAnsi="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093846">
        <w:rPr>
          <w:rFonts w:ascii="Times New Roman" w:hAnsi="Times New Roman"/>
          <w:i/>
          <w:sz w:val="24"/>
          <w:szCs w:val="24"/>
        </w:rPr>
        <w:t xml:space="preserve">Происхождение червей. </w:t>
      </w:r>
    </w:p>
    <w:p w:rsidR="00387A2A" w:rsidRPr="00093846" w:rsidRDefault="00387A2A" w:rsidP="00387A2A">
      <w:pPr>
        <w:tabs>
          <w:tab w:val="num" w:pos="1223"/>
        </w:tabs>
        <w:overflowPunct w:val="0"/>
        <w:autoSpaceDE w:val="0"/>
        <w:autoSpaceDN w:val="0"/>
        <w:adjustRightInd w:val="0"/>
        <w:spacing w:after="0" w:line="360" w:lineRule="auto"/>
        <w:ind w:left="709"/>
        <w:jc w:val="both"/>
        <w:rPr>
          <w:rFonts w:ascii="Times New Roman" w:hAnsi="Times New Roman"/>
          <w:b/>
          <w:bCs/>
          <w:sz w:val="24"/>
          <w:szCs w:val="24"/>
        </w:rPr>
      </w:pPr>
      <w:r w:rsidRPr="00093846">
        <w:rPr>
          <w:rFonts w:ascii="Times New Roman" w:hAnsi="Times New Roman"/>
          <w:b/>
          <w:bCs/>
          <w:sz w:val="24"/>
          <w:szCs w:val="24"/>
        </w:rPr>
        <w:t xml:space="preserve">Тип Моллюски. </w:t>
      </w:r>
    </w:p>
    <w:p w:rsidR="00387A2A" w:rsidRPr="00093846" w:rsidRDefault="00387A2A" w:rsidP="00387A2A">
      <w:pPr>
        <w:tabs>
          <w:tab w:val="num" w:pos="1223"/>
        </w:tabs>
        <w:overflowPunct w:val="0"/>
        <w:autoSpaceDE w:val="0"/>
        <w:autoSpaceDN w:val="0"/>
        <w:adjustRightInd w:val="0"/>
        <w:spacing w:after="0" w:line="360" w:lineRule="auto"/>
        <w:ind w:firstLine="709"/>
        <w:jc w:val="both"/>
        <w:rPr>
          <w:rFonts w:ascii="Times New Roman" w:hAnsi="Times New Roman"/>
          <w:b/>
          <w:bCs/>
          <w:sz w:val="24"/>
          <w:szCs w:val="24"/>
        </w:rPr>
      </w:pPr>
      <w:r w:rsidRPr="00093846">
        <w:rPr>
          <w:rFonts w:ascii="Times New Roman" w:hAnsi="Times New Roman"/>
          <w:sz w:val="24"/>
          <w:szCs w:val="24"/>
        </w:rPr>
        <w:t xml:space="preserve">Общая характеристика типа Моллюски. Многообразие моллюсков. </w:t>
      </w:r>
      <w:r w:rsidRPr="00093846">
        <w:rPr>
          <w:rFonts w:ascii="Times New Roman" w:hAnsi="Times New Roman"/>
          <w:i/>
          <w:sz w:val="24"/>
          <w:szCs w:val="24"/>
        </w:rPr>
        <w:t>Происхождение моллюсков</w:t>
      </w:r>
      <w:r w:rsidRPr="00093846">
        <w:rPr>
          <w:rFonts w:ascii="Times New Roman" w:hAnsi="Times New Roman"/>
          <w:sz w:val="24"/>
          <w:szCs w:val="24"/>
        </w:rPr>
        <w:t xml:space="preserve"> и их значение в природе и жизни человека.</w:t>
      </w:r>
    </w:p>
    <w:p w:rsidR="00387A2A" w:rsidRPr="00093846" w:rsidRDefault="00387A2A" w:rsidP="00387A2A">
      <w:pPr>
        <w:tabs>
          <w:tab w:val="num" w:pos="1158"/>
        </w:tabs>
        <w:overflowPunct w:val="0"/>
        <w:autoSpaceDE w:val="0"/>
        <w:autoSpaceDN w:val="0"/>
        <w:adjustRightInd w:val="0"/>
        <w:spacing w:after="0" w:line="360" w:lineRule="auto"/>
        <w:ind w:left="709"/>
        <w:jc w:val="both"/>
        <w:rPr>
          <w:rFonts w:ascii="Times New Roman" w:hAnsi="Times New Roman"/>
          <w:b/>
          <w:bCs/>
          <w:sz w:val="24"/>
          <w:szCs w:val="24"/>
        </w:rPr>
      </w:pPr>
      <w:r w:rsidRPr="00093846">
        <w:rPr>
          <w:rFonts w:ascii="Times New Roman" w:hAnsi="Times New Roman"/>
          <w:b/>
          <w:bCs/>
          <w:sz w:val="24"/>
          <w:szCs w:val="24"/>
        </w:rPr>
        <w:t>Тип Членистоногие.</w:t>
      </w:r>
    </w:p>
    <w:p w:rsidR="00387A2A" w:rsidRPr="00093846" w:rsidRDefault="00387A2A" w:rsidP="00387A2A">
      <w:pPr>
        <w:overflowPunct w:val="0"/>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bCs/>
          <w:sz w:val="24"/>
          <w:szCs w:val="24"/>
        </w:rPr>
        <w:t xml:space="preserve">Общая характеристика типа Членистоногие.Среды жизни. </w:t>
      </w:r>
      <w:r w:rsidRPr="00093846">
        <w:rPr>
          <w:rFonts w:ascii="Times New Roman" w:hAnsi="Times New Roman"/>
          <w:i/>
          <w:sz w:val="24"/>
          <w:szCs w:val="24"/>
        </w:rPr>
        <w:t>Происхождение членистоногих</w:t>
      </w:r>
      <w:r w:rsidRPr="00093846">
        <w:rPr>
          <w:rFonts w:ascii="Times New Roman" w:hAnsi="Times New Roman"/>
          <w:sz w:val="24"/>
          <w:szCs w:val="24"/>
        </w:rPr>
        <w:t>. Охрана членистоногих.</w:t>
      </w:r>
    </w:p>
    <w:p w:rsidR="00387A2A" w:rsidRPr="00093846" w:rsidRDefault="00387A2A" w:rsidP="00387A2A">
      <w:pPr>
        <w:overflowPunct w:val="0"/>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Класс Ракообразные. Особенности строения и жизнедеятельности ракообразных, их значение в природе и жизни человека. </w:t>
      </w:r>
    </w:p>
    <w:p w:rsidR="00387A2A" w:rsidRPr="00093846" w:rsidRDefault="00387A2A" w:rsidP="00387A2A">
      <w:pPr>
        <w:overflowPunct w:val="0"/>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sz w:val="24"/>
          <w:szCs w:val="24"/>
        </w:rPr>
        <w:t>Класс Паукообразные. Особенности строения и жизнедеятельности паукообразных, их значение в природе и жизни человека.</w:t>
      </w:r>
      <w:r w:rsidRPr="00093846">
        <w:rPr>
          <w:rFonts w:ascii="Times New Roman" w:hAnsi="Times New Roman"/>
          <w:bCs/>
          <w:sz w:val="24"/>
          <w:szCs w:val="24"/>
        </w:rPr>
        <w:t xml:space="preserve"> Клещи – переносчики возбудителей заболеваний животных и человека. Меры профилактики.</w:t>
      </w:r>
    </w:p>
    <w:p w:rsidR="00387A2A" w:rsidRPr="00093846" w:rsidRDefault="00387A2A" w:rsidP="00387A2A">
      <w:pPr>
        <w:overflowPunct w:val="0"/>
        <w:autoSpaceDE w:val="0"/>
        <w:autoSpaceDN w:val="0"/>
        <w:adjustRightInd w:val="0"/>
        <w:spacing w:after="0" w:line="360" w:lineRule="auto"/>
        <w:ind w:firstLine="709"/>
        <w:jc w:val="both"/>
        <w:rPr>
          <w:rFonts w:ascii="Times New Roman" w:hAnsi="Times New Roman"/>
          <w:b/>
          <w:bCs/>
          <w:sz w:val="24"/>
          <w:szCs w:val="24"/>
        </w:rPr>
      </w:pPr>
      <w:r w:rsidRPr="00093846">
        <w:rPr>
          <w:rFonts w:ascii="Times New Roman" w:hAnsi="Times New Roman"/>
          <w:sz w:val="24"/>
          <w:szCs w:val="24"/>
        </w:rPr>
        <w:t xml:space="preserve">Класс Насекомые. Особенности строения и жизнедеятельности насекомых. Поведение насекомых, </w:t>
      </w:r>
      <w:r w:rsidRPr="00093846">
        <w:rPr>
          <w:rFonts w:ascii="Times New Roman" w:hAnsi="Times New Roman"/>
          <w:bCs/>
          <w:sz w:val="24"/>
          <w:szCs w:val="24"/>
        </w:rPr>
        <w:t>инстинкты.</w:t>
      </w:r>
      <w:r w:rsidRPr="00093846">
        <w:rPr>
          <w:rFonts w:ascii="Times New Roman" w:hAnsi="Times New Roman"/>
          <w:sz w:val="24"/>
          <w:szCs w:val="24"/>
        </w:rPr>
        <w:t xml:space="preserve"> Значение насекомых в природе и сельскохозяйственной деятельности человека. Насекомые – вредители. </w:t>
      </w:r>
      <w:r w:rsidRPr="00093846">
        <w:rPr>
          <w:rFonts w:ascii="Times New Roman" w:hAnsi="Times New Roman"/>
          <w:i/>
          <w:sz w:val="24"/>
          <w:szCs w:val="24"/>
        </w:rPr>
        <w:t>Меры по сокращению численности насекомых-вредителей. Насекомые, снижающие численность вредителей растений.</w:t>
      </w:r>
      <w:r w:rsidRPr="00093846">
        <w:rPr>
          <w:rFonts w:ascii="Times New Roman" w:hAnsi="Times New Roman"/>
          <w:sz w:val="24"/>
          <w:szCs w:val="24"/>
        </w:rPr>
        <w:t xml:space="preserve"> Насекомые – переносчики возбудителей и паразиты человека и домашних животных. Одомашненные насекомые:медоносная пчела и тутовый шелкопряд.</w:t>
      </w:r>
    </w:p>
    <w:p w:rsidR="00387A2A" w:rsidRPr="00093846" w:rsidRDefault="00387A2A" w:rsidP="00387A2A">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093846">
        <w:rPr>
          <w:rFonts w:ascii="Times New Roman" w:hAnsi="Times New Roman"/>
          <w:b/>
          <w:bCs/>
          <w:sz w:val="24"/>
          <w:szCs w:val="24"/>
        </w:rPr>
        <w:t xml:space="preserve">Тип Хордовые. </w:t>
      </w:r>
    </w:p>
    <w:p w:rsidR="00387A2A" w:rsidRPr="00093846" w:rsidRDefault="00387A2A" w:rsidP="00387A2A">
      <w:pPr>
        <w:overflowPunct w:val="0"/>
        <w:autoSpaceDE w:val="0"/>
        <w:autoSpaceDN w:val="0"/>
        <w:adjustRightInd w:val="0"/>
        <w:spacing w:after="0" w:line="360" w:lineRule="auto"/>
        <w:ind w:firstLine="709"/>
        <w:contextualSpacing/>
        <w:jc w:val="both"/>
        <w:rPr>
          <w:rFonts w:ascii="Times New Roman" w:hAnsi="Times New Roman"/>
          <w:sz w:val="24"/>
          <w:szCs w:val="24"/>
        </w:rPr>
      </w:pPr>
      <w:r w:rsidRPr="00093846">
        <w:rPr>
          <w:rFonts w:ascii="Times New Roman" w:hAnsi="Times New Roman"/>
          <w:bCs/>
          <w:sz w:val="24"/>
          <w:szCs w:val="24"/>
        </w:rPr>
        <w:t xml:space="preserve">Общая </w:t>
      </w:r>
      <w:r w:rsidRPr="00093846">
        <w:rPr>
          <w:rFonts w:ascii="Times New Roman" w:hAnsi="Times New Roman"/>
          <w:sz w:val="24"/>
          <w:szCs w:val="24"/>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387A2A" w:rsidRPr="00093846" w:rsidRDefault="00387A2A" w:rsidP="00387A2A">
      <w:pPr>
        <w:overflowPunct w:val="0"/>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093846">
        <w:rPr>
          <w:rFonts w:ascii="Times New Roman" w:hAnsi="Times New Roman"/>
          <w:i/>
          <w:sz w:val="24"/>
          <w:szCs w:val="24"/>
        </w:rPr>
        <w:t>Происхождениеземноводных</w:t>
      </w:r>
      <w:r w:rsidRPr="00093846">
        <w:rPr>
          <w:rFonts w:ascii="Times New Roman" w:hAnsi="Times New Roman"/>
          <w:sz w:val="24"/>
          <w:szCs w:val="24"/>
        </w:rPr>
        <w:t>. Многообразие современных земноводных и их охрана. Значение земноводных в природе и жизни человека.</w:t>
      </w:r>
    </w:p>
    <w:p w:rsidR="00387A2A" w:rsidRPr="00093846" w:rsidRDefault="00387A2A" w:rsidP="00387A2A">
      <w:pPr>
        <w:overflowPunct w:val="0"/>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344" w:name="page11"/>
      <w:bookmarkEnd w:id="344"/>
      <w:r w:rsidRPr="00093846">
        <w:rPr>
          <w:rFonts w:ascii="Times New Roman" w:hAnsi="Times New Roman"/>
          <w:sz w:val="24"/>
          <w:szCs w:val="24"/>
        </w:rPr>
        <w:t xml:space="preserve"> внешнего и внутреннего строения пресмыкающихся. Размножение пресмыкающихся. </w:t>
      </w:r>
      <w:r w:rsidRPr="00093846">
        <w:rPr>
          <w:rFonts w:ascii="Times New Roman" w:hAnsi="Times New Roman"/>
          <w:i/>
          <w:sz w:val="24"/>
          <w:szCs w:val="24"/>
        </w:rPr>
        <w:t>Происхождение</w:t>
      </w:r>
      <w:r w:rsidRPr="00093846">
        <w:rPr>
          <w:rFonts w:ascii="Times New Roman" w:hAnsi="Times New Roman"/>
          <w:sz w:val="24"/>
          <w:szCs w:val="24"/>
        </w:rPr>
        <w:t xml:space="preserve"> и многообразие древних пресмыкающихся. Значение пресмыкающихся в природе и жизни человека. </w:t>
      </w:r>
    </w:p>
    <w:p w:rsidR="00387A2A" w:rsidRPr="00093846" w:rsidRDefault="00387A2A" w:rsidP="00387A2A">
      <w:pPr>
        <w:overflowPunct w:val="0"/>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093846">
        <w:rPr>
          <w:rFonts w:ascii="Times New Roman" w:hAnsi="Times New Roman"/>
          <w:i/>
          <w:sz w:val="24"/>
          <w:szCs w:val="24"/>
        </w:rPr>
        <w:t>Сезонные явления в жизни птиц.Экологические группы птиц.</w:t>
      </w:r>
      <w:r w:rsidRPr="00093846">
        <w:rPr>
          <w:rFonts w:ascii="Times New Roman" w:hAnsi="Times New Roman"/>
          <w:sz w:val="24"/>
          <w:szCs w:val="24"/>
        </w:rPr>
        <w:t xml:space="preserve"> Происхождение птиц. Значение птиц в природе и жизни человека. Охрана птиц. Птицеводство. </w:t>
      </w:r>
      <w:r w:rsidRPr="00093846">
        <w:rPr>
          <w:rFonts w:ascii="Times New Roman" w:hAnsi="Times New Roman"/>
          <w:i/>
          <w:sz w:val="24"/>
          <w:szCs w:val="24"/>
        </w:rPr>
        <w:t>Домашние птицы, приемы выращивания и ухода за птицами.</w:t>
      </w:r>
    </w:p>
    <w:p w:rsidR="00387A2A" w:rsidRPr="00093846" w:rsidRDefault="00387A2A" w:rsidP="00387A2A">
      <w:pPr>
        <w:overflowPunct w:val="0"/>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093846">
        <w:rPr>
          <w:rFonts w:ascii="Times New Roman" w:hAnsi="Times New Roman"/>
          <w:i/>
          <w:sz w:val="24"/>
          <w:szCs w:val="24"/>
        </w:rPr>
        <w:t>рассудочное поведение</w:t>
      </w:r>
      <w:r w:rsidRPr="00093846">
        <w:rPr>
          <w:rFonts w:ascii="Times New Roman" w:hAnsi="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093846">
        <w:rPr>
          <w:rFonts w:ascii="Times New Roman" w:hAnsi="Times New Roman"/>
          <w:i/>
          <w:sz w:val="24"/>
          <w:szCs w:val="24"/>
        </w:rPr>
        <w:t>Многообразие птиц и млекопитающих родного края.</w:t>
      </w:r>
    </w:p>
    <w:p w:rsidR="00387A2A" w:rsidRPr="00093846" w:rsidRDefault="00387A2A" w:rsidP="00387A2A">
      <w:pPr>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b/>
          <w:bCs/>
          <w:sz w:val="24"/>
          <w:szCs w:val="24"/>
        </w:rPr>
        <w:t>Человек и его здоровье.</w:t>
      </w:r>
    </w:p>
    <w:p w:rsidR="00387A2A" w:rsidRPr="00093846" w:rsidRDefault="00387A2A" w:rsidP="00387A2A">
      <w:pPr>
        <w:autoSpaceDE w:val="0"/>
        <w:autoSpaceDN w:val="0"/>
        <w:adjustRightInd w:val="0"/>
        <w:spacing w:after="0" w:line="360" w:lineRule="auto"/>
        <w:ind w:left="709"/>
        <w:contextualSpacing/>
        <w:jc w:val="both"/>
        <w:rPr>
          <w:rFonts w:ascii="Times New Roman" w:hAnsi="Times New Roman"/>
          <w:b/>
          <w:bCs/>
          <w:sz w:val="24"/>
          <w:szCs w:val="24"/>
        </w:rPr>
      </w:pPr>
      <w:r w:rsidRPr="00093846">
        <w:rPr>
          <w:rFonts w:ascii="Times New Roman" w:hAnsi="Times New Roman"/>
          <w:b/>
          <w:bCs/>
          <w:sz w:val="24"/>
          <w:szCs w:val="24"/>
        </w:rPr>
        <w:t xml:space="preserve">Введение в науки о человеке. </w:t>
      </w:r>
    </w:p>
    <w:p w:rsidR="00387A2A" w:rsidRPr="00093846" w:rsidRDefault="00387A2A" w:rsidP="00387A2A">
      <w:pPr>
        <w:autoSpaceDE w:val="0"/>
        <w:autoSpaceDN w:val="0"/>
        <w:adjustRightInd w:val="0"/>
        <w:spacing w:after="0" w:line="360" w:lineRule="auto"/>
        <w:ind w:firstLine="709"/>
        <w:contextualSpacing/>
        <w:jc w:val="both"/>
        <w:rPr>
          <w:rFonts w:ascii="Times New Roman" w:hAnsi="Times New Roman"/>
          <w:sz w:val="24"/>
          <w:szCs w:val="24"/>
        </w:rPr>
      </w:pPr>
      <w:r w:rsidRPr="00093846">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387A2A" w:rsidRPr="00093846" w:rsidRDefault="00387A2A" w:rsidP="00387A2A">
      <w:pPr>
        <w:autoSpaceDE w:val="0"/>
        <w:autoSpaceDN w:val="0"/>
        <w:adjustRightInd w:val="0"/>
        <w:spacing w:after="0" w:line="360" w:lineRule="auto"/>
        <w:ind w:left="360"/>
        <w:contextualSpacing/>
        <w:jc w:val="both"/>
        <w:rPr>
          <w:rFonts w:ascii="Times New Roman" w:hAnsi="Times New Roman"/>
          <w:b/>
          <w:bCs/>
          <w:sz w:val="24"/>
          <w:szCs w:val="24"/>
        </w:rPr>
      </w:pPr>
      <w:r w:rsidRPr="00093846">
        <w:rPr>
          <w:rFonts w:ascii="Times New Roman" w:hAnsi="Times New Roman"/>
          <w:b/>
          <w:bCs/>
          <w:sz w:val="24"/>
          <w:szCs w:val="24"/>
        </w:rPr>
        <w:t>Общие свойства организма человека.</w:t>
      </w:r>
    </w:p>
    <w:p w:rsidR="00387A2A" w:rsidRPr="00093846" w:rsidRDefault="00387A2A" w:rsidP="00387A2A">
      <w:pPr>
        <w:autoSpaceDE w:val="0"/>
        <w:autoSpaceDN w:val="0"/>
        <w:adjustRightInd w:val="0"/>
        <w:spacing w:after="0" w:line="360" w:lineRule="auto"/>
        <w:ind w:firstLine="709"/>
        <w:jc w:val="both"/>
        <w:rPr>
          <w:rFonts w:ascii="Times New Roman" w:hAnsi="Times New Roman"/>
          <w:i/>
          <w:sz w:val="24"/>
          <w:szCs w:val="24"/>
        </w:rPr>
      </w:pPr>
      <w:r w:rsidRPr="00093846">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387A2A" w:rsidRPr="00093846" w:rsidRDefault="00387A2A" w:rsidP="00387A2A">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093846">
        <w:rPr>
          <w:rFonts w:ascii="Times New Roman" w:hAnsi="Times New Roman"/>
          <w:b/>
          <w:bCs/>
          <w:sz w:val="24"/>
          <w:szCs w:val="24"/>
        </w:rPr>
        <w:t xml:space="preserve">Нейрогуморальная регуляция функций организма. </w:t>
      </w:r>
    </w:p>
    <w:p w:rsidR="00387A2A" w:rsidRPr="00093846" w:rsidRDefault="00387A2A" w:rsidP="00387A2A">
      <w:pPr>
        <w:overflowPunct w:val="0"/>
        <w:autoSpaceDE w:val="0"/>
        <w:autoSpaceDN w:val="0"/>
        <w:adjustRightInd w:val="0"/>
        <w:spacing w:after="0" w:line="360" w:lineRule="auto"/>
        <w:ind w:firstLine="709"/>
        <w:contextualSpacing/>
        <w:jc w:val="both"/>
        <w:rPr>
          <w:rFonts w:ascii="Times New Roman" w:hAnsi="Times New Roman"/>
          <w:bCs/>
          <w:sz w:val="24"/>
          <w:szCs w:val="24"/>
        </w:rPr>
      </w:pPr>
      <w:r w:rsidRPr="00093846">
        <w:rPr>
          <w:rFonts w:ascii="Times New Roman" w:hAnsi="Times New Roman"/>
          <w:bCs/>
          <w:sz w:val="24"/>
          <w:szCs w:val="24"/>
        </w:rPr>
        <w:t xml:space="preserve">Регуляция функций организма, способы регуляции. Механизмы регуляции функций. </w:t>
      </w:r>
    </w:p>
    <w:p w:rsidR="00387A2A" w:rsidRPr="00093846" w:rsidRDefault="00387A2A" w:rsidP="00387A2A">
      <w:pPr>
        <w:overflowPunct w:val="0"/>
        <w:autoSpaceDE w:val="0"/>
        <w:autoSpaceDN w:val="0"/>
        <w:adjustRightInd w:val="0"/>
        <w:spacing w:after="0" w:line="360" w:lineRule="auto"/>
        <w:ind w:firstLine="709"/>
        <w:contextualSpacing/>
        <w:jc w:val="both"/>
        <w:rPr>
          <w:rFonts w:ascii="Times New Roman" w:hAnsi="Times New Roman"/>
          <w:bCs/>
          <w:sz w:val="24"/>
          <w:szCs w:val="24"/>
        </w:rPr>
      </w:pPr>
      <w:r w:rsidRPr="00093846">
        <w:rPr>
          <w:rFonts w:ascii="Times New Roman" w:hAnsi="Times New Roman"/>
          <w:bCs/>
          <w:sz w:val="24"/>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093846">
        <w:rPr>
          <w:rFonts w:ascii="Times New Roman" w:hAnsi="Times New Roman"/>
          <w:bCs/>
          <w:i/>
          <w:sz w:val="24"/>
          <w:szCs w:val="24"/>
        </w:rPr>
        <w:t>Особенности развития головного мозга человека и его функциональная асимметрия.</w:t>
      </w:r>
      <w:r w:rsidRPr="00093846">
        <w:rPr>
          <w:rFonts w:ascii="Times New Roman" w:hAnsi="Times New Roman"/>
          <w:bCs/>
          <w:sz w:val="24"/>
          <w:szCs w:val="24"/>
        </w:rPr>
        <w:t xml:space="preserve"> Нарушения деятельности нервной системы и их предупреждение.</w:t>
      </w:r>
    </w:p>
    <w:p w:rsidR="00387A2A" w:rsidRPr="00093846" w:rsidRDefault="00387A2A" w:rsidP="00387A2A">
      <w:pPr>
        <w:overflowPunct w:val="0"/>
        <w:autoSpaceDE w:val="0"/>
        <w:autoSpaceDN w:val="0"/>
        <w:adjustRightInd w:val="0"/>
        <w:spacing w:after="0" w:line="360" w:lineRule="auto"/>
        <w:ind w:firstLine="709"/>
        <w:contextualSpacing/>
        <w:jc w:val="both"/>
        <w:rPr>
          <w:rFonts w:ascii="Times New Roman" w:hAnsi="Times New Roman"/>
          <w:bCs/>
          <w:sz w:val="24"/>
          <w:szCs w:val="24"/>
        </w:rPr>
      </w:pPr>
      <w:r w:rsidRPr="00093846">
        <w:rPr>
          <w:rFonts w:ascii="Times New Roman" w:hAnsi="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093846">
        <w:rPr>
          <w:rFonts w:ascii="Times New Roman" w:hAnsi="Times New Roman"/>
          <w:bCs/>
          <w:i/>
          <w:sz w:val="24"/>
          <w:szCs w:val="24"/>
        </w:rPr>
        <w:t>эпифиз</w:t>
      </w:r>
      <w:r w:rsidRPr="00093846">
        <w:rPr>
          <w:rFonts w:ascii="Times New Roman" w:hAnsi="Times New Roman"/>
          <w:bCs/>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387A2A" w:rsidRPr="00093846" w:rsidRDefault="00387A2A" w:rsidP="00387A2A">
      <w:pPr>
        <w:tabs>
          <w:tab w:val="num" w:pos="851"/>
        </w:tabs>
        <w:autoSpaceDE w:val="0"/>
        <w:autoSpaceDN w:val="0"/>
        <w:adjustRightInd w:val="0"/>
        <w:spacing w:after="0" w:line="360" w:lineRule="auto"/>
        <w:ind w:left="709"/>
        <w:contextualSpacing/>
        <w:jc w:val="both"/>
        <w:rPr>
          <w:rFonts w:ascii="Times New Roman" w:hAnsi="Times New Roman"/>
          <w:bCs/>
          <w:sz w:val="24"/>
          <w:szCs w:val="24"/>
        </w:rPr>
      </w:pPr>
      <w:r w:rsidRPr="00093846">
        <w:rPr>
          <w:rFonts w:ascii="Times New Roman" w:hAnsi="Times New Roman"/>
          <w:b/>
          <w:bCs/>
          <w:sz w:val="24"/>
          <w:szCs w:val="24"/>
        </w:rPr>
        <w:t>Опора и движение</w:t>
      </w:r>
      <w:r w:rsidRPr="00093846">
        <w:rPr>
          <w:rFonts w:ascii="Times New Roman" w:hAnsi="Times New Roman"/>
          <w:bCs/>
          <w:sz w:val="24"/>
          <w:szCs w:val="24"/>
        </w:rPr>
        <w:t xml:space="preserve">. </w:t>
      </w:r>
    </w:p>
    <w:p w:rsidR="00387A2A" w:rsidRPr="00093846" w:rsidRDefault="00387A2A" w:rsidP="00387A2A">
      <w:pPr>
        <w:autoSpaceDE w:val="0"/>
        <w:autoSpaceDN w:val="0"/>
        <w:adjustRightInd w:val="0"/>
        <w:spacing w:after="0" w:line="360" w:lineRule="auto"/>
        <w:ind w:firstLine="709"/>
        <w:contextualSpacing/>
        <w:jc w:val="both"/>
        <w:rPr>
          <w:rFonts w:ascii="Times New Roman" w:hAnsi="Times New Roman"/>
          <w:sz w:val="24"/>
          <w:szCs w:val="24"/>
        </w:rPr>
      </w:pPr>
      <w:r w:rsidRPr="00093846">
        <w:rPr>
          <w:rFonts w:ascii="Times New Roman" w:hAnsi="Times New Roman"/>
          <w:sz w:val="24"/>
          <w:szCs w:val="24"/>
        </w:rPr>
        <w:t>Опорно-двигательная система:строение,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387A2A" w:rsidRPr="00093846" w:rsidRDefault="00387A2A" w:rsidP="00387A2A">
      <w:pPr>
        <w:autoSpaceDE w:val="0"/>
        <w:autoSpaceDN w:val="0"/>
        <w:adjustRightInd w:val="0"/>
        <w:spacing w:after="0" w:line="360" w:lineRule="auto"/>
        <w:ind w:firstLine="709"/>
        <w:contextualSpacing/>
        <w:jc w:val="both"/>
        <w:rPr>
          <w:rFonts w:ascii="Times New Roman" w:hAnsi="Times New Roman"/>
          <w:b/>
          <w:bCs/>
          <w:sz w:val="24"/>
          <w:szCs w:val="24"/>
        </w:rPr>
      </w:pPr>
      <w:r w:rsidRPr="00093846">
        <w:rPr>
          <w:rFonts w:ascii="Times New Roman" w:hAnsi="Times New Roman"/>
          <w:b/>
          <w:bCs/>
          <w:sz w:val="24"/>
          <w:szCs w:val="24"/>
        </w:rPr>
        <w:t xml:space="preserve">Кровь и кровообращение. </w:t>
      </w:r>
    </w:p>
    <w:p w:rsidR="00387A2A" w:rsidRPr="00093846" w:rsidRDefault="00387A2A" w:rsidP="00387A2A">
      <w:pPr>
        <w:autoSpaceDE w:val="0"/>
        <w:autoSpaceDN w:val="0"/>
        <w:adjustRightInd w:val="0"/>
        <w:spacing w:after="0" w:line="360" w:lineRule="auto"/>
        <w:ind w:firstLine="709"/>
        <w:contextualSpacing/>
        <w:jc w:val="both"/>
        <w:rPr>
          <w:rFonts w:ascii="Times New Roman" w:hAnsi="Times New Roman"/>
          <w:sz w:val="24"/>
          <w:szCs w:val="24"/>
        </w:rPr>
      </w:pPr>
      <w:r w:rsidRPr="00093846">
        <w:rPr>
          <w:rFonts w:ascii="Times New Roman" w:hAnsi="Times New Roman"/>
          <w:sz w:val="24"/>
          <w:szCs w:val="24"/>
        </w:rPr>
        <w:t xml:space="preserve">Функции крови илимфы. Поддержание постоянства внутренней среды. </w:t>
      </w:r>
      <w:r w:rsidRPr="00093846">
        <w:rPr>
          <w:rFonts w:ascii="Times New Roman" w:hAnsi="Times New Roman"/>
          <w:i/>
          <w:sz w:val="24"/>
          <w:szCs w:val="24"/>
        </w:rPr>
        <w:t>Гомеостаз</w:t>
      </w:r>
      <w:r w:rsidRPr="00093846">
        <w:rPr>
          <w:rFonts w:ascii="Times New Roman" w:hAnsi="Times New Roman"/>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093846">
        <w:rPr>
          <w:rFonts w:ascii="Times New Roman" w:hAnsi="Times New Roman"/>
          <w:i/>
          <w:sz w:val="24"/>
          <w:szCs w:val="24"/>
        </w:rPr>
        <w:t>Значение работ Л.Пастера и И.И. Мечникова в области иммунитета.</w:t>
      </w:r>
      <w:r w:rsidRPr="00093846">
        <w:rPr>
          <w:rFonts w:ascii="Times New Roman" w:hAnsi="Times New Roman"/>
          <w:sz w:val="24"/>
          <w:szCs w:val="24"/>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093846">
        <w:rPr>
          <w:rFonts w:ascii="Times New Roman" w:hAnsi="Times New Roman"/>
          <w:i/>
          <w:sz w:val="24"/>
          <w:szCs w:val="24"/>
        </w:rPr>
        <w:t xml:space="preserve">Движение лимфы по сосудам. </w:t>
      </w:r>
      <w:r w:rsidRPr="00093846">
        <w:rPr>
          <w:rFonts w:ascii="Times New Roman" w:hAnsi="Times New Roman"/>
          <w:sz w:val="24"/>
          <w:szCs w:val="24"/>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387A2A" w:rsidRPr="00093846" w:rsidRDefault="00387A2A" w:rsidP="00387A2A">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093846">
        <w:rPr>
          <w:rFonts w:ascii="Times New Roman" w:hAnsi="Times New Roman"/>
          <w:b/>
          <w:bCs/>
          <w:sz w:val="24"/>
          <w:szCs w:val="24"/>
        </w:rPr>
        <w:t xml:space="preserve">Дыхание. </w:t>
      </w:r>
    </w:p>
    <w:p w:rsidR="00387A2A" w:rsidRPr="00093846" w:rsidRDefault="00387A2A" w:rsidP="00387A2A">
      <w:pPr>
        <w:overflowPunct w:val="0"/>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sz w:val="24"/>
          <w:szCs w:val="24"/>
        </w:rPr>
        <w:t>Дыхательная система:строение ифункции.</w:t>
      </w:r>
      <w:r w:rsidRPr="00093846">
        <w:rPr>
          <w:rFonts w:ascii="Times New Roman" w:hAnsi="Times New Roman"/>
          <w:bCs/>
          <w:sz w:val="24"/>
          <w:szCs w:val="24"/>
        </w:rPr>
        <w:t xml:space="preserve"> Этапы дыхания</w:t>
      </w:r>
      <w:r w:rsidRPr="00093846">
        <w:rPr>
          <w:rFonts w:ascii="Times New Roman" w:hAnsi="Times New Roman"/>
          <w:sz w:val="24"/>
          <w:szCs w:val="24"/>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387A2A" w:rsidRPr="00093846" w:rsidRDefault="00387A2A" w:rsidP="00387A2A">
      <w:pPr>
        <w:tabs>
          <w:tab w:val="num" w:pos="851"/>
        </w:tabs>
        <w:autoSpaceDE w:val="0"/>
        <w:autoSpaceDN w:val="0"/>
        <w:adjustRightInd w:val="0"/>
        <w:spacing w:after="0" w:line="360" w:lineRule="auto"/>
        <w:ind w:left="709"/>
        <w:contextualSpacing/>
        <w:jc w:val="both"/>
        <w:rPr>
          <w:rFonts w:ascii="Times New Roman" w:hAnsi="Times New Roman"/>
          <w:b/>
          <w:bCs/>
          <w:sz w:val="24"/>
          <w:szCs w:val="24"/>
        </w:rPr>
      </w:pPr>
      <w:r w:rsidRPr="00093846">
        <w:rPr>
          <w:rFonts w:ascii="Times New Roman" w:hAnsi="Times New Roman"/>
          <w:b/>
          <w:bCs/>
          <w:sz w:val="24"/>
          <w:szCs w:val="24"/>
        </w:rPr>
        <w:t xml:space="preserve">Пищеварение. </w:t>
      </w:r>
    </w:p>
    <w:p w:rsidR="00387A2A" w:rsidRPr="00093846" w:rsidRDefault="00387A2A" w:rsidP="00387A2A">
      <w:pPr>
        <w:autoSpaceDE w:val="0"/>
        <w:autoSpaceDN w:val="0"/>
        <w:adjustRightInd w:val="0"/>
        <w:spacing w:after="0" w:line="360" w:lineRule="auto"/>
        <w:ind w:firstLine="709"/>
        <w:contextualSpacing/>
        <w:jc w:val="both"/>
        <w:rPr>
          <w:rFonts w:ascii="Times New Roman" w:hAnsi="Times New Roman"/>
          <w:sz w:val="24"/>
          <w:szCs w:val="24"/>
        </w:rPr>
      </w:pPr>
      <w:r w:rsidRPr="00093846">
        <w:rPr>
          <w:rFonts w:ascii="Times New Roman" w:hAnsi="Times New Roman"/>
          <w:sz w:val="24"/>
          <w:szCs w:val="24"/>
        </w:rPr>
        <w:t>Питание.</w:t>
      </w:r>
      <w:r w:rsidRPr="00093846">
        <w:rPr>
          <w:rFonts w:ascii="Times New Roman" w:hAnsi="Times New Roman"/>
          <w:bCs/>
          <w:sz w:val="24"/>
          <w:szCs w:val="24"/>
        </w:rPr>
        <w:t xml:space="preserve"> Пищеварение. </w:t>
      </w:r>
      <w:r w:rsidRPr="00093846">
        <w:rPr>
          <w:rFonts w:ascii="Times New Roman" w:hAnsi="Times New Roman"/>
          <w:sz w:val="24"/>
          <w:szCs w:val="24"/>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387A2A" w:rsidRPr="00093846" w:rsidRDefault="00387A2A" w:rsidP="00387A2A">
      <w:pPr>
        <w:tabs>
          <w:tab w:val="num" w:pos="851"/>
        </w:tabs>
        <w:autoSpaceDE w:val="0"/>
        <w:autoSpaceDN w:val="0"/>
        <w:adjustRightInd w:val="0"/>
        <w:spacing w:after="0" w:line="360" w:lineRule="auto"/>
        <w:ind w:firstLine="709"/>
        <w:contextualSpacing/>
        <w:jc w:val="both"/>
        <w:rPr>
          <w:rFonts w:ascii="Times New Roman" w:hAnsi="Times New Roman"/>
          <w:b/>
          <w:bCs/>
          <w:sz w:val="24"/>
          <w:szCs w:val="24"/>
        </w:rPr>
      </w:pPr>
      <w:r w:rsidRPr="00093846">
        <w:rPr>
          <w:rFonts w:ascii="Times New Roman" w:hAnsi="Times New Roman"/>
          <w:b/>
          <w:bCs/>
          <w:sz w:val="24"/>
          <w:szCs w:val="24"/>
        </w:rPr>
        <w:t xml:space="preserve">Обмен веществ и энергии. </w:t>
      </w:r>
    </w:p>
    <w:p w:rsidR="00387A2A" w:rsidRPr="00093846" w:rsidRDefault="00387A2A" w:rsidP="00387A2A">
      <w:pPr>
        <w:autoSpaceDE w:val="0"/>
        <w:autoSpaceDN w:val="0"/>
        <w:adjustRightInd w:val="0"/>
        <w:spacing w:after="0" w:line="360" w:lineRule="auto"/>
        <w:ind w:firstLine="709"/>
        <w:contextualSpacing/>
        <w:jc w:val="both"/>
        <w:rPr>
          <w:rFonts w:ascii="Times New Roman" w:hAnsi="Times New Roman"/>
          <w:sz w:val="24"/>
          <w:szCs w:val="24"/>
        </w:rPr>
      </w:pPr>
      <w:r w:rsidRPr="00093846">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387A2A" w:rsidRPr="00093846" w:rsidRDefault="00387A2A" w:rsidP="00387A2A">
      <w:pPr>
        <w:autoSpaceDE w:val="0"/>
        <w:autoSpaceDN w:val="0"/>
        <w:adjustRightInd w:val="0"/>
        <w:spacing w:after="0" w:line="360" w:lineRule="auto"/>
        <w:ind w:firstLine="709"/>
        <w:contextualSpacing/>
        <w:jc w:val="both"/>
        <w:rPr>
          <w:rFonts w:ascii="Times New Roman" w:hAnsi="Times New Roman"/>
          <w:sz w:val="24"/>
          <w:szCs w:val="24"/>
        </w:rPr>
      </w:pPr>
      <w:r w:rsidRPr="00093846">
        <w:rPr>
          <w:rFonts w:ascii="Times New Roman" w:hAnsi="Times New Roman"/>
          <w:sz w:val="24"/>
          <w:szCs w:val="24"/>
        </w:rPr>
        <w:t xml:space="preserve">Поддержание температуры тела. </w:t>
      </w:r>
      <w:r w:rsidRPr="00093846">
        <w:rPr>
          <w:rFonts w:ascii="Times New Roman" w:hAnsi="Times New Roman"/>
          <w:i/>
          <w:sz w:val="24"/>
          <w:szCs w:val="24"/>
        </w:rPr>
        <w:t>Терморегуляция при разных условиях среды.</w:t>
      </w:r>
      <w:r w:rsidRPr="00093846">
        <w:rPr>
          <w:rFonts w:ascii="Times New Roman" w:hAnsi="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387A2A" w:rsidRPr="00093846" w:rsidRDefault="00387A2A" w:rsidP="00387A2A">
      <w:pPr>
        <w:autoSpaceDE w:val="0"/>
        <w:autoSpaceDN w:val="0"/>
        <w:adjustRightInd w:val="0"/>
        <w:spacing w:after="0" w:line="360" w:lineRule="auto"/>
        <w:ind w:left="709"/>
        <w:contextualSpacing/>
        <w:jc w:val="both"/>
        <w:rPr>
          <w:rFonts w:ascii="Times New Roman" w:hAnsi="Times New Roman"/>
          <w:b/>
          <w:bCs/>
          <w:sz w:val="24"/>
          <w:szCs w:val="24"/>
        </w:rPr>
      </w:pPr>
      <w:r w:rsidRPr="00093846">
        <w:rPr>
          <w:rFonts w:ascii="Times New Roman" w:hAnsi="Times New Roman"/>
          <w:b/>
          <w:bCs/>
          <w:sz w:val="24"/>
          <w:szCs w:val="24"/>
        </w:rPr>
        <w:t xml:space="preserve">Выделение. </w:t>
      </w:r>
    </w:p>
    <w:p w:rsidR="00387A2A" w:rsidRPr="00093846" w:rsidRDefault="00387A2A" w:rsidP="00387A2A">
      <w:pPr>
        <w:autoSpaceDE w:val="0"/>
        <w:autoSpaceDN w:val="0"/>
        <w:adjustRightInd w:val="0"/>
        <w:spacing w:after="0" w:line="360" w:lineRule="auto"/>
        <w:ind w:firstLine="709"/>
        <w:contextualSpacing/>
        <w:jc w:val="both"/>
        <w:rPr>
          <w:rFonts w:ascii="Times New Roman" w:hAnsi="Times New Roman"/>
          <w:sz w:val="24"/>
          <w:szCs w:val="24"/>
        </w:rPr>
      </w:pPr>
      <w:r w:rsidRPr="00093846">
        <w:rPr>
          <w:rFonts w:ascii="Times New Roman" w:hAnsi="Times New Roman"/>
          <w:sz w:val="24"/>
          <w:szCs w:val="24"/>
        </w:rPr>
        <w:t xml:space="preserve">Мочевыделительная система:строение ифункции. Процесс образования и выделения мочи, его регуляция. Заболевания органов мочевыделительной системы и меры их предупреждения. </w:t>
      </w:r>
    </w:p>
    <w:p w:rsidR="00387A2A" w:rsidRPr="00093846" w:rsidRDefault="00387A2A" w:rsidP="00387A2A">
      <w:pPr>
        <w:autoSpaceDE w:val="0"/>
        <w:autoSpaceDN w:val="0"/>
        <w:adjustRightInd w:val="0"/>
        <w:spacing w:after="0" w:line="360" w:lineRule="auto"/>
        <w:ind w:left="709"/>
        <w:contextualSpacing/>
        <w:jc w:val="both"/>
        <w:rPr>
          <w:rFonts w:ascii="Times New Roman" w:hAnsi="Times New Roman"/>
          <w:b/>
          <w:bCs/>
          <w:sz w:val="24"/>
          <w:szCs w:val="24"/>
        </w:rPr>
      </w:pPr>
      <w:r w:rsidRPr="00093846">
        <w:rPr>
          <w:rFonts w:ascii="Times New Roman" w:hAnsi="Times New Roman"/>
          <w:b/>
          <w:bCs/>
          <w:sz w:val="24"/>
          <w:szCs w:val="24"/>
        </w:rPr>
        <w:t xml:space="preserve">Размножение и развитие. </w:t>
      </w:r>
    </w:p>
    <w:p w:rsidR="00387A2A" w:rsidRPr="00093846" w:rsidRDefault="00387A2A" w:rsidP="00387A2A">
      <w:pPr>
        <w:autoSpaceDE w:val="0"/>
        <w:autoSpaceDN w:val="0"/>
        <w:adjustRightInd w:val="0"/>
        <w:spacing w:after="0" w:line="360" w:lineRule="auto"/>
        <w:ind w:firstLine="709"/>
        <w:contextualSpacing/>
        <w:jc w:val="both"/>
        <w:rPr>
          <w:rFonts w:ascii="Times New Roman" w:hAnsi="Times New Roman"/>
          <w:sz w:val="24"/>
          <w:szCs w:val="24"/>
        </w:rPr>
      </w:pPr>
      <w:r w:rsidRPr="00093846">
        <w:rPr>
          <w:rFonts w:ascii="Times New Roman" w:hAnsi="Times New Roman"/>
          <w:sz w:val="24"/>
          <w:szCs w:val="24"/>
        </w:rPr>
        <w:t xml:space="preserve">Половая система: строение и функции. Оплодотворение и внутриутробное развитие. </w:t>
      </w:r>
      <w:r w:rsidRPr="00093846">
        <w:rPr>
          <w:rFonts w:ascii="Times New Roman" w:hAnsi="Times New Roman"/>
          <w:i/>
          <w:sz w:val="24"/>
          <w:szCs w:val="24"/>
        </w:rPr>
        <w:t>Роды.</w:t>
      </w:r>
      <w:r w:rsidRPr="00093846">
        <w:rPr>
          <w:rFonts w:ascii="Times New Roman" w:hAnsi="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345" w:name="page17"/>
      <w:bookmarkEnd w:id="345"/>
      <w:r w:rsidRPr="00093846">
        <w:rPr>
          <w:rFonts w:ascii="Times New Roman" w:hAnsi="Times New Roman"/>
          <w:sz w:val="24"/>
          <w:szCs w:val="24"/>
        </w:rPr>
        <w:t xml:space="preserve"> передающиеся половым путем и их профилактика. ВИЧ, профилактика СПИДа.</w:t>
      </w:r>
    </w:p>
    <w:p w:rsidR="00387A2A" w:rsidRPr="00093846" w:rsidRDefault="00387A2A" w:rsidP="00387A2A">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093846">
        <w:rPr>
          <w:rFonts w:ascii="Times New Roman" w:hAnsi="Times New Roman"/>
          <w:b/>
          <w:bCs/>
          <w:sz w:val="24"/>
          <w:szCs w:val="24"/>
        </w:rPr>
        <w:t xml:space="preserve">Сенсорные системы (анализаторы). </w:t>
      </w:r>
    </w:p>
    <w:p w:rsidR="00387A2A" w:rsidRPr="00093846" w:rsidRDefault="00387A2A" w:rsidP="00387A2A">
      <w:pPr>
        <w:overflowPunct w:val="0"/>
        <w:autoSpaceDE w:val="0"/>
        <w:autoSpaceDN w:val="0"/>
        <w:adjustRightInd w:val="0"/>
        <w:spacing w:after="0" w:line="360" w:lineRule="auto"/>
        <w:ind w:firstLine="709"/>
        <w:contextualSpacing/>
        <w:jc w:val="both"/>
        <w:rPr>
          <w:rFonts w:ascii="Times New Roman" w:hAnsi="Times New Roman"/>
          <w:sz w:val="24"/>
          <w:szCs w:val="24"/>
        </w:rPr>
      </w:pPr>
      <w:r w:rsidRPr="00093846">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387A2A" w:rsidRPr="00093846" w:rsidRDefault="00387A2A" w:rsidP="00387A2A">
      <w:pPr>
        <w:autoSpaceDE w:val="0"/>
        <w:autoSpaceDN w:val="0"/>
        <w:adjustRightInd w:val="0"/>
        <w:spacing w:after="0" w:line="360" w:lineRule="auto"/>
        <w:ind w:left="709"/>
        <w:contextualSpacing/>
        <w:jc w:val="both"/>
        <w:rPr>
          <w:rFonts w:ascii="Times New Roman" w:hAnsi="Times New Roman"/>
          <w:b/>
          <w:bCs/>
          <w:sz w:val="24"/>
          <w:szCs w:val="24"/>
        </w:rPr>
      </w:pPr>
      <w:r w:rsidRPr="00093846">
        <w:rPr>
          <w:rFonts w:ascii="Times New Roman" w:hAnsi="Times New Roman"/>
          <w:b/>
          <w:bCs/>
          <w:sz w:val="24"/>
          <w:szCs w:val="24"/>
        </w:rPr>
        <w:t xml:space="preserve">Высшая нервная деятельность. </w:t>
      </w:r>
    </w:p>
    <w:p w:rsidR="00387A2A" w:rsidRPr="00093846" w:rsidRDefault="00387A2A" w:rsidP="00387A2A">
      <w:pPr>
        <w:autoSpaceDE w:val="0"/>
        <w:autoSpaceDN w:val="0"/>
        <w:adjustRightInd w:val="0"/>
        <w:spacing w:after="0" w:line="360" w:lineRule="auto"/>
        <w:ind w:firstLine="709"/>
        <w:contextualSpacing/>
        <w:jc w:val="both"/>
        <w:rPr>
          <w:rFonts w:ascii="Times New Roman" w:hAnsi="Times New Roman"/>
          <w:sz w:val="24"/>
          <w:szCs w:val="24"/>
        </w:rPr>
      </w:pPr>
      <w:r w:rsidRPr="00093846">
        <w:rPr>
          <w:rFonts w:ascii="Times New Roman" w:hAnsi="Times New Roman"/>
          <w:sz w:val="24"/>
          <w:szCs w:val="24"/>
        </w:rPr>
        <w:t xml:space="preserve">Высшая нервная деятельность человека, </w:t>
      </w:r>
      <w:r w:rsidRPr="00093846">
        <w:rPr>
          <w:rFonts w:ascii="Times New Roman" w:hAnsi="Times New Roman"/>
          <w:i/>
          <w:sz w:val="24"/>
          <w:szCs w:val="24"/>
        </w:rPr>
        <w:t>работы И. М. Сеченова, И. П. Павлова,А. А. Ухтомского и П. К. Анохина.</w:t>
      </w:r>
      <w:r w:rsidRPr="00093846">
        <w:rPr>
          <w:rFonts w:ascii="Times New Roman" w:hAnsi="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093846">
        <w:rPr>
          <w:rFonts w:ascii="Times New Roman" w:hAnsi="Times New Roman"/>
          <w:i/>
          <w:sz w:val="24"/>
          <w:szCs w:val="24"/>
        </w:rPr>
        <w:t>Значение интеллектуальных, творческих и эстетических потребностей.</w:t>
      </w:r>
      <w:r w:rsidRPr="00093846">
        <w:rPr>
          <w:rFonts w:ascii="Times New Roman" w:hAnsi="Times New Roman"/>
          <w:sz w:val="24"/>
          <w:szCs w:val="24"/>
        </w:rPr>
        <w:t xml:space="preserve"> Роль обучения и воспитания в развитии психики и поведения человека.</w:t>
      </w:r>
    </w:p>
    <w:p w:rsidR="00387A2A" w:rsidRPr="00093846" w:rsidRDefault="00387A2A" w:rsidP="00387A2A">
      <w:pPr>
        <w:autoSpaceDE w:val="0"/>
        <w:autoSpaceDN w:val="0"/>
        <w:adjustRightInd w:val="0"/>
        <w:spacing w:after="0" w:line="360" w:lineRule="auto"/>
        <w:ind w:left="709"/>
        <w:contextualSpacing/>
        <w:jc w:val="both"/>
        <w:rPr>
          <w:rFonts w:ascii="Times New Roman" w:hAnsi="Times New Roman"/>
          <w:b/>
          <w:bCs/>
          <w:sz w:val="24"/>
          <w:szCs w:val="24"/>
        </w:rPr>
      </w:pPr>
      <w:r w:rsidRPr="00093846">
        <w:rPr>
          <w:rFonts w:ascii="Times New Roman" w:hAnsi="Times New Roman"/>
          <w:b/>
          <w:bCs/>
          <w:sz w:val="24"/>
          <w:szCs w:val="24"/>
        </w:rPr>
        <w:t xml:space="preserve">Здоровье человека и его охрана. </w:t>
      </w:r>
    </w:p>
    <w:p w:rsidR="00387A2A" w:rsidRPr="00093846" w:rsidRDefault="00387A2A" w:rsidP="00387A2A">
      <w:pPr>
        <w:autoSpaceDE w:val="0"/>
        <w:autoSpaceDN w:val="0"/>
        <w:adjustRightInd w:val="0"/>
        <w:spacing w:after="0" w:line="360" w:lineRule="auto"/>
        <w:ind w:firstLine="709"/>
        <w:contextualSpacing/>
        <w:jc w:val="both"/>
        <w:rPr>
          <w:rFonts w:ascii="Times New Roman" w:hAnsi="Times New Roman"/>
          <w:sz w:val="24"/>
          <w:szCs w:val="24"/>
        </w:rPr>
      </w:pPr>
      <w:r w:rsidRPr="00093846">
        <w:rPr>
          <w:rFonts w:ascii="Times New Roman" w:hAnsi="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387A2A" w:rsidRPr="00093846" w:rsidRDefault="00387A2A" w:rsidP="00387A2A">
      <w:pPr>
        <w:autoSpaceDE w:val="0"/>
        <w:autoSpaceDN w:val="0"/>
        <w:adjustRightInd w:val="0"/>
        <w:spacing w:after="0" w:line="360" w:lineRule="auto"/>
        <w:ind w:firstLine="709"/>
        <w:contextualSpacing/>
        <w:jc w:val="both"/>
        <w:rPr>
          <w:rFonts w:ascii="Times New Roman" w:hAnsi="Times New Roman"/>
          <w:sz w:val="24"/>
          <w:szCs w:val="24"/>
        </w:rPr>
      </w:pPr>
      <w:r w:rsidRPr="00093846">
        <w:rPr>
          <w:rFonts w:ascii="Times New Roman" w:hAnsi="Times New Roman"/>
          <w:sz w:val="24"/>
          <w:szCs w:val="24"/>
        </w:rPr>
        <w:t xml:space="preserve">Человек и окружающая среда. </w:t>
      </w:r>
      <w:r w:rsidRPr="00093846">
        <w:rPr>
          <w:rFonts w:ascii="Times New Roman" w:hAnsi="Times New Roman"/>
          <w:i/>
          <w:sz w:val="24"/>
          <w:szCs w:val="24"/>
        </w:rPr>
        <w:t>Значение окружающей среды как источника веществ и энергии.Социальная и природная среда, адаптации к ним.Краткая характеристика основных форм труда. Рациональная организация труда и отдыха.</w:t>
      </w:r>
      <w:r w:rsidRPr="00093846">
        <w:rPr>
          <w:rFonts w:ascii="Times New Roman" w:hAnsi="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387A2A" w:rsidRPr="00093846" w:rsidRDefault="00387A2A" w:rsidP="00387A2A">
      <w:pPr>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b/>
          <w:bCs/>
          <w:sz w:val="24"/>
          <w:szCs w:val="24"/>
        </w:rPr>
        <w:t>Общие биологические закономерности.</w:t>
      </w:r>
    </w:p>
    <w:p w:rsidR="00387A2A" w:rsidRPr="00093846" w:rsidRDefault="00387A2A" w:rsidP="00387A2A">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093846">
        <w:rPr>
          <w:rFonts w:ascii="Times New Roman" w:hAnsi="Times New Roman"/>
          <w:b/>
          <w:bCs/>
          <w:sz w:val="24"/>
          <w:szCs w:val="24"/>
        </w:rPr>
        <w:t xml:space="preserve">Биология как наука. </w:t>
      </w:r>
    </w:p>
    <w:p w:rsidR="00387A2A" w:rsidRPr="00093846" w:rsidRDefault="00387A2A" w:rsidP="00387A2A">
      <w:pPr>
        <w:overflowPunct w:val="0"/>
        <w:autoSpaceDE w:val="0"/>
        <w:autoSpaceDN w:val="0"/>
        <w:adjustRightInd w:val="0"/>
        <w:spacing w:after="0" w:line="360" w:lineRule="auto"/>
        <w:ind w:firstLine="709"/>
        <w:contextualSpacing/>
        <w:jc w:val="both"/>
        <w:rPr>
          <w:rFonts w:ascii="Times New Roman" w:hAnsi="Times New Roman"/>
          <w:i/>
          <w:sz w:val="24"/>
          <w:szCs w:val="24"/>
        </w:rPr>
      </w:pPr>
      <w:r w:rsidRPr="00093846">
        <w:rPr>
          <w:rFonts w:ascii="Times New Roman" w:hAnsi="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093846">
        <w:rPr>
          <w:rFonts w:ascii="Times New Roman" w:hAnsi="Times New Roman"/>
          <w:i/>
          <w:sz w:val="24"/>
          <w:szCs w:val="24"/>
        </w:rPr>
        <w:t>Живые природные объекты как система. Классификация живых природных объектов.</w:t>
      </w:r>
    </w:p>
    <w:p w:rsidR="00387A2A" w:rsidRPr="00093846" w:rsidRDefault="00387A2A" w:rsidP="00387A2A">
      <w:pPr>
        <w:overflowPunct w:val="0"/>
        <w:autoSpaceDE w:val="0"/>
        <w:autoSpaceDN w:val="0"/>
        <w:adjustRightInd w:val="0"/>
        <w:spacing w:after="0" w:line="360" w:lineRule="auto"/>
        <w:ind w:left="709"/>
        <w:jc w:val="both"/>
        <w:rPr>
          <w:rFonts w:ascii="Times New Roman" w:hAnsi="Times New Roman"/>
          <w:b/>
          <w:bCs/>
          <w:sz w:val="24"/>
          <w:szCs w:val="24"/>
        </w:rPr>
      </w:pPr>
      <w:r w:rsidRPr="00093846">
        <w:rPr>
          <w:rFonts w:ascii="Times New Roman" w:hAnsi="Times New Roman"/>
          <w:b/>
          <w:bCs/>
          <w:sz w:val="24"/>
          <w:szCs w:val="24"/>
        </w:rPr>
        <w:t xml:space="preserve">Клетка. </w:t>
      </w:r>
    </w:p>
    <w:p w:rsidR="00387A2A" w:rsidRPr="00093846" w:rsidRDefault="00387A2A" w:rsidP="00387A2A">
      <w:pPr>
        <w:overflowPunct w:val="0"/>
        <w:autoSpaceDE w:val="0"/>
        <w:autoSpaceDN w:val="0"/>
        <w:adjustRightInd w:val="0"/>
        <w:spacing w:after="0" w:line="360" w:lineRule="auto"/>
        <w:ind w:firstLine="709"/>
        <w:jc w:val="both"/>
        <w:rPr>
          <w:rFonts w:ascii="Times New Roman" w:hAnsi="Times New Roman"/>
          <w:b/>
          <w:bCs/>
          <w:sz w:val="24"/>
          <w:szCs w:val="24"/>
        </w:rPr>
      </w:pPr>
      <w:r w:rsidRPr="00093846">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093846">
        <w:rPr>
          <w:rFonts w:ascii="Times New Roman" w:hAnsi="Times New Roman"/>
          <w:i/>
          <w:sz w:val="24"/>
          <w:szCs w:val="24"/>
        </w:rPr>
        <w:t>Нарушения в строении и функционировании клеток – одна из причин заболевания организма.</w:t>
      </w:r>
      <w:r w:rsidRPr="00093846">
        <w:rPr>
          <w:rFonts w:ascii="Times New Roman" w:hAnsi="Times New Roman"/>
          <w:sz w:val="24"/>
          <w:szCs w:val="24"/>
        </w:rPr>
        <w:t xml:space="preserve"> Деление клетки – основа размножения, роста и развития организмов. </w:t>
      </w:r>
    </w:p>
    <w:p w:rsidR="00387A2A" w:rsidRPr="00093846" w:rsidRDefault="00387A2A" w:rsidP="00387A2A">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093846">
        <w:rPr>
          <w:rFonts w:ascii="Times New Roman" w:hAnsi="Times New Roman"/>
          <w:b/>
          <w:bCs/>
          <w:sz w:val="24"/>
          <w:szCs w:val="24"/>
        </w:rPr>
        <w:t xml:space="preserve">Организм. </w:t>
      </w:r>
    </w:p>
    <w:p w:rsidR="00387A2A" w:rsidRPr="00093846" w:rsidRDefault="00387A2A" w:rsidP="00387A2A">
      <w:pPr>
        <w:overflowPunct w:val="0"/>
        <w:autoSpaceDE w:val="0"/>
        <w:autoSpaceDN w:val="0"/>
        <w:adjustRightInd w:val="0"/>
        <w:spacing w:after="0" w:line="360" w:lineRule="auto"/>
        <w:ind w:firstLine="709"/>
        <w:contextualSpacing/>
        <w:jc w:val="both"/>
        <w:rPr>
          <w:rFonts w:ascii="Times New Roman" w:hAnsi="Times New Roman"/>
          <w:sz w:val="24"/>
          <w:szCs w:val="24"/>
        </w:rPr>
      </w:pPr>
      <w:r w:rsidRPr="00093846">
        <w:rPr>
          <w:rFonts w:ascii="Times New Roman" w:hAnsi="Times New Roman"/>
          <w:bCs/>
          <w:sz w:val="24"/>
          <w:szCs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093846">
        <w:rPr>
          <w:rFonts w:ascii="Times New Roman" w:hAnsi="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093846">
        <w:rPr>
          <w:rFonts w:ascii="Times New Roman" w:hAnsi="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387A2A" w:rsidRPr="00093846" w:rsidRDefault="00387A2A" w:rsidP="00387A2A">
      <w:pPr>
        <w:overflowPunct w:val="0"/>
        <w:autoSpaceDE w:val="0"/>
        <w:autoSpaceDN w:val="0"/>
        <w:adjustRightInd w:val="0"/>
        <w:spacing w:after="0" w:line="360" w:lineRule="auto"/>
        <w:ind w:firstLine="709"/>
        <w:contextualSpacing/>
        <w:jc w:val="both"/>
        <w:rPr>
          <w:rFonts w:ascii="Times New Roman" w:hAnsi="Times New Roman"/>
          <w:b/>
          <w:bCs/>
          <w:sz w:val="24"/>
          <w:szCs w:val="24"/>
        </w:rPr>
      </w:pPr>
      <w:r w:rsidRPr="00093846">
        <w:rPr>
          <w:rFonts w:ascii="Times New Roman" w:hAnsi="Times New Roman"/>
          <w:b/>
          <w:bCs/>
          <w:sz w:val="24"/>
          <w:szCs w:val="24"/>
        </w:rPr>
        <w:t xml:space="preserve">Вид. </w:t>
      </w:r>
    </w:p>
    <w:p w:rsidR="00387A2A" w:rsidRPr="00093846" w:rsidRDefault="00387A2A" w:rsidP="00387A2A">
      <w:pPr>
        <w:tabs>
          <w:tab w:val="left" w:pos="0"/>
        </w:tabs>
        <w:overflowPunct w:val="0"/>
        <w:autoSpaceDE w:val="0"/>
        <w:autoSpaceDN w:val="0"/>
        <w:adjustRightInd w:val="0"/>
        <w:spacing w:after="0" w:line="360" w:lineRule="auto"/>
        <w:ind w:firstLine="709"/>
        <w:contextualSpacing/>
        <w:jc w:val="both"/>
        <w:rPr>
          <w:rFonts w:ascii="Times New Roman" w:hAnsi="Times New Roman"/>
          <w:sz w:val="24"/>
          <w:szCs w:val="24"/>
        </w:rPr>
      </w:pPr>
      <w:r w:rsidRPr="00093846">
        <w:rPr>
          <w:rFonts w:ascii="Times New Roman" w:hAnsi="Times New Roman"/>
          <w:bCs/>
          <w:sz w:val="24"/>
          <w:szCs w:val="24"/>
        </w:rPr>
        <w:t xml:space="preserve">Вид, признаки вида. </w:t>
      </w:r>
      <w:r w:rsidRPr="00093846">
        <w:rPr>
          <w:rFonts w:ascii="Times New Roman" w:hAnsi="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093846">
        <w:rPr>
          <w:rFonts w:ascii="Times New Roman" w:hAnsi="Times New Roman"/>
          <w:i/>
          <w:sz w:val="24"/>
          <w:szCs w:val="24"/>
        </w:rPr>
        <w:t xml:space="preserve">Усложнение растений и животных в процессе эволюции.Происхождение основных систематических групп растений и животных. </w:t>
      </w:r>
      <w:r w:rsidRPr="00093846">
        <w:rPr>
          <w:rFonts w:ascii="Times New Roman" w:hAnsi="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387A2A" w:rsidRPr="00093846" w:rsidRDefault="00387A2A" w:rsidP="00387A2A">
      <w:pPr>
        <w:autoSpaceDE w:val="0"/>
        <w:autoSpaceDN w:val="0"/>
        <w:adjustRightInd w:val="0"/>
        <w:spacing w:after="0" w:line="360" w:lineRule="auto"/>
        <w:ind w:firstLine="709"/>
        <w:contextualSpacing/>
        <w:jc w:val="both"/>
        <w:rPr>
          <w:rFonts w:ascii="Times New Roman" w:hAnsi="Times New Roman"/>
          <w:b/>
          <w:bCs/>
          <w:sz w:val="24"/>
          <w:szCs w:val="24"/>
        </w:rPr>
      </w:pPr>
      <w:r w:rsidRPr="00093846">
        <w:rPr>
          <w:rFonts w:ascii="Times New Roman" w:hAnsi="Times New Roman"/>
          <w:b/>
          <w:bCs/>
          <w:sz w:val="24"/>
          <w:szCs w:val="24"/>
        </w:rPr>
        <w:t xml:space="preserve">Экосистемы. </w:t>
      </w:r>
    </w:p>
    <w:p w:rsidR="00387A2A" w:rsidRPr="00093846" w:rsidRDefault="00387A2A" w:rsidP="00387A2A">
      <w:pPr>
        <w:autoSpaceDE w:val="0"/>
        <w:autoSpaceDN w:val="0"/>
        <w:adjustRightInd w:val="0"/>
        <w:spacing w:after="0" w:line="360" w:lineRule="auto"/>
        <w:ind w:firstLine="709"/>
        <w:contextualSpacing/>
        <w:jc w:val="both"/>
        <w:rPr>
          <w:rFonts w:ascii="Times New Roman" w:hAnsi="Times New Roman"/>
          <w:sz w:val="24"/>
          <w:szCs w:val="24"/>
        </w:rPr>
      </w:pPr>
      <w:r w:rsidRPr="00093846">
        <w:rPr>
          <w:rFonts w:ascii="Times New Roman" w:hAnsi="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093846">
        <w:rPr>
          <w:rFonts w:ascii="Times New Roman" w:hAnsi="Times New Roman"/>
          <w:sz w:val="24"/>
          <w:szCs w:val="24"/>
        </w:rPr>
        <w:t xml:space="preserve">иогеоценоз). Агроэкосистема (агроценоз) как искусственное сообщество организмов. </w:t>
      </w:r>
      <w:r w:rsidRPr="00093846">
        <w:rPr>
          <w:rFonts w:ascii="Times New Roman" w:hAnsi="Times New Roman"/>
          <w:i/>
          <w:sz w:val="24"/>
          <w:szCs w:val="24"/>
        </w:rPr>
        <w:t>Круговорот веществ и поток энергии в биогеоценозах.</w:t>
      </w:r>
      <w:r w:rsidRPr="00093846">
        <w:rPr>
          <w:rFonts w:ascii="Times New Roman" w:hAnsi="Times New Roman"/>
          <w:sz w:val="24"/>
          <w:szCs w:val="24"/>
        </w:rPr>
        <w:t xml:space="preserve"> Биосфера–глобальная экосистема. В. И.  Вернадский – основоположник учения о биосфере. Структура</w:t>
      </w:r>
      <w:bookmarkStart w:id="346" w:name="page23"/>
      <w:bookmarkEnd w:id="346"/>
      <w:r w:rsidRPr="00093846">
        <w:rPr>
          <w:rFonts w:ascii="Times New Roman" w:hAnsi="Times New Roman"/>
          <w:sz w:val="24"/>
          <w:szCs w:val="24"/>
        </w:rPr>
        <w:t xml:space="preserve"> биосферы. Распространение и роль живого вещества в биосфере.</w:t>
      </w:r>
      <w:r w:rsidRPr="00093846">
        <w:rPr>
          <w:rFonts w:ascii="Times New Roman" w:hAnsi="Times New Roman"/>
          <w:i/>
          <w:sz w:val="24"/>
          <w:szCs w:val="24"/>
        </w:rPr>
        <w:t xml:space="preserve"> Ноосфера.Краткая история эволюции биосферы.</w:t>
      </w:r>
      <w:r w:rsidRPr="00093846">
        <w:rPr>
          <w:rFonts w:ascii="Times New Roman" w:hAnsi="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387A2A" w:rsidRPr="00093846" w:rsidRDefault="00387A2A" w:rsidP="00387A2A">
      <w:pPr>
        <w:autoSpaceDE w:val="0"/>
        <w:autoSpaceDN w:val="0"/>
        <w:adjustRightInd w:val="0"/>
        <w:spacing w:after="0" w:line="360" w:lineRule="auto"/>
        <w:ind w:firstLine="709"/>
        <w:jc w:val="both"/>
        <w:rPr>
          <w:rFonts w:ascii="Times New Roman" w:hAnsi="Times New Roman"/>
          <w:b/>
          <w:bCs/>
          <w:sz w:val="24"/>
          <w:szCs w:val="24"/>
        </w:rPr>
      </w:pPr>
      <w:r w:rsidRPr="00093846">
        <w:rPr>
          <w:rFonts w:ascii="Times New Roman" w:hAnsi="Times New Roman"/>
          <w:b/>
          <w:bCs/>
          <w:sz w:val="24"/>
          <w:szCs w:val="24"/>
        </w:rPr>
        <w:t>Примерный список лабораторных и практических работ по разделу «Живые организмы»:</w:t>
      </w:r>
    </w:p>
    <w:p w:rsidR="00387A2A" w:rsidRPr="00093846" w:rsidRDefault="00387A2A" w:rsidP="00705C94">
      <w:pPr>
        <w:numPr>
          <w:ilvl w:val="0"/>
          <w:numId w:val="207"/>
        </w:numPr>
        <w:overflowPunct w:val="0"/>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 xml:space="preserve">Изучение устройства увеличительных приборов и правил работы с ними; </w:t>
      </w:r>
    </w:p>
    <w:p w:rsidR="00387A2A" w:rsidRPr="00093846" w:rsidRDefault="00387A2A" w:rsidP="00705C94">
      <w:pPr>
        <w:numPr>
          <w:ilvl w:val="0"/>
          <w:numId w:val="207"/>
        </w:numPr>
        <w:overflowPunct w:val="0"/>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 xml:space="preserve">Приготовление микропрепарата кожицы чешуи лука (мякоти плода томата); </w:t>
      </w:r>
    </w:p>
    <w:p w:rsidR="00387A2A" w:rsidRPr="00093846" w:rsidRDefault="00387A2A" w:rsidP="00705C94">
      <w:pPr>
        <w:numPr>
          <w:ilvl w:val="0"/>
          <w:numId w:val="207"/>
        </w:numPr>
        <w:overflowPunct w:val="0"/>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 xml:space="preserve">Изучение органов цветкового растения; </w:t>
      </w:r>
    </w:p>
    <w:p w:rsidR="00387A2A" w:rsidRPr="00093846" w:rsidRDefault="00387A2A" w:rsidP="00705C94">
      <w:pPr>
        <w:numPr>
          <w:ilvl w:val="0"/>
          <w:numId w:val="207"/>
        </w:numPr>
        <w:overflowPunct w:val="0"/>
        <w:autoSpaceDE w:val="0"/>
        <w:autoSpaceDN w:val="0"/>
        <w:adjustRightInd w:val="0"/>
        <w:spacing w:after="0" w:line="360" w:lineRule="auto"/>
        <w:ind w:left="0" w:firstLine="709"/>
        <w:jc w:val="both"/>
        <w:rPr>
          <w:rFonts w:ascii="Times New Roman" w:hAnsi="Times New Roman"/>
          <w:sz w:val="24"/>
          <w:szCs w:val="24"/>
          <w:lang w:val="en-US"/>
        </w:rPr>
      </w:pPr>
      <w:r w:rsidRPr="00093846">
        <w:rPr>
          <w:rFonts w:ascii="Times New Roman" w:hAnsi="Times New Roman"/>
          <w:sz w:val="24"/>
          <w:szCs w:val="24"/>
          <w:lang w:val="en-US"/>
        </w:rPr>
        <w:t xml:space="preserve">Изучение строения позвоночного животного; </w:t>
      </w:r>
    </w:p>
    <w:p w:rsidR="00387A2A" w:rsidRPr="00093846" w:rsidRDefault="00387A2A" w:rsidP="00705C94">
      <w:pPr>
        <w:numPr>
          <w:ilvl w:val="0"/>
          <w:numId w:val="207"/>
        </w:numPr>
        <w:overflowPunct w:val="0"/>
        <w:autoSpaceDE w:val="0"/>
        <w:autoSpaceDN w:val="0"/>
        <w:adjustRightInd w:val="0"/>
        <w:spacing w:after="0" w:line="360" w:lineRule="auto"/>
        <w:ind w:left="0" w:firstLine="709"/>
        <w:jc w:val="both"/>
        <w:rPr>
          <w:rFonts w:ascii="Times New Roman" w:hAnsi="Times New Roman"/>
          <w:i/>
          <w:sz w:val="24"/>
          <w:szCs w:val="24"/>
        </w:rPr>
      </w:pPr>
      <w:r w:rsidRPr="00093846">
        <w:rPr>
          <w:rFonts w:ascii="Times New Roman" w:hAnsi="Times New Roman"/>
          <w:i/>
          <w:sz w:val="24"/>
          <w:szCs w:val="24"/>
        </w:rPr>
        <w:t xml:space="preserve">Выявление передвижение воды и минеральных веществ в растении; </w:t>
      </w:r>
    </w:p>
    <w:p w:rsidR="00387A2A" w:rsidRPr="00093846" w:rsidRDefault="00387A2A" w:rsidP="00705C94">
      <w:pPr>
        <w:numPr>
          <w:ilvl w:val="0"/>
          <w:numId w:val="207"/>
        </w:numPr>
        <w:overflowPunct w:val="0"/>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 xml:space="preserve">Изучение строения семян однодольных и двудольных растений; </w:t>
      </w:r>
    </w:p>
    <w:p w:rsidR="00387A2A" w:rsidRPr="00093846" w:rsidRDefault="00387A2A" w:rsidP="00705C94">
      <w:pPr>
        <w:numPr>
          <w:ilvl w:val="0"/>
          <w:numId w:val="207"/>
        </w:numPr>
        <w:overflowPunct w:val="0"/>
        <w:autoSpaceDE w:val="0"/>
        <w:autoSpaceDN w:val="0"/>
        <w:adjustRightInd w:val="0"/>
        <w:spacing w:after="0" w:line="360" w:lineRule="auto"/>
        <w:ind w:left="0" w:firstLine="709"/>
        <w:jc w:val="both"/>
        <w:rPr>
          <w:rFonts w:ascii="Times New Roman" w:hAnsi="Times New Roman"/>
          <w:sz w:val="24"/>
          <w:szCs w:val="24"/>
          <w:lang w:val="en-US"/>
        </w:rPr>
      </w:pPr>
      <w:r w:rsidRPr="00093846">
        <w:rPr>
          <w:rFonts w:ascii="Times New Roman" w:hAnsi="Times New Roman"/>
          <w:i/>
          <w:sz w:val="24"/>
          <w:szCs w:val="24"/>
          <w:lang w:val="en-US"/>
        </w:rPr>
        <w:t>Изучение строения водорослей</w:t>
      </w:r>
      <w:r w:rsidRPr="00093846">
        <w:rPr>
          <w:rFonts w:ascii="Times New Roman" w:hAnsi="Times New Roman"/>
          <w:sz w:val="24"/>
          <w:szCs w:val="24"/>
          <w:lang w:val="en-US"/>
        </w:rPr>
        <w:t xml:space="preserve">; </w:t>
      </w:r>
    </w:p>
    <w:p w:rsidR="00387A2A" w:rsidRPr="00093846" w:rsidRDefault="00387A2A" w:rsidP="00705C94">
      <w:pPr>
        <w:numPr>
          <w:ilvl w:val="0"/>
          <w:numId w:val="207"/>
        </w:numPr>
        <w:overflowPunct w:val="0"/>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 xml:space="preserve">Изучение внешнего строения мхов (на местных видах); </w:t>
      </w:r>
    </w:p>
    <w:p w:rsidR="00387A2A" w:rsidRPr="00093846" w:rsidRDefault="00387A2A" w:rsidP="00705C94">
      <w:pPr>
        <w:numPr>
          <w:ilvl w:val="0"/>
          <w:numId w:val="207"/>
        </w:numPr>
        <w:overflowPunct w:val="0"/>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 xml:space="preserve">Изучение внешнего строения папоротника (хвоща); </w:t>
      </w:r>
    </w:p>
    <w:p w:rsidR="00387A2A" w:rsidRPr="00093846" w:rsidRDefault="00387A2A" w:rsidP="00705C94">
      <w:pPr>
        <w:numPr>
          <w:ilvl w:val="0"/>
          <w:numId w:val="207"/>
        </w:numPr>
        <w:overflowPunct w:val="0"/>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 xml:space="preserve">Изучение внешнего строения хвои, шишек и семян голосеменных растений; </w:t>
      </w:r>
    </w:p>
    <w:p w:rsidR="00387A2A" w:rsidRPr="00093846" w:rsidRDefault="00387A2A" w:rsidP="00705C94">
      <w:pPr>
        <w:numPr>
          <w:ilvl w:val="0"/>
          <w:numId w:val="207"/>
        </w:numPr>
        <w:overflowPunct w:val="0"/>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 xml:space="preserve">Изучение внешнего строения покрытосеменных растений; </w:t>
      </w:r>
    </w:p>
    <w:p w:rsidR="00387A2A" w:rsidRPr="00093846" w:rsidRDefault="00387A2A" w:rsidP="00705C94">
      <w:pPr>
        <w:numPr>
          <w:ilvl w:val="0"/>
          <w:numId w:val="207"/>
        </w:numPr>
        <w:overflowPunct w:val="0"/>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 xml:space="preserve">Определение признаков класса в строении растений; </w:t>
      </w:r>
    </w:p>
    <w:p w:rsidR="00387A2A" w:rsidRPr="00093846" w:rsidRDefault="00387A2A" w:rsidP="00705C94">
      <w:pPr>
        <w:numPr>
          <w:ilvl w:val="0"/>
          <w:numId w:val="207"/>
        </w:numPr>
        <w:overflowPunct w:val="0"/>
        <w:autoSpaceDE w:val="0"/>
        <w:autoSpaceDN w:val="0"/>
        <w:adjustRightInd w:val="0"/>
        <w:spacing w:after="0" w:line="360" w:lineRule="auto"/>
        <w:ind w:left="0" w:firstLine="709"/>
        <w:jc w:val="both"/>
        <w:rPr>
          <w:rFonts w:ascii="Times New Roman" w:hAnsi="Times New Roman"/>
          <w:i/>
          <w:sz w:val="24"/>
          <w:szCs w:val="24"/>
        </w:rPr>
      </w:pPr>
      <w:r w:rsidRPr="00093846">
        <w:rPr>
          <w:rFonts w:ascii="Times New Roman" w:hAnsi="Times New Roman"/>
          <w:i/>
          <w:sz w:val="24"/>
          <w:szCs w:val="24"/>
        </w:rPr>
        <w:t>Определение до рода или вида нескольких травянистых растений одного-двух семейств;</w:t>
      </w:r>
    </w:p>
    <w:p w:rsidR="00387A2A" w:rsidRPr="00093846" w:rsidRDefault="00387A2A" w:rsidP="00705C94">
      <w:pPr>
        <w:numPr>
          <w:ilvl w:val="0"/>
          <w:numId w:val="207"/>
        </w:numPr>
        <w:overflowPunct w:val="0"/>
        <w:autoSpaceDE w:val="0"/>
        <w:autoSpaceDN w:val="0"/>
        <w:adjustRightInd w:val="0"/>
        <w:spacing w:after="0" w:line="360" w:lineRule="auto"/>
        <w:ind w:left="0" w:firstLine="709"/>
        <w:jc w:val="both"/>
        <w:rPr>
          <w:rFonts w:ascii="Times New Roman" w:hAnsi="Times New Roman"/>
          <w:sz w:val="24"/>
          <w:szCs w:val="24"/>
          <w:lang w:val="en-US"/>
        </w:rPr>
      </w:pPr>
      <w:r w:rsidRPr="00093846">
        <w:rPr>
          <w:rFonts w:ascii="Times New Roman" w:hAnsi="Times New Roman"/>
          <w:sz w:val="24"/>
          <w:szCs w:val="24"/>
          <w:lang w:val="en-US"/>
        </w:rPr>
        <w:t xml:space="preserve">Изучение строения плесневых грибов; </w:t>
      </w:r>
    </w:p>
    <w:p w:rsidR="00387A2A" w:rsidRPr="00093846" w:rsidRDefault="00387A2A" w:rsidP="00705C94">
      <w:pPr>
        <w:numPr>
          <w:ilvl w:val="0"/>
          <w:numId w:val="207"/>
        </w:numPr>
        <w:overflowPunct w:val="0"/>
        <w:autoSpaceDE w:val="0"/>
        <w:autoSpaceDN w:val="0"/>
        <w:adjustRightInd w:val="0"/>
        <w:spacing w:after="0" w:line="360" w:lineRule="auto"/>
        <w:ind w:left="0" w:firstLine="709"/>
        <w:jc w:val="both"/>
        <w:rPr>
          <w:rFonts w:ascii="Times New Roman" w:hAnsi="Times New Roman"/>
          <w:sz w:val="24"/>
          <w:szCs w:val="24"/>
          <w:lang w:val="en-US"/>
        </w:rPr>
      </w:pPr>
      <w:r w:rsidRPr="00093846">
        <w:rPr>
          <w:rFonts w:ascii="Times New Roman" w:hAnsi="Times New Roman"/>
          <w:sz w:val="24"/>
          <w:szCs w:val="24"/>
          <w:lang w:val="en-US"/>
        </w:rPr>
        <w:t xml:space="preserve">Вегетативное размножение комнатных растений; </w:t>
      </w:r>
    </w:p>
    <w:p w:rsidR="00387A2A" w:rsidRPr="00093846" w:rsidRDefault="00387A2A" w:rsidP="00705C94">
      <w:pPr>
        <w:numPr>
          <w:ilvl w:val="0"/>
          <w:numId w:val="207"/>
        </w:numPr>
        <w:overflowPunct w:val="0"/>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 xml:space="preserve">Изучение строения и передвижения одноклеточных животных; </w:t>
      </w:r>
    </w:p>
    <w:p w:rsidR="00387A2A" w:rsidRPr="00093846" w:rsidRDefault="00387A2A" w:rsidP="00705C94">
      <w:pPr>
        <w:numPr>
          <w:ilvl w:val="0"/>
          <w:numId w:val="207"/>
        </w:numPr>
        <w:overflowPunct w:val="0"/>
        <w:autoSpaceDE w:val="0"/>
        <w:autoSpaceDN w:val="0"/>
        <w:adjustRightInd w:val="0"/>
        <w:spacing w:after="0" w:line="360" w:lineRule="auto"/>
        <w:ind w:left="0" w:firstLine="709"/>
        <w:jc w:val="both"/>
        <w:rPr>
          <w:rFonts w:ascii="Times New Roman" w:hAnsi="Times New Roman"/>
          <w:i/>
          <w:sz w:val="24"/>
          <w:szCs w:val="24"/>
        </w:rPr>
      </w:pPr>
      <w:r w:rsidRPr="00093846">
        <w:rPr>
          <w:rFonts w:ascii="Times New Roman" w:hAnsi="Times New Roman"/>
          <w:i/>
          <w:sz w:val="24"/>
          <w:szCs w:val="24"/>
        </w:rPr>
        <w:t xml:space="preserve">Изучение внешнего строения дождевого червя, наблюдение за его передвижением и реакциями на раздражения; </w:t>
      </w:r>
    </w:p>
    <w:p w:rsidR="00387A2A" w:rsidRPr="00093846" w:rsidRDefault="00387A2A" w:rsidP="00705C94">
      <w:pPr>
        <w:numPr>
          <w:ilvl w:val="0"/>
          <w:numId w:val="207"/>
        </w:numPr>
        <w:overflowPunct w:val="0"/>
        <w:autoSpaceDE w:val="0"/>
        <w:autoSpaceDN w:val="0"/>
        <w:adjustRightInd w:val="0"/>
        <w:spacing w:after="0" w:line="360" w:lineRule="auto"/>
        <w:ind w:left="0" w:firstLine="709"/>
        <w:jc w:val="both"/>
        <w:rPr>
          <w:rFonts w:ascii="Times New Roman" w:hAnsi="Times New Roman"/>
          <w:sz w:val="24"/>
          <w:szCs w:val="24"/>
          <w:lang w:val="en-US"/>
        </w:rPr>
      </w:pPr>
      <w:r w:rsidRPr="00093846">
        <w:rPr>
          <w:rFonts w:ascii="Times New Roman" w:hAnsi="Times New Roman"/>
          <w:sz w:val="24"/>
          <w:szCs w:val="24"/>
          <w:lang w:val="en-US"/>
        </w:rPr>
        <w:t xml:space="preserve">Изучение строения раковин моллюсков; </w:t>
      </w:r>
    </w:p>
    <w:p w:rsidR="00387A2A" w:rsidRPr="00093846" w:rsidRDefault="00387A2A" w:rsidP="00705C94">
      <w:pPr>
        <w:numPr>
          <w:ilvl w:val="0"/>
          <w:numId w:val="207"/>
        </w:numPr>
        <w:overflowPunct w:val="0"/>
        <w:autoSpaceDE w:val="0"/>
        <w:autoSpaceDN w:val="0"/>
        <w:adjustRightInd w:val="0"/>
        <w:spacing w:after="0" w:line="360" w:lineRule="auto"/>
        <w:ind w:left="0" w:firstLine="709"/>
        <w:jc w:val="both"/>
        <w:rPr>
          <w:rFonts w:ascii="Times New Roman" w:hAnsi="Times New Roman"/>
          <w:sz w:val="24"/>
          <w:szCs w:val="24"/>
          <w:lang w:val="en-US"/>
        </w:rPr>
      </w:pPr>
      <w:r w:rsidRPr="00093846">
        <w:rPr>
          <w:rFonts w:ascii="Times New Roman" w:hAnsi="Times New Roman"/>
          <w:sz w:val="24"/>
          <w:szCs w:val="24"/>
          <w:lang w:val="en-US"/>
        </w:rPr>
        <w:t xml:space="preserve">Изучение внешнего строения насекомого; </w:t>
      </w:r>
    </w:p>
    <w:p w:rsidR="00387A2A" w:rsidRPr="00093846" w:rsidRDefault="00387A2A" w:rsidP="00705C94">
      <w:pPr>
        <w:numPr>
          <w:ilvl w:val="0"/>
          <w:numId w:val="207"/>
        </w:numPr>
        <w:overflowPunct w:val="0"/>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 xml:space="preserve">Изучение типов развития насекомых; </w:t>
      </w:r>
    </w:p>
    <w:p w:rsidR="00387A2A" w:rsidRPr="00093846" w:rsidRDefault="00387A2A" w:rsidP="00705C94">
      <w:pPr>
        <w:numPr>
          <w:ilvl w:val="0"/>
          <w:numId w:val="207"/>
        </w:numPr>
        <w:overflowPunct w:val="0"/>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 xml:space="preserve">Изучение внешнего строения и передвижения рыб; </w:t>
      </w:r>
    </w:p>
    <w:p w:rsidR="00387A2A" w:rsidRPr="00093846" w:rsidRDefault="00387A2A" w:rsidP="00705C94">
      <w:pPr>
        <w:numPr>
          <w:ilvl w:val="0"/>
          <w:numId w:val="207"/>
        </w:numPr>
        <w:overflowPunct w:val="0"/>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 xml:space="preserve">Изучение внешнего строения и перьевого покрова птиц; </w:t>
      </w:r>
    </w:p>
    <w:p w:rsidR="00387A2A" w:rsidRPr="00093846" w:rsidRDefault="00387A2A" w:rsidP="00705C94">
      <w:pPr>
        <w:numPr>
          <w:ilvl w:val="0"/>
          <w:numId w:val="207"/>
        </w:numPr>
        <w:overflowPunct w:val="0"/>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 xml:space="preserve">Изучение внешнего строения, скелета и зубной системы млекопитающих. </w:t>
      </w:r>
    </w:p>
    <w:p w:rsidR="00387A2A" w:rsidRPr="00093846" w:rsidRDefault="00387A2A" w:rsidP="00387A2A">
      <w:pPr>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b/>
          <w:bCs/>
          <w:sz w:val="24"/>
          <w:szCs w:val="24"/>
        </w:rPr>
        <w:t>Примерный список экскурсий по разделу «Живые организмы»:</w:t>
      </w:r>
    </w:p>
    <w:p w:rsidR="00387A2A" w:rsidRPr="00093846" w:rsidRDefault="00387A2A" w:rsidP="00705C94">
      <w:pPr>
        <w:numPr>
          <w:ilvl w:val="0"/>
          <w:numId w:val="208"/>
        </w:numPr>
        <w:overflowPunct w:val="0"/>
        <w:autoSpaceDE w:val="0"/>
        <w:autoSpaceDN w:val="0"/>
        <w:adjustRightInd w:val="0"/>
        <w:spacing w:after="0" w:line="360" w:lineRule="auto"/>
        <w:ind w:left="0" w:firstLine="709"/>
        <w:jc w:val="both"/>
        <w:rPr>
          <w:rFonts w:ascii="Times New Roman" w:hAnsi="Times New Roman"/>
          <w:sz w:val="24"/>
          <w:szCs w:val="24"/>
          <w:lang w:val="en-US"/>
        </w:rPr>
      </w:pPr>
      <w:r w:rsidRPr="00093846">
        <w:rPr>
          <w:rFonts w:ascii="Times New Roman" w:hAnsi="Times New Roman"/>
          <w:sz w:val="24"/>
          <w:szCs w:val="24"/>
          <w:lang w:val="en-US"/>
        </w:rPr>
        <w:t xml:space="preserve">Многообразие животных; </w:t>
      </w:r>
    </w:p>
    <w:p w:rsidR="00387A2A" w:rsidRPr="00093846" w:rsidRDefault="00387A2A" w:rsidP="00705C94">
      <w:pPr>
        <w:numPr>
          <w:ilvl w:val="0"/>
          <w:numId w:val="208"/>
        </w:numPr>
        <w:overflowPunct w:val="0"/>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 xml:space="preserve">Осенние (зимние, весенние) явления в жизни растений и животных; </w:t>
      </w:r>
    </w:p>
    <w:p w:rsidR="00387A2A" w:rsidRPr="00093846" w:rsidRDefault="00387A2A" w:rsidP="00705C94">
      <w:pPr>
        <w:numPr>
          <w:ilvl w:val="0"/>
          <w:numId w:val="208"/>
        </w:numPr>
        <w:overflowPunct w:val="0"/>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 xml:space="preserve">Разнообразие и роль членистоногих в природе родного края; </w:t>
      </w:r>
    </w:p>
    <w:p w:rsidR="00387A2A" w:rsidRPr="00093846" w:rsidRDefault="00387A2A" w:rsidP="00705C94">
      <w:pPr>
        <w:numPr>
          <w:ilvl w:val="0"/>
          <w:numId w:val="208"/>
        </w:numPr>
        <w:overflowPunct w:val="0"/>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Разнообразие птиц и млекопитающих местности проживания (экскурсия в природу, зоопарк или музей).</w:t>
      </w:r>
    </w:p>
    <w:p w:rsidR="00387A2A" w:rsidRPr="00093846" w:rsidRDefault="00387A2A" w:rsidP="00387A2A">
      <w:pPr>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b/>
          <w:bCs/>
          <w:sz w:val="24"/>
          <w:szCs w:val="24"/>
        </w:rPr>
        <w:t>Примерный список лабораторных и практических работ по разделу«Человек и его здоровье»:</w:t>
      </w:r>
    </w:p>
    <w:p w:rsidR="00387A2A" w:rsidRPr="00093846" w:rsidRDefault="00387A2A" w:rsidP="00705C94">
      <w:pPr>
        <w:numPr>
          <w:ilvl w:val="0"/>
          <w:numId w:val="206"/>
        </w:numPr>
        <w:overflowPunct w:val="0"/>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 xml:space="preserve">Выявление особенностей строения клеток разных тканей; </w:t>
      </w:r>
    </w:p>
    <w:p w:rsidR="00387A2A" w:rsidRPr="00093846" w:rsidRDefault="00387A2A" w:rsidP="00705C94">
      <w:pPr>
        <w:numPr>
          <w:ilvl w:val="0"/>
          <w:numId w:val="206"/>
        </w:numPr>
        <w:tabs>
          <w:tab w:val="num" w:pos="280"/>
        </w:tabs>
        <w:overflowPunct w:val="0"/>
        <w:autoSpaceDE w:val="0"/>
        <w:autoSpaceDN w:val="0"/>
        <w:adjustRightInd w:val="0"/>
        <w:spacing w:after="0" w:line="360" w:lineRule="auto"/>
        <w:ind w:left="0" w:firstLine="709"/>
        <w:jc w:val="both"/>
        <w:rPr>
          <w:rFonts w:ascii="Times New Roman" w:hAnsi="Times New Roman"/>
          <w:i/>
          <w:sz w:val="24"/>
          <w:szCs w:val="24"/>
          <w:lang w:val="en-US"/>
        </w:rPr>
      </w:pPr>
      <w:r w:rsidRPr="00093846">
        <w:rPr>
          <w:rFonts w:ascii="Times New Roman" w:hAnsi="Times New Roman"/>
          <w:i/>
          <w:sz w:val="24"/>
          <w:szCs w:val="24"/>
        </w:rPr>
        <w:t>Изучение с</w:t>
      </w:r>
      <w:r w:rsidRPr="00093846">
        <w:rPr>
          <w:rFonts w:ascii="Times New Roman" w:hAnsi="Times New Roman"/>
          <w:i/>
          <w:sz w:val="24"/>
          <w:szCs w:val="24"/>
          <w:lang w:val="en-US"/>
        </w:rPr>
        <w:t>троени</w:t>
      </w:r>
      <w:r w:rsidRPr="00093846">
        <w:rPr>
          <w:rFonts w:ascii="Times New Roman" w:hAnsi="Times New Roman"/>
          <w:i/>
          <w:sz w:val="24"/>
          <w:szCs w:val="24"/>
        </w:rPr>
        <w:t>я</w:t>
      </w:r>
      <w:r w:rsidRPr="00093846">
        <w:rPr>
          <w:rFonts w:ascii="Times New Roman" w:hAnsi="Times New Roman"/>
          <w:i/>
          <w:sz w:val="24"/>
          <w:szCs w:val="24"/>
          <w:lang w:val="en-US"/>
        </w:rPr>
        <w:t xml:space="preserve"> головного мозга; </w:t>
      </w:r>
    </w:p>
    <w:p w:rsidR="00387A2A" w:rsidRPr="00093846" w:rsidRDefault="00387A2A" w:rsidP="00705C94">
      <w:pPr>
        <w:numPr>
          <w:ilvl w:val="0"/>
          <w:numId w:val="206"/>
        </w:numPr>
        <w:tabs>
          <w:tab w:val="num" w:pos="280"/>
        </w:tabs>
        <w:overflowPunct w:val="0"/>
        <w:autoSpaceDE w:val="0"/>
        <w:autoSpaceDN w:val="0"/>
        <w:adjustRightInd w:val="0"/>
        <w:spacing w:after="0" w:line="360" w:lineRule="auto"/>
        <w:ind w:left="0" w:firstLine="709"/>
        <w:jc w:val="both"/>
        <w:rPr>
          <w:rFonts w:ascii="Times New Roman" w:hAnsi="Times New Roman"/>
          <w:i/>
          <w:sz w:val="24"/>
          <w:szCs w:val="24"/>
          <w:lang w:val="en-US"/>
        </w:rPr>
      </w:pPr>
      <w:r w:rsidRPr="00093846">
        <w:rPr>
          <w:rFonts w:ascii="Times New Roman" w:hAnsi="Times New Roman"/>
          <w:i/>
          <w:sz w:val="24"/>
          <w:szCs w:val="24"/>
        </w:rPr>
        <w:t>Выявление особенностей с</w:t>
      </w:r>
      <w:r w:rsidRPr="00093846">
        <w:rPr>
          <w:rFonts w:ascii="Times New Roman" w:hAnsi="Times New Roman"/>
          <w:i/>
          <w:sz w:val="24"/>
          <w:szCs w:val="24"/>
          <w:lang w:val="en-US"/>
        </w:rPr>
        <w:t>троени</w:t>
      </w:r>
      <w:r w:rsidRPr="00093846">
        <w:rPr>
          <w:rFonts w:ascii="Times New Roman" w:hAnsi="Times New Roman"/>
          <w:i/>
          <w:sz w:val="24"/>
          <w:szCs w:val="24"/>
        </w:rPr>
        <w:t>я</w:t>
      </w:r>
      <w:r w:rsidRPr="00093846">
        <w:rPr>
          <w:rFonts w:ascii="Times New Roman" w:hAnsi="Times New Roman"/>
          <w:i/>
          <w:sz w:val="24"/>
          <w:szCs w:val="24"/>
          <w:lang w:val="en-US"/>
        </w:rPr>
        <w:t xml:space="preserve"> позвонков; </w:t>
      </w:r>
    </w:p>
    <w:p w:rsidR="00387A2A" w:rsidRPr="00093846" w:rsidRDefault="00387A2A" w:rsidP="00705C94">
      <w:pPr>
        <w:numPr>
          <w:ilvl w:val="0"/>
          <w:numId w:val="206"/>
        </w:numPr>
        <w:tabs>
          <w:tab w:val="num" w:pos="280"/>
        </w:tabs>
        <w:overflowPunct w:val="0"/>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 xml:space="preserve">Выявление нарушения осанки и наличия плоскостопия; </w:t>
      </w:r>
    </w:p>
    <w:p w:rsidR="00387A2A" w:rsidRPr="00093846" w:rsidRDefault="00387A2A" w:rsidP="00705C94">
      <w:pPr>
        <w:numPr>
          <w:ilvl w:val="0"/>
          <w:numId w:val="206"/>
        </w:numPr>
        <w:tabs>
          <w:tab w:val="num" w:pos="280"/>
        </w:tabs>
        <w:overflowPunct w:val="0"/>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 xml:space="preserve">Сравнение микроскопического строения крови человека и лягушки; </w:t>
      </w:r>
    </w:p>
    <w:p w:rsidR="00387A2A" w:rsidRPr="00093846" w:rsidRDefault="00387A2A" w:rsidP="00705C94">
      <w:pPr>
        <w:numPr>
          <w:ilvl w:val="0"/>
          <w:numId w:val="206"/>
        </w:numPr>
        <w:tabs>
          <w:tab w:val="num" w:pos="280"/>
        </w:tabs>
        <w:overflowPunct w:val="0"/>
        <w:autoSpaceDE w:val="0"/>
        <w:autoSpaceDN w:val="0"/>
        <w:adjustRightInd w:val="0"/>
        <w:spacing w:after="0" w:line="360" w:lineRule="auto"/>
        <w:ind w:left="0" w:firstLine="709"/>
        <w:jc w:val="both"/>
        <w:rPr>
          <w:rFonts w:ascii="Times New Roman" w:hAnsi="Times New Roman"/>
          <w:i/>
          <w:sz w:val="24"/>
          <w:szCs w:val="24"/>
        </w:rPr>
      </w:pPr>
      <w:r w:rsidRPr="00093846">
        <w:rPr>
          <w:rFonts w:ascii="Times New Roman" w:hAnsi="Times New Roman"/>
          <w:sz w:val="24"/>
          <w:szCs w:val="24"/>
        </w:rPr>
        <w:t xml:space="preserve">Подсчет пульса в разных условиях. </w:t>
      </w:r>
      <w:r w:rsidRPr="00093846">
        <w:rPr>
          <w:rFonts w:ascii="Times New Roman" w:hAnsi="Times New Roman"/>
          <w:i/>
          <w:sz w:val="24"/>
          <w:szCs w:val="24"/>
        </w:rPr>
        <w:t xml:space="preserve">Измерение артериального давления; </w:t>
      </w:r>
    </w:p>
    <w:p w:rsidR="00387A2A" w:rsidRPr="00093846" w:rsidRDefault="00387A2A" w:rsidP="00705C94">
      <w:pPr>
        <w:numPr>
          <w:ilvl w:val="0"/>
          <w:numId w:val="206"/>
        </w:numPr>
        <w:overflowPunct w:val="0"/>
        <w:autoSpaceDE w:val="0"/>
        <w:autoSpaceDN w:val="0"/>
        <w:adjustRightInd w:val="0"/>
        <w:spacing w:after="0" w:line="360" w:lineRule="auto"/>
        <w:ind w:left="0" w:firstLine="709"/>
        <w:jc w:val="both"/>
        <w:rPr>
          <w:rFonts w:ascii="Times New Roman" w:hAnsi="Times New Roman"/>
          <w:i/>
          <w:sz w:val="24"/>
          <w:szCs w:val="24"/>
        </w:rPr>
      </w:pPr>
      <w:r w:rsidRPr="00093846">
        <w:rPr>
          <w:rFonts w:ascii="Times New Roman" w:hAnsi="Times New Roman"/>
          <w:i/>
          <w:sz w:val="24"/>
          <w:szCs w:val="24"/>
        </w:rPr>
        <w:t>Измерение жизненной емкости легких. Дыхательные движения.</w:t>
      </w:r>
    </w:p>
    <w:p w:rsidR="00387A2A" w:rsidRPr="00093846" w:rsidRDefault="00387A2A" w:rsidP="00705C94">
      <w:pPr>
        <w:numPr>
          <w:ilvl w:val="0"/>
          <w:numId w:val="206"/>
        </w:numPr>
        <w:tabs>
          <w:tab w:val="num" w:pos="280"/>
        </w:tabs>
        <w:overflowPunct w:val="0"/>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 xml:space="preserve">Изучение строения и работы органа зрения. </w:t>
      </w:r>
    </w:p>
    <w:p w:rsidR="00387A2A" w:rsidRPr="00093846" w:rsidRDefault="00387A2A" w:rsidP="00387A2A">
      <w:pPr>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b/>
          <w:bCs/>
          <w:sz w:val="24"/>
          <w:szCs w:val="24"/>
        </w:rPr>
        <w:t>Примерный список лабораторных и практических работ по разделу «Общебиологические закономерности»:</w:t>
      </w:r>
    </w:p>
    <w:p w:rsidR="00387A2A" w:rsidRPr="00093846" w:rsidRDefault="00387A2A" w:rsidP="00705C94">
      <w:pPr>
        <w:numPr>
          <w:ilvl w:val="0"/>
          <w:numId w:val="209"/>
        </w:numPr>
        <w:tabs>
          <w:tab w:val="left" w:pos="500"/>
        </w:tabs>
        <w:autoSpaceDE w:val="0"/>
        <w:autoSpaceDN w:val="0"/>
        <w:adjustRightInd w:val="0"/>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 xml:space="preserve">Изучение клеток и тканей растений и животных на готовых </w:t>
      </w:r>
      <w:bookmarkStart w:id="347" w:name="page27"/>
      <w:bookmarkEnd w:id="347"/>
      <w:r w:rsidRPr="00093846">
        <w:rPr>
          <w:rFonts w:ascii="Times New Roman" w:hAnsi="Times New Roman"/>
          <w:sz w:val="24"/>
          <w:szCs w:val="24"/>
        </w:rPr>
        <w:t>микропрепаратах;</w:t>
      </w:r>
    </w:p>
    <w:p w:rsidR="00387A2A" w:rsidRPr="00093846" w:rsidRDefault="00387A2A" w:rsidP="00705C94">
      <w:pPr>
        <w:numPr>
          <w:ilvl w:val="0"/>
          <w:numId w:val="209"/>
        </w:numPr>
        <w:overflowPunct w:val="0"/>
        <w:autoSpaceDE w:val="0"/>
        <w:autoSpaceDN w:val="0"/>
        <w:adjustRightInd w:val="0"/>
        <w:spacing w:after="0" w:line="360" w:lineRule="auto"/>
        <w:ind w:left="0" w:firstLine="709"/>
        <w:jc w:val="both"/>
        <w:rPr>
          <w:rFonts w:ascii="Times New Roman" w:hAnsi="Times New Roman"/>
          <w:sz w:val="24"/>
          <w:szCs w:val="24"/>
          <w:lang w:val="en-US"/>
        </w:rPr>
      </w:pPr>
      <w:r w:rsidRPr="00093846">
        <w:rPr>
          <w:rFonts w:ascii="Times New Roman" w:hAnsi="Times New Roman"/>
          <w:sz w:val="24"/>
          <w:szCs w:val="24"/>
        </w:rPr>
        <w:t>Выявление и</w:t>
      </w:r>
      <w:r w:rsidRPr="00093846">
        <w:rPr>
          <w:rFonts w:ascii="Times New Roman" w:hAnsi="Times New Roman"/>
          <w:sz w:val="24"/>
          <w:szCs w:val="24"/>
          <w:lang w:val="en-US"/>
        </w:rPr>
        <w:t>зменчивост</w:t>
      </w:r>
      <w:r w:rsidRPr="00093846">
        <w:rPr>
          <w:rFonts w:ascii="Times New Roman" w:hAnsi="Times New Roman"/>
          <w:sz w:val="24"/>
          <w:szCs w:val="24"/>
        </w:rPr>
        <w:t>и</w:t>
      </w:r>
      <w:r w:rsidRPr="00093846">
        <w:rPr>
          <w:rFonts w:ascii="Times New Roman" w:hAnsi="Times New Roman"/>
          <w:sz w:val="24"/>
          <w:szCs w:val="24"/>
          <w:lang w:val="en-US"/>
        </w:rPr>
        <w:t xml:space="preserve"> организмов; </w:t>
      </w:r>
    </w:p>
    <w:p w:rsidR="00387A2A" w:rsidRPr="00093846" w:rsidRDefault="00387A2A" w:rsidP="00705C94">
      <w:pPr>
        <w:numPr>
          <w:ilvl w:val="0"/>
          <w:numId w:val="209"/>
        </w:numPr>
        <w:overflowPunct w:val="0"/>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 xml:space="preserve">Выявление приспособлений у организмов к среде обитания (на конкретных примерах). </w:t>
      </w:r>
    </w:p>
    <w:p w:rsidR="00387A2A" w:rsidRPr="00093846" w:rsidRDefault="00387A2A" w:rsidP="00387A2A">
      <w:pPr>
        <w:autoSpaceDE w:val="0"/>
        <w:autoSpaceDN w:val="0"/>
        <w:adjustRightInd w:val="0"/>
        <w:spacing w:after="0" w:line="360" w:lineRule="auto"/>
        <w:ind w:firstLine="709"/>
        <w:jc w:val="both"/>
        <w:rPr>
          <w:rFonts w:ascii="Times New Roman" w:hAnsi="Times New Roman"/>
          <w:b/>
          <w:bCs/>
          <w:sz w:val="24"/>
          <w:szCs w:val="24"/>
        </w:rPr>
      </w:pPr>
      <w:r w:rsidRPr="00093846">
        <w:rPr>
          <w:rFonts w:ascii="Times New Roman" w:hAnsi="Times New Roman"/>
          <w:b/>
          <w:bCs/>
          <w:sz w:val="24"/>
          <w:szCs w:val="24"/>
        </w:rPr>
        <w:t>Примерный список экскурсий по разделу «Общебиологические закономерности»:</w:t>
      </w:r>
    </w:p>
    <w:p w:rsidR="00387A2A" w:rsidRPr="00093846" w:rsidRDefault="00387A2A" w:rsidP="00387A2A">
      <w:pPr>
        <w:numPr>
          <w:ilvl w:val="0"/>
          <w:numId w:val="57"/>
        </w:numPr>
        <w:autoSpaceDE w:val="0"/>
        <w:autoSpaceDN w:val="0"/>
        <w:adjustRightInd w:val="0"/>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Изучение и описание экосистемы своей местности.</w:t>
      </w:r>
    </w:p>
    <w:p w:rsidR="00387A2A" w:rsidRPr="00093846" w:rsidRDefault="00387A2A" w:rsidP="00387A2A">
      <w:pPr>
        <w:numPr>
          <w:ilvl w:val="0"/>
          <w:numId w:val="57"/>
        </w:numPr>
        <w:autoSpaceDE w:val="0"/>
        <w:autoSpaceDN w:val="0"/>
        <w:adjustRightInd w:val="0"/>
        <w:spacing w:after="0" w:line="360" w:lineRule="auto"/>
        <w:ind w:left="0" w:firstLine="709"/>
        <w:contextualSpacing/>
        <w:jc w:val="both"/>
        <w:rPr>
          <w:rFonts w:ascii="Times New Roman" w:hAnsi="Times New Roman"/>
          <w:i/>
          <w:sz w:val="24"/>
          <w:szCs w:val="24"/>
        </w:rPr>
      </w:pPr>
      <w:r w:rsidRPr="00093846">
        <w:rPr>
          <w:rFonts w:ascii="Times New Roman" w:hAnsi="Times New Roman"/>
          <w:i/>
          <w:sz w:val="24"/>
          <w:szCs w:val="24"/>
        </w:rPr>
        <w:t>Многообразие живых организмов (на примере парка или природного участка).</w:t>
      </w:r>
    </w:p>
    <w:p w:rsidR="00387A2A" w:rsidRPr="00C900B4" w:rsidRDefault="00387A2A" w:rsidP="00C900B4">
      <w:pPr>
        <w:numPr>
          <w:ilvl w:val="0"/>
          <w:numId w:val="57"/>
        </w:numPr>
        <w:autoSpaceDE w:val="0"/>
        <w:autoSpaceDN w:val="0"/>
        <w:adjustRightInd w:val="0"/>
        <w:spacing w:after="0" w:line="360" w:lineRule="auto"/>
        <w:ind w:left="0" w:firstLine="709"/>
        <w:contextualSpacing/>
        <w:jc w:val="both"/>
        <w:rPr>
          <w:rFonts w:ascii="Times New Roman" w:hAnsi="Times New Roman"/>
          <w:i/>
          <w:sz w:val="24"/>
          <w:szCs w:val="24"/>
        </w:rPr>
      </w:pPr>
      <w:r w:rsidRPr="00093846">
        <w:rPr>
          <w:rFonts w:ascii="Times New Roman" w:hAnsi="Times New Roman"/>
          <w:i/>
          <w:sz w:val="24"/>
          <w:szCs w:val="24"/>
        </w:rPr>
        <w:t>Естественный отбор - движущая сила эволюции.</w:t>
      </w:r>
    </w:p>
    <w:p w:rsidR="00387A2A" w:rsidRPr="00093846" w:rsidRDefault="002C0DBD" w:rsidP="00387A2A">
      <w:pPr>
        <w:pStyle w:val="4"/>
        <w:rPr>
          <w:sz w:val="24"/>
          <w:szCs w:val="24"/>
        </w:rPr>
      </w:pPr>
      <w:bookmarkStart w:id="348" w:name="_Toc409691712"/>
      <w:bookmarkStart w:id="349" w:name="_Toc410654037"/>
      <w:bookmarkStart w:id="350" w:name="_Toc443310441"/>
      <w:r w:rsidRPr="00093846">
        <w:rPr>
          <w:sz w:val="24"/>
          <w:szCs w:val="24"/>
        </w:rPr>
        <w:t>2.2.2.11</w:t>
      </w:r>
      <w:r w:rsidR="00387A2A" w:rsidRPr="00093846">
        <w:rPr>
          <w:sz w:val="24"/>
          <w:szCs w:val="24"/>
        </w:rPr>
        <w:t>. Химия</w:t>
      </w:r>
      <w:bookmarkEnd w:id="348"/>
      <w:bookmarkEnd w:id="349"/>
      <w:bookmarkEnd w:id="350"/>
    </w:p>
    <w:p w:rsidR="00387A2A" w:rsidRPr="00093846" w:rsidRDefault="00387A2A" w:rsidP="00387A2A">
      <w:pPr>
        <w:spacing w:after="0" w:line="360" w:lineRule="auto"/>
        <w:ind w:firstLine="709"/>
        <w:jc w:val="both"/>
        <w:rPr>
          <w:rFonts w:ascii="Times New Roman" w:eastAsia="Times New Roman" w:hAnsi="Times New Roman"/>
          <w:sz w:val="24"/>
          <w:szCs w:val="24"/>
          <w:lang w:eastAsia="ru-RU"/>
        </w:rPr>
      </w:pPr>
      <w:r w:rsidRPr="00093846">
        <w:rPr>
          <w:rFonts w:ascii="Times New Roman" w:eastAsia="Times New Roman" w:hAnsi="Times New Roman"/>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387A2A" w:rsidRPr="00093846" w:rsidRDefault="00387A2A" w:rsidP="00387A2A">
      <w:pPr>
        <w:spacing w:after="0" w:line="360" w:lineRule="auto"/>
        <w:ind w:firstLine="709"/>
        <w:jc w:val="both"/>
        <w:rPr>
          <w:rFonts w:ascii="Times New Roman" w:eastAsia="Times New Roman" w:hAnsi="Times New Roman"/>
          <w:sz w:val="24"/>
          <w:szCs w:val="24"/>
          <w:lang w:eastAsia="ru-RU"/>
        </w:rPr>
      </w:pPr>
      <w:r w:rsidRPr="00093846">
        <w:rPr>
          <w:rFonts w:ascii="Times New Roman" w:eastAsia="Times New Roman" w:hAnsi="Times New Roman"/>
          <w:sz w:val="24"/>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387A2A" w:rsidRPr="00093846" w:rsidRDefault="00387A2A" w:rsidP="00387A2A">
      <w:pPr>
        <w:spacing w:after="0" w:line="360" w:lineRule="auto"/>
        <w:ind w:firstLine="709"/>
        <w:jc w:val="both"/>
        <w:rPr>
          <w:rFonts w:ascii="Times New Roman" w:eastAsia="Times New Roman" w:hAnsi="Times New Roman"/>
          <w:sz w:val="24"/>
          <w:szCs w:val="24"/>
          <w:lang w:eastAsia="ru-RU"/>
        </w:rPr>
      </w:pPr>
      <w:r w:rsidRPr="00093846">
        <w:rPr>
          <w:rFonts w:ascii="Times New Roman" w:eastAsia="Times New Roman" w:hAnsi="Times New Roman"/>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387A2A" w:rsidRPr="00093846" w:rsidRDefault="00387A2A" w:rsidP="00387A2A">
      <w:pPr>
        <w:spacing w:after="0" w:line="360" w:lineRule="auto"/>
        <w:ind w:firstLine="709"/>
        <w:jc w:val="both"/>
        <w:rPr>
          <w:rFonts w:ascii="Times New Roman" w:eastAsia="Times New Roman" w:hAnsi="Times New Roman"/>
          <w:sz w:val="24"/>
          <w:szCs w:val="24"/>
          <w:lang w:eastAsia="ru-RU"/>
        </w:rPr>
      </w:pPr>
      <w:r w:rsidRPr="00093846">
        <w:rPr>
          <w:rFonts w:ascii="Times New Roman" w:eastAsia="Times New Roman" w:hAnsi="Times New Roman"/>
          <w:sz w:val="24"/>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387A2A" w:rsidRPr="00093846" w:rsidRDefault="00387A2A" w:rsidP="00387A2A">
      <w:pPr>
        <w:spacing w:after="0" w:line="360" w:lineRule="auto"/>
        <w:ind w:firstLine="709"/>
        <w:jc w:val="both"/>
        <w:rPr>
          <w:rFonts w:ascii="Times New Roman" w:eastAsia="Times New Roman" w:hAnsi="Times New Roman"/>
          <w:sz w:val="24"/>
          <w:szCs w:val="24"/>
          <w:lang w:eastAsia="ru-RU"/>
        </w:rPr>
      </w:pPr>
      <w:r w:rsidRPr="00093846">
        <w:rPr>
          <w:rFonts w:ascii="Times New Roman" w:eastAsia="Times New Roman" w:hAnsi="Times New Roman"/>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387A2A" w:rsidRPr="00093846" w:rsidRDefault="00387A2A" w:rsidP="00387A2A">
      <w:pPr>
        <w:spacing w:after="0" w:line="360" w:lineRule="auto"/>
        <w:ind w:firstLine="709"/>
        <w:jc w:val="both"/>
        <w:rPr>
          <w:rFonts w:ascii="Times New Roman" w:eastAsia="Times New Roman" w:hAnsi="Times New Roman"/>
          <w:sz w:val="24"/>
          <w:szCs w:val="24"/>
          <w:lang w:eastAsia="ru-RU"/>
        </w:rPr>
      </w:pPr>
      <w:r w:rsidRPr="00093846">
        <w:rPr>
          <w:rFonts w:ascii="Times New Roman" w:eastAsia="Times New Roman" w:hAnsi="Times New Roman"/>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387A2A" w:rsidRPr="00093846" w:rsidRDefault="00387A2A" w:rsidP="00387A2A">
      <w:pPr>
        <w:spacing w:after="0" w:line="360" w:lineRule="auto"/>
        <w:ind w:firstLine="709"/>
        <w:contextualSpacing/>
        <w:jc w:val="both"/>
        <w:rPr>
          <w:rFonts w:ascii="Times New Roman" w:eastAsia="Times New Roman" w:hAnsi="Times New Roman"/>
          <w:sz w:val="24"/>
          <w:szCs w:val="24"/>
          <w:lang w:eastAsia="ru-RU"/>
        </w:rPr>
      </w:pPr>
      <w:r w:rsidRPr="00093846">
        <w:rPr>
          <w:rFonts w:ascii="Times New Roman" w:eastAsia="Times New Roman" w:hAnsi="Times New Roman"/>
          <w:sz w:val="24"/>
          <w:szCs w:val="24"/>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387A2A" w:rsidRPr="00093846" w:rsidRDefault="00387A2A" w:rsidP="00387A2A">
      <w:pPr>
        <w:spacing w:after="0" w:line="360" w:lineRule="auto"/>
        <w:ind w:firstLine="709"/>
        <w:contextualSpacing/>
        <w:jc w:val="both"/>
        <w:rPr>
          <w:rFonts w:ascii="Times New Roman" w:eastAsia="Times New Roman" w:hAnsi="Times New Roman"/>
          <w:sz w:val="24"/>
          <w:szCs w:val="24"/>
          <w:lang w:eastAsia="ru-RU"/>
        </w:rPr>
      </w:pPr>
      <w:r w:rsidRPr="00093846">
        <w:rPr>
          <w:rFonts w:ascii="Times New Roman" w:eastAsia="Times New Roman" w:hAnsi="Times New Roman"/>
          <w:sz w:val="24"/>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387A2A" w:rsidRPr="00093846" w:rsidRDefault="00387A2A" w:rsidP="00387A2A">
      <w:pPr>
        <w:pStyle w:val="a8"/>
        <w:spacing w:line="360" w:lineRule="auto"/>
        <w:ind w:left="0" w:firstLine="709"/>
        <w:jc w:val="both"/>
        <w:rPr>
          <w:rFonts w:ascii="Times New Roman" w:eastAsia="Times New Roman" w:hAnsi="Times New Roman"/>
        </w:rPr>
      </w:pPr>
    </w:p>
    <w:p w:rsidR="00387A2A" w:rsidRPr="00093846" w:rsidRDefault="00387A2A" w:rsidP="00387A2A">
      <w:pPr>
        <w:autoSpaceDE w:val="0"/>
        <w:autoSpaceDN w:val="0"/>
        <w:adjustRightInd w:val="0"/>
        <w:spacing w:after="0" w:line="360" w:lineRule="auto"/>
        <w:ind w:firstLine="709"/>
        <w:jc w:val="both"/>
        <w:rPr>
          <w:rFonts w:ascii="Times New Roman" w:hAnsi="Times New Roman"/>
          <w:b/>
          <w:bCs/>
          <w:sz w:val="24"/>
          <w:szCs w:val="24"/>
        </w:rPr>
      </w:pPr>
      <w:r w:rsidRPr="00093846">
        <w:rPr>
          <w:rFonts w:ascii="Times New Roman" w:hAnsi="Times New Roman"/>
          <w:b/>
          <w:bCs/>
          <w:sz w:val="24"/>
          <w:szCs w:val="24"/>
        </w:rPr>
        <w:t>Первоначальные химические понятия</w:t>
      </w:r>
    </w:p>
    <w:p w:rsidR="00387A2A" w:rsidRPr="00093846" w:rsidRDefault="00387A2A" w:rsidP="00387A2A">
      <w:pPr>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Предмет химии. </w:t>
      </w:r>
      <w:r w:rsidRPr="00093846">
        <w:rPr>
          <w:rFonts w:ascii="Times New Roman" w:hAnsi="Times New Roman"/>
          <w:i/>
          <w:sz w:val="24"/>
          <w:szCs w:val="24"/>
        </w:rPr>
        <w:t>Тела и вещества.Основные методы познания: наблюдение, измерение, эксперимент.</w:t>
      </w:r>
      <w:r w:rsidRPr="00093846">
        <w:rPr>
          <w:rFonts w:ascii="Times New Roman" w:hAnsi="Times New Roman"/>
          <w:sz w:val="24"/>
          <w:szCs w:val="24"/>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093846">
        <w:rPr>
          <w:rFonts w:ascii="Times New Roman" w:hAnsi="Times New Roman"/>
          <w:i/>
          <w:sz w:val="24"/>
          <w:szCs w:val="24"/>
        </w:rPr>
        <w:t>Закон постоянства состава вещества.</w:t>
      </w:r>
      <w:r w:rsidRPr="00093846">
        <w:rPr>
          <w:rFonts w:ascii="Times New Roman" w:hAnsi="Times New Roman"/>
          <w:sz w:val="24"/>
          <w:szCs w:val="24"/>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387A2A" w:rsidRPr="00093846" w:rsidRDefault="00387A2A" w:rsidP="00387A2A">
      <w:pPr>
        <w:autoSpaceDE w:val="0"/>
        <w:autoSpaceDN w:val="0"/>
        <w:adjustRightInd w:val="0"/>
        <w:spacing w:after="0" w:line="360" w:lineRule="auto"/>
        <w:ind w:firstLine="709"/>
        <w:jc w:val="both"/>
        <w:rPr>
          <w:rFonts w:ascii="Times New Roman" w:hAnsi="Times New Roman"/>
          <w:b/>
          <w:bCs/>
          <w:sz w:val="24"/>
          <w:szCs w:val="24"/>
        </w:rPr>
      </w:pPr>
      <w:r w:rsidRPr="00093846">
        <w:rPr>
          <w:rFonts w:ascii="Times New Roman" w:hAnsi="Times New Roman"/>
          <w:b/>
          <w:bCs/>
          <w:sz w:val="24"/>
          <w:szCs w:val="24"/>
        </w:rPr>
        <w:t>Кислород. Водород</w:t>
      </w:r>
    </w:p>
    <w:p w:rsidR="00387A2A" w:rsidRPr="00093846" w:rsidRDefault="00387A2A" w:rsidP="00387A2A">
      <w:pPr>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Кислород – химический элемент и простое вещество. </w:t>
      </w:r>
      <w:r w:rsidRPr="00093846">
        <w:rPr>
          <w:rFonts w:ascii="Times New Roman" w:hAnsi="Times New Roman"/>
          <w:i/>
          <w:sz w:val="24"/>
          <w:szCs w:val="24"/>
        </w:rPr>
        <w:t>Озон. Состав воздуха.</w:t>
      </w:r>
      <w:r w:rsidRPr="00093846">
        <w:rPr>
          <w:rFonts w:ascii="Times New Roman" w:hAnsi="Times New Roman"/>
          <w:sz w:val="24"/>
          <w:szCs w:val="24"/>
        </w:rPr>
        <w:t xml:space="preserve"> Физические и химические свойства кислорода. Получение и применение кислорода. </w:t>
      </w:r>
      <w:r w:rsidRPr="00093846">
        <w:rPr>
          <w:rFonts w:ascii="Times New Roman" w:hAnsi="Times New Roman"/>
          <w:i/>
          <w:sz w:val="24"/>
          <w:szCs w:val="24"/>
        </w:rPr>
        <w:t>Тепловой эффект химических реакций. Понятие об экзо- и эндотермических реакциях</w:t>
      </w:r>
      <w:r w:rsidRPr="00093846">
        <w:rPr>
          <w:rFonts w:ascii="Times New Roman" w:hAnsi="Times New Roman"/>
          <w:sz w:val="24"/>
          <w:szCs w:val="24"/>
        </w:rPr>
        <w:t xml:space="preserve">. Водород – химический элемент и простое вещество. Физические и химические свойства водорода. Получение водорода в лаборатории. </w:t>
      </w:r>
      <w:r w:rsidRPr="00093846">
        <w:rPr>
          <w:rFonts w:ascii="Times New Roman" w:hAnsi="Times New Roman"/>
          <w:i/>
          <w:sz w:val="24"/>
          <w:szCs w:val="24"/>
        </w:rPr>
        <w:t>Получение водорода в промышленности</w:t>
      </w:r>
      <w:r w:rsidRPr="00093846">
        <w:rPr>
          <w:rFonts w:ascii="Times New Roman" w:hAnsi="Times New Roman"/>
          <w:sz w:val="24"/>
          <w:szCs w:val="24"/>
        </w:rPr>
        <w:t xml:space="preserve">. </w:t>
      </w:r>
      <w:r w:rsidRPr="00093846">
        <w:rPr>
          <w:rFonts w:ascii="Times New Roman" w:hAnsi="Times New Roman"/>
          <w:i/>
          <w:sz w:val="24"/>
          <w:szCs w:val="24"/>
        </w:rPr>
        <w:t>Применение водорода</w:t>
      </w:r>
      <w:r w:rsidRPr="00093846">
        <w:rPr>
          <w:rFonts w:ascii="Times New Roman" w:hAnsi="Times New Roman"/>
          <w:sz w:val="24"/>
          <w:szCs w:val="24"/>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387A2A" w:rsidRPr="00093846" w:rsidRDefault="00387A2A" w:rsidP="00387A2A">
      <w:pPr>
        <w:autoSpaceDE w:val="0"/>
        <w:autoSpaceDN w:val="0"/>
        <w:adjustRightInd w:val="0"/>
        <w:spacing w:after="0" w:line="360" w:lineRule="auto"/>
        <w:ind w:firstLine="709"/>
        <w:jc w:val="both"/>
        <w:rPr>
          <w:rFonts w:ascii="Times New Roman" w:hAnsi="Times New Roman"/>
          <w:b/>
          <w:bCs/>
          <w:sz w:val="24"/>
          <w:szCs w:val="24"/>
        </w:rPr>
      </w:pPr>
      <w:r w:rsidRPr="00093846">
        <w:rPr>
          <w:rFonts w:ascii="Times New Roman" w:hAnsi="Times New Roman"/>
          <w:b/>
          <w:bCs/>
          <w:sz w:val="24"/>
          <w:szCs w:val="24"/>
        </w:rPr>
        <w:t>Вода. Растворы</w:t>
      </w:r>
    </w:p>
    <w:p w:rsidR="00387A2A" w:rsidRPr="00093846" w:rsidRDefault="00387A2A" w:rsidP="00387A2A">
      <w:pPr>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i/>
          <w:sz w:val="24"/>
          <w:szCs w:val="24"/>
        </w:rPr>
        <w:t>Вода в природе. Круговорот воды в природе.Физические и химические свойства воды.</w:t>
      </w:r>
      <w:r w:rsidRPr="00093846">
        <w:rPr>
          <w:rFonts w:ascii="Times New Roman" w:hAnsi="Times New Roman"/>
          <w:sz w:val="24"/>
          <w:szCs w:val="24"/>
        </w:rPr>
        <w:t xml:space="preserve"> Растворы. </w:t>
      </w:r>
      <w:r w:rsidRPr="00093846">
        <w:rPr>
          <w:rFonts w:ascii="Times New Roman" w:hAnsi="Times New Roman"/>
          <w:i/>
          <w:sz w:val="24"/>
          <w:szCs w:val="24"/>
        </w:rPr>
        <w:t>Растворимость веществ в воде.</w:t>
      </w:r>
      <w:r w:rsidRPr="00093846">
        <w:rPr>
          <w:rFonts w:ascii="Times New Roman" w:hAnsi="Times New Roman"/>
          <w:sz w:val="24"/>
          <w:szCs w:val="24"/>
        </w:rPr>
        <w:t xml:space="preserve"> Концентрация растворов. Массовая доля растворенного вещества в растворе.</w:t>
      </w:r>
    </w:p>
    <w:p w:rsidR="00387A2A" w:rsidRPr="00093846" w:rsidRDefault="00387A2A" w:rsidP="00387A2A">
      <w:pPr>
        <w:autoSpaceDE w:val="0"/>
        <w:autoSpaceDN w:val="0"/>
        <w:adjustRightInd w:val="0"/>
        <w:spacing w:after="0" w:line="360" w:lineRule="auto"/>
        <w:ind w:firstLine="709"/>
        <w:jc w:val="both"/>
        <w:rPr>
          <w:rFonts w:ascii="Times New Roman" w:hAnsi="Times New Roman"/>
          <w:b/>
          <w:bCs/>
          <w:sz w:val="24"/>
          <w:szCs w:val="24"/>
        </w:rPr>
      </w:pPr>
      <w:r w:rsidRPr="00093846">
        <w:rPr>
          <w:rFonts w:ascii="Times New Roman" w:hAnsi="Times New Roman"/>
          <w:b/>
          <w:bCs/>
          <w:sz w:val="24"/>
          <w:szCs w:val="24"/>
        </w:rPr>
        <w:t>Основные классы неорганических соединений</w:t>
      </w:r>
    </w:p>
    <w:p w:rsidR="00387A2A" w:rsidRPr="00093846" w:rsidRDefault="00387A2A" w:rsidP="00387A2A">
      <w:pPr>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Оксиды. Классификация. Номенклатура. </w:t>
      </w:r>
      <w:r w:rsidRPr="00093846">
        <w:rPr>
          <w:rFonts w:ascii="Times New Roman" w:hAnsi="Times New Roman"/>
          <w:i/>
          <w:sz w:val="24"/>
          <w:szCs w:val="24"/>
        </w:rPr>
        <w:t>Физические свойства оксидов.</w:t>
      </w:r>
      <w:r w:rsidRPr="00093846">
        <w:rPr>
          <w:rFonts w:ascii="Times New Roman" w:hAnsi="Times New Roman"/>
          <w:sz w:val="24"/>
          <w:szCs w:val="24"/>
        </w:rPr>
        <w:t xml:space="preserve"> Химические свойства оксидов. </w:t>
      </w:r>
      <w:r w:rsidRPr="00093846">
        <w:rPr>
          <w:rFonts w:ascii="Times New Roman" w:hAnsi="Times New Roman"/>
          <w:i/>
          <w:sz w:val="24"/>
          <w:szCs w:val="24"/>
        </w:rPr>
        <w:t>Получение и применение оксидов.</w:t>
      </w:r>
      <w:r w:rsidRPr="00093846">
        <w:rPr>
          <w:rFonts w:ascii="Times New Roman" w:hAnsi="Times New Roman"/>
          <w:sz w:val="24"/>
          <w:szCs w:val="24"/>
        </w:rPr>
        <w:t xml:space="preserve"> Основания. Классификация. Номенклатура. </w:t>
      </w:r>
      <w:r w:rsidRPr="00093846">
        <w:rPr>
          <w:rFonts w:ascii="Times New Roman" w:hAnsi="Times New Roman"/>
          <w:i/>
          <w:sz w:val="24"/>
          <w:szCs w:val="24"/>
        </w:rPr>
        <w:t>Физические свойства оснований.Получение оснований.</w:t>
      </w:r>
      <w:r w:rsidRPr="00093846">
        <w:rPr>
          <w:rFonts w:ascii="Times New Roman" w:hAnsi="Times New Roman"/>
          <w:sz w:val="24"/>
          <w:szCs w:val="24"/>
        </w:rPr>
        <w:t xml:space="preserve"> Химические свойства оснований. Реакция нейтрализации. Кислоты. Классификация. Номенклатура. </w:t>
      </w:r>
      <w:r w:rsidRPr="00093846">
        <w:rPr>
          <w:rFonts w:ascii="Times New Roman" w:hAnsi="Times New Roman"/>
          <w:i/>
          <w:sz w:val="24"/>
          <w:szCs w:val="24"/>
        </w:rPr>
        <w:t>Физические свойства кислот.Получение и применение кислот.</w:t>
      </w:r>
      <w:r w:rsidRPr="00093846">
        <w:rPr>
          <w:rFonts w:ascii="Times New Roman" w:hAnsi="Times New Roman"/>
          <w:sz w:val="24"/>
          <w:szCs w:val="24"/>
        </w:rPr>
        <w:t xml:space="preserve"> Химические свойства кислот. Индикаторы. Изменение окраски индикаторов в различных средах. Соли. Классификация. Номенклатура. </w:t>
      </w:r>
      <w:r w:rsidRPr="00093846">
        <w:rPr>
          <w:rFonts w:ascii="Times New Roman" w:hAnsi="Times New Roman"/>
          <w:i/>
          <w:sz w:val="24"/>
          <w:szCs w:val="24"/>
        </w:rPr>
        <w:t>Физические свойства солей.Получение и применение солей.</w:t>
      </w:r>
      <w:r w:rsidRPr="00093846">
        <w:rPr>
          <w:rFonts w:ascii="Times New Roman" w:hAnsi="Times New Roman"/>
          <w:sz w:val="24"/>
          <w:szCs w:val="24"/>
        </w:rPr>
        <w:t xml:space="preserve"> Химические свойства солей. Генетическая связь между классами неорганических соединений. </w:t>
      </w:r>
      <w:r w:rsidRPr="00093846">
        <w:rPr>
          <w:rFonts w:ascii="Times New Roman" w:hAnsi="Times New Roman"/>
          <w:i/>
          <w:sz w:val="24"/>
          <w:szCs w:val="24"/>
        </w:rPr>
        <w:t>Проблема безопасного использования веществ и химических реакций в повседневной жизни.Токсичные, горючие и взрывоопасные вещества. Бытовая химическая грамотность.</w:t>
      </w:r>
    </w:p>
    <w:p w:rsidR="00387A2A" w:rsidRPr="00093846" w:rsidRDefault="00387A2A" w:rsidP="00387A2A">
      <w:pPr>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b/>
          <w:bCs/>
          <w:sz w:val="24"/>
          <w:szCs w:val="24"/>
        </w:rPr>
        <w:t>Строение атома. Периодический закон и периодическая система химических элементов Д.И. Менделеева</w:t>
      </w:r>
    </w:p>
    <w:p w:rsidR="00387A2A" w:rsidRPr="00093846" w:rsidRDefault="00387A2A" w:rsidP="00387A2A">
      <w:pPr>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Строение атома: ядро, энергетический уровень. </w:t>
      </w:r>
      <w:r w:rsidRPr="00093846">
        <w:rPr>
          <w:rFonts w:ascii="Times New Roman" w:hAnsi="Times New Roman"/>
          <w:i/>
          <w:sz w:val="24"/>
          <w:szCs w:val="24"/>
        </w:rPr>
        <w:t>Состав ядра атома: протоны, нейтроны. Изотопы.</w:t>
      </w:r>
      <w:r w:rsidRPr="00093846">
        <w:rPr>
          <w:rFonts w:ascii="Times New Roman" w:hAnsi="Times New Roman"/>
          <w:sz w:val="24"/>
          <w:szCs w:val="24"/>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387A2A" w:rsidRPr="00093846" w:rsidRDefault="00387A2A" w:rsidP="00387A2A">
      <w:pPr>
        <w:autoSpaceDE w:val="0"/>
        <w:autoSpaceDN w:val="0"/>
        <w:adjustRightInd w:val="0"/>
        <w:spacing w:after="0" w:line="360" w:lineRule="auto"/>
        <w:ind w:firstLine="709"/>
        <w:jc w:val="both"/>
        <w:rPr>
          <w:rFonts w:ascii="Times New Roman" w:hAnsi="Times New Roman"/>
          <w:b/>
          <w:bCs/>
          <w:sz w:val="24"/>
          <w:szCs w:val="24"/>
        </w:rPr>
      </w:pPr>
      <w:r w:rsidRPr="00093846">
        <w:rPr>
          <w:rFonts w:ascii="Times New Roman" w:hAnsi="Times New Roman"/>
          <w:b/>
          <w:bCs/>
          <w:sz w:val="24"/>
          <w:szCs w:val="24"/>
        </w:rPr>
        <w:t>Строение веществ. Химическая связь</w:t>
      </w:r>
    </w:p>
    <w:p w:rsidR="00387A2A" w:rsidRPr="00093846" w:rsidRDefault="00387A2A" w:rsidP="00387A2A">
      <w:pPr>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i/>
          <w:sz w:val="24"/>
          <w:szCs w:val="24"/>
        </w:rPr>
        <w:t>Электроотрицательность атомов химических элементов.</w:t>
      </w:r>
      <w:r w:rsidRPr="00093846">
        <w:rPr>
          <w:rFonts w:ascii="Times New Roman" w:hAnsi="Times New Roman"/>
          <w:sz w:val="24"/>
          <w:szCs w:val="24"/>
        </w:rPr>
        <w:t xml:space="preserve"> Ковалентная химическая связь: неполярная и полярная. </w:t>
      </w:r>
      <w:r w:rsidRPr="00093846">
        <w:rPr>
          <w:rFonts w:ascii="Times New Roman" w:hAnsi="Times New Roman"/>
          <w:i/>
          <w:sz w:val="24"/>
          <w:szCs w:val="24"/>
        </w:rPr>
        <w:t>Понятие о водородной связи и ее влиянии на физические свойства веществ на примере воды.</w:t>
      </w:r>
      <w:r w:rsidRPr="00093846">
        <w:rPr>
          <w:rFonts w:ascii="Times New Roman" w:hAnsi="Times New Roman"/>
          <w:sz w:val="24"/>
          <w:szCs w:val="24"/>
        </w:rPr>
        <w:t xml:space="preserve"> Ионная связь. Металлическая связь. </w:t>
      </w:r>
      <w:r w:rsidRPr="00093846">
        <w:rPr>
          <w:rFonts w:ascii="Times New Roman" w:hAnsi="Times New Roman"/>
          <w:i/>
          <w:sz w:val="24"/>
          <w:szCs w:val="24"/>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387A2A" w:rsidRPr="00093846" w:rsidRDefault="00387A2A" w:rsidP="00387A2A">
      <w:pPr>
        <w:autoSpaceDE w:val="0"/>
        <w:autoSpaceDN w:val="0"/>
        <w:adjustRightInd w:val="0"/>
        <w:spacing w:after="0" w:line="360" w:lineRule="auto"/>
        <w:ind w:firstLine="709"/>
        <w:jc w:val="both"/>
        <w:rPr>
          <w:rFonts w:ascii="Times New Roman" w:hAnsi="Times New Roman"/>
          <w:b/>
          <w:bCs/>
          <w:sz w:val="24"/>
          <w:szCs w:val="24"/>
        </w:rPr>
      </w:pPr>
      <w:r w:rsidRPr="00093846">
        <w:rPr>
          <w:rFonts w:ascii="Times New Roman" w:hAnsi="Times New Roman"/>
          <w:b/>
          <w:bCs/>
          <w:sz w:val="24"/>
          <w:szCs w:val="24"/>
        </w:rPr>
        <w:t>Химические реакции</w:t>
      </w:r>
    </w:p>
    <w:p w:rsidR="00387A2A" w:rsidRPr="00093846" w:rsidRDefault="00387A2A" w:rsidP="00387A2A">
      <w:pPr>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i/>
          <w:sz w:val="24"/>
          <w:szCs w:val="24"/>
        </w:rPr>
        <w:t>Понятие о скорости химической реакции. Факторы, влияющие на скорость химической реакции</w:t>
      </w:r>
      <w:r w:rsidRPr="00093846">
        <w:rPr>
          <w:rFonts w:ascii="Times New Roman" w:hAnsi="Times New Roman"/>
          <w:sz w:val="24"/>
          <w:szCs w:val="24"/>
        </w:rPr>
        <w:t xml:space="preserve">. </w:t>
      </w:r>
      <w:r w:rsidRPr="00093846">
        <w:rPr>
          <w:rFonts w:ascii="Times New Roman" w:hAnsi="Times New Roman"/>
          <w:i/>
          <w:sz w:val="24"/>
          <w:szCs w:val="24"/>
        </w:rPr>
        <w:t>Понятие о катализаторе.</w:t>
      </w:r>
      <w:r w:rsidRPr="00093846">
        <w:rPr>
          <w:rFonts w:ascii="Times New Roman" w:hAnsi="Times New Roman"/>
          <w:sz w:val="24"/>
          <w:szCs w:val="24"/>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387A2A" w:rsidRPr="00093846" w:rsidRDefault="00387A2A" w:rsidP="00387A2A">
      <w:pPr>
        <w:autoSpaceDE w:val="0"/>
        <w:autoSpaceDN w:val="0"/>
        <w:adjustRightInd w:val="0"/>
        <w:spacing w:after="0" w:line="360" w:lineRule="auto"/>
        <w:ind w:firstLine="709"/>
        <w:jc w:val="both"/>
        <w:rPr>
          <w:rFonts w:ascii="Times New Roman" w:hAnsi="Times New Roman"/>
          <w:b/>
          <w:bCs/>
          <w:sz w:val="24"/>
          <w:szCs w:val="24"/>
        </w:rPr>
      </w:pPr>
      <w:r w:rsidRPr="00093846">
        <w:rPr>
          <w:rFonts w:ascii="Times New Roman" w:hAnsi="Times New Roman"/>
          <w:b/>
          <w:bCs/>
          <w:sz w:val="24"/>
          <w:szCs w:val="24"/>
        </w:rPr>
        <w:t xml:space="preserve">Неметаллы </w:t>
      </w:r>
      <w:r w:rsidRPr="00093846">
        <w:rPr>
          <w:rFonts w:ascii="Times New Roman" w:hAnsi="Times New Roman"/>
          <w:b/>
          <w:bCs/>
          <w:sz w:val="24"/>
          <w:szCs w:val="24"/>
          <w:lang w:val="en-US"/>
        </w:rPr>
        <w:t>IV</w:t>
      </w:r>
      <w:r w:rsidRPr="00093846">
        <w:rPr>
          <w:rFonts w:ascii="Times New Roman" w:hAnsi="Times New Roman"/>
          <w:b/>
          <w:bCs/>
          <w:sz w:val="24"/>
          <w:szCs w:val="24"/>
        </w:rPr>
        <w:t xml:space="preserve"> – </w:t>
      </w:r>
      <w:r w:rsidRPr="00093846">
        <w:rPr>
          <w:rFonts w:ascii="Times New Roman" w:hAnsi="Times New Roman"/>
          <w:b/>
          <w:bCs/>
          <w:sz w:val="24"/>
          <w:szCs w:val="24"/>
          <w:lang w:val="en-US"/>
        </w:rPr>
        <w:t>VII</w:t>
      </w:r>
      <w:r w:rsidRPr="00093846">
        <w:rPr>
          <w:rFonts w:ascii="Times New Roman" w:hAnsi="Times New Roman"/>
          <w:b/>
          <w:bCs/>
          <w:sz w:val="24"/>
          <w:szCs w:val="24"/>
        </w:rPr>
        <w:t xml:space="preserve"> групп и их соединения</w:t>
      </w:r>
    </w:p>
    <w:p w:rsidR="00387A2A" w:rsidRPr="00093846" w:rsidRDefault="00387A2A" w:rsidP="00387A2A">
      <w:pPr>
        <w:autoSpaceDE w:val="0"/>
        <w:autoSpaceDN w:val="0"/>
        <w:adjustRightInd w:val="0"/>
        <w:spacing w:after="0" w:line="360" w:lineRule="auto"/>
        <w:ind w:firstLine="709"/>
        <w:jc w:val="both"/>
        <w:rPr>
          <w:rFonts w:ascii="Times New Roman" w:hAnsi="Times New Roman"/>
          <w:b/>
          <w:bCs/>
          <w:sz w:val="24"/>
          <w:szCs w:val="24"/>
        </w:rPr>
      </w:pPr>
      <w:r w:rsidRPr="00093846">
        <w:rPr>
          <w:rFonts w:ascii="Times New Roman" w:hAnsi="Times New Roman"/>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093846">
        <w:rPr>
          <w:rFonts w:ascii="Times New Roman" w:hAnsi="Times New Roman"/>
          <w:i/>
          <w:sz w:val="24"/>
          <w:szCs w:val="24"/>
        </w:rPr>
        <w:t>сернистая и сероводородная кислоты</w:t>
      </w:r>
      <w:r w:rsidRPr="00093846">
        <w:rPr>
          <w:rFonts w:ascii="Times New Roman" w:hAnsi="Times New Roman"/>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093846">
        <w:rPr>
          <w:rFonts w:ascii="Times New Roman" w:hAnsi="Times New Roman"/>
          <w:sz w:val="24"/>
          <w:szCs w:val="24"/>
          <w:lang w:val="en-US"/>
        </w:rPr>
        <w:t>V</w:t>
      </w:r>
      <w:r w:rsidRPr="00093846">
        <w:rPr>
          <w:rFonts w:ascii="Times New Roman" w:hAnsi="Times New Roman"/>
          <w:sz w:val="24"/>
          <w:szCs w:val="24"/>
        </w:rPr>
        <w:t xml:space="preserve">), ортофосфорная кислота и ее соли. Углерод: физические и химические свойства. </w:t>
      </w:r>
      <w:r w:rsidRPr="00093846">
        <w:rPr>
          <w:rFonts w:ascii="Times New Roman" w:hAnsi="Times New Roman"/>
          <w:i/>
          <w:sz w:val="24"/>
          <w:szCs w:val="24"/>
        </w:rPr>
        <w:t xml:space="preserve">Аллотропия углерода: алмаз, графит, карбин, фуллерены. </w:t>
      </w:r>
      <w:r w:rsidRPr="00093846">
        <w:rPr>
          <w:rFonts w:ascii="Times New Roman" w:hAnsi="Times New Roman"/>
          <w:sz w:val="24"/>
          <w:szCs w:val="24"/>
        </w:rPr>
        <w:t xml:space="preserve">Соединения углерода: оксиды углерода (II) и (IV), угольная кислота и ее соли. </w:t>
      </w:r>
      <w:r w:rsidRPr="00093846">
        <w:rPr>
          <w:rFonts w:ascii="Times New Roman" w:hAnsi="Times New Roman"/>
          <w:i/>
          <w:sz w:val="24"/>
          <w:szCs w:val="24"/>
        </w:rPr>
        <w:t>Кремний и его соединения.</w:t>
      </w:r>
    </w:p>
    <w:p w:rsidR="00387A2A" w:rsidRPr="00093846" w:rsidRDefault="00387A2A" w:rsidP="00387A2A">
      <w:pPr>
        <w:autoSpaceDE w:val="0"/>
        <w:autoSpaceDN w:val="0"/>
        <w:adjustRightInd w:val="0"/>
        <w:spacing w:after="0" w:line="360" w:lineRule="auto"/>
        <w:ind w:firstLine="709"/>
        <w:jc w:val="both"/>
        <w:rPr>
          <w:rFonts w:ascii="Times New Roman" w:hAnsi="Times New Roman"/>
          <w:b/>
          <w:bCs/>
          <w:sz w:val="24"/>
          <w:szCs w:val="24"/>
        </w:rPr>
      </w:pPr>
      <w:r w:rsidRPr="00093846">
        <w:rPr>
          <w:rFonts w:ascii="Times New Roman" w:hAnsi="Times New Roman"/>
          <w:b/>
          <w:bCs/>
          <w:sz w:val="24"/>
          <w:szCs w:val="24"/>
        </w:rPr>
        <w:t>Металлы и их соединения</w:t>
      </w:r>
    </w:p>
    <w:p w:rsidR="00387A2A" w:rsidRPr="00093846" w:rsidRDefault="00387A2A" w:rsidP="00387A2A">
      <w:pPr>
        <w:autoSpaceDE w:val="0"/>
        <w:autoSpaceDN w:val="0"/>
        <w:adjustRightInd w:val="0"/>
        <w:spacing w:after="0" w:line="360" w:lineRule="auto"/>
        <w:ind w:firstLine="709"/>
        <w:jc w:val="both"/>
        <w:rPr>
          <w:rFonts w:ascii="Times New Roman" w:hAnsi="Times New Roman"/>
          <w:b/>
          <w:bCs/>
          <w:sz w:val="24"/>
          <w:szCs w:val="24"/>
        </w:rPr>
      </w:pPr>
      <w:r w:rsidRPr="00093846">
        <w:rPr>
          <w:rFonts w:ascii="Times New Roman" w:hAnsi="Times New Roman"/>
          <w:i/>
          <w:sz w:val="24"/>
          <w:szCs w:val="24"/>
        </w:rPr>
        <w:t>Положение металлов в периодической системе химических элементов Д.И. Менделеева.Металлы в природе и общие способы их получения</w:t>
      </w:r>
      <w:r w:rsidRPr="00093846">
        <w:rPr>
          <w:rFonts w:ascii="Times New Roman" w:hAnsi="Times New Roman"/>
          <w:sz w:val="24"/>
          <w:szCs w:val="24"/>
        </w:rPr>
        <w:t xml:space="preserve">. </w:t>
      </w:r>
      <w:r w:rsidRPr="00093846">
        <w:rPr>
          <w:rFonts w:ascii="Times New Roman" w:hAnsi="Times New Roman"/>
          <w:i/>
          <w:sz w:val="24"/>
          <w:szCs w:val="24"/>
        </w:rPr>
        <w:t>Общие физические свойства металлов.</w:t>
      </w:r>
      <w:r w:rsidRPr="00093846">
        <w:rPr>
          <w:rFonts w:ascii="Times New Roman" w:hAnsi="Times New Roman"/>
          <w:sz w:val="24"/>
          <w:szCs w:val="24"/>
        </w:rPr>
        <w:t xml:space="preserve"> Общие химические свойства металлов: реакции с неметаллами, кислотами, солями. </w:t>
      </w:r>
      <w:r w:rsidRPr="00093846">
        <w:rPr>
          <w:rFonts w:ascii="Times New Roman" w:hAnsi="Times New Roman"/>
          <w:i/>
          <w:sz w:val="24"/>
          <w:szCs w:val="24"/>
        </w:rPr>
        <w:t>Электрохимический ряд напряжений металлов.</w:t>
      </w:r>
      <w:r w:rsidRPr="00093846">
        <w:rPr>
          <w:rFonts w:ascii="Times New Roman" w:hAnsi="Times New Roman"/>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387A2A" w:rsidRPr="00093846" w:rsidRDefault="00387A2A" w:rsidP="00387A2A">
      <w:pPr>
        <w:autoSpaceDE w:val="0"/>
        <w:autoSpaceDN w:val="0"/>
        <w:adjustRightInd w:val="0"/>
        <w:spacing w:after="0" w:line="360" w:lineRule="auto"/>
        <w:ind w:firstLine="709"/>
        <w:jc w:val="both"/>
        <w:rPr>
          <w:rFonts w:ascii="Times New Roman" w:hAnsi="Times New Roman"/>
          <w:b/>
          <w:bCs/>
          <w:sz w:val="24"/>
          <w:szCs w:val="24"/>
        </w:rPr>
      </w:pPr>
      <w:r w:rsidRPr="00093846">
        <w:rPr>
          <w:rFonts w:ascii="Times New Roman" w:hAnsi="Times New Roman"/>
          <w:b/>
          <w:bCs/>
          <w:sz w:val="24"/>
          <w:szCs w:val="24"/>
        </w:rPr>
        <w:t>Первоначальные сведения об органических веществах</w:t>
      </w:r>
    </w:p>
    <w:p w:rsidR="00387A2A" w:rsidRPr="00093846" w:rsidRDefault="00387A2A" w:rsidP="00387A2A">
      <w:pPr>
        <w:autoSpaceDE w:val="0"/>
        <w:autoSpaceDN w:val="0"/>
        <w:adjustRightInd w:val="0"/>
        <w:spacing w:after="0" w:line="360" w:lineRule="auto"/>
        <w:ind w:firstLine="709"/>
        <w:jc w:val="both"/>
        <w:rPr>
          <w:rFonts w:ascii="Times New Roman" w:hAnsi="Times New Roman"/>
          <w:i/>
          <w:sz w:val="24"/>
          <w:szCs w:val="24"/>
        </w:rPr>
      </w:pPr>
      <w:r w:rsidRPr="00093846">
        <w:rPr>
          <w:rFonts w:ascii="Times New Roman" w:hAnsi="Times New Roman"/>
          <w:bCs/>
          <w:sz w:val="24"/>
          <w:szCs w:val="24"/>
        </w:rPr>
        <w:t>П</w:t>
      </w:r>
      <w:r w:rsidRPr="00093846">
        <w:rPr>
          <w:rFonts w:ascii="Times New Roman" w:hAnsi="Times New Roman"/>
          <w:sz w:val="24"/>
          <w:szCs w:val="24"/>
        </w:rPr>
        <w:t xml:space="preserve">ервоначальные сведения о строении органических веществ. Углеводороды: метан, этан, этилен. </w:t>
      </w:r>
      <w:r w:rsidRPr="00093846">
        <w:rPr>
          <w:rFonts w:ascii="Times New Roman" w:hAnsi="Times New Roman"/>
          <w:i/>
          <w:sz w:val="24"/>
          <w:szCs w:val="24"/>
        </w:rPr>
        <w:t xml:space="preserve">Источники углеводородов: природный газ, нефть, уголь. </w:t>
      </w:r>
      <w:r w:rsidRPr="00093846">
        <w:rPr>
          <w:rFonts w:ascii="Times New Roman" w:hAnsi="Times New Roman"/>
          <w:sz w:val="24"/>
          <w:szCs w:val="24"/>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093846">
        <w:rPr>
          <w:rFonts w:ascii="Times New Roman" w:hAnsi="Times New Roman"/>
          <w:i/>
          <w:sz w:val="24"/>
          <w:szCs w:val="24"/>
        </w:rPr>
        <w:t>Химическое загрязнение окружающей среды и его последствия.</w:t>
      </w:r>
    </w:p>
    <w:p w:rsidR="00387A2A" w:rsidRPr="00093846" w:rsidRDefault="00387A2A" w:rsidP="00387A2A">
      <w:pPr>
        <w:autoSpaceDE w:val="0"/>
        <w:autoSpaceDN w:val="0"/>
        <w:adjustRightInd w:val="0"/>
        <w:spacing w:after="0" w:line="360" w:lineRule="auto"/>
        <w:ind w:firstLine="709"/>
        <w:jc w:val="both"/>
        <w:rPr>
          <w:rFonts w:ascii="Times New Roman" w:hAnsi="Times New Roman"/>
          <w:b/>
          <w:bCs/>
          <w:sz w:val="24"/>
          <w:szCs w:val="24"/>
        </w:rPr>
      </w:pPr>
      <w:r w:rsidRPr="00093846">
        <w:rPr>
          <w:rFonts w:ascii="Times New Roman" w:hAnsi="Times New Roman"/>
          <w:b/>
          <w:bCs/>
          <w:sz w:val="24"/>
          <w:szCs w:val="24"/>
        </w:rPr>
        <w:t>Типы расчетных задач:</w:t>
      </w:r>
    </w:p>
    <w:p w:rsidR="00387A2A" w:rsidRPr="00093846" w:rsidRDefault="00387A2A" w:rsidP="00387A2A">
      <w:pPr>
        <w:numPr>
          <w:ilvl w:val="0"/>
          <w:numId w:val="1"/>
        </w:numPr>
        <w:autoSpaceDE w:val="0"/>
        <w:autoSpaceDN w:val="0"/>
        <w:adjustRightInd w:val="0"/>
        <w:spacing w:after="0" w:line="360" w:lineRule="auto"/>
        <w:ind w:left="0" w:firstLine="709"/>
        <w:jc w:val="both"/>
        <w:rPr>
          <w:rFonts w:ascii="Times New Roman" w:hAnsi="Times New Roman"/>
          <w:bCs/>
          <w:sz w:val="24"/>
          <w:szCs w:val="24"/>
        </w:rPr>
      </w:pPr>
      <w:r w:rsidRPr="00093846">
        <w:rPr>
          <w:rFonts w:ascii="Times New Roman" w:hAnsi="Times New Roman"/>
          <w:bCs/>
          <w:sz w:val="24"/>
          <w:szCs w:val="24"/>
        </w:rPr>
        <w:t>Вычисление массовой доли химического элемента по формуле соединения.</w:t>
      </w:r>
    </w:p>
    <w:p w:rsidR="00387A2A" w:rsidRPr="00093846" w:rsidRDefault="00387A2A" w:rsidP="00387A2A">
      <w:pPr>
        <w:autoSpaceDE w:val="0"/>
        <w:autoSpaceDN w:val="0"/>
        <w:adjustRightInd w:val="0"/>
        <w:spacing w:after="0" w:line="360" w:lineRule="auto"/>
        <w:ind w:firstLine="709"/>
        <w:jc w:val="both"/>
        <w:rPr>
          <w:rFonts w:ascii="Times New Roman" w:hAnsi="Times New Roman"/>
          <w:bCs/>
          <w:i/>
          <w:sz w:val="24"/>
          <w:szCs w:val="24"/>
        </w:rPr>
      </w:pPr>
      <w:r w:rsidRPr="00093846">
        <w:rPr>
          <w:rFonts w:ascii="Times New Roman" w:hAnsi="Times New Roman"/>
          <w:bCs/>
          <w:i/>
          <w:sz w:val="24"/>
          <w:szCs w:val="24"/>
        </w:rPr>
        <w:t>Установление простейшей формулы вещества по массовым долям химических элементов.</w:t>
      </w:r>
    </w:p>
    <w:p w:rsidR="00387A2A" w:rsidRPr="00093846" w:rsidRDefault="00387A2A" w:rsidP="00387A2A">
      <w:pPr>
        <w:numPr>
          <w:ilvl w:val="0"/>
          <w:numId w:val="1"/>
        </w:numPr>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387A2A" w:rsidRPr="00093846" w:rsidRDefault="00387A2A" w:rsidP="00387A2A">
      <w:pPr>
        <w:numPr>
          <w:ilvl w:val="0"/>
          <w:numId w:val="1"/>
        </w:numPr>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Расчет массовой доли растворенного вещества в растворе.</w:t>
      </w:r>
    </w:p>
    <w:p w:rsidR="00387A2A" w:rsidRPr="00093846" w:rsidRDefault="00387A2A" w:rsidP="00387A2A">
      <w:pPr>
        <w:autoSpaceDE w:val="0"/>
        <w:autoSpaceDN w:val="0"/>
        <w:adjustRightInd w:val="0"/>
        <w:spacing w:after="0" w:line="360" w:lineRule="auto"/>
        <w:ind w:firstLine="709"/>
        <w:jc w:val="both"/>
        <w:rPr>
          <w:rFonts w:ascii="Times New Roman" w:hAnsi="Times New Roman"/>
          <w:b/>
          <w:bCs/>
          <w:sz w:val="24"/>
          <w:szCs w:val="24"/>
        </w:rPr>
      </w:pPr>
      <w:r w:rsidRPr="00093846">
        <w:rPr>
          <w:rFonts w:ascii="Times New Roman" w:hAnsi="Times New Roman"/>
          <w:b/>
          <w:bCs/>
          <w:sz w:val="24"/>
          <w:szCs w:val="24"/>
        </w:rPr>
        <w:t>Примерные темы практических работ:</w:t>
      </w:r>
    </w:p>
    <w:p w:rsidR="00387A2A" w:rsidRPr="00093846" w:rsidRDefault="00387A2A" w:rsidP="00705C94">
      <w:pPr>
        <w:numPr>
          <w:ilvl w:val="0"/>
          <w:numId w:val="218"/>
        </w:numPr>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387A2A" w:rsidRPr="00093846" w:rsidRDefault="00387A2A" w:rsidP="00705C94">
      <w:pPr>
        <w:numPr>
          <w:ilvl w:val="0"/>
          <w:numId w:val="218"/>
        </w:numPr>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Очистка загрязненной поваренной соли.</w:t>
      </w:r>
    </w:p>
    <w:p w:rsidR="00387A2A" w:rsidRPr="00093846" w:rsidRDefault="00387A2A" w:rsidP="00705C94">
      <w:pPr>
        <w:numPr>
          <w:ilvl w:val="0"/>
          <w:numId w:val="218"/>
        </w:numPr>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Признаки протекания химических реакций.</w:t>
      </w:r>
    </w:p>
    <w:p w:rsidR="00387A2A" w:rsidRPr="00093846" w:rsidRDefault="00387A2A" w:rsidP="00705C94">
      <w:pPr>
        <w:numPr>
          <w:ilvl w:val="0"/>
          <w:numId w:val="218"/>
        </w:numPr>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Получение кислорода и изучение его свойств.</w:t>
      </w:r>
    </w:p>
    <w:p w:rsidR="00387A2A" w:rsidRPr="00093846" w:rsidRDefault="00387A2A" w:rsidP="00705C94">
      <w:pPr>
        <w:numPr>
          <w:ilvl w:val="0"/>
          <w:numId w:val="218"/>
        </w:numPr>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Получение водорода и изучение его свойств.</w:t>
      </w:r>
    </w:p>
    <w:p w:rsidR="00387A2A" w:rsidRPr="00093846" w:rsidRDefault="00387A2A" w:rsidP="00705C94">
      <w:pPr>
        <w:numPr>
          <w:ilvl w:val="0"/>
          <w:numId w:val="218"/>
        </w:numPr>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Приготовление растворов с определенной массовой долей растворенного вещества.</w:t>
      </w:r>
    </w:p>
    <w:p w:rsidR="00387A2A" w:rsidRPr="00093846" w:rsidRDefault="00387A2A" w:rsidP="00705C94">
      <w:pPr>
        <w:numPr>
          <w:ilvl w:val="0"/>
          <w:numId w:val="218"/>
        </w:numPr>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Решение экспериментальных задач по теме «Основные классы неорганических соединений».</w:t>
      </w:r>
    </w:p>
    <w:p w:rsidR="00387A2A" w:rsidRPr="00093846" w:rsidRDefault="00387A2A" w:rsidP="00705C94">
      <w:pPr>
        <w:numPr>
          <w:ilvl w:val="0"/>
          <w:numId w:val="218"/>
        </w:numPr>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Реакции ионного обмена.</w:t>
      </w:r>
    </w:p>
    <w:p w:rsidR="00387A2A" w:rsidRPr="00093846" w:rsidRDefault="00387A2A" w:rsidP="00705C94">
      <w:pPr>
        <w:numPr>
          <w:ilvl w:val="0"/>
          <w:numId w:val="218"/>
        </w:numPr>
        <w:spacing w:after="0" w:line="360" w:lineRule="auto"/>
        <w:ind w:left="0" w:firstLine="709"/>
        <w:jc w:val="both"/>
        <w:rPr>
          <w:rFonts w:ascii="Times New Roman" w:hAnsi="Times New Roman"/>
          <w:i/>
          <w:sz w:val="24"/>
          <w:szCs w:val="24"/>
        </w:rPr>
      </w:pPr>
      <w:r w:rsidRPr="00093846">
        <w:rPr>
          <w:rFonts w:ascii="Times New Roman" w:hAnsi="Times New Roman"/>
          <w:i/>
          <w:sz w:val="24"/>
          <w:szCs w:val="24"/>
        </w:rPr>
        <w:t>Качественные реакции на ионы в растворе.</w:t>
      </w:r>
    </w:p>
    <w:p w:rsidR="00387A2A" w:rsidRPr="00093846" w:rsidRDefault="00387A2A" w:rsidP="00705C94">
      <w:pPr>
        <w:numPr>
          <w:ilvl w:val="0"/>
          <w:numId w:val="218"/>
        </w:numPr>
        <w:spacing w:after="0" w:line="360" w:lineRule="auto"/>
        <w:ind w:left="0" w:firstLine="709"/>
        <w:jc w:val="both"/>
        <w:rPr>
          <w:rFonts w:ascii="Times New Roman" w:hAnsi="Times New Roman"/>
          <w:i/>
          <w:sz w:val="24"/>
          <w:szCs w:val="24"/>
        </w:rPr>
      </w:pPr>
      <w:r w:rsidRPr="00093846">
        <w:rPr>
          <w:rFonts w:ascii="Times New Roman" w:hAnsi="Times New Roman"/>
          <w:i/>
          <w:sz w:val="24"/>
          <w:szCs w:val="24"/>
        </w:rPr>
        <w:t>Получение аммиака и изучение его свойств.</w:t>
      </w:r>
    </w:p>
    <w:p w:rsidR="00387A2A" w:rsidRPr="00093846" w:rsidRDefault="00387A2A" w:rsidP="00705C94">
      <w:pPr>
        <w:numPr>
          <w:ilvl w:val="0"/>
          <w:numId w:val="218"/>
        </w:numPr>
        <w:spacing w:after="0" w:line="360" w:lineRule="auto"/>
        <w:ind w:left="0" w:firstLine="709"/>
        <w:jc w:val="both"/>
        <w:rPr>
          <w:rFonts w:ascii="Times New Roman" w:hAnsi="Times New Roman"/>
          <w:i/>
          <w:sz w:val="24"/>
          <w:szCs w:val="24"/>
        </w:rPr>
      </w:pPr>
      <w:r w:rsidRPr="00093846">
        <w:rPr>
          <w:rFonts w:ascii="Times New Roman" w:hAnsi="Times New Roman"/>
          <w:i/>
          <w:sz w:val="24"/>
          <w:szCs w:val="24"/>
        </w:rPr>
        <w:t>Получение углекислого газа и изучение его свойств.</w:t>
      </w:r>
    </w:p>
    <w:p w:rsidR="00387A2A" w:rsidRPr="00093846" w:rsidRDefault="00387A2A" w:rsidP="00705C94">
      <w:pPr>
        <w:numPr>
          <w:ilvl w:val="0"/>
          <w:numId w:val="218"/>
        </w:numPr>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Решение экспериментальных задач по теме «Неметаллы IV – VII групп и их соединений».</w:t>
      </w:r>
    </w:p>
    <w:p w:rsidR="00387A2A" w:rsidRPr="00C900B4" w:rsidRDefault="00387A2A" w:rsidP="00C900B4">
      <w:pPr>
        <w:numPr>
          <w:ilvl w:val="0"/>
          <w:numId w:val="218"/>
        </w:numPr>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Решение экспериментальных задач по теме «Металлы и их соединения».</w:t>
      </w:r>
    </w:p>
    <w:p w:rsidR="00387A2A" w:rsidRPr="00093846" w:rsidRDefault="002C0DBD" w:rsidP="00387A2A">
      <w:pPr>
        <w:pStyle w:val="4"/>
        <w:rPr>
          <w:sz w:val="24"/>
          <w:szCs w:val="24"/>
        </w:rPr>
      </w:pPr>
      <w:bookmarkStart w:id="351" w:name="_Toc409691713"/>
      <w:bookmarkStart w:id="352" w:name="_Toc410654038"/>
      <w:bookmarkStart w:id="353" w:name="_Toc443310442"/>
      <w:r w:rsidRPr="00093846">
        <w:rPr>
          <w:sz w:val="24"/>
          <w:szCs w:val="24"/>
        </w:rPr>
        <w:t>2.2.2.12</w:t>
      </w:r>
      <w:r w:rsidR="00387A2A" w:rsidRPr="00093846">
        <w:rPr>
          <w:sz w:val="24"/>
          <w:szCs w:val="24"/>
        </w:rPr>
        <w:t>. Изобразительное искусство</w:t>
      </w:r>
      <w:bookmarkEnd w:id="351"/>
      <w:bookmarkEnd w:id="352"/>
      <w:bookmarkEnd w:id="353"/>
    </w:p>
    <w:p w:rsidR="00387A2A" w:rsidRPr="00093846" w:rsidRDefault="00387A2A" w:rsidP="00387A2A">
      <w:pPr>
        <w:tabs>
          <w:tab w:val="left" w:pos="1134"/>
        </w:tabs>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387A2A" w:rsidRPr="00093846" w:rsidRDefault="00387A2A" w:rsidP="00387A2A">
      <w:pPr>
        <w:tabs>
          <w:tab w:val="left" w:pos="1134"/>
        </w:tabs>
        <w:spacing w:after="0" w:line="360" w:lineRule="auto"/>
        <w:ind w:firstLine="709"/>
        <w:jc w:val="both"/>
        <w:rPr>
          <w:rFonts w:ascii="Times New Roman" w:hAnsi="Times New Roman"/>
          <w:sz w:val="24"/>
          <w:szCs w:val="24"/>
        </w:rPr>
      </w:pPr>
      <w:r w:rsidRPr="00093846">
        <w:rPr>
          <w:rFonts w:ascii="Times New Roman" w:hAnsi="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387A2A" w:rsidRPr="00093846" w:rsidRDefault="00387A2A" w:rsidP="00387A2A">
      <w:pPr>
        <w:tabs>
          <w:tab w:val="left" w:pos="1134"/>
        </w:tabs>
        <w:spacing w:after="0" w:line="360" w:lineRule="auto"/>
        <w:ind w:firstLine="709"/>
        <w:jc w:val="both"/>
        <w:rPr>
          <w:rFonts w:ascii="Times New Roman" w:hAnsi="Times New Roman"/>
          <w:sz w:val="24"/>
          <w:szCs w:val="24"/>
        </w:rPr>
      </w:pPr>
      <w:r w:rsidRPr="00093846">
        <w:rPr>
          <w:rFonts w:ascii="Times New Roman" w:hAnsi="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387A2A" w:rsidRPr="00093846" w:rsidRDefault="00387A2A" w:rsidP="00387A2A">
      <w:pPr>
        <w:tabs>
          <w:tab w:val="left" w:pos="1134"/>
        </w:tabs>
        <w:spacing w:after="0" w:line="360" w:lineRule="auto"/>
        <w:ind w:firstLine="709"/>
        <w:jc w:val="both"/>
        <w:rPr>
          <w:rFonts w:ascii="Times New Roman" w:hAnsi="Times New Roman"/>
          <w:sz w:val="24"/>
          <w:szCs w:val="24"/>
        </w:rPr>
      </w:pPr>
      <w:r w:rsidRPr="00093846">
        <w:rPr>
          <w:rFonts w:ascii="Times New Roman" w:hAnsi="Times New Roman"/>
          <w:sz w:val="24"/>
          <w:szCs w:val="24"/>
        </w:rPr>
        <w:t>В программу включены следующие основные виды художественно-творческой деятельности:</w:t>
      </w:r>
    </w:p>
    <w:p w:rsidR="00387A2A" w:rsidRPr="00093846" w:rsidRDefault="00387A2A" w:rsidP="00705C94">
      <w:pPr>
        <w:pStyle w:val="a8"/>
        <w:numPr>
          <w:ilvl w:val="0"/>
          <w:numId w:val="225"/>
        </w:numPr>
        <w:tabs>
          <w:tab w:val="left" w:pos="1134"/>
        </w:tabs>
        <w:spacing w:line="360" w:lineRule="auto"/>
        <w:ind w:left="0" w:firstLine="709"/>
        <w:jc w:val="both"/>
        <w:rPr>
          <w:rFonts w:ascii="Times New Roman" w:hAnsi="Times New Roman"/>
        </w:rPr>
      </w:pPr>
      <w:r w:rsidRPr="00093846">
        <w:rPr>
          <w:rFonts w:ascii="Times New Roman" w:hAnsi="Times New Roman"/>
        </w:rPr>
        <w:t>ценностно-ориентационная и коммуникативная деятельность;</w:t>
      </w:r>
    </w:p>
    <w:p w:rsidR="00387A2A" w:rsidRPr="00093846" w:rsidRDefault="00387A2A" w:rsidP="00705C94">
      <w:pPr>
        <w:pStyle w:val="a8"/>
        <w:numPr>
          <w:ilvl w:val="0"/>
          <w:numId w:val="225"/>
        </w:numPr>
        <w:tabs>
          <w:tab w:val="left" w:pos="1134"/>
        </w:tabs>
        <w:spacing w:line="360" w:lineRule="auto"/>
        <w:ind w:left="0" w:firstLine="709"/>
        <w:jc w:val="both"/>
        <w:rPr>
          <w:rFonts w:ascii="Times New Roman" w:hAnsi="Times New Roman"/>
        </w:rPr>
      </w:pPr>
      <w:r w:rsidRPr="00093846">
        <w:rPr>
          <w:rFonts w:ascii="Times New Roman" w:hAnsi="Times New Roman"/>
        </w:rPr>
        <w:t>изобразительная деятельность (основы художественного изображения);</w:t>
      </w:r>
    </w:p>
    <w:p w:rsidR="00387A2A" w:rsidRPr="00093846" w:rsidRDefault="00387A2A" w:rsidP="00705C94">
      <w:pPr>
        <w:pStyle w:val="a8"/>
        <w:numPr>
          <w:ilvl w:val="0"/>
          <w:numId w:val="225"/>
        </w:numPr>
        <w:tabs>
          <w:tab w:val="left" w:pos="1134"/>
        </w:tabs>
        <w:spacing w:line="360" w:lineRule="auto"/>
        <w:ind w:left="0" w:firstLine="709"/>
        <w:jc w:val="both"/>
        <w:rPr>
          <w:rFonts w:ascii="Times New Roman" w:hAnsi="Times New Roman"/>
        </w:rPr>
      </w:pPr>
      <w:r w:rsidRPr="00093846">
        <w:rPr>
          <w:rFonts w:ascii="Times New Roman" w:hAnsi="Times New Roman"/>
        </w:rPr>
        <w:t xml:space="preserve">декоративно-прикладная деятельность (основы народного и декоративно-прикладного искусства); </w:t>
      </w:r>
    </w:p>
    <w:p w:rsidR="00387A2A" w:rsidRPr="00093846" w:rsidRDefault="00387A2A" w:rsidP="00705C94">
      <w:pPr>
        <w:pStyle w:val="a8"/>
        <w:numPr>
          <w:ilvl w:val="0"/>
          <w:numId w:val="225"/>
        </w:numPr>
        <w:tabs>
          <w:tab w:val="left" w:pos="1134"/>
        </w:tabs>
        <w:spacing w:line="360" w:lineRule="auto"/>
        <w:ind w:left="0" w:firstLine="709"/>
        <w:jc w:val="both"/>
        <w:rPr>
          <w:rFonts w:ascii="Times New Roman" w:hAnsi="Times New Roman"/>
        </w:rPr>
      </w:pPr>
      <w:r w:rsidRPr="00093846">
        <w:rPr>
          <w:rFonts w:ascii="Times New Roman" w:hAnsi="Times New Roman"/>
        </w:rPr>
        <w:t>художественно-конструкторская деятельность (элементы дизайна и архитектуры);</w:t>
      </w:r>
    </w:p>
    <w:p w:rsidR="00387A2A" w:rsidRPr="00093846" w:rsidRDefault="00387A2A" w:rsidP="00705C94">
      <w:pPr>
        <w:pStyle w:val="a8"/>
        <w:numPr>
          <w:ilvl w:val="0"/>
          <w:numId w:val="225"/>
        </w:numPr>
        <w:tabs>
          <w:tab w:val="left" w:pos="1134"/>
        </w:tabs>
        <w:spacing w:line="360" w:lineRule="auto"/>
        <w:ind w:left="0" w:firstLine="709"/>
        <w:jc w:val="both"/>
        <w:rPr>
          <w:rFonts w:ascii="Times New Roman" w:hAnsi="Times New Roman"/>
        </w:rPr>
      </w:pPr>
      <w:r w:rsidRPr="00093846">
        <w:rPr>
          <w:rFonts w:ascii="Times New Roman" w:hAnsi="Times New Roman"/>
        </w:rPr>
        <w:t>художественно-творческая деятельность на основе синтеза искусств.</w:t>
      </w:r>
    </w:p>
    <w:p w:rsidR="00387A2A" w:rsidRPr="00093846" w:rsidRDefault="00387A2A" w:rsidP="00387A2A">
      <w:pPr>
        <w:tabs>
          <w:tab w:val="left" w:pos="1134"/>
        </w:tabs>
        <w:spacing w:after="0" w:line="360" w:lineRule="auto"/>
        <w:ind w:firstLine="709"/>
        <w:jc w:val="both"/>
        <w:rPr>
          <w:rFonts w:ascii="Times New Roman" w:hAnsi="Times New Roman"/>
          <w:sz w:val="24"/>
          <w:szCs w:val="24"/>
        </w:rPr>
      </w:pPr>
      <w:r w:rsidRPr="00093846">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387A2A" w:rsidRPr="00093846" w:rsidRDefault="00387A2A" w:rsidP="00387A2A">
      <w:pPr>
        <w:tabs>
          <w:tab w:val="left" w:pos="1134"/>
        </w:tabs>
        <w:spacing w:after="0" w:line="360" w:lineRule="auto"/>
        <w:ind w:firstLine="709"/>
        <w:jc w:val="both"/>
        <w:rPr>
          <w:rFonts w:ascii="Times New Roman" w:hAnsi="Times New Roman"/>
          <w:sz w:val="24"/>
          <w:szCs w:val="24"/>
        </w:rPr>
      </w:pPr>
      <w:r w:rsidRPr="00093846">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387A2A" w:rsidRPr="00093846" w:rsidRDefault="00387A2A" w:rsidP="00387A2A">
      <w:pPr>
        <w:spacing w:after="0" w:line="360" w:lineRule="auto"/>
        <w:ind w:firstLine="709"/>
        <w:jc w:val="both"/>
        <w:rPr>
          <w:rFonts w:ascii="Times New Roman" w:eastAsia="Times New Roman" w:hAnsi="Times New Roman"/>
          <w:sz w:val="24"/>
          <w:szCs w:val="24"/>
        </w:rPr>
      </w:pPr>
    </w:p>
    <w:p w:rsidR="00387A2A" w:rsidRPr="00093846" w:rsidRDefault="00387A2A" w:rsidP="00387A2A">
      <w:pPr>
        <w:spacing w:after="0" w:line="360" w:lineRule="auto"/>
        <w:ind w:firstLine="709"/>
        <w:jc w:val="both"/>
        <w:rPr>
          <w:rFonts w:ascii="Times New Roman" w:eastAsia="Times New Roman" w:hAnsi="Times New Roman"/>
          <w:sz w:val="24"/>
          <w:szCs w:val="24"/>
        </w:rPr>
      </w:pPr>
      <w:r w:rsidRPr="00093846">
        <w:rPr>
          <w:rFonts w:ascii="Times New Roman" w:eastAsia="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387A2A" w:rsidRPr="00093846" w:rsidRDefault="00387A2A" w:rsidP="00387A2A">
      <w:pPr>
        <w:spacing w:after="0" w:line="360" w:lineRule="auto"/>
        <w:ind w:firstLine="709"/>
        <w:jc w:val="both"/>
        <w:rPr>
          <w:rFonts w:ascii="Times New Roman" w:eastAsia="Times New Roman" w:hAnsi="Times New Roman"/>
          <w:sz w:val="24"/>
          <w:szCs w:val="24"/>
        </w:rPr>
      </w:pPr>
      <w:r w:rsidRPr="00093846">
        <w:rPr>
          <w:rFonts w:ascii="Times New Roman" w:eastAsia="Times New Roman" w:hAnsi="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387A2A" w:rsidRPr="00093846" w:rsidRDefault="00387A2A" w:rsidP="00387A2A">
      <w:pPr>
        <w:pStyle w:val="a8"/>
        <w:tabs>
          <w:tab w:val="left" w:pos="426"/>
        </w:tabs>
        <w:spacing w:line="360" w:lineRule="auto"/>
        <w:ind w:left="0" w:firstLine="709"/>
        <w:jc w:val="both"/>
        <w:rPr>
          <w:rFonts w:ascii="Times New Roman" w:eastAsia="Times New Roman" w:hAnsi="Times New Roman"/>
          <w:b/>
        </w:rPr>
      </w:pPr>
      <w:r w:rsidRPr="00093846">
        <w:rPr>
          <w:rFonts w:ascii="Times New Roman" w:eastAsia="Times New Roman" w:hAnsi="Times New Roman"/>
          <w:b/>
        </w:rPr>
        <w:t>Народное художественное творчество – неиссякаемый источник самобытной красоты</w:t>
      </w:r>
    </w:p>
    <w:p w:rsidR="00387A2A" w:rsidRPr="00093846" w:rsidRDefault="00387A2A" w:rsidP="00387A2A">
      <w:pPr>
        <w:tabs>
          <w:tab w:val="left" w:pos="426"/>
          <w:tab w:val="left" w:pos="709"/>
        </w:tabs>
        <w:spacing w:after="0" w:line="360" w:lineRule="auto"/>
        <w:ind w:firstLine="709"/>
        <w:jc w:val="both"/>
        <w:rPr>
          <w:rFonts w:ascii="Times New Roman" w:eastAsia="Times New Roman" w:hAnsi="Times New Roman"/>
          <w:b/>
          <w:sz w:val="24"/>
          <w:szCs w:val="24"/>
          <w:lang w:eastAsia="ru-RU"/>
        </w:rPr>
      </w:pPr>
      <w:r w:rsidRPr="00093846">
        <w:rPr>
          <w:rFonts w:ascii="Times New Roman" w:eastAsia="Times New Roman" w:hAnsi="Times New Roman"/>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387A2A" w:rsidRPr="00093846" w:rsidRDefault="00387A2A" w:rsidP="00387A2A">
      <w:pPr>
        <w:spacing w:after="0" w:line="360" w:lineRule="auto"/>
        <w:ind w:firstLine="709"/>
        <w:jc w:val="both"/>
        <w:rPr>
          <w:rFonts w:ascii="Times New Roman" w:eastAsia="Times New Roman" w:hAnsi="Times New Roman"/>
          <w:b/>
          <w:sz w:val="24"/>
          <w:szCs w:val="24"/>
          <w:lang w:eastAsia="ru-RU"/>
        </w:rPr>
      </w:pPr>
      <w:r w:rsidRPr="00093846">
        <w:rPr>
          <w:rFonts w:ascii="Times New Roman" w:eastAsia="Times New Roman" w:hAnsi="Times New Roman"/>
          <w:b/>
          <w:sz w:val="24"/>
          <w:szCs w:val="24"/>
          <w:lang w:eastAsia="ru-RU"/>
        </w:rPr>
        <w:t>Виды изобразительного искусства и основы образного языка</w:t>
      </w:r>
    </w:p>
    <w:p w:rsidR="00387A2A" w:rsidRPr="00093846" w:rsidRDefault="00387A2A" w:rsidP="00387A2A">
      <w:pPr>
        <w:spacing w:after="0" w:line="360" w:lineRule="auto"/>
        <w:ind w:firstLine="709"/>
        <w:jc w:val="both"/>
        <w:rPr>
          <w:rFonts w:ascii="Times New Roman" w:eastAsia="Times New Roman" w:hAnsi="Times New Roman"/>
          <w:sz w:val="24"/>
          <w:szCs w:val="24"/>
          <w:lang w:eastAsia="ru-RU"/>
        </w:rPr>
      </w:pPr>
      <w:r w:rsidRPr="00093846">
        <w:rPr>
          <w:rFonts w:ascii="Times New Roman" w:eastAsia="Times New Roman" w:hAnsi="Times New Roman"/>
          <w:sz w:val="24"/>
          <w:szCs w:val="24"/>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387A2A" w:rsidRPr="00093846" w:rsidRDefault="00387A2A" w:rsidP="00387A2A">
      <w:pPr>
        <w:spacing w:after="0" w:line="360" w:lineRule="auto"/>
        <w:ind w:firstLine="709"/>
        <w:rPr>
          <w:rFonts w:ascii="Times New Roman" w:eastAsia="Times New Roman" w:hAnsi="Times New Roman"/>
          <w:b/>
          <w:sz w:val="24"/>
          <w:szCs w:val="24"/>
          <w:lang w:eastAsia="ru-RU"/>
        </w:rPr>
      </w:pPr>
      <w:r w:rsidRPr="00093846">
        <w:rPr>
          <w:rFonts w:ascii="Times New Roman" w:eastAsia="Times New Roman" w:hAnsi="Times New Roman"/>
          <w:b/>
          <w:sz w:val="24"/>
          <w:szCs w:val="24"/>
          <w:lang w:eastAsia="ru-RU"/>
        </w:rPr>
        <w:t>Понимание смысла деятельности художника</w:t>
      </w:r>
    </w:p>
    <w:p w:rsidR="00387A2A" w:rsidRPr="00093846" w:rsidRDefault="00387A2A" w:rsidP="00387A2A">
      <w:pPr>
        <w:spacing w:after="0" w:line="360" w:lineRule="auto"/>
        <w:ind w:firstLine="709"/>
        <w:jc w:val="both"/>
        <w:rPr>
          <w:rFonts w:ascii="Times New Roman" w:eastAsia="Times New Roman" w:hAnsi="Times New Roman"/>
          <w:sz w:val="24"/>
          <w:szCs w:val="24"/>
          <w:lang w:eastAsia="ru-RU"/>
        </w:rPr>
      </w:pPr>
      <w:r w:rsidRPr="00093846">
        <w:rPr>
          <w:rFonts w:ascii="Times New Roman" w:eastAsia="Times New Roman" w:hAnsi="Times New Roman"/>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387A2A" w:rsidRPr="00093846" w:rsidRDefault="00387A2A" w:rsidP="00387A2A">
      <w:pPr>
        <w:spacing w:after="0" w:line="360" w:lineRule="auto"/>
        <w:ind w:firstLine="709"/>
        <w:jc w:val="both"/>
        <w:rPr>
          <w:rFonts w:ascii="Times New Roman" w:eastAsia="Times New Roman" w:hAnsi="Times New Roman"/>
          <w:sz w:val="24"/>
          <w:szCs w:val="24"/>
          <w:lang w:eastAsia="ru-RU"/>
        </w:rPr>
      </w:pPr>
      <w:r w:rsidRPr="00093846">
        <w:rPr>
          <w:rFonts w:ascii="Times New Roman" w:eastAsia="Times New Roman" w:hAnsi="Times New Roman"/>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387A2A" w:rsidRPr="00093846" w:rsidRDefault="00387A2A" w:rsidP="00387A2A">
      <w:pPr>
        <w:spacing w:after="0" w:line="360" w:lineRule="auto"/>
        <w:ind w:firstLine="709"/>
        <w:rPr>
          <w:rFonts w:ascii="Times New Roman" w:eastAsia="Times New Roman" w:hAnsi="Times New Roman"/>
          <w:b/>
          <w:sz w:val="24"/>
          <w:szCs w:val="24"/>
          <w:lang w:eastAsia="ru-RU"/>
        </w:rPr>
      </w:pPr>
      <w:r w:rsidRPr="00093846">
        <w:rPr>
          <w:rFonts w:ascii="Times New Roman" w:eastAsia="Times New Roman" w:hAnsi="Times New Roman"/>
          <w:b/>
          <w:sz w:val="24"/>
          <w:szCs w:val="24"/>
          <w:lang w:eastAsia="ru-RU"/>
        </w:rPr>
        <w:t>Вечные темы и великие исторические события в искусстве</w:t>
      </w:r>
    </w:p>
    <w:p w:rsidR="00387A2A" w:rsidRPr="00093846" w:rsidRDefault="00387A2A" w:rsidP="00387A2A">
      <w:pPr>
        <w:spacing w:after="0" w:line="360" w:lineRule="auto"/>
        <w:ind w:firstLine="709"/>
        <w:jc w:val="both"/>
        <w:rPr>
          <w:rFonts w:ascii="Times New Roman" w:eastAsia="Times New Roman" w:hAnsi="Times New Roman"/>
          <w:sz w:val="24"/>
          <w:szCs w:val="24"/>
          <w:lang w:eastAsia="ru-RU"/>
        </w:rPr>
      </w:pPr>
      <w:r w:rsidRPr="00093846">
        <w:rPr>
          <w:rFonts w:ascii="Times New Roman" w:eastAsia="Times New Roman" w:hAnsi="Times New Roman"/>
          <w:sz w:val="24"/>
          <w:szCs w:val="24"/>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387A2A" w:rsidRPr="00093846" w:rsidRDefault="00387A2A" w:rsidP="00387A2A">
      <w:pPr>
        <w:spacing w:after="0" w:line="360" w:lineRule="auto"/>
        <w:ind w:firstLine="709"/>
        <w:rPr>
          <w:rFonts w:ascii="Times New Roman" w:eastAsia="Times New Roman" w:hAnsi="Times New Roman"/>
          <w:b/>
          <w:sz w:val="24"/>
          <w:szCs w:val="24"/>
          <w:lang w:eastAsia="ru-RU"/>
        </w:rPr>
      </w:pPr>
      <w:r w:rsidRPr="00093846">
        <w:rPr>
          <w:rFonts w:ascii="Times New Roman" w:eastAsia="Times New Roman" w:hAnsi="Times New Roman"/>
          <w:b/>
          <w:sz w:val="24"/>
          <w:szCs w:val="24"/>
          <w:lang w:eastAsia="ru-RU"/>
        </w:rPr>
        <w:t>Конструктивное искусство: архитектура и дизайн</w:t>
      </w:r>
    </w:p>
    <w:p w:rsidR="00387A2A" w:rsidRPr="00093846" w:rsidRDefault="00387A2A" w:rsidP="00387A2A">
      <w:pPr>
        <w:spacing w:after="0" w:line="360" w:lineRule="auto"/>
        <w:ind w:firstLine="709"/>
        <w:jc w:val="both"/>
        <w:rPr>
          <w:rFonts w:ascii="Times New Roman" w:eastAsia="Times New Roman" w:hAnsi="Times New Roman"/>
          <w:sz w:val="24"/>
          <w:szCs w:val="24"/>
          <w:lang w:eastAsia="ru-RU"/>
        </w:rPr>
      </w:pPr>
      <w:r w:rsidRPr="00093846">
        <w:rPr>
          <w:rFonts w:ascii="Times New Roman" w:eastAsia="Times New Roman" w:hAnsi="Times New Roman"/>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387A2A" w:rsidRPr="00093846" w:rsidRDefault="00387A2A" w:rsidP="00387A2A">
      <w:pPr>
        <w:spacing w:after="0" w:line="360" w:lineRule="auto"/>
        <w:ind w:firstLine="709"/>
        <w:rPr>
          <w:rFonts w:ascii="Times New Roman" w:eastAsia="Times New Roman" w:hAnsi="Times New Roman"/>
          <w:b/>
          <w:sz w:val="24"/>
          <w:szCs w:val="24"/>
          <w:lang w:eastAsia="ru-RU"/>
        </w:rPr>
      </w:pPr>
      <w:r w:rsidRPr="00093846">
        <w:rPr>
          <w:rFonts w:ascii="Times New Roman" w:eastAsia="Times New Roman" w:hAnsi="Times New Roman"/>
          <w:b/>
          <w:sz w:val="24"/>
          <w:szCs w:val="24"/>
          <w:lang w:eastAsia="ru-RU"/>
        </w:rPr>
        <w:t>Изобразительное искусство и архитектура России</w:t>
      </w:r>
      <w:r w:rsidRPr="00093846">
        <w:rPr>
          <w:rFonts w:ascii="Times New Roman" w:eastAsia="Times New Roman" w:hAnsi="Times New Roman"/>
          <w:b/>
          <w:sz w:val="24"/>
          <w:szCs w:val="24"/>
          <w:lang w:val="en-US"/>
        </w:rPr>
        <w:t>XI</w:t>
      </w:r>
      <w:r w:rsidRPr="00093846">
        <w:rPr>
          <w:rFonts w:ascii="Times New Roman" w:eastAsia="Times New Roman" w:hAnsi="Times New Roman"/>
          <w:b/>
          <w:sz w:val="24"/>
          <w:szCs w:val="24"/>
        </w:rPr>
        <w:t xml:space="preserve"> –</w:t>
      </w:r>
      <w:r w:rsidRPr="00093846">
        <w:rPr>
          <w:rFonts w:ascii="Times New Roman" w:eastAsia="Times New Roman" w:hAnsi="Times New Roman"/>
          <w:b/>
          <w:sz w:val="24"/>
          <w:szCs w:val="24"/>
          <w:lang w:val="en-US"/>
        </w:rPr>
        <w:t>XVII</w:t>
      </w:r>
      <w:r w:rsidRPr="00093846">
        <w:rPr>
          <w:rFonts w:ascii="Times New Roman" w:eastAsia="Times New Roman" w:hAnsi="Times New Roman"/>
          <w:b/>
          <w:sz w:val="24"/>
          <w:szCs w:val="24"/>
        </w:rPr>
        <w:t xml:space="preserve"> вв</w:t>
      </w:r>
      <w:r w:rsidRPr="00093846">
        <w:rPr>
          <w:rFonts w:ascii="Times New Roman" w:eastAsia="Times New Roman" w:hAnsi="Times New Roman"/>
          <w:b/>
          <w:sz w:val="24"/>
          <w:szCs w:val="24"/>
          <w:lang w:eastAsia="ru-RU"/>
        </w:rPr>
        <w:t>.</w:t>
      </w:r>
    </w:p>
    <w:p w:rsidR="00387A2A" w:rsidRPr="00093846" w:rsidRDefault="00387A2A" w:rsidP="00387A2A">
      <w:pPr>
        <w:spacing w:after="0" w:line="360" w:lineRule="auto"/>
        <w:ind w:firstLine="709"/>
        <w:jc w:val="both"/>
        <w:rPr>
          <w:rFonts w:ascii="Times New Roman" w:eastAsia="Times New Roman" w:hAnsi="Times New Roman"/>
          <w:sz w:val="24"/>
          <w:szCs w:val="24"/>
          <w:lang w:eastAsia="ru-RU"/>
        </w:rPr>
      </w:pPr>
      <w:r w:rsidRPr="00093846">
        <w:rPr>
          <w:rFonts w:ascii="Times New Roman" w:eastAsia="Times New Roman" w:hAnsi="Times New Roman"/>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387A2A" w:rsidRPr="00093846" w:rsidRDefault="00387A2A" w:rsidP="00387A2A">
      <w:pPr>
        <w:spacing w:after="0" w:line="360" w:lineRule="auto"/>
        <w:ind w:firstLine="709"/>
        <w:rPr>
          <w:rFonts w:ascii="Times New Roman" w:eastAsia="Times New Roman" w:hAnsi="Times New Roman"/>
          <w:b/>
          <w:i/>
          <w:sz w:val="24"/>
          <w:szCs w:val="24"/>
          <w:lang w:eastAsia="ru-RU"/>
        </w:rPr>
      </w:pPr>
      <w:r w:rsidRPr="00093846">
        <w:rPr>
          <w:rFonts w:ascii="Times New Roman" w:eastAsia="Times New Roman" w:hAnsi="Times New Roman"/>
          <w:b/>
          <w:i/>
          <w:sz w:val="24"/>
          <w:szCs w:val="24"/>
          <w:lang w:eastAsia="ru-RU"/>
        </w:rPr>
        <w:t>Искусство полиграфии</w:t>
      </w:r>
    </w:p>
    <w:p w:rsidR="00387A2A" w:rsidRPr="00093846" w:rsidRDefault="00387A2A" w:rsidP="00387A2A">
      <w:pPr>
        <w:spacing w:after="0" w:line="360" w:lineRule="auto"/>
        <w:ind w:firstLine="709"/>
        <w:jc w:val="both"/>
        <w:rPr>
          <w:rFonts w:ascii="Times New Roman" w:eastAsia="Times New Roman" w:hAnsi="Times New Roman"/>
          <w:i/>
          <w:sz w:val="24"/>
          <w:szCs w:val="24"/>
          <w:lang w:eastAsia="ru-RU"/>
        </w:rPr>
      </w:pPr>
      <w:r w:rsidRPr="00093846">
        <w:rPr>
          <w:rFonts w:ascii="Times New Roman" w:eastAsia="Times New Roman" w:hAnsi="Times New Roman"/>
          <w:i/>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387A2A" w:rsidRPr="00093846" w:rsidRDefault="00387A2A" w:rsidP="00387A2A">
      <w:pPr>
        <w:spacing w:after="0" w:line="360" w:lineRule="auto"/>
        <w:ind w:firstLine="709"/>
        <w:jc w:val="both"/>
        <w:rPr>
          <w:rFonts w:ascii="Times New Roman" w:eastAsia="Times New Roman" w:hAnsi="Times New Roman"/>
          <w:b/>
          <w:i/>
          <w:sz w:val="24"/>
          <w:szCs w:val="24"/>
          <w:lang w:eastAsia="ru-RU"/>
        </w:rPr>
      </w:pPr>
      <w:r w:rsidRPr="00093846">
        <w:rPr>
          <w:rFonts w:ascii="Times New Roman" w:eastAsia="Times New Roman" w:hAnsi="Times New Roman"/>
          <w:b/>
          <w:i/>
          <w:sz w:val="24"/>
          <w:szCs w:val="24"/>
          <w:lang w:eastAsia="ru-RU"/>
        </w:rPr>
        <w:t>Стили, направления виды и жанры в русском изобразительном искусстве и архитектуре XVIII - XIX вв.</w:t>
      </w:r>
    </w:p>
    <w:p w:rsidR="00387A2A" w:rsidRPr="00093846" w:rsidRDefault="00387A2A" w:rsidP="00387A2A">
      <w:pPr>
        <w:spacing w:after="0" w:line="360" w:lineRule="auto"/>
        <w:ind w:firstLine="709"/>
        <w:jc w:val="both"/>
        <w:rPr>
          <w:rFonts w:ascii="Times New Roman" w:eastAsia="Times New Roman" w:hAnsi="Times New Roman"/>
          <w:i/>
          <w:sz w:val="24"/>
          <w:szCs w:val="24"/>
          <w:lang w:eastAsia="ru-RU"/>
        </w:rPr>
      </w:pPr>
      <w:r w:rsidRPr="00093846">
        <w:rPr>
          <w:rFonts w:ascii="Times New Roman" w:eastAsia="Times New Roman" w:hAnsi="Times New Roman"/>
          <w:i/>
          <w:sz w:val="24"/>
          <w:szCs w:val="24"/>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387A2A" w:rsidRPr="00093846" w:rsidRDefault="00387A2A" w:rsidP="00387A2A">
      <w:pPr>
        <w:spacing w:after="0" w:line="360" w:lineRule="auto"/>
        <w:ind w:firstLine="709"/>
        <w:jc w:val="both"/>
        <w:rPr>
          <w:rFonts w:ascii="Times New Roman" w:eastAsia="Times New Roman" w:hAnsi="Times New Roman"/>
          <w:b/>
          <w:i/>
          <w:sz w:val="24"/>
          <w:szCs w:val="24"/>
          <w:lang w:eastAsia="ru-RU"/>
        </w:rPr>
      </w:pPr>
      <w:r w:rsidRPr="00093846">
        <w:rPr>
          <w:rFonts w:ascii="Times New Roman" w:eastAsia="Times New Roman" w:hAnsi="Times New Roman"/>
          <w:b/>
          <w:i/>
          <w:sz w:val="24"/>
          <w:szCs w:val="24"/>
          <w:lang w:eastAsia="ru-RU"/>
        </w:rPr>
        <w:t>Взаимосвязь истории искусства и истории человечества</w:t>
      </w:r>
    </w:p>
    <w:p w:rsidR="00387A2A" w:rsidRPr="00093846" w:rsidRDefault="00387A2A" w:rsidP="00387A2A">
      <w:pPr>
        <w:spacing w:after="0" w:line="360" w:lineRule="auto"/>
        <w:ind w:firstLine="709"/>
        <w:jc w:val="both"/>
        <w:rPr>
          <w:rFonts w:ascii="Times New Roman" w:eastAsia="Times New Roman" w:hAnsi="Times New Roman"/>
          <w:i/>
          <w:sz w:val="24"/>
          <w:szCs w:val="24"/>
          <w:lang w:eastAsia="ru-RU"/>
        </w:rPr>
      </w:pPr>
      <w:r w:rsidRPr="00093846">
        <w:rPr>
          <w:rFonts w:ascii="Times New Roman" w:eastAsia="Times New Roman" w:hAnsi="Times New Roman"/>
          <w:i/>
          <w:sz w:val="24"/>
          <w:szCs w:val="24"/>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387A2A" w:rsidRPr="00093846" w:rsidRDefault="00387A2A" w:rsidP="00387A2A">
      <w:pPr>
        <w:spacing w:after="0" w:line="360" w:lineRule="auto"/>
        <w:ind w:firstLine="709"/>
        <w:jc w:val="both"/>
        <w:rPr>
          <w:rFonts w:ascii="Times New Roman" w:eastAsia="Times New Roman" w:hAnsi="Times New Roman"/>
          <w:b/>
          <w:i/>
          <w:sz w:val="24"/>
          <w:szCs w:val="24"/>
          <w:lang w:eastAsia="ru-RU"/>
        </w:rPr>
      </w:pPr>
      <w:r w:rsidRPr="00093846">
        <w:rPr>
          <w:rFonts w:ascii="Times New Roman" w:eastAsia="Times New Roman" w:hAnsi="Times New Roman"/>
          <w:b/>
          <w:i/>
          <w:sz w:val="24"/>
          <w:szCs w:val="24"/>
          <w:lang w:eastAsia="ru-RU"/>
        </w:rPr>
        <w:t>Изображение в синтетических и экранных видах искусства и художественная фотография</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eastAsia="Times New Roman" w:hAnsi="Times New Roman"/>
          <w:i/>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093846">
        <w:rPr>
          <w:rFonts w:ascii="Times New Roman" w:eastAsia="Times New Roman" w:hAnsi="Times New Roman"/>
          <w:i/>
          <w:sz w:val="24"/>
          <w:szCs w:val="24"/>
          <w:lang w:val="en-US" w:eastAsia="ru-RU"/>
        </w:rPr>
        <w:t>XX</w:t>
      </w:r>
      <w:r w:rsidRPr="00093846">
        <w:rPr>
          <w:rFonts w:ascii="Times New Roman" w:eastAsia="Times New Roman" w:hAnsi="Times New Roman"/>
          <w:i/>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387A2A" w:rsidRPr="00093846" w:rsidRDefault="00387A2A" w:rsidP="00387A2A">
      <w:pPr>
        <w:pStyle w:val="3"/>
        <w:spacing w:before="0" w:beforeAutospacing="0" w:after="0" w:afterAutospacing="0" w:line="360" w:lineRule="auto"/>
        <w:ind w:firstLine="709"/>
        <w:rPr>
          <w:sz w:val="24"/>
          <w:szCs w:val="24"/>
        </w:rPr>
      </w:pPr>
      <w:bookmarkStart w:id="354" w:name="_Toc409691714"/>
    </w:p>
    <w:p w:rsidR="00387A2A" w:rsidRPr="00093846" w:rsidRDefault="002C0DBD" w:rsidP="00387A2A">
      <w:pPr>
        <w:pStyle w:val="4"/>
        <w:rPr>
          <w:sz w:val="24"/>
          <w:szCs w:val="24"/>
        </w:rPr>
      </w:pPr>
      <w:bookmarkStart w:id="355" w:name="_Toc410654039"/>
      <w:bookmarkStart w:id="356" w:name="_Toc443310443"/>
      <w:r w:rsidRPr="00093846">
        <w:rPr>
          <w:sz w:val="24"/>
          <w:szCs w:val="24"/>
        </w:rPr>
        <w:t>2.2.2.13</w:t>
      </w:r>
      <w:r w:rsidR="00387A2A" w:rsidRPr="00093846">
        <w:rPr>
          <w:sz w:val="24"/>
          <w:szCs w:val="24"/>
        </w:rPr>
        <w:t>. Музыка</w:t>
      </w:r>
      <w:bookmarkEnd w:id="354"/>
      <w:bookmarkEnd w:id="355"/>
      <w:bookmarkEnd w:id="356"/>
    </w:p>
    <w:p w:rsidR="00387A2A" w:rsidRPr="00093846" w:rsidRDefault="00387A2A" w:rsidP="00387A2A">
      <w:pPr>
        <w:spacing w:after="0" w:line="360" w:lineRule="auto"/>
        <w:ind w:firstLine="709"/>
        <w:jc w:val="both"/>
        <w:rPr>
          <w:rFonts w:ascii="Times New Roman" w:eastAsia="Times New Roman" w:hAnsi="Times New Roman"/>
          <w:sz w:val="24"/>
          <w:szCs w:val="24"/>
          <w:lang w:eastAsia="ru-RU"/>
        </w:rPr>
      </w:pPr>
      <w:r w:rsidRPr="00093846">
        <w:rPr>
          <w:rFonts w:ascii="Times New Roman" w:eastAsia="Times New Roman" w:hAnsi="Times New Roman"/>
          <w:sz w:val="24"/>
          <w:szCs w:val="24"/>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387A2A" w:rsidRPr="00093846" w:rsidRDefault="00387A2A" w:rsidP="00387A2A">
      <w:pPr>
        <w:spacing w:after="0" w:line="360" w:lineRule="auto"/>
        <w:ind w:firstLine="709"/>
        <w:jc w:val="both"/>
        <w:rPr>
          <w:rFonts w:ascii="Times New Roman" w:eastAsia="Times New Roman" w:hAnsi="Times New Roman"/>
          <w:sz w:val="24"/>
          <w:szCs w:val="24"/>
          <w:lang w:eastAsia="ru-RU"/>
        </w:rPr>
      </w:pPr>
      <w:r w:rsidRPr="00093846">
        <w:rPr>
          <w:rFonts w:ascii="Times New Roman" w:eastAsia="Times New Roman" w:hAnsi="Times New Roman"/>
          <w:sz w:val="24"/>
          <w:szCs w:val="24"/>
          <w:lang w:eastAsia="ru-RU"/>
        </w:rPr>
        <w:t>Освоение предмета «Музыка» направлено на:</w:t>
      </w:r>
    </w:p>
    <w:p w:rsidR="00387A2A" w:rsidRPr="00093846" w:rsidRDefault="00387A2A" w:rsidP="00705C94">
      <w:pPr>
        <w:pStyle w:val="a8"/>
        <w:numPr>
          <w:ilvl w:val="0"/>
          <w:numId w:val="227"/>
        </w:numPr>
        <w:tabs>
          <w:tab w:val="left" w:pos="1134"/>
        </w:tabs>
        <w:spacing w:line="360" w:lineRule="auto"/>
        <w:ind w:left="0" w:firstLine="709"/>
        <w:jc w:val="both"/>
        <w:rPr>
          <w:rFonts w:ascii="Times New Roman" w:eastAsia="Times New Roman" w:hAnsi="Times New Roman"/>
        </w:rPr>
      </w:pPr>
      <w:r w:rsidRPr="00093846">
        <w:rPr>
          <w:rFonts w:ascii="Times New Roman" w:eastAsia="Times New Roman" w:hAnsi="Times New Roman"/>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387A2A" w:rsidRPr="00093846" w:rsidRDefault="00387A2A" w:rsidP="00705C94">
      <w:pPr>
        <w:pStyle w:val="a8"/>
        <w:numPr>
          <w:ilvl w:val="0"/>
          <w:numId w:val="227"/>
        </w:numPr>
        <w:tabs>
          <w:tab w:val="left" w:pos="1134"/>
        </w:tabs>
        <w:spacing w:line="360" w:lineRule="auto"/>
        <w:ind w:left="0" w:firstLine="709"/>
        <w:jc w:val="both"/>
        <w:rPr>
          <w:rFonts w:ascii="Times New Roman" w:eastAsia="Times New Roman" w:hAnsi="Times New Roman"/>
        </w:rPr>
      </w:pPr>
      <w:r w:rsidRPr="00093846">
        <w:rPr>
          <w:rFonts w:ascii="Times New Roman" w:eastAsia="Times New Roman" w:hAnsi="Times New Roman"/>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387A2A" w:rsidRPr="00093846" w:rsidRDefault="00387A2A" w:rsidP="00705C94">
      <w:pPr>
        <w:pStyle w:val="a8"/>
        <w:numPr>
          <w:ilvl w:val="0"/>
          <w:numId w:val="227"/>
        </w:numPr>
        <w:tabs>
          <w:tab w:val="left" w:pos="1134"/>
        </w:tabs>
        <w:spacing w:line="360" w:lineRule="auto"/>
        <w:ind w:left="0" w:firstLine="709"/>
        <w:jc w:val="both"/>
        <w:rPr>
          <w:rFonts w:ascii="Times New Roman" w:eastAsia="Times New Roman" w:hAnsi="Times New Roman"/>
        </w:rPr>
      </w:pPr>
      <w:r w:rsidRPr="00093846">
        <w:rPr>
          <w:rFonts w:ascii="Times New Roman" w:eastAsia="Times New Roman" w:hAnsi="Times New Roman"/>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387A2A" w:rsidRPr="00093846" w:rsidRDefault="00387A2A" w:rsidP="00705C94">
      <w:pPr>
        <w:pStyle w:val="a8"/>
        <w:numPr>
          <w:ilvl w:val="0"/>
          <w:numId w:val="227"/>
        </w:numPr>
        <w:tabs>
          <w:tab w:val="left" w:pos="1134"/>
        </w:tabs>
        <w:spacing w:line="360" w:lineRule="auto"/>
        <w:ind w:left="0" w:firstLine="709"/>
        <w:jc w:val="both"/>
        <w:rPr>
          <w:rFonts w:ascii="Times New Roman" w:eastAsia="Times New Roman" w:hAnsi="Times New Roman"/>
        </w:rPr>
      </w:pPr>
      <w:r w:rsidRPr="00093846">
        <w:rPr>
          <w:rFonts w:ascii="Times New Roman" w:eastAsia="Times New Roman" w:hAnsi="Times New Roman"/>
        </w:rPr>
        <w:t>развитие способности к эстетическому освоению мира, способности оценивать произведения искусства по законам гармонии и красоты;</w:t>
      </w:r>
    </w:p>
    <w:p w:rsidR="00387A2A" w:rsidRPr="00093846" w:rsidRDefault="00387A2A" w:rsidP="00705C94">
      <w:pPr>
        <w:pStyle w:val="a8"/>
        <w:numPr>
          <w:ilvl w:val="0"/>
          <w:numId w:val="227"/>
        </w:numPr>
        <w:tabs>
          <w:tab w:val="left" w:pos="1134"/>
        </w:tabs>
        <w:spacing w:line="360" w:lineRule="auto"/>
        <w:ind w:left="0" w:firstLine="709"/>
        <w:jc w:val="both"/>
        <w:rPr>
          <w:rFonts w:ascii="Times New Roman" w:eastAsia="Times New Roman" w:hAnsi="Times New Roman"/>
        </w:rPr>
      </w:pPr>
      <w:r w:rsidRPr="00093846">
        <w:rPr>
          <w:rFonts w:ascii="Times New Roman" w:eastAsia="Times New Roman" w:hAnsi="Times New Roman"/>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387A2A" w:rsidRPr="00093846" w:rsidRDefault="00387A2A" w:rsidP="00387A2A">
      <w:pPr>
        <w:spacing w:after="0" w:line="360" w:lineRule="auto"/>
        <w:ind w:firstLine="709"/>
        <w:jc w:val="both"/>
        <w:rPr>
          <w:rFonts w:ascii="Times New Roman" w:eastAsia="Times New Roman" w:hAnsi="Times New Roman"/>
          <w:sz w:val="24"/>
          <w:szCs w:val="24"/>
          <w:lang w:eastAsia="ru-RU"/>
        </w:rPr>
      </w:pPr>
      <w:r w:rsidRPr="00093846">
        <w:rPr>
          <w:rFonts w:ascii="Times New Roman" w:eastAsia="Times New Roman" w:hAnsi="Times New Roman"/>
          <w:sz w:val="24"/>
          <w:szCs w:val="24"/>
          <w:lang w:eastAsia="ru-RU"/>
        </w:rPr>
        <w:t>В рамках продуктивной музыкально-творческой деятельности учебный предмет «Музыка» способствует формированиюу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387A2A" w:rsidRPr="00093846" w:rsidRDefault="00387A2A" w:rsidP="00387A2A">
      <w:pPr>
        <w:spacing w:after="0" w:line="360" w:lineRule="auto"/>
        <w:ind w:firstLine="709"/>
        <w:jc w:val="both"/>
        <w:rPr>
          <w:rFonts w:ascii="Times New Roman" w:eastAsia="Times New Roman" w:hAnsi="Times New Roman"/>
          <w:sz w:val="24"/>
          <w:szCs w:val="24"/>
          <w:lang w:eastAsia="ru-RU"/>
        </w:rPr>
      </w:pPr>
      <w:r w:rsidRPr="00093846">
        <w:rPr>
          <w:rFonts w:ascii="Times New Roman" w:eastAsia="Times New Roman" w:hAnsi="Times New Roman"/>
          <w:sz w:val="24"/>
          <w:szCs w:val="24"/>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387A2A" w:rsidRPr="00093846" w:rsidRDefault="00387A2A" w:rsidP="00387A2A">
      <w:pPr>
        <w:spacing w:after="0" w:line="360" w:lineRule="auto"/>
        <w:ind w:firstLine="709"/>
        <w:jc w:val="both"/>
        <w:rPr>
          <w:rFonts w:ascii="Times New Roman" w:eastAsia="Times New Roman" w:hAnsi="Times New Roman"/>
          <w:sz w:val="24"/>
          <w:szCs w:val="24"/>
          <w:lang w:eastAsia="ru-RU"/>
        </w:rPr>
      </w:pPr>
      <w:r w:rsidRPr="00093846">
        <w:rPr>
          <w:rFonts w:ascii="Times New Roman" w:eastAsia="Times New Roman" w:hAnsi="Times New Roman"/>
          <w:sz w:val="24"/>
          <w:szCs w:val="24"/>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387A2A" w:rsidRPr="00093846" w:rsidRDefault="00387A2A" w:rsidP="00387A2A">
      <w:pPr>
        <w:spacing w:after="0" w:line="360" w:lineRule="auto"/>
        <w:ind w:firstLine="709"/>
        <w:jc w:val="both"/>
        <w:rPr>
          <w:rFonts w:ascii="Times New Roman" w:hAnsi="Times New Roman"/>
          <w:sz w:val="24"/>
          <w:szCs w:val="24"/>
        </w:rPr>
      </w:pPr>
    </w:p>
    <w:p w:rsidR="00387A2A" w:rsidRPr="00093846" w:rsidRDefault="00387A2A" w:rsidP="00387A2A">
      <w:pPr>
        <w:spacing w:after="0" w:line="360" w:lineRule="auto"/>
        <w:ind w:firstLine="709"/>
        <w:jc w:val="both"/>
        <w:rPr>
          <w:rFonts w:ascii="Times New Roman" w:hAnsi="Times New Roman"/>
          <w:b/>
          <w:sz w:val="24"/>
          <w:szCs w:val="24"/>
        </w:rPr>
      </w:pPr>
      <w:r w:rsidRPr="00093846">
        <w:rPr>
          <w:rFonts w:ascii="Times New Roman" w:hAnsi="Times New Roman"/>
          <w:b/>
          <w:sz w:val="24"/>
          <w:szCs w:val="24"/>
        </w:rPr>
        <w:t>Музыка как вид искусства</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093846">
        <w:rPr>
          <w:rFonts w:ascii="Times New Roman" w:hAnsi="Times New Roman"/>
          <w:i/>
          <w:sz w:val="24"/>
          <w:szCs w:val="24"/>
        </w:rPr>
        <w:t xml:space="preserve"> сонатно-симфонический цикл, сюита), </w:t>
      </w:r>
      <w:r w:rsidRPr="00093846">
        <w:rPr>
          <w:rFonts w:ascii="Times New Roman" w:hAnsi="Times New Roman"/>
          <w:sz w:val="24"/>
          <w:szCs w:val="24"/>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387A2A" w:rsidRPr="00093846" w:rsidRDefault="00387A2A" w:rsidP="00387A2A">
      <w:pPr>
        <w:spacing w:after="0" w:line="360" w:lineRule="auto"/>
        <w:ind w:firstLine="709"/>
        <w:jc w:val="both"/>
        <w:rPr>
          <w:rFonts w:ascii="Times New Roman" w:hAnsi="Times New Roman"/>
          <w:b/>
          <w:sz w:val="24"/>
          <w:szCs w:val="24"/>
        </w:rPr>
      </w:pPr>
      <w:r w:rsidRPr="00093846">
        <w:rPr>
          <w:rFonts w:ascii="Times New Roman" w:hAnsi="Times New Roman"/>
          <w:b/>
          <w:sz w:val="24"/>
          <w:szCs w:val="24"/>
        </w:rPr>
        <w:t>Народное музыкальное творчество</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093846">
        <w:rPr>
          <w:rFonts w:ascii="Times New Roman" w:hAnsi="Times New Roman"/>
          <w:i/>
          <w:sz w:val="24"/>
          <w:szCs w:val="24"/>
        </w:rPr>
        <w:t xml:space="preserve">Различные исполнительские типы художественного общения (хоровое, соревновательное, сказительное). </w:t>
      </w:r>
      <w:r w:rsidRPr="00093846">
        <w:rPr>
          <w:rFonts w:ascii="Times New Roman" w:hAnsi="Times New Roman"/>
          <w:sz w:val="24"/>
          <w:szCs w:val="24"/>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387A2A" w:rsidRPr="00093846" w:rsidRDefault="00387A2A" w:rsidP="00387A2A">
      <w:pPr>
        <w:spacing w:after="0" w:line="360" w:lineRule="auto"/>
        <w:ind w:left="709"/>
        <w:contextualSpacing/>
        <w:jc w:val="both"/>
        <w:rPr>
          <w:rFonts w:ascii="Times New Roman" w:hAnsi="Times New Roman"/>
          <w:b/>
          <w:sz w:val="24"/>
          <w:szCs w:val="24"/>
        </w:rPr>
      </w:pPr>
      <w:r w:rsidRPr="00093846">
        <w:rPr>
          <w:rFonts w:ascii="Times New Roman" w:hAnsi="Times New Roman"/>
          <w:b/>
          <w:sz w:val="24"/>
          <w:szCs w:val="24"/>
        </w:rPr>
        <w:t xml:space="preserve">Русская музыка от эпохи средневековья до рубежа </w:t>
      </w:r>
      <w:r w:rsidRPr="00093846">
        <w:rPr>
          <w:rFonts w:ascii="Times New Roman" w:hAnsi="Times New Roman"/>
          <w:b/>
          <w:sz w:val="24"/>
          <w:szCs w:val="24"/>
          <w:lang w:val="en-US"/>
        </w:rPr>
        <w:t>XIX</w:t>
      </w:r>
      <w:r w:rsidRPr="00093846">
        <w:rPr>
          <w:rFonts w:ascii="Times New Roman" w:hAnsi="Times New Roman"/>
          <w:b/>
          <w:sz w:val="24"/>
          <w:szCs w:val="24"/>
        </w:rPr>
        <w:t>-ХХ вв.</w:t>
      </w:r>
    </w:p>
    <w:p w:rsidR="00387A2A" w:rsidRPr="00093846" w:rsidRDefault="00387A2A" w:rsidP="00387A2A">
      <w:pPr>
        <w:spacing w:line="360" w:lineRule="auto"/>
        <w:ind w:firstLine="709"/>
        <w:contextualSpacing/>
        <w:jc w:val="both"/>
        <w:rPr>
          <w:rFonts w:ascii="Times New Roman" w:hAnsi="Times New Roman"/>
          <w:sz w:val="24"/>
          <w:szCs w:val="24"/>
        </w:rPr>
      </w:pPr>
      <w:r w:rsidRPr="00093846">
        <w:rPr>
          <w:rFonts w:ascii="Times New Roman" w:hAnsi="Times New Roman"/>
          <w:sz w:val="24"/>
          <w:szCs w:val="24"/>
        </w:rPr>
        <w:t xml:space="preserve">Древнерусская духовная музыка. </w:t>
      </w:r>
      <w:r w:rsidRPr="00093846">
        <w:rPr>
          <w:rFonts w:ascii="Times New Roman" w:hAnsi="Times New Roman"/>
          <w:i/>
          <w:sz w:val="24"/>
          <w:szCs w:val="24"/>
        </w:rPr>
        <w:t>Знаменный распев как основа древнерусской храмовой музыки.</w:t>
      </w:r>
      <w:r w:rsidRPr="00093846">
        <w:rPr>
          <w:rFonts w:ascii="Times New Roman" w:hAnsi="Times New Roman"/>
          <w:sz w:val="24"/>
          <w:szCs w:val="24"/>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387A2A" w:rsidRPr="00093846" w:rsidRDefault="00387A2A" w:rsidP="00387A2A">
      <w:pPr>
        <w:spacing w:after="0" w:line="360" w:lineRule="auto"/>
        <w:ind w:firstLine="709"/>
        <w:contextualSpacing/>
        <w:jc w:val="both"/>
        <w:rPr>
          <w:rFonts w:ascii="Times New Roman" w:hAnsi="Times New Roman"/>
          <w:b/>
          <w:sz w:val="24"/>
          <w:szCs w:val="24"/>
        </w:rPr>
      </w:pPr>
      <w:r w:rsidRPr="00093846">
        <w:rPr>
          <w:rFonts w:ascii="Times New Roman" w:hAnsi="Times New Roman"/>
          <w:b/>
          <w:sz w:val="24"/>
          <w:szCs w:val="24"/>
        </w:rPr>
        <w:t xml:space="preserve">Зарубежная музыка от эпохи средневековья до рубежа </w:t>
      </w:r>
      <w:r w:rsidRPr="00093846">
        <w:rPr>
          <w:rFonts w:ascii="Times New Roman" w:hAnsi="Times New Roman"/>
          <w:b/>
          <w:sz w:val="24"/>
          <w:szCs w:val="24"/>
          <w:lang w:val="en-US"/>
        </w:rPr>
        <w:t>XI</w:t>
      </w:r>
      <w:r w:rsidRPr="00093846">
        <w:rPr>
          <w:rFonts w:ascii="Times New Roman" w:hAnsi="Times New Roman"/>
          <w:b/>
          <w:sz w:val="24"/>
          <w:szCs w:val="24"/>
        </w:rPr>
        <w:t>Х-</w:t>
      </w:r>
      <w:r w:rsidRPr="00093846">
        <w:rPr>
          <w:rFonts w:ascii="Times New Roman" w:hAnsi="Times New Roman"/>
          <w:b/>
          <w:sz w:val="24"/>
          <w:szCs w:val="24"/>
          <w:lang w:val="en-US"/>
        </w:rPr>
        <w:t>X</w:t>
      </w:r>
      <w:r w:rsidRPr="00093846">
        <w:rPr>
          <w:rFonts w:ascii="Times New Roman" w:hAnsi="Times New Roman"/>
          <w:b/>
          <w:sz w:val="24"/>
          <w:szCs w:val="24"/>
        </w:rPr>
        <w:t>Х вв.</w:t>
      </w:r>
    </w:p>
    <w:p w:rsidR="00387A2A" w:rsidRPr="00093846" w:rsidRDefault="00387A2A" w:rsidP="00387A2A">
      <w:pPr>
        <w:spacing w:after="0" w:line="360" w:lineRule="auto"/>
        <w:ind w:firstLine="709"/>
        <w:contextualSpacing/>
        <w:jc w:val="both"/>
        <w:rPr>
          <w:rFonts w:ascii="Times New Roman" w:hAnsi="Times New Roman"/>
          <w:sz w:val="24"/>
          <w:szCs w:val="24"/>
        </w:rPr>
      </w:pPr>
      <w:r w:rsidRPr="00093846">
        <w:rPr>
          <w:rFonts w:ascii="Times New Roman" w:hAnsi="Times New Roman"/>
          <w:sz w:val="24"/>
          <w:szCs w:val="24"/>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ФШуберт, Э.</w:t>
      </w:r>
      <w:r w:rsidRPr="00093846">
        <w:rPr>
          <w:rFonts w:ascii="Times New Roman" w:hAnsi="Times New Roman"/>
          <w:sz w:val="24"/>
          <w:szCs w:val="24"/>
          <w:lang w:val="en-US"/>
        </w:rPr>
        <w:t> </w:t>
      </w:r>
      <w:r w:rsidRPr="00093846">
        <w:rPr>
          <w:rFonts w:ascii="Times New Roman" w:hAnsi="Times New Roman"/>
          <w:sz w:val="24"/>
          <w:szCs w:val="24"/>
        </w:rPr>
        <w:t xml:space="preserve">Григ). Оперный жанр в творчестве композиторов </w:t>
      </w:r>
      <w:r w:rsidRPr="00093846">
        <w:rPr>
          <w:rFonts w:ascii="Times New Roman" w:hAnsi="Times New Roman"/>
          <w:sz w:val="24"/>
          <w:szCs w:val="24"/>
          <w:lang w:val="en-US"/>
        </w:rPr>
        <w:t>XIX</w:t>
      </w:r>
      <w:r w:rsidRPr="00093846">
        <w:rPr>
          <w:rFonts w:ascii="Times New Roman" w:hAnsi="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093846">
        <w:rPr>
          <w:rFonts w:ascii="Times New Roman" w:hAnsi="Times New Roman"/>
          <w:i/>
          <w:sz w:val="24"/>
          <w:szCs w:val="24"/>
        </w:rPr>
        <w:t xml:space="preserve">Развитие жанров светской музыки </w:t>
      </w:r>
      <w:r w:rsidRPr="00093846">
        <w:rPr>
          <w:rFonts w:ascii="Times New Roman" w:hAnsi="Times New Roman"/>
          <w:sz w:val="24"/>
          <w:szCs w:val="24"/>
        </w:rPr>
        <w:t xml:space="preserve">Основные жанры светской музыки </w:t>
      </w:r>
      <w:r w:rsidRPr="00093846">
        <w:rPr>
          <w:rFonts w:ascii="Times New Roman" w:hAnsi="Times New Roman"/>
          <w:sz w:val="24"/>
          <w:szCs w:val="24"/>
          <w:lang w:val="en-US"/>
        </w:rPr>
        <w:t>XIX</w:t>
      </w:r>
      <w:r w:rsidRPr="00093846">
        <w:rPr>
          <w:rFonts w:ascii="Times New Roman" w:hAnsi="Times New Roman"/>
          <w:sz w:val="24"/>
          <w:szCs w:val="24"/>
        </w:rPr>
        <w:t xml:space="preserve"> века (соната, симфония, камерно-инструментальная и вокальная музыка, опера, балет). </w:t>
      </w:r>
      <w:r w:rsidRPr="00093846">
        <w:rPr>
          <w:rFonts w:ascii="Times New Roman" w:hAnsi="Times New Roman"/>
          <w:i/>
          <w:sz w:val="24"/>
          <w:szCs w:val="24"/>
        </w:rPr>
        <w:t>Развитие жанров светской музыки (камерная инструментальная и вокальная музыка, концерт, симфония, опера, балет).</w:t>
      </w:r>
    </w:p>
    <w:p w:rsidR="00387A2A" w:rsidRPr="00093846" w:rsidRDefault="00387A2A" w:rsidP="00387A2A">
      <w:pPr>
        <w:spacing w:after="0" w:line="360" w:lineRule="auto"/>
        <w:ind w:left="709"/>
        <w:contextualSpacing/>
        <w:jc w:val="both"/>
        <w:rPr>
          <w:rFonts w:ascii="Times New Roman" w:hAnsi="Times New Roman"/>
          <w:b/>
          <w:sz w:val="24"/>
          <w:szCs w:val="24"/>
        </w:rPr>
      </w:pPr>
      <w:r w:rsidRPr="00093846">
        <w:rPr>
          <w:rFonts w:ascii="Times New Roman" w:hAnsi="Times New Roman"/>
          <w:b/>
          <w:sz w:val="24"/>
          <w:szCs w:val="24"/>
        </w:rPr>
        <w:t xml:space="preserve">Русская и зарубежная музыкальная культура </w:t>
      </w:r>
      <w:r w:rsidRPr="00093846">
        <w:rPr>
          <w:rFonts w:ascii="Times New Roman" w:hAnsi="Times New Roman"/>
          <w:b/>
          <w:sz w:val="24"/>
          <w:szCs w:val="24"/>
          <w:lang w:val="en-US"/>
        </w:rPr>
        <w:t>XX</w:t>
      </w:r>
      <w:r w:rsidRPr="00093846">
        <w:rPr>
          <w:rFonts w:ascii="Times New Roman" w:hAnsi="Times New Roman"/>
          <w:b/>
          <w:sz w:val="24"/>
          <w:szCs w:val="24"/>
        </w:rPr>
        <w:t xml:space="preserve"> в.</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093846">
        <w:rPr>
          <w:rFonts w:ascii="Times New Roman" w:hAnsi="Times New Roman"/>
          <w:i/>
          <w:sz w:val="24"/>
          <w:szCs w:val="24"/>
        </w:rPr>
        <w:t>А.И. Хачатурян, А.Г. Шнитке)</w:t>
      </w:r>
      <w:r w:rsidRPr="00093846">
        <w:rPr>
          <w:rFonts w:ascii="Times New Roman" w:hAnsi="Times New Roman"/>
          <w:sz w:val="24"/>
          <w:szCs w:val="24"/>
        </w:rPr>
        <w:t xml:space="preserve"> и зарубежных композиторов ХХ столетия (К. Дебюсси, </w:t>
      </w:r>
      <w:r w:rsidRPr="00093846">
        <w:rPr>
          <w:rFonts w:ascii="Times New Roman" w:hAnsi="Times New Roman"/>
          <w:i/>
          <w:sz w:val="24"/>
          <w:szCs w:val="24"/>
        </w:rPr>
        <w:t>К. Орф, М. Равель, Б. Бриттен, А. Шенберг).</w:t>
      </w:r>
      <w:r w:rsidRPr="00093846">
        <w:rPr>
          <w:rFonts w:ascii="Times New Roman" w:hAnsi="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387A2A" w:rsidRPr="00093846" w:rsidRDefault="00387A2A" w:rsidP="00387A2A">
      <w:pPr>
        <w:tabs>
          <w:tab w:val="left" w:pos="1985"/>
        </w:tabs>
        <w:spacing w:after="0" w:line="360" w:lineRule="auto"/>
        <w:ind w:left="709"/>
        <w:contextualSpacing/>
        <w:jc w:val="both"/>
        <w:rPr>
          <w:rFonts w:ascii="Times New Roman" w:hAnsi="Times New Roman"/>
          <w:b/>
          <w:sz w:val="24"/>
          <w:szCs w:val="24"/>
        </w:rPr>
      </w:pPr>
      <w:r w:rsidRPr="00093846">
        <w:rPr>
          <w:rFonts w:ascii="Times New Roman" w:hAnsi="Times New Roman"/>
          <w:b/>
          <w:sz w:val="24"/>
          <w:szCs w:val="24"/>
        </w:rPr>
        <w:t>Современная музыкальная жизнь</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Панорама современной музыкальной жизни в России и за рубежом: концерты, конкурсы и фестивали (современной и классической музыки).Наследиевыдающихся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387A2A" w:rsidRPr="00093846" w:rsidRDefault="00387A2A" w:rsidP="00387A2A">
      <w:pPr>
        <w:spacing w:after="0" w:line="360" w:lineRule="auto"/>
        <w:ind w:left="709"/>
        <w:contextualSpacing/>
        <w:jc w:val="both"/>
        <w:rPr>
          <w:rFonts w:ascii="Times New Roman" w:hAnsi="Times New Roman"/>
          <w:b/>
          <w:sz w:val="24"/>
          <w:szCs w:val="24"/>
        </w:rPr>
      </w:pPr>
      <w:r w:rsidRPr="00093846">
        <w:rPr>
          <w:rFonts w:ascii="Times New Roman" w:hAnsi="Times New Roman"/>
          <w:b/>
          <w:sz w:val="24"/>
          <w:szCs w:val="24"/>
        </w:rPr>
        <w:t>Значение музыки в жизни человека</w:t>
      </w:r>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387A2A" w:rsidRPr="00093846" w:rsidRDefault="00387A2A" w:rsidP="00387A2A">
      <w:pPr>
        <w:spacing w:after="0" w:line="360" w:lineRule="auto"/>
        <w:ind w:firstLine="709"/>
        <w:contextualSpacing/>
        <w:jc w:val="center"/>
        <w:rPr>
          <w:rFonts w:ascii="Times New Roman" w:hAnsi="Times New Roman"/>
          <w:sz w:val="24"/>
          <w:szCs w:val="24"/>
        </w:rPr>
      </w:pPr>
      <w:r w:rsidRPr="00093846">
        <w:rPr>
          <w:rFonts w:ascii="Times New Roman" w:hAnsi="Times New Roman"/>
          <w:b/>
          <w:sz w:val="24"/>
          <w:szCs w:val="24"/>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387A2A" w:rsidRPr="00093846" w:rsidRDefault="00387A2A" w:rsidP="00705C94">
      <w:pPr>
        <w:numPr>
          <w:ilvl w:val="0"/>
          <w:numId w:val="210"/>
        </w:numPr>
        <w:spacing w:after="0" w:line="360" w:lineRule="auto"/>
        <w:ind w:left="0" w:firstLine="709"/>
        <w:contextualSpacing/>
        <w:jc w:val="both"/>
        <w:rPr>
          <w:rFonts w:ascii="Times New Roman" w:hAnsi="Times New Roman"/>
          <w:sz w:val="24"/>
          <w:szCs w:val="24"/>
        </w:rPr>
      </w:pPr>
      <w:bookmarkStart w:id="357" w:name="_Toc409691715"/>
      <w:r w:rsidRPr="00093846">
        <w:rPr>
          <w:rFonts w:ascii="Times New Roman" w:hAnsi="Times New Roman"/>
          <w:sz w:val="24"/>
          <w:szCs w:val="24"/>
        </w:rPr>
        <w:t>Ч. Айвз. «Космический пейзаж».</w:t>
      </w:r>
    </w:p>
    <w:p w:rsidR="00387A2A" w:rsidRPr="00093846" w:rsidRDefault="00387A2A" w:rsidP="00705C94">
      <w:pPr>
        <w:numPr>
          <w:ilvl w:val="0"/>
          <w:numId w:val="210"/>
        </w:numPr>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Г. Аллегри. «Мизерере» («Помилуй»).</w:t>
      </w:r>
    </w:p>
    <w:p w:rsidR="00387A2A" w:rsidRPr="00093846" w:rsidRDefault="00387A2A" w:rsidP="00705C94">
      <w:pPr>
        <w:numPr>
          <w:ilvl w:val="0"/>
          <w:numId w:val="210"/>
        </w:numPr>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Американский народный блюз «Роллем Пит» и «Город Нью-Йорк» (обр. Дж. Сильвермена, перевод С. Болотина).</w:t>
      </w:r>
    </w:p>
    <w:p w:rsidR="00387A2A" w:rsidRPr="00093846" w:rsidRDefault="00387A2A" w:rsidP="00705C94">
      <w:pPr>
        <w:numPr>
          <w:ilvl w:val="0"/>
          <w:numId w:val="210"/>
        </w:numPr>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Л. Армстронг. «Блюз Западной окраины».</w:t>
      </w:r>
    </w:p>
    <w:p w:rsidR="00387A2A" w:rsidRPr="00093846" w:rsidRDefault="00387A2A" w:rsidP="00705C94">
      <w:pPr>
        <w:numPr>
          <w:ilvl w:val="0"/>
          <w:numId w:val="210"/>
        </w:numPr>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Э. Артемьев. «Мозаика».</w:t>
      </w:r>
    </w:p>
    <w:p w:rsidR="00387A2A" w:rsidRPr="00093846" w:rsidRDefault="00387A2A" w:rsidP="00705C94">
      <w:pPr>
        <w:numPr>
          <w:ilvl w:val="0"/>
          <w:numId w:val="210"/>
        </w:numPr>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093846">
        <w:rPr>
          <w:rFonts w:ascii="Times New Roman" w:hAnsi="Times New Roman"/>
          <w:sz w:val="24"/>
          <w:szCs w:val="24"/>
          <w:lang w:val="en-US"/>
        </w:rPr>
        <w:t>A</w:t>
      </w:r>
      <w:r w:rsidRPr="00093846">
        <w:rPr>
          <w:rFonts w:ascii="Times New Roman" w:hAnsi="Times New Roman"/>
          <w:sz w:val="24"/>
          <w:szCs w:val="24"/>
        </w:rPr>
        <w:t>gnus Dei» (№ 23), хор «S</w:t>
      </w:r>
      <w:r w:rsidRPr="00093846">
        <w:rPr>
          <w:rFonts w:ascii="Times New Roman" w:hAnsi="Times New Roman"/>
          <w:sz w:val="24"/>
          <w:szCs w:val="24"/>
          <w:lang w:val="en-US"/>
        </w:rPr>
        <w:t>a</w:t>
      </w:r>
      <w:r w:rsidRPr="00093846">
        <w:rPr>
          <w:rFonts w:ascii="Times New Roman" w:hAnsi="Times New Roman"/>
          <w:sz w:val="24"/>
          <w:szCs w:val="24"/>
        </w:rPr>
        <w:t>nctus» (№ 20)). Оратория «Страсти по Матфею» (ария альта № 47). Сюита № 2 (7 часть «Шутка»). И. Бах-Ф. Бузони. Чакона из Партиты № 2 для скрипки соло.</w:t>
      </w:r>
    </w:p>
    <w:p w:rsidR="00387A2A" w:rsidRPr="00093846" w:rsidRDefault="00387A2A" w:rsidP="00705C94">
      <w:pPr>
        <w:numPr>
          <w:ilvl w:val="0"/>
          <w:numId w:val="210"/>
        </w:numPr>
        <w:spacing w:after="0" w:line="360" w:lineRule="auto"/>
        <w:ind w:left="0" w:firstLine="709"/>
        <w:contextualSpacing/>
        <w:jc w:val="both"/>
        <w:rPr>
          <w:rFonts w:ascii="Times New Roman" w:hAnsi="Times New Roman"/>
          <w:sz w:val="24"/>
          <w:szCs w:val="24"/>
          <w:lang w:val="it-IT"/>
        </w:rPr>
      </w:pPr>
      <w:r w:rsidRPr="00093846">
        <w:rPr>
          <w:rFonts w:ascii="Times New Roman" w:hAnsi="Times New Roman"/>
          <w:sz w:val="24"/>
          <w:szCs w:val="24"/>
        </w:rPr>
        <w:t>И</w:t>
      </w:r>
      <w:r w:rsidRPr="00093846">
        <w:rPr>
          <w:rFonts w:ascii="Times New Roman" w:hAnsi="Times New Roman"/>
          <w:sz w:val="24"/>
          <w:szCs w:val="24"/>
          <w:lang w:val="it-IT"/>
        </w:rPr>
        <w:t xml:space="preserve">. </w:t>
      </w:r>
      <w:r w:rsidRPr="00093846">
        <w:rPr>
          <w:rFonts w:ascii="Times New Roman" w:hAnsi="Times New Roman"/>
          <w:sz w:val="24"/>
          <w:szCs w:val="24"/>
        </w:rPr>
        <w:t>Бах</w:t>
      </w:r>
      <w:r w:rsidRPr="00093846">
        <w:rPr>
          <w:rFonts w:ascii="Times New Roman" w:hAnsi="Times New Roman"/>
          <w:sz w:val="24"/>
          <w:szCs w:val="24"/>
          <w:lang w:val="it-IT"/>
        </w:rPr>
        <w:t>-</w:t>
      </w:r>
      <w:r w:rsidRPr="00093846">
        <w:rPr>
          <w:rFonts w:ascii="Times New Roman" w:hAnsi="Times New Roman"/>
          <w:sz w:val="24"/>
          <w:szCs w:val="24"/>
        </w:rPr>
        <w:t>Ш</w:t>
      </w:r>
      <w:r w:rsidRPr="00093846">
        <w:rPr>
          <w:rFonts w:ascii="Times New Roman" w:hAnsi="Times New Roman"/>
          <w:sz w:val="24"/>
          <w:szCs w:val="24"/>
          <w:lang w:val="it-IT"/>
        </w:rPr>
        <w:t xml:space="preserve">. </w:t>
      </w:r>
      <w:r w:rsidRPr="00093846">
        <w:rPr>
          <w:rFonts w:ascii="Times New Roman" w:hAnsi="Times New Roman"/>
          <w:sz w:val="24"/>
          <w:szCs w:val="24"/>
        </w:rPr>
        <w:t>Гуно</w:t>
      </w:r>
      <w:r w:rsidRPr="00093846">
        <w:rPr>
          <w:rFonts w:ascii="Times New Roman" w:hAnsi="Times New Roman"/>
          <w:sz w:val="24"/>
          <w:szCs w:val="24"/>
          <w:lang w:val="en-US"/>
        </w:rPr>
        <w:t>.</w:t>
      </w:r>
      <w:r w:rsidRPr="00093846">
        <w:rPr>
          <w:rFonts w:ascii="Times New Roman" w:hAnsi="Times New Roman"/>
          <w:sz w:val="24"/>
          <w:szCs w:val="24"/>
          <w:lang w:val="it-IT"/>
        </w:rPr>
        <w:t xml:space="preserve"> «Ave Maria»</w:t>
      </w:r>
      <w:r w:rsidRPr="00093846">
        <w:rPr>
          <w:rFonts w:ascii="Times New Roman" w:hAnsi="Times New Roman"/>
          <w:sz w:val="24"/>
          <w:szCs w:val="24"/>
          <w:lang w:val="en-US"/>
        </w:rPr>
        <w:t>.</w:t>
      </w:r>
    </w:p>
    <w:p w:rsidR="00387A2A" w:rsidRPr="00093846" w:rsidRDefault="00387A2A" w:rsidP="00705C94">
      <w:pPr>
        <w:numPr>
          <w:ilvl w:val="0"/>
          <w:numId w:val="210"/>
        </w:numPr>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М. Березовский. Хоровой концерт «Не отвержи мене во время старости».</w:t>
      </w:r>
    </w:p>
    <w:p w:rsidR="00387A2A" w:rsidRPr="00093846" w:rsidRDefault="00387A2A" w:rsidP="00705C94">
      <w:pPr>
        <w:numPr>
          <w:ilvl w:val="0"/>
          <w:numId w:val="210"/>
        </w:numPr>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387A2A" w:rsidRPr="00093846" w:rsidRDefault="00387A2A" w:rsidP="00705C94">
      <w:pPr>
        <w:numPr>
          <w:ilvl w:val="0"/>
          <w:numId w:val="210"/>
        </w:numPr>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 Песня Клерхен). Шотландская песня «Верный Джонни».</w:t>
      </w:r>
    </w:p>
    <w:p w:rsidR="00387A2A" w:rsidRPr="00093846" w:rsidRDefault="00387A2A" w:rsidP="00705C94">
      <w:pPr>
        <w:numPr>
          <w:ilvl w:val="0"/>
          <w:numId w:val="210"/>
        </w:numPr>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Ж. Бизе. Опера «Кармен» (фрагменты: Увертюра, Хабанера из I д., Сегедилья, Сцена гадания).</w:t>
      </w:r>
    </w:p>
    <w:p w:rsidR="00387A2A" w:rsidRPr="00093846" w:rsidRDefault="00387A2A" w:rsidP="00705C94">
      <w:pPr>
        <w:numPr>
          <w:ilvl w:val="0"/>
          <w:numId w:val="210"/>
        </w:numPr>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387A2A" w:rsidRPr="00093846" w:rsidRDefault="00387A2A" w:rsidP="00705C94">
      <w:pPr>
        <w:numPr>
          <w:ilvl w:val="0"/>
          <w:numId w:val="210"/>
        </w:numPr>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387A2A" w:rsidRPr="00093846" w:rsidRDefault="00387A2A" w:rsidP="00705C94">
      <w:pPr>
        <w:numPr>
          <w:ilvl w:val="0"/>
          <w:numId w:val="210"/>
        </w:numPr>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Д. Бортнянский. Херувимская песня № 7. «Слава Отцу и Сыну и Святому Духу».</w:t>
      </w:r>
    </w:p>
    <w:p w:rsidR="00387A2A" w:rsidRPr="00093846" w:rsidRDefault="00387A2A" w:rsidP="00705C94">
      <w:pPr>
        <w:numPr>
          <w:ilvl w:val="0"/>
          <w:numId w:val="210"/>
        </w:numPr>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Ж. Брель. Вальс.</w:t>
      </w:r>
    </w:p>
    <w:p w:rsidR="00387A2A" w:rsidRPr="00093846" w:rsidRDefault="00387A2A" w:rsidP="00705C94">
      <w:pPr>
        <w:numPr>
          <w:ilvl w:val="0"/>
          <w:numId w:val="210"/>
        </w:numPr>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Дж. Верди. Опера «Риголетто» (Песенка Герцога, Финал).</w:t>
      </w:r>
    </w:p>
    <w:p w:rsidR="00387A2A" w:rsidRPr="00093846" w:rsidRDefault="00387A2A" w:rsidP="00705C94">
      <w:pPr>
        <w:numPr>
          <w:ilvl w:val="0"/>
          <w:numId w:val="210"/>
        </w:numPr>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387A2A" w:rsidRPr="00093846" w:rsidRDefault="00387A2A" w:rsidP="00705C94">
      <w:pPr>
        <w:numPr>
          <w:ilvl w:val="0"/>
          <w:numId w:val="210"/>
        </w:numPr>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Э. Вила Лобос. «Бразильская бахиана» № 5 (ария для сопрано и виолончелей).</w:t>
      </w:r>
    </w:p>
    <w:p w:rsidR="00387A2A" w:rsidRPr="00093846" w:rsidRDefault="00387A2A" w:rsidP="00705C94">
      <w:pPr>
        <w:numPr>
          <w:ilvl w:val="0"/>
          <w:numId w:val="210"/>
        </w:numPr>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А. Варламов. «Горные вершины» (сл. М. Лермонтова). «Красный сарафан» (сл. Г. Цыганова).</w:t>
      </w:r>
    </w:p>
    <w:p w:rsidR="00387A2A" w:rsidRPr="00093846" w:rsidRDefault="00387A2A" w:rsidP="00705C94">
      <w:pPr>
        <w:numPr>
          <w:ilvl w:val="0"/>
          <w:numId w:val="210"/>
        </w:numPr>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387A2A" w:rsidRPr="00093846" w:rsidRDefault="00387A2A" w:rsidP="00705C94">
      <w:pPr>
        <w:numPr>
          <w:ilvl w:val="0"/>
          <w:numId w:val="210"/>
        </w:numPr>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 xml:space="preserve">Й. Гайдн. Симфония № 103 («С тремоло литавр»). </w:t>
      </w:r>
      <w:r w:rsidRPr="00093846">
        <w:rPr>
          <w:rFonts w:ascii="Times New Roman" w:hAnsi="Times New Roman"/>
          <w:sz w:val="24"/>
          <w:szCs w:val="24"/>
          <w:lang w:val="en-US"/>
        </w:rPr>
        <w:t>I</w:t>
      </w:r>
      <w:r w:rsidRPr="00093846">
        <w:rPr>
          <w:rFonts w:ascii="Times New Roman" w:hAnsi="Times New Roman"/>
          <w:sz w:val="24"/>
          <w:szCs w:val="24"/>
        </w:rPr>
        <w:t xml:space="preserve"> часть, </w:t>
      </w:r>
      <w:r w:rsidRPr="00093846">
        <w:rPr>
          <w:rFonts w:ascii="Times New Roman" w:hAnsi="Times New Roman"/>
          <w:sz w:val="24"/>
          <w:szCs w:val="24"/>
          <w:lang w:val="en-US"/>
        </w:rPr>
        <w:t>IV</w:t>
      </w:r>
      <w:r w:rsidRPr="00093846">
        <w:rPr>
          <w:rFonts w:ascii="Times New Roman" w:hAnsi="Times New Roman"/>
          <w:sz w:val="24"/>
          <w:szCs w:val="24"/>
        </w:rPr>
        <w:t xml:space="preserve"> часть. </w:t>
      </w:r>
    </w:p>
    <w:p w:rsidR="00387A2A" w:rsidRPr="00093846" w:rsidRDefault="00387A2A" w:rsidP="00705C94">
      <w:pPr>
        <w:numPr>
          <w:ilvl w:val="0"/>
          <w:numId w:val="210"/>
        </w:numPr>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Г. Гендель. Пассакалия из сюиты соль минор. Хор «Аллилуйя» (№ 44) из оратории «Мессия».</w:t>
      </w:r>
    </w:p>
    <w:p w:rsidR="00387A2A" w:rsidRPr="00093846" w:rsidRDefault="00387A2A" w:rsidP="00705C94">
      <w:pPr>
        <w:numPr>
          <w:ilvl w:val="0"/>
          <w:numId w:val="210"/>
        </w:numPr>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387A2A" w:rsidRPr="00093846" w:rsidRDefault="00387A2A" w:rsidP="00705C94">
      <w:pPr>
        <w:numPr>
          <w:ilvl w:val="0"/>
          <w:numId w:val="210"/>
        </w:numPr>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387A2A" w:rsidRPr="00093846" w:rsidRDefault="00387A2A" w:rsidP="00705C94">
      <w:pPr>
        <w:numPr>
          <w:ilvl w:val="0"/>
          <w:numId w:val="210"/>
        </w:numPr>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М. Глинка-М. Балакирев. «Жаворонок» (фортепианная пьеса).</w:t>
      </w:r>
    </w:p>
    <w:p w:rsidR="00387A2A" w:rsidRPr="00093846" w:rsidRDefault="00387A2A" w:rsidP="00705C94">
      <w:pPr>
        <w:numPr>
          <w:ilvl w:val="0"/>
          <w:numId w:val="210"/>
        </w:numPr>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К. Глюк. Опера «Орфей и Эвридика» (хор «Струн золотых напев», Мелодия, Хор фурий).</w:t>
      </w:r>
    </w:p>
    <w:p w:rsidR="00387A2A" w:rsidRPr="00093846" w:rsidRDefault="00387A2A" w:rsidP="00705C94">
      <w:pPr>
        <w:numPr>
          <w:ilvl w:val="0"/>
          <w:numId w:val="210"/>
        </w:numPr>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rsidR="00387A2A" w:rsidRPr="00093846" w:rsidRDefault="00387A2A" w:rsidP="00705C94">
      <w:pPr>
        <w:numPr>
          <w:ilvl w:val="0"/>
          <w:numId w:val="210"/>
        </w:numPr>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А. Гурилев. «Домик-крошечка» (сл. С. Любецкого). «Вьется ласточка сизокрылая» (сл. Н. Грекова). «Колокольчик» (сл. И. Макарова).</w:t>
      </w:r>
    </w:p>
    <w:p w:rsidR="00387A2A" w:rsidRPr="00093846" w:rsidRDefault="00387A2A" w:rsidP="00705C94">
      <w:pPr>
        <w:numPr>
          <w:ilvl w:val="0"/>
          <w:numId w:val="210"/>
        </w:numPr>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К. Дебюсси. Ноктюрн «Празднества». «Бергамасская сюита» («Лунный свет»). Фортепианная сюита «Детский уголок» («Кукольный кэк-уок»).</w:t>
      </w:r>
    </w:p>
    <w:p w:rsidR="00387A2A" w:rsidRPr="00093846" w:rsidRDefault="00387A2A" w:rsidP="00705C94">
      <w:pPr>
        <w:numPr>
          <w:ilvl w:val="0"/>
          <w:numId w:val="210"/>
        </w:numPr>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Б. Дварионас. «Деревянная лошадка».</w:t>
      </w:r>
    </w:p>
    <w:p w:rsidR="00387A2A" w:rsidRPr="00093846" w:rsidRDefault="00387A2A" w:rsidP="00705C94">
      <w:pPr>
        <w:numPr>
          <w:ilvl w:val="0"/>
          <w:numId w:val="210"/>
        </w:numPr>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387A2A" w:rsidRPr="00093846" w:rsidRDefault="00387A2A" w:rsidP="00705C94">
      <w:pPr>
        <w:numPr>
          <w:ilvl w:val="0"/>
          <w:numId w:val="210"/>
        </w:numPr>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А. Журбин. Рок-опера «Орфей и Эвридика» (фрагменты по выбору учителя).</w:t>
      </w:r>
    </w:p>
    <w:p w:rsidR="00387A2A" w:rsidRPr="00093846" w:rsidRDefault="00387A2A" w:rsidP="00705C94">
      <w:pPr>
        <w:numPr>
          <w:ilvl w:val="0"/>
          <w:numId w:val="210"/>
        </w:numPr>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Знаменный распев.</w:t>
      </w:r>
    </w:p>
    <w:p w:rsidR="00387A2A" w:rsidRPr="00093846" w:rsidRDefault="00387A2A" w:rsidP="00705C94">
      <w:pPr>
        <w:numPr>
          <w:ilvl w:val="0"/>
          <w:numId w:val="210"/>
        </w:numPr>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387A2A" w:rsidRPr="00093846" w:rsidRDefault="00387A2A" w:rsidP="00705C94">
      <w:pPr>
        <w:numPr>
          <w:ilvl w:val="0"/>
          <w:numId w:val="210"/>
        </w:numPr>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В. Калинников. Симфония № 1 (соль минор, I часть).</w:t>
      </w:r>
    </w:p>
    <w:p w:rsidR="00387A2A" w:rsidRPr="00093846" w:rsidRDefault="00387A2A" w:rsidP="00705C94">
      <w:pPr>
        <w:numPr>
          <w:ilvl w:val="0"/>
          <w:numId w:val="210"/>
        </w:numPr>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К. Караев. Балет «Тропою грома» (Танец черных).</w:t>
      </w:r>
    </w:p>
    <w:p w:rsidR="00387A2A" w:rsidRPr="00093846" w:rsidRDefault="00387A2A" w:rsidP="00705C94">
      <w:pPr>
        <w:numPr>
          <w:ilvl w:val="0"/>
          <w:numId w:val="210"/>
        </w:numPr>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Д. Каччини. «</w:t>
      </w:r>
      <w:r w:rsidRPr="00093846">
        <w:rPr>
          <w:rFonts w:ascii="Times New Roman" w:hAnsi="Times New Roman"/>
          <w:sz w:val="24"/>
          <w:szCs w:val="24"/>
          <w:lang w:val="en-US"/>
        </w:rPr>
        <w:t>AveMaria».</w:t>
      </w:r>
    </w:p>
    <w:p w:rsidR="00387A2A" w:rsidRPr="00093846" w:rsidRDefault="00387A2A" w:rsidP="00705C94">
      <w:pPr>
        <w:numPr>
          <w:ilvl w:val="0"/>
          <w:numId w:val="210"/>
        </w:numPr>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387A2A" w:rsidRPr="00093846" w:rsidRDefault="00387A2A" w:rsidP="00705C94">
      <w:pPr>
        <w:numPr>
          <w:ilvl w:val="0"/>
          <w:numId w:val="210"/>
        </w:numPr>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В. Лаурушас. «В путь».</w:t>
      </w:r>
    </w:p>
    <w:p w:rsidR="00387A2A" w:rsidRPr="00093846" w:rsidRDefault="00387A2A" w:rsidP="00705C94">
      <w:pPr>
        <w:numPr>
          <w:ilvl w:val="0"/>
          <w:numId w:val="210"/>
        </w:numPr>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Ф. Лист. Венгерская рапсодия № 2. Этюд Паганини (№ 6).</w:t>
      </w:r>
    </w:p>
    <w:p w:rsidR="00387A2A" w:rsidRPr="00093846" w:rsidRDefault="00387A2A" w:rsidP="00705C94">
      <w:pPr>
        <w:numPr>
          <w:ilvl w:val="0"/>
          <w:numId w:val="210"/>
        </w:numPr>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И. Лученок. «Хатынь» (ст. Г. Петренко).</w:t>
      </w:r>
    </w:p>
    <w:p w:rsidR="00387A2A" w:rsidRPr="00093846" w:rsidRDefault="00387A2A" w:rsidP="00705C94">
      <w:pPr>
        <w:numPr>
          <w:ilvl w:val="0"/>
          <w:numId w:val="210"/>
        </w:numPr>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А. Лядов. Кикимора (народное сказание для оркестра).</w:t>
      </w:r>
    </w:p>
    <w:p w:rsidR="00387A2A" w:rsidRPr="00093846" w:rsidRDefault="00387A2A" w:rsidP="00705C94">
      <w:pPr>
        <w:numPr>
          <w:ilvl w:val="0"/>
          <w:numId w:val="210"/>
        </w:numPr>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Ф. Лэй. «История любви».</w:t>
      </w:r>
    </w:p>
    <w:p w:rsidR="00387A2A" w:rsidRPr="00093846" w:rsidRDefault="00387A2A" w:rsidP="00705C94">
      <w:pPr>
        <w:numPr>
          <w:ilvl w:val="0"/>
          <w:numId w:val="210"/>
        </w:numPr>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Мадригалы эпохи Возрождения.</w:t>
      </w:r>
    </w:p>
    <w:p w:rsidR="00387A2A" w:rsidRPr="00093846" w:rsidRDefault="00387A2A" w:rsidP="00705C94">
      <w:pPr>
        <w:numPr>
          <w:ilvl w:val="0"/>
          <w:numId w:val="210"/>
        </w:numPr>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Р. де Лиль. «Марсельеза».</w:t>
      </w:r>
    </w:p>
    <w:p w:rsidR="00387A2A" w:rsidRPr="00093846" w:rsidRDefault="00387A2A" w:rsidP="00705C94">
      <w:pPr>
        <w:numPr>
          <w:ilvl w:val="0"/>
          <w:numId w:val="210"/>
        </w:numPr>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А. Марчелло. Концерт для гобоя с оркестром ре минор (II часть, Адажио).</w:t>
      </w:r>
    </w:p>
    <w:p w:rsidR="00387A2A" w:rsidRPr="00093846" w:rsidRDefault="00387A2A" w:rsidP="00705C94">
      <w:pPr>
        <w:numPr>
          <w:ilvl w:val="0"/>
          <w:numId w:val="210"/>
        </w:numPr>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М. Матвеев. «Матушка, матушка, что во поле пыльно».</w:t>
      </w:r>
    </w:p>
    <w:p w:rsidR="00387A2A" w:rsidRPr="00093846" w:rsidRDefault="00387A2A" w:rsidP="00705C94">
      <w:pPr>
        <w:numPr>
          <w:ilvl w:val="0"/>
          <w:numId w:val="210"/>
        </w:numPr>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Д. Мийо. «Бразилейра».</w:t>
      </w:r>
    </w:p>
    <w:p w:rsidR="00387A2A" w:rsidRPr="00093846" w:rsidRDefault="00387A2A" w:rsidP="00705C94">
      <w:pPr>
        <w:numPr>
          <w:ilvl w:val="0"/>
          <w:numId w:val="210"/>
        </w:numPr>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И. Морозов. Балет «Айболит» (фрагменты: Полечка, Морское плавание, Галоп).</w:t>
      </w:r>
    </w:p>
    <w:p w:rsidR="00387A2A" w:rsidRPr="00093846" w:rsidRDefault="00387A2A" w:rsidP="00705C94">
      <w:pPr>
        <w:numPr>
          <w:ilvl w:val="0"/>
          <w:numId w:val="210"/>
        </w:numPr>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093846">
        <w:rPr>
          <w:rFonts w:ascii="Times New Roman" w:hAnsi="Times New Roman"/>
          <w:sz w:val="24"/>
          <w:szCs w:val="24"/>
          <w:lang w:val="en-US"/>
        </w:rPr>
        <w:t>Diesire</w:t>
      </w:r>
      <w:r w:rsidRPr="00093846">
        <w:rPr>
          <w:rFonts w:ascii="Times New Roman" w:hAnsi="Times New Roman"/>
          <w:sz w:val="24"/>
          <w:szCs w:val="24"/>
        </w:rPr>
        <w:t>», «Lacrimoza»). Соната № 11 (I, II, III ч.). Фрагменты из оперы «Волшебная флейта». Мотет «</w:t>
      </w:r>
      <w:r w:rsidRPr="00093846">
        <w:rPr>
          <w:rFonts w:ascii="Times New Roman" w:hAnsi="Times New Roman"/>
          <w:sz w:val="24"/>
          <w:szCs w:val="24"/>
          <w:lang w:val="en-US"/>
        </w:rPr>
        <w:t>Ave</w:t>
      </w:r>
      <w:r w:rsidRPr="00093846">
        <w:rPr>
          <w:rFonts w:ascii="Times New Roman" w:hAnsi="Times New Roman"/>
          <w:sz w:val="24"/>
          <w:szCs w:val="24"/>
        </w:rPr>
        <w:t xml:space="preserve">, </w:t>
      </w:r>
      <w:r w:rsidRPr="00093846">
        <w:rPr>
          <w:rFonts w:ascii="Times New Roman" w:hAnsi="Times New Roman"/>
          <w:sz w:val="24"/>
          <w:szCs w:val="24"/>
          <w:lang w:val="en-US"/>
        </w:rPr>
        <w:t>verum</w:t>
      </w:r>
      <w:r w:rsidRPr="00093846">
        <w:rPr>
          <w:rFonts w:ascii="Times New Roman" w:hAnsi="Times New Roman"/>
          <w:bCs/>
          <w:sz w:val="24"/>
          <w:szCs w:val="24"/>
          <w:shd w:val="clear" w:color="auto" w:fill="FFFFFF"/>
        </w:rPr>
        <w:t>corpus</w:t>
      </w:r>
      <w:r w:rsidRPr="00093846">
        <w:rPr>
          <w:rFonts w:ascii="Times New Roman" w:hAnsi="Times New Roman"/>
          <w:sz w:val="24"/>
          <w:szCs w:val="24"/>
        </w:rPr>
        <w:t>».</w:t>
      </w:r>
    </w:p>
    <w:p w:rsidR="00387A2A" w:rsidRPr="00093846" w:rsidRDefault="00387A2A" w:rsidP="00705C94">
      <w:pPr>
        <w:numPr>
          <w:ilvl w:val="0"/>
          <w:numId w:val="210"/>
        </w:numPr>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387A2A" w:rsidRPr="00093846" w:rsidRDefault="00387A2A" w:rsidP="00705C94">
      <w:pPr>
        <w:numPr>
          <w:ilvl w:val="0"/>
          <w:numId w:val="210"/>
        </w:numPr>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Н. Мясковский. Симфония № 6 (экспозиция финала).</w:t>
      </w:r>
    </w:p>
    <w:p w:rsidR="00387A2A" w:rsidRPr="00093846" w:rsidRDefault="00387A2A" w:rsidP="00705C94">
      <w:pPr>
        <w:numPr>
          <w:ilvl w:val="0"/>
          <w:numId w:val="210"/>
        </w:numPr>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rsidR="00387A2A" w:rsidRPr="00093846" w:rsidRDefault="00387A2A" w:rsidP="00705C94">
      <w:pPr>
        <w:numPr>
          <w:ilvl w:val="0"/>
          <w:numId w:val="210"/>
        </w:numPr>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Негритянский спиричуэл.</w:t>
      </w:r>
    </w:p>
    <w:p w:rsidR="00387A2A" w:rsidRPr="00093846" w:rsidRDefault="00387A2A" w:rsidP="00705C94">
      <w:pPr>
        <w:numPr>
          <w:ilvl w:val="0"/>
          <w:numId w:val="210"/>
        </w:numPr>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М. Огиньский. Полонез ре минор («Прощание с Родиной»).</w:t>
      </w:r>
    </w:p>
    <w:p w:rsidR="00387A2A" w:rsidRPr="00093846" w:rsidRDefault="00387A2A" w:rsidP="00705C94">
      <w:pPr>
        <w:numPr>
          <w:ilvl w:val="0"/>
          <w:numId w:val="210"/>
        </w:numPr>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К. Орф. Сценическая кантата для певцов, хора и оркестра «Кармина Бурана». (</w:t>
      </w:r>
      <w:r w:rsidRPr="00093846">
        <w:rPr>
          <w:rFonts w:ascii="Times New Roman" w:hAnsi="Times New Roman"/>
          <w:sz w:val="24"/>
          <w:szCs w:val="24"/>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093846">
        <w:rPr>
          <w:rFonts w:ascii="Times New Roman" w:hAnsi="Times New Roman"/>
          <w:sz w:val="24"/>
          <w:szCs w:val="24"/>
        </w:rPr>
        <w:t>).</w:t>
      </w:r>
    </w:p>
    <w:p w:rsidR="00387A2A" w:rsidRPr="00093846" w:rsidRDefault="00387A2A" w:rsidP="00705C94">
      <w:pPr>
        <w:numPr>
          <w:ilvl w:val="0"/>
          <w:numId w:val="210"/>
        </w:numPr>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Дж. Перголези «</w:t>
      </w:r>
      <w:r w:rsidRPr="00093846">
        <w:rPr>
          <w:rFonts w:ascii="Times New Roman" w:hAnsi="Times New Roman"/>
          <w:sz w:val="24"/>
          <w:szCs w:val="24"/>
          <w:lang w:val="en-US"/>
        </w:rPr>
        <w:t>Stabatmater</w:t>
      </w:r>
      <w:r w:rsidRPr="00093846">
        <w:rPr>
          <w:rFonts w:ascii="Times New Roman" w:hAnsi="Times New Roman"/>
          <w:sz w:val="24"/>
          <w:szCs w:val="24"/>
        </w:rPr>
        <w:t>» (фрагменты по выбору учителя).</w:t>
      </w:r>
    </w:p>
    <w:p w:rsidR="00387A2A" w:rsidRPr="00093846" w:rsidRDefault="00387A2A" w:rsidP="00705C94">
      <w:pPr>
        <w:numPr>
          <w:ilvl w:val="0"/>
          <w:numId w:val="210"/>
        </w:numPr>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387A2A" w:rsidRPr="00093846" w:rsidRDefault="00387A2A" w:rsidP="00705C94">
      <w:pPr>
        <w:numPr>
          <w:ilvl w:val="0"/>
          <w:numId w:val="210"/>
        </w:numPr>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М. Равель. «Болеро».</w:t>
      </w:r>
    </w:p>
    <w:p w:rsidR="00387A2A" w:rsidRPr="00093846" w:rsidRDefault="00387A2A" w:rsidP="00705C94">
      <w:pPr>
        <w:numPr>
          <w:ilvl w:val="0"/>
          <w:numId w:val="210"/>
        </w:numPr>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387A2A" w:rsidRPr="00093846" w:rsidRDefault="00387A2A" w:rsidP="00705C94">
      <w:pPr>
        <w:numPr>
          <w:ilvl w:val="0"/>
          <w:numId w:val="210"/>
        </w:numPr>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093846">
        <w:rPr>
          <w:rFonts w:ascii="Times New Roman" w:hAnsi="Times New Roman"/>
          <w:sz w:val="24"/>
          <w:szCs w:val="24"/>
          <w:lang w:val="en-US"/>
        </w:rPr>
        <w:t>V</w:t>
      </w:r>
      <w:r w:rsidRPr="00093846">
        <w:rPr>
          <w:rFonts w:ascii="Times New Roman" w:hAnsi="Times New Roman"/>
          <w:sz w:val="24"/>
          <w:szCs w:val="24"/>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387A2A" w:rsidRPr="00093846" w:rsidRDefault="00387A2A" w:rsidP="00705C94">
      <w:pPr>
        <w:numPr>
          <w:ilvl w:val="0"/>
          <w:numId w:val="210"/>
        </w:numPr>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А. Рубинштейн. Романс «Горные вершины» (ст. М. Лермонтова).</w:t>
      </w:r>
    </w:p>
    <w:p w:rsidR="00387A2A" w:rsidRPr="00093846" w:rsidRDefault="00387A2A" w:rsidP="00705C94">
      <w:pPr>
        <w:numPr>
          <w:ilvl w:val="0"/>
          <w:numId w:val="210"/>
        </w:numPr>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Ян Сибелиус. Музыка к пьесе А. Ярнефельта «Куолема» («Грустный вальс»).</w:t>
      </w:r>
    </w:p>
    <w:p w:rsidR="00387A2A" w:rsidRPr="00093846" w:rsidRDefault="00387A2A" w:rsidP="00705C94">
      <w:pPr>
        <w:numPr>
          <w:ilvl w:val="0"/>
          <w:numId w:val="210"/>
        </w:numPr>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П. Сигер «Песня о молоте». «Все преодолеем».</w:t>
      </w:r>
    </w:p>
    <w:p w:rsidR="00387A2A" w:rsidRPr="00093846" w:rsidRDefault="00387A2A" w:rsidP="00705C94">
      <w:pPr>
        <w:numPr>
          <w:ilvl w:val="0"/>
          <w:numId w:val="210"/>
        </w:numPr>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Г. Свиридов. Кантата «Памяти С. Есенина» (ΙΙ ч. «Поет зима, аукает»). Сюита «Время, вперед!» (</w:t>
      </w:r>
      <w:r w:rsidRPr="00093846">
        <w:rPr>
          <w:rFonts w:ascii="Times New Roman" w:hAnsi="Times New Roman"/>
          <w:sz w:val="24"/>
          <w:szCs w:val="24"/>
          <w:lang w:val="en-US"/>
        </w:rPr>
        <w:t>VI</w:t>
      </w:r>
      <w:r w:rsidRPr="00093846">
        <w:rPr>
          <w:rFonts w:ascii="Times New Roman" w:hAnsi="Times New Roman"/>
          <w:sz w:val="24"/>
          <w:szCs w:val="24"/>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387A2A" w:rsidRPr="00093846" w:rsidRDefault="00387A2A" w:rsidP="00705C94">
      <w:pPr>
        <w:numPr>
          <w:ilvl w:val="0"/>
          <w:numId w:val="210"/>
        </w:numPr>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А. Скрябин. Этюд № 12 (ре диез минор). Прелюдия № 4 (ми бемоль минор).</w:t>
      </w:r>
    </w:p>
    <w:p w:rsidR="00387A2A" w:rsidRPr="00093846" w:rsidRDefault="00387A2A" w:rsidP="00705C94">
      <w:pPr>
        <w:numPr>
          <w:ilvl w:val="0"/>
          <w:numId w:val="210"/>
        </w:numPr>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387A2A" w:rsidRPr="00093846" w:rsidRDefault="00387A2A" w:rsidP="00705C94">
      <w:pPr>
        <w:numPr>
          <w:ilvl w:val="0"/>
          <w:numId w:val="210"/>
        </w:numPr>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М. Теодоракис «На побережье тайном». «Я – фронт».</w:t>
      </w:r>
    </w:p>
    <w:p w:rsidR="00387A2A" w:rsidRPr="00093846" w:rsidRDefault="00387A2A" w:rsidP="00705C94">
      <w:pPr>
        <w:numPr>
          <w:ilvl w:val="0"/>
          <w:numId w:val="210"/>
        </w:numPr>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Б. Тищенко. Балет «Ярославна» (Плач Ярославны из ΙΙΙ действия, другие фрагменты по выбору учителя).</w:t>
      </w:r>
    </w:p>
    <w:p w:rsidR="00387A2A" w:rsidRPr="00093846" w:rsidRDefault="00387A2A" w:rsidP="00705C94">
      <w:pPr>
        <w:numPr>
          <w:ilvl w:val="0"/>
          <w:numId w:val="210"/>
        </w:numPr>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387A2A" w:rsidRPr="00093846" w:rsidRDefault="00387A2A" w:rsidP="00705C94">
      <w:pPr>
        <w:numPr>
          <w:ilvl w:val="0"/>
          <w:numId w:val="210"/>
        </w:numPr>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А. Хачатурян. Балет «Гаянэ» (Танец с саблями, Колыбельная).Концерт для скрипки с оркестром (I ч., II ч., ΙΙΙ ч.). Музыка к драме М. Лермонтова «Маскарад» (Галоп, Вальс)</w:t>
      </w:r>
    </w:p>
    <w:p w:rsidR="00387A2A" w:rsidRPr="00093846" w:rsidRDefault="00387A2A" w:rsidP="00705C94">
      <w:pPr>
        <w:numPr>
          <w:ilvl w:val="0"/>
          <w:numId w:val="210"/>
        </w:numPr>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К. Хачатурян. Балет «Чиполлино» (фрагменты).</w:t>
      </w:r>
    </w:p>
    <w:p w:rsidR="00387A2A" w:rsidRPr="00093846" w:rsidRDefault="00387A2A" w:rsidP="00705C94">
      <w:pPr>
        <w:numPr>
          <w:ilvl w:val="0"/>
          <w:numId w:val="210"/>
        </w:numPr>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387A2A" w:rsidRPr="00093846" w:rsidRDefault="00387A2A" w:rsidP="00705C94">
      <w:pPr>
        <w:numPr>
          <w:ilvl w:val="0"/>
          <w:numId w:val="210"/>
        </w:numPr>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387A2A" w:rsidRPr="00093846" w:rsidRDefault="00387A2A" w:rsidP="00705C94">
      <w:pPr>
        <w:numPr>
          <w:ilvl w:val="0"/>
          <w:numId w:val="210"/>
        </w:numPr>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П. Чесноков. «Да исправится молитва моя».</w:t>
      </w:r>
    </w:p>
    <w:p w:rsidR="00387A2A" w:rsidRPr="00093846" w:rsidRDefault="00387A2A" w:rsidP="00705C94">
      <w:pPr>
        <w:numPr>
          <w:ilvl w:val="0"/>
          <w:numId w:val="210"/>
        </w:numPr>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М. Чюрленис. Прелюдия ре минор. Прелюдия ми минор. Прелюдия ля минор. Симфоническая поэма «Море».</w:t>
      </w:r>
    </w:p>
    <w:p w:rsidR="00387A2A" w:rsidRPr="00093846" w:rsidRDefault="00387A2A" w:rsidP="00705C94">
      <w:pPr>
        <w:numPr>
          <w:ilvl w:val="0"/>
          <w:numId w:val="210"/>
        </w:numPr>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387A2A" w:rsidRPr="00093846" w:rsidRDefault="00387A2A" w:rsidP="00705C94">
      <w:pPr>
        <w:numPr>
          <w:ilvl w:val="0"/>
          <w:numId w:val="210"/>
        </w:numPr>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387A2A" w:rsidRPr="00093846" w:rsidRDefault="00387A2A" w:rsidP="00705C94">
      <w:pPr>
        <w:numPr>
          <w:ilvl w:val="0"/>
          <w:numId w:val="210"/>
        </w:numPr>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Д. Шостакович. Симфония № 7 «Ленинградская». «Праздничная увертюра».</w:t>
      </w:r>
    </w:p>
    <w:p w:rsidR="00387A2A" w:rsidRPr="00093846" w:rsidRDefault="00387A2A" w:rsidP="00705C94">
      <w:pPr>
        <w:numPr>
          <w:ilvl w:val="0"/>
          <w:numId w:val="210"/>
        </w:numPr>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 xml:space="preserve">И. Штраус. «Полька-пиццикато». Вальс из оперетты «Летучая мышь». </w:t>
      </w:r>
    </w:p>
    <w:p w:rsidR="00387A2A" w:rsidRPr="00093846" w:rsidRDefault="00387A2A" w:rsidP="00705C94">
      <w:pPr>
        <w:numPr>
          <w:ilvl w:val="0"/>
          <w:numId w:val="210"/>
        </w:numPr>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093846">
        <w:rPr>
          <w:rFonts w:ascii="Times New Roman" w:hAnsi="Times New Roman"/>
          <w:sz w:val="24"/>
          <w:szCs w:val="24"/>
          <w:lang w:val="en-US"/>
        </w:rPr>
        <w:t>AveMaria</w:t>
      </w:r>
      <w:r w:rsidRPr="00093846">
        <w:rPr>
          <w:rFonts w:ascii="Times New Roman" w:hAnsi="Times New Roman"/>
          <w:sz w:val="24"/>
          <w:szCs w:val="24"/>
        </w:rPr>
        <w:t>» (сл. В. Скотта).</w:t>
      </w:r>
    </w:p>
    <w:p w:rsidR="00387A2A" w:rsidRPr="00093846" w:rsidRDefault="00387A2A" w:rsidP="00705C94">
      <w:pPr>
        <w:numPr>
          <w:ilvl w:val="0"/>
          <w:numId w:val="210"/>
        </w:numPr>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Р. Щедрин. Опера «Не только любовь». (Песня и частушки Варвары).</w:t>
      </w:r>
    </w:p>
    <w:p w:rsidR="00387A2A" w:rsidRPr="00093846" w:rsidRDefault="00387A2A" w:rsidP="00705C94">
      <w:pPr>
        <w:numPr>
          <w:ilvl w:val="0"/>
          <w:numId w:val="210"/>
        </w:numPr>
        <w:spacing w:after="0" w:line="360" w:lineRule="auto"/>
        <w:ind w:left="0" w:firstLine="709"/>
        <w:contextualSpacing/>
        <w:jc w:val="both"/>
        <w:rPr>
          <w:rFonts w:ascii="Times New Roman" w:hAnsi="Times New Roman"/>
          <w:sz w:val="24"/>
          <w:szCs w:val="24"/>
        </w:rPr>
      </w:pPr>
      <w:r w:rsidRPr="00093846">
        <w:rPr>
          <w:rFonts w:ascii="Times New Roman" w:hAnsi="Times New Roman"/>
          <w:sz w:val="24"/>
          <w:szCs w:val="24"/>
        </w:rPr>
        <w:t>Д. Эллингтон. «Караван».</w:t>
      </w:r>
    </w:p>
    <w:p w:rsidR="00387A2A" w:rsidRPr="00093846" w:rsidRDefault="00387A2A" w:rsidP="00387A2A">
      <w:pPr>
        <w:pStyle w:val="afffa"/>
        <w:rPr>
          <w:sz w:val="24"/>
          <w:szCs w:val="24"/>
        </w:rPr>
      </w:pPr>
      <w:r w:rsidRPr="00093846">
        <w:rPr>
          <w:sz w:val="24"/>
          <w:szCs w:val="24"/>
        </w:rPr>
        <w:t>А. Эшпай. «Венгерские напевы».</w:t>
      </w:r>
    </w:p>
    <w:p w:rsidR="00387A2A" w:rsidRPr="00093846" w:rsidRDefault="002C0DBD" w:rsidP="00387A2A">
      <w:pPr>
        <w:pStyle w:val="4"/>
        <w:rPr>
          <w:sz w:val="24"/>
          <w:szCs w:val="24"/>
        </w:rPr>
      </w:pPr>
      <w:bookmarkStart w:id="358" w:name="_Toc410654040"/>
      <w:bookmarkStart w:id="359" w:name="_Toc443310444"/>
      <w:r w:rsidRPr="00093846">
        <w:rPr>
          <w:sz w:val="24"/>
          <w:szCs w:val="24"/>
        </w:rPr>
        <w:t>2.2.2.14</w:t>
      </w:r>
      <w:r w:rsidR="00387A2A" w:rsidRPr="00093846">
        <w:rPr>
          <w:sz w:val="24"/>
          <w:szCs w:val="24"/>
        </w:rPr>
        <w:t>. Технология</w:t>
      </w:r>
      <w:bookmarkEnd w:id="357"/>
      <w:bookmarkEnd w:id="358"/>
      <w:bookmarkEnd w:id="359"/>
    </w:p>
    <w:p w:rsidR="00387A2A" w:rsidRPr="00093846" w:rsidRDefault="00387A2A" w:rsidP="00387A2A">
      <w:pPr>
        <w:spacing w:after="0" w:line="360" w:lineRule="auto"/>
        <w:ind w:firstLine="709"/>
        <w:jc w:val="both"/>
        <w:rPr>
          <w:rFonts w:ascii="Times New Roman" w:hAnsi="Times New Roman"/>
          <w:b/>
          <w:sz w:val="24"/>
          <w:szCs w:val="24"/>
        </w:rPr>
      </w:pPr>
      <w:r w:rsidRPr="00093846">
        <w:rPr>
          <w:rFonts w:ascii="Times New Roman" w:hAnsi="Times New Roman"/>
          <w:b/>
          <w:sz w:val="24"/>
          <w:szCs w:val="24"/>
        </w:rPr>
        <w:t>Цели и задачи технологического образования</w:t>
      </w:r>
    </w:p>
    <w:p w:rsidR="00387A2A" w:rsidRPr="00093846" w:rsidRDefault="00387A2A" w:rsidP="00387A2A">
      <w:pPr>
        <w:tabs>
          <w:tab w:val="left" w:pos="851"/>
        </w:tabs>
        <w:spacing w:after="0" w:line="360" w:lineRule="auto"/>
        <w:ind w:firstLine="709"/>
        <w:jc w:val="both"/>
        <w:rPr>
          <w:rFonts w:ascii="Times New Roman" w:hAnsi="Times New Roman"/>
          <w:sz w:val="24"/>
          <w:szCs w:val="24"/>
        </w:rPr>
      </w:pPr>
      <w:r w:rsidRPr="00093846">
        <w:rPr>
          <w:rFonts w:ascii="Times New Roman" w:hAnsi="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387A2A" w:rsidRPr="00093846" w:rsidRDefault="00387A2A" w:rsidP="00387A2A">
      <w:pPr>
        <w:tabs>
          <w:tab w:val="left" w:pos="851"/>
        </w:tabs>
        <w:spacing w:after="0" w:line="360" w:lineRule="auto"/>
        <w:ind w:firstLine="709"/>
        <w:jc w:val="both"/>
        <w:rPr>
          <w:rFonts w:ascii="Times New Roman" w:hAnsi="Times New Roman"/>
          <w:sz w:val="24"/>
          <w:szCs w:val="24"/>
        </w:rPr>
      </w:pPr>
      <w:r w:rsidRPr="00093846">
        <w:rPr>
          <w:rFonts w:ascii="Times New Roman" w:hAnsi="Times New Roman"/>
          <w:sz w:val="24"/>
          <w:szCs w:val="24"/>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387A2A" w:rsidRPr="00093846" w:rsidRDefault="00387A2A" w:rsidP="00387A2A">
      <w:pPr>
        <w:tabs>
          <w:tab w:val="left" w:pos="851"/>
        </w:tabs>
        <w:spacing w:after="0" w:line="360" w:lineRule="auto"/>
        <w:ind w:firstLine="709"/>
        <w:jc w:val="both"/>
        <w:rPr>
          <w:rFonts w:ascii="Times New Roman" w:hAnsi="Times New Roman"/>
          <w:sz w:val="24"/>
          <w:szCs w:val="24"/>
        </w:rPr>
      </w:pPr>
      <w:r w:rsidRPr="00093846">
        <w:rPr>
          <w:rFonts w:ascii="Times New Roman" w:hAnsi="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387A2A" w:rsidRPr="00093846" w:rsidRDefault="00387A2A" w:rsidP="00387A2A">
      <w:pPr>
        <w:tabs>
          <w:tab w:val="left" w:pos="851"/>
        </w:tabs>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387A2A" w:rsidRPr="00093846" w:rsidRDefault="00387A2A" w:rsidP="00387A2A">
      <w:pPr>
        <w:tabs>
          <w:tab w:val="left" w:pos="851"/>
        </w:tabs>
        <w:spacing w:after="0" w:line="360" w:lineRule="auto"/>
        <w:ind w:firstLine="709"/>
        <w:jc w:val="both"/>
        <w:rPr>
          <w:rFonts w:ascii="Times New Roman" w:hAnsi="Times New Roman"/>
          <w:sz w:val="24"/>
          <w:szCs w:val="24"/>
        </w:rPr>
      </w:pPr>
      <w:r w:rsidRPr="00093846">
        <w:rPr>
          <w:rFonts w:ascii="Times New Roman" w:hAnsi="Times New Roman"/>
          <w:sz w:val="24"/>
          <w:szCs w:val="24"/>
        </w:rPr>
        <w:t>Цели программы:</w:t>
      </w:r>
    </w:p>
    <w:p w:rsidR="00387A2A" w:rsidRPr="00093846" w:rsidRDefault="00387A2A" w:rsidP="00705C94">
      <w:pPr>
        <w:pStyle w:val="a8"/>
        <w:numPr>
          <w:ilvl w:val="0"/>
          <w:numId w:val="222"/>
        </w:numPr>
        <w:tabs>
          <w:tab w:val="left" w:pos="851"/>
          <w:tab w:val="left" w:pos="1134"/>
        </w:tabs>
        <w:spacing w:line="360" w:lineRule="auto"/>
        <w:ind w:left="0" w:firstLine="709"/>
        <w:jc w:val="both"/>
        <w:rPr>
          <w:rFonts w:ascii="Times New Roman" w:hAnsi="Times New Roman"/>
        </w:rPr>
      </w:pPr>
      <w:r w:rsidRPr="00093846">
        <w:rPr>
          <w:rFonts w:ascii="Times New Roman" w:hAnsi="Times New Roman"/>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387A2A" w:rsidRPr="00093846" w:rsidRDefault="00387A2A" w:rsidP="00705C94">
      <w:pPr>
        <w:pStyle w:val="a8"/>
        <w:numPr>
          <w:ilvl w:val="0"/>
          <w:numId w:val="222"/>
        </w:numPr>
        <w:tabs>
          <w:tab w:val="left" w:pos="851"/>
          <w:tab w:val="left" w:pos="1134"/>
        </w:tabs>
        <w:spacing w:line="360" w:lineRule="auto"/>
        <w:ind w:left="0" w:firstLine="709"/>
        <w:jc w:val="both"/>
        <w:rPr>
          <w:rFonts w:ascii="Times New Roman" w:hAnsi="Times New Roman"/>
        </w:rPr>
      </w:pPr>
      <w:r w:rsidRPr="00093846">
        <w:rPr>
          <w:rFonts w:ascii="Times New Roman" w:hAnsi="Times New Roman"/>
        </w:rPr>
        <w:t>Формирование технологической культуры и проектно-технологического мышления обучающихся.</w:t>
      </w:r>
    </w:p>
    <w:p w:rsidR="00387A2A" w:rsidRPr="00093846" w:rsidRDefault="00387A2A" w:rsidP="00705C94">
      <w:pPr>
        <w:pStyle w:val="a8"/>
        <w:numPr>
          <w:ilvl w:val="0"/>
          <w:numId w:val="222"/>
        </w:numPr>
        <w:tabs>
          <w:tab w:val="left" w:pos="851"/>
          <w:tab w:val="left" w:pos="1134"/>
        </w:tabs>
        <w:spacing w:line="360" w:lineRule="auto"/>
        <w:ind w:left="0" w:firstLine="709"/>
        <w:jc w:val="both"/>
        <w:rPr>
          <w:rFonts w:ascii="Times New Roman" w:hAnsi="Times New Roman"/>
        </w:rPr>
      </w:pPr>
      <w:r w:rsidRPr="00093846">
        <w:rPr>
          <w:rFonts w:ascii="Times New Roman" w:hAnsi="Times New Roman"/>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387A2A" w:rsidRPr="00093846" w:rsidRDefault="00387A2A" w:rsidP="00387A2A">
      <w:pPr>
        <w:tabs>
          <w:tab w:val="left" w:pos="851"/>
        </w:tabs>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387A2A" w:rsidRPr="00093846" w:rsidRDefault="00387A2A" w:rsidP="00387A2A">
      <w:pPr>
        <w:tabs>
          <w:tab w:val="left" w:pos="851"/>
        </w:tabs>
        <w:spacing w:after="0" w:line="360" w:lineRule="auto"/>
        <w:ind w:firstLine="709"/>
        <w:jc w:val="both"/>
        <w:rPr>
          <w:rFonts w:ascii="Times New Roman" w:hAnsi="Times New Roman"/>
          <w:sz w:val="24"/>
          <w:szCs w:val="24"/>
        </w:rPr>
      </w:pPr>
      <w:r w:rsidRPr="00093846">
        <w:rPr>
          <w:rFonts w:ascii="Times New Roman" w:hAnsi="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387A2A" w:rsidRPr="00093846" w:rsidRDefault="00387A2A" w:rsidP="00387A2A">
      <w:pPr>
        <w:tabs>
          <w:tab w:val="left" w:pos="851"/>
        </w:tabs>
        <w:spacing w:after="0" w:line="360" w:lineRule="auto"/>
        <w:ind w:firstLine="709"/>
        <w:jc w:val="both"/>
        <w:rPr>
          <w:rFonts w:ascii="Times New Roman" w:hAnsi="Times New Roman"/>
          <w:sz w:val="24"/>
          <w:szCs w:val="24"/>
        </w:rPr>
      </w:pPr>
      <w:r w:rsidRPr="00093846">
        <w:rPr>
          <w:rFonts w:ascii="Times New Roman" w:hAnsi="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проб.В рамках внеурочной деятельности активность обучающихся связана:</w:t>
      </w:r>
    </w:p>
    <w:p w:rsidR="00387A2A" w:rsidRPr="00093846" w:rsidRDefault="00387A2A" w:rsidP="00705C94">
      <w:pPr>
        <w:pStyle w:val="a8"/>
        <w:numPr>
          <w:ilvl w:val="0"/>
          <w:numId w:val="223"/>
        </w:numPr>
        <w:tabs>
          <w:tab w:val="left" w:pos="1134"/>
        </w:tabs>
        <w:spacing w:line="360" w:lineRule="auto"/>
        <w:ind w:left="0" w:firstLine="709"/>
        <w:jc w:val="both"/>
        <w:rPr>
          <w:rFonts w:ascii="Times New Roman" w:hAnsi="Times New Roman"/>
        </w:rPr>
      </w:pPr>
      <w:r w:rsidRPr="00093846">
        <w:rPr>
          <w:rFonts w:ascii="Times New Roman" w:hAnsi="Times New Roman"/>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387A2A" w:rsidRPr="00093846" w:rsidRDefault="00387A2A" w:rsidP="00705C94">
      <w:pPr>
        <w:pStyle w:val="a8"/>
        <w:numPr>
          <w:ilvl w:val="0"/>
          <w:numId w:val="223"/>
        </w:numPr>
        <w:tabs>
          <w:tab w:val="left" w:pos="1134"/>
        </w:tabs>
        <w:spacing w:line="360" w:lineRule="auto"/>
        <w:ind w:left="0" w:firstLine="709"/>
        <w:jc w:val="both"/>
        <w:rPr>
          <w:rFonts w:ascii="Times New Roman" w:hAnsi="Times New Roman"/>
        </w:rPr>
      </w:pPr>
      <w:r w:rsidRPr="00093846">
        <w:rPr>
          <w:rFonts w:ascii="Times New Roman" w:hAnsi="Times New Roman"/>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387A2A" w:rsidRPr="00093846" w:rsidRDefault="00387A2A" w:rsidP="00705C94">
      <w:pPr>
        <w:pStyle w:val="a8"/>
        <w:numPr>
          <w:ilvl w:val="0"/>
          <w:numId w:val="223"/>
        </w:numPr>
        <w:tabs>
          <w:tab w:val="left" w:pos="1134"/>
        </w:tabs>
        <w:spacing w:line="360" w:lineRule="auto"/>
        <w:ind w:left="0" w:firstLine="709"/>
        <w:jc w:val="both"/>
        <w:rPr>
          <w:rFonts w:ascii="Times New Roman" w:hAnsi="Times New Roman"/>
        </w:rPr>
      </w:pPr>
      <w:r w:rsidRPr="00093846">
        <w:rPr>
          <w:rFonts w:ascii="Times New Roman" w:hAnsi="Times New Roman"/>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387A2A" w:rsidRPr="00093846" w:rsidRDefault="00387A2A" w:rsidP="00705C94">
      <w:pPr>
        <w:pStyle w:val="a8"/>
        <w:numPr>
          <w:ilvl w:val="0"/>
          <w:numId w:val="223"/>
        </w:numPr>
        <w:tabs>
          <w:tab w:val="left" w:pos="1134"/>
        </w:tabs>
        <w:spacing w:line="360" w:lineRule="auto"/>
        <w:ind w:left="0" w:firstLine="709"/>
        <w:jc w:val="both"/>
        <w:rPr>
          <w:rFonts w:ascii="Times New Roman" w:hAnsi="Times New Roman"/>
        </w:rPr>
      </w:pPr>
      <w:r w:rsidRPr="00093846">
        <w:rPr>
          <w:rFonts w:ascii="Times New Roman" w:hAnsi="Times New Roman"/>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387A2A" w:rsidRPr="00093846" w:rsidRDefault="00387A2A" w:rsidP="00387A2A">
      <w:pPr>
        <w:tabs>
          <w:tab w:val="left" w:pos="851"/>
        </w:tabs>
        <w:spacing w:after="0" w:line="360" w:lineRule="auto"/>
        <w:ind w:firstLine="709"/>
        <w:jc w:val="both"/>
        <w:rPr>
          <w:rFonts w:ascii="Times New Roman" w:hAnsi="Times New Roman"/>
          <w:sz w:val="24"/>
          <w:szCs w:val="24"/>
        </w:rPr>
      </w:pPr>
      <w:r w:rsidRPr="00093846">
        <w:rPr>
          <w:rFonts w:ascii="Times New Roman" w:hAnsi="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387A2A" w:rsidRPr="00093846" w:rsidRDefault="00387A2A" w:rsidP="00387A2A">
      <w:pPr>
        <w:tabs>
          <w:tab w:val="left" w:pos="851"/>
        </w:tabs>
        <w:spacing w:after="0" w:line="360" w:lineRule="auto"/>
        <w:ind w:firstLine="709"/>
        <w:jc w:val="both"/>
        <w:rPr>
          <w:rFonts w:ascii="Times New Roman" w:hAnsi="Times New Roman"/>
          <w:sz w:val="24"/>
          <w:szCs w:val="24"/>
        </w:rPr>
      </w:pPr>
      <w:r w:rsidRPr="00093846">
        <w:rPr>
          <w:rFonts w:ascii="Times New Roman" w:hAnsi="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387A2A" w:rsidRPr="00093846" w:rsidRDefault="00387A2A" w:rsidP="00387A2A">
      <w:pPr>
        <w:tabs>
          <w:tab w:val="left" w:pos="851"/>
        </w:tabs>
        <w:spacing w:after="0" w:line="360" w:lineRule="auto"/>
        <w:ind w:firstLine="709"/>
        <w:jc w:val="both"/>
        <w:rPr>
          <w:rFonts w:ascii="Times New Roman" w:hAnsi="Times New Roman"/>
          <w:sz w:val="24"/>
          <w:szCs w:val="24"/>
        </w:rPr>
      </w:pPr>
      <w:r w:rsidRPr="00093846">
        <w:rPr>
          <w:rFonts w:ascii="Times New Roman" w:hAnsi="Times New Roman"/>
          <w:b/>
          <w:sz w:val="24"/>
          <w:szCs w:val="24"/>
        </w:rPr>
        <w:t>Первый блок</w:t>
      </w:r>
      <w:r w:rsidRPr="00093846">
        <w:rPr>
          <w:rFonts w:ascii="Times New Roman" w:hAnsi="Times New Roman"/>
          <w:sz w:val="24"/>
          <w:szCs w:val="24"/>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387A2A" w:rsidRPr="00093846" w:rsidRDefault="00387A2A" w:rsidP="00387A2A">
      <w:pPr>
        <w:tabs>
          <w:tab w:val="left" w:pos="851"/>
        </w:tabs>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информационныхтехнологий в обеспечение различных сфер человеческой деятельности. </w:t>
      </w:r>
    </w:p>
    <w:p w:rsidR="00387A2A" w:rsidRPr="00093846" w:rsidRDefault="00387A2A" w:rsidP="00387A2A">
      <w:pPr>
        <w:tabs>
          <w:tab w:val="left" w:pos="851"/>
        </w:tabs>
        <w:spacing w:after="0" w:line="360" w:lineRule="auto"/>
        <w:ind w:firstLine="709"/>
        <w:jc w:val="both"/>
        <w:rPr>
          <w:rFonts w:ascii="Times New Roman" w:hAnsi="Times New Roman"/>
          <w:sz w:val="24"/>
          <w:szCs w:val="24"/>
        </w:rPr>
      </w:pPr>
      <w:r w:rsidRPr="00093846">
        <w:rPr>
          <w:rFonts w:ascii="Times New Roman" w:hAnsi="Times New Roman"/>
          <w:b/>
          <w:sz w:val="24"/>
          <w:szCs w:val="24"/>
        </w:rPr>
        <w:t>Второй блок</w:t>
      </w:r>
      <w:r w:rsidRPr="00093846">
        <w:rPr>
          <w:rFonts w:ascii="Times New Roman" w:hAnsi="Times New Roman"/>
          <w:sz w:val="24"/>
          <w:szCs w:val="24"/>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387A2A" w:rsidRPr="00093846" w:rsidRDefault="00387A2A" w:rsidP="00387A2A">
      <w:pPr>
        <w:tabs>
          <w:tab w:val="left" w:pos="851"/>
        </w:tabs>
        <w:spacing w:after="0" w:line="360" w:lineRule="auto"/>
        <w:ind w:firstLine="709"/>
        <w:jc w:val="both"/>
        <w:rPr>
          <w:rFonts w:ascii="Times New Roman" w:hAnsi="Times New Roman"/>
          <w:sz w:val="24"/>
          <w:szCs w:val="24"/>
        </w:rPr>
      </w:pPr>
      <w:r w:rsidRPr="00093846">
        <w:rPr>
          <w:rFonts w:ascii="Times New Roman" w:hAnsi="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387A2A" w:rsidRPr="00093846" w:rsidRDefault="00387A2A" w:rsidP="00387A2A">
      <w:pPr>
        <w:tabs>
          <w:tab w:val="left" w:pos="851"/>
        </w:tabs>
        <w:spacing w:after="0" w:line="360" w:lineRule="auto"/>
        <w:ind w:firstLine="709"/>
        <w:jc w:val="both"/>
        <w:rPr>
          <w:rFonts w:ascii="Times New Roman" w:hAnsi="Times New Roman"/>
          <w:sz w:val="24"/>
          <w:szCs w:val="24"/>
        </w:rPr>
      </w:pPr>
      <w:r w:rsidRPr="00093846">
        <w:rPr>
          <w:rFonts w:ascii="Times New Roman" w:hAnsi="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387A2A" w:rsidRPr="00093846" w:rsidRDefault="00387A2A" w:rsidP="00387A2A">
      <w:pPr>
        <w:tabs>
          <w:tab w:val="left" w:pos="851"/>
        </w:tabs>
        <w:spacing w:after="0" w:line="360" w:lineRule="auto"/>
        <w:ind w:firstLine="709"/>
        <w:jc w:val="both"/>
        <w:rPr>
          <w:rFonts w:ascii="Times New Roman" w:hAnsi="Times New Roman"/>
          <w:sz w:val="24"/>
          <w:szCs w:val="24"/>
        </w:rPr>
      </w:pPr>
      <w:r w:rsidRPr="00093846">
        <w:rPr>
          <w:rFonts w:ascii="Times New Roman" w:hAnsi="Times New Roman"/>
          <w:sz w:val="24"/>
          <w:szCs w:val="24"/>
        </w:rPr>
        <w:t>Блок 2 реализуется в следующих организационных формах:</w:t>
      </w:r>
    </w:p>
    <w:p w:rsidR="00387A2A" w:rsidRPr="00093846" w:rsidRDefault="00387A2A" w:rsidP="00387A2A">
      <w:pPr>
        <w:tabs>
          <w:tab w:val="left" w:pos="0"/>
          <w:tab w:val="left" w:pos="851"/>
        </w:tabs>
        <w:spacing w:after="0" w:line="360" w:lineRule="auto"/>
        <w:ind w:firstLine="709"/>
        <w:contextualSpacing/>
        <w:jc w:val="both"/>
        <w:rPr>
          <w:rFonts w:ascii="Times New Roman" w:hAnsi="Times New Roman"/>
          <w:sz w:val="24"/>
          <w:szCs w:val="24"/>
        </w:rPr>
      </w:pPr>
      <w:r w:rsidRPr="00093846">
        <w:rPr>
          <w:rFonts w:ascii="Times New Roman" w:hAnsi="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387A2A" w:rsidRPr="00093846" w:rsidRDefault="00387A2A" w:rsidP="00387A2A">
      <w:pPr>
        <w:tabs>
          <w:tab w:val="left" w:pos="0"/>
          <w:tab w:val="left" w:pos="851"/>
        </w:tabs>
        <w:spacing w:after="0" w:line="360" w:lineRule="auto"/>
        <w:ind w:firstLine="709"/>
        <w:contextualSpacing/>
        <w:jc w:val="both"/>
        <w:rPr>
          <w:rFonts w:ascii="Times New Roman" w:hAnsi="Times New Roman"/>
          <w:sz w:val="24"/>
          <w:szCs w:val="24"/>
        </w:rPr>
      </w:pPr>
      <w:r w:rsidRPr="00093846">
        <w:rPr>
          <w:rFonts w:ascii="Times New Roman" w:hAnsi="Times New Roman"/>
          <w:sz w:val="24"/>
          <w:szCs w:val="24"/>
        </w:rPr>
        <w:t>практические работы в средах моделирования и конструирования – в рамках урочной деятельности;</w:t>
      </w:r>
    </w:p>
    <w:p w:rsidR="00387A2A" w:rsidRPr="00093846" w:rsidRDefault="00387A2A" w:rsidP="00387A2A">
      <w:pPr>
        <w:tabs>
          <w:tab w:val="left" w:pos="851"/>
        </w:tabs>
        <w:spacing w:after="0" w:line="360" w:lineRule="auto"/>
        <w:ind w:firstLine="709"/>
        <w:jc w:val="both"/>
        <w:rPr>
          <w:rFonts w:ascii="Times New Roman" w:hAnsi="Times New Roman"/>
          <w:sz w:val="24"/>
          <w:szCs w:val="24"/>
        </w:rPr>
      </w:pPr>
      <w:r w:rsidRPr="00093846">
        <w:rPr>
          <w:rFonts w:ascii="Times New Roman" w:hAnsi="Times New Roman"/>
          <w:sz w:val="24"/>
          <w:szCs w:val="24"/>
        </w:rPr>
        <w:t>проектная деятельность в рамках урочной и внеурочной деятельности.</w:t>
      </w:r>
    </w:p>
    <w:p w:rsidR="00387A2A" w:rsidRPr="00093846" w:rsidRDefault="00387A2A" w:rsidP="00387A2A">
      <w:pPr>
        <w:tabs>
          <w:tab w:val="left" w:pos="851"/>
        </w:tabs>
        <w:spacing w:after="0" w:line="360" w:lineRule="auto"/>
        <w:ind w:firstLine="709"/>
        <w:jc w:val="both"/>
        <w:rPr>
          <w:rFonts w:ascii="Times New Roman" w:hAnsi="Times New Roman"/>
          <w:sz w:val="24"/>
          <w:szCs w:val="24"/>
        </w:rPr>
      </w:pPr>
      <w:r w:rsidRPr="00093846">
        <w:rPr>
          <w:rFonts w:ascii="Times New Roman" w:hAnsi="Times New Roman"/>
          <w:b/>
          <w:sz w:val="24"/>
          <w:szCs w:val="24"/>
        </w:rPr>
        <w:t xml:space="preserve">Третий блок </w:t>
      </w:r>
      <w:r w:rsidRPr="00093846">
        <w:rPr>
          <w:rFonts w:ascii="Times New Roman" w:hAnsi="Times New Roman"/>
          <w:sz w:val="24"/>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387A2A" w:rsidRPr="00093846" w:rsidRDefault="00387A2A" w:rsidP="00387A2A">
      <w:pPr>
        <w:tabs>
          <w:tab w:val="left" w:pos="851"/>
        </w:tabs>
        <w:spacing w:after="0" w:line="360" w:lineRule="auto"/>
        <w:ind w:firstLine="709"/>
        <w:jc w:val="both"/>
        <w:rPr>
          <w:rFonts w:ascii="Times New Roman" w:hAnsi="Times New Roman"/>
          <w:sz w:val="24"/>
          <w:szCs w:val="24"/>
        </w:rPr>
      </w:pPr>
      <w:r w:rsidRPr="00093846">
        <w:rPr>
          <w:rFonts w:ascii="Times New Roman" w:hAnsi="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387A2A" w:rsidRPr="00093846" w:rsidRDefault="00387A2A" w:rsidP="00387A2A">
      <w:pPr>
        <w:tabs>
          <w:tab w:val="left" w:pos="851"/>
        </w:tabs>
        <w:spacing w:after="0" w:line="360" w:lineRule="auto"/>
        <w:ind w:firstLine="709"/>
        <w:jc w:val="both"/>
        <w:rPr>
          <w:rFonts w:ascii="Times New Roman" w:hAnsi="Times New Roman"/>
          <w:sz w:val="24"/>
          <w:szCs w:val="24"/>
        </w:rPr>
      </w:pPr>
      <w:r w:rsidRPr="00093846">
        <w:rPr>
          <w:rFonts w:ascii="Times New Roman" w:hAnsi="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ситуацийк реальным технологическим системам и производствам, способам их обслуживания и устройствомотношений работника и работодателя.</w:t>
      </w:r>
    </w:p>
    <w:p w:rsidR="00387A2A" w:rsidRPr="00093846" w:rsidRDefault="00387A2A" w:rsidP="00387A2A">
      <w:pPr>
        <w:tabs>
          <w:tab w:val="left" w:pos="851"/>
        </w:tabs>
        <w:spacing w:after="0" w:line="360" w:lineRule="auto"/>
        <w:ind w:firstLine="709"/>
        <w:jc w:val="both"/>
        <w:rPr>
          <w:rFonts w:ascii="Times New Roman" w:hAnsi="Times New Roman"/>
          <w:b/>
          <w:sz w:val="24"/>
          <w:szCs w:val="24"/>
        </w:rPr>
      </w:pPr>
      <w:r w:rsidRPr="00093846">
        <w:rPr>
          <w:rFonts w:ascii="Times New Roman" w:hAnsi="Times New Roman"/>
          <w:b/>
          <w:sz w:val="24"/>
          <w:szCs w:val="24"/>
        </w:rPr>
        <w:t>Современные материальные, информационные и гуманитарные технологии и перспективы их развития</w:t>
      </w:r>
    </w:p>
    <w:p w:rsidR="00387A2A" w:rsidRPr="00093846" w:rsidRDefault="00387A2A" w:rsidP="00387A2A">
      <w:pPr>
        <w:tabs>
          <w:tab w:val="left" w:pos="851"/>
        </w:tabs>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387A2A" w:rsidRPr="00093846" w:rsidRDefault="00387A2A" w:rsidP="00387A2A">
      <w:pPr>
        <w:tabs>
          <w:tab w:val="left" w:pos="851"/>
        </w:tabs>
        <w:spacing w:after="0" w:line="360" w:lineRule="auto"/>
        <w:ind w:firstLine="709"/>
        <w:jc w:val="both"/>
        <w:rPr>
          <w:rFonts w:ascii="Times New Roman" w:hAnsi="Times New Roman"/>
          <w:sz w:val="24"/>
          <w:szCs w:val="24"/>
        </w:rPr>
      </w:pPr>
      <w:r w:rsidRPr="00093846">
        <w:rPr>
          <w:rFonts w:ascii="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387A2A" w:rsidRPr="00093846" w:rsidRDefault="00387A2A" w:rsidP="00387A2A">
      <w:pPr>
        <w:pStyle w:val="-11"/>
        <w:spacing w:line="360" w:lineRule="auto"/>
        <w:ind w:left="0" w:firstLine="709"/>
        <w:jc w:val="both"/>
      </w:pPr>
      <w:r w:rsidRPr="00093846">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387A2A" w:rsidRPr="00093846" w:rsidRDefault="00387A2A" w:rsidP="00387A2A">
      <w:pPr>
        <w:pStyle w:val="-11"/>
        <w:spacing w:line="360" w:lineRule="auto"/>
        <w:ind w:left="0" w:firstLine="709"/>
        <w:jc w:val="both"/>
      </w:pPr>
      <w:r w:rsidRPr="00093846">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387A2A" w:rsidRPr="00093846" w:rsidRDefault="00387A2A" w:rsidP="00387A2A">
      <w:pPr>
        <w:pStyle w:val="-11"/>
        <w:spacing w:line="360" w:lineRule="auto"/>
        <w:ind w:left="0" w:firstLine="709"/>
        <w:jc w:val="both"/>
      </w:pPr>
      <w:r w:rsidRPr="00093846">
        <w:t xml:space="preserve">Производственные технологии. Промышленные технологии. Технологии сельского хозяйства. </w:t>
      </w:r>
    </w:p>
    <w:p w:rsidR="00387A2A" w:rsidRPr="00093846" w:rsidRDefault="00387A2A" w:rsidP="00387A2A">
      <w:pPr>
        <w:pStyle w:val="-11"/>
        <w:spacing w:line="360" w:lineRule="auto"/>
        <w:ind w:left="0" w:firstLine="709"/>
        <w:jc w:val="both"/>
      </w:pPr>
      <w:r w:rsidRPr="00093846">
        <w:t xml:space="preserve">Технологии возведения, ремонта и содержания зданий и сооружений. </w:t>
      </w:r>
    </w:p>
    <w:p w:rsidR="00387A2A" w:rsidRPr="00093846" w:rsidRDefault="00387A2A" w:rsidP="00387A2A">
      <w:pPr>
        <w:pStyle w:val="-11"/>
        <w:spacing w:line="360" w:lineRule="auto"/>
        <w:ind w:left="0" w:firstLine="709"/>
        <w:jc w:val="both"/>
      </w:pPr>
      <w:r w:rsidRPr="00093846">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387A2A" w:rsidRPr="00093846" w:rsidRDefault="00387A2A" w:rsidP="00387A2A">
      <w:pPr>
        <w:pStyle w:val="-11"/>
        <w:spacing w:line="360" w:lineRule="auto"/>
        <w:ind w:left="0" w:firstLine="709"/>
        <w:jc w:val="both"/>
      </w:pPr>
      <w:r w:rsidRPr="00093846">
        <w:t>Автоматизация производства. Производственные технологии автоматизированного производства.</w:t>
      </w:r>
    </w:p>
    <w:p w:rsidR="00387A2A" w:rsidRPr="00093846" w:rsidRDefault="00387A2A" w:rsidP="00387A2A">
      <w:pPr>
        <w:pStyle w:val="-11"/>
        <w:spacing w:line="360" w:lineRule="auto"/>
        <w:ind w:left="0" w:firstLine="709"/>
        <w:jc w:val="both"/>
      </w:pPr>
      <w:r w:rsidRPr="00093846">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387A2A" w:rsidRPr="00093846" w:rsidRDefault="00387A2A" w:rsidP="00387A2A">
      <w:pPr>
        <w:pStyle w:val="-11"/>
        <w:spacing w:line="360" w:lineRule="auto"/>
        <w:ind w:left="0" w:firstLine="709"/>
        <w:jc w:val="both"/>
      </w:pPr>
      <w:r w:rsidRPr="00093846">
        <w:t>Специфика социальных технологий. Технологии работы с общественным мнением. Социальные сети как технология. Технологии сферы услуг.</w:t>
      </w:r>
    </w:p>
    <w:p w:rsidR="00387A2A" w:rsidRPr="00093846" w:rsidRDefault="00387A2A" w:rsidP="00387A2A">
      <w:pPr>
        <w:pStyle w:val="-11"/>
        <w:spacing w:line="360" w:lineRule="auto"/>
        <w:ind w:left="0" w:firstLine="709"/>
        <w:jc w:val="both"/>
      </w:pPr>
      <w:r w:rsidRPr="00093846">
        <w:t xml:space="preserve">Современные промышленные технологии получения продуктов питания. </w:t>
      </w:r>
    </w:p>
    <w:p w:rsidR="00387A2A" w:rsidRPr="00093846" w:rsidRDefault="00387A2A" w:rsidP="00387A2A">
      <w:pPr>
        <w:pStyle w:val="-11"/>
        <w:spacing w:line="360" w:lineRule="auto"/>
        <w:ind w:left="0" w:firstLine="709"/>
        <w:jc w:val="both"/>
      </w:pPr>
      <w:r w:rsidRPr="00093846">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387A2A" w:rsidRPr="00093846" w:rsidRDefault="00387A2A" w:rsidP="00387A2A">
      <w:pPr>
        <w:pStyle w:val="-11"/>
        <w:spacing w:line="360" w:lineRule="auto"/>
        <w:ind w:left="0" w:firstLine="709"/>
        <w:jc w:val="both"/>
      </w:pPr>
      <w:r w:rsidRPr="00093846">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387A2A" w:rsidRPr="00093846" w:rsidRDefault="00387A2A" w:rsidP="00387A2A">
      <w:pPr>
        <w:pStyle w:val="-11"/>
        <w:spacing w:line="360" w:lineRule="auto"/>
        <w:ind w:left="0" w:firstLine="709"/>
        <w:jc w:val="both"/>
      </w:pPr>
      <w:r w:rsidRPr="00093846">
        <w:t>Управление в современном производстве. Роль метрологии в современном производстве. Инновационные предприятия. Трансферт технологий.</w:t>
      </w:r>
    </w:p>
    <w:p w:rsidR="00387A2A" w:rsidRPr="00093846" w:rsidRDefault="00387A2A" w:rsidP="00387A2A">
      <w:pPr>
        <w:pStyle w:val="-11"/>
        <w:spacing w:line="360" w:lineRule="auto"/>
        <w:ind w:left="0" w:firstLine="709"/>
        <w:jc w:val="both"/>
      </w:pPr>
      <w:r w:rsidRPr="00093846">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387A2A" w:rsidRPr="00093846" w:rsidRDefault="00387A2A" w:rsidP="00387A2A">
      <w:pPr>
        <w:pStyle w:val="-11"/>
        <w:spacing w:line="360" w:lineRule="auto"/>
        <w:ind w:left="0" w:firstLine="709"/>
        <w:jc w:val="both"/>
        <w:rPr>
          <w:lang w:eastAsia="en-US"/>
        </w:rPr>
      </w:pPr>
      <w:r w:rsidRPr="00093846">
        <w:t>Технологии в сфере быта</w:t>
      </w:r>
      <w:r w:rsidRPr="00093846">
        <w:rPr>
          <w:lang w:eastAsia="en-US"/>
        </w:rPr>
        <w:t xml:space="preserve">. </w:t>
      </w:r>
    </w:p>
    <w:p w:rsidR="00387A2A" w:rsidRPr="00093846" w:rsidRDefault="00387A2A" w:rsidP="00387A2A">
      <w:pPr>
        <w:pStyle w:val="-11"/>
        <w:spacing w:line="360" w:lineRule="auto"/>
        <w:ind w:left="0" w:firstLine="709"/>
        <w:jc w:val="both"/>
        <w:rPr>
          <w:rFonts w:eastAsia="MS Mincho"/>
        </w:rPr>
      </w:pPr>
      <w:r w:rsidRPr="00093846">
        <w:t>Экология жилья. Технологии содержания жилья. Взаимодействие со службами ЖКХ. Хранение продовольственных и непродовольственных продуктов.</w:t>
      </w:r>
    </w:p>
    <w:p w:rsidR="00387A2A" w:rsidRPr="00093846" w:rsidRDefault="00387A2A" w:rsidP="00387A2A">
      <w:pPr>
        <w:pStyle w:val="-11"/>
        <w:spacing w:line="360" w:lineRule="auto"/>
        <w:ind w:left="0" w:firstLine="709"/>
        <w:jc w:val="both"/>
      </w:pPr>
      <w:r w:rsidRPr="00093846">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387A2A" w:rsidRPr="00093846" w:rsidRDefault="00387A2A" w:rsidP="00387A2A">
      <w:pPr>
        <w:pStyle w:val="-11"/>
        <w:spacing w:line="360" w:lineRule="auto"/>
        <w:ind w:left="0" w:firstLine="709"/>
        <w:jc w:val="both"/>
      </w:pPr>
      <w:r w:rsidRPr="00093846">
        <w:t xml:space="preserve">Способы обработки продуктов питания и потребительские качества пищи. </w:t>
      </w:r>
    </w:p>
    <w:p w:rsidR="00387A2A" w:rsidRPr="00093846" w:rsidRDefault="00387A2A" w:rsidP="00387A2A">
      <w:pPr>
        <w:pStyle w:val="-11"/>
        <w:spacing w:line="360" w:lineRule="auto"/>
        <w:ind w:left="0" w:firstLine="709"/>
        <w:jc w:val="both"/>
      </w:pPr>
      <w:r w:rsidRPr="00093846">
        <w:t>Культура потребления: выбор продукта / услуги.</w:t>
      </w:r>
    </w:p>
    <w:p w:rsidR="00387A2A" w:rsidRPr="00093846" w:rsidRDefault="00387A2A" w:rsidP="00387A2A">
      <w:pPr>
        <w:pStyle w:val="-11"/>
        <w:spacing w:line="360" w:lineRule="auto"/>
        <w:ind w:left="0" w:firstLine="709"/>
        <w:jc w:val="both"/>
        <w:rPr>
          <w:b/>
          <w:lang w:eastAsia="en-US"/>
        </w:rPr>
      </w:pPr>
      <w:r w:rsidRPr="00093846">
        <w:rPr>
          <w:b/>
          <w:lang w:eastAsia="en-US"/>
        </w:rPr>
        <w:t>Формирование технологической культуры и проектно-технологического мышления обучающихся</w:t>
      </w:r>
    </w:p>
    <w:p w:rsidR="00387A2A" w:rsidRPr="00093846" w:rsidRDefault="00387A2A" w:rsidP="00387A2A">
      <w:pPr>
        <w:pStyle w:val="-11"/>
        <w:spacing w:line="360" w:lineRule="auto"/>
        <w:ind w:left="0" w:firstLine="709"/>
        <w:jc w:val="both"/>
        <w:rPr>
          <w:rFonts w:eastAsia="MS Mincho"/>
        </w:rPr>
      </w:pPr>
      <w:r w:rsidRPr="00093846">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387A2A" w:rsidRPr="00093846" w:rsidRDefault="00387A2A" w:rsidP="00387A2A">
      <w:pPr>
        <w:pStyle w:val="-11"/>
        <w:spacing w:line="360" w:lineRule="auto"/>
        <w:ind w:left="0" w:firstLine="709"/>
        <w:jc w:val="both"/>
      </w:pPr>
      <w:r w:rsidRPr="00093846">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387A2A" w:rsidRPr="00093846" w:rsidRDefault="00387A2A" w:rsidP="00387A2A">
      <w:pPr>
        <w:pStyle w:val="-11"/>
        <w:spacing w:line="360" w:lineRule="auto"/>
        <w:ind w:left="0" w:firstLine="709"/>
        <w:jc w:val="both"/>
      </w:pPr>
      <w:r w:rsidRPr="00093846">
        <w:t xml:space="preserve">Порядок действий по сборке конструкции / механизма. Способы соединения деталей. Технологический узел. Понятие модели. </w:t>
      </w:r>
    </w:p>
    <w:p w:rsidR="00387A2A" w:rsidRPr="00093846" w:rsidRDefault="00387A2A" w:rsidP="00387A2A">
      <w:pPr>
        <w:pStyle w:val="-11"/>
        <w:spacing w:line="360" w:lineRule="auto"/>
        <w:ind w:left="0" w:firstLine="709"/>
        <w:jc w:val="both"/>
      </w:pPr>
      <w:r w:rsidRPr="00093846">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093846">
        <w:rPr>
          <w:i/>
        </w:rPr>
        <w:t xml:space="preserve">Робототехника и среда конструирования. </w:t>
      </w:r>
      <w:r w:rsidRPr="00093846">
        <w:t>Виды движения. Кинематические схемы</w:t>
      </w:r>
    </w:p>
    <w:p w:rsidR="00387A2A" w:rsidRPr="00093846" w:rsidRDefault="00387A2A" w:rsidP="00387A2A">
      <w:pPr>
        <w:pStyle w:val="-11"/>
        <w:spacing w:line="360" w:lineRule="auto"/>
        <w:ind w:left="0" w:firstLine="709"/>
        <w:jc w:val="both"/>
      </w:pPr>
      <w:r w:rsidRPr="00093846">
        <w:t>Анализ и синтез как средства решения задачи. Техника проведения морфологического анализа.</w:t>
      </w:r>
    </w:p>
    <w:p w:rsidR="00387A2A" w:rsidRPr="00093846" w:rsidRDefault="00387A2A" w:rsidP="00387A2A">
      <w:pPr>
        <w:pStyle w:val="-11"/>
        <w:spacing w:line="360" w:lineRule="auto"/>
        <w:ind w:left="0" w:firstLine="709"/>
        <w:jc w:val="both"/>
      </w:pPr>
      <w:r w:rsidRPr="00093846">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387A2A" w:rsidRPr="00093846" w:rsidRDefault="00387A2A" w:rsidP="00387A2A">
      <w:pPr>
        <w:pStyle w:val="-11"/>
        <w:spacing w:line="360" w:lineRule="auto"/>
        <w:ind w:left="0" w:firstLine="709"/>
        <w:jc w:val="both"/>
      </w:pPr>
      <w:r w:rsidRPr="00093846">
        <w:t xml:space="preserve">Способы продвижения продукта на рынке. Сегментация рынка. Позиционирование продукта. Маркетинговый план. </w:t>
      </w:r>
    </w:p>
    <w:p w:rsidR="00387A2A" w:rsidRPr="00093846" w:rsidRDefault="00387A2A" w:rsidP="00387A2A">
      <w:pPr>
        <w:pStyle w:val="-11"/>
        <w:spacing w:line="360" w:lineRule="auto"/>
        <w:ind w:left="0" w:firstLine="709"/>
        <w:jc w:val="both"/>
      </w:pPr>
      <w:r w:rsidRPr="00093846">
        <w:t xml:space="preserve">Опыт проектирования, конструирования, моделирования. </w:t>
      </w:r>
    </w:p>
    <w:p w:rsidR="00387A2A" w:rsidRPr="00093846" w:rsidRDefault="00387A2A" w:rsidP="00387A2A">
      <w:pPr>
        <w:pStyle w:val="-11"/>
        <w:spacing w:line="360" w:lineRule="auto"/>
        <w:ind w:left="0" w:firstLine="709"/>
        <w:jc w:val="both"/>
      </w:pPr>
      <w:r w:rsidRPr="00093846">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387A2A" w:rsidRPr="00093846" w:rsidRDefault="00387A2A" w:rsidP="00387A2A">
      <w:pPr>
        <w:pStyle w:val="-11"/>
        <w:spacing w:line="360" w:lineRule="auto"/>
        <w:ind w:left="0" w:firstLine="709"/>
        <w:jc w:val="both"/>
      </w:pPr>
      <w:r w:rsidRPr="00093846">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387A2A" w:rsidRPr="00093846" w:rsidRDefault="00387A2A" w:rsidP="00387A2A">
      <w:pPr>
        <w:pStyle w:val="-11"/>
        <w:spacing w:line="360" w:lineRule="auto"/>
        <w:ind w:left="0" w:firstLine="709"/>
        <w:jc w:val="both"/>
        <w:rPr>
          <w:i/>
        </w:rPr>
      </w:pPr>
      <w:r w:rsidRPr="00093846">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093846">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387A2A" w:rsidRPr="00093846" w:rsidRDefault="00387A2A" w:rsidP="00387A2A">
      <w:pPr>
        <w:pStyle w:val="-11"/>
        <w:spacing w:line="360" w:lineRule="auto"/>
        <w:ind w:left="0" w:firstLine="709"/>
        <w:jc w:val="both"/>
      </w:pPr>
      <w:r w:rsidRPr="00093846">
        <w:t>Составление технологической карты известного технологического процесса. Апробация путей оптимизации технологического процесса.</w:t>
      </w:r>
    </w:p>
    <w:p w:rsidR="00387A2A" w:rsidRPr="00093846" w:rsidRDefault="00387A2A" w:rsidP="00387A2A">
      <w:pPr>
        <w:pStyle w:val="-11"/>
        <w:spacing w:line="360" w:lineRule="auto"/>
        <w:ind w:left="0" w:firstLine="709"/>
        <w:jc w:val="both"/>
      </w:pPr>
      <w:r w:rsidRPr="00093846">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387A2A" w:rsidRPr="00093846" w:rsidRDefault="00387A2A" w:rsidP="00387A2A">
      <w:pPr>
        <w:pStyle w:val="-11"/>
        <w:spacing w:line="360" w:lineRule="auto"/>
        <w:ind w:left="0" w:firstLine="709"/>
        <w:jc w:val="both"/>
      </w:pPr>
      <w:r w:rsidRPr="00093846">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387A2A" w:rsidRPr="00093846" w:rsidRDefault="00387A2A" w:rsidP="00387A2A">
      <w:pPr>
        <w:pStyle w:val="-11"/>
        <w:spacing w:line="360" w:lineRule="auto"/>
        <w:ind w:left="0" w:firstLine="709"/>
        <w:jc w:val="both"/>
      </w:pPr>
      <w:r w:rsidRPr="00093846">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387A2A" w:rsidRPr="00093846" w:rsidRDefault="00387A2A" w:rsidP="00387A2A">
      <w:pPr>
        <w:pStyle w:val="-11"/>
        <w:spacing w:line="360" w:lineRule="auto"/>
        <w:ind w:left="0" w:firstLine="709"/>
        <w:jc w:val="both"/>
      </w:pPr>
      <w:r w:rsidRPr="00093846">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387A2A" w:rsidRPr="00093846" w:rsidRDefault="00387A2A" w:rsidP="00387A2A">
      <w:pPr>
        <w:pStyle w:val="-11"/>
        <w:spacing w:line="360" w:lineRule="auto"/>
        <w:ind w:left="0" w:firstLine="709"/>
        <w:jc w:val="both"/>
      </w:pPr>
      <w:r w:rsidRPr="00093846">
        <w:t>Разработка и изготовление материального продукта. Апробация полученного материального продукта. Модернизация материального продукта.</w:t>
      </w:r>
    </w:p>
    <w:p w:rsidR="00387A2A" w:rsidRPr="00093846" w:rsidRDefault="00387A2A" w:rsidP="00387A2A">
      <w:pPr>
        <w:pStyle w:val="-11"/>
        <w:spacing w:line="360" w:lineRule="auto"/>
        <w:ind w:left="0" w:firstLine="709"/>
        <w:jc w:val="both"/>
      </w:pPr>
      <w:r w:rsidRPr="00093846">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387A2A" w:rsidRPr="00093846" w:rsidRDefault="00387A2A" w:rsidP="00387A2A">
      <w:pPr>
        <w:pStyle w:val="-11"/>
        <w:spacing w:line="360" w:lineRule="auto"/>
        <w:ind w:left="0" w:firstLine="709"/>
        <w:jc w:val="both"/>
      </w:pPr>
      <w:r w:rsidRPr="00093846">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093846">
        <w:rPr>
          <w:rStyle w:val="af3"/>
          <w:rFonts w:eastAsia="Calibri"/>
        </w:rPr>
        <w:footnoteReference w:id="18"/>
      </w:r>
      <w:r w:rsidRPr="00093846">
        <w:rPr>
          <w:vertAlign w:val="superscript"/>
        </w:rPr>
        <w:t>.</w:t>
      </w:r>
    </w:p>
    <w:p w:rsidR="00387A2A" w:rsidRPr="00093846" w:rsidRDefault="00387A2A" w:rsidP="00387A2A">
      <w:pPr>
        <w:pStyle w:val="-11"/>
        <w:spacing w:line="360" w:lineRule="auto"/>
        <w:ind w:left="0" w:firstLine="709"/>
        <w:jc w:val="both"/>
      </w:pPr>
      <w:r w:rsidRPr="00093846">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387A2A" w:rsidRPr="00093846" w:rsidRDefault="00387A2A" w:rsidP="00387A2A">
      <w:pPr>
        <w:pStyle w:val="-11"/>
        <w:spacing w:line="360" w:lineRule="auto"/>
        <w:ind w:left="0" w:firstLine="709"/>
        <w:jc w:val="both"/>
      </w:pPr>
      <w:r w:rsidRPr="00093846">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387A2A" w:rsidRPr="00093846" w:rsidRDefault="00387A2A" w:rsidP="00387A2A">
      <w:pPr>
        <w:pStyle w:val="-11"/>
        <w:spacing w:line="360" w:lineRule="auto"/>
        <w:ind w:left="0" w:firstLine="709"/>
        <w:jc w:val="both"/>
      </w:pPr>
      <w:r w:rsidRPr="00093846">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387A2A" w:rsidRPr="00093846" w:rsidRDefault="00387A2A" w:rsidP="00387A2A">
      <w:pPr>
        <w:pStyle w:val="-11"/>
        <w:spacing w:line="360" w:lineRule="auto"/>
        <w:ind w:left="0" w:firstLine="709"/>
        <w:jc w:val="both"/>
      </w:pPr>
      <w:r w:rsidRPr="00093846">
        <w:t>Разработка проектного замысла в рамках избранного обучающимся вида проекта.</w:t>
      </w:r>
    </w:p>
    <w:p w:rsidR="00387A2A" w:rsidRPr="00093846" w:rsidRDefault="00387A2A" w:rsidP="00387A2A">
      <w:pPr>
        <w:pStyle w:val="-11"/>
        <w:spacing w:line="360" w:lineRule="auto"/>
        <w:ind w:left="0" w:firstLine="709"/>
        <w:jc w:val="both"/>
        <w:rPr>
          <w:b/>
          <w:lang w:eastAsia="en-US"/>
        </w:rPr>
      </w:pPr>
      <w:r w:rsidRPr="00093846">
        <w:rPr>
          <w:b/>
          <w:lang w:eastAsia="en-US"/>
        </w:rPr>
        <w:t>Построение образовательных траекторий и планов в области профессионального самоопределения</w:t>
      </w:r>
    </w:p>
    <w:p w:rsidR="00387A2A" w:rsidRPr="00093846" w:rsidRDefault="00387A2A" w:rsidP="00387A2A">
      <w:pPr>
        <w:pStyle w:val="-11"/>
        <w:spacing w:line="360" w:lineRule="auto"/>
        <w:ind w:left="0" w:firstLine="709"/>
        <w:jc w:val="both"/>
        <w:rPr>
          <w:rFonts w:eastAsia="MS Mincho"/>
        </w:rPr>
      </w:pPr>
      <w:r w:rsidRPr="00093846">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387A2A" w:rsidRPr="00093846" w:rsidRDefault="00387A2A" w:rsidP="00387A2A">
      <w:pPr>
        <w:pStyle w:val="-11"/>
        <w:spacing w:line="360" w:lineRule="auto"/>
        <w:ind w:left="0" w:firstLine="709"/>
        <w:jc w:val="both"/>
      </w:pPr>
      <w:r w:rsidRPr="00093846">
        <w:t xml:space="preserve">Понятия трудового ресурса, рынка труда. Характеристики современного рынка труда. Квалификации и профессии. Цикл жизни профессии. </w:t>
      </w:r>
      <w:r w:rsidRPr="00093846">
        <w:rPr>
          <w:i/>
        </w:rPr>
        <w:t>Стратегии профессиональной карьеры.</w:t>
      </w:r>
      <w:r w:rsidRPr="00093846">
        <w:t xml:space="preserve"> Современные требования к кадрам. Концепции «обучения для жизни» и «обучения через всю жизнь». </w:t>
      </w:r>
    </w:p>
    <w:p w:rsidR="00387A2A" w:rsidRPr="00093846" w:rsidRDefault="00387A2A" w:rsidP="00387A2A">
      <w:pPr>
        <w:pStyle w:val="-11"/>
        <w:spacing w:line="360" w:lineRule="auto"/>
        <w:ind w:left="0" w:firstLine="709"/>
        <w:jc w:val="both"/>
      </w:pPr>
      <w:r w:rsidRPr="00093846">
        <w:t xml:space="preserve">Система профильного обучения: права, обязанности и возможности. </w:t>
      </w:r>
    </w:p>
    <w:p w:rsidR="00387A2A" w:rsidRPr="00093846" w:rsidRDefault="00387A2A" w:rsidP="00387A2A">
      <w:pPr>
        <w:pStyle w:val="-11"/>
        <w:spacing w:line="360" w:lineRule="auto"/>
        <w:ind w:left="0" w:firstLine="709"/>
        <w:jc w:val="both"/>
      </w:pPr>
      <w:r w:rsidRPr="00093846">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387A2A" w:rsidRPr="00093846" w:rsidRDefault="00387A2A" w:rsidP="00387A2A">
      <w:pPr>
        <w:spacing w:after="0" w:line="360" w:lineRule="auto"/>
        <w:ind w:firstLine="709"/>
        <w:jc w:val="both"/>
        <w:rPr>
          <w:rFonts w:ascii="Times New Roman" w:hAnsi="Times New Roman"/>
          <w:b/>
          <w:sz w:val="24"/>
          <w:szCs w:val="24"/>
        </w:rPr>
      </w:pPr>
    </w:p>
    <w:p w:rsidR="00387A2A" w:rsidRPr="00093846" w:rsidRDefault="002C0DBD" w:rsidP="00387A2A">
      <w:pPr>
        <w:pStyle w:val="4"/>
        <w:rPr>
          <w:sz w:val="24"/>
          <w:szCs w:val="24"/>
        </w:rPr>
      </w:pPr>
      <w:bookmarkStart w:id="360" w:name="_Toc409691716"/>
      <w:bookmarkStart w:id="361" w:name="_Toc410654041"/>
      <w:bookmarkStart w:id="362" w:name="_Toc443310445"/>
      <w:r w:rsidRPr="00093846">
        <w:rPr>
          <w:sz w:val="24"/>
          <w:szCs w:val="24"/>
        </w:rPr>
        <w:t>2.2.2.15</w:t>
      </w:r>
      <w:r w:rsidR="00387A2A" w:rsidRPr="00093846">
        <w:rPr>
          <w:sz w:val="24"/>
          <w:szCs w:val="24"/>
        </w:rPr>
        <w:t>. Физическая культура</w:t>
      </w:r>
      <w:bookmarkEnd w:id="360"/>
      <w:bookmarkEnd w:id="361"/>
      <w:bookmarkEnd w:id="362"/>
    </w:p>
    <w:p w:rsidR="00387A2A" w:rsidRPr="00093846" w:rsidRDefault="00387A2A" w:rsidP="00387A2A">
      <w:pPr>
        <w:tabs>
          <w:tab w:val="left" w:pos="1134"/>
        </w:tabs>
        <w:spacing w:after="0" w:line="360" w:lineRule="auto"/>
        <w:ind w:firstLine="709"/>
        <w:jc w:val="both"/>
        <w:rPr>
          <w:rFonts w:ascii="Times New Roman" w:hAnsi="Times New Roman"/>
          <w:sz w:val="24"/>
          <w:szCs w:val="24"/>
        </w:rPr>
      </w:pPr>
      <w:r w:rsidRPr="00093846">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387A2A" w:rsidRPr="00093846" w:rsidRDefault="00387A2A" w:rsidP="00387A2A">
      <w:pPr>
        <w:tabs>
          <w:tab w:val="left" w:pos="1134"/>
        </w:tabs>
        <w:spacing w:after="0" w:line="360" w:lineRule="auto"/>
        <w:ind w:firstLine="709"/>
        <w:jc w:val="both"/>
        <w:rPr>
          <w:rFonts w:ascii="Times New Roman" w:hAnsi="Times New Roman"/>
          <w:sz w:val="24"/>
          <w:szCs w:val="24"/>
        </w:rPr>
      </w:pPr>
      <w:r w:rsidRPr="00093846">
        <w:rPr>
          <w:rFonts w:ascii="Times New Roman" w:hAnsi="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387A2A" w:rsidRPr="00093846" w:rsidRDefault="00387A2A" w:rsidP="00387A2A">
      <w:pPr>
        <w:tabs>
          <w:tab w:val="left" w:pos="1134"/>
        </w:tabs>
        <w:spacing w:after="0" w:line="360" w:lineRule="auto"/>
        <w:ind w:firstLine="709"/>
        <w:jc w:val="both"/>
        <w:rPr>
          <w:rFonts w:ascii="Times New Roman" w:hAnsi="Times New Roman"/>
          <w:sz w:val="24"/>
          <w:szCs w:val="24"/>
        </w:rPr>
      </w:pPr>
      <w:r w:rsidRPr="00093846">
        <w:rPr>
          <w:rFonts w:ascii="Times New Roman" w:hAnsi="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387A2A" w:rsidRPr="00093846" w:rsidRDefault="00387A2A" w:rsidP="00387A2A">
      <w:pPr>
        <w:tabs>
          <w:tab w:val="left" w:pos="1134"/>
        </w:tabs>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387A2A" w:rsidRPr="00093846" w:rsidRDefault="00387A2A" w:rsidP="00387A2A">
      <w:pPr>
        <w:pStyle w:val="a8"/>
        <w:spacing w:line="360" w:lineRule="auto"/>
        <w:ind w:left="709"/>
        <w:jc w:val="both"/>
        <w:rPr>
          <w:rFonts w:ascii="Times New Roman" w:hAnsi="Times New Roman"/>
          <w:b/>
        </w:rPr>
      </w:pPr>
      <w:r w:rsidRPr="00093846">
        <w:rPr>
          <w:rFonts w:ascii="Times New Roman" w:hAnsi="Times New Roman"/>
          <w:b/>
        </w:rPr>
        <w:t xml:space="preserve">Физическая культура как область знаний </w:t>
      </w:r>
    </w:p>
    <w:p w:rsidR="00387A2A" w:rsidRPr="00093846" w:rsidRDefault="00387A2A" w:rsidP="00387A2A">
      <w:pPr>
        <w:pStyle w:val="a8"/>
        <w:spacing w:line="360" w:lineRule="auto"/>
        <w:ind w:left="709"/>
        <w:jc w:val="both"/>
        <w:rPr>
          <w:rFonts w:ascii="Times New Roman" w:hAnsi="Times New Roman"/>
          <w:b/>
        </w:rPr>
      </w:pPr>
      <w:r w:rsidRPr="00093846">
        <w:rPr>
          <w:rFonts w:ascii="Times New Roman" w:hAnsi="Times New Roman"/>
          <w:b/>
        </w:rPr>
        <w:t>История и современное развитие физической культуры</w:t>
      </w:r>
    </w:p>
    <w:p w:rsidR="00387A2A" w:rsidRPr="00093846" w:rsidRDefault="00387A2A" w:rsidP="00387A2A">
      <w:pPr>
        <w:pStyle w:val="a8"/>
        <w:spacing w:line="360" w:lineRule="auto"/>
        <w:ind w:left="0" w:firstLine="709"/>
        <w:jc w:val="both"/>
        <w:rPr>
          <w:rFonts w:ascii="Times New Roman" w:hAnsi="Times New Roman"/>
        </w:rPr>
      </w:pPr>
      <w:r w:rsidRPr="00093846">
        <w:rPr>
          <w:rFonts w:ascii="Times New Roman" w:hAnsi="Times New Roman"/>
          <w:i/>
        </w:rPr>
        <w:t>Олимпийские игры древности.Возрождение Олимпийских игр и олимпийского движения. Олимпийское движение в России</w:t>
      </w:r>
      <w:r w:rsidRPr="00093846">
        <w:rPr>
          <w:rFonts w:ascii="Times New Roman" w:hAnsi="Times New Roman"/>
        </w:rPr>
        <w:t xml:space="preserve">. </w:t>
      </w:r>
      <w:r w:rsidRPr="00093846">
        <w:rPr>
          <w:rFonts w:ascii="Times New Roman" w:hAnsi="Times New Roman"/>
          <w:i/>
        </w:rPr>
        <w:t>Современные Олимпийские игры.</w:t>
      </w:r>
      <w:r w:rsidRPr="00093846">
        <w:rPr>
          <w:rFonts w:ascii="Times New Roman" w:hAnsi="Times New Roman"/>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387A2A" w:rsidRPr="00093846" w:rsidRDefault="00387A2A" w:rsidP="00387A2A">
      <w:pPr>
        <w:pStyle w:val="a8"/>
        <w:spacing w:line="360" w:lineRule="auto"/>
        <w:ind w:left="0" w:firstLine="709"/>
        <w:jc w:val="both"/>
        <w:rPr>
          <w:rFonts w:ascii="Times New Roman" w:hAnsi="Times New Roman"/>
        </w:rPr>
      </w:pPr>
      <w:r w:rsidRPr="00093846">
        <w:rPr>
          <w:rFonts w:ascii="Times New Roman" w:hAnsi="Times New Roman"/>
          <w:b/>
        </w:rPr>
        <w:t>Современное представление о физической культуре (основные понятия)</w:t>
      </w:r>
    </w:p>
    <w:p w:rsidR="00387A2A" w:rsidRPr="00093846" w:rsidRDefault="00387A2A" w:rsidP="00387A2A">
      <w:pPr>
        <w:spacing w:line="360" w:lineRule="auto"/>
        <w:ind w:firstLine="709"/>
        <w:jc w:val="both"/>
        <w:rPr>
          <w:rFonts w:ascii="Times New Roman" w:hAnsi="Times New Roman"/>
          <w:sz w:val="24"/>
          <w:szCs w:val="24"/>
        </w:rPr>
      </w:pPr>
      <w:r w:rsidRPr="00093846">
        <w:rPr>
          <w:rFonts w:ascii="Times New Roman" w:hAnsi="Times New Roman"/>
          <w:sz w:val="24"/>
          <w:szCs w:val="24"/>
        </w:rPr>
        <w:t xml:space="preserve">Физическое развитие человека. </w:t>
      </w:r>
      <w:r w:rsidRPr="00093846">
        <w:rPr>
          <w:rFonts w:ascii="Times New Roman" w:hAnsi="Times New Roman"/>
          <w:i/>
          <w:sz w:val="24"/>
          <w:szCs w:val="24"/>
        </w:rPr>
        <w:t>Физическая подготовка, ее связь с укреплением здоровья, развитием физических качеств.</w:t>
      </w:r>
      <w:r w:rsidRPr="00093846">
        <w:rPr>
          <w:rFonts w:ascii="Times New Roman" w:hAnsi="Times New Roman"/>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093846">
        <w:rPr>
          <w:rFonts w:ascii="Times New Roman" w:hAnsi="Times New Roman"/>
          <w:i/>
          <w:sz w:val="24"/>
          <w:szCs w:val="24"/>
        </w:rPr>
        <w:t>Спорт и спортивная подготовка</w:t>
      </w:r>
      <w:r w:rsidRPr="00093846">
        <w:rPr>
          <w:rFonts w:ascii="Times New Roman" w:hAnsi="Times New Roman"/>
          <w:sz w:val="24"/>
          <w:szCs w:val="24"/>
        </w:rPr>
        <w:t xml:space="preserve">. </w:t>
      </w:r>
      <w:r w:rsidRPr="00093846">
        <w:rPr>
          <w:rFonts w:ascii="Times New Roman" w:hAnsi="Times New Roman"/>
          <w:i/>
          <w:sz w:val="24"/>
          <w:szCs w:val="24"/>
        </w:rPr>
        <w:t>Всероссийский физкультурно-спортивный комплекс «Готов к труду и обороне».</w:t>
      </w:r>
    </w:p>
    <w:p w:rsidR="00387A2A" w:rsidRPr="00093846" w:rsidRDefault="00387A2A" w:rsidP="00387A2A">
      <w:pPr>
        <w:pStyle w:val="a8"/>
        <w:spacing w:line="360" w:lineRule="auto"/>
        <w:ind w:left="709"/>
        <w:jc w:val="both"/>
        <w:rPr>
          <w:rFonts w:ascii="Times New Roman" w:hAnsi="Times New Roman"/>
        </w:rPr>
      </w:pPr>
      <w:r w:rsidRPr="00093846">
        <w:rPr>
          <w:rFonts w:ascii="Times New Roman" w:hAnsi="Times New Roman"/>
          <w:b/>
        </w:rPr>
        <w:t>Физическая культура человека</w:t>
      </w:r>
    </w:p>
    <w:p w:rsidR="00387A2A" w:rsidRPr="00093846" w:rsidRDefault="00387A2A" w:rsidP="00387A2A">
      <w:pPr>
        <w:tabs>
          <w:tab w:val="left" w:pos="0"/>
        </w:tabs>
        <w:spacing w:after="0" w:line="360" w:lineRule="auto"/>
        <w:ind w:firstLine="709"/>
        <w:jc w:val="both"/>
        <w:rPr>
          <w:rFonts w:ascii="Times New Roman" w:hAnsi="Times New Roman"/>
          <w:b/>
          <w:sz w:val="24"/>
          <w:szCs w:val="24"/>
        </w:rPr>
      </w:pPr>
      <w:r w:rsidRPr="00093846">
        <w:rPr>
          <w:rFonts w:ascii="Times New Roman" w:hAnsi="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093846">
        <w:rPr>
          <w:rFonts w:ascii="Times New Roman" w:hAnsi="Times New Roman"/>
          <w:b/>
          <w:sz w:val="24"/>
          <w:szCs w:val="24"/>
        </w:rPr>
        <w:t xml:space="preserve">Способы двигательной (физкультурной) деятельности </w:t>
      </w:r>
    </w:p>
    <w:p w:rsidR="00387A2A" w:rsidRPr="00093846" w:rsidRDefault="00387A2A" w:rsidP="00387A2A">
      <w:pPr>
        <w:tabs>
          <w:tab w:val="left" w:pos="0"/>
        </w:tabs>
        <w:spacing w:after="0" w:line="360" w:lineRule="auto"/>
        <w:ind w:firstLine="709"/>
        <w:jc w:val="both"/>
        <w:rPr>
          <w:rFonts w:ascii="Times New Roman" w:hAnsi="Times New Roman"/>
          <w:b/>
          <w:sz w:val="24"/>
          <w:szCs w:val="24"/>
        </w:rPr>
      </w:pPr>
      <w:r w:rsidRPr="00093846">
        <w:rPr>
          <w:rFonts w:ascii="Times New Roman" w:hAnsi="Times New Roman"/>
          <w:b/>
          <w:sz w:val="24"/>
          <w:szCs w:val="24"/>
        </w:rPr>
        <w:t>Организация и проведение самостоятельных занятий физической культурой</w:t>
      </w:r>
    </w:p>
    <w:p w:rsidR="00387A2A" w:rsidRPr="00093846" w:rsidRDefault="00387A2A" w:rsidP="00705C94">
      <w:pPr>
        <w:pStyle w:val="a8"/>
        <w:numPr>
          <w:ilvl w:val="0"/>
          <w:numId w:val="219"/>
        </w:numPr>
        <w:spacing w:line="360" w:lineRule="auto"/>
        <w:ind w:hanging="360"/>
        <w:jc w:val="both"/>
        <w:rPr>
          <w:rFonts w:ascii="Times New Roman" w:hAnsi="Times New Roman"/>
        </w:rPr>
      </w:pPr>
      <w:r w:rsidRPr="00093846">
        <w:rPr>
          <w:rFonts w:ascii="Times New Roman" w:hAnsi="Times New Roman"/>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093846">
        <w:rPr>
          <w:rFonts w:ascii="Times New Roman" w:hAnsi="Times New Roman"/>
          <w:i/>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093846">
        <w:rPr>
          <w:rFonts w:ascii="Times New Roman" w:hAnsi="Times New Roman"/>
        </w:rPr>
        <w:t xml:space="preserve"> Организация досуга средствами физической культуры. </w:t>
      </w:r>
    </w:p>
    <w:p w:rsidR="00387A2A" w:rsidRPr="00093846" w:rsidRDefault="00387A2A" w:rsidP="00387A2A">
      <w:pPr>
        <w:pStyle w:val="a8"/>
        <w:spacing w:line="360" w:lineRule="auto"/>
        <w:ind w:left="709"/>
        <w:jc w:val="both"/>
        <w:rPr>
          <w:rFonts w:ascii="Times New Roman" w:hAnsi="Times New Roman"/>
          <w:b/>
        </w:rPr>
      </w:pPr>
      <w:r w:rsidRPr="00093846">
        <w:rPr>
          <w:rFonts w:ascii="Times New Roman" w:hAnsi="Times New Roman"/>
          <w:b/>
        </w:rPr>
        <w:t xml:space="preserve">Оценка эффективности занятий физической культурой </w:t>
      </w:r>
    </w:p>
    <w:p w:rsidR="00387A2A" w:rsidRPr="00093846" w:rsidRDefault="00387A2A" w:rsidP="00387A2A">
      <w:pPr>
        <w:spacing w:line="360" w:lineRule="auto"/>
        <w:ind w:firstLine="709"/>
        <w:jc w:val="both"/>
        <w:rPr>
          <w:rFonts w:ascii="Times New Roman" w:hAnsi="Times New Roman"/>
          <w:sz w:val="24"/>
          <w:szCs w:val="24"/>
        </w:rPr>
      </w:pPr>
      <w:r w:rsidRPr="00093846">
        <w:rPr>
          <w:rFonts w:ascii="Times New Roman" w:hAnsi="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387A2A" w:rsidRPr="00093846" w:rsidRDefault="00387A2A" w:rsidP="00387A2A">
      <w:pPr>
        <w:pStyle w:val="a8"/>
        <w:spacing w:line="360" w:lineRule="auto"/>
        <w:ind w:left="709"/>
        <w:jc w:val="both"/>
        <w:rPr>
          <w:rFonts w:ascii="Times New Roman" w:hAnsi="Times New Roman"/>
          <w:b/>
        </w:rPr>
      </w:pPr>
      <w:r w:rsidRPr="00093846">
        <w:rPr>
          <w:rFonts w:ascii="Times New Roman" w:hAnsi="Times New Roman"/>
          <w:b/>
        </w:rPr>
        <w:t>Физическое совершенствование</w:t>
      </w:r>
    </w:p>
    <w:p w:rsidR="00387A2A" w:rsidRPr="00093846" w:rsidRDefault="00387A2A" w:rsidP="00387A2A">
      <w:pPr>
        <w:pStyle w:val="a8"/>
        <w:spacing w:line="360" w:lineRule="auto"/>
        <w:ind w:left="709"/>
        <w:jc w:val="both"/>
        <w:rPr>
          <w:rFonts w:ascii="Times New Roman" w:hAnsi="Times New Roman"/>
          <w:i/>
        </w:rPr>
      </w:pPr>
      <w:r w:rsidRPr="00093846">
        <w:rPr>
          <w:rFonts w:ascii="Times New Roman" w:hAnsi="Times New Roman"/>
          <w:b/>
        </w:rPr>
        <w:t>Физкультурно-оздоровительная деятельность</w:t>
      </w:r>
    </w:p>
    <w:p w:rsidR="00387A2A" w:rsidRPr="00093846" w:rsidRDefault="00387A2A" w:rsidP="00387A2A">
      <w:pPr>
        <w:spacing w:line="360" w:lineRule="auto"/>
        <w:ind w:firstLine="709"/>
        <w:jc w:val="both"/>
        <w:rPr>
          <w:rFonts w:ascii="Times New Roman" w:hAnsi="Times New Roman"/>
          <w:i/>
          <w:sz w:val="24"/>
          <w:szCs w:val="24"/>
        </w:rPr>
      </w:pPr>
      <w:r w:rsidRPr="00093846">
        <w:rPr>
          <w:rFonts w:ascii="Times New Roman" w:hAnsi="Times New Roman"/>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093846">
        <w:rPr>
          <w:rFonts w:ascii="Times New Roman" w:hAnsi="Times New Roman"/>
          <w:i/>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387A2A" w:rsidRPr="00093846" w:rsidRDefault="00387A2A" w:rsidP="00387A2A">
      <w:pPr>
        <w:pStyle w:val="a8"/>
        <w:spacing w:line="360" w:lineRule="auto"/>
        <w:ind w:left="709"/>
        <w:jc w:val="both"/>
        <w:rPr>
          <w:rFonts w:ascii="Times New Roman" w:hAnsi="Times New Roman"/>
        </w:rPr>
      </w:pPr>
      <w:r w:rsidRPr="00093846">
        <w:rPr>
          <w:rFonts w:ascii="Times New Roman" w:hAnsi="Times New Roman"/>
          <w:b/>
        </w:rPr>
        <w:t>Спортивно-оздоровительная деятельность</w:t>
      </w:r>
      <w:r w:rsidRPr="00093846">
        <w:rPr>
          <w:rStyle w:val="af3"/>
          <w:rFonts w:ascii="Times New Roman" w:hAnsi="Times New Roman"/>
          <w:b/>
        </w:rPr>
        <w:footnoteReference w:id="19"/>
      </w:r>
    </w:p>
    <w:p w:rsidR="00387A2A" w:rsidRPr="00093846" w:rsidRDefault="00387A2A" w:rsidP="00387A2A">
      <w:pPr>
        <w:spacing w:line="360" w:lineRule="auto"/>
        <w:ind w:firstLine="709"/>
        <w:jc w:val="both"/>
        <w:rPr>
          <w:rFonts w:ascii="Times New Roman" w:hAnsi="Times New Roman"/>
          <w:sz w:val="24"/>
          <w:szCs w:val="24"/>
        </w:rPr>
      </w:pPr>
      <w:r w:rsidRPr="00093846">
        <w:rPr>
          <w:rFonts w:ascii="Times New Roman" w:hAnsi="Times New Roman"/>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093846">
        <w:rPr>
          <w:rFonts w:ascii="Times New Roman" w:hAnsi="Times New Roman"/>
          <w:i/>
          <w:sz w:val="24"/>
          <w:szCs w:val="24"/>
        </w:rPr>
        <w:t>мини-футбол</w:t>
      </w:r>
      <w:r w:rsidRPr="00093846">
        <w:rPr>
          <w:rFonts w:ascii="Times New Roman" w:hAnsi="Times New Roman"/>
          <w:sz w:val="24"/>
          <w:szCs w:val="24"/>
        </w:rPr>
        <w:t xml:space="preserve">, волейбол, баскетбол. Правила спортивных игр. Игры по правилам. </w:t>
      </w:r>
      <w:r w:rsidRPr="00093846">
        <w:rPr>
          <w:rFonts w:ascii="Times New Roman" w:hAnsi="Times New Roman"/>
          <w:i/>
          <w:sz w:val="24"/>
          <w:szCs w:val="24"/>
        </w:rPr>
        <w:t>Национальные виды спорта: технико-тактические действия и правила.Плавание.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093846">
        <w:rPr>
          <w:rFonts w:ascii="Times New Roman" w:hAnsi="Times New Roman"/>
          <w:sz w:val="24"/>
          <w:szCs w:val="24"/>
        </w:rPr>
        <w:t xml:space="preserve"> Лыжные гонки:</w:t>
      </w:r>
      <w:r w:rsidRPr="00093846">
        <w:rPr>
          <w:rFonts w:ascii="Times New Roman" w:hAnsi="Times New Roman"/>
          <w:sz w:val="24"/>
          <w:szCs w:val="24"/>
          <w:vertAlign w:val="superscript"/>
        </w:rPr>
        <w:footnoteReference w:id="20"/>
      </w:r>
      <w:r w:rsidRPr="00093846">
        <w:rPr>
          <w:rFonts w:ascii="Times New Roman" w:hAnsi="Times New Roman"/>
          <w:sz w:val="24"/>
          <w:szCs w:val="24"/>
        </w:rPr>
        <w:t xml:space="preserve"> передвижение на лыжах разными способами. Подъемы, спуски, повороты, торможения.</w:t>
      </w:r>
    </w:p>
    <w:p w:rsidR="00387A2A" w:rsidRPr="00093846" w:rsidRDefault="00387A2A" w:rsidP="00387A2A">
      <w:pPr>
        <w:pStyle w:val="a8"/>
        <w:spacing w:line="360" w:lineRule="auto"/>
        <w:ind w:left="709"/>
        <w:jc w:val="both"/>
        <w:rPr>
          <w:rFonts w:ascii="Times New Roman" w:hAnsi="Times New Roman"/>
          <w:b/>
        </w:rPr>
      </w:pPr>
      <w:r w:rsidRPr="00093846">
        <w:rPr>
          <w:rFonts w:ascii="Times New Roman" w:hAnsi="Times New Roman"/>
          <w:b/>
        </w:rPr>
        <w:t>Прикладно-ориентированная физкультурная деятельность</w:t>
      </w:r>
    </w:p>
    <w:p w:rsidR="00387A2A" w:rsidRPr="00093846" w:rsidRDefault="00387A2A" w:rsidP="00BD4DDB">
      <w:pPr>
        <w:spacing w:line="360" w:lineRule="auto"/>
        <w:ind w:firstLine="709"/>
        <w:jc w:val="both"/>
        <w:rPr>
          <w:rFonts w:ascii="Times New Roman" w:hAnsi="Times New Roman"/>
          <w:sz w:val="24"/>
          <w:szCs w:val="24"/>
        </w:rPr>
      </w:pPr>
      <w:r w:rsidRPr="00093846">
        <w:rPr>
          <w:rFonts w:ascii="Times New Roman" w:hAnsi="Times New Roman"/>
          <w:i/>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093846">
        <w:rPr>
          <w:rFonts w:ascii="Times New Roman" w:hAnsi="Times New Roman"/>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387A2A" w:rsidRPr="00093846" w:rsidRDefault="002C0DBD" w:rsidP="00387A2A">
      <w:pPr>
        <w:pStyle w:val="4"/>
        <w:rPr>
          <w:sz w:val="24"/>
          <w:szCs w:val="24"/>
        </w:rPr>
      </w:pPr>
      <w:bookmarkStart w:id="363" w:name="_Toc409691717"/>
      <w:bookmarkStart w:id="364" w:name="_Toc410654042"/>
      <w:bookmarkStart w:id="365" w:name="_Toc443310446"/>
      <w:r w:rsidRPr="00093846">
        <w:rPr>
          <w:sz w:val="24"/>
          <w:szCs w:val="24"/>
        </w:rPr>
        <w:t>2.2.2.16</w:t>
      </w:r>
      <w:r w:rsidR="00387A2A" w:rsidRPr="00093846">
        <w:rPr>
          <w:sz w:val="24"/>
          <w:szCs w:val="24"/>
        </w:rPr>
        <w:t>. Основы безопасности жизнедеятельности</w:t>
      </w:r>
      <w:bookmarkEnd w:id="363"/>
      <w:bookmarkEnd w:id="364"/>
      <w:bookmarkEnd w:id="365"/>
    </w:p>
    <w:p w:rsidR="00387A2A" w:rsidRPr="00093846" w:rsidRDefault="00387A2A" w:rsidP="00387A2A">
      <w:pPr>
        <w:spacing w:after="0" w:line="360" w:lineRule="auto"/>
        <w:ind w:firstLine="709"/>
        <w:jc w:val="both"/>
        <w:rPr>
          <w:rFonts w:ascii="Times New Roman" w:hAnsi="Times New Roman"/>
          <w:sz w:val="24"/>
          <w:szCs w:val="24"/>
        </w:rPr>
      </w:pPr>
      <w:r w:rsidRPr="00093846">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387A2A" w:rsidRPr="00093846" w:rsidRDefault="00387A2A" w:rsidP="00387A2A">
      <w:pPr>
        <w:overflowPunct w:val="0"/>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387A2A" w:rsidRPr="00093846" w:rsidRDefault="00387A2A" w:rsidP="00387A2A">
      <w:pPr>
        <w:overflowPunct w:val="0"/>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387A2A" w:rsidRPr="00093846" w:rsidRDefault="00387A2A" w:rsidP="00387A2A">
      <w:pPr>
        <w:overflowPunct w:val="0"/>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387A2A" w:rsidRPr="00093846" w:rsidRDefault="00387A2A" w:rsidP="00387A2A">
      <w:pPr>
        <w:overflowPunct w:val="0"/>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387A2A" w:rsidRPr="00093846" w:rsidRDefault="00387A2A" w:rsidP="00387A2A">
      <w:pPr>
        <w:spacing w:after="0" w:line="360" w:lineRule="auto"/>
        <w:ind w:firstLine="708"/>
        <w:jc w:val="both"/>
        <w:rPr>
          <w:rFonts w:ascii="Times New Roman" w:hAnsi="Times New Roman"/>
          <w:sz w:val="24"/>
          <w:szCs w:val="24"/>
        </w:rPr>
      </w:pPr>
      <w:r w:rsidRPr="00093846">
        <w:rPr>
          <w:rFonts w:ascii="Times New Roman" w:hAnsi="Times New Roman"/>
          <w:sz w:val="24"/>
          <w:szCs w:val="24"/>
        </w:rPr>
        <w:t>Основы безопасности жизнедеятельности как учебный предмет обеспечивает:</w:t>
      </w:r>
    </w:p>
    <w:p w:rsidR="00387A2A" w:rsidRPr="00093846" w:rsidRDefault="00387A2A" w:rsidP="00705C94">
      <w:pPr>
        <w:numPr>
          <w:ilvl w:val="0"/>
          <w:numId w:val="226"/>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освоение обучающимися знаний о безопасном поведении в повседневной жизнедеятельности;</w:t>
      </w:r>
    </w:p>
    <w:p w:rsidR="00387A2A" w:rsidRPr="00093846" w:rsidRDefault="00387A2A" w:rsidP="00705C94">
      <w:pPr>
        <w:numPr>
          <w:ilvl w:val="0"/>
          <w:numId w:val="226"/>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387A2A" w:rsidRPr="00093846" w:rsidRDefault="00387A2A" w:rsidP="00705C94">
      <w:pPr>
        <w:numPr>
          <w:ilvl w:val="0"/>
          <w:numId w:val="226"/>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понимание необходимости беречь и сохранять свое здоровье как индивидуальную и общественную ценность;</w:t>
      </w:r>
    </w:p>
    <w:p w:rsidR="00387A2A" w:rsidRPr="00093846" w:rsidRDefault="00387A2A" w:rsidP="00705C94">
      <w:pPr>
        <w:numPr>
          <w:ilvl w:val="0"/>
          <w:numId w:val="226"/>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387A2A" w:rsidRPr="00093846" w:rsidRDefault="00387A2A" w:rsidP="00705C94">
      <w:pPr>
        <w:numPr>
          <w:ilvl w:val="0"/>
          <w:numId w:val="226"/>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понимание необходимости сохранения природы и окружающей среды для полноценной жизни человека;</w:t>
      </w:r>
    </w:p>
    <w:p w:rsidR="00387A2A" w:rsidRPr="00093846" w:rsidRDefault="00387A2A" w:rsidP="00705C94">
      <w:pPr>
        <w:numPr>
          <w:ilvl w:val="0"/>
          <w:numId w:val="226"/>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387A2A" w:rsidRPr="00093846" w:rsidRDefault="00387A2A" w:rsidP="00705C94">
      <w:pPr>
        <w:numPr>
          <w:ilvl w:val="0"/>
          <w:numId w:val="226"/>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387A2A" w:rsidRPr="00093846" w:rsidRDefault="00387A2A" w:rsidP="00705C94">
      <w:pPr>
        <w:numPr>
          <w:ilvl w:val="0"/>
          <w:numId w:val="226"/>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387A2A" w:rsidRPr="00093846" w:rsidRDefault="00387A2A" w:rsidP="00705C94">
      <w:pPr>
        <w:numPr>
          <w:ilvl w:val="0"/>
          <w:numId w:val="226"/>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387A2A" w:rsidRPr="00093846" w:rsidRDefault="00387A2A" w:rsidP="00705C94">
      <w:pPr>
        <w:numPr>
          <w:ilvl w:val="0"/>
          <w:numId w:val="226"/>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освоение умений оказывать первую помощь пострадавшим;</w:t>
      </w:r>
    </w:p>
    <w:p w:rsidR="00387A2A" w:rsidRPr="00093846" w:rsidRDefault="00387A2A" w:rsidP="00705C94">
      <w:pPr>
        <w:numPr>
          <w:ilvl w:val="0"/>
          <w:numId w:val="226"/>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освоение умений готовность проявлять предосторожность в ситуациях неопределенности;</w:t>
      </w:r>
    </w:p>
    <w:p w:rsidR="00387A2A" w:rsidRPr="00093846" w:rsidRDefault="00387A2A" w:rsidP="00705C94">
      <w:pPr>
        <w:numPr>
          <w:ilvl w:val="0"/>
          <w:numId w:val="226"/>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387A2A" w:rsidRPr="00093846" w:rsidRDefault="00387A2A" w:rsidP="00705C94">
      <w:pPr>
        <w:numPr>
          <w:ilvl w:val="0"/>
          <w:numId w:val="226"/>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освоение умений использовать средства индивидуальной и коллективной защиты.</w:t>
      </w:r>
    </w:p>
    <w:p w:rsidR="00387A2A" w:rsidRPr="00093846" w:rsidRDefault="00387A2A" w:rsidP="00705C94">
      <w:pPr>
        <w:numPr>
          <w:ilvl w:val="0"/>
          <w:numId w:val="226"/>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Освоение и понимание учебного предмета «Основы безопасности жизнедеятельности» направлено на:</w:t>
      </w:r>
    </w:p>
    <w:p w:rsidR="00387A2A" w:rsidRPr="00093846" w:rsidRDefault="00387A2A" w:rsidP="00705C94">
      <w:pPr>
        <w:numPr>
          <w:ilvl w:val="0"/>
          <w:numId w:val="226"/>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rsidR="00387A2A" w:rsidRPr="00093846" w:rsidRDefault="00387A2A" w:rsidP="00705C94">
      <w:pPr>
        <w:numPr>
          <w:ilvl w:val="0"/>
          <w:numId w:val="226"/>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387A2A" w:rsidRPr="00093846" w:rsidRDefault="00387A2A" w:rsidP="00705C94">
      <w:pPr>
        <w:numPr>
          <w:ilvl w:val="0"/>
          <w:numId w:val="226"/>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формирование 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387A2A" w:rsidRPr="00093846" w:rsidRDefault="00387A2A" w:rsidP="00387A2A">
      <w:pPr>
        <w:overflowPunct w:val="0"/>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hAnsi="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387A2A" w:rsidRPr="00093846" w:rsidRDefault="00387A2A" w:rsidP="00BD4DDB">
      <w:pPr>
        <w:overflowPunct w:val="0"/>
        <w:autoSpaceDE w:val="0"/>
        <w:autoSpaceDN w:val="0"/>
        <w:adjustRightInd w:val="0"/>
        <w:spacing w:after="0" w:line="360" w:lineRule="auto"/>
        <w:ind w:firstLine="709"/>
        <w:jc w:val="both"/>
        <w:rPr>
          <w:rFonts w:ascii="Times New Roman" w:hAnsi="Times New Roman"/>
          <w:sz w:val="24"/>
          <w:szCs w:val="24"/>
        </w:rPr>
      </w:pPr>
      <w:r w:rsidRPr="00093846">
        <w:rPr>
          <w:rFonts w:ascii="Times New Roman" w:eastAsia="Times New Roman" w:hAnsi="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387A2A" w:rsidRPr="00093846" w:rsidRDefault="00387A2A" w:rsidP="00387A2A">
      <w:pPr>
        <w:spacing w:after="0" w:line="360" w:lineRule="auto"/>
        <w:ind w:firstLine="709"/>
        <w:jc w:val="both"/>
        <w:rPr>
          <w:rFonts w:ascii="Times New Roman" w:hAnsi="Times New Roman"/>
          <w:b/>
          <w:bCs/>
          <w:sz w:val="24"/>
          <w:szCs w:val="24"/>
        </w:rPr>
      </w:pPr>
      <w:r w:rsidRPr="00093846">
        <w:rPr>
          <w:rFonts w:ascii="Times New Roman" w:hAnsi="Times New Roman"/>
          <w:b/>
          <w:bCs/>
          <w:sz w:val="24"/>
          <w:szCs w:val="24"/>
        </w:rPr>
        <w:t>Основы безопасности личности, общества и государства</w:t>
      </w:r>
    </w:p>
    <w:p w:rsidR="00387A2A" w:rsidRPr="00093846" w:rsidRDefault="00387A2A" w:rsidP="00387A2A">
      <w:pPr>
        <w:tabs>
          <w:tab w:val="left" w:pos="426"/>
        </w:tabs>
        <w:spacing w:after="0" w:line="360" w:lineRule="auto"/>
        <w:ind w:left="709"/>
        <w:jc w:val="both"/>
        <w:rPr>
          <w:rFonts w:ascii="Times New Roman" w:hAnsi="Times New Roman"/>
          <w:b/>
          <w:bCs/>
          <w:sz w:val="24"/>
          <w:szCs w:val="24"/>
          <w:shd w:val="clear" w:color="auto" w:fill="FFFFFF"/>
        </w:rPr>
      </w:pPr>
      <w:r w:rsidRPr="00093846">
        <w:rPr>
          <w:rFonts w:ascii="Times New Roman" w:hAnsi="Times New Roman"/>
          <w:b/>
          <w:bCs/>
          <w:sz w:val="24"/>
          <w:szCs w:val="24"/>
          <w:shd w:val="clear" w:color="auto" w:fill="FFFFFF"/>
        </w:rPr>
        <w:t xml:space="preserve">Основы комплексной безопасности </w:t>
      </w:r>
    </w:p>
    <w:p w:rsidR="00387A2A" w:rsidRPr="00093846" w:rsidRDefault="00387A2A" w:rsidP="00387A2A">
      <w:pPr>
        <w:spacing w:after="0" w:line="360" w:lineRule="auto"/>
        <w:ind w:firstLine="709"/>
        <w:jc w:val="both"/>
        <w:rPr>
          <w:rFonts w:ascii="Times New Roman" w:hAnsi="Times New Roman"/>
          <w:i/>
          <w:sz w:val="24"/>
          <w:szCs w:val="24"/>
        </w:rPr>
      </w:pPr>
      <w:r w:rsidRPr="00093846">
        <w:rPr>
          <w:rFonts w:ascii="Times New Roman" w:hAnsi="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093846">
        <w:rPr>
          <w:rFonts w:ascii="Times New Roman" w:hAnsi="Times New Roman"/>
          <w:i/>
          <w:sz w:val="24"/>
          <w:szCs w:val="24"/>
        </w:rPr>
        <w:t>Средства индивидуальной защиты велосипедиста.</w:t>
      </w:r>
      <w:r w:rsidRPr="00093846">
        <w:rPr>
          <w:rFonts w:ascii="Times New Roman" w:hAnsi="Times New Roman"/>
          <w:sz w:val="24"/>
          <w:szCs w:val="24"/>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093846">
        <w:rPr>
          <w:rFonts w:ascii="Times New Roman" w:hAnsi="Times New Roman"/>
          <w:i/>
          <w:sz w:val="24"/>
          <w:szCs w:val="24"/>
        </w:rPr>
        <w:t>и поездках.</w:t>
      </w:r>
      <w:r w:rsidRPr="00093846">
        <w:rPr>
          <w:rFonts w:ascii="Times New Roman" w:hAnsi="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093846">
        <w:rPr>
          <w:rFonts w:ascii="Times New Roman" w:hAnsi="Times New Roman"/>
          <w:i/>
          <w:sz w:val="24"/>
          <w:szCs w:val="24"/>
        </w:rPr>
        <w:t>самозащита покупателя</w:t>
      </w:r>
      <w:r w:rsidRPr="00093846">
        <w:rPr>
          <w:rFonts w:ascii="Times New Roman" w:hAnsi="Times New Roman"/>
          <w:sz w:val="24"/>
          <w:szCs w:val="24"/>
        </w:rPr>
        <w:t xml:space="preserve">). Элементарные способы самозащиты. </w:t>
      </w:r>
      <w:r w:rsidRPr="00093846">
        <w:rPr>
          <w:rFonts w:ascii="Times New Roman" w:hAnsi="Times New Roman"/>
          <w:i/>
          <w:sz w:val="24"/>
          <w:szCs w:val="24"/>
        </w:rPr>
        <w:t>Информационная безопасность подростка.</w:t>
      </w:r>
    </w:p>
    <w:p w:rsidR="00387A2A" w:rsidRPr="00093846" w:rsidRDefault="00387A2A" w:rsidP="00387A2A">
      <w:pPr>
        <w:tabs>
          <w:tab w:val="left" w:pos="426"/>
        </w:tabs>
        <w:spacing w:after="0" w:line="360" w:lineRule="auto"/>
        <w:ind w:left="709"/>
        <w:jc w:val="both"/>
        <w:rPr>
          <w:rFonts w:ascii="Times New Roman" w:hAnsi="Times New Roman"/>
          <w:sz w:val="24"/>
          <w:szCs w:val="24"/>
        </w:rPr>
      </w:pPr>
      <w:r w:rsidRPr="00093846">
        <w:rPr>
          <w:rFonts w:ascii="Times New Roman" w:hAnsi="Times New Roman"/>
          <w:b/>
          <w:sz w:val="24"/>
          <w:szCs w:val="24"/>
        </w:rPr>
        <w:t xml:space="preserve">Защита населения Российской Федерации от чрезвычайных </w:t>
      </w:r>
      <w:r w:rsidRPr="00093846">
        <w:rPr>
          <w:rFonts w:ascii="Times New Roman" w:hAnsi="Times New Roman"/>
          <w:b/>
          <w:bCs/>
          <w:sz w:val="24"/>
          <w:szCs w:val="24"/>
          <w:shd w:val="clear" w:color="auto" w:fill="FFFFFF"/>
        </w:rPr>
        <w:t>ситуаций</w:t>
      </w:r>
    </w:p>
    <w:p w:rsidR="00387A2A" w:rsidRPr="00093846" w:rsidRDefault="00387A2A" w:rsidP="00387A2A">
      <w:pPr>
        <w:spacing w:line="360" w:lineRule="auto"/>
        <w:ind w:firstLine="709"/>
        <w:jc w:val="both"/>
        <w:rPr>
          <w:rFonts w:ascii="Times New Roman" w:hAnsi="Times New Roman"/>
          <w:sz w:val="24"/>
          <w:szCs w:val="24"/>
        </w:rPr>
      </w:pPr>
      <w:r w:rsidRPr="00093846">
        <w:rPr>
          <w:rFonts w:ascii="Times New Roman" w:hAnsi="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387A2A" w:rsidRPr="00093846" w:rsidRDefault="00387A2A" w:rsidP="00387A2A">
      <w:pPr>
        <w:tabs>
          <w:tab w:val="left" w:pos="426"/>
        </w:tabs>
        <w:spacing w:after="0" w:line="360" w:lineRule="auto"/>
        <w:ind w:firstLine="709"/>
        <w:jc w:val="both"/>
        <w:rPr>
          <w:rFonts w:ascii="Times New Roman" w:hAnsi="Times New Roman"/>
          <w:bCs/>
          <w:sz w:val="24"/>
          <w:szCs w:val="24"/>
          <w:shd w:val="clear" w:color="auto" w:fill="FFFFFF"/>
        </w:rPr>
      </w:pPr>
      <w:r w:rsidRPr="00093846">
        <w:rPr>
          <w:rFonts w:ascii="Times New Roman" w:hAnsi="Times New Roman"/>
          <w:b/>
          <w:bCs/>
          <w:sz w:val="24"/>
          <w:szCs w:val="24"/>
        </w:rPr>
        <w:t>Основы противодействия терроризму, экстремизму и наркотизму в Российской Федерации</w:t>
      </w:r>
    </w:p>
    <w:p w:rsidR="00387A2A" w:rsidRPr="00093846" w:rsidRDefault="00387A2A" w:rsidP="00387A2A">
      <w:pPr>
        <w:tabs>
          <w:tab w:val="left" w:pos="0"/>
        </w:tabs>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Терроризм, экстремизм, наркотизм - сущность и угрозы безопасности личности и общества. </w:t>
      </w:r>
      <w:r w:rsidRPr="00093846">
        <w:rPr>
          <w:rFonts w:ascii="Times New Roman" w:hAnsi="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093846">
        <w:rPr>
          <w:rFonts w:ascii="Times New Roman" w:hAnsi="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387A2A" w:rsidRPr="00093846" w:rsidRDefault="00387A2A" w:rsidP="00387A2A">
      <w:pPr>
        <w:spacing w:after="0" w:line="360" w:lineRule="auto"/>
        <w:ind w:firstLine="709"/>
        <w:jc w:val="both"/>
        <w:rPr>
          <w:rFonts w:ascii="Times New Roman" w:hAnsi="Times New Roman"/>
          <w:b/>
          <w:bCs/>
          <w:sz w:val="24"/>
          <w:szCs w:val="24"/>
        </w:rPr>
      </w:pPr>
      <w:r w:rsidRPr="00093846">
        <w:rPr>
          <w:rFonts w:ascii="Times New Roman" w:hAnsi="Times New Roman"/>
          <w:b/>
          <w:bCs/>
          <w:sz w:val="24"/>
          <w:szCs w:val="24"/>
        </w:rPr>
        <w:t>Основы медицинских знаний и здорового образа жизни</w:t>
      </w:r>
    </w:p>
    <w:p w:rsidR="00387A2A" w:rsidRPr="00093846" w:rsidRDefault="00387A2A" w:rsidP="00387A2A">
      <w:pPr>
        <w:tabs>
          <w:tab w:val="left" w:pos="426"/>
        </w:tabs>
        <w:spacing w:after="0" w:line="360" w:lineRule="auto"/>
        <w:ind w:left="709"/>
        <w:jc w:val="both"/>
        <w:rPr>
          <w:rFonts w:ascii="Times New Roman" w:hAnsi="Times New Roman"/>
          <w:b/>
          <w:bCs/>
          <w:sz w:val="24"/>
          <w:szCs w:val="24"/>
        </w:rPr>
      </w:pPr>
      <w:r w:rsidRPr="00093846">
        <w:rPr>
          <w:rFonts w:ascii="Times New Roman" w:hAnsi="Times New Roman"/>
          <w:b/>
          <w:bCs/>
          <w:sz w:val="24"/>
          <w:szCs w:val="24"/>
        </w:rPr>
        <w:t>Основы здорового образа жизни</w:t>
      </w:r>
    </w:p>
    <w:p w:rsidR="00387A2A" w:rsidRPr="00093846" w:rsidRDefault="00387A2A" w:rsidP="00387A2A">
      <w:pPr>
        <w:spacing w:after="0" w:line="360" w:lineRule="auto"/>
        <w:ind w:firstLine="709"/>
        <w:jc w:val="both"/>
        <w:rPr>
          <w:rFonts w:ascii="Times New Roman" w:hAnsi="Times New Roman"/>
          <w:bCs/>
          <w:sz w:val="24"/>
          <w:szCs w:val="24"/>
        </w:rPr>
      </w:pPr>
      <w:r w:rsidRPr="00093846">
        <w:rPr>
          <w:rFonts w:ascii="Times New Roman" w:hAnsi="Times New Roman"/>
          <w:bCs/>
          <w:sz w:val="24"/>
          <w:szCs w:val="24"/>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здоровье.Профилактика вредных привычек и их факторов. </w:t>
      </w:r>
      <w:r w:rsidRPr="00093846">
        <w:rPr>
          <w:rFonts w:ascii="Times New Roman" w:hAnsi="Times New Roman"/>
          <w:bCs/>
          <w:i/>
          <w:sz w:val="24"/>
          <w:szCs w:val="24"/>
        </w:rPr>
        <w:t>Семья в современном обществе. Права и обязанности супругов. Защита прав ребенка.</w:t>
      </w:r>
    </w:p>
    <w:p w:rsidR="00387A2A" w:rsidRPr="00093846" w:rsidRDefault="00387A2A" w:rsidP="00387A2A">
      <w:pPr>
        <w:tabs>
          <w:tab w:val="left" w:pos="426"/>
        </w:tabs>
        <w:spacing w:after="0" w:line="360" w:lineRule="auto"/>
        <w:ind w:left="709"/>
        <w:jc w:val="both"/>
        <w:rPr>
          <w:rFonts w:ascii="Times New Roman" w:hAnsi="Times New Roman"/>
          <w:b/>
          <w:bCs/>
          <w:sz w:val="24"/>
          <w:szCs w:val="24"/>
        </w:rPr>
      </w:pPr>
      <w:r w:rsidRPr="00093846">
        <w:rPr>
          <w:rFonts w:ascii="Times New Roman" w:hAnsi="Times New Roman"/>
          <w:b/>
          <w:bCs/>
          <w:sz w:val="24"/>
          <w:szCs w:val="24"/>
        </w:rPr>
        <w:t>Основы медицинских знаний и оказание первой помощи</w:t>
      </w:r>
    </w:p>
    <w:p w:rsidR="00F134C9" w:rsidRDefault="00387A2A" w:rsidP="00387A2A">
      <w:pPr>
        <w:spacing w:after="0" w:line="360" w:lineRule="auto"/>
        <w:ind w:firstLine="709"/>
        <w:jc w:val="both"/>
        <w:rPr>
          <w:rFonts w:ascii="Times New Roman" w:hAnsi="Times New Roman"/>
          <w:i/>
          <w:sz w:val="24"/>
          <w:szCs w:val="24"/>
        </w:rPr>
      </w:pPr>
      <w:r w:rsidRPr="00093846">
        <w:rPr>
          <w:rFonts w:ascii="Times New Roman" w:hAnsi="Times New Roman"/>
          <w:sz w:val="24"/>
          <w:szCs w:val="24"/>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093846">
        <w:rPr>
          <w:rFonts w:ascii="Times New Roman" w:hAnsi="Times New Roman"/>
          <w:i/>
          <w:sz w:val="24"/>
          <w:szCs w:val="24"/>
        </w:rPr>
        <w:t>Основные неинфекционные и инфекционные заболевания,их профилактика</w:t>
      </w:r>
      <w:r w:rsidRPr="00093846">
        <w:rPr>
          <w:rFonts w:ascii="Times New Roman" w:hAnsi="Times New Roman"/>
          <w:sz w:val="24"/>
          <w:szCs w:val="24"/>
        </w:rPr>
        <w:t>. Первая помощь при отравлениях. Первая помощь при</w:t>
      </w:r>
      <w:r w:rsidRPr="00093846">
        <w:rPr>
          <w:rFonts w:ascii="Times New Roman" w:hAnsi="Times New Roman"/>
          <w:sz w:val="28"/>
          <w:szCs w:val="28"/>
        </w:rPr>
        <w:t xml:space="preserve"> </w:t>
      </w:r>
      <w:r w:rsidRPr="00093846">
        <w:rPr>
          <w:rFonts w:ascii="Times New Roman" w:hAnsi="Times New Roman"/>
          <w:sz w:val="24"/>
          <w:szCs w:val="24"/>
        </w:rPr>
        <w:t>тепловом (солнечном) ударе. Первая помощь при укусе насекомых и змей.</w:t>
      </w:r>
      <w:r w:rsidRPr="00093846">
        <w:rPr>
          <w:rFonts w:ascii="Times New Roman" w:hAnsi="Times New Roman"/>
          <w:i/>
          <w:sz w:val="24"/>
          <w:szCs w:val="24"/>
        </w:rPr>
        <w:t xml:space="preserve"> Первая помощь при остановке сердечной деятельности. Первая помощь при коме.Особенности оказания первой помощи при поражении электрическим током.</w:t>
      </w:r>
      <w:bookmarkStart w:id="366" w:name="_Toc406059050"/>
      <w:bookmarkStart w:id="367" w:name="_Toc409691718"/>
      <w:bookmarkStart w:id="368" w:name="_Toc410654043"/>
    </w:p>
    <w:p w:rsidR="00BD4DDB" w:rsidRDefault="00BD4DDB" w:rsidP="00387A2A">
      <w:pPr>
        <w:spacing w:after="0" w:line="360" w:lineRule="auto"/>
        <w:ind w:firstLine="709"/>
        <w:jc w:val="both"/>
        <w:rPr>
          <w:rFonts w:ascii="Times New Roman" w:hAnsi="Times New Roman"/>
          <w:i/>
          <w:sz w:val="24"/>
          <w:szCs w:val="24"/>
        </w:rPr>
      </w:pPr>
      <w:r>
        <w:rPr>
          <w:rFonts w:ascii="Times New Roman" w:hAnsi="Times New Roman"/>
          <w:i/>
          <w:sz w:val="24"/>
          <w:szCs w:val="24"/>
        </w:rPr>
        <w:t>2.2.2.17. Родной язык.</w:t>
      </w:r>
    </w:p>
    <w:p w:rsidR="00BD4DDB" w:rsidRDefault="00BD4DDB" w:rsidP="00240EB9">
      <w:pPr>
        <w:widowControl w:val="0"/>
        <w:overflowPunct w:val="0"/>
        <w:autoSpaceDE w:val="0"/>
        <w:autoSpaceDN w:val="0"/>
        <w:adjustRightInd w:val="0"/>
        <w:spacing w:after="0" w:line="360" w:lineRule="auto"/>
        <w:ind w:left="566" w:right="20"/>
        <w:rPr>
          <w:rFonts w:ascii="Times New Roman" w:hAnsi="Times New Roman"/>
          <w:b/>
          <w:iCs/>
          <w:sz w:val="24"/>
          <w:szCs w:val="24"/>
        </w:rPr>
      </w:pPr>
      <w:r>
        <w:rPr>
          <w:rFonts w:ascii="Times New Roman" w:hAnsi="Times New Roman"/>
          <w:b/>
          <w:iCs/>
          <w:sz w:val="24"/>
          <w:szCs w:val="24"/>
        </w:rPr>
        <w:t xml:space="preserve">5 класс. Раздел 1. Язык и культура речи </w:t>
      </w:r>
    </w:p>
    <w:p w:rsidR="00BD4DDB" w:rsidRDefault="00BD4DDB" w:rsidP="00240EB9">
      <w:pPr>
        <w:widowControl w:val="0"/>
        <w:overflowPunct w:val="0"/>
        <w:autoSpaceDE w:val="0"/>
        <w:autoSpaceDN w:val="0"/>
        <w:adjustRightInd w:val="0"/>
        <w:spacing w:after="0" w:line="360" w:lineRule="auto"/>
        <w:ind w:right="20"/>
        <w:rPr>
          <w:rFonts w:ascii="Times New Roman" w:hAnsi="Times New Roman"/>
          <w:iCs/>
          <w:sz w:val="24"/>
          <w:szCs w:val="24"/>
        </w:rPr>
      </w:pPr>
      <w:r>
        <w:rPr>
          <w:rFonts w:ascii="Times New Roman" w:hAnsi="Times New Roman"/>
          <w:iCs/>
          <w:sz w:val="24"/>
          <w:szCs w:val="24"/>
        </w:rPr>
        <w:t xml:space="preserve">   </w:t>
      </w:r>
      <w:r w:rsidRPr="00EA5248">
        <w:rPr>
          <w:rFonts w:ascii="Times New Roman" w:hAnsi="Times New Roman"/>
          <w:iCs/>
          <w:sz w:val="24"/>
          <w:szCs w:val="24"/>
        </w:rPr>
        <w:t xml:space="preserve">Язык как зеркало национальной культуры, слова с национально – культурным компонентом значения, народно – поэтические символы и эпитеты,  имена и крылатые выражения в русских </w:t>
      </w:r>
      <w:r>
        <w:rPr>
          <w:rFonts w:ascii="Times New Roman" w:hAnsi="Times New Roman"/>
          <w:iCs/>
          <w:sz w:val="24"/>
          <w:szCs w:val="24"/>
        </w:rPr>
        <w:t>народных и литературных сказках</w:t>
      </w:r>
      <w:r w:rsidRPr="00EA5248">
        <w:rPr>
          <w:rFonts w:ascii="Times New Roman" w:hAnsi="Times New Roman"/>
          <w:iCs/>
          <w:sz w:val="24"/>
          <w:szCs w:val="24"/>
        </w:rPr>
        <w:t xml:space="preserve">, былинах, художественной литературе. Русские пословицы, поговорки, загадки как воплощение опыта и мудрости народа и его национальной культуры.  </w:t>
      </w:r>
    </w:p>
    <w:p w:rsidR="00BD4DDB" w:rsidRDefault="00BD4DDB" w:rsidP="00240EB9">
      <w:pPr>
        <w:widowControl w:val="0"/>
        <w:overflowPunct w:val="0"/>
        <w:autoSpaceDE w:val="0"/>
        <w:autoSpaceDN w:val="0"/>
        <w:adjustRightInd w:val="0"/>
        <w:spacing w:after="0" w:line="360" w:lineRule="auto"/>
        <w:ind w:right="20"/>
        <w:rPr>
          <w:rFonts w:ascii="Times New Roman" w:hAnsi="Times New Roman"/>
          <w:iCs/>
          <w:sz w:val="24"/>
          <w:szCs w:val="24"/>
        </w:rPr>
      </w:pPr>
      <w:r>
        <w:rPr>
          <w:rFonts w:ascii="Times New Roman" w:hAnsi="Times New Roman"/>
          <w:iCs/>
          <w:sz w:val="24"/>
          <w:szCs w:val="24"/>
        </w:rPr>
        <w:t xml:space="preserve">  Краткая история славянской письменности, создание кириллического алфавита. Особенности русской интонации. Из истории русских имён и топонимов.</w:t>
      </w:r>
    </w:p>
    <w:p w:rsidR="00BD4DDB" w:rsidRDefault="00BD4DDB" w:rsidP="00240EB9">
      <w:pPr>
        <w:widowControl w:val="0"/>
        <w:overflowPunct w:val="0"/>
        <w:autoSpaceDE w:val="0"/>
        <w:autoSpaceDN w:val="0"/>
        <w:adjustRightInd w:val="0"/>
        <w:spacing w:after="0" w:line="360" w:lineRule="auto"/>
        <w:ind w:right="20"/>
        <w:rPr>
          <w:rFonts w:ascii="Times New Roman" w:hAnsi="Times New Roman"/>
          <w:b/>
          <w:iCs/>
          <w:sz w:val="24"/>
          <w:szCs w:val="24"/>
        </w:rPr>
      </w:pPr>
      <w:r>
        <w:rPr>
          <w:rFonts w:ascii="Times New Roman" w:hAnsi="Times New Roman"/>
          <w:iCs/>
          <w:sz w:val="24"/>
          <w:szCs w:val="24"/>
        </w:rPr>
        <w:t xml:space="preserve">       </w:t>
      </w:r>
      <w:r w:rsidRPr="00EA5248">
        <w:rPr>
          <w:rFonts w:ascii="Times New Roman" w:hAnsi="Times New Roman"/>
          <w:b/>
          <w:iCs/>
          <w:sz w:val="24"/>
          <w:szCs w:val="24"/>
        </w:rPr>
        <w:t>Раздел 2.</w:t>
      </w:r>
      <w:r>
        <w:rPr>
          <w:rFonts w:ascii="Times New Roman" w:hAnsi="Times New Roman"/>
          <w:b/>
          <w:iCs/>
          <w:sz w:val="24"/>
          <w:szCs w:val="24"/>
        </w:rPr>
        <w:t xml:space="preserve"> Культура речи </w:t>
      </w:r>
    </w:p>
    <w:p w:rsidR="00BD4DDB" w:rsidRDefault="00BD4DDB" w:rsidP="00240EB9">
      <w:pPr>
        <w:widowControl w:val="0"/>
        <w:overflowPunct w:val="0"/>
        <w:autoSpaceDE w:val="0"/>
        <w:autoSpaceDN w:val="0"/>
        <w:adjustRightInd w:val="0"/>
        <w:spacing w:after="0" w:line="360" w:lineRule="auto"/>
        <w:ind w:right="20"/>
        <w:rPr>
          <w:rFonts w:ascii="Times New Roman" w:hAnsi="Times New Roman"/>
          <w:iCs/>
          <w:sz w:val="24"/>
          <w:szCs w:val="24"/>
        </w:rPr>
      </w:pPr>
      <w:r>
        <w:rPr>
          <w:rFonts w:ascii="Times New Roman" w:hAnsi="Times New Roman"/>
          <w:iCs/>
          <w:sz w:val="24"/>
          <w:szCs w:val="24"/>
        </w:rPr>
        <w:t xml:space="preserve">   </w:t>
      </w:r>
      <w:r w:rsidRPr="00E316F2">
        <w:rPr>
          <w:rFonts w:ascii="Times New Roman" w:hAnsi="Times New Roman"/>
          <w:b/>
          <w:iCs/>
          <w:sz w:val="24"/>
          <w:szCs w:val="24"/>
        </w:rPr>
        <w:t>Основные орфоэпические нормы</w:t>
      </w:r>
      <w:r w:rsidRPr="00E316F2">
        <w:rPr>
          <w:rFonts w:ascii="Times New Roman" w:hAnsi="Times New Roman"/>
          <w:iCs/>
          <w:sz w:val="24"/>
          <w:szCs w:val="24"/>
        </w:rPr>
        <w:t xml:space="preserve"> </w:t>
      </w:r>
      <w:r w:rsidRPr="00E316F2">
        <w:rPr>
          <w:rFonts w:ascii="Times New Roman" w:hAnsi="Times New Roman"/>
          <w:b/>
          <w:iCs/>
          <w:sz w:val="24"/>
          <w:szCs w:val="24"/>
        </w:rPr>
        <w:t>современного русского литературного языка.</w:t>
      </w:r>
      <w:r w:rsidRPr="00E316F2">
        <w:rPr>
          <w:rFonts w:ascii="Times New Roman" w:hAnsi="Times New Roman"/>
          <w:iCs/>
          <w:sz w:val="24"/>
          <w:szCs w:val="24"/>
        </w:rPr>
        <w:t xml:space="preserve"> Понятие о варианте нормы. Равноправные и допустимые варианты произношения. </w:t>
      </w:r>
      <w:r>
        <w:rPr>
          <w:rFonts w:ascii="Times New Roman" w:hAnsi="Times New Roman"/>
          <w:iCs/>
          <w:sz w:val="24"/>
          <w:szCs w:val="24"/>
        </w:rPr>
        <w:t xml:space="preserve">      </w:t>
      </w:r>
      <w:r w:rsidRPr="00E316F2">
        <w:rPr>
          <w:rFonts w:ascii="Times New Roman" w:hAnsi="Times New Roman"/>
          <w:iCs/>
          <w:sz w:val="24"/>
          <w:szCs w:val="24"/>
        </w:rPr>
        <w:t>Нерекомендуемые и неправильные варианты произношения. Постоянное и подвижное ударение в именах существительных, прилагатель</w:t>
      </w:r>
      <w:r>
        <w:rPr>
          <w:rFonts w:ascii="Times New Roman" w:hAnsi="Times New Roman"/>
          <w:iCs/>
          <w:sz w:val="24"/>
          <w:szCs w:val="24"/>
        </w:rPr>
        <w:t>ных, глаголах</w:t>
      </w:r>
      <w:r w:rsidRPr="00E316F2">
        <w:rPr>
          <w:rFonts w:ascii="Times New Roman" w:hAnsi="Times New Roman"/>
          <w:iCs/>
          <w:sz w:val="24"/>
          <w:szCs w:val="24"/>
        </w:rPr>
        <w:t xml:space="preserve">. </w:t>
      </w:r>
    </w:p>
    <w:p w:rsidR="00BD4DDB" w:rsidRDefault="00BD4DDB" w:rsidP="00240EB9">
      <w:pPr>
        <w:widowControl w:val="0"/>
        <w:overflowPunct w:val="0"/>
        <w:autoSpaceDE w:val="0"/>
        <w:autoSpaceDN w:val="0"/>
        <w:adjustRightInd w:val="0"/>
        <w:spacing w:after="0" w:line="360" w:lineRule="auto"/>
        <w:ind w:right="20"/>
        <w:rPr>
          <w:rFonts w:ascii="Times New Roman" w:hAnsi="Times New Roman"/>
          <w:b/>
          <w:iCs/>
          <w:sz w:val="24"/>
          <w:szCs w:val="24"/>
        </w:rPr>
      </w:pPr>
      <w:r w:rsidRPr="00E316F2">
        <w:rPr>
          <w:rFonts w:ascii="Times New Roman" w:hAnsi="Times New Roman"/>
          <w:b/>
          <w:iCs/>
          <w:sz w:val="24"/>
          <w:szCs w:val="24"/>
        </w:rPr>
        <w:t xml:space="preserve">    Основные лексические нормы современного русского литературного языка.</w:t>
      </w:r>
    </w:p>
    <w:p w:rsidR="00BD4DDB" w:rsidRPr="00E316F2" w:rsidRDefault="00BD4DDB" w:rsidP="00240EB9">
      <w:pPr>
        <w:widowControl w:val="0"/>
        <w:overflowPunct w:val="0"/>
        <w:autoSpaceDE w:val="0"/>
        <w:autoSpaceDN w:val="0"/>
        <w:adjustRightInd w:val="0"/>
        <w:spacing w:after="0" w:line="360" w:lineRule="auto"/>
        <w:ind w:right="20"/>
        <w:rPr>
          <w:rFonts w:ascii="Times New Roman" w:hAnsi="Times New Roman"/>
          <w:iCs/>
          <w:sz w:val="24"/>
          <w:szCs w:val="24"/>
        </w:rPr>
      </w:pPr>
      <w:r w:rsidRPr="00E316F2">
        <w:rPr>
          <w:rFonts w:ascii="Times New Roman" w:hAnsi="Times New Roman"/>
          <w:iCs/>
          <w:sz w:val="24"/>
          <w:szCs w:val="24"/>
        </w:rPr>
        <w:t>Основные нормы словоупотребления:</w:t>
      </w:r>
      <w:r>
        <w:rPr>
          <w:rFonts w:ascii="Times New Roman" w:hAnsi="Times New Roman"/>
          <w:iCs/>
          <w:sz w:val="24"/>
          <w:szCs w:val="24"/>
        </w:rPr>
        <w:t xml:space="preserve"> правильность выбора слова, максимально соответствующего обозначаемому им предмету или явлению реальной действительности.</w:t>
      </w:r>
    </w:p>
    <w:p w:rsidR="00BD4DDB" w:rsidRDefault="00BD4DDB" w:rsidP="00240EB9">
      <w:pPr>
        <w:widowControl w:val="0"/>
        <w:overflowPunct w:val="0"/>
        <w:autoSpaceDE w:val="0"/>
        <w:autoSpaceDN w:val="0"/>
        <w:adjustRightInd w:val="0"/>
        <w:spacing w:after="0" w:line="360" w:lineRule="auto"/>
        <w:ind w:right="20"/>
        <w:rPr>
          <w:rFonts w:ascii="Times New Roman" w:hAnsi="Times New Roman"/>
          <w:iCs/>
          <w:sz w:val="24"/>
          <w:szCs w:val="24"/>
        </w:rPr>
      </w:pPr>
      <w:r>
        <w:rPr>
          <w:rFonts w:ascii="Times New Roman" w:hAnsi="Times New Roman"/>
          <w:iCs/>
          <w:sz w:val="24"/>
          <w:szCs w:val="24"/>
        </w:rPr>
        <w:t>Лексические нормы употребления имён существительных, прилагательных, глаголов в современном русском литературном языке. Стилистические варианты нормы (книжный, общеупотребительный, разговорный и просторечный) употребления имён существительных, прилагательных, глаголов в речи.</w:t>
      </w:r>
    </w:p>
    <w:p w:rsidR="00BD4DDB" w:rsidRDefault="00BD4DDB" w:rsidP="00240EB9">
      <w:pPr>
        <w:widowControl w:val="0"/>
        <w:overflowPunct w:val="0"/>
        <w:autoSpaceDE w:val="0"/>
        <w:autoSpaceDN w:val="0"/>
        <w:adjustRightInd w:val="0"/>
        <w:spacing w:after="0" w:line="360" w:lineRule="auto"/>
        <w:ind w:right="20"/>
        <w:rPr>
          <w:rFonts w:ascii="Times New Roman" w:hAnsi="Times New Roman"/>
          <w:iCs/>
          <w:sz w:val="24"/>
          <w:szCs w:val="24"/>
        </w:rPr>
      </w:pPr>
      <w:r w:rsidRPr="00E316F2">
        <w:rPr>
          <w:rFonts w:ascii="Times New Roman" w:hAnsi="Times New Roman"/>
          <w:b/>
          <w:iCs/>
          <w:sz w:val="24"/>
          <w:szCs w:val="24"/>
        </w:rPr>
        <w:t>Основные грамматические нормы современного русского литературного языка</w:t>
      </w:r>
      <w:r>
        <w:rPr>
          <w:rFonts w:ascii="Times New Roman" w:hAnsi="Times New Roman"/>
          <w:b/>
          <w:iCs/>
          <w:sz w:val="24"/>
          <w:szCs w:val="24"/>
        </w:rPr>
        <w:t xml:space="preserve">. </w:t>
      </w:r>
      <w:r w:rsidRPr="009F49C4">
        <w:rPr>
          <w:rFonts w:ascii="Times New Roman" w:hAnsi="Times New Roman"/>
          <w:iCs/>
          <w:sz w:val="24"/>
          <w:szCs w:val="24"/>
        </w:rPr>
        <w:t>Категория рода: род заимствованных несклоняемых имён существительных (</w:t>
      </w:r>
      <w:r w:rsidRPr="009F49C4">
        <w:rPr>
          <w:rFonts w:ascii="Times New Roman" w:hAnsi="Times New Roman"/>
          <w:i/>
          <w:iCs/>
          <w:sz w:val="24"/>
          <w:szCs w:val="24"/>
        </w:rPr>
        <w:t>шимпанзе, колибри, евро, авеню, салями, коммюнике</w:t>
      </w:r>
      <w:r w:rsidRPr="009F49C4">
        <w:rPr>
          <w:rFonts w:ascii="Times New Roman" w:hAnsi="Times New Roman"/>
          <w:iCs/>
          <w:sz w:val="24"/>
          <w:szCs w:val="24"/>
        </w:rPr>
        <w:t>)</w:t>
      </w:r>
      <w:r>
        <w:rPr>
          <w:rFonts w:ascii="Times New Roman" w:hAnsi="Times New Roman"/>
          <w:iCs/>
          <w:sz w:val="24"/>
          <w:szCs w:val="24"/>
        </w:rPr>
        <w:t>; род сложных существительных (</w:t>
      </w:r>
      <w:r w:rsidRPr="009F49C4">
        <w:rPr>
          <w:rFonts w:ascii="Times New Roman" w:hAnsi="Times New Roman"/>
          <w:i/>
          <w:iCs/>
          <w:sz w:val="24"/>
          <w:szCs w:val="24"/>
        </w:rPr>
        <w:t>плащ – палатка, диван – кровать, музей – квартира</w:t>
      </w:r>
      <w:r>
        <w:rPr>
          <w:rFonts w:ascii="Times New Roman" w:hAnsi="Times New Roman"/>
          <w:iCs/>
          <w:sz w:val="24"/>
          <w:szCs w:val="24"/>
        </w:rPr>
        <w:t xml:space="preserve">); род имён собственных (географических названий); род аббревиатур. Нормативные и ненормативные формы употребления имён существительных. </w:t>
      </w:r>
    </w:p>
    <w:p w:rsidR="00BD4DDB" w:rsidRPr="001A4990" w:rsidRDefault="00BD4DDB" w:rsidP="00240EB9">
      <w:pPr>
        <w:widowControl w:val="0"/>
        <w:overflowPunct w:val="0"/>
        <w:autoSpaceDE w:val="0"/>
        <w:autoSpaceDN w:val="0"/>
        <w:adjustRightInd w:val="0"/>
        <w:spacing w:after="0" w:line="360" w:lineRule="auto"/>
        <w:ind w:right="20"/>
        <w:rPr>
          <w:rFonts w:ascii="Times New Roman" w:hAnsi="Times New Roman"/>
          <w:b/>
          <w:i/>
          <w:iCs/>
          <w:sz w:val="24"/>
          <w:szCs w:val="24"/>
        </w:rPr>
      </w:pPr>
      <w:r>
        <w:rPr>
          <w:rFonts w:ascii="Times New Roman" w:hAnsi="Times New Roman"/>
          <w:iCs/>
          <w:sz w:val="24"/>
          <w:szCs w:val="24"/>
        </w:rPr>
        <w:t xml:space="preserve">Формы существительных мужского рода множественного числа с окончаниями –а(-я), -ы(-и), различающиеся по смыслу: корпуса </w:t>
      </w:r>
      <w:r w:rsidRPr="001A4990">
        <w:rPr>
          <w:rFonts w:ascii="Times New Roman" w:hAnsi="Times New Roman"/>
          <w:i/>
          <w:iCs/>
          <w:sz w:val="24"/>
          <w:szCs w:val="24"/>
        </w:rPr>
        <w:t xml:space="preserve">(здания, войсковые соединения) – корпуса (туловища). </w:t>
      </w:r>
    </w:p>
    <w:p w:rsidR="00BD4DDB" w:rsidRDefault="00BD4DDB" w:rsidP="00240EB9">
      <w:pPr>
        <w:widowControl w:val="0"/>
        <w:overflowPunct w:val="0"/>
        <w:autoSpaceDE w:val="0"/>
        <w:autoSpaceDN w:val="0"/>
        <w:adjustRightInd w:val="0"/>
        <w:spacing w:after="0" w:line="360" w:lineRule="auto"/>
        <w:ind w:right="20"/>
        <w:rPr>
          <w:rFonts w:ascii="Times New Roman" w:hAnsi="Times New Roman"/>
          <w:b/>
          <w:iCs/>
          <w:sz w:val="24"/>
          <w:szCs w:val="24"/>
        </w:rPr>
      </w:pPr>
      <w:r>
        <w:rPr>
          <w:rFonts w:ascii="Times New Roman" w:hAnsi="Times New Roman"/>
          <w:b/>
          <w:iCs/>
          <w:sz w:val="24"/>
          <w:szCs w:val="24"/>
        </w:rPr>
        <w:t xml:space="preserve">  </w:t>
      </w:r>
      <w:r w:rsidRPr="001A4990">
        <w:rPr>
          <w:rFonts w:ascii="Times New Roman" w:hAnsi="Times New Roman"/>
          <w:b/>
          <w:iCs/>
          <w:sz w:val="24"/>
          <w:szCs w:val="24"/>
        </w:rPr>
        <w:t>Речевой этикет.</w:t>
      </w:r>
    </w:p>
    <w:p w:rsidR="00BD4DDB" w:rsidRDefault="00BD4DDB" w:rsidP="00240EB9">
      <w:pPr>
        <w:widowControl w:val="0"/>
        <w:overflowPunct w:val="0"/>
        <w:autoSpaceDE w:val="0"/>
        <w:autoSpaceDN w:val="0"/>
        <w:adjustRightInd w:val="0"/>
        <w:spacing w:after="0" w:line="360" w:lineRule="auto"/>
        <w:ind w:right="20"/>
        <w:rPr>
          <w:rFonts w:ascii="Times New Roman" w:hAnsi="Times New Roman"/>
          <w:iCs/>
          <w:sz w:val="24"/>
          <w:szCs w:val="24"/>
        </w:rPr>
      </w:pPr>
      <w:r>
        <w:rPr>
          <w:rFonts w:ascii="Times New Roman" w:hAnsi="Times New Roman"/>
          <w:iCs/>
          <w:sz w:val="24"/>
          <w:szCs w:val="24"/>
        </w:rPr>
        <w:t xml:space="preserve">   </w:t>
      </w:r>
      <w:r w:rsidRPr="001A4990">
        <w:rPr>
          <w:rFonts w:ascii="Times New Roman" w:hAnsi="Times New Roman"/>
          <w:iCs/>
          <w:sz w:val="24"/>
          <w:szCs w:val="24"/>
        </w:rPr>
        <w:t xml:space="preserve">Правила речевого этикета: нормы и традиции. </w:t>
      </w:r>
      <w:r>
        <w:rPr>
          <w:rFonts w:ascii="Times New Roman" w:hAnsi="Times New Roman"/>
          <w:iCs/>
          <w:sz w:val="24"/>
          <w:szCs w:val="24"/>
        </w:rPr>
        <w:t>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Обращение в официальной и неофициальной речевой ситуации. Современные формулы обращения к незнакомому человеку. Употребление формы «он».</w:t>
      </w:r>
    </w:p>
    <w:p w:rsidR="00BD4DDB" w:rsidRDefault="00BD4DDB" w:rsidP="00240EB9">
      <w:pPr>
        <w:widowControl w:val="0"/>
        <w:overflowPunct w:val="0"/>
        <w:autoSpaceDE w:val="0"/>
        <w:autoSpaceDN w:val="0"/>
        <w:adjustRightInd w:val="0"/>
        <w:spacing w:after="0" w:line="360" w:lineRule="auto"/>
        <w:ind w:right="20"/>
        <w:rPr>
          <w:rFonts w:ascii="Times New Roman" w:hAnsi="Times New Roman"/>
          <w:b/>
          <w:iCs/>
          <w:sz w:val="24"/>
          <w:szCs w:val="24"/>
        </w:rPr>
      </w:pPr>
      <w:r>
        <w:rPr>
          <w:rFonts w:ascii="Times New Roman" w:hAnsi="Times New Roman"/>
          <w:b/>
          <w:iCs/>
          <w:sz w:val="24"/>
          <w:szCs w:val="24"/>
        </w:rPr>
        <w:t xml:space="preserve">     </w:t>
      </w:r>
      <w:r w:rsidRPr="00816296">
        <w:rPr>
          <w:rFonts w:ascii="Times New Roman" w:hAnsi="Times New Roman"/>
          <w:b/>
          <w:iCs/>
          <w:sz w:val="24"/>
          <w:szCs w:val="24"/>
        </w:rPr>
        <w:t xml:space="preserve">Раздел 3. </w:t>
      </w:r>
      <w:r>
        <w:rPr>
          <w:rFonts w:ascii="Times New Roman" w:hAnsi="Times New Roman"/>
          <w:b/>
          <w:iCs/>
          <w:sz w:val="24"/>
          <w:szCs w:val="24"/>
        </w:rPr>
        <w:t xml:space="preserve">Речь. Речевая деятельность. Текст </w:t>
      </w:r>
    </w:p>
    <w:p w:rsidR="00BD4DDB" w:rsidRDefault="00BD4DDB" w:rsidP="00240EB9">
      <w:pPr>
        <w:widowControl w:val="0"/>
        <w:overflowPunct w:val="0"/>
        <w:autoSpaceDE w:val="0"/>
        <w:autoSpaceDN w:val="0"/>
        <w:adjustRightInd w:val="0"/>
        <w:spacing w:after="0" w:line="360" w:lineRule="auto"/>
        <w:ind w:right="20"/>
        <w:rPr>
          <w:rFonts w:ascii="Times New Roman" w:hAnsi="Times New Roman"/>
          <w:iCs/>
          <w:sz w:val="24"/>
          <w:szCs w:val="24"/>
        </w:rPr>
      </w:pPr>
      <w:r>
        <w:rPr>
          <w:rFonts w:ascii="Times New Roman" w:hAnsi="Times New Roman"/>
          <w:iCs/>
          <w:sz w:val="24"/>
          <w:szCs w:val="24"/>
        </w:rPr>
        <w:t xml:space="preserve">   </w:t>
      </w:r>
      <w:r w:rsidRPr="00816296">
        <w:rPr>
          <w:rFonts w:ascii="Times New Roman" w:hAnsi="Times New Roman"/>
          <w:iCs/>
          <w:sz w:val="24"/>
          <w:szCs w:val="24"/>
        </w:rPr>
        <w:t xml:space="preserve">Язык и речь. Точность и логичность речи. Выразительность, чистота и богатство речи. Средства выразительной устной речи (тон, тембр, темп), способы тренировки (скороговорки).   </w:t>
      </w:r>
      <w:r>
        <w:rPr>
          <w:rFonts w:ascii="Times New Roman" w:hAnsi="Times New Roman"/>
          <w:iCs/>
          <w:sz w:val="24"/>
          <w:szCs w:val="24"/>
        </w:rPr>
        <w:t>Интонация и жесты. Формы речи: монолог и диалог.</w:t>
      </w:r>
    </w:p>
    <w:p w:rsidR="00BD4DDB" w:rsidRDefault="00BD4DDB" w:rsidP="00240EB9">
      <w:pPr>
        <w:widowControl w:val="0"/>
        <w:overflowPunct w:val="0"/>
        <w:autoSpaceDE w:val="0"/>
        <w:autoSpaceDN w:val="0"/>
        <w:adjustRightInd w:val="0"/>
        <w:spacing w:after="0" w:line="360" w:lineRule="auto"/>
        <w:ind w:right="20"/>
        <w:rPr>
          <w:rFonts w:ascii="Times New Roman" w:hAnsi="Times New Roman"/>
          <w:iCs/>
          <w:sz w:val="24"/>
          <w:szCs w:val="24"/>
        </w:rPr>
      </w:pPr>
      <w:r>
        <w:rPr>
          <w:rFonts w:ascii="Times New Roman" w:hAnsi="Times New Roman"/>
          <w:iCs/>
          <w:sz w:val="24"/>
          <w:szCs w:val="24"/>
        </w:rPr>
        <w:t xml:space="preserve">  Текст как единица речи и языка. Текст и его основные признаки. Как строится текст. Композиционные формы описания, повествования и рассуждения. Повествование как тип речи. Средства связи предложений и частей текста.</w:t>
      </w:r>
    </w:p>
    <w:p w:rsidR="001F1BD4" w:rsidRPr="00516E60" w:rsidRDefault="001F1BD4" w:rsidP="001F1BD4">
      <w:pPr>
        <w:widowControl w:val="0"/>
        <w:overflowPunct w:val="0"/>
        <w:autoSpaceDE w:val="0"/>
        <w:autoSpaceDN w:val="0"/>
        <w:adjustRightInd w:val="0"/>
        <w:spacing w:after="0" w:line="215" w:lineRule="auto"/>
        <w:ind w:left="566" w:right="20"/>
        <w:rPr>
          <w:rFonts w:ascii="Times New Roman" w:hAnsi="Times New Roman"/>
          <w:b/>
          <w:iCs/>
          <w:sz w:val="24"/>
          <w:szCs w:val="24"/>
        </w:rPr>
      </w:pPr>
      <w:r w:rsidRPr="001F1BD4">
        <w:rPr>
          <w:rFonts w:ascii="Times New Roman" w:hAnsi="Times New Roman"/>
          <w:b/>
          <w:iCs/>
          <w:sz w:val="24"/>
          <w:szCs w:val="24"/>
        </w:rPr>
        <w:t>9 класс.</w:t>
      </w:r>
      <w:r>
        <w:rPr>
          <w:rFonts w:ascii="Times New Roman" w:hAnsi="Times New Roman"/>
          <w:b/>
          <w:iCs/>
          <w:sz w:val="24"/>
          <w:szCs w:val="24"/>
        </w:rPr>
        <w:t xml:space="preserve"> </w:t>
      </w:r>
      <w:r w:rsidRPr="00516E60">
        <w:rPr>
          <w:rFonts w:ascii="Times New Roman" w:hAnsi="Times New Roman"/>
          <w:b/>
          <w:iCs/>
          <w:sz w:val="24"/>
          <w:szCs w:val="24"/>
        </w:rPr>
        <w:t xml:space="preserve">Раздел 1. Язык и культура </w:t>
      </w:r>
    </w:p>
    <w:p w:rsidR="001F1BD4" w:rsidRPr="00516E60" w:rsidRDefault="001F1BD4" w:rsidP="00D51A61">
      <w:pPr>
        <w:widowControl w:val="0"/>
        <w:overflowPunct w:val="0"/>
        <w:autoSpaceDE w:val="0"/>
        <w:autoSpaceDN w:val="0"/>
        <w:adjustRightInd w:val="0"/>
        <w:spacing w:after="0" w:line="360" w:lineRule="auto"/>
        <w:ind w:right="20"/>
        <w:rPr>
          <w:rFonts w:ascii="Times New Roman" w:hAnsi="Times New Roman"/>
          <w:iCs/>
          <w:sz w:val="24"/>
          <w:szCs w:val="24"/>
        </w:rPr>
      </w:pPr>
      <w:r w:rsidRPr="00516E60">
        <w:rPr>
          <w:rFonts w:ascii="Times New Roman" w:hAnsi="Times New Roman"/>
          <w:iCs/>
          <w:sz w:val="24"/>
          <w:szCs w:val="24"/>
        </w:rPr>
        <w:t xml:space="preserve"> 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 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т.п.),  слова  с  национально-культурным  компонентом значения  (символика  числа,  цвета  и  т.п.),  народно-поэтические  символы, народно-поэтические  эпитеты  (за  тридевять  земель,  цветущая  калина  – девушка,  тучи  –  несчастья,  полынь,  веретено,  ясный  сокол,  красна  девица, рόдный  батюшка),  прецедентные  имена  (Илья  Муромец,  Василиса Прекрасная,  Иван-Царевич,  сивка-бурка,  жар-птица,  и  т.п.)  в  русских народных  и  литературных  сказках,  народных  песнях,  былинах, художественной литературе.  </w:t>
      </w:r>
    </w:p>
    <w:p w:rsidR="001F1BD4" w:rsidRPr="00516E60" w:rsidRDefault="001F1BD4" w:rsidP="00D51A61">
      <w:pPr>
        <w:widowControl w:val="0"/>
        <w:overflowPunct w:val="0"/>
        <w:autoSpaceDE w:val="0"/>
        <w:autoSpaceDN w:val="0"/>
        <w:adjustRightInd w:val="0"/>
        <w:spacing w:after="0" w:line="360" w:lineRule="auto"/>
        <w:ind w:right="20"/>
        <w:rPr>
          <w:rFonts w:ascii="Times New Roman" w:hAnsi="Times New Roman"/>
          <w:iCs/>
          <w:sz w:val="24"/>
          <w:szCs w:val="24"/>
        </w:rPr>
      </w:pPr>
      <w:r w:rsidRPr="00516E60">
        <w:rPr>
          <w:rFonts w:ascii="Times New Roman" w:hAnsi="Times New Roman"/>
          <w:iCs/>
          <w:sz w:val="24"/>
          <w:szCs w:val="24"/>
        </w:rPr>
        <w:t xml:space="preserve"> Крылатые  слова  и  выражения  (прецедентные  тексты)  из  русских народных  и  литературных  сказок  (битый  небитого  везѐт;  по  щучьему велению;  сказка  про  белого  бычка;  ни  в  сказке  сказать,  ни  пером  описать; при  царе  Горохе;  золотая  рыбка;  а  ткачиха  с  поварихой,  с  сватьей  бабой Бобарихой  и  др.),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 Загадки. Метафоричность русской загадки. Краткая  история  русской  письменности.  Создание  славянского алфавита. Особенности русской интонации, темпа речи по сравнению с другими языками.  Особенности  жестов  и  мимики  в  русской  речи,  отражение  их  в устойчивых  выражениях  (фразеологизмах)  (надуть  щѐки,  вытягивать  шею, всплеснуть руками и др.) в сравнении с языком жестов других наро</w:t>
      </w:r>
      <w:r w:rsidR="00D51A61">
        <w:rPr>
          <w:rFonts w:ascii="Times New Roman" w:hAnsi="Times New Roman"/>
          <w:iCs/>
          <w:sz w:val="24"/>
          <w:szCs w:val="24"/>
        </w:rPr>
        <w:t xml:space="preserve">дов.  </w:t>
      </w:r>
      <w:r w:rsidRPr="00516E60">
        <w:rPr>
          <w:rFonts w:ascii="Times New Roman" w:hAnsi="Times New Roman"/>
          <w:iCs/>
          <w:sz w:val="24"/>
          <w:szCs w:val="24"/>
        </w:rPr>
        <w:t xml:space="preserve">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 </w:t>
      </w:r>
    </w:p>
    <w:p w:rsidR="001F1BD4" w:rsidRPr="00516E60" w:rsidRDefault="001F1BD4" w:rsidP="00D51A61">
      <w:pPr>
        <w:widowControl w:val="0"/>
        <w:overflowPunct w:val="0"/>
        <w:autoSpaceDE w:val="0"/>
        <w:autoSpaceDN w:val="0"/>
        <w:adjustRightInd w:val="0"/>
        <w:spacing w:after="0" w:line="360" w:lineRule="auto"/>
        <w:ind w:right="20"/>
        <w:rPr>
          <w:rFonts w:ascii="Times New Roman" w:hAnsi="Times New Roman"/>
          <w:iCs/>
          <w:sz w:val="24"/>
          <w:szCs w:val="24"/>
        </w:rPr>
      </w:pPr>
      <w:r w:rsidRPr="00516E60">
        <w:rPr>
          <w:rFonts w:ascii="Times New Roman" w:hAnsi="Times New Roman"/>
          <w:iCs/>
          <w:sz w:val="24"/>
          <w:szCs w:val="24"/>
        </w:rPr>
        <w:t xml:space="preserve">Ознакомление с историей и этимологией некоторых слов.   </w:t>
      </w:r>
    </w:p>
    <w:p w:rsidR="001F1BD4" w:rsidRPr="00516E60" w:rsidRDefault="001F1BD4" w:rsidP="00D51A61">
      <w:pPr>
        <w:widowControl w:val="0"/>
        <w:overflowPunct w:val="0"/>
        <w:autoSpaceDE w:val="0"/>
        <w:autoSpaceDN w:val="0"/>
        <w:adjustRightInd w:val="0"/>
        <w:spacing w:after="0" w:line="360" w:lineRule="auto"/>
        <w:ind w:right="20"/>
        <w:rPr>
          <w:rFonts w:ascii="Times New Roman" w:hAnsi="Times New Roman"/>
          <w:iCs/>
          <w:sz w:val="24"/>
          <w:szCs w:val="24"/>
        </w:rPr>
      </w:pPr>
      <w:r w:rsidRPr="00516E60">
        <w:rPr>
          <w:rFonts w:ascii="Times New Roman" w:hAnsi="Times New Roman"/>
          <w:iCs/>
          <w:sz w:val="24"/>
          <w:szCs w:val="24"/>
        </w:rPr>
        <w:t>Слово  как  хранилище  материальной  и  духовной  культуры  народа. Национальная  специфика  слов  с  живой  внутренней  формой  (черника, голубика, земляника, рыжик). Метафоры общеязыковые и художественные, их  национально-культурная  специфика.  Метафора,  олицетворение,  эпитет как  изобразительные  средства.  Поэтизмы  и  слова-символы,  обладающие традиционной метафорической образностью, в поэтической речи.  Слова  со  специфическим  оценочно-характеризующим  значением. Связь  определѐнных  наименований  с  некоторыми  качествами, эмоциональными  состояниями  и  т.п.  человека.  Русские имена. Имена исконные и заимствованные, краткие сведения по  их  этимологии.   Общеизвестные  старинные  русские  города.  Происхождение  их названий.  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Стремительный рост словарного состава, «неологический бум» - рождение новых слов, их стилистическая переоценка, создание новой фразеологии, активизация процесса заимствования иноязычных слов.</w:t>
      </w:r>
    </w:p>
    <w:p w:rsidR="001F1BD4" w:rsidRPr="00516E60" w:rsidRDefault="001F1BD4" w:rsidP="001F1BD4">
      <w:pPr>
        <w:widowControl w:val="0"/>
        <w:overflowPunct w:val="0"/>
        <w:autoSpaceDE w:val="0"/>
        <w:autoSpaceDN w:val="0"/>
        <w:adjustRightInd w:val="0"/>
        <w:spacing w:after="0" w:line="360" w:lineRule="auto"/>
        <w:ind w:left="566" w:right="20"/>
        <w:rPr>
          <w:rFonts w:ascii="Times New Roman" w:hAnsi="Times New Roman"/>
          <w:b/>
          <w:iCs/>
          <w:sz w:val="24"/>
          <w:szCs w:val="24"/>
        </w:rPr>
      </w:pPr>
      <w:r w:rsidRPr="00516E60">
        <w:rPr>
          <w:rFonts w:ascii="Times New Roman" w:hAnsi="Times New Roman"/>
          <w:b/>
          <w:iCs/>
          <w:sz w:val="24"/>
          <w:szCs w:val="24"/>
        </w:rPr>
        <w:t>Раздел 2. Культура речи</w:t>
      </w:r>
      <w:r>
        <w:rPr>
          <w:rFonts w:ascii="Times New Roman" w:hAnsi="Times New Roman"/>
          <w:b/>
          <w:iCs/>
          <w:sz w:val="24"/>
          <w:szCs w:val="24"/>
        </w:rPr>
        <w:t xml:space="preserve"> </w:t>
      </w:r>
    </w:p>
    <w:p w:rsidR="001F1BD4" w:rsidRPr="00516E60" w:rsidRDefault="001F1BD4" w:rsidP="00D51A61">
      <w:pPr>
        <w:widowControl w:val="0"/>
        <w:overflowPunct w:val="0"/>
        <w:autoSpaceDE w:val="0"/>
        <w:autoSpaceDN w:val="0"/>
        <w:adjustRightInd w:val="0"/>
        <w:spacing w:after="0" w:line="360" w:lineRule="auto"/>
        <w:ind w:right="20"/>
        <w:rPr>
          <w:rFonts w:ascii="Times New Roman" w:hAnsi="Times New Roman"/>
          <w:iCs/>
          <w:sz w:val="24"/>
          <w:szCs w:val="24"/>
        </w:rPr>
      </w:pPr>
      <w:r w:rsidRPr="00516E60">
        <w:rPr>
          <w:rFonts w:ascii="Times New Roman" w:hAnsi="Times New Roman"/>
          <w:b/>
          <w:iCs/>
          <w:sz w:val="24"/>
          <w:szCs w:val="24"/>
        </w:rPr>
        <w:t>Основные  орфоэпические  нормы  современного  русского литературного  языка.</w:t>
      </w:r>
      <w:r w:rsidRPr="00516E60">
        <w:rPr>
          <w:rFonts w:ascii="Times New Roman" w:hAnsi="Times New Roman"/>
          <w:iCs/>
          <w:sz w:val="24"/>
          <w:szCs w:val="24"/>
        </w:rPr>
        <w:t xml:space="preserve">  Понятие  о  вар</w:t>
      </w:r>
      <w:r w:rsidR="00D51A61">
        <w:rPr>
          <w:rFonts w:ascii="Times New Roman" w:hAnsi="Times New Roman"/>
          <w:iCs/>
          <w:sz w:val="24"/>
          <w:szCs w:val="24"/>
        </w:rPr>
        <w:t xml:space="preserve">ианте  нормы.  Равноправные  и </w:t>
      </w:r>
      <w:r w:rsidRPr="00516E60">
        <w:rPr>
          <w:rFonts w:ascii="Times New Roman" w:hAnsi="Times New Roman"/>
          <w:iCs/>
          <w:sz w:val="24"/>
          <w:szCs w:val="24"/>
        </w:rPr>
        <w:t xml:space="preserve">допустимые  варианты  произношения.  Нерекомендуемые  и  неправильные варианты произношения. Запретительные пометы в орфоэпических словарях. Постоянное и подвижное ударение в именах существительных; именах прилагательных, глаголах. </w:t>
      </w:r>
    </w:p>
    <w:p w:rsidR="001F1BD4" w:rsidRPr="00516E60" w:rsidRDefault="001F1BD4" w:rsidP="00D51A61">
      <w:pPr>
        <w:widowControl w:val="0"/>
        <w:overflowPunct w:val="0"/>
        <w:autoSpaceDE w:val="0"/>
        <w:autoSpaceDN w:val="0"/>
        <w:adjustRightInd w:val="0"/>
        <w:spacing w:after="0" w:line="360" w:lineRule="auto"/>
        <w:ind w:right="20"/>
        <w:rPr>
          <w:rFonts w:ascii="Times New Roman" w:hAnsi="Times New Roman"/>
          <w:iCs/>
          <w:sz w:val="24"/>
          <w:szCs w:val="24"/>
        </w:rPr>
      </w:pPr>
      <w:r w:rsidRPr="00516E60">
        <w:rPr>
          <w:rFonts w:ascii="Times New Roman" w:hAnsi="Times New Roman"/>
          <w:iCs/>
          <w:sz w:val="24"/>
          <w:szCs w:val="24"/>
        </w:rPr>
        <w:t xml:space="preserve">Омографы:  ударение  как  маркѐр  смысла  слова:  пАрить  —  парИть, рОжки — рожкИ, пОлки — полкИ, Атлас — атлАс. </w:t>
      </w:r>
    </w:p>
    <w:p w:rsidR="001F1BD4" w:rsidRPr="00516E60" w:rsidRDefault="001F1BD4" w:rsidP="00D51A61">
      <w:pPr>
        <w:widowControl w:val="0"/>
        <w:overflowPunct w:val="0"/>
        <w:autoSpaceDE w:val="0"/>
        <w:autoSpaceDN w:val="0"/>
        <w:adjustRightInd w:val="0"/>
        <w:spacing w:after="0" w:line="360" w:lineRule="auto"/>
        <w:ind w:right="20"/>
        <w:rPr>
          <w:rFonts w:ascii="Times New Roman" w:hAnsi="Times New Roman"/>
          <w:iCs/>
          <w:sz w:val="24"/>
          <w:szCs w:val="24"/>
        </w:rPr>
      </w:pPr>
      <w:r w:rsidRPr="00516E60">
        <w:rPr>
          <w:rFonts w:ascii="Times New Roman" w:hAnsi="Times New Roman"/>
          <w:iCs/>
          <w:sz w:val="24"/>
          <w:szCs w:val="24"/>
        </w:rPr>
        <w:t>Произносительные  варианты  орфоэпической  нормы:  (було[ч’]ная  — було[ш]ная,  же[н’]щина  —  же[н]щина,  до[жд]ѐм  —  до[ж’]ѐм  и под.).Произносительные  варианты  на  уровне  словосочетаний (микроволнОвая печь – микровОлновая терапия).  Роль звукописи в художественном тексте. Отражение произносительных вариантов в современных орфографических словарях. Нарушение орфоэпической нормы как художественный приём.</w:t>
      </w:r>
    </w:p>
    <w:p w:rsidR="001F1BD4" w:rsidRPr="00516E60" w:rsidRDefault="001F1BD4" w:rsidP="00D51A61">
      <w:pPr>
        <w:widowControl w:val="0"/>
        <w:overflowPunct w:val="0"/>
        <w:autoSpaceDE w:val="0"/>
        <w:autoSpaceDN w:val="0"/>
        <w:adjustRightInd w:val="0"/>
        <w:spacing w:after="0" w:line="360" w:lineRule="auto"/>
        <w:ind w:right="20"/>
        <w:rPr>
          <w:rFonts w:ascii="Times New Roman" w:hAnsi="Times New Roman"/>
          <w:iCs/>
          <w:sz w:val="24"/>
          <w:szCs w:val="24"/>
        </w:rPr>
      </w:pPr>
      <w:r w:rsidRPr="00516E60">
        <w:rPr>
          <w:rFonts w:ascii="Times New Roman" w:hAnsi="Times New Roman"/>
          <w:b/>
          <w:iCs/>
          <w:sz w:val="24"/>
          <w:szCs w:val="24"/>
        </w:rPr>
        <w:t xml:space="preserve">Основные  лексические  нормы  современного  русского литературного  языка. </w:t>
      </w:r>
      <w:r w:rsidRPr="00516E60">
        <w:rPr>
          <w:rFonts w:ascii="Times New Roman" w:hAnsi="Times New Roman"/>
          <w:iCs/>
          <w:sz w:val="24"/>
          <w:szCs w:val="24"/>
        </w:rPr>
        <w:t xml:space="preserve"> Основные нормы  словоупотребления:  правильность выбора слова, максимально соответствующего обозначаемому им предмету или явлению реальной действительности. Лексические  нормы  употребления  имѐн  существительных, прилагательных,  глаголов  в  современном  русском  литературном  языке. </w:t>
      </w:r>
    </w:p>
    <w:p w:rsidR="001F1BD4" w:rsidRPr="00D51A61" w:rsidRDefault="001F1BD4" w:rsidP="00D51A61">
      <w:pPr>
        <w:widowControl w:val="0"/>
        <w:overflowPunct w:val="0"/>
        <w:autoSpaceDE w:val="0"/>
        <w:autoSpaceDN w:val="0"/>
        <w:adjustRightInd w:val="0"/>
        <w:spacing w:after="0" w:line="360" w:lineRule="auto"/>
        <w:ind w:right="20"/>
        <w:rPr>
          <w:rFonts w:ascii="Times New Roman" w:hAnsi="Times New Roman"/>
          <w:iCs/>
          <w:sz w:val="24"/>
          <w:szCs w:val="24"/>
        </w:rPr>
      </w:pPr>
      <w:r w:rsidRPr="00516E60">
        <w:rPr>
          <w:rFonts w:ascii="Times New Roman" w:hAnsi="Times New Roman"/>
          <w:iCs/>
          <w:sz w:val="24"/>
          <w:szCs w:val="24"/>
        </w:rPr>
        <w:t>Стилистические  варианты  нормы  (книжный,  о</w:t>
      </w:r>
      <w:r w:rsidR="00D51A61">
        <w:rPr>
          <w:rFonts w:ascii="Times New Roman" w:hAnsi="Times New Roman"/>
          <w:iCs/>
          <w:sz w:val="24"/>
          <w:szCs w:val="24"/>
        </w:rPr>
        <w:t xml:space="preserve">бщеупотребительный‚ разговорный </w:t>
      </w:r>
      <w:r w:rsidRPr="00516E60">
        <w:rPr>
          <w:rFonts w:ascii="Times New Roman" w:hAnsi="Times New Roman"/>
          <w:iCs/>
          <w:sz w:val="24"/>
          <w:szCs w:val="24"/>
        </w:rPr>
        <w:t>и  просторечный)  употребления  имѐн  существительных, прилагательных,  глаголов  в  речи (кинофильм  —  кинокартина  —  кино  – кинолента,  интернациональный  —  международный,  экспорт  —  вывоз, импорт — ввоз‚ блато — болото, брещи — беречь, шлем — шелом, краткий —  короткий,  беспрестанный  —  бесперестанный‚  глаголить  –  говорить  – сказать – брякнуть).  Речевая избыточность и точность. Тавтология. Плеоназм. Типичные ошибки, связанные с речевой избыточностью.</w:t>
      </w:r>
      <w:r w:rsidR="00D51A61">
        <w:rPr>
          <w:rFonts w:ascii="Times New Roman" w:hAnsi="Times New Roman"/>
          <w:iCs/>
          <w:sz w:val="24"/>
          <w:szCs w:val="24"/>
        </w:rPr>
        <w:t xml:space="preserve"> </w:t>
      </w:r>
      <w:r w:rsidRPr="00516E60">
        <w:rPr>
          <w:rFonts w:ascii="Times New Roman" w:hAnsi="Times New Roman"/>
          <w:iCs/>
          <w:sz w:val="24"/>
          <w:szCs w:val="24"/>
        </w:rPr>
        <w:t xml:space="preserve">Современные толковые словари. Отражение в них вариантов лексической нормы. Словарные пометы. </w:t>
      </w:r>
      <w:r w:rsidRPr="00516E60">
        <w:rPr>
          <w:rFonts w:ascii="Times New Roman" w:hAnsi="Times New Roman"/>
          <w:b/>
          <w:iCs/>
          <w:sz w:val="24"/>
          <w:szCs w:val="24"/>
        </w:rPr>
        <w:t xml:space="preserve">Основные  грамматические  нормы  современного  русского литературного языка. </w:t>
      </w:r>
      <w:r w:rsidRPr="00516E60">
        <w:rPr>
          <w:rFonts w:ascii="Times New Roman" w:hAnsi="Times New Roman"/>
          <w:iCs/>
          <w:sz w:val="24"/>
          <w:szCs w:val="24"/>
        </w:rPr>
        <w:t xml:space="preserve">Категория рода: род заимствованных несклоняемых имен  существительных  (шимпанзе,  колибри,  евро,  авеню,  салями, коммюнике);  род  сложных  существительных  (плащ-палатка,  диван-кровать, музей-квартира); род  имен  собственных  (географических  названий); род </w:t>
      </w:r>
      <w:r w:rsidRPr="00516E60">
        <w:rPr>
          <w:rFonts w:ascii="Times New Roman" w:hAnsi="Times New Roman"/>
          <w:iCs/>
          <w:sz w:val="24"/>
          <w:szCs w:val="24"/>
        </w:rPr>
        <w:cr/>
        <w:t>аббревиатур.  Нормативные  и  ненормативные  формы  употребления  имѐн существительных.  Формы  существительных  мужского  рода  множественного  числа  с окончаниями  –а(-я),  -ы(и)‚  различающиеся  по  смыслу:  корпуса  (здания, войсковые  соединения)  –  корпусы  (туловища);  образа  (иконы)  –  образы (литературные);  кондуктора  (работники  транспорта)  –  кондукторы (приспособление в технике); меха (выделанные шкуры) – мехи (кузнечные); соболя (меха) –соболи (животные). Литературные‚ разговорные‚ устарелые и профессиональные  особенности  формы  именительного  падежа множественного числа существительных мужского рода (токари – токаря, цехи – цеха, выборы – выбора, тракторы – трактора и др.). Нормы употребления причастных и деепричастных оборотов, предложений с косвенной речью. Типичные ошибки в построении сложных предложений. Отражение вариантов грамматичес</w:t>
      </w:r>
      <w:r w:rsidR="00D51A61">
        <w:rPr>
          <w:rFonts w:ascii="Times New Roman" w:hAnsi="Times New Roman"/>
          <w:iCs/>
          <w:sz w:val="24"/>
          <w:szCs w:val="24"/>
        </w:rPr>
        <w:t xml:space="preserve">ких норм в современных словарях.                                                                                                              </w:t>
      </w:r>
      <w:r w:rsidRPr="00516E60">
        <w:rPr>
          <w:rFonts w:ascii="Times New Roman" w:hAnsi="Times New Roman"/>
          <w:b/>
          <w:iCs/>
          <w:sz w:val="24"/>
          <w:szCs w:val="24"/>
        </w:rPr>
        <w:t>Речевой этикет</w:t>
      </w:r>
    </w:p>
    <w:p w:rsidR="001F1BD4" w:rsidRPr="00516E60" w:rsidRDefault="001F1BD4" w:rsidP="00D51A61">
      <w:pPr>
        <w:widowControl w:val="0"/>
        <w:overflowPunct w:val="0"/>
        <w:autoSpaceDE w:val="0"/>
        <w:autoSpaceDN w:val="0"/>
        <w:adjustRightInd w:val="0"/>
        <w:spacing w:after="0" w:line="360" w:lineRule="auto"/>
        <w:ind w:right="20"/>
        <w:rPr>
          <w:rFonts w:ascii="Times New Roman" w:hAnsi="Times New Roman"/>
          <w:iCs/>
          <w:sz w:val="24"/>
          <w:szCs w:val="24"/>
        </w:rPr>
      </w:pPr>
      <w:r w:rsidRPr="00516E60">
        <w:rPr>
          <w:rFonts w:ascii="Times New Roman" w:hAnsi="Times New Roman"/>
          <w:iCs/>
          <w:sz w:val="24"/>
          <w:szCs w:val="24"/>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Этика и этикет в электронной среде общения. Понятие нетикета. Этикет Интернет – переписки. Этические нормы, правила этикета в Интернет – дискуссии, Интернет – полемики. Этикетное речевое поведение в ситуациях делового общения.</w:t>
      </w:r>
    </w:p>
    <w:p w:rsidR="00D51A61" w:rsidRDefault="001F1BD4" w:rsidP="00D51A61">
      <w:pPr>
        <w:widowControl w:val="0"/>
        <w:overflowPunct w:val="0"/>
        <w:autoSpaceDE w:val="0"/>
        <w:autoSpaceDN w:val="0"/>
        <w:adjustRightInd w:val="0"/>
        <w:spacing w:after="0" w:line="360" w:lineRule="auto"/>
        <w:ind w:left="566" w:right="20"/>
        <w:rPr>
          <w:rFonts w:ascii="Times New Roman" w:hAnsi="Times New Roman"/>
          <w:b/>
          <w:iCs/>
          <w:sz w:val="24"/>
          <w:szCs w:val="24"/>
        </w:rPr>
      </w:pPr>
      <w:r w:rsidRPr="00516E60">
        <w:rPr>
          <w:rFonts w:ascii="Times New Roman" w:hAnsi="Times New Roman"/>
          <w:b/>
          <w:iCs/>
          <w:sz w:val="24"/>
          <w:szCs w:val="24"/>
        </w:rPr>
        <w:t>Раздел 3. Речь. Речевая деятельность. Текст</w:t>
      </w:r>
      <w:r w:rsidR="00D51A61">
        <w:rPr>
          <w:rFonts w:ascii="Times New Roman" w:hAnsi="Times New Roman"/>
          <w:b/>
          <w:iCs/>
          <w:sz w:val="24"/>
          <w:szCs w:val="24"/>
        </w:rPr>
        <w:t xml:space="preserve"> </w:t>
      </w:r>
    </w:p>
    <w:p w:rsidR="001F1BD4" w:rsidRPr="00516E60" w:rsidRDefault="001F1BD4" w:rsidP="00D51A61">
      <w:pPr>
        <w:widowControl w:val="0"/>
        <w:overflowPunct w:val="0"/>
        <w:autoSpaceDE w:val="0"/>
        <w:autoSpaceDN w:val="0"/>
        <w:adjustRightInd w:val="0"/>
        <w:spacing w:after="0" w:line="360" w:lineRule="auto"/>
        <w:ind w:left="566" w:right="20"/>
        <w:rPr>
          <w:rFonts w:ascii="Times New Roman" w:hAnsi="Times New Roman"/>
          <w:b/>
          <w:iCs/>
          <w:sz w:val="24"/>
          <w:szCs w:val="24"/>
        </w:rPr>
      </w:pPr>
      <w:r w:rsidRPr="00516E60">
        <w:rPr>
          <w:rFonts w:ascii="Times New Roman" w:hAnsi="Times New Roman"/>
          <w:b/>
          <w:iCs/>
          <w:sz w:val="24"/>
          <w:szCs w:val="24"/>
        </w:rPr>
        <w:t xml:space="preserve">Язык и речь. Виды речевой деятельности </w:t>
      </w:r>
    </w:p>
    <w:p w:rsidR="001F1BD4" w:rsidRPr="00516E60" w:rsidRDefault="001F1BD4" w:rsidP="00D51A61">
      <w:pPr>
        <w:widowControl w:val="0"/>
        <w:overflowPunct w:val="0"/>
        <w:autoSpaceDE w:val="0"/>
        <w:autoSpaceDN w:val="0"/>
        <w:adjustRightInd w:val="0"/>
        <w:spacing w:after="0" w:line="360" w:lineRule="auto"/>
        <w:ind w:right="20"/>
        <w:rPr>
          <w:rFonts w:ascii="Times New Roman" w:hAnsi="Times New Roman"/>
          <w:iCs/>
          <w:sz w:val="24"/>
          <w:szCs w:val="24"/>
        </w:rPr>
      </w:pPr>
      <w:r w:rsidRPr="00516E60">
        <w:rPr>
          <w:rFonts w:ascii="Times New Roman" w:hAnsi="Times New Roman"/>
          <w:iCs/>
          <w:sz w:val="24"/>
          <w:szCs w:val="24"/>
        </w:rPr>
        <w:t xml:space="preserve">Язык и речь. Точность и логичность речи. Выразительность,  чистота и богатство  речи.  Средства  выразительной  устной  речи  (тон,  тембр,  темп), способы тренировки (скороговорки). </w:t>
      </w:r>
    </w:p>
    <w:p w:rsidR="001F1BD4" w:rsidRPr="00516E60" w:rsidRDefault="001F1BD4" w:rsidP="00D51A61">
      <w:pPr>
        <w:widowControl w:val="0"/>
        <w:overflowPunct w:val="0"/>
        <w:autoSpaceDE w:val="0"/>
        <w:autoSpaceDN w:val="0"/>
        <w:adjustRightInd w:val="0"/>
        <w:spacing w:after="0" w:line="360" w:lineRule="auto"/>
        <w:ind w:right="20"/>
        <w:rPr>
          <w:rFonts w:ascii="Times New Roman" w:hAnsi="Times New Roman"/>
          <w:iCs/>
          <w:sz w:val="24"/>
          <w:szCs w:val="24"/>
        </w:rPr>
      </w:pPr>
      <w:r w:rsidRPr="00516E60">
        <w:rPr>
          <w:rFonts w:ascii="Times New Roman" w:hAnsi="Times New Roman"/>
          <w:iCs/>
          <w:sz w:val="24"/>
          <w:szCs w:val="24"/>
        </w:rPr>
        <w:t>Интонация и жесты. Формы речи: монолог и диалог.</w:t>
      </w:r>
      <w:r w:rsidR="00D51A61">
        <w:rPr>
          <w:rFonts w:ascii="Times New Roman" w:hAnsi="Times New Roman"/>
          <w:iCs/>
          <w:sz w:val="24"/>
          <w:szCs w:val="24"/>
        </w:rPr>
        <w:t xml:space="preserve"> </w:t>
      </w:r>
      <w:r w:rsidRPr="00516E60">
        <w:rPr>
          <w:rFonts w:ascii="Times New Roman" w:hAnsi="Times New Roman"/>
          <w:iCs/>
          <w:sz w:val="24"/>
          <w:szCs w:val="24"/>
        </w:rPr>
        <w:t xml:space="preserve">Русский язык в Интернете. Правила информационной безопасности при общении в социальных сетях. Контактное и дистанционное общение.  </w:t>
      </w:r>
    </w:p>
    <w:p w:rsidR="001F1BD4" w:rsidRPr="00516E60" w:rsidRDefault="001F1BD4" w:rsidP="00D51A61">
      <w:pPr>
        <w:widowControl w:val="0"/>
        <w:overflowPunct w:val="0"/>
        <w:autoSpaceDE w:val="0"/>
        <w:autoSpaceDN w:val="0"/>
        <w:adjustRightInd w:val="0"/>
        <w:spacing w:after="0" w:line="360" w:lineRule="auto"/>
        <w:ind w:right="20"/>
        <w:rPr>
          <w:rFonts w:ascii="Times New Roman" w:hAnsi="Times New Roman"/>
          <w:iCs/>
          <w:sz w:val="24"/>
          <w:szCs w:val="24"/>
        </w:rPr>
      </w:pPr>
      <w:r w:rsidRPr="00516E60">
        <w:rPr>
          <w:rFonts w:ascii="Times New Roman" w:hAnsi="Times New Roman"/>
          <w:b/>
          <w:iCs/>
          <w:sz w:val="24"/>
          <w:szCs w:val="24"/>
        </w:rPr>
        <w:t xml:space="preserve">Текст как единица языка и речи </w:t>
      </w:r>
      <w:r w:rsidRPr="00516E60">
        <w:rPr>
          <w:rFonts w:ascii="Times New Roman" w:hAnsi="Times New Roman"/>
          <w:b/>
          <w:iCs/>
          <w:sz w:val="24"/>
          <w:szCs w:val="24"/>
        </w:rPr>
        <w:cr/>
      </w:r>
      <w:r w:rsidRPr="00516E60">
        <w:rPr>
          <w:rFonts w:ascii="Times New Roman" w:hAnsi="Times New Roman"/>
          <w:iCs/>
          <w:sz w:val="24"/>
          <w:szCs w:val="24"/>
        </w:rPr>
        <w:t xml:space="preserve">    Текст и его основные признаки. Как строится текст. Композиционные формы описания, повествования, рассуждения. Повествование как тип речи. </w:t>
      </w:r>
    </w:p>
    <w:p w:rsidR="001F1BD4" w:rsidRPr="00516E60" w:rsidRDefault="001F1BD4" w:rsidP="00D51A61">
      <w:pPr>
        <w:widowControl w:val="0"/>
        <w:overflowPunct w:val="0"/>
        <w:autoSpaceDE w:val="0"/>
        <w:autoSpaceDN w:val="0"/>
        <w:adjustRightInd w:val="0"/>
        <w:spacing w:after="0" w:line="360" w:lineRule="auto"/>
        <w:ind w:right="20"/>
        <w:rPr>
          <w:rFonts w:ascii="Times New Roman" w:hAnsi="Times New Roman"/>
          <w:iCs/>
          <w:sz w:val="24"/>
          <w:szCs w:val="24"/>
        </w:rPr>
      </w:pPr>
      <w:r w:rsidRPr="00516E60">
        <w:rPr>
          <w:rFonts w:ascii="Times New Roman" w:hAnsi="Times New Roman"/>
          <w:iCs/>
          <w:sz w:val="24"/>
          <w:szCs w:val="24"/>
        </w:rPr>
        <w:t>Средства связи предложений и частей текста.  Виды преобразования текстов: аннотация, конспект. Использование графиков, диаграмм, схем для предоставления информации.</w:t>
      </w:r>
    </w:p>
    <w:p w:rsidR="001F1BD4" w:rsidRPr="00516E60" w:rsidRDefault="001F1BD4" w:rsidP="00D51A61">
      <w:pPr>
        <w:widowControl w:val="0"/>
        <w:overflowPunct w:val="0"/>
        <w:autoSpaceDE w:val="0"/>
        <w:autoSpaceDN w:val="0"/>
        <w:adjustRightInd w:val="0"/>
        <w:spacing w:after="0" w:line="360" w:lineRule="auto"/>
        <w:ind w:right="20"/>
        <w:rPr>
          <w:rFonts w:ascii="Times New Roman" w:hAnsi="Times New Roman"/>
          <w:b/>
          <w:iCs/>
          <w:sz w:val="24"/>
          <w:szCs w:val="24"/>
        </w:rPr>
      </w:pPr>
      <w:r w:rsidRPr="00516E60">
        <w:rPr>
          <w:rFonts w:ascii="Times New Roman" w:hAnsi="Times New Roman"/>
          <w:b/>
          <w:iCs/>
          <w:sz w:val="24"/>
          <w:szCs w:val="24"/>
        </w:rPr>
        <w:t xml:space="preserve">Функциональные разновидности языка.  </w:t>
      </w:r>
    </w:p>
    <w:p w:rsidR="001F1BD4" w:rsidRPr="00516E60" w:rsidRDefault="001F1BD4" w:rsidP="00D51A61">
      <w:pPr>
        <w:widowControl w:val="0"/>
        <w:overflowPunct w:val="0"/>
        <w:autoSpaceDE w:val="0"/>
        <w:autoSpaceDN w:val="0"/>
        <w:adjustRightInd w:val="0"/>
        <w:spacing w:after="0" w:line="360" w:lineRule="auto"/>
        <w:ind w:right="20"/>
        <w:rPr>
          <w:rFonts w:ascii="Times New Roman" w:hAnsi="Times New Roman"/>
          <w:iCs/>
          <w:sz w:val="24"/>
          <w:szCs w:val="24"/>
        </w:rPr>
      </w:pPr>
      <w:r w:rsidRPr="00516E60">
        <w:rPr>
          <w:rFonts w:ascii="Times New Roman" w:hAnsi="Times New Roman"/>
          <w:iCs/>
          <w:sz w:val="24"/>
          <w:szCs w:val="24"/>
        </w:rPr>
        <w:t>Разговорная  речь.  Просьба,  извинение  как  жанры  разговорной  речи. Анекдот, шутка.</w:t>
      </w:r>
    </w:p>
    <w:p w:rsidR="001F1BD4" w:rsidRPr="00516E60" w:rsidRDefault="001F1BD4" w:rsidP="00D51A61">
      <w:pPr>
        <w:widowControl w:val="0"/>
        <w:overflowPunct w:val="0"/>
        <w:autoSpaceDE w:val="0"/>
        <w:autoSpaceDN w:val="0"/>
        <w:adjustRightInd w:val="0"/>
        <w:spacing w:after="0" w:line="360" w:lineRule="auto"/>
        <w:ind w:right="20"/>
        <w:rPr>
          <w:rFonts w:ascii="Times New Roman" w:hAnsi="Times New Roman"/>
          <w:iCs/>
          <w:sz w:val="24"/>
          <w:szCs w:val="24"/>
        </w:rPr>
      </w:pPr>
      <w:r w:rsidRPr="00516E60">
        <w:rPr>
          <w:rFonts w:ascii="Times New Roman" w:hAnsi="Times New Roman"/>
          <w:iCs/>
          <w:sz w:val="24"/>
          <w:szCs w:val="24"/>
        </w:rPr>
        <w:t>Официально-деловой стиль. Объявление (устное и письменное). Деловое письмо, его структурные элементы и языковые особенности.</w:t>
      </w:r>
    </w:p>
    <w:p w:rsidR="001F1BD4" w:rsidRPr="00516E60" w:rsidRDefault="001F1BD4" w:rsidP="00D51A61">
      <w:pPr>
        <w:widowControl w:val="0"/>
        <w:overflowPunct w:val="0"/>
        <w:autoSpaceDE w:val="0"/>
        <w:autoSpaceDN w:val="0"/>
        <w:adjustRightInd w:val="0"/>
        <w:spacing w:after="0" w:line="360" w:lineRule="auto"/>
        <w:ind w:right="20"/>
        <w:rPr>
          <w:rFonts w:ascii="Times New Roman" w:hAnsi="Times New Roman"/>
          <w:iCs/>
          <w:sz w:val="24"/>
          <w:szCs w:val="24"/>
        </w:rPr>
      </w:pPr>
      <w:r w:rsidRPr="00516E60">
        <w:rPr>
          <w:rFonts w:ascii="Times New Roman" w:hAnsi="Times New Roman"/>
          <w:iCs/>
          <w:sz w:val="24"/>
          <w:szCs w:val="24"/>
        </w:rPr>
        <w:t>Учебно-научный стиль. Доклад, сообщение. Речь оппонента на защите проекта.</w:t>
      </w:r>
    </w:p>
    <w:p w:rsidR="001F1BD4" w:rsidRPr="00516E60" w:rsidRDefault="001F1BD4" w:rsidP="00D51A61">
      <w:pPr>
        <w:widowControl w:val="0"/>
        <w:overflowPunct w:val="0"/>
        <w:autoSpaceDE w:val="0"/>
        <w:autoSpaceDN w:val="0"/>
        <w:adjustRightInd w:val="0"/>
        <w:spacing w:after="0" w:line="360" w:lineRule="auto"/>
        <w:ind w:right="20"/>
        <w:rPr>
          <w:rFonts w:ascii="Times New Roman" w:hAnsi="Times New Roman"/>
          <w:iCs/>
          <w:sz w:val="24"/>
          <w:szCs w:val="24"/>
        </w:rPr>
      </w:pPr>
      <w:r w:rsidRPr="00516E60">
        <w:rPr>
          <w:rFonts w:ascii="Times New Roman" w:hAnsi="Times New Roman"/>
          <w:iCs/>
          <w:sz w:val="24"/>
          <w:szCs w:val="24"/>
        </w:rPr>
        <w:t>Публицистический стиль. Устное выступление. Девиз, слоган.  Проблемный очерк.</w:t>
      </w:r>
    </w:p>
    <w:p w:rsidR="00BD4DDB" w:rsidRPr="00E4218C" w:rsidRDefault="001F1BD4" w:rsidP="001F1BD4">
      <w:pPr>
        <w:widowControl w:val="0"/>
        <w:overflowPunct w:val="0"/>
        <w:autoSpaceDE w:val="0"/>
        <w:autoSpaceDN w:val="0"/>
        <w:adjustRightInd w:val="0"/>
        <w:spacing w:after="0" w:line="360" w:lineRule="auto"/>
        <w:ind w:right="20"/>
        <w:rPr>
          <w:rFonts w:ascii="Times New Roman" w:hAnsi="Times New Roman"/>
          <w:iCs/>
          <w:sz w:val="24"/>
          <w:szCs w:val="24"/>
        </w:rPr>
      </w:pPr>
      <w:r w:rsidRPr="00516E60">
        <w:rPr>
          <w:rFonts w:ascii="Times New Roman" w:hAnsi="Times New Roman"/>
          <w:iCs/>
          <w:sz w:val="24"/>
          <w:szCs w:val="24"/>
        </w:rPr>
        <w:t>Язык художественной литературы. Диалогичность в художественном произведении. Текст и интертекст.</w:t>
      </w:r>
      <w:r w:rsidR="00E4218C">
        <w:rPr>
          <w:rFonts w:ascii="Times New Roman" w:hAnsi="Times New Roman"/>
          <w:iCs/>
          <w:sz w:val="24"/>
          <w:szCs w:val="24"/>
        </w:rPr>
        <w:t xml:space="preserve"> Афоризмы. Прецедентные тексты.</w:t>
      </w:r>
    </w:p>
    <w:p w:rsidR="00BD4DDB" w:rsidRPr="00240EB9" w:rsidRDefault="00240EB9" w:rsidP="001F1BD4">
      <w:pPr>
        <w:spacing w:after="0" w:line="360" w:lineRule="auto"/>
        <w:ind w:firstLine="709"/>
        <w:rPr>
          <w:rFonts w:ascii="Times New Roman" w:hAnsi="Times New Roman"/>
          <w:i/>
          <w:sz w:val="24"/>
          <w:szCs w:val="24"/>
        </w:rPr>
      </w:pPr>
      <w:r w:rsidRPr="00240EB9">
        <w:rPr>
          <w:rFonts w:ascii="Times New Roman" w:hAnsi="Times New Roman"/>
          <w:i/>
          <w:sz w:val="24"/>
          <w:szCs w:val="24"/>
        </w:rPr>
        <w:t>2.2.2.18. Родная литература.</w:t>
      </w:r>
    </w:p>
    <w:p w:rsidR="00240EB9" w:rsidRPr="00240EB9" w:rsidRDefault="00240EB9" w:rsidP="001F1BD4">
      <w:pPr>
        <w:pStyle w:val="a7"/>
        <w:spacing w:before="0" w:beforeAutospacing="0" w:after="0" w:afterAutospacing="0" w:line="360" w:lineRule="auto"/>
        <w:rPr>
          <w:rFonts w:ascii="Times New Roman" w:hAnsi="Times New Roman"/>
          <w:bCs/>
        </w:rPr>
      </w:pPr>
      <w:r>
        <w:rPr>
          <w:rFonts w:ascii="Times New Roman" w:hAnsi="Times New Roman"/>
          <w:bCs/>
        </w:rPr>
        <w:t xml:space="preserve">5 класс. </w:t>
      </w:r>
      <w:r w:rsidRPr="00240EB9">
        <w:rPr>
          <w:rFonts w:ascii="Times New Roman" w:hAnsi="Times New Roman"/>
          <w:bCs/>
        </w:rPr>
        <w:t>Книга в жизни человека. Литературная карта Тверской земли.</w:t>
      </w:r>
    </w:p>
    <w:p w:rsidR="00240EB9" w:rsidRPr="00240EB9" w:rsidRDefault="00240EB9" w:rsidP="001F1BD4">
      <w:pPr>
        <w:pStyle w:val="a7"/>
        <w:spacing w:before="0" w:beforeAutospacing="0" w:after="0" w:afterAutospacing="0" w:line="360" w:lineRule="auto"/>
        <w:rPr>
          <w:rFonts w:ascii="Times New Roman" w:hAnsi="Times New Roman"/>
          <w:b/>
          <w:bCs/>
        </w:rPr>
      </w:pPr>
      <w:r>
        <w:rPr>
          <w:rFonts w:ascii="Times New Roman" w:hAnsi="Times New Roman"/>
          <w:b/>
          <w:bCs/>
        </w:rPr>
        <w:t>Фольклор</w:t>
      </w:r>
    </w:p>
    <w:p w:rsidR="00240EB9" w:rsidRPr="00240EB9" w:rsidRDefault="00240EB9" w:rsidP="00240EB9">
      <w:pPr>
        <w:pStyle w:val="a7"/>
        <w:spacing w:before="0" w:beforeAutospacing="0" w:after="0" w:afterAutospacing="0" w:line="360" w:lineRule="auto"/>
        <w:jc w:val="both"/>
        <w:rPr>
          <w:rFonts w:ascii="Times New Roman" w:hAnsi="Times New Roman"/>
          <w:bCs/>
        </w:rPr>
      </w:pPr>
      <w:r w:rsidRPr="00240EB9">
        <w:rPr>
          <w:rFonts w:ascii="Times New Roman" w:hAnsi="Times New Roman"/>
          <w:bCs/>
        </w:rPr>
        <w:t>Малые жанры тверского фольклора. Собиратели русского фольклора П. В. Киреевский, В. И. Симакова.</w:t>
      </w:r>
    </w:p>
    <w:p w:rsidR="00240EB9" w:rsidRPr="00240EB9" w:rsidRDefault="00240EB9" w:rsidP="00240EB9">
      <w:pPr>
        <w:pStyle w:val="a7"/>
        <w:spacing w:before="0" w:beforeAutospacing="0" w:after="0" w:afterAutospacing="0" w:line="360" w:lineRule="auto"/>
        <w:jc w:val="both"/>
        <w:rPr>
          <w:rFonts w:ascii="Times New Roman" w:hAnsi="Times New Roman"/>
          <w:b/>
          <w:bCs/>
        </w:rPr>
      </w:pPr>
      <w:r w:rsidRPr="00240EB9">
        <w:rPr>
          <w:rFonts w:ascii="Times New Roman" w:hAnsi="Times New Roman"/>
          <w:b/>
          <w:bCs/>
        </w:rPr>
        <w:t xml:space="preserve">Древнерусская литература </w:t>
      </w:r>
    </w:p>
    <w:p w:rsidR="00240EB9" w:rsidRPr="00240EB9" w:rsidRDefault="00240EB9" w:rsidP="00240EB9">
      <w:pPr>
        <w:pStyle w:val="a7"/>
        <w:spacing w:before="0" w:beforeAutospacing="0" w:after="0" w:afterAutospacing="0" w:line="360" w:lineRule="auto"/>
        <w:jc w:val="both"/>
        <w:rPr>
          <w:rFonts w:ascii="Times New Roman" w:hAnsi="Times New Roman"/>
          <w:bCs/>
        </w:rPr>
      </w:pPr>
      <w:r w:rsidRPr="00240EB9">
        <w:rPr>
          <w:rFonts w:ascii="Times New Roman" w:hAnsi="Times New Roman"/>
          <w:bCs/>
        </w:rPr>
        <w:t>Повесть о Михаиле  Ярославиче Тверском – пример жанра княжеского жития.</w:t>
      </w:r>
    </w:p>
    <w:p w:rsidR="00240EB9" w:rsidRPr="00240EB9" w:rsidRDefault="00240EB9" w:rsidP="00240EB9">
      <w:pPr>
        <w:pStyle w:val="a7"/>
        <w:spacing w:before="0" w:beforeAutospacing="0" w:after="0" w:afterAutospacing="0" w:line="360" w:lineRule="auto"/>
        <w:jc w:val="both"/>
        <w:rPr>
          <w:rFonts w:ascii="Times New Roman" w:hAnsi="Times New Roman"/>
          <w:b/>
          <w:bCs/>
        </w:rPr>
      </w:pPr>
      <w:r w:rsidRPr="00240EB9">
        <w:rPr>
          <w:rFonts w:ascii="Times New Roman" w:hAnsi="Times New Roman"/>
          <w:b/>
          <w:bCs/>
        </w:rPr>
        <w:t xml:space="preserve">Литература </w:t>
      </w:r>
      <w:r w:rsidRPr="00240EB9">
        <w:rPr>
          <w:rFonts w:ascii="Times New Roman" w:hAnsi="Times New Roman"/>
          <w:b/>
          <w:color w:val="000000"/>
        </w:rPr>
        <w:t>XIX</w:t>
      </w:r>
      <w:r w:rsidRPr="00240EB9">
        <w:rPr>
          <w:rFonts w:ascii="Times New Roman" w:hAnsi="Times New Roman"/>
          <w:b/>
          <w:bCs/>
        </w:rPr>
        <w:t xml:space="preserve"> в. </w:t>
      </w:r>
    </w:p>
    <w:p w:rsidR="00240EB9" w:rsidRPr="00240EB9" w:rsidRDefault="00240EB9" w:rsidP="00240EB9">
      <w:pPr>
        <w:pStyle w:val="a7"/>
        <w:spacing w:before="0" w:beforeAutospacing="0" w:after="0" w:afterAutospacing="0" w:line="360" w:lineRule="auto"/>
        <w:jc w:val="both"/>
        <w:rPr>
          <w:rFonts w:ascii="Times New Roman" w:hAnsi="Times New Roman"/>
          <w:bCs/>
        </w:rPr>
      </w:pPr>
      <w:r w:rsidRPr="00240EB9">
        <w:rPr>
          <w:rFonts w:ascii="Times New Roman" w:hAnsi="Times New Roman"/>
          <w:bCs/>
        </w:rPr>
        <w:t>И. А. Крылов и тверской край. Пушкинское кольцо Верхневолжья. М. Е. Салтыков – Щедрин. Сказки.</w:t>
      </w:r>
    </w:p>
    <w:p w:rsidR="00240EB9" w:rsidRPr="00240EB9" w:rsidRDefault="00240EB9" w:rsidP="00240EB9">
      <w:pPr>
        <w:pStyle w:val="a7"/>
        <w:spacing w:before="0" w:beforeAutospacing="0" w:after="0" w:afterAutospacing="0" w:line="360" w:lineRule="auto"/>
        <w:jc w:val="both"/>
        <w:rPr>
          <w:rFonts w:ascii="Times New Roman" w:hAnsi="Times New Roman"/>
          <w:b/>
          <w:bCs/>
        </w:rPr>
      </w:pPr>
      <w:r w:rsidRPr="00240EB9">
        <w:rPr>
          <w:rFonts w:ascii="Times New Roman" w:hAnsi="Times New Roman"/>
          <w:b/>
          <w:bCs/>
        </w:rPr>
        <w:t xml:space="preserve">Литература </w:t>
      </w:r>
      <w:r w:rsidRPr="00240EB9">
        <w:rPr>
          <w:rFonts w:ascii="Times New Roman" w:hAnsi="Times New Roman"/>
          <w:b/>
          <w:color w:val="000000"/>
        </w:rPr>
        <w:t>XX – XXI</w:t>
      </w:r>
      <w:r>
        <w:rPr>
          <w:rFonts w:ascii="Times New Roman" w:hAnsi="Times New Roman"/>
          <w:b/>
          <w:bCs/>
        </w:rPr>
        <w:t xml:space="preserve"> вв.</w:t>
      </w:r>
    </w:p>
    <w:p w:rsidR="00240EB9" w:rsidRPr="00240EB9" w:rsidRDefault="00240EB9" w:rsidP="00240EB9">
      <w:pPr>
        <w:pStyle w:val="a7"/>
        <w:spacing w:before="0" w:beforeAutospacing="0" w:after="0" w:afterAutospacing="0" w:line="360" w:lineRule="auto"/>
        <w:jc w:val="both"/>
        <w:rPr>
          <w:rFonts w:ascii="Times New Roman" w:hAnsi="Times New Roman"/>
          <w:bCs/>
        </w:rPr>
      </w:pPr>
      <w:r w:rsidRPr="00240EB9">
        <w:rPr>
          <w:rFonts w:ascii="Times New Roman" w:hAnsi="Times New Roman"/>
          <w:bCs/>
        </w:rPr>
        <w:t>Крестьянская поэзия С. Дрожжина. Тверь в поэзии А. Дементьева. Творчество В. Н. Соколова. Современная тверская поэзия.</w:t>
      </w:r>
    </w:p>
    <w:p w:rsidR="00240EB9" w:rsidRPr="00240EB9" w:rsidRDefault="00240EB9" w:rsidP="00240EB9">
      <w:pPr>
        <w:pStyle w:val="a7"/>
        <w:spacing w:before="0" w:beforeAutospacing="0" w:after="0" w:afterAutospacing="0" w:line="360" w:lineRule="auto"/>
        <w:jc w:val="both"/>
        <w:rPr>
          <w:rFonts w:ascii="Times New Roman" w:hAnsi="Times New Roman"/>
          <w:b/>
          <w:bCs/>
        </w:rPr>
      </w:pPr>
      <w:r w:rsidRPr="00240EB9">
        <w:rPr>
          <w:rFonts w:ascii="Times New Roman" w:hAnsi="Times New Roman"/>
          <w:b/>
          <w:bCs/>
        </w:rPr>
        <w:t>Литература</w:t>
      </w:r>
      <w:r>
        <w:rPr>
          <w:rFonts w:ascii="Times New Roman" w:hAnsi="Times New Roman"/>
          <w:b/>
          <w:bCs/>
        </w:rPr>
        <w:t xml:space="preserve"> о Великой Отечественной войне </w:t>
      </w:r>
    </w:p>
    <w:p w:rsidR="00240EB9" w:rsidRDefault="00240EB9" w:rsidP="00240EB9">
      <w:pPr>
        <w:pStyle w:val="a7"/>
        <w:spacing w:before="0" w:beforeAutospacing="0" w:after="0" w:afterAutospacing="0" w:line="360" w:lineRule="auto"/>
        <w:jc w:val="both"/>
        <w:rPr>
          <w:rFonts w:ascii="Times New Roman" w:hAnsi="Times New Roman"/>
          <w:bCs/>
        </w:rPr>
      </w:pPr>
      <w:r w:rsidRPr="00240EB9">
        <w:rPr>
          <w:rFonts w:ascii="Times New Roman" w:hAnsi="Times New Roman"/>
          <w:bCs/>
        </w:rPr>
        <w:t>В. Л. Курочкин «Короткое детство». Современная проза и поэзия тверских авторов о Великой Отечественной войне.</w:t>
      </w:r>
    </w:p>
    <w:p w:rsidR="006C08EC" w:rsidRDefault="006C08EC" w:rsidP="006C08EC">
      <w:pPr>
        <w:pStyle w:val="a7"/>
        <w:spacing w:before="0" w:beforeAutospacing="0" w:after="0" w:afterAutospacing="0"/>
        <w:jc w:val="both"/>
        <w:rPr>
          <w:b/>
        </w:rPr>
      </w:pPr>
      <w:r w:rsidRPr="006C08EC">
        <w:rPr>
          <w:rFonts w:ascii="Times New Roman" w:hAnsi="Times New Roman"/>
          <w:b/>
          <w:bCs/>
        </w:rPr>
        <w:t>9 класс</w:t>
      </w:r>
      <w:r>
        <w:rPr>
          <w:rFonts w:ascii="Times New Roman" w:hAnsi="Times New Roman"/>
          <w:bCs/>
        </w:rPr>
        <w:t xml:space="preserve"> </w:t>
      </w:r>
    </w:p>
    <w:p w:rsidR="006C08EC" w:rsidRPr="00B54F0B" w:rsidRDefault="00B54F0B" w:rsidP="006C08EC">
      <w:pPr>
        <w:pStyle w:val="a7"/>
        <w:spacing w:before="0" w:beforeAutospacing="0" w:after="0" w:afterAutospacing="0"/>
        <w:jc w:val="both"/>
        <w:rPr>
          <w:rFonts w:ascii="Times New Roman" w:hAnsi="Times New Roman"/>
          <w:b/>
        </w:rPr>
      </w:pPr>
      <w:r>
        <w:rPr>
          <w:rFonts w:ascii="Times New Roman" w:hAnsi="Times New Roman"/>
          <w:b/>
        </w:rPr>
        <w:t xml:space="preserve">Древнерусская литература </w:t>
      </w:r>
    </w:p>
    <w:p w:rsidR="006C08EC" w:rsidRPr="00B54F0B" w:rsidRDefault="006C08EC" w:rsidP="006C08EC">
      <w:pPr>
        <w:pStyle w:val="a7"/>
        <w:spacing w:before="0" w:beforeAutospacing="0" w:after="0" w:afterAutospacing="0"/>
        <w:jc w:val="both"/>
        <w:rPr>
          <w:rFonts w:ascii="Times New Roman" w:hAnsi="Times New Roman"/>
        </w:rPr>
      </w:pPr>
      <w:r w:rsidRPr="00B54F0B">
        <w:rPr>
          <w:rFonts w:ascii="Times New Roman" w:hAnsi="Times New Roman"/>
        </w:rPr>
        <w:t xml:space="preserve">  Исторические повествования. Повесть о Шевкале.</w:t>
      </w:r>
    </w:p>
    <w:p w:rsidR="006C08EC" w:rsidRPr="00B54F0B" w:rsidRDefault="006C08EC" w:rsidP="006C08EC">
      <w:pPr>
        <w:pStyle w:val="a7"/>
        <w:spacing w:before="0" w:beforeAutospacing="0" w:after="0" w:afterAutospacing="0"/>
        <w:jc w:val="both"/>
        <w:rPr>
          <w:rFonts w:ascii="Times New Roman" w:hAnsi="Times New Roman"/>
        </w:rPr>
      </w:pPr>
      <w:r w:rsidRPr="00B54F0B">
        <w:rPr>
          <w:rFonts w:ascii="Times New Roman" w:hAnsi="Times New Roman"/>
        </w:rPr>
        <w:t xml:space="preserve">Тверские летописные своды. Рогожская летопись Тверском сборнике (вставной характер). </w:t>
      </w:r>
    </w:p>
    <w:p w:rsidR="006C08EC" w:rsidRPr="00B54F0B" w:rsidRDefault="006C08EC" w:rsidP="006C08EC">
      <w:pPr>
        <w:pStyle w:val="a7"/>
        <w:spacing w:before="0" w:beforeAutospacing="0" w:after="0" w:afterAutospacing="0"/>
        <w:jc w:val="both"/>
        <w:rPr>
          <w:rFonts w:ascii="Times New Roman" w:hAnsi="Times New Roman"/>
        </w:rPr>
      </w:pPr>
      <w:r w:rsidRPr="00B54F0B">
        <w:rPr>
          <w:rFonts w:ascii="Times New Roman" w:hAnsi="Times New Roman"/>
        </w:rPr>
        <w:t>«Повесть о Шевкале» и песня «О Щелкане» - народный протест против монголо-татарского гнета,  нежелание трудового народа примиряться с золотоордынским господством. Патриотическое значение произведений.</w:t>
      </w:r>
    </w:p>
    <w:p w:rsidR="006C08EC" w:rsidRPr="00B54F0B" w:rsidRDefault="006C08EC" w:rsidP="006C08EC">
      <w:pPr>
        <w:pStyle w:val="a7"/>
        <w:spacing w:before="0" w:beforeAutospacing="0" w:after="0" w:afterAutospacing="0"/>
        <w:jc w:val="both"/>
        <w:rPr>
          <w:rFonts w:ascii="Times New Roman" w:hAnsi="Times New Roman"/>
          <w:b/>
          <w:color w:val="000000"/>
        </w:rPr>
      </w:pPr>
      <w:r w:rsidRPr="00B54F0B">
        <w:rPr>
          <w:rFonts w:ascii="Times New Roman" w:hAnsi="Times New Roman"/>
          <w:b/>
        </w:rPr>
        <w:t xml:space="preserve">Литература </w:t>
      </w:r>
      <w:r w:rsidR="00B54F0B">
        <w:rPr>
          <w:rFonts w:ascii="Times New Roman" w:hAnsi="Times New Roman"/>
          <w:b/>
          <w:color w:val="000000"/>
        </w:rPr>
        <w:t xml:space="preserve">XVIII в. </w:t>
      </w:r>
    </w:p>
    <w:p w:rsidR="006C08EC" w:rsidRPr="00B54F0B" w:rsidRDefault="006C08EC" w:rsidP="006C08EC">
      <w:pPr>
        <w:pStyle w:val="a7"/>
        <w:spacing w:before="0" w:beforeAutospacing="0" w:after="0" w:afterAutospacing="0"/>
        <w:jc w:val="both"/>
        <w:rPr>
          <w:rFonts w:ascii="Times New Roman" w:hAnsi="Times New Roman"/>
        </w:rPr>
      </w:pPr>
      <w:r w:rsidRPr="00B54F0B">
        <w:rPr>
          <w:rFonts w:ascii="Times New Roman" w:hAnsi="Times New Roman"/>
        </w:rPr>
        <w:t xml:space="preserve">  Тверские главы в книге А. Н. Радищева «Путешествие из Петербурга в Москву».</w:t>
      </w:r>
    </w:p>
    <w:p w:rsidR="006C08EC" w:rsidRPr="00B54F0B" w:rsidRDefault="006C08EC" w:rsidP="006C08EC">
      <w:pPr>
        <w:jc w:val="both"/>
        <w:rPr>
          <w:rFonts w:ascii="Times New Roman" w:hAnsi="Times New Roman"/>
        </w:rPr>
      </w:pPr>
      <w:r w:rsidRPr="00B54F0B">
        <w:rPr>
          <w:rStyle w:val="extended-textfull"/>
          <w:rFonts w:ascii="Times New Roman" w:hAnsi="Times New Roman"/>
        </w:rPr>
        <w:t xml:space="preserve">Путешествие как литературный жанр. Творческая биография А. Н. Радищева. </w:t>
      </w:r>
      <w:r w:rsidRPr="00B54F0B">
        <w:rPr>
          <w:rFonts w:ascii="Times New Roman" w:eastAsia="Times New Roman" w:hAnsi="Times New Roman"/>
          <w:sz w:val="24"/>
          <w:szCs w:val="24"/>
          <w:lang w:eastAsia="ru-RU"/>
        </w:rPr>
        <w:t xml:space="preserve"> Особенности жанра «Путешествия…». Главная тема и проблема романа. Эпиграф и его значение в произведении.   Главный герой «Путешествия»…русский народ. Крепостничество – главное зло современной Радищеву жизни. Образ Путешественника в произведении и его единомышленники в жизни.   Обличительное содержание «Путешествия…». </w:t>
      </w:r>
      <w:r w:rsidRPr="00B54F0B">
        <w:rPr>
          <w:rFonts w:ascii="Times New Roman" w:hAnsi="Times New Roman"/>
        </w:rPr>
        <w:t>Новаторство А.Н.Радищева.</w:t>
      </w:r>
    </w:p>
    <w:p w:rsidR="006C08EC" w:rsidRPr="00B54F0B" w:rsidRDefault="006C08EC" w:rsidP="006C08EC">
      <w:pPr>
        <w:pStyle w:val="a7"/>
        <w:spacing w:before="0" w:beforeAutospacing="0" w:after="0" w:afterAutospacing="0"/>
        <w:jc w:val="both"/>
        <w:rPr>
          <w:rFonts w:ascii="Times New Roman" w:hAnsi="Times New Roman"/>
          <w:b/>
          <w:color w:val="000000"/>
        </w:rPr>
      </w:pPr>
      <w:r w:rsidRPr="00B54F0B">
        <w:rPr>
          <w:rFonts w:ascii="Times New Roman" w:hAnsi="Times New Roman"/>
          <w:b/>
        </w:rPr>
        <w:t xml:space="preserve">Литература </w:t>
      </w:r>
      <w:r w:rsidRPr="00B54F0B">
        <w:rPr>
          <w:rFonts w:ascii="Times New Roman" w:hAnsi="Times New Roman"/>
          <w:b/>
          <w:color w:val="000000"/>
        </w:rPr>
        <w:t>XIX в.</w:t>
      </w:r>
      <w:r w:rsidR="00B54F0B">
        <w:rPr>
          <w:rFonts w:ascii="Times New Roman" w:hAnsi="Times New Roman"/>
          <w:b/>
          <w:color w:val="000000"/>
        </w:rPr>
        <w:t xml:space="preserve"> </w:t>
      </w:r>
    </w:p>
    <w:p w:rsidR="006C08EC" w:rsidRPr="00B54F0B" w:rsidRDefault="006C08EC" w:rsidP="006C08EC">
      <w:pPr>
        <w:pStyle w:val="a7"/>
        <w:spacing w:before="0" w:beforeAutospacing="0" w:after="0" w:afterAutospacing="0"/>
        <w:jc w:val="both"/>
        <w:rPr>
          <w:rFonts w:ascii="Times New Roman" w:hAnsi="Times New Roman"/>
        </w:rPr>
      </w:pPr>
      <w:r w:rsidRPr="00B54F0B">
        <w:rPr>
          <w:rFonts w:ascii="Times New Roman" w:hAnsi="Times New Roman"/>
        </w:rPr>
        <w:t xml:space="preserve">  «Прямухинская гармония» и «прямухинская драма» в судьбах и литературной деятельности </w:t>
      </w:r>
      <w:r w:rsidRPr="00B54F0B">
        <w:rPr>
          <w:rFonts w:ascii="Times New Roman" w:hAnsi="Times New Roman"/>
          <w:b/>
        </w:rPr>
        <w:t xml:space="preserve">А. М. Бакунина, В. Г. Белинского, И. С. Тургенева. </w:t>
      </w:r>
    </w:p>
    <w:p w:rsidR="006C08EC" w:rsidRPr="00B54F0B" w:rsidRDefault="006C08EC" w:rsidP="006C08EC">
      <w:pPr>
        <w:pStyle w:val="a7"/>
        <w:spacing w:before="0" w:beforeAutospacing="0"/>
        <w:jc w:val="both"/>
        <w:rPr>
          <w:rFonts w:ascii="Times New Roman" w:hAnsi="Times New Roman"/>
        </w:rPr>
      </w:pPr>
      <w:r w:rsidRPr="00B54F0B">
        <w:rPr>
          <w:rFonts w:ascii="Times New Roman" w:hAnsi="Times New Roman"/>
        </w:rPr>
        <w:t xml:space="preserve">    История семьи Бакуниных. </w:t>
      </w:r>
      <w:r w:rsidRPr="00B54F0B">
        <w:rPr>
          <w:rFonts w:ascii="Times New Roman" w:hAnsi="Times New Roman"/>
          <w:bCs/>
        </w:rPr>
        <w:t>Садово-парковый комплекс усадьбы Прямухино в Кувшиновском районе.</w:t>
      </w:r>
      <w:r w:rsidRPr="00B54F0B">
        <w:rPr>
          <w:rFonts w:ascii="Times New Roman" w:hAnsi="Times New Roman"/>
        </w:rPr>
        <w:t xml:space="preserve"> «Премухинская идиллия», «премухинская гармония» — целый комплекс со  своей идеологией и стилистикой. Прямухинский период жизни Белинского</w:t>
      </w:r>
      <w:r w:rsidRPr="00B54F0B">
        <w:rPr>
          <w:rFonts w:ascii="Times New Roman" w:hAnsi="Times New Roman"/>
          <w:bCs/>
        </w:rPr>
        <w:t>.  И. С. Тургенев и Татьяна Бакунина. Дружба, любовь, письма.</w:t>
      </w:r>
      <w:r w:rsidRPr="00B54F0B">
        <w:rPr>
          <w:rFonts w:ascii="Times New Roman" w:hAnsi="Times New Roman"/>
        </w:rPr>
        <w:t xml:space="preserve"> </w:t>
      </w:r>
    </w:p>
    <w:p w:rsidR="006C08EC" w:rsidRPr="00B54F0B" w:rsidRDefault="006C08EC" w:rsidP="006C08EC">
      <w:pPr>
        <w:pStyle w:val="a7"/>
        <w:spacing w:before="0" w:beforeAutospacing="0" w:after="0" w:afterAutospacing="0"/>
        <w:jc w:val="both"/>
        <w:rPr>
          <w:rFonts w:ascii="Times New Roman" w:hAnsi="Times New Roman"/>
        </w:rPr>
      </w:pPr>
      <w:r w:rsidRPr="00B54F0B">
        <w:rPr>
          <w:rFonts w:ascii="Times New Roman" w:hAnsi="Times New Roman"/>
        </w:rPr>
        <w:t xml:space="preserve">  </w:t>
      </w:r>
      <w:r w:rsidRPr="00B54F0B">
        <w:rPr>
          <w:rFonts w:ascii="Times New Roman" w:hAnsi="Times New Roman"/>
          <w:b/>
        </w:rPr>
        <w:t>Ф. М. Достоевский</w:t>
      </w:r>
      <w:r w:rsidRPr="00B54F0B">
        <w:rPr>
          <w:rFonts w:ascii="Times New Roman" w:hAnsi="Times New Roman"/>
        </w:rPr>
        <w:t>. Тверская топография в романе «</w:t>
      </w:r>
      <w:r w:rsidRPr="00B54F0B">
        <w:rPr>
          <w:rFonts w:ascii="Times New Roman" w:hAnsi="Times New Roman"/>
          <w:color w:val="000000"/>
        </w:rPr>
        <w:t>Бесы</w:t>
      </w:r>
      <w:r w:rsidRPr="00B54F0B">
        <w:rPr>
          <w:rFonts w:ascii="Times New Roman" w:hAnsi="Times New Roman"/>
        </w:rPr>
        <w:t>».</w:t>
      </w:r>
    </w:p>
    <w:p w:rsidR="006C08EC" w:rsidRPr="00B54F0B" w:rsidRDefault="006C08EC" w:rsidP="006C08EC">
      <w:pPr>
        <w:pStyle w:val="a7"/>
        <w:spacing w:before="0" w:beforeAutospacing="0" w:after="0" w:afterAutospacing="0"/>
        <w:jc w:val="both"/>
        <w:rPr>
          <w:rFonts w:ascii="Times New Roman" w:hAnsi="Times New Roman"/>
        </w:rPr>
      </w:pPr>
      <w:r w:rsidRPr="00B54F0B">
        <w:rPr>
          <w:rFonts w:ascii="Times New Roman" w:hAnsi="Times New Roman"/>
        </w:rPr>
        <w:t xml:space="preserve"> Ф. М. Достоевский в Твери. Творческая деятельность. Роман «Бесы».</w:t>
      </w:r>
    </w:p>
    <w:p w:rsidR="006C08EC" w:rsidRPr="00B54F0B" w:rsidRDefault="006C08EC" w:rsidP="006C08EC">
      <w:pPr>
        <w:pStyle w:val="a7"/>
        <w:spacing w:before="0" w:beforeAutospacing="0" w:after="0" w:afterAutospacing="0"/>
        <w:jc w:val="both"/>
        <w:rPr>
          <w:rFonts w:ascii="Times New Roman" w:hAnsi="Times New Roman"/>
        </w:rPr>
      </w:pPr>
      <w:r w:rsidRPr="00B54F0B">
        <w:rPr>
          <w:rFonts w:ascii="Times New Roman" w:hAnsi="Times New Roman"/>
        </w:rPr>
        <w:t xml:space="preserve"> </w:t>
      </w:r>
    </w:p>
    <w:p w:rsidR="006C08EC" w:rsidRPr="00B54F0B" w:rsidRDefault="006C08EC" w:rsidP="006C08EC">
      <w:pPr>
        <w:pStyle w:val="a7"/>
        <w:tabs>
          <w:tab w:val="right" w:pos="9355"/>
        </w:tabs>
        <w:spacing w:before="0" w:beforeAutospacing="0" w:after="0" w:afterAutospacing="0"/>
        <w:jc w:val="both"/>
        <w:rPr>
          <w:rFonts w:ascii="Times New Roman" w:hAnsi="Times New Roman"/>
        </w:rPr>
      </w:pPr>
      <w:r w:rsidRPr="00B54F0B">
        <w:rPr>
          <w:rFonts w:ascii="Times New Roman" w:hAnsi="Times New Roman"/>
        </w:rPr>
        <w:t xml:space="preserve">  </w:t>
      </w:r>
      <w:r w:rsidRPr="00B54F0B">
        <w:rPr>
          <w:rFonts w:ascii="Times New Roman" w:hAnsi="Times New Roman"/>
          <w:b/>
        </w:rPr>
        <w:t>В. Г. Короленко.</w:t>
      </w:r>
      <w:r w:rsidRPr="00B54F0B">
        <w:rPr>
          <w:rFonts w:ascii="Times New Roman" w:hAnsi="Times New Roman"/>
        </w:rPr>
        <w:t xml:space="preserve"> Вышневолоцкая тетрадь. Рассказ «Чудная». </w:t>
      </w:r>
    </w:p>
    <w:p w:rsidR="006C08EC" w:rsidRPr="00B54F0B" w:rsidRDefault="006C08EC" w:rsidP="006C08EC">
      <w:pPr>
        <w:pStyle w:val="a7"/>
        <w:tabs>
          <w:tab w:val="right" w:pos="9355"/>
        </w:tabs>
        <w:spacing w:before="0" w:beforeAutospacing="0" w:after="0" w:afterAutospacing="0"/>
        <w:jc w:val="both"/>
        <w:rPr>
          <w:rFonts w:ascii="Times New Roman" w:hAnsi="Times New Roman"/>
        </w:rPr>
      </w:pPr>
      <w:r w:rsidRPr="00B54F0B">
        <w:rPr>
          <w:rFonts w:ascii="Times New Roman" w:hAnsi="Times New Roman"/>
        </w:rPr>
        <w:t xml:space="preserve">Вышневолоцкая пересыльная тюрьма в жизни и творчестве В. Г. Короленко. </w:t>
      </w:r>
      <w:r w:rsidRPr="00B54F0B">
        <w:rPr>
          <w:rStyle w:val="extended-textfull"/>
          <w:rFonts w:ascii="Times New Roman" w:eastAsia="@Arial Unicode MS" w:hAnsi="Times New Roman"/>
        </w:rPr>
        <w:t>Вышневолоцкая тетрадь с выписками из учебников анатомии и десмургии  с собственноручными рисунками писателя. О</w:t>
      </w:r>
      <w:r w:rsidRPr="00B54F0B">
        <w:rPr>
          <w:rFonts w:ascii="Times New Roman" w:hAnsi="Times New Roman"/>
        </w:rPr>
        <w:t>черк как художественно-публицистический жанр, основанный на реальных событиях. Тематика и проблематика, сюжет и композиция, герои в рассказе «Чудная». Художественное своеобразие произведения.</w:t>
      </w:r>
    </w:p>
    <w:p w:rsidR="006C08EC" w:rsidRPr="00B54F0B" w:rsidRDefault="006C08EC" w:rsidP="006C08EC">
      <w:pPr>
        <w:pStyle w:val="a7"/>
        <w:tabs>
          <w:tab w:val="right" w:pos="9355"/>
        </w:tabs>
        <w:spacing w:before="0" w:beforeAutospacing="0" w:after="0" w:afterAutospacing="0"/>
        <w:jc w:val="both"/>
        <w:rPr>
          <w:rFonts w:ascii="Times New Roman" w:hAnsi="Times New Roman"/>
        </w:rPr>
      </w:pPr>
      <w:r w:rsidRPr="00B54F0B">
        <w:rPr>
          <w:rFonts w:ascii="Times New Roman" w:hAnsi="Times New Roman"/>
        </w:rPr>
        <w:tab/>
      </w:r>
    </w:p>
    <w:p w:rsidR="006C08EC" w:rsidRPr="00B54F0B" w:rsidRDefault="006C08EC" w:rsidP="006C08EC">
      <w:pPr>
        <w:pStyle w:val="a7"/>
        <w:spacing w:before="0" w:beforeAutospacing="0" w:after="0" w:afterAutospacing="0"/>
        <w:jc w:val="both"/>
        <w:rPr>
          <w:rFonts w:ascii="Times New Roman" w:hAnsi="Times New Roman"/>
        </w:rPr>
      </w:pPr>
      <w:r w:rsidRPr="00B54F0B">
        <w:rPr>
          <w:rFonts w:ascii="Times New Roman" w:hAnsi="Times New Roman"/>
        </w:rPr>
        <w:t xml:space="preserve">  </w:t>
      </w:r>
      <w:r w:rsidRPr="00B54F0B">
        <w:rPr>
          <w:rFonts w:ascii="Times New Roman" w:hAnsi="Times New Roman"/>
          <w:b/>
        </w:rPr>
        <w:t xml:space="preserve">А. П. Чехов и И. Левитан. </w:t>
      </w:r>
      <w:r w:rsidRPr="00B54F0B">
        <w:rPr>
          <w:rFonts w:ascii="Times New Roman" w:hAnsi="Times New Roman"/>
        </w:rPr>
        <w:t>К творческой истории «Чайки» и «Дома с мезонином».</w:t>
      </w:r>
    </w:p>
    <w:p w:rsidR="006C08EC" w:rsidRPr="00B54F0B" w:rsidRDefault="006C08EC" w:rsidP="006C08EC">
      <w:pPr>
        <w:pStyle w:val="a7"/>
        <w:spacing w:before="0" w:beforeAutospacing="0" w:after="0" w:afterAutospacing="0"/>
        <w:jc w:val="both"/>
        <w:rPr>
          <w:rFonts w:ascii="Times New Roman" w:hAnsi="Times New Roman"/>
        </w:rPr>
      </w:pPr>
      <w:r w:rsidRPr="00B54F0B">
        <w:rPr>
          <w:rStyle w:val="aa"/>
          <w:rFonts w:ascii="Times New Roman" w:hAnsi="Times New Roman"/>
          <w:b w:val="0"/>
        </w:rPr>
        <w:t>Чехов и Левитан на Удомельской земле</w:t>
      </w:r>
      <w:r w:rsidRPr="00B54F0B">
        <w:rPr>
          <w:rStyle w:val="aa"/>
          <w:rFonts w:ascii="Times New Roman" w:hAnsi="Times New Roman"/>
        </w:rPr>
        <w:t>.</w:t>
      </w:r>
      <w:r w:rsidRPr="00B54F0B">
        <w:rPr>
          <w:rFonts w:ascii="Times New Roman" w:hAnsi="Times New Roman"/>
        </w:rPr>
        <w:t xml:space="preserve"> </w:t>
      </w:r>
      <w:r w:rsidRPr="00B54F0B">
        <w:rPr>
          <w:rStyle w:val="itemtext2"/>
          <w:rFonts w:ascii="Times New Roman" w:hAnsi="Times New Roman"/>
        </w:rPr>
        <w:t>Имении Анны Турчаниновой. Драматическая любовная история, связанная с  Исаакам Левитаном.</w:t>
      </w:r>
      <w:r w:rsidRPr="00B54F0B">
        <w:rPr>
          <w:rStyle w:val="aa"/>
          <w:rFonts w:ascii="Times New Roman" w:hAnsi="Times New Roman"/>
        </w:rPr>
        <w:t xml:space="preserve"> </w:t>
      </w:r>
      <w:r w:rsidRPr="00B54F0B">
        <w:rPr>
          <w:rFonts w:ascii="Times New Roman" w:hAnsi="Times New Roman"/>
        </w:rPr>
        <w:t>Творческая история «Чайки» и «Дома с мезонином».</w:t>
      </w:r>
    </w:p>
    <w:p w:rsidR="006C08EC" w:rsidRPr="00B54F0B" w:rsidRDefault="006C08EC" w:rsidP="006C08EC">
      <w:pPr>
        <w:pStyle w:val="a7"/>
        <w:spacing w:before="0" w:beforeAutospacing="0" w:after="0" w:afterAutospacing="0"/>
        <w:jc w:val="both"/>
        <w:rPr>
          <w:rFonts w:ascii="Times New Roman" w:hAnsi="Times New Roman"/>
        </w:rPr>
      </w:pPr>
    </w:p>
    <w:p w:rsidR="006C08EC" w:rsidRPr="00B54F0B" w:rsidRDefault="006C08EC" w:rsidP="006C08EC">
      <w:pPr>
        <w:pStyle w:val="a7"/>
        <w:spacing w:before="0" w:beforeAutospacing="0" w:after="0" w:afterAutospacing="0"/>
        <w:jc w:val="both"/>
        <w:rPr>
          <w:rFonts w:ascii="Times New Roman" w:hAnsi="Times New Roman"/>
          <w:b/>
          <w:color w:val="000000"/>
        </w:rPr>
      </w:pPr>
      <w:r w:rsidRPr="00B54F0B">
        <w:rPr>
          <w:rFonts w:ascii="Times New Roman" w:hAnsi="Times New Roman"/>
          <w:b/>
        </w:rPr>
        <w:t xml:space="preserve">Литературная Тверь в </w:t>
      </w:r>
      <w:r w:rsidRPr="00B54F0B">
        <w:rPr>
          <w:rFonts w:ascii="Times New Roman" w:hAnsi="Times New Roman"/>
          <w:b/>
          <w:color w:val="000000"/>
        </w:rPr>
        <w:t>XX – XXI в.</w:t>
      </w:r>
      <w:r w:rsidR="00B54F0B">
        <w:rPr>
          <w:rFonts w:ascii="Times New Roman" w:hAnsi="Times New Roman"/>
          <w:b/>
          <w:color w:val="000000"/>
        </w:rPr>
        <w:t xml:space="preserve"> </w:t>
      </w:r>
    </w:p>
    <w:p w:rsidR="006C08EC" w:rsidRPr="00B54F0B" w:rsidRDefault="006C08EC" w:rsidP="006C08EC">
      <w:pPr>
        <w:pStyle w:val="a7"/>
        <w:spacing w:before="0" w:beforeAutospacing="0" w:after="0" w:afterAutospacing="0"/>
        <w:jc w:val="both"/>
        <w:rPr>
          <w:rFonts w:ascii="Times New Roman" w:hAnsi="Times New Roman"/>
        </w:rPr>
      </w:pPr>
      <w:r w:rsidRPr="00B54F0B">
        <w:rPr>
          <w:rFonts w:ascii="Times New Roman" w:hAnsi="Times New Roman"/>
        </w:rPr>
        <w:t xml:space="preserve">  </w:t>
      </w:r>
      <w:r w:rsidRPr="00B54F0B">
        <w:rPr>
          <w:rFonts w:ascii="Times New Roman" w:hAnsi="Times New Roman"/>
          <w:b/>
        </w:rPr>
        <w:t>Первый съезд тверских поэтов и писателей</w:t>
      </w:r>
      <w:r w:rsidRPr="00B54F0B">
        <w:rPr>
          <w:rFonts w:ascii="Times New Roman" w:hAnsi="Times New Roman"/>
        </w:rPr>
        <w:t xml:space="preserve">. Тверская ассоциация писателей.  </w:t>
      </w:r>
    </w:p>
    <w:p w:rsidR="006C08EC" w:rsidRPr="00B54F0B" w:rsidRDefault="006C08EC" w:rsidP="006C08EC">
      <w:pPr>
        <w:pStyle w:val="a7"/>
        <w:spacing w:before="0" w:beforeAutospacing="0" w:after="0" w:afterAutospacing="0"/>
        <w:jc w:val="both"/>
        <w:rPr>
          <w:rFonts w:ascii="Times New Roman" w:hAnsi="Times New Roman"/>
        </w:rPr>
      </w:pPr>
      <w:r w:rsidRPr="00B54F0B">
        <w:rPr>
          <w:rFonts w:ascii="Times New Roman" w:hAnsi="Times New Roman"/>
        </w:rPr>
        <w:t>Литературно-художественное общество имени Ивана Саввича Никитина. Первый съезд пролетарских писателей Тверской губернии, два течения в тверском пролетарском литературном движении.</w:t>
      </w:r>
    </w:p>
    <w:p w:rsidR="006C08EC" w:rsidRPr="00B54F0B" w:rsidRDefault="006C08EC" w:rsidP="006C08EC">
      <w:pPr>
        <w:pStyle w:val="a7"/>
        <w:spacing w:before="0" w:beforeAutospacing="0" w:after="0" w:afterAutospacing="0"/>
        <w:jc w:val="both"/>
        <w:rPr>
          <w:rFonts w:ascii="Times New Roman" w:hAnsi="Times New Roman"/>
        </w:rPr>
      </w:pPr>
      <w:r w:rsidRPr="00B54F0B">
        <w:rPr>
          <w:rFonts w:ascii="Times New Roman" w:hAnsi="Times New Roman"/>
        </w:rPr>
        <w:t xml:space="preserve"> </w:t>
      </w:r>
    </w:p>
    <w:p w:rsidR="006C08EC" w:rsidRPr="00B54F0B" w:rsidRDefault="006C08EC" w:rsidP="006C08EC">
      <w:pPr>
        <w:pStyle w:val="a7"/>
        <w:spacing w:before="0" w:beforeAutospacing="0" w:after="0" w:afterAutospacing="0"/>
        <w:jc w:val="both"/>
        <w:rPr>
          <w:rFonts w:ascii="Times New Roman" w:hAnsi="Times New Roman"/>
          <w:b/>
        </w:rPr>
      </w:pPr>
      <w:r w:rsidRPr="00B54F0B">
        <w:rPr>
          <w:rFonts w:ascii="Times New Roman" w:hAnsi="Times New Roman"/>
        </w:rPr>
        <w:t xml:space="preserve">     </w:t>
      </w:r>
      <w:r w:rsidRPr="00B54F0B">
        <w:rPr>
          <w:rFonts w:ascii="Times New Roman" w:hAnsi="Times New Roman"/>
          <w:b/>
        </w:rPr>
        <w:t xml:space="preserve">Новокрестьянская поэзия С. Клычкова. </w:t>
      </w:r>
    </w:p>
    <w:p w:rsidR="006C08EC" w:rsidRPr="00B54F0B" w:rsidRDefault="006C08EC" w:rsidP="006C08EC">
      <w:pPr>
        <w:pStyle w:val="a7"/>
        <w:spacing w:before="0" w:beforeAutospacing="0" w:after="0" w:afterAutospacing="0"/>
        <w:jc w:val="both"/>
        <w:rPr>
          <w:rFonts w:ascii="Times New Roman" w:hAnsi="Times New Roman"/>
        </w:rPr>
      </w:pPr>
      <w:r w:rsidRPr="00B54F0B">
        <w:rPr>
          <w:rFonts w:ascii="Times New Roman" w:hAnsi="Times New Roman"/>
        </w:rPr>
        <w:t>Сергей Анто́нович Клычко́в (Лешенков) - русский поэт, прозаик и переводчик. Клычков и Калязинский уезд. Революционные стихи («Мужик поднялся», «Вихрь», «Гимн свободы» и др.) и социально-обличительная проза (обзор).</w:t>
      </w:r>
    </w:p>
    <w:p w:rsidR="006C08EC" w:rsidRPr="00B54F0B" w:rsidRDefault="006C08EC" w:rsidP="006C08EC">
      <w:pPr>
        <w:pStyle w:val="a7"/>
        <w:spacing w:before="0" w:beforeAutospacing="0" w:after="0" w:afterAutospacing="0"/>
        <w:jc w:val="both"/>
        <w:rPr>
          <w:rFonts w:ascii="Times New Roman" w:hAnsi="Times New Roman"/>
        </w:rPr>
      </w:pPr>
    </w:p>
    <w:p w:rsidR="006C08EC" w:rsidRPr="00B54F0B" w:rsidRDefault="006C08EC" w:rsidP="006C08EC">
      <w:pPr>
        <w:pStyle w:val="a7"/>
        <w:spacing w:before="0" w:beforeAutospacing="0" w:after="0" w:afterAutospacing="0"/>
        <w:jc w:val="both"/>
        <w:rPr>
          <w:rFonts w:ascii="Times New Roman" w:hAnsi="Times New Roman"/>
          <w:b/>
        </w:rPr>
      </w:pPr>
      <w:r w:rsidRPr="00B54F0B">
        <w:rPr>
          <w:rFonts w:ascii="Times New Roman" w:hAnsi="Times New Roman"/>
          <w:b/>
        </w:rPr>
        <w:t>Бежецк в судьбе и творчестве А. Ахматовой и Н. Гумилёва.</w:t>
      </w:r>
    </w:p>
    <w:p w:rsidR="006C08EC" w:rsidRPr="00B54F0B" w:rsidRDefault="006C08EC" w:rsidP="006C08EC">
      <w:pPr>
        <w:pStyle w:val="a7"/>
        <w:spacing w:before="0" w:beforeAutospacing="0" w:after="0" w:afterAutospacing="0"/>
        <w:jc w:val="both"/>
        <w:rPr>
          <w:rFonts w:ascii="Times New Roman" w:hAnsi="Times New Roman"/>
          <w:b/>
        </w:rPr>
      </w:pPr>
      <w:r w:rsidRPr="00B54F0B">
        <w:rPr>
          <w:rStyle w:val="c4"/>
          <w:rFonts w:ascii="Times New Roman" w:hAnsi="Times New Roman"/>
        </w:rPr>
        <w:t>Творчество Н.Гумилева и А.Ахматовой во время их  проживания в с.Слепнево  Бежецкого уезда. Анализ стихотворений, написанных в этот период. Поэтический метод Ахматовой и Гумилева.</w:t>
      </w:r>
    </w:p>
    <w:p w:rsidR="006C08EC" w:rsidRPr="00B54F0B" w:rsidRDefault="006C08EC" w:rsidP="006C08EC">
      <w:pPr>
        <w:pStyle w:val="a7"/>
        <w:spacing w:before="0" w:beforeAutospacing="0" w:after="0" w:afterAutospacing="0"/>
        <w:jc w:val="both"/>
        <w:rPr>
          <w:rFonts w:ascii="Times New Roman" w:hAnsi="Times New Roman"/>
        </w:rPr>
      </w:pPr>
    </w:p>
    <w:p w:rsidR="006C08EC" w:rsidRPr="00B54F0B" w:rsidRDefault="006C08EC" w:rsidP="006C08EC">
      <w:pPr>
        <w:pStyle w:val="a7"/>
        <w:spacing w:before="0" w:beforeAutospacing="0" w:after="0" w:afterAutospacing="0"/>
        <w:jc w:val="both"/>
        <w:rPr>
          <w:rFonts w:ascii="Times New Roman" w:hAnsi="Times New Roman"/>
          <w:b/>
        </w:rPr>
      </w:pPr>
      <w:r w:rsidRPr="00B54F0B">
        <w:rPr>
          <w:rFonts w:ascii="Times New Roman" w:hAnsi="Times New Roman"/>
          <w:b/>
        </w:rPr>
        <w:t xml:space="preserve">Женская поэзия Твери. Творчество Е. Ю. Караваевой. </w:t>
      </w:r>
    </w:p>
    <w:p w:rsidR="006C08EC" w:rsidRPr="00B54F0B" w:rsidRDefault="006C08EC" w:rsidP="006C08EC">
      <w:pPr>
        <w:jc w:val="both"/>
        <w:rPr>
          <w:rFonts w:ascii="Times New Roman" w:eastAsia="Times New Roman" w:hAnsi="Times New Roman"/>
          <w:sz w:val="24"/>
          <w:szCs w:val="24"/>
          <w:lang w:eastAsia="ru-RU"/>
        </w:rPr>
      </w:pPr>
      <w:r w:rsidRPr="00B54F0B">
        <w:rPr>
          <w:rFonts w:ascii="Times New Roman" w:eastAsia="Times New Roman" w:hAnsi="Times New Roman"/>
          <w:sz w:val="24"/>
          <w:szCs w:val="24"/>
          <w:lang w:eastAsia="ru-RU"/>
        </w:rPr>
        <w:t>Творчество Елизаветы Юрьевны Кузьминой-Караваевой (в монашестве - матери Марии). Поэтическое наследие (стихи, письма, пьесы-мистерии, религиозно-философские сочинения, романы). Христианский исповедально-проповеднический дискурс.</w:t>
      </w:r>
    </w:p>
    <w:p w:rsidR="006C08EC" w:rsidRPr="00B54F0B" w:rsidRDefault="006C08EC" w:rsidP="006C08EC">
      <w:pPr>
        <w:pStyle w:val="a7"/>
        <w:spacing w:before="0" w:beforeAutospacing="0" w:after="0" w:afterAutospacing="0"/>
        <w:jc w:val="both"/>
        <w:rPr>
          <w:rFonts w:ascii="Times New Roman" w:hAnsi="Times New Roman"/>
          <w:b/>
        </w:rPr>
      </w:pPr>
      <w:r w:rsidRPr="00B54F0B">
        <w:rPr>
          <w:rFonts w:ascii="Times New Roman" w:hAnsi="Times New Roman"/>
          <w:b/>
        </w:rPr>
        <w:t>Тверская литература на современном этапе.</w:t>
      </w:r>
    </w:p>
    <w:p w:rsidR="006C08EC" w:rsidRPr="00B54F0B" w:rsidRDefault="006C08EC" w:rsidP="006C08EC">
      <w:pPr>
        <w:pStyle w:val="a7"/>
        <w:spacing w:before="0" w:beforeAutospacing="0" w:after="0" w:afterAutospacing="0"/>
        <w:jc w:val="both"/>
        <w:rPr>
          <w:rFonts w:ascii="Times New Roman" w:hAnsi="Times New Roman"/>
          <w:b/>
        </w:rPr>
      </w:pPr>
      <w:r w:rsidRPr="00B54F0B">
        <w:rPr>
          <w:rFonts w:ascii="Times New Roman" w:hAnsi="Times New Roman"/>
        </w:rPr>
        <w:t>Тематика, проблематика, мотивная, образная системы, языковые эксперименты талантливых поэтов Верхневолжья. Творческая деятельность Лихославльских писателей и поэтов.</w:t>
      </w:r>
    </w:p>
    <w:p w:rsidR="006C08EC" w:rsidRPr="00B54F0B" w:rsidRDefault="006C08EC" w:rsidP="006C08EC">
      <w:pPr>
        <w:pStyle w:val="a7"/>
        <w:spacing w:before="0" w:beforeAutospacing="0" w:after="0" w:afterAutospacing="0"/>
        <w:jc w:val="both"/>
        <w:rPr>
          <w:rFonts w:ascii="Times New Roman" w:hAnsi="Times New Roman"/>
        </w:rPr>
      </w:pPr>
    </w:p>
    <w:p w:rsidR="006C08EC" w:rsidRPr="00B54F0B" w:rsidRDefault="006C08EC" w:rsidP="006C08EC">
      <w:pPr>
        <w:pStyle w:val="a7"/>
        <w:spacing w:before="0" w:beforeAutospacing="0" w:after="0" w:afterAutospacing="0"/>
        <w:jc w:val="both"/>
        <w:rPr>
          <w:rFonts w:ascii="Times New Roman" w:hAnsi="Times New Roman"/>
          <w:b/>
        </w:rPr>
      </w:pPr>
      <w:r w:rsidRPr="00B54F0B">
        <w:rPr>
          <w:rFonts w:ascii="Times New Roman" w:hAnsi="Times New Roman"/>
          <w:b/>
        </w:rPr>
        <w:t>Великая Отечественная во</w:t>
      </w:r>
      <w:r w:rsidR="00B54F0B">
        <w:rPr>
          <w:rFonts w:ascii="Times New Roman" w:hAnsi="Times New Roman"/>
          <w:b/>
        </w:rPr>
        <w:t>йна в тверской литературе</w:t>
      </w:r>
    </w:p>
    <w:p w:rsidR="006C08EC" w:rsidRPr="00B54F0B" w:rsidRDefault="006C08EC" w:rsidP="006C08EC">
      <w:pPr>
        <w:pStyle w:val="a7"/>
        <w:spacing w:before="0" w:beforeAutospacing="0" w:after="0" w:afterAutospacing="0"/>
        <w:jc w:val="both"/>
        <w:rPr>
          <w:rFonts w:ascii="Times New Roman" w:hAnsi="Times New Roman"/>
          <w:b/>
        </w:rPr>
      </w:pPr>
      <w:r w:rsidRPr="00B54F0B">
        <w:rPr>
          <w:rFonts w:ascii="Times New Roman" w:hAnsi="Times New Roman"/>
          <w:b/>
        </w:rPr>
        <w:t>В. А. Курочкин «На войне как на войне»</w:t>
      </w:r>
    </w:p>
    <w:p w:rsidR="006C08EC" w:rsidRPr="00B54F0B" w:rsidRDefault="006C08EC" w:rsidP="006C08EC">
      <w:pPr>
        <w:pStyle w:val="a7"/>
        <w:spacing w:before="0" w:beforeAutospacing="0" w:after="0" w:afterAutospacing="0"/>
        <w:jc w:val="both"/>
        <w:rPr>
          <w:rFonts w:ascii="Times New Roman" w:hAnsi="Times New Roman"/>
          <w:b/>
        </w:rPr>
      </w:pPr>
      <w:r w:rsidRPr="00B54F0B">
        <w:rPr>
          <w:rFonts w:ascii="Times New Roman" w:hAnsi="Times New Roman"/>
        </w:rPr>
        <w:t>Повесть Виктора Курочкина «На войне как на войне». Трудности военного времени, реальные описания быта солдат, подвиги танкистов.</w:t>
      </w:r>
    </w:p>
    <w:p w:rsidR="006C08EC" w:rsidRPr="00B54F0B" w:rsidRDefault="006C08EC" w:rsidP="006C08EC">
      <w:pPr>
        <w:pStyle w:val="a7"/>
        <w:spacing w:before="0" w:beforeAutospacing="0" w:after="0" w:afterAutospacing="0"/>
        <w:jc w:val="both"/>
        <w:rPr>
          <w:rFonts w:ascii="Times New Roman" w:hAnsi="Times New Roman"/>
        </w:rPr>
      </w:pPr>
    </w:p>
    <w:p w:rsidR="006C08EC" w:rsidRPr="00B54F0B" w:rsidRDefault="006C08EC" w:rsidP="006C08EC">
      <w:pPr>
        <w:pStyle w:val="a7"/>
        <w:spacing w:before="0" w:beforeAutospacing="0" w:after="0" w:afterAutospacing="0"/>
        <w:jc w:val="both"/>
        <w:rPr>
          <w:rFonts w:ascii="Times New Roman" w:hAnsi="Times New Roman"/>
          <w:b/>
          <w:color w:val="000000"/>
        </w:rPr>
      </w:pPr>
      <w:r w:rsidRPr="00B54F0B">
        <w:rPr>
          <w:rFonts w:ascii="Times New Roman" w:hAnsi="Times New Roman"/>
          <w:b/>
        </w:rPr>
        <w:t>В. Л. Кондратьев «Сашка»</w:t>
      </w:r>
    </w:p>
    <w:p w:rsidR="006C08EC" w:rsidRPr="00B54F0B" w:rsidRDefault="006C08EC" w:rsidP="00B54F0B">
      <w:pPr>
        <w:pStyle w:val="a7"/>
        <w:spacing w:before="0" w:beforeAutospacing="0"/>
        <w:jc w:val="both"/>
        <w:rPr>
          <w:rFonts w:ascii="Times New Roman" w:hAnsi="Times New Roman"/>
        </w:rPr>
      </w:pPr>
      <w:r w:rsidRPr="00B54F0B">
        <w:rPr>
          <w:rFonts w:ascii="Times New Roman" w:hAnsi="Times New Roman"/>
        </w:rPr>
        <w:t xml:space="preserve">Проблема нравственного выбора в условиях войны. </w:t>
      </w:r>
      <w:r w:rsidRPr="00B54F0B">
        <w:rPr>
          <w:rStyle w:val="aa"/>
          <w:rFonts w:ascii="Times New Roman" w:hAnsi="Times New Roman"/>
          <w:b w:val="0"/>
        </w:rPr>
        <w:t>Композиция и художественное своеобразие повести.</w:t>
      </w:r>
    </w:p>
    <w:p w:rsidR="00240EB9" w:rsidRDefault="00240EB9" w:rsidP="00240EB9">
      <w:pPr>
        <w:spacing w:after="0" w:line="360" w:lineRule="auto"/>
        <w:ind w:firstLine="709"/>
        <w:jc w:val="both"/>
        <w:rPr>
          <w:rFonts w:ascii="Times New Roman" w:hAnsi="Times New Roman"/>
          <w:i/>
          <w:sz w:val="24"/>
          <w:szCs w:val="24"/>
        </w:rPr>
      </w:pPr>
      <w:r w:rsidRPr="00240EB9">
        <w:rPr>
          <w:rFonts w:ascii="Times New Roman" w:hAnsi="Times New Roman"/>
          <w:i/>
          <w:sz w:val="24"/>
          <w:szCs w:val="24"/>
        </w:rPr>
        <w:t>2.2.2.19. Второй иностранный язык (английский язык).</w:t>
      </w:r>
    </w:p>
    <w:p w:rsidR="00240EB9" w:rsidRPr="00240EB9" w:rsidRDefault="00240EB9" w:rsidP="00240EB9">
      <w:pPr>
        <w:autoSpaceDE w:val="0"/>
        <w:spacing w:after="0"/>
        <w:ind w:firstLine="709"/>
        <w:jc w:val="both"/>
        <w:rPr>
          <w:rFonts w:ascii="Times New Roman" w:hAnsi="Times New Roman"/>
          <w:b/>
          <w:bCs/>
          <w:i/>
          <w:iCs/>
          <w:sz w:val="24"/>
          <w:szCs w:val="24"/>
        </w:rPr>
      </w:pPr>
      <w:r w:rsidRPr="00240EB9">
        <w:rPr>
          <w:rFonts w:ascii="Times New Roman" w:hAnsi="Times New Roman"/>
          <w:b/>
          <w:bCs/>
          <w:i/>
          <w:iCs/>
          <w:sz w:val="24"/>
          <w:szCs w:val="24"/>
        </w:rPr>
        <w:t>Блок I. Элементы учебной ситуации «Знакомство»</w:t>
      </w:r>
    </w:p>
    <w:p w:rsidR="00240EB9" w:rsidRPr="00240EB9" w:rsidRDefault="00240EB9" w:rsidP="00240EB9">
      <w:pPr>
        <w:autoSpaceDE w:val="0"/>
        <w:autoSpaceDN w:val="0"/>
        <w:adjustRightInd w:val="0"/>
        <w:spacing w:after="0"/>
        <w:ind w:firstLine="709"/>
        <w:jc w:val="both"/>
        <w:rPr>
          <w:rFonts w:ascii="Times New Roman" w:eastAsia="SchoolBookSanPin" w:hAnsi="Times New Roman"/>
          <w:sz w:val="24"/>
          <w:szCs w:val="24"/>
        </w:rPr>
      </w:pPr>
      <w:r w:rsidRPr="00240EB9">
        <w:rPr>
          <w:rFonts w:ascii="Times New Roman" w:hAnsi="Times New Roman"/>
          <w:bCs/>
          <w:i/>
          <w:sz w:val="24"/>
          <w:szCs w:val="24"/>
        </w:rPr>
        <w:t>Буквы и их сочетания</w:t>
      </w:r>
      <w:r w:rsidRPr="00240EB9">
        <w:rPr>
          <w:rFonts w:ascii="Times New Roman" w:hAnsi="Times New Roman"/>
          <w:bCs/>
          <w:sz w:val="24"/>
          <w:szCs w:val="24"/>
        </w:rPr>
        <w:t xml:space="preserve">: </w:t>
      </w:r>
      <w:r w:rsidRPr="00240EB9">
        <w:rPr>
          <w:rFonts w:ascii="Times New Roman" w:eastAsia="SchoolBookSanPin" w:hAnsi="Times New Roman"/>
          <w:sz w:val="24"/>
          <w:szCs w:val="24"/>
        </w:rPr>
        <w:t>b, d, p, v,f, k, l, m,n, t, e, w, h, z, j,</w:t>
      </w:r>
      <w:r w:rsidRPr="00240EB9">
        <w:rPr>
          <w:rFonts w:ascii="Times New Roman" w:eastAsia="SchoolBookSanPin" w:hAnsi="Times New Roman"/>
          <w:sz w:val="24"/>
          <w:szCs w:val="24"/>
          <w:lang w:val="en-US"/>
        </w:rPr>
        <w:t>s</w:t>
      </w:r>
      <w:r w:rsidRPr="00240EB9">
        <w:rPr>
          <w:rFonts w:ascii="Times New Roman" w:eastAsia="SchoolBookSanPin" w:hAnsi="Times New Roman"/>
          <w:sz w:val="24"/>
          <w:szCs w:val="24"/>
        </w:rPr>
        <w:t xml:space="preserve">, </w:t>
      </w:r>
      <w:r w:rsidRPr="00240EB9">
        <w:rPr>
          <w:rFonts w:ascii="Times New Roman" w:eastAsia="SchoolBookSanPin" w:hAnsi="Times New Roman"/>
          <w:sz w:val="24"/>
          <w:szCs w:val="24"/>
          <w:lang w:val="en-US"/>
        </w:rPr>
        <w:t>i</w:t>
      </w:r>
      <w:r w:rsidRPr="00240EB9">
        <w:rPr>
          <w:rFonts w:ascii="Times New Roman" w:eastAsia="SchoolBookSanPin" w:hAnsi="Times New Roman"/>
          <w:sz w:val="24"/>
          <w:szCs w:val="24"/>
        </w:rPr>
        <w:t xml:space="preserve">, </w:t>
      </w:r>
      <w:r w:rsidRPr="00240EB9">
        <w:rPr>
          <w:rFonts w:ascii="Times New Roman" w:eastAsia="SchoolBookSanPin" w:hAnsi="Times New Roman"/>
          <w:sz w:val="24"/>
          <w:szCs w:val="24"/>
          <w:lang w:val="en-US"/>
        </w:rPr>
        <w:t>y</w:t>
      </w:r>
      <w:r w:rsidRPr="00240EB9">
        <w:rPr>
          <w:rFonts w:ascii="Times New Roman" w:eastAsia="SchoolBookSanPin" w:hAnsi="Times New Roman"/>
          <w:sz w:val="24"/>
          <w:szCs w:val="24"/>
        </w:rPr>
        <w:t xml:space="preserve">, </w:t>
      </w:r>
      <w:r w:rsidRPr="00240EB9">
        <w:rPr>
          <w:rFonts w:ascii="Times New Roman" w:eastAsia="SchoolBookSanPin" w:hAnsi="Times New Roman"/>
          <w:sz w:val="24"/>
          <w:szCs w:val="24"/>
          <w:lang w:val="en-US"/>
        </w:rPr>
        <w:t>ll</w:t>
      </w:r>
      <w:r w:rsidRPr="00240EB9">
        <w:rPr>
          <w:rFonts w:ascii="Times New Roman" w:eastAsia="SchoolBookSanPin" w:hAnsi="Times New Roman"/>
          <w:sz w:val="24"/>
          <w:szCs w:val="24"/>
        </w:rPr>
        <w:t>,</w:t>
      </w:r>
      <w:r w:rsidRPr="00240EB9">
        <w:rPr>
          <w:rFonts w:ascii="Times New Roman" w:eastAsia="SchoolBookSanPin" w:hAnsi="Times New Roman"/>
          <w:sz w:val="24"/>
          <w:szCs w:val="24"/>
          <w:lang w:val="en-US"/>
        </w:rPr>
        <w:t>ss</w:t>
      </w:r>
      <w:r w:rsidRPr="00240EB9">
        <w:rPr>
          <w:rFonts w:ascii="Times New Roman" w:eastAsia="SchoolBookSanPin" w:hAnsi="Times New Roman"/>
          <w:sz w:val="24"/>
          <w:szCs w:val="24"/>
        </w:rPr>
        <w:t xml:space="preserve">, </w:t>
      </w:r>
      <w:r w:rsidRPr="00240EB9">
        <w:rPr>
          <w:rFonts w:ascii="Times New Roman" w:eastAsia="SchoolBookSanPin" w:hAnsi="Times New Roman"/>
          <w:sz w:val="24"/>
          <w:szCs w:val="24"/>
          <w:lang w:val="en-US"/>
        </w:rPr>
        <w:t>tt</w:t>
      </w:r>
      <w:r w:rsidRPr="00240EB9">
        <w:rPr>
          <w:rFonts w:ascii="Times New Roman" w:eastAsia="SchoolBookSanPin" w:hAnsi="Times New Roman"/>
          <w:sz w:val="24"/>
          <w:szCs w:val="24"/>
        </w:rPr>
        <w:t xml:space="preserve">, </w:t>
      </w:r>
      <w:r w:rsidRPr="00240EB9">
        <w:rPr>
          <w:rFonts w:ascii="Times New Roman" w:eastAsia="SchoolBookSanPin" w:hAnsi="Times New Roman"/>
          <w:sz w:val="24"/>
          <w:szCs w:val="24"/>
          <w:lang w:val="en-US"/>
        </w:rPr>
        <w:t>dd</w:t>
      </w:r>
      <w:r w:rsidRPr="00240EB9">
        <w:rPr>
          <w:rFonts w:ascii="Times New Roman" w:eastAsia="SchoolBookSanPin" w:hAnsi="Times New Roman"/>
          <w:sz w:val="24"/>
          <w:szCs w:val="24"/>
        </w:rPr>
        <w:t>,zz, r, g, с, x, ff, gg, bb, о, u</w:t>
      </w:r>
    </w:p>
    <w:p w:rsidR="00240EB9" w:rsidRPr="00240EB9" w:rsidRDefault="00240EB9" w:rsidP="00240EB9">
      <w:pPr>
        <w:autoSpaceDE w:val="0"/>
        <w:autoSpaceDN w:val="0"/>
        <w:adjustRightInd w:val="0"/>
        <w:spacing w:after="0"/>
        <w:ind w:firstLine="709"/>
        <w:jc w:val="both"/>
        <w:rPr>
          <w:rFonts w:ascii="Times New Roman" w:eastAsia="SchoolBookSanPin" w:hAnsi="Times New Roman"/>
          <w:sz w:val="24"/>
          <w:szCs w:val="24"/>
          <w:lang w:val="en-US"/>
        </w:rPr>
      </w:pPr>
      <w:r w:rsidRPr="00240EB9">
        <w:rPr>
          <w:rFonts w:ascii="Times New Roman" w:hAnsi="Times New Roman"/>
          <w:bCs/>
          <w:i/>
          <w:sz w:val="24"/>
          <w:szCs w:val="24"/>
        </w:rPr>
        <w:t xml:space="preserve">Лексические и грамматические структуры: </w:t>
      </w:r>
      <w:r w:rsidRPr="00240EB9">
        <w:rPr>
          <w:rFonts w:ascii="Times New Roman" w:eastAsia="SchoolBookSanPin" w:hAnsi="Times New Roman"/>
          <w:sz w:val="24"/>
          <w:szCs w:val="24"/>
        </w:rPr>
        <w:t xml:space="preserve">I’ m... </w:t>
      </w:r>
      <w:r w:rsidRPr="00240EB9">
        <w:rPr>
          <w:rFonts w:ascii="Times New Roman" w:eastAsia="SchoolBookSanPin" w:hAnsi="Times New Roman"/>
          <w:sz w:val="24"/>
          <w:szCs w:val="24"/>
          <w:lang w:val="en-US"/>
        </w:rPr>
        <w:t xml:space="preserve">My name is... Hi! Hello! How </w:t>
      </w:r>
      <w:r w:rsidRPr="00240EB9">
        <w:rPr>
          <w:rFonts w:ascii="Times New Roman" w:eastAsia="SchoolBookSanPin" w:hAnsi="Times New Roman"/>
          <w:i/>
          <w:iCs/>
          <w:sz w:val="24"/>
          <w:szCs w:val="24"/>
          <w:lang w:val="en-US"/>
        </w:rPr>
        <w:t xml:space="preserve">are </w:t>
      </w:r>
      <w:r w:rsidRPr="00240EB9">
        <w:rPr>
          <w:rFonts w:ascii="Times New Roman" w:eastAsia="SchoolBookSanPin" w:hAnsi="Times New Roman"/>
          <w:sz w:val="24"/>
          <w:szCs w:val="24"/>
          <w:lang w:val="en-US"/>
        </w:rPr>
        <w:t xml:space="preserve">you? And how are </w:t>
      </w:r>
      <w:r w:rsidRPr="00240EB9">
        <w:rPr>
          <w:rFonts w:ascii="Times New Roman" w:eastAsia="SchoolBookSanPin" w:hAnsi="Times New Roman"/>
          <w:i/>
          <w:iCs/>
          <w:sz w:val="24"/>
          <w:szCs w:val="24"/>
          <w:lang w:val="en-US"/>
        </w:rPr>
        <w:t>you</w:t>
      </w:r>
      <w:r w:rsidRPr="00240EB9">
        <w:rPr>
          <w:rFonts w:ascii="Times New Roman" w:eastAsia="SchoolBookSanPin" w:hAnsi="Times New Roman"/>
          <w:sz w:val="24"/>
          <w:szCs w:val="24"/>
          <w:lang w:val="en-US"/>
        </w:rPr>
        <w:t>? Fine, thank you. I’m OK. What’s your name? Meet... Nice to meet you.</w:t>
      </w:r>
    </w:p>
    <w:p w:rsidR="00240EB9" w:rsidRPr="00240EB9" w:rsidRDefault="00240EB9" w:rsidP="00240EB9">
      <w:pPr>
        <w:autoSpaceDE w:val="0"/>
        <w:autoSpaceDN w:val="0"/>
        <w:adjustRightInd w:val="0"/>
        <w:spacing w:after="0"/>
        <w:ind w:firstLine="709"/>
        <w:jc w:val="both"/>
        <w:rPr>
          <w:rFonts w:ascii="Times New Roman" w:hAnsi="Times New Roman"/>
          <w:b/>
          <w:bCs/>
          <w:i/>
          <w:iCs/>
          <w:sz w:val="24"/>
          <w:szCs w:val="24"/>
        </w:rPr>
      </w:pPr>
      <w:r w:rsidRPr="00240EB9">
        <w:rPr>
          <w:rFonts w:ascii="Times New Roman" w:hAnsi="Times New Roman"/>
          <w:b/>
          <w:bCs/>
          <w:i/>
          <w:iCs/>
          <w:sz w:val="24"/>
          <w:szCs w:val="24"/>
        </w:rPr>
        <w:t>Блок II. Элементы учебной ситуации «Мир вокруг нас»</w:t>
      </w:r>
    </w:p>
    <w:p w:rsidR="00240EB9" w:rsidRPr="00240EB9" w:rsidRDefault="00240EB9" w:rsidP="00240EB9">
      <w:pPr>
        <w:autoSpaceDE w:val="0"/>
        <w:autoSpaceDN w:val="0"/>
        <w:adjustRightInd w:val="0"/>
        <w:spacing w:after="0"/>
        <w:ind w:firstLine="709"/>
        <w:jc w:val="both"/>
        <w:rPr>
          <w:rFonts w:ascii="Times New Roman" w:eastAsia="SchoolBookSanPin" w:hAnsi="Times New Roman"/>
          <w:sz w:val="24"/>
          <w:szCs w:val="24"/>
        </w:rPr>
      </w:pPr>
      <w:r w:rsidRPr="00240EB9">
        <w:rPr>
          <w:rFonts w:ascii="Times New Roman" w:hAnsi="Times New Roman"/>
          <w:bCs/>
          <w:i/>
          <w:sz w:val="24"/>
          <w:szCs w:val="24"/>
        </w:rPr>
        <w:t xml:space="preserve">Буквы и их сочетания: </w:t>
      </w:r>
      <w:r w:rsidRPr="00240EB9">
        <w:rPr>
          <w:rFonts w:ascii="Times New Roman" w:eastAsia="SchoolBookSanPin" w:hAnsi="Times New Roman"/>
          <w:sz w:val="24"/>
          <w:szCs w:val="24"/>
        </w:rPr>
        <w:t>ее, sh, oo + (k), a, rr, nn, ch, ck, q, qu, or, ar, dd</w:t>
      </w:r>
    </w:p>
    <w:p w:rsidR="00240EB9" w:rsidRPr="00240EB9" w:rsidRDefault="00240EB9" w:rsidP="00240EB9">
      <w:pPr>
        <w:autoSpaceDE w:val="0"/>
        <w:autoSpaceDN w:val="0"/>
        <w:adjustRightInd w:val="0"/>
        <w:spacing w:after="0"/>
        <w:ind w:firstLine="709"/>
        <w:jc w:val="both"/>
        <w:rPr>
          <w:rFonts w:ascii="Times New Roman" w:eastAsia="SchoolBookSanPin" w:hAnsi="Times New Roman"/>
          <w:sz w:val="24"/>
          <w:szCs w:val="24"/>
        </w:rPr>
      </w:pPr>
      <w:r w:rsidRPr="00240EB9">
        <w:rPr>
          <w:rFonts w:ascii="Times New Roman" w:hAnsi="Times New Roman"/>
          <w:bCs/>
          <w:i/>
          <w:sz w:val="24"/>
          <w:szCs w:val="24"/>
        </w:rPr>
        <w:t>Лексические и грамматические структуры:</w:t>
      </w:r>
      <w:r w:rsidRPr="00240EB9">
        <w:rPr>
          <w:rFonts w:ascii="Times New Roman" w:eastAsia="SchoolBookSanPin" w:hAnsi="Times New Roman"/>
          <w:sz w:val="24"/>
          <w:szCs w:val="24"/>
        </w:rPr>
        <w:t xml:space="preserve"> Bye, Goodbye, Bye - bye, See you, I see (a) ... . Неопределенный</w:t>
      </w:r>
      <w:r w:rsidRPr="00240EB9">
        <w:rPr>
          <w:rFonts w:ascii="Times New Roman" w:eastAsia="SchoolBookSanPin" w:hAnsi="Times New Roman"/>
          <w:sz w:val="24"/>
          <w:szCs w:val="24"/>
          <w:lang w:val="en-US"/>
        </w:rPr>
        <w:t xml:space="preserve"> </w:t>
      </w:r>
      <w:r w:rsidRPr="00240EB9">
        <w:rPr>
          <w:rFonts w:ascii="Times New Roman" w:eastAsia="SchoolBookSanPin" w:hAnsi="Times New Roman"/>
          <w:sz w:val="24"/>
          <w:szCs w:val="24"/>
        </w:rPr>
        <w:t>артикль</w:t>
      </w:r>
      <w:r w:rsidRPr="00240EB9">
        <w:rPr>
          <w:rFonts w:ascii="Times New Roman" w:eastAsia="SchoolBookSanPin" w:hAnsi="Times New Roman"/>
          <w:sz w:val="24"/>
          <w:szCs w:val="24"/>
          <w:lang w:val="en-US"/>
        </w:rPr>
        <w:t xml:space="preserve"> “a”,I see a + adj +noun(I see a big ship.), noun + is + adj(Ann is happy.)noun + is + a +(adj) + noun(Rex is a big dog.), </w:t>
      </w:r>
      <w:r w:rsidRPr="00240EB9">
        <w:rPr>
          <w:rFonts w:ascii="Times New Roman" w:eastAsia="SchoolBookSanPin" w:hAnsi="Times New Roman"/>
          <w:sz w:val="24"/>
          <w:szCs w:val="24"/>
        </w:rPr>
        <w:t>Местоимение</w:t>
      </w:r>
      <w:r w:rsidRPr="00240EB9">
        <w:rPr>
          <w:rFonts w:ascii="Times New Roman" w:eastAsia="SchoolBookSanPin" w:hAnsi="Times New Roman"/>
          <w:sz w:val="24"/>
          <w:szCs w:val="24"/>
          <w:lang w:val="en-US"/>
        </w:rPr>
        <w:t xml:space="preserve">“it”.It is a cat. </w:t>
      </w:r>
      <w:r w:rsidRPr="00240EB9">
        <w:rPr>
          <w:rFonts w:ascii="Times New Roman" w:eastAsia="SchoolBookSanPin" w:hAnsi="Times New Roman"/>
          <w:sz w:val="24"/>
          <w:szCs w:val="24"/>
        </w:rPr>
        <w:t>What is it?</w:t>
      </w:r>
    </w:p>
    <w:p w:rsidR="00240EB9" w:rsidRPr="00240EB9" w:rsidRDefault="00240EB9" w:rsidP="00240EB9">
      <w:pPr>
        <w:autoSpaceDE w:val="0"/>
        <w:autoSpaceDN w:val="0"/>
        <w:adjustRightInd w:val="0"/>
        <w:spacing w:after="0"/>
        <w:ind w:firstLine="709"/>
        <w:jc w:val="both"/>
        <w:rPr>
          <w:rFonts w:ascii="Times New Roman" w:hAnsi="Times New Roman"/>
          <w:b/>
          <w:bCs/>
          <w:i/>
          <w:iCs/>
          <w:sz w:val="24"/>
          <w:szCs w:val="24"/>
        </w:rPr>
      </w:pPr>
      <w:r w:rsidRPr="00240EB9">
        <w:rPr>
          <w:rFonts w:ascii="Times New Roman" w:hAnsi="Times New Roman"/>
          <w:b/>
          <w:bCs/>
          <w:i/>
          <w:iCs/>
          <w:sz w:val="24"/>
          <w:szCs w:val="24"/>
        </w:rPr>
        <w:t xml:space="preserve">Блок III. Элементы учебной ситуации «Семья» </w:t>
      </w:r>
    </w:p>
    <w:p w:rsidR="00240EB9" w:rsidRPr="00240EB9" w:rsidRDefault="00240EB9" w:rsidP="00240EB9">
      <w:pPr>
        <w:autoSpaceDE w:val="0"/>
        <w:autoSpaceDN w:val="0"/>
        <w:adjustRightInd w:val="0"/>
        <w:spacing w:after="0"/>
        <w:ind w:firstLine="709"/>
        <w:jc w:val="both"/>
        <w:rPr>
          <w:rFonts w:ascii="Times New Roman" w:eastAsia="SchoolBookSanPin" w:hAnsi="Times New Roman"/>
          <w:sz w:val="24"/>
          <w:szCs w:val="24"/>
        </w:rPr>
      </w:pPr>
      <w:r w:rsidRPr="00240EB9">
        <w:rPr>
          <w:rFonts w:ascii="Times New Roman" w:hAnsi="Times New Roman"/>
          <w:bCs/>
          <w:i/>
          <w:sz w:val="24"/>
          <w:szCs w:val="24"/>
        </w:rPr>
        <w:t xml:space="preserve">Буквы и их сочетания: </w:t>
      </w:r>
      <w:r w:rsidRPr="00240EB9">
        <w:rPr>
          <w:rFonts w:ascii="Times New Roman" w:eastAsia="SchoolBookSanPin" w:hAnsi="Times New Roman"/>
          <w:sz w:val="24"/>
          <w:szCs w:val="24"/>
        </w:rPr>
        <w:t>mm, а, о (в открытом слоге) o + ld s (между гласными)</w:t>
      </w:r>
    </w:p>
    <w:p w:rsidR="00240EB9" w:rsidRPr="00240EB9" w:rsidRDefault="00240EB9" w:rsidP="00240EB9">
      <w:pPr>
        <w:autoSpaceDE w:val="0"/>
        <w:autoSpaceDN w:val="0"/>
        <w:adjustRightInd w:val="0"/>
        <w:spacing w:after="0"/>
        <w:ind w:firstLine="709"/>
        <w:jc w:val="both"/>
        <w:rPr>
          <w:rFonts w:ascii="Times New Roman" w:eastAsia="SchoolBookSanPin" w:hAnsi="Times New Roman"/>
          <w:sz w:val="24"/>
          <w:szCs w:val="24"/>
        </w:rPr>
      </w:pPr>
      <w:r w:rsidRPr="00240EB9">
        <w:rPr>
          <w:rFonts w:ascii="Times New Roman" w:hAnsi="Times New Roman"/>
          <w:bCs/>
          <w:i/>
          <w:sz w:val="24"/>
          <w:szCs w:val="24"/>
        </w:rPr>
        <w:t>Лексические и грамматические структуры:</w:t>
      </w:r>
      <w:r w:rsidRPr="00240EB9">
        <w:rPr>
          <w:rFonts w:ascii="Times New Roman" w:eastAsia="SchoolBookSanPin" w:hAnsi="Times New Roman"/>
          <w:sz w:val="24"/>
          <w:szCs w:val="24"/>
        </w:rPr>
        <w:t xml:space="preserve"> Личные местоимения </w:t>
      </w:r>
      <w:r w:rsidRPr="00240EB9">
        <w:rPr>
          <w:rFonts w:ascii="Times New Roman" w:eastAsia="SchoolBookSanPin" w:hAnsi="Times New Roman"/>
          <w:sz w:val="24"/>
          <w:szCs w:val="24"/>
          <w:lang w:val="en-US"/>
        </w:rPr>
        <w:t>I</w:t>
      </w:r>
      <w:r w:rsidRPr="00240EB9">
        <w:rPr>
          <w:rFonts w:ascii="Times New Roman" w:eastAsia="SchoolBookSanPin" w:hAnsi="Times New Roman"/>
          <w:sz w:val="24"/>
          <w:szCs w:val="24"/>
        </w:rPr>
        <w:t xml:space="preserve">, </w:t>
      </w:r>
      <w:r w:rsidRPr="00240EB9">
        <w:rPr>
          <w:rFonts w:ascii="Times New Roman" w:eastAsia="SchoolBookSanPin" w:hAnsi="Times New Roman"/>
          <w:sz w:val="24"/>
          <w:szCs w:val="24"/>
          <w:lang w:val="en-US"/>
        </w:rPr>
        <w:t>he</w:t>
      </w:r>
      <w:r w:rsidRPr="00240EB9">
        <w:rPr>
          <w:rFonts w:ascii="Times New Roman" w:eastAsia="SchoolBookSanPin" w:hAnsi="Times New Roman"/>
          <w:sz w:val="24"/>
          <w:szCs w:val="24"/>
        </w:rPr>
        <w:t xml:space="preserve">, </w:t>
      </w:r>
      <w:r w:rsidRPr="00240EB9">
        <w:rPr>
          <w:rFonts w:ascii="Times New Roman" w:eastAsia="SchoolBookSanPin" w:hAnsi="Times New Roman"/>
          <w:sz w:val="24"/>
          <w:szCs w:val="24"/>
          <w:lang w:val="en-US"/>
        </w:rPr>
        <w:t>she</w:t>
      </w:r>
      <w:r w:rsidRPr="00240EB9">
        <w:rPr>
          <w:rFonts w:ascii="Times New Roman" w:eastAsia="SchoolBookSanPin" w:hAnsi="Times New Roman"/>
          <w:sz w:val="24"/>
          <w:szCs w:val="24"/>
        </w:rPr>
        <w:t xml:space="preserve"> </w:t>
      </w:r>
      <w:r w:rsidRPr="00240EB9">
        <w:rPr>
          <w:rFonts w:ascii="Times New Roman" w:eastAsia="SchoolBookSanPin" w:hAnsi="Times New Roman"/>
          <w:sz w:val="24"/>
          <w:szCs w:val="24"/>
          <w:lang w:val="en-US"/>
        </w:rPr>
        <w:t>I</w:t>
      </w:r>
      <w:r w:rsidRPr="00240EB9">
        <w:rPr>
          <w:rFonts w:ascii="Times New Roman" w:eastAsia="SchoolBookSanPin" w:hAnsi="Times New Roman"/>
          <w:sz w:val="24"/>
          <w:szCs w:val="24"/>
        </w:rPr>
        <w:t>’</w:t>
      </w:r>
      <w:r w:rsidRPr="00240EB9">
        <w:rPr>
          <w:rFonts w:ascii="Times New Roman" w:eastAsia="SchoolBookSanPin" w:hAnsi="Times New Roman"/>
          <w:sz w:val="24"/>
          <w:szCs w:val="24"/>
          <w:lang w:val="en-US"/>
        </w:rPr>
        <w:t>m</w:t>
      </w:r>
      <w:r w:rsidRPr="00240EB9">
        <w:rPr>
          <w:rFonts w:ascii="Times New Roman" w:eastAsia="SchoolBookSanPin" w:hAnsi="Times New Roman"/>
          <w:sz w:val="24"/>
          <w:szCs w:val="24"/>
        </w:rPr>
        <w:t xml:space="preserve"> + </w:t>
      </w:r>
      <w:r w:rsidRPr="00240EB9">
        <w:rPr>
          <w:rFonts w:ascii="Times New Roman" w:eastAsia="SchoolBookSanPin" w:hAnsi="Times New Roman"/>
          <w:sz w:val="24"/>
          <w:szCs w:val="24"/>
          <w:lang w:val="en-US"/>
        </w:rPr>
        <w:t>adj</w:t>
      </w:r>
      <w:r w:rsidRPr="00240EB9">
        <w:rPr>
          <w:rFonts w:ascii="Times New Roman" w:eastAsia="SchoolBookSanPin" w:hAnsi="Times New Roman"/>
          <w:sz w:val="24"/>
          <w:szCs w:val="24"/>
        </w:rPr>
        <w:t xml:space="preserve"> (I’m happy.), It is not + noun</w:t>
      </w:r>
    </w:p>
    <w:p w:rsidR="00240EB9" w:rsidRPr="00240EB9" w:rsidRDefault="00240EB9" w:rsidP="00240EB9">
      <w:pPr>
        <w:autoSpaceDE w:val="0"/>
        <w:autoSpaceDN w:val="0"/>
        <w:adjustRightInd w:val="0"/>
        <w:spacing w:after="0"/>
        <w:ind w:firstLine="709"/>
        <w:jc w:val="both"/>
        <w:rPr>
          <w:rFonts w:ascii="Times New Roman" w:eastAsia="SchoolBookSanPin" w:hAnsi="Times New Roman"/>
          <w:sz w:val="24"/>
          <w:szCs w:val="24"/>
          <w:lang w:val="en-US"/>
        </w:rPr>
      </w:pPr>
      <w:r w:rsidRPr="00240EB9">
        <w:rPr>
          <w:rFonts w:ascii="Times New Roman" w:eastAsia="SchoolBookSanPin" w:hAnsi="Times New Roman"/>
          <w:sz w:val="24"/>
          <w:szCs w:val="24"/>
          <w:lang w:val="en-US"/>
        </w:rPr>
        <w:t xml:space="preserve">(It is not a star.)Is it + noun(Is it a star?) </w:t>
      </w:r>
      <w:r w:rsidRPr="00240EB9">
        <w:rPr>
          <w:rFonts w:ascii="Times New Roman" w:eastAsia="SchoolBookSanPin" w:hAnsi="Times New Roman"/>
          <w:sz w:val="24"/>
          <w:szCs w:val="24"/>
        </w:rPr>
        <w:t xml:space="preserve">Описание объектов действительности; запрос информации, </w:t>
      </w:r>
      <w:r w:rsidRPr="00240EB9">
        <w:rPr>
          <w:rFonts w:ascii="Times New Roman" w:eastAsia="SchoolBookSanPin" w:hAnsi="Times New Roman"/>
          <w:sz w:val="24"/>
          <w:szCs w:val="24"/>
          <w:lang w:val="en-US"/>
        </w:rPr>
        <w:t>Yes</w:t>
      </w:r>
      <w:r w:rsidRPr="00240EB9">
        <w:rPr>
          <w:rFonts w:ascii="Times New Roman" w:eastAsia="SchoolBookSanPin" w:hAnsi="Times New Roman"/>
          <w:sz w:val="24"/>
          <w:szCs w:val="24"/>
        </w:rPr>
        <w:t xml:space="preserve">, </w:t>
      </w:r>
      <w:r w:rsidRPr="00240EB9">
        <w:rPr>
          <w:rFonts w:ascii="Times New Roman" w:eastAsia="SchoolBookSanPin" w:hAnsi="Times New Roman"/>
          <w:sz w:val="24"/>
          <w:szCs w:val="24"/>
          <w:lang w:val="en-US"/>
        </w:rPr>
        <w:t>it</w:t>
      </w:r>
      <w:r w:rsidRPr="00240EB9">
        <w:rPr>
          <w:rFonts w:ascii="Times New Roman" w:eastAsia="SchoolBookSanPin" w:hAnsi="Times New Roman"/>
          <w:sz w:val="24"/>
          <w:szCs w:val="24"/>
        </w:rPr>
        <w:t xml:space="preserve"> </w:t>
      </w:r>
      <w:r w:rsidRPr="00240EB9">
        <w:rPr>
          <w:rFonts w:ascii="Times New Roman" w:eastAsia="SchoolBookSanPin" w:hAnsi="Times New Roman"/>
          <w:sz w:val="24"/>
          <w:szCs w:val="24"/>
          <w:lang w:val="en-US"/>
        </w:rPr>
        <w:t>is</w:t>
      </w:r>
      <w:r w:rsidRPr="00240EB9">
        <w:rPr>
          <w:rFonts w:ascii="Times New Roman" w:eastAsia="SchoolBookSanPin" w:hAnsi="Times New Roman"/>
          <w:sz w:val="24"/>
          <w:szCs w:val="24"/>
        </w:rPr>
        <w:t xml:space="preserve">. </w:t>
      </w:r>
      <w:r w:rsidRPr="00240EB9">
        <w:rPr>
          <w:rFonts w:ascii="Times New Roman" w:eastAsia="SchoolBookSanPin" w:hAnsi="Times New Roman"/>
          <w:sz w:val="24"/>
          <w:szCs w:val="24"/>
          <w:lang w:val="en-US"/>
        </w:rPr>
        <w:t>No, it</w:t>
      </w:r>
    </w:p>
    <w:p w:rsidR="00240EB9" w:rsidRPr="00240EB9" w:rsidRDefault="00240EB9" w:rsidP="00240EB9">
      <w:pPr>
        <w:autoSpaceDE w:val="0"/>
        <w:autoSpaceDN w:val="0"/>
        <w:adjustRightInd w:val="0"/>
        <w:spacing w:after="0"/>
        <w:ind w:firstLine="709"/>
        <w:jc w:val="both"/>
        <w:rPr>
          <w:rFonts w:ascii="Times New Roman" w:eastAsia="SchoolBookSanPin" w:hAnsi="Times New Roman"/>
          <w:sz w:val="24"/>
          <w:szCs w:val="24"/>
        </w:rPr>
      </w:pPr>
      <w:r w:rsidRPr="00240EB9">
        <w:rPr>
          <w:rFonts w:ascii="Times New Roman" w:eastAsia="SchoolBookSanPin" w:hAnsi="Times New Roman"/>
          <w:sz w:val="24"/>
          <w:szCs w:val="24"/>
          <w:lang w:val="en-US"/>
        </w:rPr>
        <w:t>isn’t (it is not).</w:t>
      </w:r>
      <w:r w:rsidRPr="00240EB9">
        <w:rPr>
          <w:rFonts w:ascii="Times New Roman" w:eastAsia="SchoolBookSanPin" w:hAnsi="Times New Roman"/>
          <w:sz w:val="24"/>
          <w:szCs w:val="24"/>
        </w:rPr>
        <w:t>Прощание</w:t>
      </w:r>
      <w:r w:rsidRPr="00240EB9">
        <w:rPr>
          <w:rFonts w:ascii="Times New Roman" w:eastAsia="SchoolBookSanPin" w:hAnsi="Times New Roman"/>
          <w:sz w:val="24"/>
          <w:szCs w:val="24"/>
          <w:lang w:val="en-US"/>
        </w:rPr>
        <w:t xml:space="preserve"> Is it a + noun or a+ noun (Is it a book or a pen?)Is it + adj or + adj(Is it big or little?)I see a + noun + and a + noun (I see a cat and a dog.) </w:t>
      </w:r>
      <w:r w:rsidRPr="00240EB9">
        <w:rPr>
          <w:rFonts w:ascii="Times New Roman" w:eastAsia="SchoolBookSanPin" w:hAnsi="Times New Roman"/>
          <w:sz w:val="24"/>
          <w:szCs w:val="24"/>
        </w:rPr>
        <w:t>Повелительное наклонение глагола: be good, sit down, stand up, Неопределенный артикль “an”.</w:t>
      </w:r>
    </w:p>
    <w:p w:rsidR="00240EB9" w:rsidRPr="00240EB9" w:rsidRDefault="00240EB9" w:rsidP="00240EB9">
      <w:pPr>
        <w:autoSpaceDE w:val="0"/>
        <w:autoSpaceDN w:val="0"/>
        <w:adjustRightInd w:val="0"/>
        <w:spacing w:after="0"/>
        <w:ind w:firstLine="709"/>
        <w:jc w:val="both"/>
        <w:rPr>
          <w:rFonts w:ascii="Times New Roman" w:hAnsi="Times New Roman"/>
          <w:b/>
          <w:bCs/>
          <w:i/>
          <w:iCs/>
          <w:sz w:val="24"/>
          <w:szCs w:val="24"/>
        </w:rPr>
      </w:pPr>
      <w:r w:rsidRPr="00240EB9">
        <w:rPr>
          <w:rFonts w:ascii="Times New Roman" w:hAnsi="Times New Roman"/>
          <w:b/>
          <w:bCs/>
          <w:i/>
          <w:iCs/>
          <w:sz w:val="24"/>
          <w:szCs w:val="24"/>
        </w:rPr>
        <w:t>Блок IV. Элементы учебной ситуации «Города и страны»</w:t>
      </w:r>
    </w:p>
    <w:p w:rsidR="00240EB9" w:rsidRPr="00240EB9" w:rsidRDefault="00240EB9" w:rsidP="00240EB9">
      <w:pPr>
        <w:autoSpaceDE w:val="0"/>
        <w:autoSpaceDN w:val="0"/>
        <w:adjustRightInd w:val="0"/>
        <w:spacing w:after="0"/>
        <w:ind w:firstLine="709"/>
        <w:jc w:val="both"/>
        <w:rPr>
          <w:rFonts w:ascii="Times New Roman" w:eastAsia="SchoolBookSanPin" w:hAnsi="Times New Roman"/>
          <w:sz w:val="24"/>
          <w:szCs w:val="24"/>
        </w:rPr>
      </w:pPr>
      <w:r w:rsidRPr="00240EB9">
        <w:rPr>
          <w:rFonts w:ascii="Times New Roman" w:hAnsi="Times New Roman"/>
          <w:bCs/>
          <w:i/>
          <w:sz w:val="24"/>
          <w:szCs w:val="24"/>
        </w:rPr>
        <w:t>Буквы и их сочетания:</w:t>
      </w:r>
      <w:r w:rsidRPr="00240EB9">
        <w:rPr>
          <w:rFonts w:ascii="Times New Roman" w:eastAsia="SchoolBookSanPin" w:hAnsi="Times New Roman"/>
          <w:sz w:val="24"/>
          <w:szCs w:val="24"/>
        </w:rPr>
        <w:t xml:space="preserve"> ow(на конце слова в безударном положении), i, y (в открытом слоге), Africa, </w:t>
      </w:r>
      <w:r w:rsidRPr="00240EB9">
        <w:rPr>
          <w:rFonts w:ascii="Times New Roman" w:eastAsia="SchoolBookSanPin" w:hAnsi="Times New Roman"/>
          <w:sz w:val="24"/>
          <w:szCs w:val="24"/>
          <w:lang w:val="en-US"/>
        </w:rPr>
        <w:t>America</w:t>
      </w:r>
      <w:r w:rsidRPr="00240EB9">
        <w:rPr>
          <w:rFonts w:ascii="Times New Roman" w:eastAsia="SchoolBookSanPin" w:hAnsi="Times New Roman"/>
          <w:sz w:val="24"/>
          <w:szCs w:val="24"/>
        </w:rPr>
        <w:t>,</w:t>
      </w:r>
      <w:r w:rsidRPr="00240EB9">
        <w:rPr>
          <w:rFonts w:ascii="Times New Roman" w:eastAsia="SchoolBookSanPin" w:hAnsi="Times New Roman"/>
          <w:sz w:val="24"/>
          <w:szCs w:val="24"/>
          <w:lang w:val="en-US"/>
        </w:rPr>
        <w:t>Glasgow</w:t>
      </w:r>
      <w:r w:rsidRPr="00240EB9">
        <w:rPr>
          <w:rFonts w:ascii="Times New Roman" w:eastAsia="SchoolBookSanPin" w:hAnsi="Times New Roman"/>
          <w:sz w:val="24"/>
          <w:szCs w:val="24"/>
        </w:rPr>
        <w:t>,</w:t>
      </w:r>
      <w:r w:rsidRPr="00240EB9">
        <w:rPr>
          <w:rFonts w:ascii="Times New Roman" w:eastAsia="SchoolBookSanPin" w:hAnsi="Times New Roman"/>
          <w:sz w:val="24"/>
          <w:szCs w:val="24"/>
          <w:lang w:val="en-US"/>
        </w:rPr>
        <w:t>India</w:t>
      </w:r>
      <w:r w:rsidRPr="00240EB9">
        <w:rPr>
          <w:rFonts w:ascii="Times New Roman" w:eastAsia="SchoolBookSanPin" w:hAnsi="Times New Roman"/>
          <w:sz w:val="24"/>
          <w:szCs w:val="24"/>
        </w:rPr>
        <w:t>,</w:t>
      </w:r>
      <w:r w:rsidRPr="00240EB9">
        <w:rPr>
          <w:rFonts w:ascii="Times New Roman" w:eastAsia="SchoolBookSanPin" w:hAnsi="Times New Roman"/>
          <w:sz w:val="24"/>
          <w:szCs w:val="24"/>
          <w:lang w:val="en-US"/>
        </w:rPr>
        <w:t>Italy</w:t>
      </w:r>
      <w:r w:rsidRPr="00240EB9">
        <w:rPr>
          <w:rFonts w:ascii="Times New Roman" w:eastAsia="SchoolBookSanPin" w:hAnsi="Times New Roman"/>
          <w:sz w:val="24"/>
          <w:szCs w:val="24"/>
        </w:rPr>
        <w:t>,</w:t>
      </w:r>
      <w:r w:rsidRPr="00240EB9">
        <w:rPr>
          <w:rFonts w:ascii="Times New Roman" w:eastAsia="SchoolBookSanPin" w:hAnsi="Times New Roman"/>
          <w:sz w:val="24"/>
          <w:szCs w:val="24"/>
          <w:lang w:val="en-US"/>
        </w:rPr>
        <w:t>Florida</w:t>
      </w:r>
      <w:r w:rsidRPr="00240EB9">
        <w:rPr>
          <w:rFonts w:ascii="Times New Roman" w:eastAsia="SchoolBookSanPin" w:hAnsi="Times New Roman"/>
          <w:sz w:val="24"/>
          <w:szCs w:val="24"/>
        </w:rPr>
        <w:t>, Scotland, China,  Finland, u (в открытом слоге), th</w:t>
      </w:r>
    </w:p>
    <w:p w:rsidR="00240EB9" w:rsidRPr="00240EB9" w:rsidRDefault="00240EB9" w:rsidP="00240EB9">
      <w:pPr>
        <w:autoSpaceDE w:val="0"/>
        <w:autoSpaceDN w:val="0"/>
        <w:adjustRightInd w:val="0"/>
        <w:spacing w:after="0"/>
        <w:ind w:firstLine="709"/>
        <w:jc w:val="both"/>
        <w:rPr>
          <w:rFonts w:ascii="Times New Roman" w:eastAsia="SchoolBookSanPin" w:hAnsi="Times New Roman"/>
          <w:sz w:val="24"/>
          <w:szCs w:val="24"/>
        </w:rPr>
      </w:pPr>
      <w:r w:rsidRPr="00240EB9">
        <w:rPr>
          <w:rFonts w:ascii="Times New Roman" w:hAnsi="Times New Roman"/>
          <w:bCs/>
          <w:i/>
          <w:sz w:val="24"/>
          <w:szCs w:val="24"/>
        </w:rPr>
        <w:t>Лексические и грамматические структуры:</w:t>
      </w:r>
      <w:r w:rsidRPr="00240EB9">
        <w:rPr>
          <w:rFonts w:ascii="Times New Roman" w:eastAsia="SchoolBookSanPin" w:hAnsi="Times New Roman"/>
          <w:sz w:val="24"/>
          <w:szCs w:val="24"/>
        </w:rPr>
        <w:t xml:space="preserve"> Where are you </w:t>
      </w:r>
      <w:r w:rsidRPr="00240EB9">
        <w:rPr>
          <w:rFonts w:ascii="Times New Roman" w:eastAsia="SchoolBookSanPin" w:hAnsi="Times New Roman"/>
          <w:sz w:val="24"/>
          <w:szCs w:val="24"/>
          <w:lang w:val="en-US"/>
        </w:rPr>
        <w:t>from</w:t>
      </w:r>
      <w:r w:rsidRPr="00240EB9">
        <w:rPr>
          <w:rFonts w:ascii="Times New Roman" w:eastAsia="SchoolBookSanPin" w:hAnsi="Times New Roman"/>
          <w:sz w:val="24"/>
          <w:szCs w:val="24"/>
        </w:rPr>
        <w:t xml:space="preserve">? </w:t>
      </w:r>
      <w:r w:rsidRPr="00240EB9">
        <w:rPr>
          <w:rFonts w:ascii="Times New Roman" w:eastAsia="SchoolBookSanPin" w:hAnsi="Times New Roman"/>
          <w:sz w:val="24"/>
          <w:szCs w:val="24"/>
          <w:lang w:val="en-US"/>
        </w:rPr>
        <w:t xml:space="preserve">Are you from...? Yes, I am. No, I am not. to be (is, am, are); </w:t>
      </w:r>
      <w:r w:rsidRPr="00240EB9">
        <w:rPr>
          <w:rFonts w:ascii="Times New Roman" w:eastAsia="SchoolBookSanPin" w:hAnsi="Times New Roman"/>
          <w:sz w:val="24"/>
          <w:szCs w:val="24"/>
        </w:rPr>
        <w:t>предлог</w:t>
      </w:r>
      <w:r w:rsidRPr="00240EB9">
        <w:rPr>
          <w:rFonts w:ascii="Times New Roman" w:eastAsia="SchoolBookSanPin" w:hAnsi="Times New Roman"/>
          <w:sz w:val="24"/>
          <w:szCs w:val="24"/>
          <w:lang w:val="en-US"/>
        </w:rPr>
        <w:t xml:space="preserve"> in Go! </w:t>
      </w:r>
      <w:r w:rsidRPr="00240EB9">
        <w:rPr>
          <w:rFonts w:ascii="Times New Roman" w:eastAsia="SchoolBookSanPin" w:hAnsi="Times New Roman"/>
          <w:sz w:val="24"/>
          <w:szCs w:val="24"/>
        </w:rPr>
        <w:t>Where is.../ are...? Множественное число имен существительных(s/ es).Отсутствие артикля с именами существительными во множественном числе. Структура</w:t>
      </w:r>
      <w:r w:rsidRPr="00240EB9">
        <w:rPr>
          <w:rFonts w:ascii="Times New Roman" w:eastAsia="SchoolBookSanPin" w:hAnsi="Times New Roman"/>
          <w:sz w:val="24"/>
          <w:szCs w:val="24"/>
          <w:lang w:val="en-US"/>
        </w:rPr>
        <w:t>: You(we) see...I like + noun(I like milk.)</w:t>
      </w:r>
      <w:r w:rsidRPr="00240EB9">
        <w:rPr>
          <w:rFonts w:ascii="Times New Roman" w:eastAsia="SchoolBookSanPin" w:hAnsi="Times New Roman"/>
          <w:sz w:val="24"/>
          <w:szCs w:val="24"/>
        </w:rPr>
        <w:t>Указательные</w:t>
      </w:r>
      <w:r w:rsidRPr="00240EB9">
        <w:rPr>
          <w:rFonts w:ascii="Times New Roman" w:eastAsia="SchoolBookSanPin" w:hAnsi="Times New Roman"/>
          <w:sz w:val="24"/>
          <w:szCs w:val="24"/>
          <w:lang w:val="en-US"/>
        </w:rPr>
        <w:t xml:space="preserve"> </w:t>
      </w:r>
      <w:r w:rsidRPr="00240EB9">
        <w:rPr>
          <w:rFonts w:ascii="Times New Roman" w:eastAsia="SchoolBookSanPin" w:hAnsi="Times New Roman"/>
          <w:sz w:val="24"/>
          <w:szCs w:val="24"/>
        </w:rPr>
        <w:t>местоимения</w:t>
      </w:r>
      <w:r w:rsidRPr="00240EB9">
        <w:rPr>
          <w:rFonts w:ascii="Times New Roman" w:eastAsia="SchoolBookSanPin" w:hAnsi="Times New Roman"/>
          <w:sz w:val="24"/>
          <w:szCs w:val="24"/>
          <w:lang w:val="en-US"/>
        </w:rPr>
        <w:t xml:space="preserve"> this/that. </w:t>
      </w:r>
      <w:r w:rsidRPr="00240EB9">
        <w:rPr>
          <w:rFonts w:ascii="Times New Roman" w:eastAsia="SchoolBookSanPin" w:hAnsi="Times New Roman"/>
          <w:sz w:val="24"/>
          <w:szCs w:val="24"/>
        </w:rPr>
        <w:t>Вопросы</w:t>
      </w:r>
    </w:p>
    <w:p w:rsidR="00240EB9" w:rsidRPr="00641764" w:rsidRDefault="00240EB9" w:rsidP="00240EB9">
      <w:pPr>
        <w:autoSpaceDE w:val="0"/>
        <w:autoSpaceDN w:val="0"/>
        <w:adjustRightInd w:val="0"/>
        <w:spacing w:after="0"/>
        <w:ind w:firstLine="709"/>
        <w:jc w:val="both"/>
        <w:rPr>
          <w:rFonts w:ascii="Times New Roman" w:eastAsia="SchoolBookSanPin" w:hAnsi="Times New Roman"/>
          <w:sz w:val="24"/>
          <w:szCs w:val="24"/>
          <w:lang w:val="en-US"/>
        </w:rPr>
      </w:pPr>
      <w:r w:rsidRPr="00641764">
        <w:rPr>
          <w:rFonts w:ascii="Times New Roman" w:eastAsia="SchoolBookSanPin" w:hAnsi="Times New Roman"/>
          <w:sz w:val="24"/>
          <w:szCs w:val="24"/>
          <w:lang w:val="en-US"/>
        </w:rPr>
        <w:t>What is this?/ What is that?</w:t>
      </w:r>
    </w:p>
    <w:p w:rsidR="00240EB9" w:rsidRPr="00240EB9" w:rsidRDefault="00240EB9" w:rsidP="00240EB9">
      <w:pPr>
        <w:autoSpaceDE w:val="0"/>
        <w:autoSpaceDN w:val="0"/>
        <w:adjustRightInd w:val="0"/>
        <w:spacing w:after="0"/>
        <w:ind w:firstLine="709"/>
        <w:jc w:val="both"/>
        <w:rPr>
          <w:rFonts w:ascii="Times New Roman" w:hAnsi="Times New Roman"/>
          <w:b/>
          <w:bCs/>
          <w:i/>
          <w:iCs/>
          <w:sz w:val="24"/>
          <w:szCs w:val="24"/>
        </w:rPr>
      </w:pPr>
      <w:r w:rsidRPr="00240EB9">
        <w:rPr>
          <w:rFonts w:ascii="Times New Roman" w:hAnsi="Times New Roman"/>
          <w:b/>
          <w:bCs/>
          <w:i/>
          <w:iCs/>
          <w:sz w:val="24"/>
          <w:szCs w:val="24"/>
        </w:rPr>
        <w:t>Блок V. Элементы учебной ситуации «Время. Часы. Минуты»</w:t>
      </w:r>
    </w:p>
    <w:p w:rsidR="00240EB9" w:rsidRPr="00240EB9" w:rsidRDefault="00240EB9" w:rsidP="00240EB9">
      <w:pPr>
        <w:autoSpaceDE w:val="0"/>
        <w:autoSpaceDN w:val="0"/>
        <w:adjustRightInd w:val="0"/>
        <w:spacing w:after="0"/>
        <w:ind w:firstLine="709"/>
        <w:jc w:val="both"/>
        <w:rPr>
          <w:rFonts w:ascii="Times New Roman" w:eastAsia="SchoolBookSanPin" w:hAnsi="Times New Roman"/>
          <w:sz w:val="24"/>
          <w:szCs w:val="24"/>
        </w:rPr>
      </w:pPr>
      <w:r w:rsidRPr="00240EB9">
        <w:rPr>
          <w:rFonts w:ascii="Times New Roman" w:hAnsi="Times New Roman"/>
          <w:bCs/>
          <w:i/>
          <w:sz w:val="24"/>
          <w:szCs w:val="24"/>
        </w:rPr>
        <w:t>Буквы и их сочетания:</w:t>
      </w:r>
      <w:r w:rsidRPr="00240EB9">
        <w:rPr>
          <w:rFonts w:ascii="Times New Roman" w:eastAsia="SchoolBookSanPin" w:hAnsi="Times New Roman"/>
          <w:sz w:val="24"/>
          <w:szCs w:val="24"/>
        </w:rPr>
        <w:t xml:space="preserve"> оо +согласная кроме “k”,ir, er, ur</w:t>
      </w:r>
    </w:p>
    <w:p w:rsidR="00240EB9" w:rsidRPr="00240EB9" w:rsidRDefault="00240EB9" w:rsidP="00240EB9">
      <w:pPr>
        <w:autoSpaceDE w:val="0"/>
        <w:autoSpaceDN w:val="0"/>
        <w:adjustRightInd w:val="0"/>
        <w:spacing w:after="0"/>
        <w:ind w:firstLine="709"/>
        <w:jc w:val="both"/>
        <w:rPr>
          <w:rFonts w:ascii="Times New Roman" w:eastAsia="SchoolBookSanPin" w:hAnsi="Times New Roman"/>
          <w:sz w:val="24"/>
          <w:szCs w:val="24"/>
        </w:rPr>
      </w:pPr>
      <w:r w:rsidRPr="00240EB9">
        <w:rPr>
          <w:rFonts w:ascii="Times New Roman" w:hAnsi="Times New Roman"/>
          <w:bCs/>
          <w:i/>
          <w:sz w:val="24"/>
          <w:szCs w:val="24"/>
        </w:rPr>
        <w:t>Лексические и грамматические структуры:</w:t>
      </w:r>
      <w:r w:rsidRPr="00240EB9">
        <w:rPr>
          <w:rFonts w:ascii="Times New Roman" w:eastAsia="SchoolBookSanPin" w:hAnsi="Times New Roman"/>
          <w:sz w:val="24"/>
          <w:szCs w:val="24"/>
        </w:rPr>
        <w:t xml:space="preserve"> Местоимение they. Сводная таблица личных местоимений в именительном падеже. Структуры Не is a pilot. </w:t>
      </w:r>
      <w:r w:rsidRPr="00240EB9">
        <w:rPr>
          <w:rFonts w:ascii="Times New Roman" w:eastAsia="SchoolBookSanPin" w:hAnsi="Times New Roman"/>
          <w:sz w:val="24"/>
          <w:szCs w:val="24"/>
          <w:lang w:val="en-US"/>
        </w:rPr>
        <w:t>They</w:t>
      </w:r>
      <w:r w:rsidRPr="00240EB9">
        <w:rPr>
          <w:rFonts w:ascii="Times New Roman" w:eastAsia="SchoolBookSanPin" w:hAnsi="Times New Roman"/>
          <w:sz w:val="24"/>
          <w:szCs w:val="24"/>
        </w:rPr>
        <w:t xml:space="preserve"> </w:t>
      </w:r>
      <w:r w:rsidRPr="00240EB9">
        <w:rPr>
          <w:rFonts w:ascii="Times New Roman" w:eastAsia="SchoolBookSanPin" w:hAnsi="Times New Roman"/>
          <w:sz w:val="24"/>
          <w:szCs w:val="24"/>
          <w:lang w:val="en-US"/>
        </w:rPr>
        <w:t>are</w:t>
      </w:r>
      <w:r w:rsidRPr="00240EB9">
        <w:rPr>
          <w:rFonts w:ascii="Times New Roman" w:eastAsia="SchoolBookSanPin" w:hAnsi="Times New Roman"/>
          <w:sz w:val="24"/>
          <w:szCs w:val="24"/>
        </w:rPr>
        <w:t xml:space="preserve"> </w:t>
      </w:r>
      <w:r w:rsidRPr="00240EB9">
        <w:rPr>
          <w:rFonts w:ascii="Times New Roman" w:eastAsia="SchoolBookSanPin" w:hAnsi="Times New Roman"/>
          <w:sz w:val="24"/>
          <w:szCs w:val="24"/>
          <w:lang w:val="en-US"/>
        </w:rPr>
        <w:t>pilots</w:t>
      </w:r>
      <w:r w:rsidRPr="00240EB9">
        <w:rPr>
          <w:rFonts w:ascii="Times New Roman" w:eastAsia="SchoolBookSanPin" w:hAnsi="Times New Roman"/>
          <w:sz w:val="24"/>
          <w:szCs w:val="24"/>
        </w:rPr>
        <w:t>. Спряжение глагола to be в полной и краткой форме</w:t>
      </w:r>
    </w:p>
    <w:p w:rsidR="00240EB9" w:rsidRPr="00240EB9" w:rsidRDefault="00240EB9" w:rsidP="00240EB9">
      <w:pPr>
        <w:autoSpaceDE w:val="0"/>
        <w:autoSpaceDN w:val="0"/>
        <w:adjustRightInd w:val="0"/>
        <w:spacing w:after="0"/>
        <w:ind w:firstLine="709"/>
        <w:jc w:val="both"/>
        <w:rPr>
          <w:rFonts w:ascii="Times New Roman" w:eastAsia="SchoolBookSanPin" w:hAnsi="Times New Roman"/>
          <w:sz w:val="24"/>
          <w:szCs w:val="24"/>
          <w:lang w:val="en-US"/>
        </w:rPr>
      </w:pPr>
      <w:r w:rsidRPr="00240EB9">
        <w:rPr>
          <w:rFonts w:ascii="Times New Roman" w:eastAsia="SchoolBookSanPin" w:hAnsi="Times New Roman"/>
          <w:sz w:val="24"/>
          <w:szCs w:val="24"/>
        </w:rPr>
        <w:t>Структуры</w:t>
      </w:r>
      <w:r w:rsidRPr="00240EB9">
        <w:rPr>
          <w:rFonts w:ascii="Times New Roman" w:eastAsia="SchoolBookSanPin" w:hAnsi="Times New Roman"/>
          <w:sz w:val="24"/>
          <w:szCs w:val="24"/>
          <w:lang w:val="en-US"/>
        </w:rPr>
        <w:t xml:space="preserve"> Where is he/she? Where are they? Are they dogs or(are they) cats?</w:t>
      </w:r>
      <w:r w:rsidRPr="00240EB9">
        <w:rPr>
          <w:rFonts w:ascii="Times New Roman" w:eastAsia="SchoolBookSanPin" w:hAnsi="Times New Roman"/>
          <w:sz w:val="24"/>
          <w:szCs w:val="24"/>
        </w:rPr>
        <w:t>Определенный</w:t>
      </w:r>
    </w:p>
    <w:p w:rsidR="00240EB9" w:rsidRPr="00240EB9" w:rsidRDefault="00240EB9" w:rsidP="00240EB9">
      <w:pPr>
        <w:autoSpaceDE w:val="0"/>
        <w:autoSpaceDN w:val="0"/>
        <w:adjustRightInd w:val="0"/>
        <w:spacing w:after="0"/>
        <w:ind w:firstLine="709"/>
        <w:jc w:val="both"/>
        <w:rPr>
          <w:rFonts w:ascii="Times New Roman" w:eastAsia="SchoolBookSanPin" w:hAnsi="Times New Roman"/>
          <w:sz w:val="24"/>
          <w:szCs w:val="24"/>
        </w:rPr>
      </w:pPr>
      <w:r w:rsidRPr="00240EB9">
        <w:rPr>
          <w:rFonts w:ascii="Times New Roman" w:eastAsia="SchoolBookSanPin" w:hAnsi="Times New Roman"/>
          <w:sz w:val="24"/>
          <w:szCs w:val="24"/>
        </w:rPr>
        <w:t xml:space="preserve">артикль, обусловленный: а) ситуацией; б) предыдущим упоминанием предмета. Чтение артикля перед гласными и согласными. Предлоги места. Конструкция in the street </w:t>
      </w:r>
      <w:r w:rsidRPr="00240EB9">
        <w:rPr>
          <w:rFonts w:ascii="Times New Roman" w:eastAsia="SchoolBookSanPin" w:hAnsi="Times New Roman"/>
          <w:sz w:val="24"/>
          <w:szCs w:val="24"/>
          <w:lang w:val="en-US"/>
        </w:rPr>
        <w:t>What</w:t>
      </w:r>
      <w:r w:rsidRPr="00240EB9">
        <w:rPr>
          <w:rFonts w:ascii="Times New Roman" w:eastAsia="SchoolBookSanPin" w:hAnsi="Times New Roman"/>
          <w:sz w:val="24"/>
          <w:szCs w:val="24"/>
        </w:rPr>
        <w:t>’</w:t>
      </w:r>
      <w:r w:rsidRPr="00240EB9">
        <w:rPr>
          <w:rFonts w:ascii="Times New Roman" w:eastAsia="SchoolBookSanPin" w:hAnsi="Times New Roman"/>
          <w:sz w:val="24"/>
          <w:szCs w:val="24"/>
          <w:lang w:val="en-US"/>
        </w:rPr>
        <w:t>s</w:t>
      </w:r>
      <w:r w:rsidRPr="00240EB9">
        <w:rPr>
          <w:rFonts w:ascii="Times New Roman" w:eastAsia="SchoolBookSanPin" w:hAnsi="Times New Roman"/>
          <w:sz w:val="24"/>
          <w:szCs w:val="24"/>
        </w:rPr>
        <w:t xml:space="preserve"> </w:t>
      </w:r>
      <w:r w:rsidRPr="00240EB9">
        <w:rPr>
          <w:rFonts w:ascii="Times New Roman" w:eastAsia="SchoolBookSanPin" w:hAnsi="Times New Roman"/>
          <w:sz w:val="24"/>
          <w:szCs w:val="24"/>
          <w:lang w:val="en-US"/>
        </w:rPr>
        <w:t>the</w:t>
      </w:r>
      <w:r w:rsidRPr="00240EB9">
        <w:rPr>
          <w:rFonts w:ascii="Times New Roman" w:eastAsia="SchoolBookSanPin" w:hAnsi="Times New Roman"/>
          <w:sz w:val="24"/>
          <w:szCs w:val="24"/>
        </w:rPr>
        <w:t xml:space="preserve"> </w:t>
      </w:r>
      <w:r w:rsidRPr="00240EB9">
        <w:rPr>
          <w:rFonts w:ascii="Times New Roman" w:eastAsia="SchoolBookSanPin" w:hAnsi="Times New Roman"/>
          <w:sz w:val="24"/>
          <w:szCs w:val="24"/>
          <w:lang w:val="en-US"/>
        </w:rPr>
        <w:t>time</w:t>
      </w:r>
      <w:r w:rsidRPr="00240EB9">
        <w:rPr>
          <w:rFonts w:ascii="Times New Roman" w:eastAsia="SchoolBookSanPin" w:hAnsi="Times New Roman"/>
          <w:sz w:val="24"/>
          <w:szCs w:val="24"/>
        </w:rPr>
        <w:t>?</w:t>
      </w:r>
    </w:p>
    <w:p w:rsidR="00240EB9" w:rsidRPr="00240EB9" w:rsidRDefault="00240EB9" w:rsidP="00240EB9">
      <w:pPr>
        <w:autoSpaceDE w:val="0"/>
        <w:autoSpaceDN w:val="0"/>
        <w:adjustRightInd w:val="0"/>
        <w:spacing w:after="0"/>
        <w:ind w:firstLine="709"/>
        <w:jc w:val="both"/>
        <w:rPr>
          <w:rFonts w:ascii="Times New Roman" w:eastAsia="SchoolBookSanPin" w:hAnsi="Times New Roman"/>
          <w:sz w:val="24"/>
          <w:szCs w:val="24"/>
          <w:lang w:val="en-US"/>
        </w:rPr>
      </w:pPr>
      <w:r w:rsidRPr="00240EB9">
        <w:rPr>
          <w:rFonts w:ascii="Times New Roman" w:eastAsia="SchoolBookSanPin" w:hAnsi="Times New Roman"/>
          <w:sz w:val="24"/>
          <w:szCs w:val="24"/>
          <w:lang w:val="en-US"/>
        </w:rPr>
        <w:t xml:space="preserve">What time is it? in the afternoon. </w:t>
      </w:r>
      <w:r w:rsidRPr="00240EB9">
        <w:rPr>
          <w:rFonts w:ascii="Times New Roman" w:eastAsia="SchoolBookSanPin" w:hAnsi="Times New Roman"/>
          <w:sz w:val="24"/>
          <w:szCs w:val="24"/>
        </w:rPr>
        <w:t>Притяжательные</w:t>
      </w:r>
      <w:r w:rsidRPr="00240EB9">
        <w:rPr>
          <w:rFonts w:ascii="Times New Roman" w:eastAsia="SchoolBookSanPin" w:hAnsi="Times New Roman"/>
          <w:sz w:val="24"/>
          <w:szCs w:val="24"/>
          <w:lang w:val="en-US"/>
        </w:rPr>
        <w:t xml:space="preserve"> </w:t>
      </w:r>
      <w:r w:rsidRPr="00240EB9">
        <w:rPr>
          <w:rFonts w:ascii="Times New Roman" w:eastAsia="SchoolBookSanPin" w:hAnsi="Times New Roman"/>
          <w:sz w:val="24"/>
          <w:szCs w:val="24"/>
        </w:rPr>
        <w:t>местоимения</w:t>
      </w:r>
      <w:r w:rsidRPr="00240EB9">
        <w:rPr>
          <w:rFonts w:ascii="Times New Roman" w:eastAsia="SchoolBookSanPin" w:hAnsi="Times New Roman"/>
          <w:sz w:val="24"/>
          <w:szCs w:val="24"/>
          <w:lang w:val="en-US"/>
        </w:rPr>
        <w:t xml:space="preserve"> his, her, its, our, their.</w:t>
      </w:r>
      <w:r w:rsidRPr="00240EB9">
        <w:rPr>
          <w:rFonts w:ascii="Times New Roman" w:eastAsia="SchoolBookSanPin" w:hAnsi="Times New Roman"/>
          <w:sz w:val="24"/>
          <w:szCs w:val="24"/>
        </w:rPr>
        <w:t>Структуры</w:t>
      </w:r>
      <w:r w:rsidRPr="00240EB9">
        <w:rPr>
          <w:rFonts w:ascii="Times New Roman" w:eastAsia="SchoolBookSanPin" w:hAnsi="Times New Roman"/>
          <w:sz w:val="24"/>
          <w:szCs w:val="24"/>
          <w:lang w:val="en-US"/>
        </w:rPr>
        <w:t xml:space="preserve"> At... o’clock. Who are you/they? Who is he/she?</w:t>
      </w:r>
    </w:p>
    <w:p w:rsidR="00240EB9" w:rsidRPr="00240EB9" w:rsidRDefault="00240EB9" w:rsidP="00240EB9">
      <w:pPr>
        <w:autoSpaceDE w:val="0"/>
        <w:autoSpaceDN w:val="0"/>
        <w:adjustRightInd w:val="0"/>
        <w:spacing w:after="0"/>
        <w:ind w:firstLine="709"/>
        <w:jc w:val="both"/>
        <w:rPr>
          <w:rFonts w:ascii="Times New Roman" w:hAnsi="Times New Roman"/>
          <w:b/>
          <w:bCs/>
          <w:i/>
          <w:iCs/>
          <w:sz w:val="24"/>
          <w:szCs w:val="24"/>
        </w:rPr>
      </w:pPr>
      <w:r w:rsidRPr="00240EB9">
        <w:rPr>
          <w:rFonts w:ascii="Times New Roman" w:hAnsi="Times New Roman"/>
          <w:b/>
          <w:bCs/>
          <w:i/>
          <w:iCs/>
          <w:sz w:val="24"/>
          <w:szCs w:val="24"/>
        </w:rPr>
        <w:t>Блок</w:t>
      </w:r>
      <w:r w:rsidRPr="00CF1FC6">
        <w:rPr>
          <w:rFonts w:ascii="Times New Roman" w:hAnsi="Times New Roman"/>
          <w:b/>
          <w:bCs/>
          <w:i/>
          <w:iCs/>
          <w:sz w:val="24"/>
          <w:szCs w:val="24"/>
          <w:lang w:val="en-US"/>
        </w:rPr>
        <w:t xml:space="preserve"> </w:t>
      </w:r>
      <w:r w:rsidRPr="00240EB9">
        <w:rPr>
          <w:rFonts w:ascii="Times New Roman" w:hAnsi="Times New Roman"/>
          <w:b/>
          <w:bCs/>
          <w:i/>
          <w:iCs/>
          <w:sz w:val="24"/>
          <w:szCs w:val="24"/>
          <w:lang w:val="en-US"/>
        </w:rPr>
        <w:t>VI</w:t>
      </w:r>
      <w:r w:rsidRPr="00CF1FC6">
        <w:rPr>
          <w:rFonts w:ascii="Times New Roman" w:hAnsi="Times New Roman"/>
          <w:b/>
          <w:bCs/>
          <w:i/>
          <w:iCs/>
          <w:sz w:val="24"/>
          <w:szCs w:val="24"/>
          <w:lang w:val="en-US"/>
        </w:rPr>
        <w:t xml:space="preserve">. </w:t>
      </w:r>
      <w:r w:rsidRPr="00240EB9">
        <w:rPr>
          <w:rFonts w:ascii="Times New Roman" w:hAnsi="Times New Roman"/>
          <w:b/>
          <w:bCs/>
          <w:i/>
          <w:iCs/>
          <w:sz w:val="24"/>
          <w:szCs w:val="24"/>
        </w:rPr>
        <w:t xml:space="preserve">Элементы учебной ситуации «Цвет вокруг нас. Качественные характеристики предметов» </w:t>
      </w:r>
    </w:p>
    <w:p w:rsidR="00240EB9" w:rsidRPr="00240EB9" w:rsidRDefault="00240EB9" w:rsidP="00240EB9">
      <w:pPr>
        <w:autoSpaceDE w:val="0"/>
        <w:autoSpaceDN w:val="0"/>
        <w:adjustRightInd w:val="0"/>
        <w:spacing w:after="0"/>
        <w:ind w:firstLine="709"/>
        <w:jc w:val="both"/>
        <w:rPr>
          <w:rFonts w:ascii="Times New Roman" w:eastAsia="SchoolBookSanPin" w:hAnsi="Times New Roman"/>
          <w:sz w:val="24"/>
          <w:szCs w:val="24"/>
        </w:rPr>
      </w:pPr>
      <w:r w:rsidRPr="00240EB9">
        <w:rPr>
          <w:rFonts w:ascii="Times New Roman" w:hAnsi="Times New Roman"/>
          <w:bCs/>
          <w:i/>
          <w:sz w:val="24"/>
          <w:szCs w:val="24"/>
        </w:rPr>
        <w:t>Буквы и их сочетания:</w:t>
      </w:r>
      <w:r w:rsidRPr="00240EB9">
        <w:rPr>
          <w:rFonts w:ascii="Times New Roman" w:eastAsia="SchoolBookSanPin" w:hAnsi="Times New Roman"/>
          <w:sz w:val="24"/>
          <w:szCs w:val="24"/>
        </w:rPr>
        <w:t xml:space="preserve"> ng, nk, ing, ow, gh</w:t>
      </w:r>
    </w:p>
    <w:p w:rsidR="00240EB9" w:rsidRPr="00240EB9" w:rsidRDefault="00240EB9" w:rsidP="00240EB9">
      <w:pPr>
        <w:autoSpaceDE w:val="0"/>
        <w:autoSpaceDN w:val="0"/>
        <w:adjustRightInd w:val="0"/>
        <w:spacing w:after="0"/>
        <w:ind w:firstLine="709"/>
        <w:jc w:val="both"/>
        <w:rPr>
          <w:rFonts w:ascii="Times New Roman" w:eastAsia="SchoolBookSanPin" w:hAnsi="Times New Roman"/>
          <w:sz w:val="24"/>
          <w:szCs w:val="24"/>
        </w:rPr>
      </w:pPr>
      <w:r w:rsidRPr="00240EB9">
        <w:rPr>
          <w:rFonts w:ascii="Times New Roman" w:hAnsi="Times New Roman"/>
          <w:bCs/>
          <w:i/>
          <w:sz w:val="24"/>
          <w:szCs w:val="24"/>
        </w:rPr>
        <w:t>Лексические и грамматические структуры:</w:t>
      </w:r>
      <w:r w:rsidRPr="00240EB9">
        <w:rPr>
          <w:rFonts w:ascii="Times New Roman" w:eastAsia="SchoolBookSanPin" w:hAnsi="Times New Roman"/>
          <w:sz w:val="24"/>
          <w:szCs w:val="24"/>
        </w:rPr>
        <w:t xml:space="preserve"> Глагол have/has(утвердительные предложения).Good morning.</w:t>
      </w:r>
      <w:r w:rsidRPr="00240EB9">
        <w:rPr>
          <w:rFonts w:ascii="Times New Roman" w:eastAsia="SchoolBookSanPin" w:hAnsi="Times New Roman"/>
          <w:sz w:val="24"/>
          <w:szCs w:val="24"/>
          <w:lang w:val="en-US"/>
        </w:rPr>
        <w:t>Good</w:t>
      </w:r>
      <w:r w:rsidRPr="00240EB9">
        <w:rPr>
          <w:rFonts w:ascii="Times New Roman" w:eastAsia="SchoolBookSanPin" w:hAnsi="Times New Roman"/>
          <w:sz w:val="24"/>
          <w:szCs w:val="24"/>
        </w:rPr>
        <w:t xml:space="preserve"> </w:t>
      </w:r>
      <w:r w:rsidRPr="00240EB9">
        <w:rPr>
          <w:rFonts w:ascii="Times New Roman" w:eastAsia="SchoolBookSanPin" w:hAnsi="Times New Roman"/>
          <w:sz w:val="24"/>
          <w:szCs w:val="24"/>
          <w:lang w:val="en-US"/>
        </w:rPr>
        <w:t>evening</w:t>
      </w:r>
      <w:r w:rsidRPr="00240EB9">
        <w:rPr>
          <w:rFonts w:ascii="Times New Roman" w:eastAsia="SchoolBookSanPin" w:hAnsi="Times New Roman"/>
          <w:sz w:val="24"/>
          <w:szCs w:val="24"/>
        </w:rPr>
        <w:t>.</w:t>
      </w:r>
      <w:r w:rsidRPr="00240EB9">
        <w:rPr>
          <w:rFonts w:ascii="Times New Roman" w:eastAsia="SchoolBookSanPin" w:hAnsi="Times New Roman"/>
          <w:sz w:val="24"/>
          <w:szCs w:val="24"/>
          <w:lang w:val="en-US"/>
        </w:rPr>
        <w:t>Goodnight</w:t>
      </w:r>
      <w:r w:rsidRPr="00240EB9">
        <w:rPr>
          <w:rFonts w:ascii="Times New Roman" w:eastAsia="SchoolBookSanPin" w:hAnsi="Times New Roman"/>
          <w:sz w:val="24"/>
          <w:szCs w:val="24"/>
        </w:rPr>
        <w:t>.</w:t>
      </w:r>
      <w:r w:rsidRPr="00240EB9">
        <w:rPr>
          <w:rFonts w:ascii="Times New Roman" w:eastAsia="SchoolBookSanPin" w:hAnsi="Times New Roman"/>
          <w:sz w:val="24"/>
          <w:szCs w:val="24"/>
          <w:lang w:val="en-US"/>
        </w:rPr>
        <w:t>Good</w:t>
      </w:r>
      <w:r w:rsidRPr="00240EB9">
        <w:rPr>
          <w:rFonts w:ascii="Times New Roman" w:eastAsia="SchoolBookSanPin" w:hAnsi="Times New Roman"/>
          <w:sz w:val="24"/>
          <w:szCs w:val="24"/>
        </w:rPr>
        <w:t xml:space="preserve"> </w:t>
      </w:r>
      <w:r w:rsidRPr="00240EB9">
        <w:rPr>
          <w:rFonts w:ascii="Times New Roman" w:eastAsia="SchoolBookSanPin" w:hAnsi="Times New Roman"/>
          <w:sz w:val="24"/>
          <w:szCs w:val="24"/>
          <w:lang w:val="en-US"/>
        </w:rPr>
        <w:t>afternoon</w:t>
      </w:r>
      <w:r w:rsidRPr="00240EB9">
        <w:rPr>
          <w:rFonts w:ascii="Times New Roman" w:eastAsia="SchoolBookSanPin" w:hAnsi="Times New Roman"/>
          <w:sz w:val="24"/>
          <w:szCs w:val="24"/>
        </w:rPr>
        <w:t xml:space="preserve">. </w:t>
      </w:r>
      <w:r w:rsidRPr="00240EB9">
        <w:rPr>
          <w:rFonts w:ascii="Times New Roman" w:eastAsia="SchoolBookSanPin" w:hAnsi="Times New Roman"/>
          <w:sz w:val="24"/>
          <w:szCs w:val="24"/>
          <w:lang w:val="en-US"/>
        </w:rPr>
        <w:t xml:space="preserve">Sit down! </w:t>
      </w:r>
      <w:r w:rsidRPr="00240EB9">
        <w:rPr>
          <w:rFonts w:ascii="Times New Roman" w:eastAsia="SchoolBookSanPin" w:hAnsi="Times New Roman"/>
          <w:sz w:val="24"/>
          <w:szCs w:val="24"/>
        </w:rPr>
        <w:t>Структура</w:t>
      </w:r>
      <w:r w:rsidRPr="00240EB9">
        <w:rPr>
          <w:rFonts w:ascii="Times New Roman" w:eastAsia="SchoolBookSanPin" w:hAnsi="Times New Roman"/>
          <w:sz w:val="24"/>
          <w:szCs w:val="24"/>
          <w:lang w:val="en-US"/>
        </w:rPr>
        <w:t xml:space="preserve">Noun + adj(This pen is red.);in the morning; in the evening. </w:t>
      </w:r>
      <w:r w:rsidRPr="00240EB9">
        <w:rPr>
          <w:rFonts w:ascii="Times New Roman" w:eastAsia="SchoolBookSanPin" w:hAnsi="Times New Roman"/>
          <w:sz w:val="24"/>
          <w:szCs w:val="24"/>
        </w:rPr>
        <w:t>Порядок</w:t>
      </w:r>
      <w:r w:rsidRPr="00240EB9">
        <w:rPr>
          <w:rFonts w:ascii="Times New Roman" w:eastAsia="SchoolBookSanPin" w:hAnsi="Times New Roman"/>
          <w:sz w:val="24"/>
          <w:szCs w:val="24"/>
          <w:lang w:val="en-US"/>
        </w:rPr>
        <w:t xml:space="preserve"> </w:t>
      </w:r>
      <w:r w:rsidRPr="00240EB9">
        <w:rPr>
          <w:rFonts w:ascii="Times New Roman" w:eastAsia="SchoolBookSanPin" w:hAnsi="Times New Roman"/>
          <w:sz w:val="24"/>
          <w:szCs w:val="24"/>
        </w:rPr>
        <w:t>слов</w:t>
      </w:r>
      <w:r w:rsidRPr="00240EB9">
        <w:rPr>
          <w:rFonts w:ascii="Times New Roman" w:eastAsia="SchoolBookSanPin" w:hAnsi="Times New Roman"/>
          <w:sz w:val="24"/>
          <w:szCs w:val="24"/>
          <w:lang w:val="en-US"/>
        </w:rPr>
        <w:t xml:space="preserve"> </w:t>
      </w:r>
      <w:r w:rsidRPr="00240EB9">
        <w:rPr>
          <w:rFonts w:ascii="Times New Roman" w:eastAsia="SchoolBookSanPin" w:hAnsi="Times New Roman"/>
          <w:sz w:val="24"/>
          <w:szCs w:val="24"/>
        </w:rPr>
        <w:t>в</w:t>
      </w:r>
      <w:r w:rsidRPr="00240EB9">
        <w:rPr>
          <w:rFonts w:ascii="Times New Roman" w:eastAsia="SchoolBookSanPin" w:hAnsi="Times New Roman"/>
          <w:sz w:val="24"/>
          <w:szCs w:val="24"/>
          <w:lang w:val="en-US"/>
        </w:rPr>
        <w:t xml:space="preserve"> </w:t>
      </w:r>
      <w:r w:rsidRPr="00240EB9">
        <w:rPr>
          <w:rFonts w:ascii="Times New Roman" w:eastAsia="SchoolBookSanPin" w:hAnsi="Times New Roman"/>
          <w:sz w:val="24"/>
          <w:szCs w:val="24"/>
        </w:rPr>
        <w:t>повествовательном</w:t>
      </w:r>
      <w:r w:rsidRPr="00240EB9">
        <w:rPr>
          <w:rFonts w:ascii="Times New Roman" w:eastAsia="SchoolBookSanPin" w:hAnsi="Times New Roman"/>
          <w:sz w:val="24"/>
          <w:szCs w:val="24"/>
          <w:lang w:val="en-US"/>
        </w:rPr>
        <w:t xml:space="preserve"> </w:t>
      </w:r>
      <w:r w:rsidRPr="00240EB9">
        <w:rPr>
          <w:rFonts w:ascii="Times New Roman" w:eastAsia="SchoolBookSanPin" w:hAnsi="Times New Roman"/>
          <w:sz w:val="24"/>
          <w:szCs w:val="24"/>
        </w:rPr>
        <w:t>предложении</w:t>
      </w:r>
      <w:r w:rsidRPr="00240EB9">
        <w:rPr>
          <w:rFonts w:ascii="Times New Roman" w:eastAsia="SchoolBookSanPin" w:hAnsi="Times New Roman"/>
          <w:sz w:val="24"/>
          <w:szCs w:val="24"/>
          <w:lang w:val="en-US"/>
        </w:rPr>
        <w:t>. What colour is/are...? Its versus it’s. at night, How old is/ are...? What</w:t>
      </w:r>
      <w:r w:rsidRPr="00240EB9">
        <w:rPr>
          <w:rFonts w:ascii="Times New Roman" w:eastAsia="SchoolBookSanPin" w:hAnsi="Times New Roman"/>
          <w:sz w:val="24"/>
          <w:szCs w:val="24"/>
        </w:rPr>
        <w:t>’</w:t>
      </w:r>
      <w:r w:rsidRPr="00240EB9">
        <w:rPr>
          <w:rFonts w:ascii="Times New Roman" w:eastAsia="SchoolBookSanPin" w:hAnsi="Times New Roman"/>
          <w:sz w:val="24"/>
          <w:szCs w:val="24"/>
          <w:lang w:val="en-US"/>
        </w:rPr>
        <w:t>s</w:t>
      </w:r>
      <w:r w:rsidRPr="00240EB9">
        <w:rPr>
          <w:rFonts w:ascii="Times New Roman" w:eastAsia="SchoolBookSanPin" w:hAnsi="Times New Roman"/>
          <w:sz w:val="24"/>
          <w:szCs w:val="24"/>
        </w:rPr>
        <w:t xml:space="preserve"> </w:t>
      </w:r>
      <w:r w:rsidRPr="00240EB9">
        <w:rPr>
          <w:rFonts w:ascii="Times New Roman" w:eastAsia="SchoolBookSanPin" w:hAnsi="Times New Roman"/>
          <w:sz w:val="24"/>
          <w:szCs w:val="24"/>
          <w:lang w:val="en-US"/>
        </w:rPr>
        <w:t>your</w:t>
      </w:r>
      <w:r w:rsidRPr="00240EB9">
        <w:rPr>
          <w:rFonts w:ascii="Times New Roman" w:eastAsia="SchoolBookSanPin" w:hAnsi="Times New Roman"/>
          <w:sz w:val="24"/>
          <w:szCs w:val="24"/>
        </w:rPr>
        <w:t xml:space="preserve"> </w:t>
      </w:r>
      <w:r w:rsidRPr="00240EB9">
        <w:rPr>
          <w:rFonts w:ascii="Times New Roman" w:eastAsia="SchoolBookSanPin" w:hAnsi="Times New Roman"/>
          <w:sz w:val="24"/>
          <w:szCs w:val="24"/>
          <w:lang w:val="en-US"/>
        </w:rPr>
        <w:t>telephone</w:t>
      </w:r>
      <w:r w:rsidRPr="00240EB9">
        <w:rPr>
          <w:rFonts w:ascii="Times New Roman" w:eastAsia="SchoolBookSanPin" w:hAnsi="Times New Roman"/>
          <w:sz w:val="24"/>
          <w:szCs w:val="24"/>
        </w:rPr>
        <w:t xml:space="preserve"> number?</w:t>
      </w:r>
    </w:p>
    <w:p w:rsidR="00240EB9" w:rsidRPr="00240EB9" w:rsidRDefault="00240EB9" w:rsidP="00240EB9">
      <w:pPr>
        <w:autoSpaceDE w:val="0"/>
        <w:autoSpaceDN w:val="0"/>
        <w:adjustRightInd w:val="0"/>
        <w:spacing w:after="0"/>
        <w:ind w:firstLine="709"/>
        <w:jc w:val="both"/>
        <w:rPr>
          <w:rFonts w:ascii="Times New Roman" w:hAnsi="Times New Roman"/>
          <w:b/>
          <w:bCs/>
          <w:i/>
          <w:iCs/>
          <w:sz w:val="24"/>
          <w:szCs w:val="24"/>
        </w:rPr>
      </w:pPr>
      <w:r w:rsidRPr="00240EB9">
        <w:rPr>
          <w:rFonts w:ascii="Times New Roman" w:hAnsi="Times New Roman"/>
          <w:b/>
          <w:bCs/>
          <w:i/>
          <w:iCs/>
          <w:sz w:val="24"/>
          <w:szCs w:val="24"/>
        </w:rPr>
        <w:t xml:space="preserve">Блок VII. Элементы учебных ситуаций «Празднование дня рождения», «Описание внешности», «Дни недели» </w:t>
      </w:r>
    </w:p>
    <w:p w:rsidR="00240EB9" w:rsidRPr="00240EB9" w:rsidRDefault="00240EB9" w:rsidP="00240EB9">
      <w:pPr>
        <w:autoSpaceDE w:val="0"/>
        <w:autoSpaceDN w:val="0"/>
        <w:adjustRightInd w:val="0"/>
        <w:spacing w:after="0"/>
        <w:ind w:firstLine="709"/>
        <w:jc w:val="both"/>
        <w:rPr>
          <w:rFonts w:ascii="Times New Roman" w:hAnsi="Times New Roman"/>
          <w:bCs/>
          <w:i/>
          <w:sz w:val="24"/>
          <w:szCs w:val="24"/>
        </w:rPr>
      </w:pPr>
      <w:r w:rsidRPr="00240EB9">
        <w:rPr>
          <w:rFonts w:ascii="Times New Roman" w:hAnsi="Times New Roman"/>
          <w:bCs/>
          <w:i/>
          <w:sz w:val="24"/>
          <w:szCs w:val="24"/>
        </w:rPr>
        <w:t>Буквы и их сочетания:</w:t>
      </w:r>
      <w:r w:rsidRPr="00240EB9">
        <w:rPr>
          <w:rFonts w:ascii="Times New Roman" w:eastAsia="SchoolBookSanPin" w:hAnsi="Times New Roman"/>
          <w:sz w:val="24"/>
          <w:szCs w:val="24"/>
        </w:rPr>
        <w:t xml:space="preserve"> еа, а (+ ll), ay, ai, oy, oi</w:t>
      </w:r>
    </w:p>
    <w:p w:rsidR="00240EB9" w:rsidRPr="00240EB9" w:rsidRDefault="00240EB9" w:rsidP="00240EB9">
      <w:pPr>
        <w:autoSpaceDE w:val="0"/>
        <w:autoSpaceDN w:val="0"/>
        <w:adjustRightInd w:val="0"/>
        <w:spacing w:after="0"/>
        <w:ind w:firstLine="709"/>
        <w:jc w:val="both"/>
        <w:rPr>
          <w:rFonts w:ascii="Times New Roman" w:eastAsia="SchoolBookSanPin" w:hAnsi="Times New Roman"/>
          <w:sz w:val="24"/>
          <w:szCs w:val="24"/>
        </w:rPr>
      </w:pPr>
      <w:r w:rsidRPr="00240EB9">
        <w:rPr>
          <w:rFonts w:ascii="Times New Roman" w:hAnsi="Times New Roman"/>
          <w:bCs/>
          <w:i/>
          <w:sz w:val="24"/>
          <w:szCs w:val="24"/>
        </w:rPr>
        <w:t>Лексические и грамматические структуры:</w:t>
      </w:r>
      <w:r w:rsidRPr="00240EB9">
        <w:rPr>
          <w:rFonts w:ascii="Times New Roman" w:eastAsia="SchoolBookSanPin" w:hAnsi="Times New Roman"/>
          <w:sz w:val="24"/>
          <w:szCs w:val="24"/>
        </w:rPr>
        <w:t xml:space="preserve"> Happy birthday!(</w:t>
      </w:r>
      <w:r w:rsidRPr="00240EB9">
        <w:rPr>
          <w:rFonts w:ascii="Times New Roman" w:eastAsia="SchoolBookSanPin" w:hAnsi="Times New Roman"/>
          <w:sz w:val="24"/>
          <w:szCs w:val="24"/>
          <w:lang w:val="en-US"/>
        </w:rPr>
        <w:t>not</w:t>
      </w:r>
      <w:r w:rsidRPr="00240EB9">
        <w:rPr>
          <w:rFonts w:ascii="Times New Roman" w:eastAsia="SchoolBookSanPin" w:hAnsi="Times New Roman"/>
          <w:sz w:val="24"/>
          <w:szCs w:val="24"/>
        </w:rPr>
        <w:t xml:space="preserve">) </w:t>
      </w:r>
      <w:r w:rsidRPr="00240EB9">
        <w:rPr>
          <w:rFonts w:ascii="Times New Roman" w:eastAsia="SchoolBookSanPin" w:hAnsi="Times New Roman"/>
          <w:sz w:val="24"/>
          <w:szCs w:val="24"/>
          <w:lang w:val="en-US"/>
        </w:rPr>
        <w:t>very</w:t>
      </w:r>
      <w:r w:rsidRPr="00240EB9">
        <w:rPr>
          <w:rFonts w:ascii="Times New Roman" w:eastAsia="SchoolBookSanPin" w:hAnsi="Times New Roman"/>
          <w:sz w:val="24"/>
          <w:szCs w:val="24"/>
        </w:rPr>
        <w:t xml:space="preserve"> + </w:t>
      </w:r>
      <w:r w:rsidRPr="00240EB9">
        <w:rPr>
          <w:rFonts w:ascii="Times New Roman" w:eastAsia="SchoolBookSanPin" w:hAnsi="Times New Roman"/>
          <w:sz w:val="24"/>
          <w:szCs w:val="24"/>
          <w:lang w:val="en-US"/>
        </w:rPr>
        <w:t>adj</w:t>
      </w:r>
      <w:r w:rsidRPr="00240EB9">
        <w:rPr>
          <w:rFonts w:ascii="Times New Roman" w:eastAsia="SchoolBookSanPin" w:hAnsi="Times New Roman"/>
          <w:sz w:val="24"/>
          <w:szCs w:val="24"/>
        </w:rPr>
        <w:t>(</w:t>
      </w:r>
      <w:r w:rsidRPr="00240EB9">
        <w:rPr>
          <w:rFonts w:ascii="Times New Roman" w:eastAsia="SchoolBookSanPin" w:hAnsi="Times New Roman"/>
          <w:sz w:val="24"/>
          <w:szCs w:val="24"/>
          <w:lang w:val="en-US"/>
        </w:rPr>
        <w:t>verygood</w:t>
      </w:r>
      <w:r w:rsidRPr="00240EB9">
        <w:rPr>
          <w:rFonts w:ascii="Times New Roman" w:eastAsia="SchoolBookSanPin" w:hAnsi="Times New Roman"/>
          <w:sz w:val="24"/>
          <w:szCs w:val="24"/>
        </w:rPr>
        <w:t>).Употребление артикля перед фамилией семьи.</w:t>
      </w:r>
      <w:r w:rsidRPr="00240EB9">
        <w:rPr>
          <w:rFonts w:ascii="Times New Roman" w:eastAsia="SchoolBookSanPin" w:hAnsi="Times New Roman"/>
          <w:sz w:val="24"/>
          <w:szCs w:val="24"/>
          <w:lang w:val="en-US"/>
        </w:rPr>
        <w:t>Speak</w:t>
      </w:r>
      <w:r w:rsidRPr="00240EB9">
        <w:rPr>
          <w:rFonts w:ascii="Times New Roman" w:eastAsia="SchoolBookSanPin" w:hAnsi="Times New Roman"/>
          <w:sz w:val="24"/>
          <w:szCs w:val="24"/>
        </w:rPr>
        <w:t xml:space="preserve"> </w:t>
      </w:r>
      <w:r w:rsidRPr="00240EB9">
        <w:rPr>
          <w:rFonts w:ascii="Times New Roman" w:eastAsia="SchoolBookSanPin" w:hAnsi="Times New Roman"/>
          <w:sz w:val="24"/>
          <w:szCs w:val="24"/>
          <w:lang w:val="en-US"/>
        </w:rPr>
        <w:t>English</w:t>
      </w:r>
      <w:r w:rsidRPr="00240EB9">
        <w:rPr>
          <w:rFonts w:ascii="Times New Roman" w:eastAsia="SchoolBookSanPin" w:hAnsi="Times New Roman"/>
          <w:sz w:val="24"/>
          <w:szCs w:val="24"/>
        </w:rPr>
        <w:t xml:space="preserve">, </w:t>
      </w:r>
      <w:r w:rsidRPr="00240EB9">
        <w:rPr>
          <w:rFonts w:ascii="Times New Roman" w:eastAsia="SchoolBookSanPin" w:hAnsi="Times New Roman"/>
          <w:sz w:val="24"/>
          <w:szCs w:val="24"/>
          <w:lang w:val="en-US"/>
        </w:rPr>
        <w:t>teach</w:t>
      </w:r>
      <w:r w:rsidRPr="00240EB9">
        <w:rPr>
          <w:rFonts w:ascii="Times New Roman" w:eastAsia="SchoolBookSanPin" w:hAnsi="Times New Roman"/>
          <w:sz w:val="24"/>
          <w:szCs w:val="24"/>
        </w:rPr>
        <w:t xml:space="preserve"> </w:t>
      </w:r>
      <w:r w:rsidRPr="00240EB9">
        <w:rPr>
          <w:rFonts w:ascii="Times New Roman" w:eastAsia="SchoolBookSanPin" w:hAnsi="Times New Roman"/>
          <w:sz w:val="24"/>
          <w:szCs w:val="24"/>
          <w:lang w:val="en-US"/>
        </w:rPr>
        <w:t>English</w:t>
      </w:r>
      <w:r w:rsidRPr="00240EB9">
        <w:rPr>
          <w:rFonts w:ascii="Times New Roman" w:eastAsia="SchoolBookSanPin" w:hAnsi="Times New Roman"/>
          <w:sz w:val="24"/>
          <w:szCs w:val="24"/>
        </w:rPr>
        <w:t xml:space="preserve">. Глагол </w:t>
      </w:r>
      <w:r w:rsidRPr="00240EB9">
        <w:rPr>
          <w:rFonts w:ascii="Times New Roman" w:eastAsia="SchoolBookSanPin" w:hAnsi="Times New Roman"/>
          <w:sz w:val="24"/>
          <w:szCs w:val="24"/>
          <w:lang w:val="en-US"/>
        </w:rPr>
        <w:t>have</w:t>
      </w:r>
      <w:r w:rsidRPr="00240EB9">
        <w:rPr>
          <w:rFonts w:ascii="Times New Roman" w:eastAsia="SchoolBookSanPin" w:hAnsi="Times New Roman"/>
          <w:sz w:val="24"/>
          <w:szCs w:val="24"/>
        </w:rPr>
        <w:t>/</w:t>
      </w:r>
      <w:r w:rsidRPr="00240EB9">
        <w:rPr>
          <w:rFonts w:ascii="Times New Roman" w:eastAsia="SchoolBookSanPin" w:hAnsi="Times New Roman"/>
          <w:sz w:val="24"/>
          <w:szCs w:val="24"/>
          <w:lang w:val="en-US"/>
        </w:rPr>
        <w:t>has</w:t>
      </w:r>
      <w:r w:rsidRPr="00240EB9">
        <w:rPr>
          <w:rFonts w:ascii="Times New Roman" w:eastAsia="SchoolBookSanPin" w:hAnsi="Times New Roman"/>
          <w:sz w:val="24"/>
          <w:szCs w:val="24"/>
        </w:rPr>
        <w:t xml:space="preserve"> + </w:t>
      </w:r>
      <w:r w:rsidRPr="00240EB9">
        <w:rPr>
          <w:rFonts w:ascii="Times New Roman" w:eastAsia="SchoolBookSanPin" w:hAnsi="Times New Roman"/>
          <w:sz w:val="24"/>
          <w:szCs w:val="24"/>
          <w:lang w:val="en-US"/>
        </w:rPr>
        <w:t>n</w:t>
      </w:r>
      <w:r w:rsidRPr="00240EB9">
        <w:rPr>
          <w:rFonts w:ascii="Times New Roman" w:eastAsia="SchoolBookSanPin" w:hAnsi="Times New Roman"/>
          <w:sz w:val="24"/>
          <w:szCs w:val="24"/>
        </w:rPr>
        <w:t xml:space="preserve">о + </w:t>
      </w:r>
      <w:r w:rsidRPr="00240EB9">
        <w:rPr>
          <w:rFonts w:ascii="Times New Roman" w:eastAsia="SchoolBookSanPin" w:hAnsi="Times New Roman"/>
          <w:sz w:val="24"/>
          <w:szCs w:val="24"/>
          <w:lang w:val="en-US"/>
        </w:rPr>
        <w:t>noun</w:t>
      </w:r>
      <w:r w:rsidRPr="00240EB9">
        <w:rPr>
          <w:rFonts w:ascii="Times New Roman" w:eastAsia="SchoolBookSanPin" w:hAnsi="Times New Roman"/>
          <w:sz w:val="24"/>
          <w:szCs w:val="24"/>
        </w:rPr>
        <w:t xml:space="preserve"> (</w:t>
      </w:r>
      <w:r w:rsidRPr="00240EB9">
        <w:rPr>
          <w:rFonts w:ascii="Times New Roman" w:eastAsia="SchoolBookSanPin" w:hAnsi="Times New Roman"/>
          <w:sz w:val="24"/>
          <w:szCs w:val="24"/>
          <w:lang w:val="en-US"/>
        </w:rPr>
        <w:t>I</w:t>
      </w:r>
      <w:r w:rsidRPr="00240EB9">
        <w:rPr>
          <w:rFonts w:ascii="Times New Roman" w:eastAsia="SchoolBookSanPin" w:hAnsi="Times New Roman"/>
          <w:sz w:val="24"/>
          <w:szCs w:val="24"/>
        </w:rPr>
        <w:t xml:space="preserve"> </w:t>
      </w:r>
      <w:r w:rsidRPr="00240EB9">
        <w:rPr>
          <w:rFonts w:ascii="Times New Roman" w:eastAsia="SchoolBookSanPin" w:hAnsi="Times New Roman"/>
          <w:sz w:val="24"/>
          <w:szCs w:val="24"/>
          <w:lang w:val="en-US"/>
        </w:rPr>
        <w:t>have</w:t>
      </w:r>
      <w:r w:rsidRPr="00240EB9">
        <w:rPr>
          <w:rFonts w:ascii="Times New Roman" w:eastAsia="SchoolBookSanPin" w:hAnsi="Times New Roman"/>
          <w:sz w:val="24"/>
          <w:szCs w:val="24"/>
        </w:rPr>
        <w:t xml:space="preserve"> </w:t>
      </w:r>
      <w:r w:rsidRPr="00240EB9">
        <w:rPr>
          <w:rFonts w:ascii="Times New Roman" w:eastAsia="SchoolBookSanPin" w:hAnsi="Times New Roman"/>
          <w:sz w:val="24"/>
          <w:szCs w:val="24"/>
          <w:lang w:val="en-US"/>
        </w:rPr>
        <w:t>no</w:t>
      </w:r>
      <w:r w:rsidRPr="00240EB9">
        <w:rPr>
          <w:rFonts w:ascii="Times New Roman" w:eastAsia="SchoolBookSanPin" w:hAnsi="Times New Roman"/>
          <w:sz w:val="24"/>
          <w:szCs w:val="24"/>
        </w:rPr>
        <w:t xml:space="preserve"> </w:t>
      </w:r>
      <w:r w:rsidRPr="00240EB9">
        <w:rPr>
          <w:rFonts w:ascii="Times New Roman" w:eastAsia="SchoolBookSanPin" w:hAnsi="Times New Roman"/>
          <w:sz w:val="24"/>
          <w:szCs w:val="24"/>
          <w:lang w:val="en-US"/>
        </w:rPr>
        <w:t>pets</w:t>
      </w:r>
      <w:r w:rsidRPr="00240EB9">
        <w:rPr>
          <w:rFonts w:ascii="Times New Roman" w:eastAsia="SchoolBookSanPin" w:hAnsi="Times New Roman"/>
          <w:sz w:val="24"/>
          <w:szCs w:val="24"/>
        </w:rPr>
        <w:t>.) Употребление предлога “</w:t>
      </w:r>
      <w:r w:rsidRPr="00240EB9">
        <w:rPr>
          <w:rFonts w:ascii="Times New Roman" w:eastAsia="SchoolBookSanPin" w:hAnsi="Times New Roman"/>
          <w:sz w:val="24"/>
          <w:szCs w:val="24"/>
          <w:lang w:val="en-US"/>
        </w:rPr>
        <w:t>on</w:t>
      </w:r>
      <w:r w:rsidRPr="00240EB9">
        <w:rPr>
          <w:rFonts w:ascii="Times New Roman" w:eastAsia="SchoolBookSanPin" w:hAnsi="Times New Roman"/>
          <w:sz w:val="24"/>
          <w:szCs w:val="24"/>
        </w:rPr>
        <w:t>” с названиями дней недели (on Sunday)</w:t>
      </w:r>
    </w:p>
    <w:p w:rsidR="00240EB9" w:rsidRPr="00240EB9" w:rsidRDefault="00240EB9" w:rsidP="00240EB9">
      <w:pPr>
        <w:autoSpaceDE w:val="0"/>
        <w:autoSpaceDN w:val="0"/>
        <w:adjustRightInd w:val="0"/>
        <w:spacing w:after="0"/>
        <w:ind w:firstLine="709"/>
        <w:jc w:val="both"/>
        <w:rPr>
          <w:rFonts w:ascii="Times New Roman" w:hAnsi="Times New Roman"/>
          <w:b/>
          <w:bCs/>
          <w:i/>
          <w:iCs/>
          <w:sz w:val="24"/>
          <w:szCs w:val="24"/>
        </w:rPr>
      </w:pPr>
      <w:r w:rsidRPr="00240EB9">
        <w:rPr>
          <w:rFonts w:ascii="Times New Roman" w:hAnsi="Times New Roman"/>
          <w:b/>
          <w:bCs/>
          <w:i/>
          <w:iCs/>
          <w:sz w:val="24"/>
          <w:szCs w:val="24"/>
        </w:rPr>
        <w:t xml:space="preserve">Блок VIII. Элементы учебных ситуаций «Профессии, занятия людей», «Мой день», «Человек и его дом» </w:t>
      </w:r>
    </w:p>
    <w:p w:rsidR="00240EB9" w:rsidRPr="00240EB9" w:rsidRDefault="00240EB9" w:rsidP="00240EB9">
      <w:pPr>
        <w:autoSpaceDE w:val="0"/>
        <w:autoSpaceDN w:val="0"/>
        <w:adjustRightInd w:val="0"/>
        <w:spacing w:after="0"/>
        <w:ind w:firstLine="709"/>
        <w:jc w:val="both"/>
        <w:rPr>
          <w:rFonts w:ascii="Times New Roman" w:eastAsia="SchoolBookSanPin" w:hAnsi="Times New Roman"/>
          <w:sz w:val="24"/>
          <w:szCs w:val="24"/>
        </w:rPr>
      </w:pPr>
      <w:r w:rsidRPr="00240EB9">
        <w:rPr>
          <w:rFonts w:ascii="Times New Roman" w:hAnsi="Times New Roman"/>
          <w:bCs/>
          <w:i/>
          <w:sz w:val="24"/>
          <w:szCs w:val="24"/>
        </w:rPr>
        <w:t>Буквы и их сочетания:</w:t>
      </w:r>
      <w:r w:rsidRPr="00240EB9">
        <w:rPr>
          <w:rFonts w:ascii="Times New Roman" w:eastAsia="SchoolBookSanPin" w:hAnsi="Times New Roman"/>
          <w:sz w:val="24"/>
          <w:szCs w:val="24"/>
        </w:rPr>
        <w:t xml:space="preserve"> ou, er, or(в безударной позиции), g + e, i, y, g + ...</w:t>
      </w:r>
    </w:p>
    <w:p w:rsidR="00240EB9" w:rsidRPr="00240EB9" w:rsidRDefault="00240EB9" w:rsidP="00240EB9">
      <w:pPr>
        <w:autoSpaceDE w:val="0"/>
        <w:autoSpaceDN w:val="0"/>
        <w:adjustRightInd w:val="0"/>
        <w:spacing w:after="0"/>
        <w:ind w:firstLine="709"/>
        <w:jc w:val="both"/>
        <w:rPr>
          <w:rFonts w:ascii="Times New Roman" w:eastAsia="SchoolBookSanPin" w:hAnsi="Times New Roman"/>
          <w:sz w:val="24"/>
          <w:szCs w:val="24"/>
        </w:rPr>
      </w:pPr>
      <w:r w:rsidRPr="00240EB9">
        <w:rPr>
          <w:rFonts w:ascii="Times New Roman" w:eastAsia="SchoolBookSanPin" w:hAnsi="Times New Roman"/>
          <w:sz w:val="24"/>
          <w:szCs w:val="24"/>
        </w:rPr>
        <w:t>Другие гласные и согласные, c + e, i, y, с + ... другие гласные и согласные. Чтение букв в алфавите. Чтение транскрипционных значков (обобщение)</w:t>
      </w:r>
    </w:p>
    <w:p w:rsidR="00240EB9" w:rsidRPr="00240EB9" w:rsidRDefault="00240EB9" w:rsidP="00240EB9">
      <w:pPr>
        <w:autoSpaceDE w:val="0"/>
        <w:autoSpaceDN w:val="0"/>
        <w:adjustRightInd w:val="0"/>
        <w:spacing w:after="0"/>
        <w:ind w:firstLine="709"/>
        <w:jc w:val="both"/>
        <w:rPr>
          <w:rFonts w:ascii="Times New Roman" w:eastAsia="SchoolBookSanPin" w:hAnsi="Times New Roman"/>
          <w:sz w:val="24"/>
          <w:szCs w:val="24"/>
          <w:lang w:val="en-US"/>
        </w:rPr>
      </w:pPr>
      <w:r w:rsidRPr="00240EB9">
        <w:rPr>
          <w:rFonts w:ascii="Times New Roman" w:hAnsi="Times New Roman"/>
          <w:bCs/>
          <w:i/>
          <w:sz w:val="24"/>
          <w:szCs w:val="24"/>
        </w:rPr>
        <w:t>Лексические и грамматические структуры:</w:t>
      </w:r>
      <w:r w:rsidRPr="00240EB9">
        <w:rPr>
          <w:rFonts w:ascii="Times New Roman" w:eastAsia="SchoolBookSanPin" w:hAnsi="Times New Roman"/>
          <w:sz w:val="24"/>
          <w:szCs w:val="24"/>
        </w:rPr>
        <w:t xml:space="preserve"> born in...Глагол настоящего времени в 3-м лице единственного числа (He likes sweets.). </w:t>
      </w:r>
      <w:r w:rsidRPr="00240EB9">
        <w:rPr>
          <w:rFonts w:ascii="Times New Roman" w:eastAsia="SchoolBookSanPin" w:hAnsi="Times New Roman"/>
          <w:sz w:val="24"/>
          <w:szCs w:val="24"/>
          <w:lang w:val="en-US"/>
        </w:rPr>
        <w:t>on the farm, at the desk, on the plane, on the bus, What’s the matter? I’m cold. I’m hot. I’m + adj. (</w:t>
      </w:r>
      <w:r w:rsidRPr="00240EB9">
        <w:rPr>
          <w:rFonts w:ascii="Times New Roman" w:eastAsia="SchoolBookSanPin" w:hAnsi="Times New Roman"/>
          <w:sz w:val="24"/>
          <w:szCs w:val="24"/>
        </w:rPr>
        <w:t>для</w:t>
      </w:r>
      <w:r w:rsidRPr="00240EB9">
        <w:rPr>
          <w:rFonts w:ascii="Times New Roman" w:eastAsia="SchoolBookSanPin" w:hAnsi="Times New Roman"/>
          <w:sz w:val="24"/>
          <w:szCs w:val="24"/>
          <w:lang w:val="en-US"/>
        </w:rPr>
        <w:t xml:space="preserve"> </w:t>
      </w:r>
      <w:r w:rsidRPr="00240EB9">
        <w:rPr>
          <w:rFonts w:ascii="Times New Roman" w:eastAsia="SchoolBookSanPin" w:hAnsi="Times New Roman"/>
          <w:sz w:val="24"/>
          <w:szCs w:val="24"/>
        </w:rPr>
        <w:t>выражения</w:t>
      </w:r>
      <w:r w:rsidRPr="00240EB9">
        <w:rPr>
          <w:rFonts w:ascii="Times New Roman" w:eastAsia="SchoolBookSanPin" w:hAnsi="Times New Roman"/>
          <w:sz w:val="24"/>
          <w:szCs w:val="24"/>
          <w:lang w:val="en-US"/>
        </w:rPr>
        <w:t xml:space="preserve"> </w:t>
      </w:r>
      <w:r w:rsidRPr="00240EB9">
        <w:rPr>
          <w:rFonts w:ascii="Times New Roman" w:eastAsia="SchoolBookSanPin" w:hAnsi="Times New Roman"/>
          <w:sz w:val="24"/>
          <w:szCs w:val="24"/>
        </w:rPr>
        <w:t>состояния</w:t>
      </w:r>
      <w:r w:rsidRPr="00240EB9">
        <w:rPr>
          <w:rFonts w:ascii="Times New Roman" w:eastAsia="SchoolBookSanPin" w:hAnsi="Times New Roman"/>
          <w:sz w:val="24"/>
          <w:szCs w:val="24"/>
          <w:lang w:val="en-US"/>
        </w:rPr>
        <w:t>). He/she is + adj (</w:t>
      </w:r>
      <w:r w:rsidRPr="00240EB9">
        <w:rPr>
          <w:rFonts w:ascii="Times New Roman" w:eastAsia="SchoolBookSanPin" w:hAnsi="Times New Roman"/>
          <w:sz w:val="24"/>
          <w:szCs w:val="24"/>
        </w:rPr>
        <w:t>для</w:t>
      </w:r>
      <w:r w:rsidRPr="00240EB9">
        <w:rPr>
          <w:rFonts w:ascii="Times New Roman" w:eastAsia="SchoolBookSanPin" w:hAnsi="Times New Roman"/>
          <w:sz w:val="24"/>
          <w:szCs w:val="24"/>
          <w:lang w:val="en-US"/>
        </w:rPr>
        <w:t xml:space="preserve"> </w:t>
      </w:r>
      <w:r w:rsidRPr="00240EB9">
        <w:rPr>
          <w:rFonts w:ascii="Times New Roman" w:eastAsia="SchoolBookSanPin" w:hAnsi="Times New Roman"/>
          <w:sz w:val="24"/>
          <w:szCs w:val="24"/>
        </w:rPr>
        <w:t>выражения</w:t>
      </w:r>
      <w:r w:rsidRPr="00240EB9">
        <w:rPr>
          <w:rFonts w:ascii="Times New Roman" w:eastAsia="SchoolBookSanPin" w:hAnsi="Times New Roman"/>
          <w:sz w:val="24"/>
          <w:szCs w:val="24"/>
          <w:lang w:val="en-US"/>
        </w:rPr>
        <w:t xml:space="preserve"> </w:t>
      </w:r>
      <w:r w:rsidRPr="00240EB9">
        <w:rPr>
          <w:rFonts w:ascii="Times New Roman" w:eastAsia="SchoolBookSanPin" w:hAnsi="Times New Roman"/>
          <w:sz w:val="24"/>
          <w:szCs w:val="24"/>
        </w:rPr>
        <w:t>состояния</w:t>
      </w:r>
      <w:r w:rsidRPr="00240EB9">
        <w:rPr>
          <w:rFonts w:ascii="Times New Roman" w:eastAsia="SchoolBookSanPin" w:hAnsi="Times New Roman"/>
          <w:sz w:val="24"/>
          <w:szCs w:val="24"/>
          <w:lang w:val="en-US"/>
        </w:rPr>
        <w:t>)(I am/he is hungry.) Are you + adj...?Yes, I am./Yes, we are. No, I’m not./No, we aren’t.</w:t>
      </w:r>
    </w:p>
    <w:p w:rsidR="00240EB9" w:rsidRPr="00240EB9" w:rsidRDefault="00240EB9" w:rsidP="00240EB9">
      <w:pPr>
        <w:autoSpaceDE w:val="0"/>
        <w:autoSpaceDN w:val="0"/>
        <w:adjustRightInd w:val="0"/>
        <w:spacing w:after="0"/>
        <w:ind w:firstLine="709"/>
        <w:jc w:val="both"/>
        <w:rPr>
          <w:rFonts w:ascii="Times New Roman" w:hAnsi="Times New Roman"/>
          <w:b/>
          <w:bCs/>
          <w:i/>
          <w:iCs/>
          <w:sz w:val="24"/>
          <w:szCs w:val="24"/>
        </w:rPr>
      </w:pPr>
      <w:r w:rsidRPr="00240EB9">
        <w:rPr>
          <w:rFonts w:ascii="Times New Roman" w:hAnsi="Times New Roman"/>
          <w:b/>
          <w:bCs/>
          <w:i/>
          <w:iCs/>
          <w:sz w:val="24"/>
          <w:szCs w:val="24"/>
        </w:rPr>
        <w:t xml:space="preserve">Блок IX. Повторение </w:t>
      </w:r>
    </w:p>
    <w:p w:rsidR="00240EB9" w:rsidRPr="00240EB9" w:rsidRDefault="00240EB9" w:rsidP="00240EB9">
      <w:pPr>
        <w:autoSpaceDE w:val="0"/>
        <w:autoSpaceDN w:val="0"/>
        <w:adjustRightInd w:val="0"/>
        <w:spacing w:after="0"/>
        <w:ind w:firstLine="709"/>
        <w:jc w:val="both"/>
        <w:rPr>
          <w:rFonts w:ascii="Times New Roman" w:eastAsia="SchoolBookSanPin" w:hAnsi="Times New Roman"/>
          <w:sz w:val="24"/>
          <w:szCs w:val="24"/>
        </w:rPr>
      </w:pPr>
      <w:r w:rsidRPr="00240EB9">
        <w:rPr>
          <w:rFonts w:ascii="Times New Roman" w:hAnsi="Times New Roman"/>
          <w:bCs/>
          <w:i/>
          <w:iCs/>
          <w:sz w:val="24"/>
          <w:szCs w:val="24"/>
        </w:rPr>
        <w:t xml:space="preserve">Повторение лексического и грамматического материала </w:t>
      </w:r>
    </w:p>
    <w:p w:rsidR="00240EB9" w:rsidRPr="00240EB9" w:rsidRDefault="00240EB9" w:rsidP="00387A2A">
      <w:pPr>
        <w:spacing w:after="0" w:line="360" w:lineRule="auto"/>
        <w:ind w:firstLine="709"/>
        <w:jc w:val="both"/>
        <w:rPr>
          <w:rFonts w:ascii="Times New Roman" w:hAnsi="Times New Roman"/>
          <w:i/>
          <w:sz w:val="24"/>
          <w:szCs w:val="24"/>
        </w:rPr>
      </w:pPr>
    </w:p>
    <w:p w:rsidR="00240EB9" w:rsidRPr="00240EB9" w:rsidRDefault="00240EB9" w:rsidP="00387A2A">
      <w:pPr>
        <w:spacing w:after="0" w:line="360" w:lineRule="auto"/>
        <w:ind w:firstLine="709"/>
        <w:jc w:val="both"/>
        <w:rPr>
          <w:rFonts w:ascii="Times New Roman" w:hAnsi="Times New Roman"/>
          <w:i/>
          <w:sz w:val="24"/>
          <w:szCs w:val="24"/>
        </w:rPr>
      </w:pPr>
      <w:r w:rsidRPr="00240EB9">
        <w:rPr>
          <w:rFonts w:ascii="Times New Roman" w:hAnsi="Times New Roman"/>
          <w:i/>
          <w:sz w:val="24"/>
          <w:szCs w:val="24"/>
        </w:rPr>
        <w:t>2.2.2.20. Основы духовно-нравственной культуры народов России.</w:t>
      </w:r>
    </w:p>
    <w:p w:rsidR="00240EB9" w:rsidRPr="00240EB9" w:rsidRDefault="00240EB9" w:rsidP="00240EB9">
      <w:pPr>
        <w:spacing w:before="100" w:beforeAutospacing="1" w:after="100" w:afterAutospacing="1" w:line="240" w:lineRule="auto"/>
        <w:rPr>
          <w:rFonts w:ascii="Times New Roman" w:eastAsia="Times New Roman" w:hAnsi="Times New Roman"/>
          <w:sz w:val="24"/>
          <w:szCs w:val="24"/>
          <w:lang w:eastAsia="ru-RU"/>
        </w:rPr>
      </w:pPr>
      <w:r w:rsidRPr="00240EB9">
        <w:rPr>
          <w:rFonts w:ascii="Times New Roman" w:eastAsia="Times New Roman" w:hAnsi="Times New Roman"/>
          <w:b/>
          <w:bCs/>
          <w:sz w:val="24"/>
          <w:szCs w:val="24"/>
          <w:lang w:eastAsia="ru-RU"/>
        </w:rPr>
        <w:t>Раздел 1. В мире культуры</w:t>
      </w:r>
    </w:p>
    <w:p w:rsidR="00240EB9" w:rsidRPr="00240EB9" w:rsidRDefault="00240EB9" w:rsidP="00240EB9">
      <w:pPr>
        <w:spacing w:before="100" w:beforeAutospacing="1" w:after="100" w:afterAutospacing="1" w:line="360" w:lineRule="auto"/>
        <w:rPr>
          <w:rFonts w:ascii="Times New Roman" w:eastAsia="Times New Roman" w:hAnsi="Times New Roman"/>
          <w:sz w:val="24"/>
          <w:szCs w:val="24"/>
          <w:lang w:eastAsia="ru-RU"/>
        </w:rPr>
      </w:pPr>
      <w:r w:rsidRPr="00240EB9">
        <w:rPr>
          <w:rFonts w:ascii="Times New Roman" w:eastAsia="Times New Roman" w:hAnsi="Times New Roman"/>
          <w:sz w:val="24"/>
          <w:szCs w:val="24"/>
          <w:lang w:eastAsia="ru-RU"/>
        </w:rPr>
        <w:t>Величие российской культуры. Российская культура – плод усилий разных народов. Деятели науки и культуры – представителей разных национальностей (К. Брюллов, И. Репин, К. Станиславский, Ш. Алейхем, Г. Уланова, Д. Шостакович, Р. Гамзатов, Л. Лихачев, С. Эрьзя, Ю. Рытхэу и др.). Человек – 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w:t>
      </w:r>
    </w:p>
    <w:p w:rsidR="00240EB9" w:rsidRPr="00240EB9" w:rsidRDefault="00240EB9" w:rsidP="00240EB9">
      <w:pPr>
        <w:spacing w:before="100" w:beforeAutospacing="1" w:after="100" w:afterAutospacing="1" w:line="360" w:lineRule="auto"/>
        <w:rPr>
          <w:rFonts w:ascii="Times New Roman" w:eastAsia="Times New Roman" w:hAnsi="Times New Roman"/>
          <w:sz w:val="24"/>
          <w:szCs w:val="24"/>
          <w:lang w:eastAsia="ru-RU"/>
        </w:rPr>
      </w:pPr>
      <w:r w:rsidRPr="00240EB9">
        <w:rPr>
          <w:rFonts w:ascii="Times New Roman" w:eastAsia="Times New Roman" w:hAnsi="Times New Roman"/>
          <w:b/>
          <w:bCs/>
          <w:sz w:val="24"/>
          <w:szCs w:val="24"/>
          <w:lang w:eastAsia="ru-RU"/>
        </w:rPr>
        <w:t>Раздел 2. Нравственные ценности российского народа</w:t>
      </w:r>
    </w:p>
    <w:p w:rsidR="00240EB9" w:rsidRPr="00240EB9" w:rsidRDefault="00240EB9" w:rsidP="00240EB9">
      <w:pPr>
        <w:spacing w:before="100" w:beforeAutospacing="1" w:after="100" w:afterAutospacing="1" w:line="360" w:lineRule="auto"/>
        <w:rPr>
          <w:rFonts w:ascii="Times New Roman" w:eastAsia="Times New Roman" w:hAnsi="Times New Roman"/>
          <w:sz w:val="24"/>
          <w:szCs w:val="24"/>
          <w:lang w:eastAsia="ru-RU"/>
        </w:rPr>
      </w:pPr>
      <w:r w:rsidRPr="00240EB9">
        <w:rPr>
          <w:rFonts w:ascii="Times New Roman" w:eastAsia="Times New Roman" w:hAnsi="Times New Roman"/>
          <w:sz w:val="24"/>
          <w:szCs w:val="24"/>
          <w:lang w:eastAsia="ru-RU"/>
        </w:rPr>
        <w:t>«Береги</w:t>
      </w:r>
      <w:r w:rsidRPr="00240EB9">
        <w:rPr>
          <w:rFonts w:ascii="Times New Roman" w:eastAsia="Times New Roman" w:hAnsi="Times New Roman"/>
          <w:sz w:val="20"/>
          <w:szCs w:val="20"/>
          <w:lang w:eastAsia="ru-RU"/>
        </w:rPr>
        <w:t xml:space="preserve"> </w:t>
      </w:r>
      <w:r w:rsidRPr="00240EB9">
        <w:rPr>
          <w:rFonts w:ascii="Times New Roman" w:eastAsia="Times New Roman" w:hAnsi="Times New Roman"/>
          <w:sz w:val="24"/>
          <w:szCs w:val="24"/>
          <w:lang w:eastAsia="ru-RU"/>
        </w:rPr>
        <w:t>землю родимую, как мать любимую». Представления о патриотизме</w:t>
      </w:r>
      <w:r w:rsidRPr="00240EB9">
        <w:rPr>
          <w:rFonts w:ascii="Times New Roman" w:eastAsia="Times New Roman" w:hAnsi="Times New Roman"/>
          <w:sz w:val="20"/>
          <w:szCs w:val="20"/>
          <w:lang w:eastAsia="ru-RU"/>
        </w:rPr>
        <w:t xml:space="preserve"> </w:t>
      </w:r>
      <w:r w:rsidRPr="00240EB9">
        <w:rPr>
          <w:rFonts w:ascii="Times New Roman" w:eastAsia="Times New Roman" w:hAnsi="Times New Roman"/>
          <w:sz w:val="24"/>
          <w:szCs w:val="24"/>
          <w:lang w:eastAsia="ru-RU"/>
        </w:rPr>
        <w:t>в</w:t>
      </w:r>
      <w:r>
        <w:rPr>
          <w:rFonts w:ascii="Times New Roman" w:eastAsia="Times New Roman" w:hAnsi="Times New Roman"/>
          <w:sz w:val="24"/>
          <w:szCs w:val="24"/>
          <w:lang w:eastAsia="ru-RU"/>
        </w:rPr>
        <w:t xml:space="preserve"> </w:t>
      </w:r>
      <w:r w:rsidRPr="00240EB9">
        <w:rPr>
          <w:rFonts w:ascii="Times New Roman" w:eastAsia="Times New Roman" w:hAnsi="Times New Roman"/>
          <w:sz w:val="24"/>
          <w:szCs w:val="24"/>
          <w:lang w:eastAsia="ru-RU"/>
        </w:rPr>
        <w:t>фольклоре разных народов. Герои национального эпоса разных народов (Улып, Сияжар,</w:t>
      </w:r>
      <w:r>
        <w:rPr>
          <w:rFonts w:ascii="Times New Roman" w:eastAsia="Times New Roman" w:hAnsi="Times New Roman"/>
          <w:sz w:val="24"/>
          <w:szCs w:val="24"/>
          <w:lang w:eastAsia="ru-RU"/>
        </w:rPr>
        <w:t xml:space="preserve"> </w:t>
      </w:r>
      <w:r w:rsidRPr="00240EB9">
        <w:rPr>
          <w:rFonts w:ascii="Times New Roman" w:eastAsia="Times New Roman" w:hAnsi="Times New Roman"/>
          <w:sz w:val="24"/>
          <w:szCs w:val="24"/>
          <w:lang w:eastAsia="ru-RU"/>
        </w:rPr>
        <w:t>Боотур, Урал-батыр и др.). Жизнь ратными подвигами полна. Реальные примеры</w:t>
      </w:r>
      <w:r>
        <w:rPr>
          <w:rFonts w:ascii="Times New Roman" w:eastAsia="Times New Roman" w:hAnsi="Times New Roman"/>
          <w:sz w:val="24"/>
          <w:szCs w:val="24"/>
          <w:lang w:eastAsia="ru-RU"/>
        </w:rPr>
        <w:t xml:space="preserve"> </w:t>
      </w:r>
      <w:r w:rsidRPr="00240EB9">
        <w:rPr>
          <w:rFonts w:ascii="Times New Roman" w:eastAsia="Times New Roman" w:hAnsi="Times New Roman"/>
          <w:sz w:val="24"/>
          <w:szCs w:val="24"/>
          <w:lang w:eastAsia="ru-RU"/>
        </w:rPr>
        <w:t>выражения патриотических чувств в истории России (Дмитрий Донской, Кузьма Минин,</w:t>
      </w:r>
      <w:r>
        <w:rPr>
          <w:rFonts w:ascii="Times New Roman" w:eastAsia="Times New Roman" w:hAnsi="Times New Roman"/>
          <w:sz w:val="24"/>
          <w:szCs w:val="24"/>
          <w:lang w:eastAsia="ru-RU"/>
        </w:rPr>
        <w:t xml:space="preserve"> </w:t>
      </w:r>
      <w:r w:rsidRPr="00240EB9">
        <w:rPr>
          <w:rFonts w:ascii="Times New Roman" w:eastAsia="Times New Roman" w:hAnsi="Times New Roman"/>
          <w:sz w:val="24"/>
          <w:szCs w:val="24"/>
          <w:lang w:eastAsia="ru-RU"/>
        </w:rPr>
        <w:t>Иван Сусанин, Надежда Дурова и др.). Деятели разных конфессий – патриоты (Сергий</w:t>
      </w:r>
      <w:r>
        <w:rPr>
          <w:rFonts w:ascii="Times New Roman" w:eastAsia="Times New Roman" w:hAnsi="Times New Roman"/>
          <w:sz w:val="24"/>
          <w:szCs w:val="24"/>
          <w:lang w:eastAsia="ru-RU"/>
        </w:rPr>
        <w:t xml:space="preserve"> </w:t>
      </w:r>
      <w:r w:rsidRPr="00240EB9">
        <w:rPr>
          <w:rFonts w:ascii="Times New Roman" w:eastAsia="Times New Roman" w:hAnsi="Times New Roman"/>
          <w:sz w:val="24"/>
          <w:szCs w:val="24"/>
          <w:lang w:eastAsia="ru-RU"/>
        </w:rPr>
        <w:t>Радонежский, Рабби Шнеур-Залман и др.). Вклад народов нашей страны в победу над</w:t>
      </w:r>
      <w:r>
        <w:rPr>
          <w:rFonts w:ascii="Times New Roman" w:eastAsia="Times New Roman" w:hAnsi="Times New Roman"/>
          <w:sz w:val="24"/>
          <w:szCs w:val="24"/>
          <w:lang w:eastAsia="ru-RU"/>
        </w:rPr>
        <w:t xml:space="preserve"> </w:t>
      </w:r>
      <w:r w:rsidRPr="00240EB9">
        <w:rPr>
          <w:rFonts w:ascii="Times New Roman" w:eastAsia="Times New Roman" w:hAnsi="Times New Roman"/>
          <w:sz w:val="24"/>
          <w:szCs w:val="24"/>
          <w:lang w:eastAsia="ru-RU"/>
        </w:rPr>
        <w:t>фашизмом. В труде – красота человека. Тема труда в фольклоре разных народов (сказках,</w:t>
      </w:r>
      <w:r>
        <w:rPr>
          <w:rFonts w:ascii="Times New Roman" w:eastAsia="Times New Roman" w:hAnsi="Times New Roman"/>
          <w:sz w:val="24"/>
          <w:szCs w:val="24"/>
          <w:lang w:eastAsia="ru-RU"/>
        </w:rPr>
        <w:t xml:space="preserve"> </w:t>
      </w:r>
      <w:r w:rsidRPr="00240EB9">
        <w:rPr>
          <w:rFonts w:ascii="Times New Roman" w:eastAsia="Times New Roman" w:hAnsi="Times New Roman"/>
          <w:sz w:val="24"/>
          <w:szCs w:val="24"/>
          <w:lang w:eastAsia="ru-RU"/>
        </w:rPr>
        <w:t>легендах, пословицах). «Плод добрых трудов славен…». Буддизм, ислам, христианство о</w:t>
      </w:r>
      <w:r>
        <w:rPr>
          <w:rFonts w:ascii="Times New Roman" w:eastAsia="Times New Roman" w:hAnsi="Times New Roman"/>
          <w:sz w:val="24"/>
          <w:szCs w:val="24"/>
          <w:lang w:eastAsia="ru-RU"/>
        </w:rPr>
        <w:t xml:space="preserve"> </w:t>
      </w:r>
      <w:r w:rsidRPr="00240EB9">
        <w:rPr>
          <w:rFonts w:ascii="Times New Roman" w:eastAsia="Times New Roman" w:hAnsi="Times New Roman"/>
          <w:sz w:val="24"/>
          <w:szCs w:val="24"/>
          <w:lang w:eastAsia="ru-RU"/>
        </w:rPr>
        <w:t>труде и трудолюбии. Люди труда. Примеры самоотверженного труда людей разной</w:t>
      </w:r>
      <w:r>
        <w:rPr>
          <w:rFonts w:ascii="Times New Roman" w:eastAsia="Times New Roman" w:hAnsi="Times New Roman"/>
          <w:sz w:val="24"/>
          <w:szCs w:val="24"/>
          <w:lang w:eastAsia="ru-RU"/>
        </w:rPr>
        <w:t xml:space="preserve"> </w:t>
      </w:r>
      <w:r w:rsidRPr="00240EB9">
        <w:rPr>
          <w:rFonts w:ascii="Times New Roman" w:eastAsia="Times New Roman" w:hAnsi="Times New Roman"/>
          <w:sz w:val="24"/>
          <w:szCs w:val="24"/>
          <w:lang w:eastAsia="ru-RU"/>
        </w:rPr>
        <w:t>национальности на благо родины (землепроходцы, ученые, путешественники, колхозники и</w:t>
      </w:r>
      <w:r>
        <w:rPr>
          <w:rFonts w:ascii="Times New Roman" w:eastAsia="Times New Roman" w:hAnsi="Times New Roman"/>
          <w:sz w:val="24"/>
          <w:szCs w:val="24"/>
          <w:lang w:eastAsia="ru-RU"/>
        </w:rPr>
        <w:t xml:space="preserve"> </w:t>
      </w:r>
      <w:r w:rsidRPr="00240EB9">
        <w:rPr>
          <w:rFonts w:ascii="Times New Roman" w:eastAsia="Times New Roman" w:hAnsi="Times New Roman"/>
          <w:sz w:val="24"/>
          <w:szCs w:val="24"/>
          <w:lang w:eastAsia="ru-RU"/>
        </w:rPr>
        <w:t>пр.). Бережное отношение к природе. Одушевление природы нашими предками.</w:t>
      </w:r>
      <w:r w:rsidRPr="00240EB9">
        <w:rPr>
          <w:rFonts w:ascii="Times New Roman" w:eastAsia="Times New Roman" w:hAnsi="Times New Roman"/>
          <w:sz w:val="20"/>
          <w:szCs w:val="20"/>
          <w:lang w:eastAsia="ru-RU"/>
        </w:rPr>
        <w:t xml:space="preserve"> </w:t>
      </w:r>
      <w:r w:rsidRPr="00240EB9">
        <w:rPr>
          <w:rFonts w:ascii="Times New Roman" w:eastAsia="Times New Roman" w:hAnsi="Times New Roman"/>
          <w:lang w:eastAsia="ru-RU"/>
        </w:rPr>
        <w:t>Роль</w:t>
      </w:r>
      <w:r>
        <w:rPr>
          <w:rFonts w:ascii="Times New Roman" w:eastAsia="Times New Roman" w:hAnsi="Times New Roman"/>
          <w:sz w:val="24"/>
          <w:szCs w:val="24"/>
          <w:lang w:eastAsia="ru-RU"/>
        </w:rPr>
        <w:t xml:space="preserve"> </w:t>
      </w:r>
      <w:r w:rsidRPr="00240EB9">
        <w:rPr>
          <w:rFonts w:ascii="Times New Roman" w:eastAsia="Times New Roman" w:hAnsi="Times New Roman"/>
          <w:sz w:val="24"/>
          <w:szCs w:val="24"/>
          <w:lang w:eastAsia="ru-RU"/>
        </w:rPr>
        <w:t>заповедников в сохранении природных объектов. Заповедники на карте России. Семья –хранитель духовных ценностей. Рольсемьи в жизни человека. Любовь, искренность,</w:t>
      </w:r>
      <w:r>
        <w:rPr>
          <w:rFonts w:ascii="Times New Roman" w:eastAsia="Times New Roman" w:hAnsi="Times New Roman"/>
          <w:sz w:val="24"/>
          <w:szCs w:val="24"/>
          <w:lang w:eastAsia="ru-RU"/>
        </w:rPr>
        <w:t xml:space="preserve"> </w:t>
      </w:r>
      <w:r w:rsidRPr="00240EB9">
        <w:rPr>
          <w:rFonts w:ascii="Times New Roman" w:eastAsia="Times New Roman" w:hAnsi="Times New Roman"/>
          <w:sz w:val="24"/>
          <w:szCs w:val="24"/>
          <w:lang w:eastAsia="ru-RU"/>
        </w:rPr>
        <w:t>симпатия, взаимопомощь и поддержка – главные семейные ценности. О</w:t>
      </w:r>
      <w:r>
        <w:rPr>
          <w:rFonts w:ascii="Times New Roman" w:eastAsia="Times New Roman" w:hAnsi="Times New Roman"/>
          <w:sz w:val="24"/>
          <w:szCs w:val="24"/>
          <w:lang w:eastAsia="ru-RU"/>
        </w:rPr>
        <w:t xml:space="preserve"> л</w:t>
      </w:r>
      <w:r w:rsidRPr="00240EB9">
        <w:rPr>
          <w:rFonts w:ascii="Times New Roman" w:eastAsia="Times New Roman" w:hAnsi="Times New Roman"/>
          <w:sz w:val="24"/>
          <w:szCs w:val="24"/>
          <w:lang w:eastAsia="ru-RU"/>
        </w:rPr>
        <w:t>юбви и милосердии в разных религиях. Семейные ценности в православии, буддизме, исламе, иудаизме. Взаимоотношения членов семьи. Отражение ценностей семьи в фольклоре разных народов. Семья – первый трудовой коллектив.</w:t>
      </w:r>
    </w:p>
    <w:p w:rsidR="00240EB9" w:rsidRPr="00240EB9" w:rsidRDefault="00240EB9" w:rsidP="00240EB9">
      <w:pPr>
        <w:spacing w:before="100" w:beforeAutospacing="1" w:after="100" w:afterAutospacing="1" w:line="360" w:lineRule="auto"/>
        <w:rPr>
          <w:rFonts w:ascii="Times New Roman" w:eastAsia="Times New Roman" w:hAnsi="Times New Roman"/>
          <w:sz w:val="24"/>
          <w:szCs w:val="24"/>
          <w:lang w:eastAsia="ru-RU"/>
        </w:rPr>
      </w:pPr>
      <w:r w:rsidRPr="00240EB9">
        <w:rPr>
          <w:rFonts w:ascii="Times New Roman" w:eastAsia="Times New Roman" w:hAnsi="Times New Roman"/>
          <w:b/>
          <w:bCs/>
          <w:sz w:val="24"/>
          <w:szCs w:val="24"/>
          <w:lang w:eastAsia="ru-RU"/>
        </w:rPr>
        <w:t>Раздел 3. Религия и культура</w:t>
      </w:r>
    </w:p>
    <w:p w:rsidR="00240EB9" w:rsidRDefault="00240EB9" w:rsidP="00240EB9">
      <w:pPr>
        <w:spacing w:before="100" w:beforeAutospacing="1" w:after="100" w:afterAutospacing="1" w:line="360" w:lineRule="auto"/>
        <w:rPr>
          <w:rFonts w:ascii="Times New Roman" w:eastAsia="Times New Roman" w:hAnsi="Times New Roman"/>
          <w:sz w:val="24"/>
          <w:szCs w:val="24"/>
          <w:lang w:eastAsia="ru-RU"/>
        </w:rPr>
      </w:pPr>
      <w:r w:rsidRPr="00240EB9">
        <w:rPr>
          <w:rFonts w:ascii="Times New Roman" w:eastAsia="Times New Roman" w:hAnsi="Times New Roman"/>
          <w:sz w:val="24"/>
          <w:szCs w:val="24"/>
          <w:lang w:eastAsia="ru-RU"/>
        </w:rPr>
        <w:t>Роль религии в развитии культуры. Вклад религии в развитие материальной и духовной культуры общества. Культурное наследие христианской Руси. Принятие христианства на Руси, 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 Колокольный звон. Особенности православного календаря. Культура ислама. 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Мечеть – часть исламской культуры. Исламский календарь. Иудаизм и культура. Возникновение иудаизма. Тора – Пятикнижие Моисея. Синагога – молельный дом иудеев. Особенности внутреннего убранства синагоги. Священная история иудеев в сюжетах мировой живописи. Еврейский календарь. Культурные традиции буддизма. Распространение буддизма в России. Культовые сооружения буддистов. Буддийские монастыри. Искусство танка. Буддийский календарь.</w:t>
      </w:r>
    </w:p>
    <w:p w:rsidR="00240EB9" w:rsidRPr="00240EB9" w:rsidRDefault="00240EB9" w:rsidP="00240EB9">
      <w:pPr>
        <w:spacing w:before="100" w:beforeAutospacing="1" w:after="100" w:afterAutospacing="1" w:line="360" w:lineRule="auto"/>
        <w:rPr>
          <w:rFonts w:ascii="Times New Roman" w:eastAsia="Times New Roman" w:hAnsi="Times New Roman"/>
          <w:sz w:val="24"/>
          <w:szCs w:val="24"/>
          <w:lang w:eastAsia="ru-RU"/>
        </w:rPr>
      </w:pPr>
      <w:r w:rsidRPr="00240EB9">
        <w:rPr>
          <w:rFonts w:ascii="Times New Roman" w:eastAsia="Times New Roman" w:hAnsi="Times New Roman"/>
          <w:b/>
          <w:bCs/>
          <w:sz w:val="24"/>
          <w:szCs w:val="24"/>
          <w:lang w:eastAsia="ru-RU"/>
        </w:rPr>
        <w:t>Раздел 4. Как сохранить духовные ценности</w:t>
      </w:r>
    </w:p>
    <w:p w:rsidR="00240EB9" w:rsidRPr="00240EB9" w:rsidRDefault="00240EB9" w:rsidP="00240EB9">
      <w:pPr>
        <w:spacing w:before="100" w:beforeAutospacing="1" w:after="100" w:afterAutospacing="1" w:line="360" w:lineRule="auto"/>
        <w:rPr>
          <w:rFonts w:ascii="Times New Roman" w:eastAsia="Times New Roman" w:hAnsi="Times New Roman"/>
          <w:sz w:val="24"/>
          <w:szCs w:val="24"/>
          <w:lang w:eastAsia="ru-RU"/>
        </w:rPr>
      </w:pPr>
      <w:r w:rsidRPr="00240EB9">
        <w:rPr>
          <w:rFonts w:ascii="Times New Roman" w:eastAsia="Times New Roman" w:hAnsi="Times New Roman"/>
          <w:sz w:val="24"/>
          <w:szCs w:val="24"/>
          <w:lang w:eastAsia="ru-RU"/>
        </w:rPr>
        <w:t>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Хранить память предков. Уважение к труду, обычаям, вере предков. Примеры благотворительности из российской истории. Известные меценаты России.</w:t>
      </w:r>
    </w:p>
    <w:p w:rsidR="00240EB9" w:rsidRPr="00240EB9" w:rsidRDefault="00240EB9" w:rsidP="00240EB9">
      <w:pPr>
        <w:spacing w:before="100" w:beforeAutospacing="1" w:after="100" w:afterAutospacing="1" w:line="360" w:lineRule="auto"/>
        <w:rPr>
          <w:rFonts w:ascii="Times New Roman" w:eastAsia="Times New Roman" w:hAnsi="Times New Roman"/>
          <w:sz w:val="24"/>
          <w:szCs w:val="24"/>
          <w:lang w:eastAsia="ru-RU"/>
        </w:rPr>
      </w:pPr>
      <w:r w:rsidRPr="00240EB9">
        <w:rPr>
          <w:rFonts w:ascii="Times New Roman" w:eastAsia="Times New Roman" w:hAnsi="Times New Roman"/>
          <w:b/>
          <w:bCs/>
          <w:sz w:val="24"/>
          <w:szCs w:val="24"/>
          <w:lang w:eastAsia="ru-RU"/>
        </w:rPr>
        <w:t>Раздел 5. Твой духовный мир.</w:t>
      </w:r>
    </w:p>
    <w:p w:rsidR="00240EB9" w:rsidRPr="00240EB9" w:rsidRDefault="00240EB9" w:rsidP="00240EB9">
      <w:pPr>
        <w:spacing w:before="100" w:beforeAutospacing="1" w:after="100" w:afterAutospacing="1" w:line="360" w:lineRule="auto"/>
        <w:rPr>
          <w:rFonts w:ascii="Times New Roman" w:eastAsia="Times New Roman" w:hAnsi="Times New Roman"/>
          <w:sz w:val="24"/>
          <w:szCs w:val="24"/>
          <w:lang w:eastAsia="ru-RU"/>
        </w:rPr>
      </w:pPr>
      <w:r w:rsidRPr="00240EB9">
        <w:rPr>
          <w:rFonts w:ascii="Times New Roman" w:eastAsia="Times New Roman" w:hAnsi="Times New Roman"/>
          <w:sz w:val="24"/>
          <w:szCs w:val="24"/>
          <w:lang w:eastAsia="ru-RU"/>
        </w:rPr>
        <w:t>Что составляет твой духовный мир. Образованность человека, его интересы, увлечения, симпатии, радости, нравственные качества личности – составляющие духовного мира.</w:t>
      </w:r>
      <w:r>
        <w:rPr>
          <w:rFonts w:ascii="Times New Roman" w:eastAsia="Times New Roman" w:hAnsi="Times New Roman"/>
          <w:sz w:val="24"/>
          <w:szCs w:val="24"/>
          <w:lang w:eastAsia="ru-RU"/>
        </w:rPr>
        <w:t xml:space="preserve"> </w:t>
      </w:r>
      <w:r w:rsidRPr="00240EB9">
        <w:rPr>
          <w:rFonts w:ascii="Times New Roman" w:eastAsia="Times New Roman" w:hAnsi="Times New Roman"/>
          <w:sz w:val="24"/>
          <w:szCs w:val="24"/>
          <w:lang w:eastAsia="ru-RU"/>
        </w:rPr>
        <w:t>Культура поведения человека. Этикет в разных жизненных ситуациях. Нравственные качества человека.</w:t>
      </w:r>
    </w:p>
    <w:p w:rsidR="00F134C9" w:rsidRPr="00093846" w:rsidRDefault="00F134C9" w:rsidP="00F134C9">
      <w:pPr>
        <w:spacing w:line="360" w:lineRule="auto"/>
        <w:rPr>
          <w:rFonts w:ascii="Times New Roman" w:hAnsi="Times New Roman"/>
          <w:b/>
          <w:sz w:val="24"/>
          <w:szCs w:val="24"/>
        </w:rPr>
      </w:pPr>
      <w:r w:rsidRPr="00093846">
        <w:rPr>
          <w:rFonts w:ascii="Times New Roman" w:hAnsi="Times New Roman"/>
          <w:b/>
          <w:sz w:val="24"/>
          <w:szCs w:val="24"/>
        </w:rPr>
        <w:t>2.3. Программа воспитания и социализации обучающихся</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Программа воспитания и социализации обучающихся 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F134C9" w:rsidRPr="00093846" w:rsidRDefault="00F134C9" w:rsidP="00F134C9">
      <w:pPr>
        <w:spacing w:line="360" w:lineRule="auto"/>
        <w:rPr>
          <w:rFonts w:ascii="Times New Roman" w:hAnsi="Times New Roman"/>
          <w:b/>
          <w:sz w:val="24"/>
          <w:szCs w:val="24"/>
        </w:rPr>
      </w:pPr>
      <w:r w:rsidRPr="00093846">
        <w:rPr>
          <w:rFonts w:ascii="Times New Roman" w:hAnsi="Times New Roman"/>
          <w:b/>
          <w:sz w:val="24"/>
          <w:szCs w:val="24"/>
        </w:rPr>
        <w:t xml:space="preserve">Программа направлена на: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формирование экологической культуры,</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формирование антикоррупционного сознания. </w:t>
      </w:r>
    </w:p>
    <w:p w:rsidR="00F134C9" w:rsidRPr="00093846" w:rsidRDefault="00F134C9" w:rsidP="00F134C9">
      <w:pPr>
        <w:spacing w:line="360" w:lineRule="auto"/>
        <w:rPr>
          <w:rFonts w:ascii="Times New Roman" w:hAnsi="Times New Roman"/>
          <w:b/>
          <w:sz w:val="24"/>
          <w:szCs w:val="24"/>
        </w:rPr>
      </w:pPr>
      <w:r w:rsidRPr="00093846">
        <w:rPr>
          <w:rFonts w:ascii="Times New Roman" w:hAnsi="Times New Roman"/>
          <w:b/>
          <w:sz w:val="24"/>
          <w:szCs w:val="24"/>
        </w:rPr>
        <w:t>Программа обеспечивает:</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социальную самоидентификацию обучающихся посредством личностно значимой и общественно приемлемой деятельности;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участие обучающихся в деятельности производственных, творческих объединений, благотворительных организаций;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в экологическом просвещении сверстников, родителей, населения;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в благоустройстве школы, класса, сельского поселения, города;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формирование способности противостоять негативным воздействиям социальной среды, факторам микросоциальной среды;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учет индивидуальных и возрастных особенностей обучающихся, культурных и социальных потребностей их семей;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формирование у обучающихся мотивации к труду, потребности к приобретению профессии;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приобретение практического опыта, соответствующего интересам и способностям обучающихся;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осознание обучающимися ценности экологически целесообразного, здорового и безопасного образа жизни;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осознанное отношение обучающихся к выбору индивидуального рациона здорового питания;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овладение современными оздоровительными технологиями, в том числе на основе навыков личной гигиены;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убежденности в выборе здорового образа жизни и вреде употребления алкоголя и табакокурения;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F134C9" w:rsidRPr="00093846" w:rsidRDefault="00F134C9" w:rsidP="00F134C9">
      <w:pPr>
        <w:spacing w:line="360" w:lineRule="auto"/>
        <w:rPr>
          <w:rFonts w:ascii="Times New Roman" w:hAnsi="Times New Roman"/>
          <w:b/>
          <w:sz w:val="24"/>
          <w:szCs w:val="24"/>
        </w:rPr>
      </w:pPr>
      <w:r w:rsidRPr="00093846">
        <w:rPr>
          <w:rFonts w:ascii="Times New Roman" w:hAnsi="Times New Roman"/>
          <w:b/>
          <w:sz w:val="24"/>
          <w:szCs w:val="24"/>
        </w:rPr>
        <w:t xml:space="preserve">В программе отражаются: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11) методику и инструментарий мониторинга духовно-нравственного развития, воспитания и социализации обучающихся;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F134C9" w:rsidRPr="00093846" w:rsidRDefault="00F134C9" w:rsidP="00F134C9">
      <w:pPr>
        <w:spacing w:line="360" w:lineRule="auto"/>
        <w:rPr>
          <w:rFonts w:ascii="Times New Roman" w:hAnsi="Times New Roman"/>
          <w:sz w:val="24"/>
          <w:szCs w:val="24"/>
        </w:rPr>
      </w:pPr>
    </w:p>
    <w:p w:rsidR="00F134C9" w:rsidRPr="00093846" w:rsidRDefault="00F134C9" w:rsidP="00F134C9">
      <w:pPr>
        <w:spacing w:line="360" w:lineRule="auto"/>
        <w:rPr>
          <w:rFonts w:ascii="Times New Roman" w:hAnsi="Times New Roman"/>
          <w:b/>
          <w:sz w:val="24"/>
          <w:szCs w:val="24"/>
        </w:rPr>
      </w:pPr>
      <w:r w:rsidRPr="00093846">
        <w:rPr>
          <w:rFonts w:ascii="Times New Roman" w:hAnsi="Times New Roman"/>
          <w:b/>
          <w:sz w:val="24"/>
          <w:szCs w:val="24"/>
        </w:rPr>
        <w:t>2.3.1. Цель и задачи духовно-нравственного развития, воспитания и</w:t>
      </w:r>
    </w:p>
    <w:p w:rsidR="00F134C9" w:rsidRPr="00093846" w:rsidRDefault="00F134C9" w:rsidP="00F134C9">
      <w:pPr>
        <w:spacing w:line="360" w:lineRule="auto"/>
        <w:rPr>
          <w:rFonts w:ascii="Times New Roman" w:hAnsi="Times New Roman"/>
          <w:b/>
          <w:sz w:val="24"/>
          <w:szCs w:val="24"/>
        </w:rPr>
      </w:pPr>
      <w:r w:rsidRPr="00093846">
        <w:rPr>
          <w:rFonts w:ascii="Times New Roman" w:hAnsi="Times New Roman"/>
          <w:b/>
          <w:sz w:val="24"/>
          <w:szCs w:val="24"/>
        </w:rPr>
        <w:t>социализации обучающихся</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воспитание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духовно-нравственное развитие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воспитание создает условия для социализации (в широком значении) и сочетается с социализацией (в узком значении);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Целью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Задачи духовно-нравственного развития, воспитания и социализации обучающихся: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Ценностные ориентиры программы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Базовые национальные ценности российского общества определяются положениями Конституции Российской Федерации:</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«Российская Федерация – Россия есть демократическое федеративное правовое государство с республиканской формой правления» (Гл.I, ст.1);</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«Человек, его права и свободы являются высшей ценностью» (Гл.I, ст.2);</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(Гл.I, ст.7);</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«В Российской Федерации признаются и защищаются равным образом частная, государственная, муниципальная и иные формы собственности» (Гл.I, ст.8);</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(Гл.I, ст.17).</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образованиив Российской Федерации» (№ 273-ФЗ от 29 декабря 2012 г.):</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….демократический характер управления образованием, обеспечение прав педагогических работников, обучающихся, родителей </w:t>
      </w:r>
      <w:hyperlink r:id="rId53" w:history="1">
        <w:r w:rsidRPr="00093846">
          <w:rPr>
            <w:rFonts w:ascii="Times New Roman" w:hAnsi="Times New Roman"/>
            <w:sz w:val="24"/>
            <w:szCs w:val="24"/>
          </w:rPr>
          <w:t>(законных представителей)</w:t>
        </w:r>
      </w:hyperlink>
      <w:r w:rsidRPr="00093846">
        <w:rPr>
          <w:rFonts w:ascii="Times New Roman" w:hAnsi="Times New Roman"/>
          <w:sz w:val="24"/>
          <w:szCs w:val="24"/>
        </w:rPr>
        <w:t> несовершеннолетних обучающихся на участие в управлении образовательными организациями;</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…недопустимость ограничения или устранения конкуренции в сфере образования;</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…сочетание государственного и договорного регулирования отношений в сфере образования» (Ст. 3).</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Федеральный государственный образовательный стандарт основного общего образования перечисляет базовые национальные ценности российского общества: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Федеральный государственный образовательный стандарт основного общего образования «усвоение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(ФГОС ООО: Раздел IV. Требования к результатам освоения образовательной программы основного общего образования, п. 24).</w:t>
      </w:r>
    </w:p>
    <w:p w:rsidR="00F134C9" w:rsidRPr="00093846" w:rsidRDefault="00F134C9" w:rsidP="00F134C9">
      <w:pPr>
        <w:spacing w:line="360" w:lineRule="auto"/>
        <w:rPr>
          <w:rFonts w:ascii="Times New Roman" w:hAnsi="Times New Roman"/>
          <w:b/>
          <w:sz w:val="24"/>
          <w:szCs w:val="24"/>
        </w:rPr>
      </w:pPr>
      <w:r w:rsidRPr="00093846">
        <w:rPr>
          <w:rFonts w:ascii="Times New Roman" w:hAnsi="Times New Roman"/>
          <w:b/>
          <w:sz w:val="24"/>
          <w:szCs w:val="24"/>
        </w:rPr>
        <w:t>2.3.2.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Определяющим способом деятельности по духовно-нравственному развитию, воспитанию и социализации является формирование уклада школьной жизни: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обеспечивающего создание социальной среды развития обучающихся;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включающего урочную и внеурочную ( Кружки «Любители русского языка», «Юные  любители природы»)</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основанного на системе базовых национальных ценностей российского общества;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В формировании уклада школьной жизни определяющую роль призвана играть 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Основными направлениями деятельности образовательной организации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формирование мотивов и ценностей обучающегося в сфере отношений к России как Отечеству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включение обучающихся в процессы общественной самоорганизации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формирование мотивов и ценностей обучающегося в сфере трудовых отношений и выбора будущей профессии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формирование мотивационно-ценностных отношений обучающегося в сфере самопознания, самоопределения, самореализации, самосовершенствования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формирование мотивационно-ценностных отношений обучающегося в сфере здорового образа жизни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формирование мотивов и ценностей обучающегося в сфере отношений к природе(формирование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формирование мотивационно-ценностных отношений обучающегося в сфере искусства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F134C9" w:rsidRPr="00093846" w:rsidRDefault="00F134C9" w:rsidP="00F134C9">
      <w:pPr>
        <w:spacing w:line="360" w:lineRule="auto"/>
        <w:rPr>
          <w:rFonts w:ascii="Times New Roman" w:hAnsi="Times New Roman"/>
          <w:b/>
          <w:sz w:val="24"/>
          <w:szCs w:val="24"/>
        </w:rPr>
      </w:pPr>
      <w:r w:rsidRPr="00093846">
        <w:rPr>
          <w:rFonts w:ascii="Times New Roman" w:hAnsi="Times New Roman"/>
          <w:b/>
          <w:sz w:val="24"/>
          <w:szCs w:val="24"/>
        </w:rPr>
        <w:t>2.3.3. Содержание, виды деятельности и формы занятий с обучающимися( по направлениям духовно-нравственного развития, воспитания и  социализации обучающихся)</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информационное и коммуникативное обеспечение рефлексии обучающихся межличностных отношений с окружающими;</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tbl>
      <w:tblPr>
        <w:tblStyle w:val="a4"/>
        <w:tblW w:w="0" w:type="auto"/>
        <w:tblLook w:val="04A0" w:firstRow="1" w:lastRow="0" w:firstColumn="1" w:lastColumn="0" w:noHBand="0" w:noVBand="1"/>
      </w:tblPr>
      <w:tblGrid>
        <w:gridCol w:w="5395"/>
        <w:gridCol w:w="4317"/>
      </w:tblGrid>
      <w:tr w:rsidR="00F134C9" w:rsidRPr="00093846" w:rsidTr="0033492E">
        <w:tc>
          <w:tcPr>
            <w:tcW w:w="0" w:type="auto"/>
          </w:tcPr>
          <w:p w:rsidR="00F134C9" w:rsidRPr="00093846" w:rsidRDefault="00F134C9" w:rsidP="0033492E">
            <w:pPr>
              <w:tabs>
                <w:tab w:val="left" w:pos="1134"/>
              </w:tabs>
              <w:spacing w:line="360" w:lineRule="auto"/>
              <w:jc w:val="both"/>
              <w:rPr>
                <w:rFonts w:ascii="Times New Roman" w:hAnsi="Times New Roman"/>
                <w:sz w:val="24"/>
                <w:szCs w:val="24"/>
              </w:rPr>
            </w:pPr>
            <w:r w:rsidRPr="00093846">
              <w:rPr>
                <w:rFonts w:ascii="Times New Roman" w:hAnsi="Times New Roman"/>
                <w:sz w:val="24"/>
                <w:szCs w:val="24"/>
              </w:rPr>
              <w:t>5-6 классы</w:t>
            </w:r>
          </w:p>
        </w:tc>
        <w:tc>
          <w:tcPr>
            <w:tcW w:w="0" w:type="auto"/>
          </w:tcPr>
          <w:p w:rsidR="00F134C9" w:rsidRPr="00093846" w:rsidRDefault="00F134C9" w:rsidP="0033492E">
            <w:pPr>
              <w:tabs>
                <w:tab w:val="left" w:pos="1134"/>
              </w:tabs>
              <w:spacing w:line="360" w:lineRule="auto"/>
              <w:jc w:val="both"/>
              <w:rPr>
                <w:rFonts w:ascii="Times New Roman" w:hAnsi="Times New Roman"/>
                <w:sz w:val="24"/>
                <w:szCs w:val="24"/>
              </w:rPr>
            </w:pPr>
            <w:r w:rsidRPr="00093846">
              <w:rPr>
                <w:rFonts w:ascii="Times New Roman" w:hAnsi="Times New Roman"/>
                <w:sz w:val="24"/>
                <w:szCs w:val="24"/>
              </w:rPr>
              <w:t>7-9 классы</w:t>
            </w:r>
          </w:p>
        </w:tc>
      </w:tr>
      <w:tr w:rsidR="00F134C9" w:rsidRPr="00093846" w:rsidTr="0033492E">
        <w:tc>
          <w:tcPr>
            <w:tcW w:w="0" w:type="auto"/>
          </w:tcPr>
          <w:p w:rsidR="00F134C9" w:rsidRPr="00093846" w:rsidRDefault="00F134C9" w:rsidP="0033492E">
            <w:pPr>
              <w:rPr>
                <w:rFonts w:ascii="Times New Roman" w:hAnsi="Times New Roman"/>
                <w:color w:val="000000" w:themeColor="text1"/>
                <w:sz w:val="24"/>
                <w:szCs w:val="24"/>
              </w:rPr>
            </w:pPr>
            <w:r w:rsidRPr="00093846">
              <w:rPr>
                <w:rFonts w:ascii="Times New Roman" w:hAnsi="Times New Roman"/>
                <w:color w:val="000000" w:themeColor="text1"/>
                <w:sz w:val="24"/>
                <w:szCs w:val="24"/>
              </w:rPr>
              <w:t xml:space="preserve">Классные часы: </w:t>
            </w:r>
          </w:p>
          <w:p w:rsidR="00F134C9" w:rsidRPr="00093846" w:rsidRDefault="00F134C9" w:rsidP="0033492E">
            <w:pPr>
              <w:rPr>
                <w:rFonts w:ascii="Times New Roman" w:hAnsi="Times New Roman"/>
                <w:color w:val="000000" w:themeColor="text1"/>
                <w:sz w:val="24"/>
                <w:szCs w:val="24"/>
              </w:rPr>
            </w:pPr>
            <w:r w:rsidRPr="00093846">
              <w:rPr>
                <w:rFonts w:ascii="Times New Roman" w:hAnsi="Times New Roman"/>
                <w:sz w:val="24"/>
                <w:szCs w:val="24"/>
              </w:rPr>
              <w:t xml:space="preserve"> « Мы снова вместе - это здорово!», «Я в мире людей», « Что такое коллектив», « Два полюса общения», «Я – дома, я – в школе, я – среди друзей» , «Разговор о дружбе»</w:t>
            </w:r>
            <w:r w:rsidRPr="00093846">
              <w:rPr>
                <w:rFonts w:ascii="Times New Roman" w:hAnsi="Times New Roman"/>
                <w:color w:val="000000" w:themeColor="text1"/>
                <w:sz w:val="24"/>
                <w:szCs w:val="24"/>
              </w:rPr>
              <w:t xml:space="preserve">, «Азбука общения»,  </w:t>
            </w:r>
            <w:r w:rsidRPr="00093846">
              <w:rPr>
                <w:rFonts w:ascii="Times New Roman" w:eastAsia="Times New Roman" w:hAnsi="Times New Roman"/>
                <w:color w:val="000000" w:themeColor="text1"/>
                <w:sz w:val="24"/>
                <w:szCs w:val="24"/>
              </w:rPr>
              <w:t xml:space="preserve">«Всемирный день «Спасибо» - День вежливости»,  </w:t>
            </w:r>
          </w:p>
          <w:p w:rsidR="00F134C9" w:rsidRPr="00093846" w:rsidRDefault="00F134C9" w:rsidP="0033492E">
            <w:pPr>
              <w:rPr>
                <w:rFonts w:ascii="Times New Roman" w:eastAsia="Times New Roman" w:hAnsi="Times New Roman"/>
                <w:color w:val="000000" w:themeColor="text1"/>
                <w:sz w:val="24"/>
                <w:szCs w:val="24"/>
              </w:rPr>
            </w:pPr>
            <w:r w:rsidRPr="00093846">
              <w:rPr>
                <w:rFonts w:ascii="Times New Roman" w:hAnsi="Times New Roman"/>
                <w:color w:val="000000" w:themeColor="text1"/>
                <w:sz w:val="24"/>
                <w:szCs w:val="24"/>
              </w:rPr>
              <w:t xml:space="preserve">« Идем в гости. Правила поведения за столом» </w:t>
            </w:r>
          </w:p>
          <w:p w:rsidR="00F134C9" w:rsidRPr="00093846" w:rsidRDefault="00F134C9" w:rsidP="0033492E">
            <w:pPr>
              <w:tabs>
                <w:tab w:val="left" w:pos="1134"/>
              </w:tabs>
              <w:spacing w:line="360" w:lineRule="auto"/>
              <w:jc w:val="both"/>
              <w:rPr>
                <w:rFonts w:ascii="Times New Roman" w:hAnsi="Times New Roman"/>
                <w:color w:val="000000" w:themeColor="text1"/>
                <w:sz w:val="24"/>
                <w:szCs w:val="24"/>
              </w:rPr>
            </w:pPr>
            <w:r w:rsidRPr="00093846">
              <w:rPr>
                <w:rFonts w:ascii="Times New Roman" w:hAnsi="Times New Roman"/>
                <w:color w:val="000000" w:themeColor="text1"/>
                <w:sz w:val="24"/>
                <w:szCs w:val="24"/>
              </w:rPr>
              <w:t>Круглый стол:</w:t>
            </w:r>
          </w:p>
          <w:p w:rsidR="00F134C9" w:rsidRPr="00093846" w:rsidRDefault="00F134C9" w:rsidP="0033492E">
            <w:pPr>
              <w:tabs>
                <w:tab w:val="left" w:pos="1134"/>
              </w:tabs>
              <w:spacing w:line="360" w:lineRule="auto"/>
              <w:jc w:val="both"/>
              <w:rPr>
                <w:rFonts w:ascii="Times New Roman" w:hAnsi="Times New Roman"/>
                <w:sz w:val="24"/>
                <w:szCs w:val="24"/>
              </w:rPr>
            </w:pPr>
            <w:r w:rsidRPr="00093846">
              <w:rPr>
                <w:rFonts w:ascii="Times New Roman" w:hAnsi="Times New Roman"/>
                <w:color w:val="000000" w:themeColor="text1"/>
                <w:sz w:val="24"/>
                <w:szCs w:val="24"/>
              </w:rPr>
              <w:t xml:space="preserve"> «В царстве вежливости и доброты»,</w:t>
            </w:r>
            <w:r w:rsidRPr="00093846">
              <w:rPr>
                <w:rFonts w:ascii="Times New Roman" w:hAnsi="Times New Roman"/>
                <w:sz w:val="24"/>
                <w:szCs w:val="24"/>
              </w:rPr>
              <w:t xml:space="preserve"> </w:t>
            </w:r>
          </w:p>
        </w:tc>
        <w:tc>
          <w:tcPr>
            <w:tcW w:w="0" w:type="auto"/>
          </w:tcPr>
          <w:p w:rsidR="00F134C9" w:rsidRPr="00093846" w:rsidRDefault="00F134C9" w:rsidP="0033492E">
            <w:pPr>
              <w:rPr>
                <w:rFonts w:ascii="Times New Roman" w:hAnsi="Times New Roman"/>
                <w:color w:val="000000" w:themeColor="text1"/>
                <w:sz w:val="24"/>
                <w:szCs w:val="24"/>
              </w:rPr>
            </w:pPr>
            <w:r w:rsidRPr="00093846">
              <w:rPr>
                <w:rFonts w:ascii="Times New Roman" w:hAnsi="Times New Roman"/>
                <w:color w:val="000000" w:themeColor="text1"/>
                <w:sz w:val="24"/>
                <w:szCs w:val="24"/>
              </w:rPr>
              <w:t xml:space="preserve">Классные часы: </w:t>
            </w:r>
          </w:p>
          <w:p w:rsidR="00F134C9" w:rsidRPr="00093846" w:rsidRDefault="00F134C9" w:rsidP="0033492E">
            <w:pPr>
              <w:tabs>
                <w:tab w:val="left" w:pos="1080"/>
              </w:tabs>
              <w:rPr>
                <w:rFonts w:ascii="Times New Roman" w:hAnsi="Times New Roman"/>
                <w:sz w:val="24"/>
                <w:szCs w:val="24"/>
              </w:rPr>
            </w:pPr>
            <w:r w:rsidRPr="00093846">
              <w:rPr>
                <w:rFonts w:ascii="Times New Roman" w:hAnsi="Times New Roman"/>
                <w:sz w:val="24"/>
                <w:szCs w:val="24"/>
              </w:rPr>
              <w:t xml:space="preserve"> «Дружба начинается с улыбки», «Ты да я, да мы с тобой» , «Разрешение конфликтов. Как их избежать?» «Человек и его манеры», «О поведении в общественных местах»</w:t>
            </w:r>
          </w:p>
          <w:p w:rsidR="00F134C9" w:rsidRPr="00093846" w:rsidRDefault="00F134C9" w:rsidP="0033492E">
            <w:pPr>
              <w:tabs>
                <w:tab w:val="left" w:pos="1134"/>
              </w:tabs>
              <w:spacing w:line="360" w:lineRule="auto"/>
              <w:jc w:val="both"/>
              <w:rPr>
                <w:rFonts w:ascii="Times New Roman" w:hAnsi="Times New Roman"/>
                <w:sz w:val="24"/>
                <w:szCs w:val="24"/>
              </w:rPr>
            </w:pPr>
          </w:p>
        </w:tc>
      </w:tr>
    </w:tbl>
    <w:p w:rsidR="00F134C9" w:rsidRPr="00093846" w:rsidRDefault="00F134C9" w:rsidP="00F134C9">
      <w:pPr>
        <w:tabs>
          <w:tab w:val="left" w:pos="1134"/>
        </w:tabs>
        <w:spacing w:after="0" w:line="360" w:lineRule="auto"/>
        <w:ind w:firstLine="851"/>
        <w:jc w:val="both"/>
        <w:rPr>
          <w:rFonts w:ascii="Times New Roman" w:hAnsi="Times New Roman"/>
          <w:sz w:val="24"/>
          <w:szCs w:val="24"/>
        </w:rPr>
      </w:pPr>
    </w:p>
    <w:p w:rsidR="00F134C9" w:rsidRPr="00093846" w:rsidRDefault="00F134C9" w:rsidP="00F134C9">
      <w:pPr>
        <w:spacing w:line="360" w:lineRule="auto"/>
        <w:rPr>
          <w:rFonts w:ascii="Times New Roman" w:hAnsi="Times New Roman"/>
          <w:sz w:val="24"/>
          <w:szCs w:val="24"/>
        </w:rPr>
      </w:pP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tbl>
      <w:tblPr>
        <w:tblStyle w:val="a4"/>
        <w:tblW w:w="0" w:type="auto"/>
        <w:tblLook w:val="04A0" w:firstRow="1" w:lastRow="0" w:firstColumn="1" w:lastColumn="0" w:noHBand="0" w:noVBand="1"/>
      </w:tblPr>
      <w:tblGrid>
        <w:gridCol w:w="4347"/>
        <w:gridCol w:w="5365"/>
      </w:tblGrid>
      <w:tr w:rsidR="00F134C9" w:rsidRPr="00093846" w:rsidTr="0033492E">
        <w:tc>
          <w:tcPr>
            <w:tcW w:w="0" w:type="auto"/>
          </w:tcPr>
          <w:p w:rsidR="00F134C9" w:rsidRPr="00093846" w:rsidRDefault="00F134C9" w:rsidP="0033492E">
            <w:pPr>
              <w:tabs>
                <w:tab w:val="left" w:pos="1134"/>
              </w:tabs>
              <w:spacing w:line="360" w:lineRule="auto"/>
              <w:jc w:val="both"/>
              <w:rPr>
                <w:rFonts w:ascii="Times New Roman" w:hAnsi="Times New Roman"/>
                <w:sz w:val="24"/>
                <w:szCs w:val="24"/>
              </w:rPr>
            </w:pPr>
            <w:r w:rsidRPr="00093846">
              <w:rPr>
                <w:rFonts w:ascii="Times New Roman" w:hAnsi="Times New Roman"/>
                <w:sz w:val="24"/>
                <w:szCs w:val="24"/>
              </w:rPr>
              <w:t>5-6 классы</w:t>
            </w:r>
          </w:p>
        </w:tc>
        <w:tc>
          <w:tcPr>
            <w:tcW w:w="0" w:type="auto"/>
          </w:tcPr>
          <w:p w:rsidR="00F134C9" w:rsidRPr="00093846" w:rsidRDefault="00F134C9" w:rsidP="0033492E">
            <w:pPr>
              <w:tabs>
                <w:tab w:val="left" w:pos="1134"/>
              </w:tabs>
              <w:spacing w:line="360" w:lineRule="auto"/>
              <w:jc w:val="both"/>
              <w:rPr>
                <w:rFonts w:ascii="Times New Roman" w:hAnsi="Times New Roman"/>
                <w:sz w:val="24"/>
                <w:szCs w:val="24"/>
              </w:rPr>
            </w:pPr>
            <w:r w:rsidRPr="00093846">
              <w:rPr>
                <w:rFonts w:ascii="Times New Roman" w:hAnsi="Times New Roman"/>
                <w:sz w:val="24"/>
                <w:szCs w:val="24"/>
              </w:rPr>
              <w:t>7-9 классы</w:t>
            </w:r>
          </w:p>
        </w:tc>
      </w:tr>
      <w:tr w:rsidR="00F134C9" w:rsidRPr="00093846" w:rsidTr="0033492E">
        <w:tc>
          <w:tcPr>
            <w:tcW w:w="0" w:type="auto"/>
          </w:tcPr>
          <w:p w:rsidR="00F134C9" w:rsidRPr="00093846" w:rsidRDefault="00F134C9" w:rsidP="0033492E">
            <w:pPr>
              <w:rPr>
                <w:rFonts w:ascii="Times New Roman" w:hAnsi="Times New Roman"/>
                <w:color w:val="000000" w:themeColor="text1"/>
                <w:sz w:val="24"/>
                <w:szCs w:val="24"/>
              </w:rPr>
            </w:pPr>
            <w:r w:rsidRPr="00093846">
              <w:rPr>
                <w:rFonts w:ascii="Times New Roman" w:hAnsi="Times New Roman"/>
                <w:color w:val="000000" w:themeColor="text1"/>
                <w:sz w:val="24"/>
                <w:szCs w:val="24"/>
              </w:rPr>
              <w:t>Акции:</w:t>
            </w:r>
          </w:p>
          <w:p w:rsidR="00F134C9" w:rsidRPr="00093846" w:rsidRDefault="00F134C9" w:rsidP="0033492E">
            <w:pPr>
              <w:rPr>
                <w:rFonts w:ascii="Times New Roman" w:hAnsi="Times New Roman"/>
                <w:color w:val="000000" w:themeColor="text1"/>
                <w:sz w:val="24"/>
                <w:szCs w:val="24"/>
              </w:rPr>
            </w:pPr>
            <w:r w:rsidRPr="00093846">
              <w:rPr>
                <w:rFonts w:ascii="Times New Roman" w:hAnsi="Times New Roman"/>
                <w:color w:val="000000" w:themeColor="text1"/>
                <w:sz w:val="24"/>
                <w:szCs w:val="24"/>
              </w:rPr>
              <w:t xml:space="preserve"> «Поздравительная открытка учителю»,  </w:t>
            </w:r>
            <w:r w:rsidRPr="00093846">
              <w:rPr>
                <w:rFonts w:ascii="Times New Roman" w:hAnsi="Times New Roman"/>
                <w:sz w:val="24"/>
                <w:szCs w:val="24"/>
              </w:rPr>
              <w:t>«Дорогие наши старики» (поздравление ко дню пожилого человека)</w:t>
            </w:r>
          </w:p>
          <w:p w:rsidR="00F134C9" w:rsidRPr="00093846" w:rsidRDefault="00F134C9" w:rsidP="0033492E">
            <w:pPr>
              <w:rPr>
                <w:rFonts w:ascii="Times New Roman" w:hAnsi="Times New Roman"/>
                <w:color w:val="000000" w:themeColor="text1"/>
                <w:sz w:val="24"/>
                <w:szCs w:val="24"/>
              </w:rPr>
            </w:pPr>
            <w:r w:rsidRPr="00093846">
              <w:rPr>
                <w:rFonts w:ascii="Times New Roman" w:hAnsi="Times New Roman"/>
                <w:color w:val="000000" w:themeColor="text1"/>
                <w:sz w:val="24"/>
                <w:szCs w:val="24"/>
              </w:rPr>
              <w:t>Круглый стол:</w:t>
            </w:r>
          </w:p>
          <w:p w:rsidR="00F134C9" w:rsidRPr="00093846" w:rsidRDefault="00F134C9" w:rsidP="0033492E">
            <w:pPr>
              <w:rPr>
                <w:rFonts w:ascii="Times New Roman" w:hAnsi="Times New Roman"/>
                <w:color w:val="000000" w:themeColor="text1"/>
                <w:sz w:val="24"/>
                <w:szCs w:val="24"/>
              </w:rPr>
            </w:pPr>
            <w:r w:rsidRPr="00093846">
              <w:rPr>
                <w:rFonts w:ascii="Times New Roman" w:hAnsi="Times New Roman"/>
                <w:color w:val="000000" w:themeColor="text1"/>
                <w:sz w:val="24"/>
                <w:szCs w:val="24"/>
              </w:rPr>
              <w:t xml:space="preserve"> «Семейное древо» </w:t>
            </w:r>
          </w:p>
          <w:p w:rsidR="00F134C9" w:rsidRPr="00093846" w:rsidRDefault="00F134C9" w:rsidP="0033492E">
            <w:pPr>
              <w:rPr>
                <w:rFonts w:ascii="Times New Roman" w:hAnsi="Times New Roman"/>
                <w:color w:val="000000" w:themeColor="text1"/>
                <w:sz w:val="24"/>
                <w:szCs w:val="24"/>
              </w:rPr>
            </w:pPr>
            <w:r w:rsidRPr="00093846">
              <w:rPr>
                <w:rFonts w:ascii="Times New Roman" w:hAnsi="Times New Roman"/>
                <w:color w:val="000000" w:themeColor="text1"/>
                <w:sz w:val="24"/>
                <w:szCs w:val="24"/>
              </w:rPr>
              <w:t xml:space="preserve">Фотоконкурс: «Вместе – дружная семья» </w:t>
            </w:r>
          </w:p>
          <w:p w:rsidR="00F134C9" w:rsidRPr="00093846" w:rsidRDefault="00F134C9" w:rsidP="0033492E">
            <w:pPr>
              <w:rPr>
                <w:rFonts w:ascii="Times New Roman" w:hAnsi="Times New Roman"/>
                <w:color w:val="000000" w:themeColor="text1"/>
                <w:sz w:val="24"/>
                <w:szCs w:val="24"/>
              </w:rPr>
            </w:pPr>
            <w:r w:rsidRPr="00093846">
              <w:rPr>
                <w:rFonts w:ascii="Times New Roman" w:hAnsi="Times New Roman"/>
                <w:color w:val="000000" w:themeColor="text1"/>
                <w:sz w:val="24"/>
                <w:szCs w:val="24"/>
              </w:rPr>
              <w:t xml:space="preserve">Классные часы: </w:t>
            </w:r>
          </w:p>
          <w:p w:rsidR="00F134C9" w:rsidRPr="00093846" w:rsidRDefault="00F134C9" w:rsidP="0033492E">
            <w:pPr>
              <w:rPr>
                <w:rFonts w:ascii="Times New Roman" w:hAnsi="Times New Roman"/>
                <w:sz w:val="24"/>
                <w:szCs w:val="24"/>
              </w:rPr>
            </w:pPr>
            <w:r w:rsidRPr="00093846">
              <w:rPr>
                <w:rFonts w:ascii="Times New Roman" w:hAnsi="Times New Roman"/>
                <w:color w:val="000000" w:themeColor="text1"/>
                <w:sz w:val="24"/>
                <w:szCs w:val="24"/>
              </w:rPr>
              <w:t>«Что такое настоящая дружба» ,</w:t>
            </w:r>
            <w:r w:rsidRPr="00093846">
              <w:rPr>
                <w:rFonts w:ascii="Times New Roman" w:hAnsi="Times New Roman"/>
                <w:sz w:val="24"/>
                <w:szCs w:val="24"/>
              </w:rPr>
              <w:t>«Честное слово», « Добру откроются сердца»,«Культура личности – духовная ценность»</w:t>
            </w:r>
          </w:p>
        </w:tc>
        <w:tc>
          <w:tcPr>
            <w:tcW w:w="0" w:type="auto"/>
          </w:tcPr>
          <w:p w:rsidR="00F134C9" w:rsidRPr="00093846" w:rsidRDefault="00F134C9" w:rsidP="0033492E">
            <w:pPr>
              <w:tabs>
                <w:tab w:val="left" w:pos="1134"/>
              </w:tabs>
              <w:spacing w:line="360" w:lineRule="auto"/>
              <w:jc w:val="both"/>
              <w:rPr>
                <w:rFonts w:ascii="Times New Roman" w:hAnsi="Times New Roman"/>
                <w:sz w:val="24"/>
                <w:szCs w:val="24"/>
              </w:rPr>
            </w:pPr>
            <w:r w:rsidRPr="00093846">
              <w:rPr>
                <w:rFonts w:ascii="Times New Roman" w:hAnsi="Times New Roman"/>
                <w:sz w:val="24"/>
                <w:szCs w:val="24"/>
              </w:rPr>
              <w:t>Классные часы:</w:t>
            </w:r>
          </w:p>
          <w:p w:rsidR="00F134C9" w:rsidRPr="00093846" w:rsidRDefault="00F134C9" w:rsidP="0033492E">
            <w:pPr>
              <w:tabs>
                <w:tab w:val="left" w:pos="1134"/>
              </w:tabs>
              <w:spacing w:line="360" w:lineRule="auto"/>
              <w:jc w:val="both"/>
              <w:rPr>
                <w:rFonts w:ascii="Times New Roman" w:hAnsi="Times New Roman"/>
                <w:sz w:val="24"/>
                <w:szCs w:val="24"/>
              </w:rPr>
            </w:pPr>
            <w:r w:rsidRPr="00093846">
              <w:rPr>
                <w:rFonts w:ascii="Times New Roman" w:hAnsi="Times New Roman"/>
                <w:sz w:val="24"/>
                <w:szCs w:val="24"/>
              </w:rPr>
              <w:t>«День матери», «Твори добро, не видя в том заслуги» , «Нравственность и мораль»</w:t>
            </w:r>
          </w:p>
          <w:p w:rsidR="00F134C9" w:rsidRPr="00093846" w:rsidRDefault="00F134C9" w:rsidP="0033492E">
            <w:pPr>
              <w:tabs>
                <w:tab w:val="left" w:pos="1134"/>
              </w:tabs>
              <w:spacing w:line="360" w:lineRule="auto"/>
              <w:jc w:val="both"/>
              <w:rPr>
                <w:rFonts w:ascii="Times New Roman" w:hAnsi="Times New Roman"/>
                <w:sz w:val="24"/>
                <w:szCs w:val="24"/>
              </w:rPr>
            </w:pPr>
            <w:r w:rsidRPr="00093846">
              <w:rPr>
                <w:rFonts w:ascii="Times New Roman" w:hAnsi="Times New Roman"/>
                <w:sz w:val="24"/>
                <w:szCs w:val="24"/>
              </w:rPr>
              <w:t>«Человек как наивысшая ценность», « Пожелаем друг другу добра»</w:t>
            </w:r>
          </w:p>
          <w:p w:rsidR="00F134C9" w:rsidRPr="00093846" w:rsidRDefault="00F134C9" w:rsidP="0033492E">
            <w:pPr>
              <w:tabs>
                <w:tab w:val="left" w:pos="1134"/>
              </w:tabs>
              <w:spacing w:line="360" w:lineRule="auto"/>
              <w:jc w:val="both"/>
              <w:rPr>
                <w:rFonts w:ascii="Times New Roman" w:hAnsi="Times New Roman"/>
                <w:sz w:val="24"/>
                <w:szCs w:val="24"/>
              </w:rPr>
            </w:pPr>
            <w:r w:rsidRPr="00093846">
              <w:rPr>
                <w:rFonts w:ascii="Times New Roman" w:hAnsi="Times New Roman"/>
                <w:sz w:val="24"/>
                <w:szCs w:val="24"/>
              </w:rPr>
              <w:t xml:space="preserve"> Дискуссия « Что такое совесть?» </w:t>
            </w:r>
          </w:p>
          <w:p w:rsidR="00F134C9" w:rsidRPr="00093846" w:rsidRDefault="00F134C9" w:rsidP="0033492E">
            <w:pPr>
              <w:tabs>
                <w:tab w:val="left" w:pos="1134"/>
              </w:tabs>
              <w:spacing w:line="360" w:lineRule="auto"/>
              <w:jc w:val="both"/>
              <w:rPr>
                <w:rFonts w:ascii="Times New Roman" w:hAnsi="Times New Roman"/>
                <w:sz w:val="24"/>
                <w:szCs w:val="24"/>
              </w:rPr>
            </w:pPr>
            <w:r w:rsidRPr="00093846">
              <w:rPr>
                <w:rFonts w:ascii="Times New Roman" w:hAnsi="Times New Roman"/>
                <w:sz w:val="24"/>
                <w:szCs w:val="24"/>
              </w:rPr>
              <w:t>Акция:</w:t>
            </w:r>
          </w:p>
          <w:p w:rsidR="00F134C9" w:rsidRPr="00093846" w:rsidRDefault="00F134C9" w:rsidP="0033492E">
            <w:pPr>
              <w:tabs>
                <w:tab w:val="left" w:pos="1134"/>
              </w:tabs>
              <w:spacing w:line="360" w:lineRule="auto"/>
              <w:jc w:val="both"/>
              <w:rPr>
                <w:rFonts w:ascii="Times New Roman" w:hAnsi="Times New Roman"/>
                <w:sz w:val="24"/>
                <w:szCs w:val="24"/>
              </w:rPr>
            </w:pPr>
            <w:r w:rsidRPr="00093846">
              <w:rPr>
                <w:rFonts w:ascii="Times New Roman" w:hAnsi="Times New Roman"/>
                <w:sz w:val="24"/>
                <w:szCs w:val="24"/>
              </w:rPr>
              <w:t xml:space="preserve"> «Поздравь  ветерана» ( Изготовление сувениров и открыток ветеранам педагогического труда.) «День матери» «Твори добро, не видя в том заслуги» Нравственность и мораль</w:t>
            </w:r>
          </w:p>
        </w:tc>
      </w:tr>
    </w:tbl>
    <w:p w:rsidR="00F134C9" w:rsidRPr="00093846" w:rsidRDefault="00F134C9" w:rsidP="00F134C9">
      <w:pPr>
        <w:tabs>
          <w:tab w:val="left" w:pos="1134"/>
        </w:tabs>
        <w:spacing w:after="0" w:line="360" w:lineRule="auto"/>
        <w:ind w:firstLine="851"/>
        <w:jc w:val="both"/>
        <w:rPr>
          <w:rFonts w:ascii="Times New Roman" w:hAnsi="Times New Roman"/>
          <w:sz w:val="24"/>
          <w:szCs w:val="24"/>
        </w:rPr>
      </w:pPr>
    </w:p>
    <w:p w:rsidR="00F134C9" w:rsidRPr="00093846" w:rsidRDefault="00F134C9" w:rsidP="00F134C9">
      <w:pPr>
        <w:spacing w:line="360" w:lineRule="auto"/>
        <w:rPr>
          <w:rFonts w:ascii="Times New Roman" w:hAnsi="Times New Roman"/>
          <w:sz w:val="24"/>
          <w:szCs w:val="24"/>
        </w:rPr>
      </w:pP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Формирование мотивов и ценностей обучающегося в сфере отношений к России как Отечеству 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tbl>
      <w:tblPr>
        <w:tblStyle w:val="a4"/>
        <w:tblW w:w="9747" w:type="dxa"/>
        <w:tblLook w:val="04A0" w:firstRow="1" w:lastRow="0" w:firstColumn="1" w:lastColumn="0" w:noHBand="0" w:noVBand="1"/>
      </w:tblPr>
      <w:tblGrid>
        <w:gridCol w:w="4503"/>
        <w:gridCol w:w="5244"/>
      </w:tblGrid>
      <w:tr w:rsidR="00F134C9" w:rsidRPr="00093846" w:rsidTr="0033492E">
        <w:tc>
          <w:tcPr>
            <w:tcW w:w="4503" w:type="dxa"/>
          </w:tcPr>
          <w:p w:rsidR="00F134C9" w:rsidRPr="00093846" w:rsidRDefault="00F134C9" w:rsidP="0033492E">
            <w:pPr>
              <w:spacing w:line="360" w:lineRule="auto"/>
              <w:jc w:val="both"/>
              <w:rPr>
                <w:rFonts w:ascii="Times New Roman" w:hAnsi="Times New Roman"/>
                <w:sz w:val="24"/>
                <w:szCs w:val="24"/>
              </w:rPr>
            </w:pPr>
            <w:r w:rsidRPr="00093846">
              <w:rPr>
                <w:rFonts w:ascii="Times New Roman" w:hAnsi="Times New Roman"/>
                <w:sz w:val="24"/>
                <w:szCs w:val="24"/>
              </w:rPr>
              <w:t>5-6 классы</w:t>
            </w:r>
          </w:p>
        </w:tc>
        <w:tc>
          <w:tcPr>
            <w:tcW w:w="5244" w:type="dxa"/>
          </w:tcPr>
          <w:p w:rsidR="00F134C9" w:rsidRPr="00093846" w:rsidRDefault="00F134C9" w:rsidP="0033492E">
            <w:pPr>
              <w:spacing w:line="360" w:lineRule="auto"/>
              <w:jc w:val="both"/>
              <w:rPr>
                <w:rFonts w:ascii="Times New Roman" w:hAnsi="Times New Roman"/>
                <w:sz w:val="24"/>
                <w:szCs w:val="24"/>
              </w:rPr>
            </w:pPr>
            <w:r w:rsidRPr="00093846">
              <w:rPr>
                <w:rFonts w:ascii="Times New Roman" w:hAnsi="Times New Roman"/>
                <w:sz w:val="24"/>
                <w:szCs w:val="24"/>
              </w:rPr>
              <w:t>7-9 классы</w:t>
            </w:r>
          </w:p>
        </w:tc>
      </w:tr>
      <w:tr w:rsidR="00F134C9" w:rsidRPr="00093846" w:rsidTr="00003955">
        <w:trPr>
          <w:trHeight w:val="4527"/>
        </w:trPr>
        <w:tc>
          <w:tcPr>
            <w:tcW w:w="4503" w:type="dxa"/>
          </w:tcPr>
          <w:p w:rsidR="00F134C9" w:rsidRPr="00093846" w:rsidRDefault="00F134C9" w:rsidP="0033492E">
            <w:pPr>
              <w:rPr>
                <w:rFonts w:ascii="Times New Roman" w:hAnsi="Times New Roman"/>
                <w:color w:val="000000" w:themeColor="text1"/>
                <w:sz w:val="24"/>
                <w:szCs w:val="24"/>
              </w:rPr>
            </w:pPr>
            <w:r w:rsidRPr="00093846">
              <w:rPr>
                <w:rFonts w:ascii="Times New Roman" w:hAnsi="Times New Roman"/>
                <w:color w:val="000000" w:themeColor="text1"/>
                <w:sz w:val="24"/>
                <w:szCs w:val="24"/>
              </w:rPr>
              <w:t>Уроки мужества:</w:t>
            </w:r>
          </w:p>
          <w:p w:rsidR="00F134C9" w:rsidRPr="00093846" w:rsidRDefault="00F134C9" w:rsidP="0033492E">
            <w:pPr>
              <w:rPr>
                <w:rFonts w:ascii="Times New Roman" w:hAnsi="Times New Roman"/>
                <w:color w:val="000000" w:themeColor="text1"/>
                <w:sz w:val="24"/>
                <w:szCs w:val="24"/>
              </w:rPr>
            </w:pPr>
            <w:r w:rsidRPr="00093846">
              <w:rPr>
                <w:rFonts w:ascii="Times New Roman" w:hAnsi="Times New Roman"/>
                <w:color w:val="000000" w:themeColor="text1"/>
                <w:sz w:val="24"/>
                <w:szCs w:val="24"/>
              </w:rPr>
              <w:t xml:space="preserve">-День  Героев России </w:t>
            </w:r>
          </w:p>
          <w:p w:rsidR="00F134C9" w:rsidRPr="00093846" w:rsidRDefault="00F134C9" w:rsidP="0033492E">
            <w:pPr>
              <w:rPr>
                <w:rFonts w:ascii="Times New Roman" w:hAnsi="Times New Roman"/>
                <w:color w:val="000000" w:themeColor="text1"/>
                <w:sz w:val="24"/>
                <w:szCs w:val="24"/>
              </w:rPr>
            </w:pPr>
            <w:r w:rsidRPr="00093846">
              <w:rPr>
                <w:rFonts w:ascii="Times New Roman" w:hAnsi="Times New Roman"/>
                <w:color w:val="000000" w:themeColor="text1"/>
                <w:sz w:val="24"/>
                <w:szCs w:val="24"/>
              </w:rPr>
              <w:t>-</w:t>
            </w:r>
            <w:r w:rsidRPr="00093846">
              <w:rPr>
                <w:rFonts w:ascii="Times New Roman" w:hAnsi="Times New Roman"/>
                <w:sz w:val="24"/>
                <w:szCs w:val="24"/>
              </w:rPr>
              <w:t xml:space="preserve">23 февраля - День защитника Отечества </w:t>
            </w:r>
          </w:p>
          <w:p w:rsidR="00F134C9" w:rsidRPr="00093846" w:rsidRDefault="00F134C9" w:rsidP="0033492E">
            <w:pPr>
              <w:rPr>
                <w:rFonts w:ascii="Times New Roman" w:hAnsi="Times New Roman"/>
                <w:color w:val="000000" w:themeColor="text1"/>
                <w:sz w:val="24"/>
                <w:szCs w:val="24"/>
              </w:rPr>
            </w:pPr>
            <w:r w:rsidRPr="00093846">
              <w:rPr>
                <w:rFonts w:ascii="Times New Roman" w:hAnsi="Times New Roman"/>
                <w:color w:val="000000" w:themeColor="text1"/>
                <w:sz w:val="24"/>
                <w:szCs w:val="24"/>
              </w:rPr>
              <w:t xml:space="preserve">Устный журнал «Блокадный Ленинград» </w:t>
            </w:r>
          </w:p>
          <w:p w:rsidR="00F134C9" w:rsidRPr="00093846" w:rsidRDefault="00F134C9" w:rsidP="0033492E">
            <w:pPr>
              <w:rPr>
                <w:rFonts w:ascii="Times New Roman" w:eastAsia="Times New Roman" w:hAnsi="Times New Roman"/>
                <w:bCs/>
                <w:color w:val="000000" w:themeColor="text1"/>
                <w:sz w:val="24"/>
                <w:szCs w:val="24"/>
              </w:rPr>
            </w:pPr>
            <w:r w:rsidRPr="00093846">
              <w:rPr>
                <w:rFonts w:ascii="Times New Roman" w:eastAsia="Times New Roman" w:hAnsi="Times New Roman"/>
                <w:bCs/>
                <w:color w:val="000000" w:themeColor="text1"/>
                <w:sz w:val="24"/>
                <w:szCs w:val="24"/>
              </w:rPr>
              <w:t xml:space="preserve">Праздничная программа: «Наши папы – защитники Отечества» - </w:t>
            </w:r>
          </w:p>
          <w:p w:rsidR="00F134C9" w:rsidRPr="00093846" w:rsidRDefault="00F134C9" w:rsidP="0033492E">
            <w:pPr>
              <w:rPr>
                <w:rFonts w:ascii="Times New Roman" w:hAnsi="Times New Roman"/>
                <w:color w:val="000000" w:themeColor="text1"/>
                <w:sz w:val="24"/>
                <w:szCs w:val="24"/>
              </w:rPr>
            </w:pPr>
            <w:r w:rsidRPr="00093846">
              <w:rPr>
                <w:rFonts w:ascii="Times New Roman" w:hAnsi="Times New Roman"/>
                <w:color w:val="000000" w:themeColor="text1"/>
                <w:sz w:val="24"/>
                <w:szCs w:val="24"/>
              </w:rPr>
              <w:t>Классные часы:</w:t>
            </w:r>
          </w:p>
          <w:p w:rsidR="00F134C9" w:rsidRPr="00093846" w:rsidRDefault="00F134C9" w:rsidP="0033492E">
            <w:pPr>
              <w:rPr>
                <w:rFonts w:ascii="Times New Roman" w:hAnsi="Times New Roman"/>
                <w:color w:val="000000" w:themeColor="text1"/>
                <w:sz w:val="24"/>
                <w:szCs w:val="24"/>
              </w:rPr>
            </w:pPr>
            <w:r w:rsidRPr="00093846">
              <w:rPr>
                <w:rFonts w:ascii="Times New Roman" w:hAnsi="Times New Roman"/>
                <w:color w:val="000000" w:themeColor="text1"/>
                <w:sz w:val="24"/>
                <w:szCs w:val="24"/>
              </w:rPr>
              <w:t>«День народного единства»</w:t>
            </w:r>
          </w:p>
          <w:p w:rsidR="00F134C9" w:rsidRPr="00093846" w:rsidRDefault="00F134C9" w:rsidP="0033492E">
            <w:pPr>
              <w:rPr>
                <w:rFonts w:ascii="Times New Roman" w:hAnsi="Times New Roman"/>
                <w:sz w:val="24"/>
                <w:szCs w:val="24"/>
              </w:rPr>
            </w:pPr>
            <w:r w:rsidRPr="00093846">
              <w:rPr>
                <w:rFonts w:ascii="Times New Roman" w:hAnsi="Times New Roman"/>
                <w:sz w:val="24"/>
                <w:szCs w:val="24"/>
              </w:rPr>
              <w:t>«Символы Тверской области» (посвящён Дню герба и флага Тверской области)</w:t>
            </w:r>
          </w:p>
          <w:p w:rsidR="00F134C9" w:rsidRPr="00093846" w:rsidRDefault="00F134C9" w:rsidP="0033492E">
            <w:pPr>
              <w:rPr>
                <w:rFonts w:ascii="Times New Roman" w:hAnsi="Times New Roman"/>
                <w:sz w:val="24"/>
                <w:szCs w:val="24"/>
              </w:rPr>
            </w:pPr>
            <w:r w:rsidRPr="00093846">
              <w:rPr>
                <w:rFonts w:ascii="Times New Roman" w:hAnsi="Times New Roman"/>
                <w:sz w:val="24"/>
                <w:szCs w:val="24"/>
              </w:rPr>
              <w:t>«Страницы Великой  Отечественной войны: 16 декабря  - день освобождения г. Калинина от немецко-фашистских захватчиков»</w:t>
            </w:r>
          </w:p>
          <w:p w:rsidR="00F134C9" w:rsidRPr="00093846" w:rsidRDefault="00F134C9" w:rsidP="0033492E">
            <w:pPr>
              <w:rPr>
                <w:rFonts w:ascii="Times New Roman" w:hAnsi="Times New Roman"/>
                <w:sz w:val="24"/>
                <w:szCs w:val="24"/>
              </w:rPr>
            </w:pPr>
            <w:r w:rsidRPr="00093846">
              <w:rPr>
                <w:rFonts w:ascii="Times New Roman" w:hAnsi="Times New Roman"/>
                <w:sz w:val="24"/>
                <w:szCs w:val="24"/>
              </w:rPr>
              <w:t xml:space="preserve">« Я-гражданин России» ( ко Дню Конституции) </w:t>
            </w:r>
          </w:p>
          <w:p w:rsidR="00F134C9" w:rsidRPr="00093846" w:rsidRDefault="00F134C9" w:rsidP="0033492E">
            <w:pPr>
              <w:rPr>
                <w:rFonts w:ascii="Times New Roman" w:hAnsi="Times New Roman"/>
                <w:color w:val="000000" w:themeColor="text1"/>
                <w:sz w:val="24"/>
                <w:szCs w:val="24"/>
              </w:rPr>
            </w:pPr>
            <w:r w:rsidRPr="00093846">
              <w:rPr>
                <w:rFonts w:ascii="Times New Roman" w:hAnsi="Times New Roman"/>
                <w:color w:val="000000" w:themeColor="text1"/>
                <w:sz w:val="24"/>
                <w:szCs w:val="24"/>
              </w:rPr>
              <w:t>«Покорение космоса»</w:t>
            </w:r>
          </w:p>
          <w:p w:rsidR="00F134C9" w:rsidRPr="00093846" w:rsidRDefault="00F134C9" w:rsidP="0033492E">
            <w:pPr>
              <w:rPr>
                <w:rFonts w:ascii="Times New Roman" w:hAnsi="Times New Roman"/>
                <w:sz w:val="24"/>
                <w:szCs w:val="24"/>
              </w:rPr>
            </w:pPr>
            <w:r w:rsidRPr="00093846">
              <w:rPr>
                <w:rFonts w:ascii="Times New Roman" w:hAnsi="Times New Roman"/>
                <w:sz w:val="24"/>
                <w:szCs w:val="24"/>
              </w:rPr>
              <w:t>«Герои Великой Отечественной войны-уроженцы Лихославльского района»</w:t>
            </w:r>
          </w:p>
          <w:p w:rsidR="00F134C9" w:rsidRPr="00093846" w:rsidRDefault="00F134C9" w:rsidP="0033492E">
            <w:pPr>
              <w:rPr>
                <w:rFonts w:ascii="Times New Roman" w:hAnsi="Times New Roman"/>
                <w:sz w:val="24"/>
                <w:szCs w:val="24"/>
              </w:rPr>
            </w:pPr>
            <w:r w:rsidRPr="00093846">
              <w:rPr>
                <w:rFonts w:ascii="Times New Roman" w:hAnsi="Times New Roman"/>
                <w:sz w:val="24"/>
                <w:szCs w:val="24"/>
              </w:rPr>
              <w:t>«Праздник со слезами на глазах»</w:t>
            </w:r>
          </w:p>
          <w:p w:rsidR="00F134C9" w:rsidRPr="00093846" w:rsidRDefault="00F134C9" w:rsidP="0033492E">
            <w:pPr>
              <w:rPr>
                <w:rFonts w:ascii="Times New Roman" w:hAnsi="Times New Roman"/>
                <w:color w:val="000000" w:themeColor="text1"/>
                <w:sz w:val="24"/>
                <w:szCs w:val="24"/>
              </w:rPr>
            </w:pPr>
            <w:r w:rsidRPr="00093846">
              <w:rPr>
                <w:rFonts w:ascii="Times New Roman" w:hAnsi="Times New Roman"/>
                <w:sz w:val="24"/>
                <w:szCs w:val="24"/>
              </w:rPr>
              <w:t xml:space="preserve"> «55 лет полета Гагарина»</w:t>
            </w:r>
          </w:p>
          <w:p w:rsidR="00F134C9" w:rsidRPr="00003955" w:rsidRDefault="00F134C9" w:rsidP="00003955">
            <w:pPr>
              <w:rPr>
                <w:rFonts w:ascii="Times New Roman" w:hAnsi="Times New Roman"/>
                <w:color w:val="000000" w:themeColor="text1"/>
                <w:sz w:val="24"/>
                <w:szCs w:val="24"/>
              </w:rPr>
            </w:pPr>
            <w:r w:rsidRPr="00093846">
              <w:rPr>
                <w:rFonts w:ascii="Times New Roman" w:hAnsi="Times New Roman"/>
                <w:color w:val="000000" w:themeColor="text1"/>
                <w:sz w:val="24"/>
                <w:szCs w:val="24"/>
              </w:rPr>
              <w:t xml:space="preserve">Участие в митинге ко Дню Победы </w:t>
            </w:r>
          </w:p>
        </w:tc>
        <w:tc>
          <w:tcPr>
            <w:tcW w:w="5244" w:type="dxa"/>
          </w:tcPr>
          <w:p w:rsidR="00F134C9" w:rsidRPr="00093846" w:rsidRDefault="00F134C9" w:rsidP="0033492E">
            <w:pPr>
              <w:spacing w:line="360" w:lineRule="auto"/>
              <w:jc w:val="both"/>
              <w:rPr>
                <w:rFonts w:ascii="Times New Roman" w:hAnsi="Times New Roman"/>
                <w:sz w:val="24"/>
                <w:szCs w:val="24"/>
              </w:rPr>
            </w:pPr>
            <w:r w:rsidRPr="00093846">
              <w:rPr>
                <w:rFonts w:ascii="Times New Roman" w:hAnsi="Times New Roman"/>
                <w:sz w:val="24"/>
                <w:szCs w:val="24"/>
              </w:rPr>
              <w:t>Классные часы:</w:t>
            </w:r>
          </w:p>
          <w:p w:rsidR="00F134C9" w:rsidRPr="00093846" w:rsidRDefault="00F134C9" w:rsidP="0033492E">
            <w:pPr>
              <w:spacing w:line="360" w:lineRule="auto"/>
              <w:jc w:val="both"/>
              <w:rPr>
                <w:rFonts w:ascii="Times New Roman" w:hAnsi="Times New Roman"/>
                <w:sz w:val="24"/>
                <w:szCs w:val="24"/>
              </w:rPr>
            </w:pPr>
            <w:r w:rsidRPr="00093846">
              <w:rPr>
                <w:rFonts w:ascii="Times New Roman" w:hAnsi="Times New Roman"/>
                <w:sz w:val="24"/>
                <w:szCs w:val="24"/>
              </w:rPr>
              <w:t>«Моя малая Родина», «Символы Тверской области» (посвящён Дню герба и флага Тверской области), «Страницы Великой  Отечественной войны: 16 декабря  - день освобождения г. Калинина от немецко-фашистских захватчиков»,«Я-гражданин России» ( ко Дню Конституции), «Мы внуки страны, победившей  фашизм»,«Как это было» , «О тебе, Россия», «История праздника «День защитника Отечества», « Юрий Гагарин –наш герой»</w:t>
            </w:r>
          </w:p>
          <w:p w:rsidR="00F134C9" w:rsidRPr="00093846" w:rsidRDefault="00F134C9" w:rsidP="0033492E">
            <w:pPr>
              <w:spacing w:line="360" w:lineRule="auto"/>
              <w:jc w:val="both"/>
              <w:rPr>
                <w:rFonts w:ascii="Times New Roman" w:hAnsi="Times New Roman"/>
                <w:sz w:val="24"/>
                <w:szCs w:val="24"/>
              </w:rPr>
            </w:pPr>
            <w:r w:rsidRPr="00093846">
              <w:rPr>
                <w:rFonts w:ascii="Times New Roman" w:hAnsi="Times New Roman"/>
                <w:sz w:val="24"/>
                <w:szCs w:val="24"/>
              </w:rPr>
              <w:t>Уроки мужества:</w:t>
            </w:r>
          </w:p>
          <w:p w:rsidR="00F134C9" w:rsidRPr="00093846" w:rsidRDefault="00F134C9" w:rsidP="0033492E">
            <w:pPr>
              <w:spacing w:line="360" w:lineRule="auto"/>
              <w:jc w:val="both"/>
              <w:rPr>
                <w:rFonts w:ascii="Times New Roman" w:hAnsi="Times New Roman"/>
                <w:sz w:val="24"/>
                <w:szCs w:val="24"/>
              </w:rPr>
            </w:pPr>
            <w:r w:rsidRPr="00093846">
              <w:rPr>
                <w:rFonts w:ascii="Times New Roman" w:hAnsi="Times New Roman"/>
                <w:sz w:val="24"/>
                <w:szCs w:val="24"/>
              </w:rPr>
              <w:t xml:space="preserve">« Здесь у руин Сталинграда смерть повернули назад»,  «Ты же выжил, солдат!» </w:t>
            </w:r>
          </w:p>
          <w:p w:rsidR="00F134C9" w:rsidRPr="00093846" w:rsidRDefault="00F134C9" w:rsidP="0033492E">
            <w:pPr>
              <w:spacing w:line="360" w:lineRule="auto"/>
              <w:jc w:val="both"/>
              <w:rPr>
                <w:rFonts w:ascii="Times New Roman" w:hAnsi="Times New Roman"/>
                <w:sz w:val="24"/>
                <w:szCs w:val="24"/>
              </w:rPr>
            </w:pPr>
            <w:r w:rsidRPr="00093846">
              <w:rPr>
                <w:rFonts w:ascii="Times New Roman" w:hAnsi="Times New Roman"/>
                <w:sz w:val="24"/>
                <w:szCs w:val="24"/>
              </w:rPr>
              <w:t xml:space="preserve">Устный журнал «Пионеры- герои.» (посвящён Дню памяти юного героя- антифашиста). </w:t>
            </w:r>
          </w:p>
          <w:p w:rsidR="00F134C9" w:rsidRPr="00093846" w:rsidRDefault="00F134C9" w:rsidP="0033492E">
            <w:pPr>
              <w:spacing w:line="360" w:lineRule="auto"/>
              <w:jc w:val="both"/>
              <w:rPr>
                <w:rFonts w:ascii="Times New Roman" w:hAnsi="Times New Roman"/>
                <w:sz w:val="24"/>
                <w:szCs w:val="24"/>
              </w:rPr>
            </w:pPr>
            <w:r w:rsidRPr="00093846">
              <w:rPr>
                <w:rFonts w:ascii="Times New Roman" w:hAnsi="Times New Roman"/>
                <w:sz w:val="24"/>
                <w:szCs w:val="24"/>
              </w:rPr>
              <w:t xml:space="preserve">Митинг у братской могилы в честь дня Победы. </w:t>
            </w:r>
          </w:p>
        </w:tc>
      </w:tr>
    </w:tbl>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Включение обучающихся в сферу общественной самоорганизации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Включение обучающихся в сферу общественной самоорганизации предусматривает следующие этапы: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демонстрация вариативности социальных ситуаций, ситуаций выбора и необходимости планирования собственной деятельности;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содействие школьникам в проектировании и планировании собственного участия в социальной деятельности.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tbl>
      <w:tblPr>
        <w:tblStyle w:val="a4"/>
        <w:tblW w:w="0" w:type="auto"/>
        <w:tblLook w:val="04A0" w:firstRow="1" w:lastRow="0" w:firstColumn="1" w:lastColumn="0" w:noHBand="0" w:noVBand="1"/>
      </w:tblPr>
      <w:tblGrid>
        <w:gridCol w:w="4503"/>
        <w:gridCol w:w="5209"/>
      </w:tblGrid>
      <w:tr w:rsidR="00F134C9" w:rsidRPr="00093846" w:rsidTr="0033492E">
        <w:tc>
          <w:tcPr>
            <w:tcW w:w="4503" w:type="dxa"/>
          </w:tcPr>
          <w:p w:rsidR="00F134C9" w:rsidRPr="00093846" w:rsidRDefault="00F134C9" w:rsidP="0033492E">
            <w:pPr>
              <w:spacing w:line="360" w:lineRule="auto"/>
              <w:jc w:val="both"/>
              <w:rPr>
                <w:rFonts w:ascii="Times New Roman" w:hAnsi="Times New Roman"/>
                <w:sz w:val="24"/>
                <w:szCs w:val="24"/>
              </w:rPr>
            </w:pPr>
            <w:r w:rsidRPr="00093846">
              <w:rPr>
                <w:rFonts w:ascii="Times New Roman" w:hAnsi="Times New Roman"/>
                <w:sz w:val="24"/>
                <w:szCs w:val="24"/>
              </w:rPr>
              <w:t>5-6 классы</w:t>
            </w:r>
          </w:p>
        </w:tc>
        <w:tc>
          <w:tcPr>
            <w:tcW w:w="5209" w:type="dxa"/>
          </w:tcPr>
          <w:p w:rsidR="00F134C9" w:rsidRPr="00093846" w:rsidRDefault="00F134C9" w:rsidP="0033492E">
            <w:pPr>
              <w:spacing w:line="360" w:lineRule="auto"/>
              <w:jc w:val="both"/>
              <w:rPr>
                <w:rFonts w:ascii="Times New Roman" w:hAnsi="Times New Roman"/>
                <w:sz w:val="24"/>
                <w:szCs w:val="24"/>
              </w:rPr>
            </w:pPr>
            <w:r w:rsidRPr="00093846">
              <w:rPr>
                <w:rFonts w:ascii="Times New Roman" w:hAnsi="Times New Roman"/>
                <w:sz w:val="24"/>
                <w:szCs w:val="24"/>
              </w:rPr>
              <w:t>7-9 классы</w:t>
            </w:r>
          </w:p>
        </w:tc>
      </w:tr>
      <w:tr w:rsidR="00F134C9" w:rsidRPr="00093846" w:rsidTr="0033492E">
        <w:tc>
          <w:tcPr>
            <w:tcW w:w="4503" w:type="dxa"/>
          </w:tcPr>
          <w:p w:rsidR="00F134C9" w:rsidRPr="00093846" w:rsidRDefault="00F134C9" w:rsidP="0033492E">
            <w:pPr>
              <w:spacing w:line="360" w:lineRule="auto"/>
              <w:jc w:val="both"/>
              <w:rPr>
                <w:rFonts w:ascii="Times New Roman" w:hAnsi="Times New Roman"/>
                <w:sz w:val="24"/>
                <w:szCs w:val="24"/>
              </w:rPr>
            </w:pPr>
            <w:r w:rsidRPr="00093846">
              <w:rPr>
                <w:rFonts w:ascii="Times New Roman" w:hAnsi="Times New Roman"/>
                <w:sz w:val="24"/>
                <w:szCs w:val="24"/>
              </w:rPr>
              <w:t>Социальный проект «Моя семья»</w:t>
            </w:r>
          </w:p>
          <w:p w:rsidR="00F134C9" w:rsidRPr="00093846" w:rsidRDefault="00F134C9" w:rsidP="0033492E">
            <w:pPr>
              <w:spacing w:line="360" w:lineRule="auto"/>
              <w:jc w:val="both"/>
              <w:rPr>
                <w:rFonts w:ascii="Times New Roman" w:hAnsi="Times New Roman"/>
                <w:sz w:val="24"/>
                <w:szCs w:val="24"/>
              </w:rPr>
            </w:pPr>
            <w:r w:rsidRPr="00093846">
              <w:rPr>
                <w:rFonts w:ascii="Times New Roman" w:hAnsi="Times New Roman"/>
                <w:sz w:val="24"/>
                <w:szCs w:val="24"/>
              </w:rPr>
              <w:t>Работа в органах самоуправления классов</w:t>
            </w:r>
          </w:p>
          <w:p w:rsidR="00F134C9" w:rsidRPr="00093846" w:rsidRDefault="00F134C9" w:rsidP="0033492E">
            <w:pPr>
              <w:spacing w:line="360" w:lineRule="auto"/>
              <w:jc w:val="both"/>
              <w:rPr>
                <w:rFonts w:ascii="Times New Roman" w:hAnsi="Times New Roman"/>
                <w:sz w:val="24"/>
                <w:szCs w:val="24"/>
              </w:rPr>
            </w:pPr>
            <w:r w:rsidRPr="00093846">
              <w:rPr>
                <w:rFonts w:ascii="Times New Roman" w:hAnsi="Times New Roman"/>
                <w:sz w:val="24"/>
                <w:szCs w:val="24"/>
              </w:rPr>
              <w:t>Акция «Поздравь учителя»</w:t>
            </w:r>
          </w:p>
        </w:tc>
        <w:tc>
          <w:tcPr>
            <w:tcW w:w="5209" w:type="dxa"/>
          </w:tcPr>
          <w:p w:rsidR="00F134C9" w:rsidRPr="00093846" w:rsidRDefault="00F134C9" w:rsidP="0033492E">
            <w:pPr>
              <w:spacing w:line="360" w:lineRule="auto"/>
              <w:jc w:val="both"/>
              <w:rPr>
                <w:rFonts w:ascii="Times New Roman" w:hAnsi="Times New Roman"/>
                <w:sz w:val="24"/>
                <w:szCs w:val="24"/>
              </w:rPr>
            </w:pPr>
            <w:r w:rsidRPr="00093846">
              <w:rPr>
                <w:rFonts w:ascii="Times New Roman" w:hAnsi="Times New Roman"/>
                <w:sz w:val="24"/>
                <w:szCs w:val="24"/>
              </w:rPr>
              <w:t>День самоуправления в школе</w:t>
            </w:r>
          </w:p>
          <w:p w:rsidR="00F134C9" w:rsidRPr="00093846" w:rsidRDefault="00F134C9" w:rsidP="0033492E">
            <w:pPr>
              <w:spacing w:line="360" w:lineRule="auto"/>
              <w:jc w:val="both"/>
              <w:rPr>
                <w:rFonts w:ascii="Times New Roman" w:hAnsi="Times New Roman"/>
                <w:sz w:val="24"/>
                <w:szCs w:val="24"/>
              </w:rPr>
            </w:pPr>
            <w:r w:rsidRPr="00093846">
              <w:rPr>
                <w:rFonts w:ascii="Times New Roman" w:hAnsi="Times New Roman"/>
                <w:sz w:val="24"/>
                <w:szCs w:val="24"/>
              </w:rPr>
              <w:t>Работа в органах самоуправления классов, школы, в  молодёжном совете при администрации Вёскинского сельского поселения</w:t>
            </w:r>
          </w:p>
          <w:p w:rsidR="00F134C9" w:rsidRPr="00093846" w:rsidRDefault="00F134C9" w:rsidP="0033492E">
            <w:pPr>
              <w:spacing w:line="360" w:lineRule="auto"/>
              <w:jc w:val="both"/>
              <w:rPr>
                <w:rFonts w:ascii="Times New Roman" w:hAnsi="Times New Roman"/>
                <w:sz w:val="24"/>
                <w:szCs w:val="24"/>
              </w:rPr>
            </w:pPr>
            <w:r w:rsidRPr="00093846">
              <w:rPr>
                <w:rFonts w:ascii="Times New Roman" w:hAnsi="Times New Roman"/>
                <w:sz w:val="24"/>
                <w:szCs w:val="24"/>
              </w:rPr>
              <w:t>Акция «Поздравь ветерана»</w:t>
            </w:r>
          </w:p>
        </w:tc>
      </w:tr>
    </w:tbl>
    <w:p w:rsidR="00F134C9" w:rsidRPr="00093846" w:rsidRDefault="00F134C9" w:rsidP="00F134C9">
      <w:pPr>
        <w:spacing w:line="360" w:lineRule="auto"/>
        <w:rPr>
          <w:rFonts w:ascii="Times New Roman" w:hAnsi="Times New Roman"/>
          <w:sz w:val="24"/>
          <w:szCs w:val="24"/>
        </w:rPr>
      </w:pP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При формировании ответственного отношения к учебно-познавательной деятельностиприоритет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tbl>
      <w:tblPr>
        <w:tblStyle w:val="a4"/>
        <w:tblW w:w="0" w:type="auto"/>
        <w:tblLook w:val="04A0" w:firstRow="1" w:lastRow="0" w:firstColumn="1" w:lastColumn="0" w:noHBand="0" w:noVBand="1"/>
      </w:tblPr>
      <w:tblGrid>
        <w:gridCol w:w="4563"/>
        <w:gridCol w:w="5149"/>
      </w:tblGrid>
      <w:tr w:rsidR="00F134C9" w:rsidRPr="00093846" w:rsidTr="0033492E">
        <w:tc>
          <w:tcPr>
            <w:tcW w:w="0" w:type="auto"/>
          </w:tcPr>
          <w:p w:rsidR="00F134C9" w:rsidRPr="00093846" w:rsidRDefault="00F134C9" w:rsidP="0033492E">
            <w:pPr>
              <w:spacing w:line="360" w:lineRule="auto"/>
              <w:jc w:val="both"/>
              <w:rPr>
                <w:rFonts w:ascii="Times New Roman" w:hAnsi="Times New Roman"/>
                <w:sz w:val="24"/>
                <w:szCs w:val="24"/>
              </w:rPr>
            </w:pPr>
            <w:r w:rsidRPr="00093846">
              <w:rPr>
                <w:rFonts w:ascii="Times New Roman" w:hAnsi="Times New Roman"/>
                <w:sz w:val="24"/>
                <w:szCs w:val="24"/>
              </w:rPr>
              <w:t>5-6 классы</w:t>
            </w:r>
          </w:p>
        </w:tc>
        <w:tc>
          <w:tcPr>
            <w:tcW w:w="0" w:type="auto"/>
          </w:tcPr>
          <w:p w:rsidR="00F134C9" w:rsidRPr="00093846" w:rsidRDefault="00F134C9" w:rsidP="0033492E">
            <w:pPr>
              <w:spacing w:line="360" w:lineRule="auto"/>
              <w:jc w:val="both"/>
              <w:rPr>
                <w:rFonts w:ascii="Times New Roman" w:hAnsi="Times New Roman"/>
                <w:sz w:val="24"/>
                <w:szCs w:val="24"/>
              </w:rPr>
            </w:pPr>
            <w:r w:rsidRPr="00093846">
              <w:rPr>
                <w:rFonts w:ascii="Times New Roman" w:hAnsi="Times New Roman"/>
                <w:sz w:val="24"/>
                <w:szCs w:val="24"/>
              </w:rPr>
              <w:t>7-9 классы</w:t>
            </w:r>
          </w:p>
        </w:tc>
      </w:tr>
      <w:tr w:rsidR="00F134C9" w:rsidRPr="00093846" w:rsidTr="0033492E">
        <w:tc>
          <w:tcPr>
            <w:tcW w:w="0" w:type="auto"/>
          </w:tcPr>
          <w:p w:rsidR="00F134C9" w:rsidRPr="00093846" w:rsidRDefault="00F134C9" w:rsidP="0033492E">
            <w:pPr>
              <w:spacing w:line="360" w:lineRule="auto"/>
              <w:jc w:val="both"/>
              <w:rPr>
                <w:rFonts w:ascii="Times New Roman" w:hAnsi="Times New Roman"/>
                <w:color w:val="000000" w:themeColor="text1"/>
                <w:sz w:val="24"/>
                <w:szCs w:val="24"/>
              </w:rPr>
            </w:pPr>
            <w:r w:rsidRPr="00093846">
              <w:rPr>
                <w:rFonts w:ascii="Times New Roman" w:hAnsi="Times New Roman"/>
                <w:color w:val="000000" w:themeColor="text1"/>
                <w:sz w:val="24"/>
                <w:szCs w:val="24"/>
              </w:rPr>
              <w:t>Игровая программа «Путешествие по планете Знаний»</w:t>
            </w:r>
          </w:p>
          <w:p w:rsidR="00F134C9" w:rsidRPr="00093846" w:rsidRDefault="00F134C9" w:rsidP="0033492E">
            <w:pPr>
              <w:spacing w:line="360" w:lineRule="auto"/>
              <w:jc w:val="both"/>
              <w:rPr>
                <w:rFonts w:ascii="Times New Roman" w:hAnsi="Times New Roman"/>
                <w:sz w:val="24"/>
                <w:szCs w:val="24"/>
              </w:rPr>
            </w:pPr>
            <w:r w:rsidRPr="00093846">
              <w:rPr>
                <w:rFonts w:ascii="Times New Roman" w:hAnsi="Times New Roman"/>
                <w:sz w:val="24"/>
                <w:szCs w:val="24"/>
              </w:rPr>
              <w:t xml:space="preserve"> Конкурс «Путешествие по стране Сообразим-Вообразим»</w:t>
            </w:r>
          </w:p>
          <w:p w:rsidR="00F134C9" w:rsidRPr="00093846" w:rsidRDefault="00F134C9" w:rsidP="0033492E">
            <w:pPr>
              <w:spacing w:line="360" w:lineRule="auto"/>
              <w:jc w:val="both"/>
              <w:rPr>
                <w:rFonts w:ascii="Times New Roman" w:hAnsi="Times New Roman"/>
                <w:sz w:val="24"/>
                <w:szCs w:val="24"/>
              </w:rPr>
            </w:pPr>
            <w:r w:rsidRPr="00093846">
              <w:rPr>
                <w:rFonts w:ascii="Times New Roman" w:hAnsi="Times New Roman"/>
                <w:sz w:val="24"/>
                <w:szCs w:val="24"/>
              </w:rPr>
              <w:t xml:space="preserve">Интеллектуальный марафон «Твои возможности», «Счастливый случай» </w:t>
            </w:r>
          </w:p>
          <w:p w:rsidR="00F134C9" w:rsidRPr="00093846" w:rsidRDefault="00F134C9" w:rsidP="0033492E">
            <w:pPr>
              <w:spacing w:line="360" w:lineRule="auto"/>
              <w:jc w:val="both"/>
              <w:rPr>
                <w:rFonts w:ascii="Times New Roman" w:hAnsi="Times New Roman"/>
                <w:sz w:val="24"/>
                <w:szCs w:val="24"/>
              </w:rPr>
            </w:pPr>
            <w:r w:rsidRPr="00093846">
              <w:rPr>
                <w:rFonts w:ascii="Times New Roman" w:hAnsi="Times New Roman"/>
                <w:sz w:val="24"/>
                <w:szCs w:val="24"/>
              </w:rPr>
              <w:t xml:space="preserve">Участие в предметных неделях в школе. </w:t>
            </w:r>
          </w:p>
          <w:p w:rsidR="00F134C9" w:rsidRPr="00093846" w:rsidRDefault="00F134C9" w:rsidP="0033492E">
            <w:pPr>
              <w:spacing w:line="360" w:lineRule="auto"/>
              <w:jc w:val="both"/>
              <w:rPr>
                <w:rFonts w:ascii="Times New Roman" w:hAnsi="Times New Roman"/>
                <w:sz w:val="24"/>
                <w:szCs w:val="24"/>
              </w:rPr>
            </w:pPr>
            <w:r w:rsidRPr="00093846">
              <w:rPr>
                <w:rFonts w:ascii="Times New Roman" w:hAnsi="Times New Roman"/>
                <w:sz w:val="24"/>
                <w:szCs w:val="24"/>
              </w:rPr>
              <w:t>Участие в школьных олимпиадах по предметам</w:t>
            </w:r>
          </w:p>
        </w:tc>
        <w:tc>
          <w:tcPr>
            <w:tcW w:w="0" w:type="auto"/>
          </w:tcPr>
          <w:p w:rsidR="00F134C9" w:rsidRPr="00093846" w:rsidRDefault="00F134C9" w:rsidP="0033492E">
            <w:pPr>
              <w:spacing w:line="360" w:lineRule="auto"/>
              <w:jc w:val="both"/>
              <w:rPr>
                <w:rFonts w:ascii="Times New Roman" w:hAnsi="Times New Roman"/>
                <w:sz w:val="24"/>
                <w:szCs w:val="24"/>
              </w:rPr>
            </w:pPr>
            <w:r w:rsidRPr="00093846">
              <w:rPr>
                <w:rFonts w:ascii="Times New Roman" w:hAnsi="Times New Roman"/>
                <w:sz w:val="24"/>
                <w:szCs w:val="24"/>
              </w:rPr>
              <w:t>Интеллектуальный марафон « Всё обо всём»</w:t>
            </w:r>
          </w:p>
          <w:p w:rsidR="00F134C9" w:rsidRPr="00093846" w:rsidRDefault="00F134C9" w:rsidP="0033492E">
            <w:pPr>
              <w:tabs>
                <w:tab w:val="left" w:pos="1080"/>
              </w:tabs>
              <w:rPr>
                <w:rFonts w:ascii="Times New Roman" w:hAnsi="Times New Roman"/>
                <w:sz w:val="24"/>
                <w:szCs w:val="24"/>
              </w:rPr>
            </w:pPr>
            <w:r w:rsidRPr="00093846">
              <w:rPr>
                <w:rFonts w:ascii="Times New Roman" w:hAnsi="Times New Roman"/>
                <w:sz w:val="24"/>
                <w:szCs w:val="24"/>
              </w:rPr>
              <w:t>Интеллектуальные игры «Напрягалки»</w:t>
            </w:r>
          </w:p>
          <w:p w:rsidR="00F134C9" w:rsidRPr="00093846" w:rsidRDefault="00F134C9" w:rsidP="0033492E">
            <w:pPr>
              <w:tabs>
                <w:tab w:val="left" w:pos="1080"/>
              </w:tabs>
              <w:rPr>
                <w:rFonts w:ascii="Times New Roman" w:hAnsi="Times New Roman"/>
                <w:sz w:val="24"/>
                <w:szCs w:val="24"/>
              </w:rPr>
            </w:pPr>
            <w:r w:rsidRPr="00093846">
              <w:rPr>
                <w:rFonts w:ascii="Times New Roman" w:hAnsi="Times New Roman"/>
                <w:sz w:val="24"/>
                <w:szCs w:val="24"/>
              </w:rPr>
              <w:t xml:space="preserve">Конкурс Что? Где? Когда? </w:t>
            </w:r>
          </w:p>
          <w:p w:rsidR="00F134C9" w:rsidRPr="00093846" w:rsidRDefault="00F134C9" w:rsidP="0033492E">
            <w:pPr>
              <w:spacing w:line="360" w:lineRule="auto"/>
              <w:jc w:val="both"/>
              <w:rPr>
                <w:rFonts w:ascii="Times New Roman" w:hAnsi="Times New Roman"/>
                <w:sz w:val="24"/>
                <w:szCs w:val="24"/>
              </w:rPr>
            </w:pPr>
            <w:r w:rsidRPr="00093846">
              <w:rPr>
                <w:rFonts w:ascii="Times New Roman" w:hAnsi="Times New Roman"/>
                <w:sz w:val="24"/>
                <w:szCs w:val="24"/>
              </w:rPr>
              <w:t xml:space="preserve"> Беседа, тренинг «Как научиться слушать учителя», «Как готовиться к экзаменам?»</w:t>
            </w:r>
          </w:p>
          <w:p w:rsidR="00F134C9" w:rsidRPr="00093846" w:rsidRDefault="00F134C9" w:rsidP="0033492E">
            <w:pPr>
              <w:spacing w:line="360" w:lineRule="auto"/>
              <w:jc w:val="both"/>
              <w:rPr>
                <w:rFonts w:ascii="Times New Roman" w:hAnsi="Times New Roman"/>
                <w:sz w:val="24"/>
                <w:szCs w:val="24"/>
              </w:rPr>
            </w:pPr>
            <w:r w:rsidRPr="00093846">
              <w:rPr>
                <w:rFonts w:ascii="Times New Roman" w:hAnsi="Times New Roman"/>
                <w:sz w:val="24"/>
                <w:szCs w:val="24"/>
              </w:rPr>
              <w:t>Классный час «День российской науки»</w:t>
            </w:r>
          </w:p>
          <w:p w:rsidR="00F134C9" w:rsidRPr="00093846" w:rsidRDefault="00F134C9" w:rsidP="0033492E">
            <w:pPr>
              <w:tabs>
                <w:tab w:val="left" w:pos="1080"/>
              </w:tabs>
              <w:rPr>
                <w:rFonts w:ascii="Times New Roman" w:hAnsi="Times New Roman"/>
                <w:sz w:val="24"/>
                <w:szCs w:val="24"/>
              </w:rPr>
            </w:pPr>
            <w:r w:rsidRPr="00093846">
              <w:rPr>
                <w:rFonts w:ascii="Times New Roman" w:hAnsi="Times New Roman"/>
                <w:sz w:val="24"/>
                <w:szCs w:val="24"/>
              </w:rPr>
              <w:t>Участие в школьном и муниципальном этапе Всероссийской олимпиады школьников.</w:t>
            </w:r>
          </w:p>
          <w:p w:rsidR="00F134C9" w:rsidRPr="00093846" w:rsidRDefault="00F134C9" w:rsidP="00003955">
            <w:pPr>
              <w:tabs>
                <w:tab w:val="left" w:pos="1080"/>
              </w:tabs>
              <w:rPr>
                <w:rFonts w:ascii="Times New Roman" w:hAnsi="Times New Roman"/>
                <w:sz w:val="24"/>
                <w:szCs w:val="24"/>
              </w:rPr>
            </w:pPr>
            <w:r w:rsidRPr="00093846">
              <w:rPr>
                <w:rFonts w:ascii="Times New Roman" w:hAnsi="Times New Roman"/>
                <w:sz w:val="24"/>
                <w:szCs w:val="24"/>
              </w:rPr>
              <w:t xml:space="preserve"> Участие в дистанционных олимпиадах по предметам-</w:t>
            </w:r>
          </w:p>
        </w:tc>
      </w:tr>
    </w:tbl>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Формирование мотивов и ценностей обучающегося в сфере трудовых отношений и выбора будущей профессиипредполагается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Интернет-активности обучающихся.</w:t>
      </w:r>
    </w:p>
    <w:tbl>
      <w:tblPr>
        <w:tblStyle w:val="a4"/>
        <w:tblW w:w="0" w:type="auto"/>
        <w:tblLook w:val="04A0" w:firstRow="1" w:lastRow="0" w:firstColumn="1" w:lastColumn="0" w:noHBand="0" w:noVBand="1"/>
      </w:tblPr>
      <w:tblGrid>
        <w:gridCol w:w="4361"/>
        <w:gridCol w:w="4961"/>
      </w:tblGrid>
      <w:tr w:rsidR="00F134C9" w:rsidRPr="00093846" w:rsidTr="0033492E">
        <w:tc>
          <w:tcPr>
            <w:tcW w:w="4361" w:type="dxa"/>
          </w:tcPr>
          <w:p w:rsidR="00F134C9" w:rsidRPr="00093846" w:rsidRDefault="00F134C9" w:rsidP="0033492E">
            <w:pPr>
              <w:spacing w:line="360" w:lineRule="auto"/>
              <w:jc w:val="both"/>
              <w:rPr>
                <w:rFonts w:ascii="Times New Roman" w:hAnsi="Times New Roman"/>
                <w:sz w:val="24"/>
                <w:szCs w:val="24"/>
              </w:rPr>
            </w:pPr>
            <w:r w:rsidRPr="00093846">
              <w:rPr>
                <w:rFonts w:ascii="Times New Roman" w:hAnsi="Times New Roman"/>
                <w:sz w:val="24"/>
                <w:szCs w:val="24"/>
              </w:rPr>
              <w:t>5-6 классы</w:t>
            </w:r>
          </w:p>
        </w:tc>
        <w:tc>
          <w:tcPr>
            <w:tcW w:w="4961" w:type="dxa"/>
          </w:tcPr>
          <w:p w:rsidR="00F134C9" w:rsidRPr="00093846" w:rsidRDefault="00F134C9" w:rsidP="0033492E">
            <w:pPr>
              <w:spacing w:line="360" w:lineRule="auto"/>
              <w:jc w:val="both"/>
              <w:rPr>
                <w:rFonts w:ascii="Times New Roman" w:hAnsi="Times New Roman"/>
                <w:sz w:val="24"/>
                <w:szCs w:val="24"/>
              </w:rPr>
            </w:pPr>
            <w:r w:rsidRPr="00093846">
              <w:rPr>
                <w:rFonts w:ascii="Times New Roman" w:hAnsi="Times New Roman"/>
                <w:sz w:val="24"/>
                <w:szCs w:val="24"/>
              </w:rPr>
              <w:t>7-9 классы</w:t>
            </w:r>
          </w:p>
        </w:tc>
      </w:tr>
      <w:tr w:rsidR="00F134C9" w:rsidRPr="00093846" w:rsidTr="0033492E">
        <w:tc>
          <w:tcPr>
            <w:tcW w:w="4361" w:type="dxa"/>
          </w:tcPr>
          <w:p w:rsidR="00F134C9" w:rsidRPr="00093846" w:rsidRDefault="00F134C9" w:rsidP="0033492E">
            <w:pPr>
              <w:spacing w:line="360" w:lineRule="auto"/>
              <w:jc w:val="both"/>
              <w:rPr>
                <w:rFonts w:ascii="Times New Roman" w:hAnsi="Times New Roman"/>
                <w:sz w:val="24"/>
                <w:szCs w:val="24"/>
              </w:rPr>
            </w:pPr>
            <w:r w:rsidRPr="00093846">
              <w:rPr>
                <w:rFonts w:ascii="Times New Roman" w:hAnsi="Times New Roman"/>
                <w:sz w:val="24"/>
                <w:szCs w:val="24"/>
              </w:rPr>
              <w:t>Экскурсии:</w:t>
            </w:r>
          </w:p>
          <w:p w:rsidR="00F134C9" w:rsidRPr="00093846" w:rsidRDefault="00F134C9" w:rsidP="0033492E">
            <w:pPr>
              <w:spacing w:line="360" w:lineRule="auto"/>
              <w:jc w:val="both"/>
              <w:rPr>
                <w:rFonts w:ascii="Times New Roman" w:hAnsi="Times New Roman"/>
                <w:sz w:val="24"/>
                <w:szCs w:val="24"/>
              </w:rPr>
            </w:pPr>
            <w:r w:rsidRPr="00093846">
              <w:rPr>
                <w:rFonts w:ascii="Times New Roman" w:hAnsi="Times New Roman"/>
                <w:sz w:val="24"/>
                <w:szCs w:val="24"/>
              </w:rPr>
              <w:t>-в офис врача (ФАП)</w:t>
            </w:r>
          </w:p>
          <w:p w:rsidR="00F134C9" w:rsidRPr="00093846" w:rsidRDefault="00F134C9" w:rsidP="0033492E">
            <w:pPr>
              <w:spacing w:line="360" w:lineRule="auto"/>
              <w:jc w:val="both"/>
              <w:rPr>
                <w:rFonts w:ascii="Times New Roman" w:hAnsi="Times New Roman"/>
                <w:sz w:val="24"/>
                <w:szCs w:val="24"/>
              </w:rPr>
            </w:pPr>
            <w:r w:rsidRPr="00093846">
              <w:rPr>
                <w:rFonts w:ascii="Times New Roman" w:hAnsi="Times New Roman"/>
                <w:sz w:val="24"/>
                <w:szCs w:val="24"/>
              </w:rPr>
              <w:t>-на пекарню</w:t>
            </w:r>
          </w:p>
          <w:p w:rsidR="00F134C9" w:rsidRPr="00093846" w:rsidRDefault="00F134C9" w:rsidP="0033492E">
            <w:pPr>
              <w:spacing w:line="360" w:lineRule="auto"/>
              <w:jc w:val="both"/>
              <w:rPr>
                <w:rFonts w:ascii="Times New Roman" w:hAnsi="Times New Roman"/>
                <w:sz w:val="24"/>
                <w:szCs w:val="24"/>
              </w:rPr>
            </w:pPr>
            <w:r w:rsidRPr="00093846">
              <w:rPr>
                <w:rFonts w:ascii="Times New Roman" w:hAnsi="Times New Roman"/>
                <w:sz w:val="24"/>
                <w:szCs w:val="24"/>
              </w:rPr>
              <w:t xml:space="preserve"> Устный журнал «Новые профессии»</w:t>
            </w:r>
          </w:p>
        </w:tc>
        <w:tc>
          <w:tcPr>
            <w:tcW w:w="4961" w:type="dxa"/>
          </w:tcPr>
          <w:p w:rsidR="00F134C9" w:rsidRPr="00093846" w:rsidRDefault="00F134C9" w:rsidP="0033492E">
            <w:pPr>
              <w:spacing w:line="360" w:lineRule="auto"/>
              <w:jc w:val="both"/>
              <w:rPr>
                <w:rFonts w:ascii="Times New Roman" w:hAnsi="Times New Roman"/>
                <w:sz w:val="24"/>
                <w:szCs w:val="24"/>
              </w:rPr>
            </w:pPr>
            <w:r w:rsidRPr="00093846">
              <w:rPr>
                <w:rStyle w:val="c0"/>
                <w:rFonts w:ascii="Times New Roman" w:hAnsi="Times New Roman"/>
                <w:sz w:val="24"/>
                <w:szCs w:val="24"/>
              </w:rPr>
              <w:t>Оформление профориентационного уголка</w:t>
            </w:r>
            <w:r w:rsidRPr="00093846">
              <w:rPr>
                <w:rFonts w:ascii="Times New Roman" w:hAnsi="Times New Roman"/>
                <w:sz w:val="24"/>
                <w:szCs w:val="24"/>
              </w:rPr>
              <w:t xml:space="preserve"> Предпрофильный курс «Выбор профессии» Экскурсии на  предприятия города Лихославля.</w:t>
            </w:r>
          </w:p>
          <w:p w:rsidR="00F134C9" w:rsidRPr="00093846" w:rsidRDefault="00F134C9" w:rsidP="0033492E">
            <w:pPr>
              <w:spacing w:line="360" w:lineRule="auto"/>
              <w:jc w:val="both"/>
              <w:rPr>
                <w:rFonts w:ascii="Times New Roman" w:hAnsi="Times New Roman"/>
                <w:sz w:val="24"/>
                <w:szCs w:val="24"/>
              </w:rPr>
            </w:pPr>
            <w:r w:rsidRPr="00093846">
              <w:rPr>
                <w:rFonts w:ascii="Times New Roman" w:hAnsi="Times New Roman"/>
                <w:sz w:val="24"/>
                <w:szCs w:val="24"/>
              </w:rPr>
              <w:t>Анкетирование «Мои склонности и интересы» Классные часы:</w:t>
            </w:r>
          </w:p>
          <w:p w:rsidR="00F134C9" w:rsidRPr="00093846" w:rsidRDefault="00F134C9" w:rsidP="0033492E">
            <w:pPr>
              <w:spacing w:line="360" w:lineRule="auto"/>
              <w:jc w:val="both"/>
              <w:rPr>
                <w:rFonts w:ascii="Times New Roman" w:hAnsi="Times New Roman"/>
                <w:sz w:val="24"/>
                <w:szCs w:val="24"/>
              </w:rPr>
            </w:pPr>
            <w:r w:rsidRPr="00093846">
              <w:rPr>
                <w:rFonts w:ascii="Times New Roman" w:hAnsi="Times New Roman"/>
                <w:sz w:val="24"/>
                <w:szCs w:val="24"/>
              </w:rPr>
              <w:t>«Профессии, которые мы выбираем» «Крещённые огнём» ( знакомство с профессией пожарного)</w:t>
            </w:r>
          </w:p>
          <w:p w:rsidR="00F134C9" w:rsidRPr="00093846" w:rsidRDefault="00F134C9" w:rsidP="0033492E">
            <w:pPr>
              <w:spacing w:line="360" w:lineRule="auto"/>
              <w:jc w:val="both"/>
              <w:rPr>
                <w:rFonts w:ascii="Times New Roman" w:hAnsi="Times New Roman"/>
                <w:sz w:val="24"/>
                <w:szCs w:val="24"/>
              </w:rPr>
            </w:pPr>
            <w:r w:rsidRPr="00093846">
              <w:rPr>
                <w:rFonts w:ascii="Times New Roman" w:hAnsi="Times New Roman"/>
                <w:sz w:val="24"/>
                <w:szCs w:val="24"/>
              </w:rPr>
              <w:t>Встречи с представителями училищ</w:t>
            </w:r>
          </w:p>
        </w:tc>
      </w:tr>
    </w:tbl>
    <w:p w:rsidR="00F134C9" w:rsidRPr="00093846" w:rsidRDefault="00F134C9" w:rsidP="00F134C9">
      <w:pPr>
        <w:spacing w:line="360" w:lineRule="auto"/>
        <w:rPr>
          <w:rFonts w:ascii="Times New Roman" w:hAnsi="Times New Roman"/>
          <w:sz w:val="24"/>
          <w:szCs w:val="24"/>
        </w:rPr>
      </w:pP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Мотивы и ценности обучающегося в сфере отношений к природе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 различные формы внеурочной деятельности. </w:t>
      </w:r>
    </w:p>
    <w:tbl>
      <w:tblPr>
        <w:tblStyle w:val="a4"/>
        <w:tblW w:w="0" w:type="auto"/>
        <w:tblLook w:val="04A0" w:firstRow="1" w:lastRow="0" w:firstColumn="1" w:lastColumn="0" w:noHBand="0" w:noVBand="1"/>
      </w:tblPr>
      <w:tblGrid>
        <w:gridCol w:w="4361"/>
        <w:gridCol w:w="5351"/>
      </w:tblGrid>
      <w:tr w:rsidR="00F134C9" w:rsidRPr="00093846" w:rsidTr="0033492E">
        <w:tc>
          <w:tcPr>
            <w:tcW w:w="4361" w:type="dxa"/>
          </w:tcPr>
          <w:p w:rsidR="00F134C9" w:rsidRPr="00093846" w:rsidRDefault="00F134C9" w:rsidP="0033492E">
            <w:pPr>
              <w:spacing w:line="360" w:lineRule="auto"/>
              <w:jc w:val="both"/>
              <w:rPr>
                <w:rFonts w:ascii="Times New Roman" w:hAnsi="Times New Roman"/>
                <w:sz w:val="24"/>
                <w:szCs w:val="24"/>
              </w:rPr>
            </w:pPr>
            <w:r w:rsidRPr="00093846">
              <w:rPr>
                <w:rFonts w:ascii="Times New Roman" w:hAnsi="Times New Roman"/>
                <w:sz w:val="24"/>
                <w:szCs w:val="24"/>
              </w:rPr>
              <w:t>5-6 классы</w:t>
            </w:r>
          </w:p>
        </w:tc>
        <w:tc>
          <w:tcPr>
            <w:tcW w:w="5351" w:type="dxa"/>
          </w:tcPr>
          <w:p w:rsidR="00F134C9" w:rsidRPr="00093846" w:rsidRDefault="00F134C9" w:rsidP="0033492E">
            <w:pPr>
              <w:spacing w:line="360" w:lineRule="auto"/>
              <w:jc w:val="both"/>
              <w:rPr>
                <w:rFonts w:ascii="Times New Roman" w:hAnsi="Times New Roman"/>
                <w:sz w:val="24"/>
                <w:szCs w:val="24"/>
              </w:rPr>
            </w:pPr>
            <w:r w:rsidRPr="00093846">
              <w:rPr>
                <w:rFonts w:ascii="Times New Roman" w:hAnsi="Times New Roman"/>
                <w:sz w:val="24"/>
                <w:szCs w:val="24"/>
              </w:rPr>
              <w:t>7-9 классы</w:t>
            </w:r>
          </w:p>
        </w:tc>
      </w:tr>
      <w:tr w:rsidR="00F134C9" w:rsidRPr="00093846" w:rsidTr="0033492E">
        <w:tc>
          <w:tcPr>
            <w:tcW w:w="4361" w:type="dxa"/>
          </w:tcPr>
          <w:p w:rsidR="00F134C9" w:rsidRPr="00093846" w:rsidRDefault="00F134C9" w:rsidP="0033492E">
            <w:pPr>
              <w:rPr>
                <w:rFonts w:ascii="Times New Roman" w:hAnsi="Times New Roman"/>
                <w:color w:val="000000" w:themeColor="text1"/>
                <w:sz w:val="24"/>
                <w:szCs w:val="24"/>
              </w:rPr>
            </w:pPr>
            <w:r w:rsidRPr="00093846">
              <w:rPr>
                <w:rFonts w:ascii="Times New Roman" w:hAnsi="Times New Roman"/>
                <w:color w:val="000000" w:themeColor="text1"/>
                <w:sz w:val="24"/>
                <w:szCs w:val="24"/>
              </w:rPr>
              <w:t xml:space="preserve">Конкурсная программа: «Знатоки природы» </w:t>
            </w:r>
          </w:p>
          <w:p w:rsidR="00F134C9" w:rsidRPr="00093846" w:rsidRDefault="00F134C9" w:rsidP="0033492E">
            <w:pPr>
              <w:rPr>
                <w:rFonts w:ascii="Times New Roman" w:hAnsi="Times New Roman"/>
                <w:sz w:val="24"/>
                <w:szCs w:val="24"/>
              </w:rPr>
            </w:pPr>
            <w:r w:rsidRPr="00093846">
              <w:rPr>
                <w:rFonts w:ascii="Times New Roman" w:hAnsi="Times New Roman"/>
                <w:color w:val="000000" w:themeColor="text1"/>
                <w:sz w:val="24"/>
                <w:szCs w:val="24"/>
              </w:rPr>
              <w:t xml:space="preserve">Классные  часы :«Мы в ответе за тех, кого приручили» , «Путешествие с комнатными растениями» , </w:t>
            </w:r>
            <w:r w:rsidRPr="00093846">
              <w:rPr>
                <w:rFonts w:ascii="Times New Roman" w:hAnsi="Times New Roman"/>
                <w:sz w:val="24"/>
                <w:szCs w:val="24"/>
              </w:rPr>
              <w:t>«Охраняем природу – бережем себя», «Энергосбережение» (к международному Дню энергосбережения)</w:t>
            </w:r>
          </w:p>
          <w:p w:rsidR="00F134C9" w:rsidRPr="00093846" w:rsidRDefault="00F134C9" w:rsidP="0033492E">
            <w:pPr>
              <w:rPr>
                <w:rFonts w:ascii="Times New Roman" w:hAnsi="Times New Roman"/>
                <w:sz w:val="24"/>
                <w:szCs w:val="24"/>
              </w:rPr>
            </w:pPr>
            <w:r w:rsidRPr="00093846">
              <w:rPr>
                <w:rFonts w:ascii="Times New Roman" w:hAnsi="Times New Roman"/>
                <w:sz w:val="24"/>
                <w:szCs w:val="24"/>
              </w:rPr>
              <w:t xml:space="preserve"> Уход за растениями в кабинетах</w:t>
            </w:r>
          </w:p>
          <w:p w:rsidR="00F134C9" w:rsidRPr="00093846" w:rsidRDefault="00F134C9" w:rsidP="0033492E">
            <w:pPr>
              <w:rPr>
                <w:rFonts w:ascii="Times New Roman" w:hAnsi="Times New Roman"/>
                <w:sz w:val="24"/>
                <w:szCs w:val="24"/>
              </w:rPr>
            </w:pPr>
            <w:r w:rsidRPr="00093846">
              <w:rPr>
                <w:rFonts w:ascii="Times New Roman" w:hAnsi="Times New Roman"/>
                <w:sz w:val="24"/>
                <w:szCs w:val="24"/>
              </w:rPr>
              <w:t xml:space="preserve"> Участие в районных конкурсах рисунков на экологическую тему</w:t>
            </w:r>
          </w:p>
          <w:p w:rsidR="00F134C9" w:rsidRPr="00093846" w:rsidRDefault="00F134C9" w:rsidP="0033492E">
            <w:pPr>
              <w:rPr>
                <w:rFonts w:ascii="Times New Roman" w:hAnsi="Times New Roman"/>
                <w:sz w:val="24"/>
                <w:szCs w:val="24"/>
              </w:rPr>
            </w:pPr>
            <w:r w:rsidRPr="00093846">
              <w:rPr>
                <w:rFonts w:ascii="Times New Roman" w:hAnsi="Times New Roman"/>
                <w:sz w:val="24"/>
                <w:szCs w:val="24"/>
              </w:rPr>
              <w:t>Акция» Пусть будет чисто вокруг! (уборка территории школы )</w:t>
            </w:r>
          </w:p>
          <w:p w:rsidR="00F134C9" w:rsidRPr="00093846" w:rsidRDefault="00F134C9" w:rsidP="0033492E">
            <w:pPr>
              <w:rPr>
                <w:rFonts w:ascii="Times New Roman" w:hAnsi="Times New Roman"/>
                <w:color w:val="000000" w:themeColor="text1"/>
                <w:sz w:val="24"/>
                <w:szCs w:val="24"/>
              </w:rPr>
            </w:pPr>
            <w:r w:rsidRPr="00093846">
              <w:rPr>
                <w:rFonts w:ascii="Times New Roman" w:hAnsi="Times New Roman"/>
                <w:sz w:val="24"/>
                <w:szCs w:val="24"/>
              </w:rPr>
              <w:t>Уход за школьным яблоневым садом</w:t>
            </w:r>
          </w:p>
          <w:p w:rsidR="00F134C9" w:rsidRPr="00093846" w:rsidRDefault="00F134C9" w:rsidP="0033492E">
            <w:pPr>
              <w:rPr>
                <w:rFonts w:ascii="Times New Roman" w:hAnsi="Times New Roman"/>
                <w:sz w:val="24"/>
                <w:szCs w:val="24"/>
              </w:rPr>
            </w:pPr>
            <w:r w:rsidRPr="00093846">
              <w:rPr>
                <w:rFonts w:ascii="Times New Roman" w:hAnsi="Times New Roman"/>
                <w:color w:val="000000" w:themeColor="text1"/>
                <w:sz w:val="24"/>
                <w:szCs w:val="24"/>
              </w:rPr>
              <w:t>Акция: «Все птицы в гости к нам!»</w:t>
            </w:r>
          </w:p>
        </w:tc>
        <w:tc>
          <w:tcPr>
            <w:tcW w:w="5351" w:type="dxa"/>
          </w:tcPr>
          <w:p w:rsidR="00F134C9" w:rsidRPr="00093846" w:rsidRDefault="00F134C9" w:rsidP="0033492E">
            <w:pPr>
              <w:tabs>
                <w:tab w:val="left" w:pos="1080"/>
              </w:tabs>
              <w:rPr>
                <w:rStyle w:val="dash041e005f0431005f044b005f0447005f043d005f044b005f0439005f005fchar1char1"/>
              </w:rPr>
            </w:pPr>
            <w:r w:rsidRPr="00093846">
              <w:rPr>
                <w:rFonts w:ascii="Times New Roman" w:hAnsi="Times New Roman"/>
                <w:sz w:val="24"/>
                <w:szCs w:val="24"/>
              </w:rPr>
              <w:t>Классные часы: «Сохранить природу- сохранить жизнь» ,  «Природа- дом, в котором мы живём»,</w:t>
            </w:r>
            <w:r w:rsidRPr="00093846">
              <w:rPr>
                <w:rStyle w:val="dash041e005f0431005f044b005f0447005f043d005f044b005f0439005f005fchar1char1"/>
              </w:rPr>
              <w:t xml:space="preserve"> </w:t>
            </w:r>
          </w:p>
          <w:p w:rsidR="00F134C9" w:rsidRPr="00093846" w:rsidRDefault="00F134C9" w:rsidP="0033492E">
            <w:pPr>
              <w:tabs>
                <w:tab w:val="left" w:pos="1080"/>
              </w:tabs>
              <w:rPr>
                <w:rFonts w:ascii="Times New Roman" w:hAnsi="Times New Roman"/>
                <w:sz w:val="24"/>
                <w:szCs w:val="24"/>
              </w:rPr>
            </w:pPr>
            <w:r w:rsidRPr="00093846">
              <w:rPr>
                <w:rStyle w:val="c0"/>
                <w:rFonts w:ascii="Times New Roman" w:hAnsi="Times New Roman"/>
                <w:sz w:val="24"/>
                <w:szCs w:val="24"/>
              </w:rPr>
              <w:t>Экологический эрудицион «Свалка по имени Земля»</w:t>
            </w:r>
          </w:p>
          <w:p w:rsidR="00F134C9" w:rsidRPr="00093846" w:rsidRDefault="00F134C9" w:rsidP="0033492E">
            <w:pPr>
              <w:spacing w:line="360" w:lineRule="auto"/>
              <w:jc w:val="both"/>
              <w:rPr>
                <w:rStyle w:val="c0"/>
                <w:rFonts w:ascii="Times New Roman" w:hAnsi="Times New Roman"/>
                <w:sz w:val="24"/>
                <w:szCs w:val="24"/>
              </w:rPr>
            </w:pPr>
            <w:r w:rsidRPr="00093846">
              <w:rPr>
                <w:rStyle w:val="c0"/>
                <w:rFonts w:ascii="Times New Roman" w:hAnsi="Times New Roman"/>
                <w:sz w:val="24"/>
                <w:szCs w:val="24"/>
              </w:rPr>
              <w:t>Операция «Зеленый класс»</w:t>
            </w:r>
          </w:p>
          <w:p w:rsidR="00F134C9" w:rsidRPr="00093846" w:rsidRDefault="00F134C9" w:rsidP="0033492E">
            <w:pPr>
              <w:rPr>
                <w:rFonts w:ascii="Times New Roman" w:hAnsi="Times New Roman"/>
                <w:sz w:val="24"/>
                <w:szCs w:val="24"/>
              </w:rPr>
            </w:pPr>
            <w:r w:rsidRPr="00093846">
              <w:rPr>
                <w:rFonts w:ascii="Times New Roman" w:hAnsi="Times New Roman"/>
                <w:sz w:val="24"/>
                <w:szCs w:val="24"/>
              </w:rPr>
              <w:t>Акция» Пусть будет чисто вокруг! (уборка территории школы )</w:t>
            </w:r>
          </w:p>
          <w:p w:rsidR="00F134C9" w:rsidRPr="00093846" w:rsidRDefault="00F134C9" w:rsidP="0033492E">
            <w:pPr>
              <w:rPr>
                <w:rFonts w:ascii="Times New Roman" w:hAnsi="Times New Roman"/>
                <w:color w:val="000000" w:themeColor="text1"/>
                <w:sz w:val="24"/>
                <w:szCs w:val="24"/>
              </w:rPr>
            </w:pPr>
            <w:r w:rsidRPr="00093846">
              <w:rPr>
                <w:rFonts w:ascii="Times New Roman" w:hAnsi="Times New Roman"/>
                <w:sz w:val="24"/>
                <w:szCs w:val="24"/>
              </w:rPr>
              <w:t>Уход за школьным яблоневым садом</w:t>
            </w:r>
          </w:p>
          <w:p w:rsidR="00F134C9" w:rsidRPr="00093846" w:rsidRDefault="00F134C9" w:rsidP="0033492E">
            <w:pPr>
              <w:rPr>
                <w:rFonts w:ascii="Times New Roman" w:hAnsi="Times New Roman"/>
                <w:sz w:val="24"/>
                <w:szCs w:val="24"/>
              </w:rPr>
            </w:pPr>
            <w:r w:rsidRPr="00093846">
              <w:rPr>
                <w:rFonts w:ascii="Times New Roman" w:hAnsi="Times New Roman"/>
                <w:sz w:val="24"/>
                <w:szCs w:val="24"/>
              </w:rPr>
              <w:t>Уход за растениями в кабинетах</w:t>
            </w:r>
          </w:p>
          <w:p w:rsidR="00F134C9" w:rsidRPr="00093846" w:rsidRDefault="00F134C9" w:rsidP="0033492E">
            <w:pPr>
              <w:rPr>
                <w:rFonts w:ascii="Times New Roman" w:hAnsi="Times New Roman"/>
                <w:sz w:val="24"/>
                <w:szCs w:val="24"/>
              </w:rPr>
            </w:pPr>
            <w:r w:rsidRPr="00093846">
              <w:rPr>
                <w:rFonts w:ascii="Times New Roman" w:hAnsi="Times New Roman"/>
                <w:sz w:val="24"/>
                <w:szCs w:val="24"/>
              </w:rPr>
              <w:t xml:space="preserve"> Конкурс рисунков на экологическую тему</w:t>
            </w:r>
          </w:p>
          <w:p w:rsidR="00F134C9" w:rsidRPr="00093846" w:rsidRDefault="00F134C9" w:rsidP="0033492E">
            <w:pPr>
              <w:spacing w:line="360" w:lineRule="auto"/>
              <w:jc w:val="both"/>
              <w:rPr>
                <w:rFonts w:ascii="Times New Roman" w:hAnsi="Times New Roman"/>
                <w:sz w:val="24"/>
                <w:szCs w:val="24"/>
              </w:rPr>
            </w:pPr>
          </w:p>
        </w:tc>
      </w:tr>
    </w:tbl>
    <w:p w:rsidR="00F134C9" w:rsidRPr="00093846" w:rsidRDefault="00F134C9" w:rsidP="00F134C9">
      <w:pPr>
        <w:spacing w:line="360" w:lineRule="auto"/>
        <w:rPr>
          <w:rFonts w:ascii="Times New Roman" w:hAnsi="Times New Roman"/>
          <w:sz w:val="24"/>
          <w:szCs w:val="24"/>
        </w:rPr>
      </w:pP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Реализация задач развития эстетического сознания обучающихся может быть возложена на уроки предметной областей «Филология», «Искусство», а также на различные формы внеурочной деятельности. </w:t>
      </w:r>
    </w:p>
    <w:tbl>
      <w:tblPr>
        <w:tblStyle w:val="a4"/>
        <w:tblW w:w="0" w:type="auto"/>
        <w:tblLook w:val="04A0" w:firstRow="1" w:lastRow="0" w:firstColumn="1" w:lastColumn="0" w:noHBand="0" w:noVBand="1"/>
      </w:tblPr>
      <w:tblGrid>
        <w:gridCol w:w="4361"/>
        <w:gridCol w:w="5351"/>
      </w:tblGrid>
      <w:tr w:rsidR="00F134C9" w:rsidRPr="00093846" w:rsidTr="0033492E">
        <w:tc>
          <w:tcPr>
            <w:tcW w:w="4361" w:type="dxa"/>
          </w:tcPr>
          <w:p w:rsidR="00F134C9" w:rsidRPr="00093846" w:rsidRDefault="00F134C9" w:rsidP="0033492E">
            <w:pPr>
              <w:spacing w:line="360" w:lineRule="auto"/>
              <w:jc w:val="both"/>
              <w:rPr>
                <w:rFonts w:ascii="Times New Roman" w:hAnsi="Times New Roman"/>
                <w:sz w:val="24"/>
                <w:szCs w:val="24"/>
              </w:rPr>
            </w:pPr>
            <w:r w:rsidRPr="00093846">
              <w:rPr>
                <w:rFonts w:ascii="Times New Roman" w:hAnsi="Times New Roman"/>
                <w:sz w:val="24"/>
                <w:szCs w:val="24"/>
              </w:rPr>
              <w:t>5-6 классы</w:t>
            </w:r>
          </w:p>
        </w:tc>
        <w:tc>
          <w:tcPr>
            <w:tcW w:w="5351" w:type="dxa"/>
          </w:tcPr>
          <w:p w:rsidR="00F134C9" w:rsidRPr="00093846" w:rsidRDefault="00F134C9" w:rsidP="0033492E">
            <w:pPr>
              <w:spacing w:line="360" w:lineRule="auto"/>
              <w:jc w:val="both"/>
              <w:rPr>
                <w:rFonts w:ascii="Times New Roman" w:hAnsi="Times New Roman"/>
                <w:sz w:val="24"/>
                <w:szCs w:val="24"/>
              </w:rPr>
            </w:pPr>
            <w:r w:rsidRPr="00093846">
              <w:rPr>
                <w:rFonts w:ascii="Times New Roman" w:hAnsi="Times New Roman"/>
                <w:sz w:val="24"/>
                <w:szCs w:val="24"/>
              </w:rPr>
              <w:t>7-9 классы</w:t>
            </w:r>
          </w:p>
        </w:tc>
      </w:tr>
      <w:tr w:rsidR="00F134C9" w:rsidRPr="00093846" w:rsidTr="0033492E">
        <w:tc>
          <w:tcPr>
            <w:tcW w:w="4361" w:type="dxa"/>
          </w:tcPr>
          <w:p w:rsidR="00F134C9" w:rsidRPr="00093846" w:rsidRDefault="00F134C9" w:rsidP="0033492E">
            <w:pPr>
              <w:rPr>
                <w:rFonts w:ascii="Times New Roman" w:hAnsi="Times New Roman"/>
                <w:color w:val="000000" w:themeColor="text1"/>
                <w:sz w:val="24"/>
                <w:szCs w:val="24"/>
              </w:rPr>
            </w:pPr>
            <w:r w:rsidRPr="00093846">
              <w:rPr>
                <w:rFonts w:ascii="Times New Roman" w:hAnsi="Times New Roman"/>
                <w:color w:val="000000" w:themeColor="text1"/>
                <w:sz w:val="24"/>
                <w:szCs w:val="24"/>
              </w:rPr>
              <w:t xml:space="preserve">Фотоконкурс: «Природа России» </w:t>
            </w:r>
          </w:p>
          <w:p w:rsidR="00F134C9" w:rsidRPr="00093846" w:rsidRDefault="00F134C9" w:rsidP="0033492E">
            <w:pPr>
              <w:rPr>
                <w:rFonts w:ascii="Times New Roman" w:hAnsi="Times New Roman"/>
                <w:color w:val="000000" w:themeColor="text1"/>
                <w:sz w:val="24"/>
                <w:szCs w:val="24"/>
              </w:rPr>
            </w:pPr>
            <w:r w:rsidRPr="00093846">
              <w:rPr>
                <w:rFonts w:ascii="Times New Roman" w:hAnsi="Times New Roman"/>
                <w:color w:val="000000" w:themeColor="text1"/>
                <w:sz w:val="24"/>
                <w:szCs w:val="24"/>
              </w:rPr>
              <w:t>Классные часы: « Жизнь и творчество А. Моцарта»,</w:t>
            </w:r>
          </w:p>
          <w:p w:rsidR="00F134C9" w:rsidRPr="00093846" w:rsidRDefault="00F134C9" w:rsidP="0033492E">
            <w:pPr>
              <w:spacing w:line="360" w:lineRule="auto"/>
              <w:jc w:val="both"/>
              <w:rPr>
                <w:rFonts w:ascii="Times New Roman" w:hAnsi="Times New Roman"/>
                <w:color w:val="000000" w:themeColor="text1"/>
                <w:sz w:val="24"/>
                <w:szCs w:val="24"/>
              </w:rPr>
            </w:pPr>
            <w:r w:rsidRPr="00093846">
              <w:rPr>
                <w:rFonts w:ascii="Times New Roman" w:hAnsi="Times New Roman"/>
                <w:color w:val="000000" w:themeColor="text1"/>
                <w:sz w:val="24"/>
                <w:szCs w:val="24"/>
              </w:rPr>
              <w:t xml:space="preserve"> «Жизнь и творчество П.И. Чайковского»,</w:t>
            </w:r>
          </w:p>
          <w:p w:rsidR="00F134C9" w:rsidRPr="00093846" w:rsidRDefault="00F134C9" w:rsidP="0033492E">
            <w:pPr>
              <w:spacing w:line="360" w:lineRule="auto"/>
              <w:jc w:val="both"/>
              <w:rPr>
                <w:rFonts w:ascii="Times New Roman" w:hAnsi="Times New Roman"/>
                <w:sz w:val="24"/>
                <w:szCs w:val="24"/>
              </w:rPr>
            </w:pPr>
            <w:r w:rsidRPr="00093846">
              <w:rPr>
                <w:rFonts w:ascii="Times New Roman" w:hAnsi="Times New Roman"/>
                <w:sz w:val="24"/>
                <w:szCs w:val="24"/>
              </w:rPr>
              <w:t>«Здравствуй, Масленица»</w:t>
            </w:r>
          </w:p>
          <w:p w:rsidR="00F134C9" w:rsidRPr="00093846" w:rsidRDefault="00F134C9" w:rsidP="0033492E">
            <w:pPr>
              <w:rPr>
                <w:rFonts w:ascii="Times New Roman" w:hAnsi="Times New Roman"/>
                <w:color w:val="000000" w:themeColor="text1"/>
                <w:sz w:val="24"/>
                <w:szCs w:val="24"/>
              </w:rPr>
            </w:pPr>
            <w:r w:rsidRPr="00093846">
              <w:rPr>
                <w:rFonts w:ascii="Times New Roman" w:hAnsi="Times New Roman"/>
                <w:color w:val="000000" w:themeColor="text1"/>
                <w:sz w:val="24"/>
                <w:szCs w:val="24"/>
              </w:rPr>
              <w:t xml:space="preserve">Конкурсы </w:t>
            </w:r>
          </w:p>
          <w:p w:rsidR="00F134C9" w:rsidRPr="00093846" w:rsidRDefault="00F134C9" w:rsidP="0033492E">
            <w:pPr>
              <w:rPr>
                <w:rFonts w:ascii="Times New Roman" w:hAnsi="Times New Roman"/>
                <w:color w:val="000000" w:themeColor="text1"/>
                <w:sz w:val="24"/>
                <w:szCs w:val="24"/>
              </w:rPr>
            </w:pPr>
            <w:r w:rsidRPr="00093846">
              <w:rPr>
                <w:rFonts w:ascii="Times New Roman" w:hAnsi="Times New Roman"/>
                <w:color w:val="000000" w:themeColor="text1"/>
                <w:sz w:val="24"/>
                <w:szCs w:val="24"/>
              </w:rPr>
              <w:t xml:space="preserve">-стихотворений: «О весна, без конца и без краю…» </w:t>
            </w:r>
          </w:p>
          <w:p w:rsidR="00F134C9" w:rsidRPr="00093846" w:rsidRDefault="00F134C9" w:rsidP="0033492E">
            <w:pPr>
              <w:rPr>
                <w:rFonts w:ascii="Times New Roman" w:hAnsi="Times New Roman"/>
                <w:sz w:val="24"/>
                <w:szCs w:val="24"/>
              </w:rPr>
            </w:pPr>
            <w:r w:rsidRPr="00093846">
              <w:rPr>
                <w:rFonts w:ascii="Times New Roman" w:hAnsi="Times New Roman"/>
                <w:color w:val="000000" w:themeColor="text1"/>
                <w:sz w:val="24"/>
                <w:szCs w:val="24"/>
              </w:rPr>
              <w:t xml:space="preserve"> -</w:t>
            </w:r>
            <w:r w:rsidRPr="00093846">
              <w:rPr>
                <w:rFonts w:ascii="Times New Roman" w:hAnsi="Times New Roman"/>
                <w:sz w:val="24"/>
                <w:szCs w:val="24"/>
              </w:rPr>
              <w:t xml:space="preserve"> новогодних  плакатов</w:t>
            </w:r>
          </w:p>
          <w:p w:rsidR="00F134C9" w:rsidRPr="00093846" w:rsidRDefault="00F134C9" w:rsidP="0033492E">
            <w:pPr>
              <w:spacing w:line="360" w:lineRule="auto"/>
              <w:jc w:val="both"/>
              <w:rPr>
                <w:rFonts w:ascii="Times New Roman" w:hAnsi="Times New Roman"/>
                <w:sz w:val="24"/>
                <w:szCs w:val="24"/>
              </w:rPr>
            </w:pPr>
            <w:r w:rsidRPr="00093846">
              <w:rPr>
                <w:rFonts w:ascii="Times New Roman" w:hAnsi="Times New Roman"/>
                <w:sz w:val="24"/>
                <w:szCs w:val="24"/>
              </w:rPr>
              <w:t>- рисунков</w:t>
            </w:r>
          </w:p>
          <w:p w:rsidR="00F134C9" w:rsidRPr="00093846" w:rsidRDefault="00F134C9" w:rsidP="0033492E">
            <w:pPr>
              <w:rPr>
                <w:rFonts w:ascii="Times New Roman" w:hAnsi="Times New Roman"/>
                <w:color w:val="000000" w:themeColor="text1"/>
                <w:sz w:val="24"/>
                <w:szCs w:val="24"/>
              </w:rPr>
            </w:pPr>
            <w:r w:rsidRPr="00093846">
              <w:rPr>
                <w:rFonts w:ascii="Times New Roman" w:hAnsi="Times New Roman"/>
                <w:color w:val="000000" w:themeColor="text1"/>
                <w:sz w:val="24"/>
                <w:szCs w:val="24"/>
              </w:rPr>
              <w:t xml:space="preserve">Поездка в филармонию </w:t>
            </w:r>
          </w:p>
          <w:p w:rsidR="00F134C9" w:rsidRPr="00093846" w:rsidRDefault="00F134C9" w:rsidP="0033492E">
            <w:pPr>
              <w:spacing w:line="360" w:lineRule="auto"/>
              <w:jc w:val="both"/>
              <w:rPr>
                <w:rFonts w:ascii="Times New Roman" w:hAnsi="Times New Roman"/>
                <w:sz w:val="24"/>
                <w:szCs w:val="24"/>
              </w:rPr>
            </w:pPr>
            <w:r w:rsidRPr="00093846">
              <w:rPr>
                <w:rFonts w:ascii="Times New Roman" w:hAnsi="Times New Roman"/>
                <w:sz w:val="24"/>
                <w:szCs w:val="24"/>
              </w:rPr>
              <w:t>Экскурсия в краеведческий музей г. Лихославль.</w:t>
            </w:r>
          </w:p>
          <w:p w:rsidR="00F134C9" w:rsidRPr="00093846" w:rsidRDefault="00F134C9" w:rsidP="0033492E">
            <w:pPr>
              <w:rPr>
                <w:rFonts w:ascii="Times New Roman" w:hAnsi="Times New Roman"/>
                <w:sz w:val="24"/>
                <w:szCs w:val="24"/>
              </w:rPr>
            </w:pPr>
            <w:r w:rsidRPr="00093846">
              <w:rPr>
                <w:rFonts w:ascii="Times New Roman" w:hAnsi="Times New Roman"/>
                <w:sz w:val="24"/>
                <w:szCs w:val="24"/>
              </w:rPr>
              <w:t>Занятия в танцевальном кружке</w:t>
            </w:r>
          </w:p>
        </w:tc>
        <w:tc>
          <w:tcPr>
            <w:tcW w:w="5351" w:type="dxa"/>
          </w:tcPr>
          <w:p w:rsidR="00F134C9" w:rsidRPr="00093846" w:rsidRDefault="00F134C9" w:rsidP="0033492E">
            <w:pPr>
              <w:tabs>
                <w:tab w:val="left" w:pos="1080"/>
              </w:tabs>
              <w:rPr>
                <w:rFonts w:ascii="Times New Roman" w:hAnsi="Times New Roman"/>
                <w:sz w:val="24"/>
                <w:szCs w:val="24"/>
              </w:rPr>
            </w:pPr>
            <w:r w:rsidRPr="00093846">
              <w:rPr>
                <w:rFonts w:ascii="Times New Roman" w:hAnsi="Times New Roman"/>
                <w:sz w:val="24"/>
                <w:szCs w:val="24"/>
              </w:rPr>
              <w:t>Классные часы: «Знакомство с творчеством Васнецова»,  «Вежливость на каждый день», «Хорошие манеры»,</w:t>
            </w:r>
            <w:r w:rsidRPr="00093846">
              <w:rPr>
                <w:rFonts w:ascii="Times New Roman" w:hAnsi="Times New Roman"/>
                <w:bCs/>
                <w:sz w:val="24"/>
                <w:szCs w:val="24"/>
              </w:rPr>
              <w:t>игра «Мода и культура»</w:t>
            </w:r>
          </w:p>
          <w:p w:rsidR="00F134C9" w:rsidRPr="00093846" w:rsidRDefault="00F134C9" w:rsidP="0033492E">
            <w:pPr>
              <w:spacing w:line="360" w:lineRule="auto"/>
              <w:jc w:val="both"/>
              <w:rPr>
                <w:rFonts w:ascii="Times New Roman" w:hAnsi="Times New Roman"/>
                <w:sz w:val="24"/>
                <w:szCs w:val="24"/>
              </w:rPr>
            </w:pPr>
            <w:r w:rsidRPr="00093846">
              <w:rPr>
                <w:rFonts w:ascii="Times New Roman" w:hAnsi="Times New Roman"/>
                <w:sz w:val="24"/>
                <w:szCs w:val="24"/>
              </w:rPr>
              <w:t>Экскурсия в краеведческий музей г. Тверь.</w:t>
            </w:r>
          </w:p>
          <w:p w:rsidR="00F134C9" w:rsidRPr="00093846" w:rsidRDefault="00F134C9" w:rsidP="0033492E">
            <w:pPr>
              <w:rPr>
                <w:rFonts w:ascii="Times New Roman" w:hAnsi="Times New Roman"/>
                <w:color w:val="000000" w:themeColor="text1"/>
                <w:sz w:val="24"/>
                <w:szCs w:val="24"/>
              </w:rPr>
            </w:pPr>
            <w:r w:rsidRPr="00093846">
              <w:rPr>
                <w:rFonts w:ascii="Times New Roman" w:hAnsi="Times New Roman"/>
                <w:color w:val="000000" w:themeColor="text1"/>
                <w:sz w:val="24"/>
                <w:szCs w:val="24"/>
              </w:rPr>
              <w:t xml:space="preserve">Конкурсы </w:t>
            </w:r>
          </w:p>
          <w:p w:rsidR="00F134C9" w:rsidRPr="00093846" w:rsidRDefault="00F134C9" w:rsidP="0033492E">
            <w:pPr>
              <w:rPr>
                <w:rFonts w:ascii="Times New Roman" w:hAnsi="Times New Roman"/>
                <w:color w:val="000000" w:themeColor="text1"/>
                <w:sz w:val="24"/>
                <w:szCs w:val="24"/>
              </w:rPr>
            </w:pPr>
            <w:r w:rsidRPr="00093846">
              <w:rPr>
                <w:rFonts w:ascii="Times New Roman" w:hAnsi="Times New Roman"/>
                <w:color w:val="000000" w:themeColor="text1"/>
                <w:sz w:val="24"/>
                <w:szCs w:val="24"/>
              </w:rPr>
              <w:t xml:space="preserve">-стихотворений: «О весна, без конца и без краю…» </w:t>
            </w:r>
          </w:p>
          <w:p w:rsidR="00F134C9" w:rsidRPr="00093846" w:rsidRDefault="00F134C9" w:rsidP="0033492E">
            <w:pPr>
              <w:rPr>
                <w:rFonts w:ascii="Times New Roman" w:hAnsi="Times New Roman"/>
                <w:sz w:val="24"/>
                <w:szCs w:val="24"/>
              </w:rPr>
            </w:pPr>
            <w:r w:rsidRPr="00093846">
              <w:rPr>
                <w:rFonts w:ascii="Times New Roman" w:hAnsi="Times New Roman"/>
                <w:color w:val="000000" w:themeColor="text1"/>
                <w:sz w:val="24"/>
                <w:szCs w:val="24"/>
              </w:rPr>
              <w:t xml:space="preserve"> -</w:t>
            </w:r>
            <w:r w:rsidRPr="00093846">
              <w:rPr>
                <w:rFonts w:ascii="Times New Roman" w:hAnsi="Times New Roman"/>
                <w:sz w:val="24"/>
                <w:szCs w:val="24"/>
              </w:rPr>
              <w:t xml:space="preserve"> новогодних  плакатов</w:t>
            </w:r>
          </w:p>
          <w:p w:rsidR="00F134C9" w:rsidRPr="00093846" w:rsidRDefault="00F134C9" w:rsidP="0033492E">
            <w:pPr>
              <w:tabs>
                <w:tab w:val="left" w:pos="1080"/>
              </w:tabs>
              <w:rPr>
                <w:rFonts w:ascii="Times New Roman" w:hAnsi="Times New Roman"/>
                <w:sz w:val="24"/>
                <w:szCs w:val="24"/>
              </w:rPr>
            </w:pPr>
            <w:r w:rsidRPr="00093846">
              <w:rPr>
                <w:rFonts w:ascii="Times New Roman" w:hAnsi="Times New Roman"/>
                <w:sz w:val="24"/>
                <w:szCs w:val="24"/>
              </w:rPr>
              <w:t>- рисунков</w:t>
            </w:r>
          </w:p>
        </w:tc>
      </w:tr>
    </w:tbl>
    <w:p w:rsidR="00F134C9" w:rsidRPr="00093846" w:rsidRDefault="00F134C9" w:rsidP="00F134C9">
      <w:pPr>
        <w:spacing w:line="360" w:lineRule="auto"/>
        <w:rPr>
          <w:rFonts w:ascii="Times New Roman" w:hAnsi="Times New Roman"/>
          <w:sz w:val="24"/>
          <w:szCs w:val="24"/>
        </w:rPr>
      </w:pP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Задача по формированию целостного мировоззрения,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F134C9" w:rsidRPr="00093846" w:rsidRDefault="00F134C9" w:rsidP="00F134C9">
      <w:pPr>
        <w:spacing w:line="360" w:lineRule="auto"/>
        <w:rPr>
          <w:rFonts w:ascii="Times New Roman" w:hAnsi="Times New Roman"/>
          <w:sz w:val="24"/>
          <w:szCs w:val="24"/>
        </w:rPr>
      </w:pPr>
    </w:p>
    <w:p w:rsidR="00F134C9" w:rsidRPr="00093846" w:rsidRDefault="00F134C9" w:rsidP="00F134C9">
      <w:pPr>
        <w:spacing w:line="360" w:lineRule="auto"/>
        <w:rPr>
          <w:rFonts w:ascii="Times New Roman" w:hAnsi="Times New Roman"/>
          <w:b/>
          <w:sz w:val="24"/>
          <w:szCs w:val="24"/>
        </w:rPr>
      </w:pPr>
      <w:r w:rsidRPr="00093846">
        <w:rPr>
          <w:rFonts w:ascii="Times New Roman" w:hAnsi="Times New Roman"/>
          <w:b/>
          <w:sz w:val="24"/>
          <w:szCs w:val="24"/>
        </w:rPr>
        <w:t>2.3.4. Формы индивидуальной и групповой организации профессиональной ориентации обучающихся</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Формами индивидуальной и групповой организации профессиональной ориентации обучающихся являются:</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«ярмарки профессий» в г. Лихославле</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дни открытых дверей в учебных заведениях г.Твери</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-экскурсии на предприятия д.Вёски.,  г.Лихославля,</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предметные недели в школе («Неделя математики», «неделя истории», «неделя биологии», «неделя литературы» и др.)</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школьные и районные олимпиады по предметам</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конкурсы знатоков</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защита проектов по предметам</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b/>
          <w:sz w:val="24"/>
          <w:szCs w:val="24"/>
        </w:rPr>
        <w:t>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r w:rsidRPr="00093846">
        <w:rPr>
          <w:rFonts w:ascii="Times New Roman" w:hAnsi="Times New Roman"/>
          <w:sz w:val="24"/>
          <w:szCs w:val="24"/>
        </w:rPr>
        <w:t>.</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Достижение результатов социализации обучающихся обеспечивается организацией взаимодействия МОУ «ВСОШ» с администрацией Вёскинского сельского поселения, Вёскинским ДК, детским садом «Колокольчик», Вёскинской сельской библиотекой, Лихославльской ДЮСШ, Лихославльским ДДТ , МОУ «ЛСОШ №2». Организация взаимодействия общеобразовательной школы с имеющимися на территории Вёскинского сельского поселения и города Лихославля заведениями дополнительного образования, культуры и спорта может быть представлена как последовательная реализация следующих этапов: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осуществление социальной деятельности в процессе реализации договоров школы с социальными партнерами;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организация рефлексии социальных взаимодействий и взаимоотношений с различными субъектами в системе общественных отношений,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обеспечение разнообразия социальной деятельности по содержанию(общение,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F134C9" w:rsidRPr="00093846" w:rsidRDefault="00F134C9" w:rsidP="00F134C9">
      <w:pPr>
        <w:spacing w:line="360" w:lineRule="auto"/>
        <w:rPr>
          <w:rFonts w:ascii="Times New Roman" w:hAnsi="Times New Roman"/>
          <w:b/>
          <w:sz w:val="24"/>
          <w:szCs w:val="24"/>
        </w:rPr>
      </w:pPr>
      <w:r w:rsidRPr="00093846">
        <w:rPr>
          <w:rFonts w:ascii="Times New Roman" w:hAnsi="Times New Roman"/>
          <w:b/>
          <w:sz w:val="24"/>
          <w:szCs w:val="24"/>
        </w:rPr>
        <w:t>2.3.6. Основные формы организации педагогической поддержки</w:t>
      </w:r>
    </w:p>
    <w:p w:rsidR="00F134C9" w:rsidRPr="00093846" w:rsidRDefault="00F134C9" w:rsidP="00F134C9">
      <w:pPr>
        <w:spacing w:line="360" w:lineRule="auto"/>
        <w:rPr>
          <w:rFonts w:ascii="Times New Roman" w:hAnsi="Times New Roman"/>
          <w:b/>
          <w:sz w:val="24"/>
          <w:szCs w:val="24"/>
        </w:rPr>
      </w:pPr>
      <w:r w:rsidRPr="00093846">
        <w:rPr>
          <w:rFonts w:ascii="Times New Roman" w:hAnsi="Times New Roman"/>
          <w:b/>
          <w:sz w:val="24"/>
          <w:szCs w:val="24"/>
        </w:rPr>
        <w:t>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Психолого-педагогическая консультация 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2) информационной поддержки обучающегося (обеспечение школьника сведениями, необходимыми для разрешения проблемной ситуации);</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Организация развивающих ситуаций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Основными формами организации педагогической поддержки обучающихся являются ситуационно-ролевые игры,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b/>
          <w:sz w:val="24"/>
          <w:szCs w:val="24"/>
        </w:rPr>
        <w:t>Формы участия специалистов и социальных партнеров по направлениям социального воспитания</w:t>
      </w:r>
      <w:r w:rsidRPr="00093846">
        <w:rPr>
          <w:rFonts w:ascii="Times New Roman" w:hAnsi="Times New Roman"/>
          <w:sz w:val="24"/>
          <w:szCs w:val="24"/>
        </w:rPr>
        <w:t>.</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Важнейшим партнером образовательной организации в реализации цели и задач воспитания и социализации являются родители обучающегося (законные представители), которые одновременно выступают в многообразии позиций и социальных ролей: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как обладатель и распорядитель ресурсов для воспитания и социализации;</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непосредственный воспитатель (в рамках школьного и семейного воспитания).</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F134C9" w:rsidRPr="00093846" w:rsidRDefault="00F134C9" w:rsidP="00F134C9">
      <w:pPr>
        <w:spacing w:line="360" w:lineRule="auto"/>
        <w:rPr>
          <w:rFonts w:ascii="Times New Roman" w:hAnsi="Times New Roman"/>
          <w:b/>
          <w:sz w:val="24"/>
          <w:szCs w:val="24"/>
        </w:rPr>
      </w:pPr>
      <w:r w:rsidRPr="00093846">
        <w:rPr>
          <w:rFonts w:ascii="Times New Roman" w:hAnsi="Times New Roman"/>
          <w:b/>
          <w:sz w:val="24"/>
          <w:szCs w:val="24"/>
        </w:rPr>
        <w:t>2.3.7. Модели организации работы по формированию экологически целесообразного, здорового и безопасного образа жизни</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b/>
          <w:sz w:val="24"/>
          <w:szCs w:val="24"/>
        </w:rPr>
        <w:t xml:space="preserve">Модель обеспечения рациональной организации учебно-воспитательного процесса и образовательной среды </w:t>
      </w:r>
      <w:r w:rsidRPr="00093846">
        <w:rPr>
          <w:rFonts w:ascii="Times New Roman" w:hAnsi="Times New Roman"/>
          <w:sz w:val="24"/>
          <w:szCs w:val="24"/>
        </w:rPr>
        <w:t xml:space="preserve">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организация занятий (уроков);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обеспечение использования различных каналов восприятия информации;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учет зоны работоспособности обучающихся;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распределение интенсивности умственной деятельности;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использование здоровьесберегающих технологий.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b/>
          <w:sz w:val="24"/>
          <w:szCs w:val="24"/>
        </w:rPr>
        <w:t xml:space="preserve">Модель организации физкультурно-спортивной и оздоровительной работы </w:t>
      </w:r>
      <w:r w:rsidRPr="00093846">
        <w:rPr>
          <w:rFonts w:ascii="Times New Roman" w:hAnsi="Times New Roman"/>
          <w:sz w:val="24"/>
          <w:szCs w:val="24"/>
        </w:rPr>
        <w:t xml:space="preserve">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b/>
          <w:sz w:val="24"/>
          <w:szCs w:val="24"/>
        </w:rPr>
        <w:t>Модель профилактической работы</w:t>
      </w:r>
      <w:r w:rsidRPr="00093846">
        <w:rPr>
          <w:rFonts w:ascii="Times New Roman" w:hAnsi="Times New Roman"/>
          <w:sz w:val="24"/>
          <w:szCs w:val="24"/>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8B6FBA" w:rsidRPr="00093846" w:rsidRDefault="008B6FBA" w:rsidP="008B6FBA">
      <w:pPr>
        <w:spacing w:line="360" w:lineRule="auto"/>
        <w:rPr>
          <w:rFonts w:ascii="Times New Roman" w:hAnsi="Times New Roman"/>
          <w:b/>
          <w:sz w:val="24"/>
          <w:szCs w:val="24"/>
        </w:rPr>
      </w:pPr>
      <w:bookmarkStart w:id="369" w:name="_Toc414553267"/>
      <w:bookmarkStart w:id="370" w:name="_Toc284663456"/>
      <w:bookmarkStart w:id="371" w:name="_Toc284662829"/>
      <w:bookmarkStart w:id="372" w:name="_Toc410654060"/>
      <w:bookmarkStart w:id="373" w:name="_Toc409691726"/>
      <w:r w:rsidRPr="00093846">
        <w:rPr>
          <w:rFonts w:ascii="Times New Roman" w:hAnsi="Times New Roman"/>
          <w:b/>
          <w:sz w:val="24"/>
          <w:szCs w:val="24"/>
        </w:rPr>
        <w:t>2.3.8. Описание деятельности организации, осуществляющей образовательную деятельность, в области непрерывного экологического</w:t>
      </w:r>
      <w:bookmarkStart w:id="374" w:name="_Toc414553268"/>
      <w:bookmarkStart w:id="375" w:name="_Toc410703060"/>
      <w:bookmarkStart w:id="376" w:name="_Toc410654061"/>
      <w:bookmarkEnd w:id="369"/>
      <w:bookmarkEnd w:id="370"/>
      <w:bookmarkEnd w:id="371"/>
      <w:bookmarkEnd w:id="372"/>
      <w:r w:rsidRPr="00093846">
        <w:rPr>
          <w:rFonts w:ascii="Times New Roman" w:hAnsi="Times New Roman"/>
          <w:b/>
          <w:sz w:val="24"/>
          <w:szCs w:val="24"/>
        </w:rPr>
        <w:t xml:space="preserve"> здоровьесберегающего образования обучающихся</w:t>
      </w:r>
      <w:bookmarkEnd w:id="373"/>
      <w:bookmarkEnd w:id="374"/>
      <w:bookmarkEnd w:id="375"/>
      <w:bookmarkEnd w:id="376"/>
    </w:p>
    <w:p w:rsidR="008B6FBA" w:rsidRPr="00093846" w:rsidRDefault="008B6FBA" w:rsidP="008B6FBA">
      <w:pPr>
        <w:spacing w:line="360" w:lineRule="auto"/>
        <w:rPr>
          <w:rFonts w:ascii="Times New Roman" w:hAnsi="Times New Roman"/>
          <w:sz w:val="24"/>
          <w:szCs w:val="24"/>
        </w:rPr>
      </w:pPr>
      <w:r w:rsidRPr="00093846">
        <w:rPr>
          <w:rFonts w:ascii="Times New Roman" w:hAnsi="Times New Roman"/>
          <w:sz w:val="24"/>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8B6FBA" w:rsidRPr="00093846" w:rsidRDefault="008B6FBA" w:rsidP="008B6FBA">
      <w:pPr>
        <w:spacing w:line="360" w:lineRule="auto"/>
        <w:rPr>
          <w:rFonts w:ascii="Times New Roman" w:hAnsi="Times New Roman"/>
          <w:sz w:val="24"/>
          <w:szCs w:val="24"/>
        </w:rPr>
      </w:pPr>
      <w:r w:rsidRPr="00093846">
        <w:rPr>
          <w:rFonts w:ascii="Times New Roman" w:hAnsi="Times New Roman"/>
          <w:sz w:val="24"/>
          <w:szCs w:val="24"/>
        </w:rPr>
        <w:t xml:space="preserve">Первый комплексмероприятий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8B6FBA" w:rsidRPr="00093846" w:rsidRDefault="008B6FBA" w:rsidP="008B6FBA">
      <w:pPr>
        <w:rPr>
          <w:rFonts w:ascii="Times New Roman" w:hAnsi="Times New Roman"/>
          <w:color w:val="000000" w:themeColor="text1"/>
          <w:sz w:val="24"/>
          <w:szCs w:val="24"/>
        </w:rPr>
      </w:pPr>
      <w:r w:rsidRPr="00093846">
        <w:rPr>
          <w:rFonts w:ascii="Times New Roman" w:hAnsi="Times New Roman"/>
          <w:color w:val="000000" w:themeColor="text1"/>
          <w:sz w:val="24"/>
          <w:szCs w:val="24"/>
        </w:rPr>
        <w:t>(Классные часы на темы:</w:t>
      </w:r>
    </w:p>
    <w:p w:rsidR="008B6FBA" w:rsidRPr="00093846" w:rsidRDefault="008B6FBA" w:rsidP="008B6FBA">
      <w:pPr>
        <w:rPr>
          <w:rFonts w:ascii="Times New Roman" w:hAnsi="Times New Roman"/>
          <w:color w:val="000000" w:themeColor="text1"/>
          <w:sz w:val="24"/>
          <w:szCs w:val="24"/>
        </w:rPr>
      </w:pPr>
      <w:r w:rsidRPr="00093846">
        <w:rPr>
          <w:rFonts w:ascii="Times New Roman" w:hAnsi="Times New Roman"/>
          <w:color w:val="000000" w:themeColor="text1"/>
          <w:sz w:val="24"/>
          <w:szCs w:val="24"/>
        </w:rPr>
        <w:t>«Режим  школьника. Как я его соблюдаю»</w:t>
      </w:r>
    </w:p>
    <w:p w:rsidR="008B6FBA" w:rsidRPr="00093846" w:rsidRDefault="008B6FBA" w:rsidP="008B6FBA">
      <w:pPr>
        <w:rPr>
          <w:rFonts w:ascii="Times New Roman" w:hAnsi="Times New Roman"/>
          <w:sz w:val="24"/>
          <w:szCs w:val="24"/>
        </w:rPr>
      </w:pPr>
      <w:r w:rsidRPr="00093846">
        <w:rPr>
          <w:rFonts w:ascii="Times New Roman" w:hAnsi="Times New Roman"/>
          <w:sz w:val="24"/>
          <w:szCs w:val="24"/>
        </w:rPr>
        <w:t xml:space="preserve"> « Здоровому - всё здорово»</w:t>
      </w:r>
    </w:p>
    <w:p w:rsidR="008B6FBA" w:rsidRPr="00093846" w:rsidRDefault="008B6FBA" w:rsidP="008B6FBA">
      <w:pPr>
        <w:rPr>
          <w:rFonts w:ascii="Times New Roman" w:hAnsi="Times New Roman"/>
          <w:sz w:val="24"/>
          <w:szCs w:val="24"/>
        </w:rPr>
      </w:pPr>
      <w:r w:rsidRPr="00093846">
        <w:rPr>
          <w:rFonts w:ascii="Times New Roman" w:hAnsi="Times New Roman"/>
          <w:sz w:val="24"/>
          <w:szCs w:val="24"/>
        </w:rPr>
        <w:t>«Зачем нужны прививки? Вакцинация от гриппа.»</w:t>
      </w:r>
    </w:p>
    <w:p w:rsidR="008B6FBA" w:rsidRPr="00093846" w:rsidRDefault="008B6FBA" w:rsidP="008B6FBA">
      <w:pPr>
        <w:rPr>
          <w:rFonts w:ascii="Times New Roman" w:hAnsi="Times New Roman"/>
          <w:sz w:val="24"/>
          <w:szCs w:val="24"/>
        </w:rPr>
      </w:pPr>
      <w:r w:rsidRPr="00093846">
        <w:rPr>
          <w:rFonts w:ascii="Times New Roman" w:hAnsi="Times New Roman"/>
          <w:sz w:val="24"/>
          <w:szCs w:val="24"/>
        </w:rPr>
        <w:t xml:space="preserve">«Жизнь-территория здоровья», </w:t>
      </w:r>
    </w:p>
    <w:p w:rsidR="008B6FBA" w:rsidRPr="00093846" w:rsidRDefault="008B6FBA" w:rsidP="008B6FBA">
      <w:pPr>
        <w:rPr>
          <w:rFonts w:ascii="Times New Roman" w:hAnsi="Times New Roman"/>
          <w:sz w:val="24"/>
          <w:szCs w:val="24"/>
        </w:rPr>
      </w:pPr>
      <w:r w:rsidRPr="00093846">
        <w:rPr>
          <w:rFonts w:ascii="Times New Roman" w:hAnsi="Times New Roman"/>
          <w:sz w:val="24"/>
          <w:szCs w:val="24"/>
        </w:rPr>
        <w:t xml:space="preserve"> «Твоё здоровье и личная гигиена»,  </w:t>
      </w:r>
    </w:p>
    <w:p w:rsidR="008B6FBA" w:rsidRPr="00093846" w:rsidRDefault="008B6FBA" w:rsidP="008B6FBA">
      <w:pPr>
        <w:rPr>
          <w:rFonts w:ascii="Times New Roman" w:hAnsi="Times New Roman"/>
          <w:sz w:val="24"/>
          <w:szCs w:val="24"/>
        </w:rPr>
      </w:pPr>
      <w:r w:rsidRPr="00093846">
        <w:rPr>
          <w:rFonts w:ascii="Times New Roman" w:hAnsi="Times New Roman"/>
          <w:sz w:val="24"/>
          <w:szCs w:val="24"/>
        </w:rPr>
        <w:t>«Что такое здоровье и здоровый образ жизни» )</w:t>
      </w:r>
    </w:p>
    <w:p w:rsidR="008B6FBA" w:rsidRPr="00093846" w:rsidRDefault="008B6FBA" w:rsidP="008B6FBA">
      <w:pPr>
        <w:spacing w:line="360" w:lineRule="auto"/>
        <w:rPr>
          <w:rFonts w:ascii="Times New Roman" w:hAnsi="Times New Roman"/>
          <w:sz w:val="24"/>
          <w:szCs w:val="24"/>
        </w:rPr>
      </w:pPr>
      <w:r w:rsidRPr="00093846">
        <w:rPr>
          <w:rFonts w:ascii="Times New Roman" w:hAnsi="Times New Roman"/>
          <w:sz w:val="24"/>
          <w:szCs w:val="24"/>
        </w:rPr>
        <w:t xml:space="preserve">Второй комплекс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8B6FBA" w:rsidRPr="00093846" w:rsidRDefault="008B6FBA" w:rsidP="008B6FBA">
      <w:pPr>
        <w:spacing w:line="360" w:lineRule="auto"/>
        <w:rPr>
          <w:rFonts w:ascii="Times New Roman" w:hAnsi="Times New Roman"/>
          <w:sz w:val="24"/>
          <w:szCs w:val="24"/>
        </w:rPr>
      </w:pPr>
      <w:r w:rsidRPr="00093846">
        <w:rPr>
          <w:rFonts w:ascii="Times New Roman" w:hAnsi="Times New Roman"/>
          <w:sz w:val="24"/>
          <w:szCs w:val="24"/>
        </w:rPr>
        <w:t>(Занятия в секциях «Баскетбол», «Волейбол», «Туризм»</w:t>
      </w:r>
    </w:p>
    <w:p w:rsidR="008B6FBA" w:rsidRPr="00093846" w:rsidRDefault="008B6FBA" w:rsidP="008B6FBA">
      <w:pPr>
        <w:spacing w:line="360" w:lineRule="auto"/>
        <w:rPr>
          <w:rFonts w:ascii="Times New Roman" w:hAnsi="Times New Roman"/>
          <w:sz w:val="24"/>
          <w:szCs w:val="24"/>
        </w:rPr>
      </w:pPr>
      <w:r w:rsidRPr="00093846">
        <w:rPr>
          <w:rFonts w:ascii="Times New Roman" w:hAnsi="Times New Roman"/>
          <w:sz w:val="24"/>
          <w:szCs w:val="24"/>
        </w:rPr>
        <w:t>Участие в общешкольном кроссе,</w:t>
      </w:r>
    </w:p>
    <w:p w:rsidR="008B6FBA" w:rsidRPr="00093846" w:rsidRDefault="008B6FBA" w:rsidP="008B6FBA">
      <w:pPr>
        <w:spacing w:line="360" w:lineRule="auto"/>
        <w:rPr>
          <w:rFonts w:ascii="Times New Roman" w:hAnsi="Times New Roman"/>
          <w:sz w:val="24"/>
          <w:szCs w:val="24"/>
        </w:rPr>
      </w:pPr>
      <w:r w:rsidRPr="00093846">
        <w:rPr>
          <w:rFonts w:ascii="Times New Roman" w:hAnsi="Times New Roman"/>
          <w:sz w:val="24"/>
          <w:szCs w:val="24"/>
        </w:rPr>
        <w:t xml:space="preserve"> школьных спортивных состязаниях.</w:t>
      </w:r>
    </w:p>
    <w:p w:rsidR="008B6FBA" w:rsidRPr="00093846" w:rsidRDefault="008B6FBA" w:rsidP="008B6FBA">
      <w:pPr>
        <w:spacing w:line="360" w:lineRule="auto"/>
        <w:rPr>
          <w:rFonts w:ascii="Times New Roman" w:hAnsi="Times New Roman"/>
          <w:sz w:val="24"/>
          <w:szCs w:val="24"/>
        </w:rPr>
      </w:pPr>
      <w:r w:rsidRPr="00093846">
        <w:rPr>
          <w:rFonts w:ascii="Times New Roman" w:hAnsi="Times New Roman"/>
          <w:sz w:val="24"/>
          <w:szCs w:val="24"/>
        </w:rPr>
        <w:t>В конкурсах «А ну-ка, мальчики!», «Весёлые старты»</w:t>
      </w:r>
    </w:p>
    <w:p w:rsidR="008B6FBA" w:rsidRPr="00093846" w:rsidRDefault="008B6FBA" w:rsidP="008B6FBA">
      <w:pPr>
        <w:pStyle w:val="Default"/>
        <w:jc w:val="both"/>
        <w:rPr>
          <w:rFonts w:ascii="Times New Roman" w:hAnsi="Times New Roman" w:cs="Times New Roman"/>
        </w:rPr>
      </w:pPr>
      <w:r w:rsidRPr="00093846">
        <w:rPr>
          <w:rFonts w:ascii="Times New Roman" w:hAnsi="Times New Roman" w:cs="Times New Roman"/>
        </w:rPr>
        <w:t>Участие в районных соревнованиях</w:t>
      </w:r>
    </w:p>
    <w:p w:rsidR="008B6FBA" w:rsidRPr="00093846" w:rsidRDefault="008B6FBA" w:rsidP="008B6FBA">
      <w:pPr>
        <w:pStyle w:val="Default"/>
        <w:jc w:val="both"/>
        <w:rPr>
          <w:rFonts w:ascii="Times New Roman" w:hAnsi="Times New Roman" w:cs="Times New Roman"/>
        </w:rPr>
      </w:pPr>
      <w:r w:rsidRPr="00093846">
        <w:rPr>
          <w:rFonts w:ascii="Times New Roman" w:hAnsi="Times New Roman" w:cs="Times New Roman"/>
        </w:rPr>
        <w:t>- по волейболу,</w:t>
      </w:r>
    </w:p>
    <w:p w:rsidR="008B6FBA" w:rsidRPr="00093846" w:rsidRDefault="008B6FBA" w:rsidP="008B6FBA">
      <w:pPr>
        <w:pStyle w:val="Default"/>
        <w:jc w:val="both"/>
        <w:rPr>
          <w:rFonts w:ascii="Times New Roman" w:hAnsi="Times New Roman" w:cs="Times New Roman"/>
        </w:rPr>
      </w:pPr>
      <w:r w:rsidRPr="00093846">
        <w:rPr>
          <w:rFonts w:ascii="Times New Roman" w:hAnsi="Times New Roman" w:cs="Times New Roman"/>
        </w:rPr>
        <w:t>- баскетболу,</w:t>
      </w:r>
    </w:p>
    <w:p w:rsidR="008B6FBA" w:rsidRPr="00093846" w:rsidRDefault="008B6FBA" w:rsidP="008B6FBA">
      <w:pPr>
        <w:pStyle w:val="Default"/>
        <w:jc w:val="both"/>
        <w:rPr>
          <w:rFonts w:ascii="Times New Roman" w:hAnsi="Times New Roman" w:cs="Times New Roman"/>
        </w:rPr>
      </w:pPr>
      <w:r w:rsidRPr="00093846">
        <w:rPr>
          <w:rFonts w:ascii="Times New Roman" w:hAnsi="Times New Roman" w:cs="Times New Roman"/>
        </w:rPr>
        <w:t xml:space="preserve">- футболу, </w:t>
      </w:r>
    </w:p>
    <w:p w:rsidR="008B6FBA" w:rsidRPr="00093846" w:rsidRDefault="008B6FBA" w:rsidP="008B6FBA">
      <w:pPr>
        <w:pStyle w:val="Default"/>
        <w:jc w:val="both"/>
        <w:rPr>
          <w:rFonts w:ascii="Times New Roman" w:hAnsi="Times New Roman" w:cs="Times New Roman"/>
        </w:rPr>
      </w:pPr>
      <w:r w:rsidRPr="00093846">
        <w:rPr>
          <w:rFonts w:ascii="Times New Roman" w:hAnsi="Times New Roman" w:cs="Times New Roman"/>
        </w:rPr>
        <w:t xml:space="preserve">-туризму, </w:t>
      </w:r>
    </w:p>
    <w:p w:rsidR="008B6FBA" w:rsidRPr="00093846" w:rsidRDefault="008B6FBA" w:rsidP="008B6FBA">
      <w:pPr>
        <w:pStyle w:val="Default"/>
        <w:jc w:val="both"/>
        <w:rPr>
          <w:rFonts w:ascii="Times New Roman" w:hAnsi="Times New Roman" w:cs="Times New Roman"/>
        </w:rPr>
      </w:pPr>
      <w:r w:rsidRPr="00093846">
        <w:rPr>
          <w:rFonts w:ascii="Times New Roman" w:hAnsi="Times New Roman" w:cs="Times New Roman"/>
        </w:rPr>
        <w:t>-в легкоатлетическом кроссе,</w:t>
      </w:r>
    </w:p>
    <w:p w:rsidR="008B6FBA" w:rsidRPr="00093846" w:rsidRDefault="008B6FBA" w:rsidP="008B6FBA">
      <w:pPr>
        <w:pStyle w:val="Default"/>
        <w:jc w:val="both"/>
        <w:rPr>
          <w:rFonts w:ascii="Times New Roman" w:hAnsi="Times New Roman" w:cs="Times New Roman"/>
        </w:rPr>
      </w:pPr>
      <w:r w:rsidRPr="00093846">
        <w:rPr>
          <w:rFonts w:ascii="Times New Roman" w:hAnsi="Times New Roman" w:cs="Times New Roman"/>
        </w:rPr>
        <w:t>-в снежном десанте,</w:t>
      </w:r>
    </w:p>
    <w:p w:rsidR="008B6FBA" w:rsidRPr="00093846" w:rsidRDefault="008B6FBA" w:rsidP="008B6FBA">
      <w:pPr>
        <w:pStyle w:val="Default"/>
        <w:jc w:val="both"/>
        <w:rPr>
          <w:rFonts w:ascii="Times New Roman" w:hAnsi="Times New Roman" w:cs="Times New Roman"/>
        </w:rPr>
      </w:pPr>
      <w:r w:rsidRPr="00093846">
        <w:rPr>
          <w:rFonts w:ascii="Times New Roman" w:hAnsi="Times New Roman" w:cs="Times New Roman"/>
        </w:rPr>
        <w:t>-в лыжне России;</w:t>
      </w:r>
    </w:p>
    <w:p w:rsidR="008B6FBA" w:rsidRPr="00093846" w:rsidRDefault="008B6FBA" w:rsidP="008B6FBA">
      <w:pPr>
        <w:pStyle w:val="Default"/>
        <w:jc w:val="both"/>
        <w:rPr>
          <w:rFonts w:ascii="Times New Roman" w:hAnsi="Times New Roman" w:cs="Times New Roman"/>
        </w:rPr>
      </w:pPr>
      <w:r w:rsidRPr="00093846">
        <w:rPr>
          <w:rFonts w:ascii="Times New Roman" w:hAnsi="Times New Roman" w:cs="Times New Roman"/>
        </w:rPr>
        <w:t>-в лыжных гонках на кубок губернатора области.;</w:t>
      </w:r>
    </w:p>
    <w:p w:rsidR="008B6FBA" w:rsidRPr="00093846" w:rsidRDefault="008B6FBA" w:rsidP="008B6FBA">
      <w:pPr>
        <w:pStyle w:val="Default"/>
        <w:jc w:val="both"/>
        <w:rPr>
          <w:rFonts w:ascii="Times New Roman" w:hAnsi="Times New Roman" w:cs="Times New Roman"/>
        </w:rPr>
      </w:pPr>
      <w:r w:rsidRPr="00093846">
        <w:rPr>
          <w:rFonts w:ascii="Times New Roman" w:hAnsi="Times New Roman" w:cs="Times New Roman"/>
        </w:rPr>
        <w:t>-в турслёте;</w:t>
      </w:r>
    </w:p>
    <w:p w:rsidR="008B6FBA" w:rsidRPr="00093846" w:rsidRDefault="008B6FBA" w:rsidP="008B6FBA">
      <w:pPr>
        <w:pStyle w:val="Default"/>
        <w:jc w:val="both"/>
        <w:rPr>
          <w:rFonts w:ascii="Times New Roman" w:hAnsi="Times New Roman" w:cs="Times New Roman"/>
        </w:rPr>
      </w:pPr>
      <w:r w:rsidRPr="00093846">
        <w:rPr>
          <w:rFonts w:ascii="Times New Roman" w:hAnsi="Times New Roman" w:cs="Times New Roman"/>
        </w:rPr>
        <w:t>-в соревнованиях санпостов;</w:t>
      </w:r>
    </w:p>
    <w:p w:rsidR="008B6FBA" w:rsidRPr="00093846" w:rsidRDefault="008B6FBA" w:rsidP="008B6FBA">
      <w:pPr>
        <w:spacing w:line="360" w:lineRule="auto"/>
        <w:rPr>
          <w:rFonts w:ascii="Times New Roman" w:hAnsi="Times New Roman"/>
          <w:sz w:val="24"/>
          <w:szCs w:val="24"/>
        </w:rPr>
      </w:pPr>
      <w:r w:rsidRPr="00093846">
        <w:rPr>
          <w:rFonts w:ascii="Times New Roman" w:hAnsi="Times New Roman"/>
          <w:sz w:val="24"/>
          <w:szCs w:val="24"/>
        </w:rPr>
        <w:t>-в конкурсе «Безопасное колесо»)</w:t>
      </w:r>
    </w:p>
    <w:p w:rsidR="008B6FBA" w:rsidRPr="00093846" w:rsidRDefault="008B6FBA" w:rsidP="008B6FBA">
      <w:pPr>
        <w:spacing w:line="360" w:lineRule="auto"/>
        <w:rPr>
          <w:rFonts w:ascii="Times New Roman" w:hAnsi="Times New Roman"/>
          <w:sz w:val="24"/>
          <w:szCs w:val="24"/>
        </w:rPr>
      </w:pPr>
      <w:r w:rsidRPr="00093846">
        <w:rPr>
          <w:rFonts w:ascii="Times New Roman" w:hAnsi="Times New Roman"/>
          <w:sz w:val="24"/>
          <w:szCs w:val="24"/>
        </w:rPr>
        <w:t>Третий комплекс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rsidR="008B6FBA" w:rsidRPr="00093846" w:rsidRDefault="008B6FBA" w:rsidP="008B6FBA">
      <w:pPr>
        <w:spacing w:line="360" w:lineRule="auto"/>
        <w:rPr>
          <w:rFonts w:ascii="Times New Roman" w:hAnsi="Times New Roman"/>
          <w:sz w:val="24"/>
          <w:szCs w:val="24"/>
        </w:rPr>
      </w:pPr>
      <w:r w:rsidRPr="00093846">
        <w:rPr>
          <w:rFonts w:ascii="Times New Roman" w:hAnsi="Times New Roman"/>
          <w:sz w:val="24"/>
          <w:szCs w:val="24"/>
        </w:rPr>
        <w:t>(Беседы  на темы: «Умейте владеть собой», «Как избежать стресса?», «Важные показатели организма»)</w:t>
      </w:r>
    </w:p>
    <w:p w:rsidR="008B6FBA" w:rsidRPr="00093846" w:rsidRDefault="008B6FBA" w:rsidP="008B6FBA">
      <w:pPr>
        <w:spacing w:line="360" w:lineRule="auto"/>
        <w:rPr>
          <w:rFonts w:ascii="Times New Roman" w:hAnsi="Times New Roman"/>
          <w:sz w:val="24"/>
          <w:szCs w:val="24"/>
        </w:rPr>
      </w:pPr>
      <w:r w:rsidRPr="00093846">
        <w:rPr>
          <w:rFonts w:ascii="Times New Roman" w:hAnsi="Times New Roman"/>
          <w:sz w:val="24"/>
          <w:szCs w:val="24"/>
        </w:rPr>
        <w:t xml:space="preserve">Четвертый комплекс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8B6FBA" w:rsidRPr="00093846" w:rsidRDefault="008B6FBA" w:rsidP="008B6FBA">
      <w:pPr>
        <w:spacing w:line="360" w:lineRule="auto"/>
        <w:rPr>
          <w:rFonts w:ascii="Times New Roman" w:hAnsi="Times New Roman"/>
          <w:sz w:val="24"/>
          <w:szCs w:val="24"/>
        </w:rPr>
      </w:pPr>
      <w:r w:rsidRPr="00093846">
        <w:rPr>
          <w:rFonts w:ascii="Times New Roman" w:hAnsi="Times New Roman"/>
          <w:sz w:val="24"/>
          <w:szCs w:val="24"/>
        </w:rPr>
        <w:t>(Беседы, дискуссии на темы: «Правильное питание», «Что значит питаться правильно?», «Вредные продукты», «Нужны ли диеты?», «Умеете ли вы питаться правильно?», «Каша-пища наша»)</w:t>
      </w:r>
    </w:p>
    <w:p w:rsidR="008B6FBA" w:rsidRPr="00093846" w:rsidRDefault="008B6FBA" w:rsidP="008B6FBA">
      <w:pPr>
        <w:rPr>
          <w:rFonts w:ascii="Times New Roman" w:hAnsi="Times New Roman"/>
          <w:sz w:val="24"/>
          <w:szCs w:val="24"/>
        </w:rPr>
      </w:pPr>
      <w:r w:rsidRPr="00093846">
        <w:rPr>
          <w:rFonts w:ascii="Times New Roman" w:hAnsi="Times New Roman"/>
          <w:sz w:val="24"/>
          <w:szCs w:val="24"/>
        </w:rPr>
        <w:t>Пятый комплекс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w:t>
      </w:r>
    </w:p>
    <w:p w:rsidR="008B6FBA" w:rsidRPr="00093846" w:rsidRDefault="008B6FBA" w:rsidP="008B6FBA">
      <w:pPr>
        <w:rPr>
          <w:rFonts w:ascii="Times New Roman" w:hAnsi="Times New Roman"/>
          <w:sz w:val="24"/>
          <w:szCs w:val="24"/>
        </w:rPr>
      </w:pPr>
      <w:r w:rsidRPr="00093846">
        <w:rPr>
          <w:rFonts w:ascii="Times New Roman" w:hAnsi="Times New Roman"/>
          <w:sz w:val="24"/>
          <w:szCs w:val="24"/>
        </w:rPr>
        <w:t xml:space="preserve"> 5-6 классы</w:t>
      </w:r>
    </w:p>
    <w:p w:rsidR="008B6FBA" w:rsidRPr="00093846" w:rsidRDefault="008B6FBA" w:rsidP="008B6FBA">
      <w:pPr>
        <w:rPr>
          <w:rFonts w:ascii="Times New Roman" w:hAnsi="Times New Roman"/>
          <w:color w:val="000000" w:themeColor="text1"/>
          <w:sz w:val="24"/>
          <w:szCs w:val="24"/>
        </w:rPr>
      </w:pPr>
      <w:r w:rsidRPr="00093846">
        <w:rPr>
          <w:rFonts w:ascii="Times New Roman" w:hAnsi="Times New Roman"/>
          <w:color w:val="000000" w:themeColor="text1"/>
          <w:sz w:val="24"/>
          <w:szCs w:val="24"/>
        </w:rPr>
        <w:t>«Режим  школьника. Как я его соблюдаю»</w:t>
      </w:r>
    </w:p>
    <w:p w:rsidR="008B6FBA" w:rsidRPr="00093846" w:rsidRDefault="008B6FBA" w:rsidP="008B6FBA">
      <w:pPr>
        <w:rPr>
          <w:rFonts w:ascii="Times New Roman" w:hAnsi="Times New Roman"/>
          <w:sz w:val="24"/>
          <w:szCs w:val="24"/>
        </w:rPr>
      </w:pPr>
      <w:r w:rsidRPr="00093846">
        <w:rPr>
          <w:rFonts w:ascii="Times New Roman" w:hAnsi="Times New Roman"/>
          <w:sz w:val="24"/>
          <w:szCs w:val="24"/>
        </w:rPr>
        <w:t xml:space="preserve"> « Здоровому - всё здорово»</w:t>
      </w:r>
    </w:p>
    <w:p w:rsidR="008B6FBA" w:rsidRPr="00093846" w:rsidRDefault="008B6FBA" w:rsidP="008B6FBA">
      <w:pPr>
        <w:rPr>
          <w:rFonts w:ascii="Times New Roman" w:hAnsi="Times New Roman"/>
          <w:color w:val="000000" w:themeColor="text1"/>
          <w:sz w:val="24"/>
          <w:szCs w:val="24"/>
        </w:rPr>
      </w:pPr>
      <w:r w:rsidRPr="00093846">
        <w:rPr>
          <w:rFonts w:ascii="Times New Roman" w:hAnsi="Times New Roman"/>
          <w:sz w:val="24"/>
          <w:szCs w:val="24"/>
        </w:rPr>
        <w:t xml:space="preserve"> «Здоровый образ жизни», «Мы против наркотиков»</w:t>
      </w:r>
    </w:p>
    <w:p w:rsidR="008B6FBA" w:rsidRPr="00093846" w:rsidRDefault="008B6FBA" w:rsidP="008B6FBA">
      <w:pPr>
        <w:rPr>
          <w:rFonts w:ascii="Times New Roman" w:hAnsi="Times New Roman"/>
          <w:sz w:val="24"/>
          <w:szCs w:val="24"/>
        </w:rPr>
      </w:pPr>
      <w:r w:rsidRPr="00093846">
        <w:rPr>
          <w:rFonts w:ascii="Times New Roman" w:hAnsi="Times New Roman"/>
          <w:sz w:val="24"/>
          <w:szCs w:val="24"/>
        </w:rPr>
        <w:t xml:space="preserve"> «Эта губительная сигарета»</w:t>
      </w:r>
    </w:p>
    <w:p w:rsidR="008B6FBA" w:rsidRPr="00093846" w:rsidRDefault="008B6FBA" w:rsidP="008B6FBA">
      <w:pPr>
        <w:spacing w:line="360" w:lineRule="auto"/>
        <w:rPr>
          <w:rFonts w:ascii="Times New Roman" w:hAnsi="Times New Roman"/>
          <w:color w:val="000000" w:themeColor="text1"/>
          <w:sz w:val="24"/>
          <w:szCs w:val="24"/>
        </w:rPr>
      </w:pPr>
      <w:r w:rsidRPr="00093846">
        <w:rPr>
          <w:rFonts w:ascii="Times New Roman" w:hAnsi="Times New Roman"/>
          <w:color w:val="000000" w:themeColor="text1"/>
          <w:sz w:val="24"/>
          <w:szCs w:val="24"/>
        </w:rPr>
        <w:t>Составление буклета «Мы против курения</w:t>
      </w:r>
    </w:p>
    <w:p w:rsidR="008B6FBA" w:rsidRPr="00093846" w:rsidRDefault="008B6FBA" w:rsidP="008B6FBA">
      <w:pPr>
        <w:spacing w:line="360" w:lineRule="auto"/>
        <w:rPr>
          <w:rFonts w:ascii="Times New Roman" w:hAnsi="Times New Roman"/>
          <w:sz w:val="24"/>
          <w:szCs w:val="24"/>
        </w:rPr>
      </w:pPr>
      <w:r w:rsidRPr="00093846">
        <w:rPr>
          <w:rFonts w:ascii="Times New Roman" w:hAnsi="Times New Roman"/>
          <w:color w:val="000000" w:themeColor="text1"/>
          <w:sz w:val="24"/>
          <w:szCs w:val="24"/>
        </w:rPr>
        <w:t>«Компьютер в твоей жизни»</w:t>
      </w:r>
    </w:p>
    <w:p w:rsidR="008B6FBA" w:rsidRPr="00093846" w:rsidRDefault="008B6FBA" w:rsidP="008B6FBA">
      <w:pPr>
        <w:spacing w:line="360" w:lineRule="auto"/>
        <w:rPr>
          <w:rFonts w:ascii="Times New Roman" w:hAnsi="Times New Roman"/>
          <w:sz w:val="24"/>
          <w:szCs w:val="24"/>
        </w:rPr>
      </w:pPr>
      <w:r w:rsidRPr="00093846">
        <w:rPr>
          <w:rFonts w:ascii="Times New Roman" w:hAnsi="Times New Roman"/>
          <w:sz w:val="24"/>
          <w:szCs w:val="24"/>
        </w:rPr>
        <w:t>7-9 классы</w:t>
      </w:r>
    </w:p>
    <w:p w:rsidR="008B6FBA" w:rsidRPr="00093846" w:rsidRDefault="008B6FBA" w:rsidP="008B6FBA">
      <w:pPr>
        <w:rPr>
          <w:rFonts w:ascii="Times New Roman" w:hAnsi="Times New Roman"/>
          <w:sz w:val="24"/>
          <w:szCs w:val="24"/>
        </w:rPr>
      </w:pPr>
      <w:r w:rsidRPr="00093846">
        <w:rPr>
          <w:rFonts w:ascii="Times New Roman" w:hAnsi="Times New Roman"/>
          <w:sz w:val="24"/>
          <w:szCs w:val="24"/>
        </w:rPr>
        <w:t>«Что я знаю о наркотиках?»,  « Не говори «да», если хочешь сказать «нет», «Зелёный змий – миф и реальность.</w:t>
      </w:r>
    </w:p>
    <w:p w:rsidR="008B6FBA" w:rsidRPr="00093846" w:rsidRDefault="008B6FBA" w:rsidP="008B6FBA">
      <w:pPr>
        <w:rPr>
          <w:rFonts w:ascii="Times New Roman" w:hAnsi="Times New Roman"/>
          <w:sz w:val="24"/>
          <w:szCs w:val="24"/>
        </w:rPr>
      </w:pPr>
      <w:r w:rsidRPr="00093846">
        <w:rPr>
          <w:rFonts w:ascii="Times New Roman" w:hAnsi="Times New Roman"/>
          <w:sz w:val="24"/>
          <w:szCs w:val="24"/>
        </w:rPr>
        <w:t xml:space="preserve"> «Курить - здоровью вредить»,  « Международный день отказа от курения «, «Я хочу быть счастливым» (проблемы наркомании) ,</w:t>
      </w:r>
    </w:p>
    <w:p w:rsidR="008B6FBA" w:rsidRPr="00093846" w:rsidRDefault="008B6FBA" w:rsidP="008B6FBA">
      <w:pPr>
        <w:rPr>
          <w:rFonts w:ascii="Times New Roman" w:hAnsi="Times New Roman"/>
          <w:sz w:val="24"/>
          <w:szCs w:val="24"/>
        </w:rPr>
      </w:pPr>
      <w:r w:rsidRPr="00093846">
        <w:rPr>
          <w:rFonts w:ascii="Times New Roman" w:hAnsi="Times New Roman"/>
          <w:sz w:val="24"/>
          <w:szCs w:val="24"/>
        </w:rPr>
        <w:t xml:space="preserve"> «</w:t>
      </w:r>
      <w:r w:rsidRPr="00093846">
        <w:rPr>
          <w:rStyle w:val="c0"/>
          <w:rFonts w:ascii="Times New Roman" w:hAnsi="Times New Roman"/>
          <w:sz w:val="24"/>
          <w:szCs w:val="24"/>
        </w:rPr>
        <w:t xml:space="preserve">Имею право знать», </w:t>
      </w:r>
      <w:r w:rsidRPr="00093846">
        <w:rPr>
          <w:rFonts w:ascii="Times New Roman" w:hAnsi="Times New Roman"/>
          <w:sz w:val="24"/>
          <w:szCs w:val="24"/>
        </w:rPr>
        <w:t>«Вред пива»</w:t>
      </w:r>
    </w:p>
    <w:p w:rsidR="008B6FBA" w:rsidRPr="00093846" w:rsidRDefault="008B6FBA" w:rsidP="008B6FBA">
      <w:pPr>
        <w:rPr>
          <w:rFonts w:ascii="Times New Roman" w:hAnsi="Times New Roman"/>
          <w:sz w:val="24"/>
          <w:szCs w:val="24"/>
        </w:rPr>
      </w:pPr>
      <w:r w:rsidRPr="00093846">
        <w:rPr>
          <w:rFonts w:ascii="Times New Roman" w:hAnsi="Times New Roman"/>
          <w:sz w:val="24"/>
          <w:szCs w:val="24"/>
        </w:rPr>
        <w:t>Конкурс презентаций «Мы выбираем здоровье»</w:t>
      </w:r>
    </w:p>
    <w:p w:rsidR="008B6FBA" w:rsidRPr="00093846" w:rsidRDefault="008B6FBA" w:rsidP="008B6FBA">
      <w:pPr>
        <w:rPr>
          <w:rFonts w:ascii="Times New Roman" w:hAnsi="Times New Roman"/>
          <w:sz w:val="24"/>
          <w:szCs w:val="24"/>
        </w:rPr>
      </w:pPr>
      <w:r w:rsidRPr="00093846">
        <w:rPr>
          <w:rFonts w:ascii="Times New Roman" w:hAnsi="Times New Roman"/>
          <w:sz w:val="24"/>
          <w:szCs w:val="24"/>
        </w:rPr>
        <w:t>«Курение – дань моде, привычка, болезнь?»</w:t>
      </w:r>
    </w:p>
    <w:p w:rsidR="008B6FBA" w:rsidRPr="00093846" w:rsidRDefault="008B6FBA" w:rsidP="008B6FBA">
      <w:pPr>
        <w:rPr>
          <w:rFonts w:ascii="Times New Roman" w:hAnsi="Times New Roman"/>
          <w:sz w:val="24"/>
          <w:szCs w:val="24"/>
        </w:rPr>
      </w:pPr>
      <w:r w:rsidRPr="00093846">
        <w:rPr>
          <w:rFonts w:ascii="Times New Roman" w:hAnsi="Times New Roman"/>
          <w:color w:val="000000" w:themeColor="text1"/>
          <w:sz w:val="24"/>
          <w:szCs w:val="24"/>
        </w:rPr>
        <w:t>Выпуск плакатов  «СПИД – чума 21 века»</w:t>
      </w:r>
    </w:p>
    <w:p w:rsidR="008B6FBA" w:rsidRPr="00093846" w:rsidRDefault="008B6FBA" w:rsidP="008B6FBA">
      <w:pPr>
        <w:spacing w:line="360" w:lineRule="auto"/>
        <w:rPr>
          <w:rFonts w:ascii="Times New Roman" w:hAnsi="Times New Roman"/>
          <w:sz w:val="24"/>
          <w:szCs w:val="24"/>
        </w:rPr>
      </w:pPr>
      <w:r w:rsidRPr="00093846">
        <w:rPr>
          <w:rFonts w:ascii="Times New Roman" w:hAnsi="Times New Roman"/>
          <w:sz w:val="24"/>
          <w:szCs w:val="24"/>
        </w:rPr>
        <w:t>Участие в районной акции «Нет наркотикам!»</w:t>
      </w:r>
    </w:p>
    <w:p w:rsidR="008B6FBA" w:rsidRPr="00093846" w:rsidRDefault="008B6FBA" w:rsidP="008B6FBA">
      <w:pPr>
        <w:spacing w:line="360" w:lineRule="auto"/>
        <w:rPr>
          <w:rFonts w:ascii="Times New Roman" w:hAnsi="Times New Roman"/>
          <w:sz w:val="24"/>
          <w:szCs w:val="24"/>
        </w:rPr>
      </w:pPr>
      <w:r w:rsidRPr="00093846">
        <w:rPr>
          <w:rFonts w:ascii="Times New Roman" w:hAnsi="Times New Roman"/>
          <w:sz w:val="24"/>
          <w:szCs w:val="24"/>
        </w:rPr>
        <w:t>«Компьютер-друг или враг?»</w:t>
      </w:r>
    </w:p>
    <w:p w:rsidR="00F134C9" w:rsidRPr="00093846" w:rsidRDefault="008B6FBA" w:rsidP="00F134C9">
      <w:pPr>
        <w:spacing w:line="360" w:lineRule="auto"/>
        <w:rPr>
          <w:rFonts w:ascii="Times New Roman" w:hAnsi="Times New Roman"/>
          <w:sz w:val="24"/>
          <w:szCs w:val="24"/>
        </w:rPr>
      </w:pPr>
      <w:r w:rsidRPr="00093846">
        <w:rPr>
          <w:rFonts w:ascii="Times New Roman" w:hAnsi="Times New Roman"/>
          <w:sz w:val="24"/>
          <w:szCs w:val="24"/>
        </w:rPr>
        <w:t>«Безопасность в интернете»</w:t>
      </w:r>
    </w:p>
    <w:p w:rsidR="00F134C9" w:rsidRPr="00093846" w:rsidRDefault="00F134C9" w:rsidP="00F134C9">
      <w:pPr>
        <w:spacing w:line="360" w:lineRule="auto"/>
        <w:rPr>
          <w:rFonts w:ascii="Times New Roman" w:hAnsi="Times New Roman"/>
          <w:b/>
          <w:sz w:val="24"/>
          <w:szCs w:val="24"/>
        </w:rPr>
      </w:pPr>
      <w:r w:rsidRPr="00093846">
        <w:rPr>
          <w:rFonts w:ascii="Times New Roman" w:hAnsi="Times New Roman"/>
          <w:b/>
          <w:sz w:val="24"/>
          <w:szCs w:val="24"/>
        </w:rPr>
        <w:t>2.3.9. Система поощрения социальной успешности и проявлений активной жизненной позиции обучающихся</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публичность поощрения (информирование всех обучающихся о награждении, проведение процедуры награждения в присутствии значительного числа школьников (информирование  через информационный стенд,  на общешкольных линейках, на собрании , посвящённом  хорошистам и активистам в конце учебного года, на торжественных линейках, посвящённых Дню знаний и Последнему звонку,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(Награждение класса за участие в конкурсе, соревновании, индивидуальное награждение проводится за личные достижения в конкурсах, соревнованиях)</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Формами поощрения социальной успешности и проявлений активной жизненной позиции обучающихся являются рейтинг и формирование портфолио.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F134C9" w:rsidRPr="00093846" w:rsidRDefault="00F134C9" w:rsidP="00F134C9">
      <w:pPr>
        <w:spacing w:line="360" w:lineRule="auto"/>
        <w:rPr>
          <w:rFonts w:ascii="Times New Roman" w:hAnsi="Times New Roman"/>
          <w:sz w:val="24"/>
          <w:szCs w:val="24"/>
        </w:rPr>
      </w:pPr>
    </w:p>
    <w:p w:rsidR="00F134C9" w:rsidRPr="00093846" w:rsidRDefault="00F134C9" w:rsidP="00F134C9">
      <w:pPr>
        <w:spacing w:line="360" w:lineRule="auto"/>
        <w:rPr>
          <w:rFonts w:ascii="Times New Roman" w:hAnsi="Times New Roman"/>
          <w:b/>
          <w:sz w:val="24"/>
          <w:szCs w:val="24"/>
        </w:rPr>
      </w:pPr>
      <w:r w:rsidRPr="00093846">
        <w:rPr>
          <w:rFonts w:ascii="Times New Roman" w:hAnsi="Times New Roman"/>
          <w:b/>
          <w:sz w:val="24"/>
          <w:szCs w:val="24"/>
        </w:rPr>
        <w:t>2.3.10.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b/>
          <w:sz w:val="24"/>
          <w:szCs w:val="24"/>
        </w:rPr>
        <w:t>Первый критерий</w:t>
      </w:r>
      <w:r w:rsidRPr="00093846">
        <w:rPr>
          <w:rFonts w:ascii="Times New Roman" w:hAnsi="Times New Roman"/>
          <w:sz w:val="24"/>
          <w:szCs w:val="24"/>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b/>
          <w:sz w:val="24"/>
          <w:szCs w:val="24"/>
        </w:rPr>
        <w:t>Второй критерий</w:t>
      </w:r>
      <w:r w:rsidRPr="00093846">
        <w:rPr>
          <w:rFonts w:ascii="Times New Roman" w:hAnsi="Times New Roman"/>
          <w:sz w:val="24"/>
          <w:szCs w:val="24"/>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состояние межличностных отношений обучающихся в ученических классах (позитивные, индифферентные, враждебные);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b/>
          <w:sz w:val="24"/>
          <w:szCs w:val="24"/>
        </w:rPr>
        <w:t>Третий критерий</w:t>
      </w:r>
      <w:r w:rsidRPr="00093846">
        <w:rPr>
          <w:rFonts w:ascii="Times New Roman" w:hAnsi="Times New Roman"/>
          <w:sz w:val="24"/>
          <w:szCs w:val="24"/>
        </w:rPr>
        <w:t xml:space="preserve"> – степень содействия обучающимся в освоении программ общего и дополнительного образования выражается в следующих показателях: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b/>
          <w:sz w:val="24"/>
          <w:szCs w:val="24"/>
        </w:rPr>
        <w:t>Четвертый критерий</w:t>
      </w:r>
      <w:r w:rsidRPr="00093846">
        <w:rPr>
          <w:rFonts w:ascii="Times New Roman" w:hAnsi="Times New Roman"/>
          <w:sz w:val="24"/>
          <w:szCs w:val="24"/>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F134C9" w:rsidRPr="00093846" w:rsidRDefault="00F134C9" w:rsidP="00F134C9">
      <w:pPr>
        <w:spacing w:line="360" w:lineRule="auto"/>
        <w:rPr>
          <w:rFonts w:ascii="Times New Roman" w:hAnsi="Times New Roman"/>
          <w:sz w:val="24"/>
          <w:szCs w:val="24"/>
        </w:rPr>
      </w:pPr>
    </w:p>
    <w:p w:rsidR="00F134C9" w:rsidRPr="00093846" w:rsidRDefault="00F134C9" w:rsidP="00F134C9">
      <w:pPr>
        <w:spacing w:line="360" w:lineRule="auto"/>
        <w:rPr>
          <w:rFonts w:ascii="Times New Roman" w:hAnsi="Times New Roman"/>
          <w:b/>
          <w:sz w:val="24"/>
          <w:szCs w:val="24"/>
        </w:rPr>
      </w:pPr>
      <w:r w:rsidRPr="00093846">
        <w:rPr>
          <w:rFonts w:ascii="Times New Roman" w:hAnsi="Times New Roman"/>
          <w:b/>
          <w:sz w:val="24"/>
          <w:szCs w:val="24"/>
        </w:rPr>
        <w:t>2.3.11. Методика и инструментарий мониторинга духовно-нравственного развития, воспитания и социализации обучающихся</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Инструментарий мониторинга духовно-нравственного развития, воспитания и социализации обучающихся включает следующие элементы: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профессиональная и общественная экспертиза отчетов об обеспечении 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 обучающихся.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b/>
          <w:bCs/>
          <w:sz w:val="24"/>
          <w:szCs w:val="24"/>
        </w:rPr>
        <w:t>Первый предмет диагностики - это личность самого воспитанника.</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В</w:t>
      </w:r>
      <w:r w:rsidRPr="00093846">
        <w:rPr>
          <w:rFonts w:ascii="Times New Roman" w:hAnsi="Times New Roman"/>
          <w:b/>
          <w:bCs/>
          <w:sz w:val="24"/>
          <w:szCs w:val="24"/>
        </w:rPr>
        <w:t> </w:t>
      </w:r>
      <w:r w:rsidRPr="00093846">
        <w:rPr>
          <w:rFonts w:ascii="Times New Roman" w:hAnsi="Times New Roman"/>
          <w:sz w:val="24"/>
          <w:szCs w:val="24"/>
        </w:rPr>
        <w:t>каком направлении происходит развитие личности ученика? На какие ценности он ориентируется? Ка</w:t>
      </w:r>
      <w:r w:rsidRPr="00093846">
        <w:rPr>
          <w:rFonts w:ascii="Times New Roman" w:hAnsi="Times New Roman"/>
          <w:sz w:val="24"/>
          <w:szCs w:val="24"/>
        </w:rPr>
        <w:softHyphen/>
        <w:t>кие отношения к окружающему миру, к другим людям, к са</w:t>
      </w:r>
      <w:r w:rsidRPr="00093846">
        <w:rPr>
          <w:rFonts w:ascii="Times New Roman" w:hAnsi="Times New Roman"/>
          <w:sz w:val="24"/>
          <w:szCs w:val="24"/>
        </w:rPr>
        <w:softHyphen/>
        <w:t>мому себе складываются у него в процессе воспитания?</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Узнать об изменениях, происходящих в личности школь</w:t>
      </w:r>
      <w:r w:rsidRPr="00093846">
        <w:rPr>
          <w:rFonts w:ascii="Times New Roman" w:hAnsi="Times New Roman"/>
          <w:sz w:val="24"/>
          <w:szCs w:val="24"/>
        </w:rPr>
        <w:softHyphen/>
        <w:t>ника, можно различными способами. Это может быть наблю</w:t>
      </w:r>
      <w:r w:rsidRPr="00093846">
        <w:rPr>
          <w:rFonts w:ascii="Times New Roman" w:hAnsi="Times New Roman"/>
          <w:sz w:val="24"/>
          <w:szCs w:val="24"/>
        </w:rPr>
        <w:softHyphen/>
        <w:t>дение за поведением и эмоционально-нравственным состоя</w:t>
      </w:r>
      <w:r w:rsidRPr="00093846">
        <w:rPr>
          <w:rFonts w:ascii="Times New Roman" w:hAnsi="Times New Roman"/>
          <w:sz w:val="24"/>
          <w:szCs w:val="24"/>
        </w:rPr>
        <w:softHyphen/>
        <w:t>нием школьников в повседневной жизни; в специально создаваемых педагогических ситуациях; в ролевых, деловых, организационно-деятельностных играх, погружающих ученика в сложный мир человеческих отношений; в организуемых педагогом групповых дискуссиях по актуальным проблемам. Это может быть анализ письменных работ школьников: дневни</w:t>
      </w:r>
      <w:r w:rsidRPr="00093846">
        <w:rPr>
          <w:rFonts w:ascii="Times New Roman" w:hAnsi="Times New Roman"/>
          <w:sz w:val="24"/>
          <w:szCs w:val="24"/>
        </w:rPr>
        <w:softHyphen/>
        <w:t>ков, сочинений, эссе, статей в школьную газету и т. д.</w:t>
      </w:r>
    </w:p>
    <w:p w:rsidR="00F134C9" w:rsidRPr="00093846" w:rsidRDefault="00F134C9" w:rsidP="00F134C9">
      <w:pPr>
        <w:spacing w:line="360" w:lineRule="auto"/>
        <w:rPr>
          <w:rFonts w:ascii="Times New Roman" w:hAnsi="Times New Roman"/>
          <w:b/>
          <w:bCs/>
          <w:sz w:val="24"/>
          <w:szCs w:val="24"/>
        </w:rPr>
      </w:pPr>
      <w:r w:rsidRPr="00093846">
        <w:rPr>
          <w:rFonts w:ascii="Times New Roman" w:hAnsi="Times New Roman"/>
          <w:b/>
          <w:bCs/>
          <w:sz w:val="24"/>
          <w:szCs w:val="24"/>
        </w:rPr>
        <w:t>Методика диагностики личностного роста</w:t>
      </w:r>
    </w:p>
    <w:p w:rsidR="00F134C9" w:rsidRPr="00093846" w:rsidRDefault="00F134C9" w:rsidP="00F134C9">
      <w:pPr>
        <w:spacing w:line="360" w:lineRule="auto"/>
        <w:rPr>
          <w:rFonts w:ascii="Times New Roman" w:hAnsi="Times New Roman"/>
          <w:bCs/>
          <w:sz w:val="24"/>
          <w:szCs w:val="24"/>
        </w:rPr>
      </w:pPr>
      <w:r w:rsidRPr="00093846">
        <w:rPr>
          <w:rFonts w:ascii="Times New Roman" w:hAnsi="Times New Roman"/>
          <w:bCs/>
          <w:sz w:val="24"/>
          <w:szCs w:val="24"/>
        </w:rPr>
        <w:t>(авторы И.В.Кулешова, П.В.Степанов, Д.В.Григорьев)</w:t>
      </w:r>
    </w:p>
    <w:p w:rsidR="00F134C9" w:rsidRPr="00093846" w:rsidRDefault="00F134C9" w:rsidP="00F134C9">
      <w:pPr>
        <w:spacing w:line="360" w:lineRule="auto"/>
        <w:rPr>
          <w:rFonts w:ascii="Times New Roman" w:hAnsi="Times New Roman"/>
          <w:b/>
          <w:bCs/>
          <w:sz w:val="24"/>
          <w:szCs w:val="24"/>
        </w:rPr>
      </w:pPr>
      <w:r w:rsidRPr="00093846">
        <w:rPr>
          <w:rFonts w:ascii="Times New Roman" w:hAnsi="Times New Roman"/>
          <w:b/>
          <w:bCs/>
          <w:sz w:val="24"/>
          <w:szCs w:val="24"/>
        </w:rPr>
        <w:t>Опросный лист для учащихся 5 - 8-х классов</w:t>
      </w:r>
    </w:p>
    <w:p w:rsidR="00F134C9" w:rsidRPr="00093846" w:rsidRDefault="00F134C9" w:rsidP="00F134C9">
      <w:pPr>
        <w:spacing w:line="360" w:lineRule="auto"/>
        <w:rPr>
          <w:rFonts w:ascii="Times New Roman" w:hAnsi="Times New Roman"/>
          <w:i/>
          <w:iCs/>
          <w:sz w:val="24"/>
          <w:szCs w:val="24"/>
        </w:rPr>
      </w:pPr>
      <w:r w:rsidRPr="00093846">
        <w:rPr>
          <w:rFonts w:ascii="Times New Roman" w:hAnsi="Times New Roman"/>
          <w:i/>
          <w:iCs/>
          <w:sz w:val="24"/>
          <w:szCs w:val="24"/>
        </w:rPr>
        <w:t xml:space="preserve">Перед тобой несколько разных высказываний. Пожалуйста, прочти их </w:t>
      </w:r>
      <w:r w:rsidRPr="00093846">
        <w:rPr>
          <w:rFonts w:ascii="Times New Roman" w:hAnsi="Times New Roman"/>
          <w:sz w:val="24"/>
          <w:szCs w:val="24"/>
        </w:rPr>
        <w:t xml:space="preserve">и </w:t>
      </w:r>
      <w:r w:rsidRPr="00093846">
        <w:rPr>
          <w:rFonts w:ascii="Times New Roman" w:hAnsi="Times New Roman"/>
          <w:i/>
          <w:iCs/>
          <w:sz w:val="24"/>
          <w:szCs w:val="24"/>
        </w:rPr>
        <w:t xml:space="preserve">подумай </w:t>
      </w:r>
      <w:r w:rsidRPr="00093846">
        <w:rPr>
          <w:rFonts w:ascii="Times New Roman" w:hAnsi="Times New Roman"/>
          <w:sz w:val="24"/>
          <w:szCs w:val="24"/>
        </w:rPr>
        <w:t xml:space="preserve">- </w:t>
      </w:r>
      <w:r w:rsidRPr="00093846">
        <w:rPr>
          <w:rFonts w:ascii="Times New Roman" w:hAnsi="Times New Roman"/>
          <w:i/>
          <w:iCs/>
          <w:sz w:val="24"/>
          <w:szCs w:val="24"/>
        </w:rPr>
        <w:t xml:space="preserve">согласен ты </w:t>
      </w:r>
      <w:r w:rsidRPr="00093846">
        <w:rPr>
          <w:rFonts w:ascii="Times New Roman" w:hAnsi="Times New Roman"/>
          <w:sz w:val="24"/>
          <w:szCs w:val="24"/>
        </w:rPr>
        <w:t xml:space="preserve">с </w:t>
      </w:r>
      <w:r w:rsidRPr="00093846">
        <w:rPr>
          <w:rFonts w:ascii="Times New Roman" w:hAnsi="Times New Roman"/>
          <w:i/>
          <w:iCs/>
          <w:sz w:val="24"/>
          <w:szCs w:val="24"/>
        </w:rPr>
        <w:t>этими высказываниями</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i/>
          <w:iCs/>
          <w:sz w:val="24"/>
          <w:szCs w:val="24"/>
        </w:rPr>
        <w:t xml:space="preserve">или нет. Если согласен, то поставь положительную оценку </w:t>
      </w:r>
      <w:r w:rsidRPr="00093846">
        <w:rPr>
          <w:rFonts w:ascii="Times New Roman" w:hAnsi="Times New Roman"/>
          <w:sz w:val="24"/>
          <w:szCs w:val="24"/>
        </w:rPr>
        <w:t xml:space="preserve">(+ 1, +2, +3 </w:t>
      </w:r>
      <w:r w:rsidRPr="00093846">
        <w:rPr>
          <w:rFonts w:ascii="Times New Roman" w:hAnsi="Times New Roman"/>
          <w:i/>
          <w:iCs/>
          <w:sz w:val="24"/>
          <w:szCs w:val="24"/>
        </w:rPr>
        <w:t xml:space="preserve">или </w:t>
      </w:r>
      <w:r w:rsidRPr="00093846">
        <w:rPr>
          <w:rFonts w:ascii="Times New Roman" w:hAnsi="Times New Roman"/>
          <w:sz w:val="24"/>
          <w:szCs w:val="24"/>
        </w:rPr>
        <w:t xml:space="preserve">+4) </w:t>
      </w:r>
      <w:r w:rsidRPr="00093846">
        <w:rPr>
          <w:rFonts w:ascii="Times New Roman" w:hAnsi="Times New Roman"/>
          <w:i/>
          <w:iCs/>
          <w:sz w:val="24"/>
          <w:szCs w:val="24"/>
        </w:rPr>
        <w:t xml:space="preserve">в специальном бланке рядом </w:t>
      </w:r>
      <w:r w:rsidRPr="00093846">
        <w:rPr>
          <w:rFonts w:ascii="Times New Roman" w:hAnsi="Times New Roman"/>
          <w:sz w:val="24"/>
          <w:szCs w:val="24"/>
        </w:rPr>
        <w:t xml:space="preserve">с </w:t>
      </w:r>
      <w:r w:rsidRPr="00093846">
        <w:rPr>
          <w:rFonts w:ascii="Times New Roman" w:hAnsi="Times New Roman"/>
          <w:i/>
          <w:iCs/>
          <w:sz w:val="24"/>
          <w:szCs w:val="24"/>
        </w:rPr>
        <w:t xml:space="preserve">номером этого высказывания. Если ты не согласен </w:t>
      </w:r>
      <w:r w:rsidRPr="00093846">
        <w:rPr>
          <w:rFonts w:ascii="Times New Roman" w:hAnsi="Times New Roman"/>
          <w:sz w:val="24"/>
          <w:szCs w:val="24"/>
        </w:rPr>
        <w:t xml:space="preserve">с </w:t>
      </w:r>
      <w:r w:rsidRPr="00093846">
        <w:rPr>
          <w:rFonts w:ascii="Times New Roman" w:hAnsi="Times New Roman"/>
          <w:i/>
          <w:iCs/>
          <w:sz w:val="24"/>
          <w:szCs w:val="24"/>
        </w:rPr>
        <w:t>каким-нибудь высказыва</w:t>
      </w:r>
      <w:r w:rsidRPr="00093846">
        <w:rPr>
          <w:rFonts w:ascii="Times New Roman" w:hAnsi="Times New Roman"/>
          <w:i/>
          <w:iCs/>
          <w:sz w:val="24"/>
          <w:szCs w:val="24"/>
        </w:rPr>
        <w:softHyphen/>
        <w:t xml:space="preserve">нием, то поставь в бланке отрицательную оценку </w:t>
      </w:r>
      <w:r w:rsidRPr="00093846">
        <w:rPr>
          <w:rFonts w:ascii="Times New Roman" w:hAnsi="Times New Roman"/>
          <w:sz w:val="24"/>
          <w:szCs w:val="24"/>
        </w:rPr>
        <w:t xml:space="preserve">(-1, -2, ~3, </w:t>
      </w:r>
      <w:r w:rsidRPr="00093846">
        <w:rPr>
          <w:rFonts w:ascii="Times New Roman" w:hAnsi="Times New Roman"/>
          <w:i/>
          <w:iCs/>
          <w:sz w:val="24"/>
          <w:szCs w:val="24"/>
        </w:rPr>
        <w:t>или</w:t>
      </w:r>
      <w:r w:rsidRPr="00093846">
        <w:rPr>
          <w:rFonts w:ascii="Times New Roman" w:hAnsi="Times New Roman"/>
          <w:sz w:val="24"/>
          <w:szCs w:val="24"/>
        </w:rPr>
        <w:tab/>
        <w:t>-4).</w:t>
      </w:r>
    </w:p>
    <w:p w:rsidR="00F134C9" w:rsidRPr="00093846" w:rsidRDefault="00F134C9" w:rsidP="00F134C9">
      <w:pPr>
        <w:spacing w:line="360" w:lineRule="auto"/>
        <w:rPr>
          <w:rFonts w:ascii="Times New Roman" w:hAnsi="Times New Roman"/>
          <w:i/>
          <w:iCs/>
          <w:sz w:val="24"/>
          <w:szCs w:val="24"/>
        </w:rPr>
      </w:pPr>
      <w:r w:rsidRPr="00093846">
        <w:rPr>
          <w:rFonts w:ascii="Times New Roman" w:hAnsi="Times New Roman"/>
          <w:sz w:val="24"/>
          <w:szCs w:val="24"/>
        </w:rPr>
        <w:t xml:space="preserve">«+4" - </w:t>
      </w:r>
      <w:r w:rsidRPr="00093846">
        <w:rPr>
          <w:rFonts w:ascii="Times New Roman" w:hAnsi="Times New Roman"/>
          <w:i/>
          <w:iCs/>
          <w:sz w:val="24"/>
          <w:szCs w:val="24"/>
        </w:rPr>
        <w:t>несомненно, да (очень сильное согласие);</w:t>
      </w:r>
    </w:p>
    <w:p w:rsidR="00F134C9" w:rsidRPr="00093846" w:rsidRDefault="00F134C9" w:rsidP="00F134C9">
      <w:pPr>
        <w:spacing w:line="360" w:lineRule="auto"/>
        <w:rPr>
          <w:rFonts w:ascii="Times New Roman" w:hAnsi="Times New Roman"/>
          <w:i/>
          <w:iCs/>
          <w:sz w:val="24"/>
          <w:szCs w:val="24"/>
        </w:rPr>
      </w:pPr>
      <w:r w:rsidRPr="00093846">
        <w:rPr>
          <w:rFonts w:ascii="Times New Roman" w:hAnsi="Times New Roman"/>
          <w:sz w:val="24"/>
          <w:szCs w:val="24"/>
        </w:rPr>
        <w:t xml:space="preserve">«+3" - </w:t>
      </w:r>
      <w:r w:rsidRPr="00093846">
        <w:rPr>
          <w:rFonts w:ascii="Times New Roman" w:hAnsi="Times New Roman"/>
          <w:i/>
          <w:iCs/>
          <w:sz w:val="24"/>
          <w:szCs w:val="24"/>
        </w:rPr>
        <w:t>да, конечно (сильное согласие);</w:t>
      </w:r>
    </w:p>
    <w:p w:rsidR="00F134C9" w:rsidRPr="00093846" w:rsidRDefault="00F134C9" w:rsidP="00F134C9">
      <w:pPr>
        <w:spacing w:line="360" w:lineRule="auto"/>
        <w:rPr>
          <w:rFonts w:ascii="Times New Roman" w:hAnsi="Times New Roman"/>
          <w:i/>
          <w:iCs/>
          <w:sz w:val="24"/>
          <w:szCs w:val="24"/>
        </w:rPr>
      </w:pPr>
      <w:r w:rsidRPr="00093846">
        <w:rPr>
          <w:rFonts w:ascii="Times New Roman" w:hAnsi="Times New Roman"/>
          <w:sz w:val="24"/>
          <w:szCs w:val="24"/>
        </w:rPr>
        <w:t xml:space="preserve">«+2» - </w:t>
      </w:r>
      <w:r w:rsidRPr="00093846">
        <w:rPr>
          <w:rFonts w:ascii="Times New Roman" w:hAnsi="Times New Roman"/>
          <w:i/>
          <w:iCs/>
          <w:sz w:val="24"/>
          <w:szCs w:val="24"/>
        </w:rPr>
        <w:t>в общем, да (среднее согласие);</w:t>
      </w:r>
    </w:p>
    <w:p w:rsidR="00F134C9" w:rsidRPr="00093846" w:rsidRDefault="00F134C9" w:rsidP="00F134C9">
      <w:pPr>
        <w:spacing w:line="360" w:lineRule="auto"/>
        <w:rPr>
          <w:rFonts w:ascii="Times New Roman" w:hAnsi="Times New Roman"/>
          <w:i/>
          <w:iCs/>
          <w:sz w:val="24"/>
          <w:szCs w:val="24"/>
        </w:rPr>
      </w:pPr>
      <w:r w:rsidRPr="00093846">
        <w:rPr>
          <w:rFonts w:ascii="Times New Roman" w:hAnsi="Times New Roman"/>
          <w:sz w:val="24"/>
          <w:szCs w:val="24"/>
        </w:rPr>
        <w:t xml:space="preserve">«+1" - </w:t>
      </w:r>
      <w:r w:rsidRPr="00093846">
        <w:rPr>
          <w:rFonts w:ascii="Times New Roman" w:hAnsi="Times New Roman"/>
          <w:i/>
          <w:iCs/>
          <w:sz w:val="24"/>
          <w:szCs w:val="24"/>
        </w:rPr>
        <w:t>скорее да, чем нет (слабое согласие);</w:t>
      </w:r>
    </w:p>
    <w:p w:rsidR="00F134C9" w:rsidRPr="00093846" w:rsidRDefault="00F134C9" w:rsidP="00F134C9">
      <w:pPr>
        <w:spacing w:line="360" w:lineRule="auto"/>
        <w:rPr>
          <w:rFonts w:ascii="Times New Roman" w:hAnsi="Times New Roman"/>
          <w:i/>
          <w:iCs/>
          <w:sz w:val="24"/>
          <w:szCs w:val="24"/>
        </w:rPr>
      </w:pPr>
      <w:r w:rsidRPr="00093846">
        <w:rPr>
          <w:rFonts w:ascii="Times New Roman" w:hAnsi="Times New Roman"/>
          <w:i/>
          <w:iCs/>
          <w:sz w:val="24"/>
          <w:szCs w:val="24"/>
        </w:rPr>
        <w:t xml:space="preserve">«О» </w:t>
      </w:r>
      <w:r w:rsidRPr="00093846">
        <w:rPr>
          <w:rFonts w:ascii="Times New Roman" w:hAnsi="Times New Roman"/>
          <w:sz w:val="24"/>
          <w:szCs w:val="24"/>
        </w:rPr>
        <w:t xml:space="preserve">- </w:t>
      </w:r>
      <w:r w:rsidRPr="00093846">
        <w:rPr>
          <w:rFonts w:ascii="Times New Roman" w:hAnsi="Times New Roman"/>
          <w:i/>
          <w:iCs/>
          <w:sz w:val="24"/>
          <w:szCs w:val="24"/>
        </w:rPr>
        <w:t>ни да, ни нет;</w:t>
      </w:r>
    </w:p>
    <w:p w:rsidR="00F134C9" w:rsidRPr="00093846" w:rsidRDefault="00F134C9" w:rsidP="00F134C9">
      <w:pPr>
        <w:spacing w:line="360" w:lineRule="auto"/>
        <w:rPr>
          <w:rFonts w:ascii="Times New Roman" w:hAnsi="Times New Roman"/>
          <w:i/>
          <w:iCs/>
          <w:sz w:val="24"/>
          <w:szCs w:val="24"/>
        </w:rPr>
      </w:pPr>
      <w:r w:rsidRPr="00093846">
        <w:rPr>
          <w:rFonts w:ascii="Times New Roman" w:hAnsi="Times New Roman"/>
          <w:sz w:val="24"/>
          <w:szCs w:val="24"/>
        </w:rPr>
        <w:t xml:space="preserve">«-1» - </w:t>
      </w:r>
      <w:r w:rsidRPr="00093846">
        <w:rPr>
          <w:rFonts w:ascii="Times New Roman" w:hAnsi="Times New Roman"/>
          <w:i/>
          <w:iCs/>
          <w:sz w:val="24"/>
          <w:szCs w:val="24"/>
        </w:rPr>
        <w:t>скорее нет, чем да (слабое несогласие);</w:t>
      </w:r>
    </w:p>
    <w:p w:rsidR="00F134C9" w:rsidRPr="00093846" w:rsidRDefault="00F134C9" w:rsidP="00F134C9">
      <w:pPr>
        <w:spacing w:line="360" w:lineRule="auto"/>
        <w:rPr>
          <w:rFonts w:ascii="Times New Roman" w:hAnsi="Times New Roman"/>
          <w:i/>
          <w:iCs/>
          <w:sz w:val="24"/>
          <w:szCs w:val="24"/>
        </w:rPr>
      </w:pPr>
      <w:r w:rsidRPr="00093846">
        <w:rPr>
          <w:rFonts w:ascii="Times New Roman" w:hAnsi="Times New Roman"/>
          <w:sz w:val="24"/>
          <w:szCs w:val="24"/>
        </w:rPr>
        <w:t xml:space="preserve">«-2" - </w:t>
      </w:r>
      <w:r w:rsidRPr="00093846">
        <w:rPr>
          <w:rFonts w:ascii="Times New Roman" w:hAnsi="Times New Roman"/>
          <w:i/>
          <w:iCs/>
          <w:sz w:val="24"/>
          <w:szCs w:val="24"/>
        </w:rPr>
        <w:t>в общем, нет (среднее несогласие);</w:t>
      </w:r>
    </w:p>
    <w:p w:rsidR="00F134C9" w:rsidRPr="00093846" w:rsidRDefault="00F134C9" w:rsidP="00F134C9">
      <w:pPr>
        <w:spacing w:line="360" w:lineRule="auto"/>
        <w:rPr>
          <w:rFonts w:ascii="Times New Roman" w:hAnsi="Times New Roman"/>
          <w:i/>
          <w:iCs/>
          <w:sz w:val="24"/>
          <w:szCs w:val="24"/>
        </w:rPr>
      </w:pPr>
      <w:r w:rsidRPr="00093846">
        <w:rPr>
          <w:rFonts w:ascii="Times New Roman" w:hAnsi="Times New Roman"/>
          <w:sz w:val="24"/>
          <w:szCs w:val="24"/>
        </w:rPr>
        <w:t xml:space="preserve">«-3" - </w:t>
      </w:r>
      <w:r w:rsidRPr="00093846">
        <w:rPr>
          <w:rFonts w:ascii="Times New Roman" w:hAnsi="Times New Roman"/>
          <w:i/>
          <w:iCs/>
          <w:sz w:val="24"/>
          <w:szCs w:val="24"/>
        </w:rPr>
        <w:t>нет, конечно (сильное несогласие);</w:t>
      </w:r>
    </w:p>
    <w:p w:rsidR="00F134C9" w:rsidRPr="00093846" w:rsidRDefault="00F134C9" w:rsidP="00F134C9">
      <w:pPr>
        <w:spacing w:line="360" w:lineRule="auto"/>
        <w:rPr>
          <w:rFonts w:ascii="Times New Roman" w:hAnsi="Times New Roman"/>
          <w:i/>
          <w:iCs/>
          <w:sz w:val="24"/>
          <w:szCs w:val="24"/>
        </w:rPr>
      </w:pPr>
      <w:r w:rsidRPr="00093846">
        <w:rPr>
          <w:rFonts w:ascii="Times New Roman" w:hAnsi="Times New Roman"/>
          <w:sz w:val="24"/>
          <w:szCs w:val="24"/>
        </w:rPr>
        <w:t xml:space="preserve">«-4» - </w:t>
      </w:r>
      <w:r w:rsidRPr="00093846">
        <w:rPr>
          <w:rFonts w:ascii="Times New Roman" w:hAnsi="Times New Roman"/>
          <w:i/>
          <w:iCs/>
          <w:sz w:val="24"/>
          <w:szCs w:val="24"/>
        </w:rPr>
        <w:t>нет, абсолютно неверно (очень сильное несогласие). Постарайся быть честным. Здесь не может быть «правиль</w:t>
      </w:r>
      <w:r w:rsidRPr="00093846">
        <w:rPr>
          <w:rFonts w:ascii="Times New Roman" w:hAnsi="Times New Roman"/>
          <w:i/>
          <w:iCs/>
          <w:sz w:val="24"/>
          <w:szCs w:val="24"/>
        </w:rPr>
        <w:softHyphen/>
        <w:t xml:space="preserve">ных» </w:t>
      </w:r>
      <w:r w:rsidRPr="00093846">
        <w:rPr>
          <w:rFonts w:ascii="Times New Roman" w:hAnsi="Times New Roman"/>
          <w:sz w:val="24"/>
          <w:szCs w:val="24"/>
        </w:rPr>
        <w:t xml:space="preserve">И </w:t>
      </w:r>
      <w:r w:rsidRPr="00093846">
        <w:rPr>
          <w:rFonts w:ascii="Times New Roman" w:hAnsi="Times New Roman"/>
          <w:i/>
          <w:iCs/>
          <w:sz w:val="24"/>
          <w:szCs w:val="24"/>
        </w:rPr>
        <w:t>«неправильных» оценок. Важно лишь, чтобы они выража</w:t>
      </w:r>
      <w:r w:rsidRPr="00093846">
        <w:rPr>
          <w:rFonts w:ascii="Times New Roman" w:hAnsi="Times New Roman"/>
          <w:i/>
          <w:iCs/>
          <w:sz w:val="24"/>
          <w:szCs w:val="24"/>
        </w:rPr>
        <w:softHyphen/>
        <w:t>ли только твое личное мнение. Спасибо тебе заранее!</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1. Мне нравится, когда вся наша семья идет в гости, отмеча</w:t>
      </w:r>
      <w:r w:rsidRPr="00093846">
        <w:rPr>
          <w:rFonts w:ascii="Times New Roman" w:hAnsi="Times New Roman"/>
          <w:sz w:val="24"/>
          <w:szCs w:val="24"/>
        </w:rPr>
        <w:softHyphen/>
        <w:t>ет какой-нибудь праздник или просто собирается за общим сто</w:t>
      </w:r>
      <w:r w:rsidRPr="00093846">
        <w:rPr>
          <w:rFonts w:ascii="Times New Roman" w:hAnsi="Times New Roman"/>
          <w:sz w:val="24"/>
          <w:szCs w:val="24"/>
        </w:rPr>
        <w:softHyphen/>
        <w:t>лом.</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ab/>
        <w:t>2. Те, кто критикуют происходящее в стране, не могут счи</w:t>
      </w:r>
      <w:r w:rsidRPr="00093846">
        <w:rPr>
          <w:rFonts w:ascii="Times New Roman" w:hAnsi="Times New Roman"/>
          <w:sz w:val="24"/>
          <w:szCs w:val="24"/>
        </w:rPr>
        <w:softHyphen/>
        <w:t>таться настоящими патриотами.</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ab/>
        <w:t>3. Бродячих собак надо уничтожать, потому что они могут быть опасны.</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4. Любые ссоры можно уладить, не прибегая к дракам.</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5. Я способен с радостью выполнять разную работу.</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6. То, что взрослые называют культурными ценностями про</w:t>
      </w:r>
      <w:r w:rsidRPr="00093846">
        <w:rPr>
          <w:rFonts w:ascii="Times New Roman" w:hAnsi="Times New Roman"/>
          <w:sz w:val="24"/>
          <w:szCs w:val="24"/>
        </w:rPr>
        <w:softHyphen/>
        <w:t>шлого, на самом деле часто оказывается старой рухлядью.</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7. Даже если мне что-то непонятно на уроке, я не стану за</w:t>
      </w:r>
      <w:r w:rsidRPr="00093846">
        <w:rPr>
          <w:rFonts w:ascii="Times New Roman" w:hAnsi="Times New Roman"/>
          <w:sz w:val="24"/>
          <w:szCs w:val="24"/>
        </w:rPr>
        <w:softHyphen/>
        <w:t>давать уточняющие вопросы учителю - ведь это не так уж и важно.</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ab/>
        <w:t>8. Человек, совершивший преступление, в будущем никогда</w:t>
      </w:r>
      <w:r w:rsidRPr="00093846">
        <w:rPr>
          <w:rFonts w:ascii="Times New Roman" w:hAnsi="Times New Roman"/>
          <w:sz w:val="24"/>
          <w:szCs w:val="24"/>
        </w:rPr>
        <w:tab/>
        <w:t>не сможет стать хорошим.</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ab/>
        <w:t>9. Глупо рисковать ради другого человека.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ab/>
        <w:t>10. Даже самые странные люди с самыми необычными ув</w:t>
      </w:r>
      <w:r w:rsidRPr="00093846">
        <w:rPr>
          <w:rFonts w:ascii="Times New Roman" w:hAnsi="Times New Roman"/>
          <w:sz w:val="24"/>
          <w:szCs w:val="24"/>
        </w:rPr>
        <w:softHyphen/>
        <w:t>лечениями должны иметь право защищать себя и свои взгляды.</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ab/>
        <w:t>11. Спортивные занятия - необходимость для здоровья каж</w:t>
      </w:r>
      <w:r w:rsidRPr="00093846">
        <w:rPr>
          <w:rFonts w:ascii="Times New Roman" w:hAnsi="Times New Roman"/>
          <w:sz w:val="24"/>
          <w:szCs w:val="24"/>
        </w:rPr>
        <w:softHyphen/>
        <w:t>дого человека.</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ab/>
        <w:t>12. Большинство моих сверстников предпочитает общаться с красивыми людьми.</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ab/>
        <w:t>13. Свои проблемы я стремлюсь решать самостоятельно, собственными силами.</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ab/>
        <w:t>14. Когда я стану взрослым, то смогу прожить счастливо и, не создавая собственной семьи.</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ab/>
        <w:t>15. Мне повезло, что я живу именно в России.</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ab/>
        <w:t xml:space="preserve">16. За новогодней елкой лучше сходить в лес, потому что там можно выбрать самую пушистую.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17. Люди, выступающие против войны, наверное, просто трусы.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18. Физическим трудом занимаются одни неудачники.</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19. Внешний вид - показатель уважения не только к себе, но и к окружающим.</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20. Я люблю узнавать значения незнакомых мне слов.</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21. Наша страна станет лучше, если мы избавимся от всех психически больных людей.</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22. Мне жаль беспомощных людей и хочется им помочь. 23. Есть такие народы, которые не заслужили, чтобы к ним хорошо относились.</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ab/>
        <w:t>24. Я думаю, что курение и алкоголь помогают людям рас</w:t>
      </w:r>
      <w:r w:rsidRPr="00093846">
        <w:rPr>
          <w:rFonts w:ascii="Times New Roman" w:hAnsi="Times New Roman"/>
          <w:sz w:val="24"/>
          <w:szCs w:val="24"/>
        </w:rPr>
        <w:softHyphen/>
        <w:t>слабиться, снять напряжение после трудной работы.</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25. Я часто недоволен тем, как я живу.</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26. Я не боюсь сделать ошибку, когда выбираю что-то в сво</w:t>
      </w:r>
      <w:r w:rsidRPr="00093846">
        <w:rPr>
          <w:rFonts w:ascii="Times New Roman" w:hAnsi="Times New Roman"/>
          <w:sz w:val="24"/>
          <w:szCs w:val="24"/>
        </w:rPr>
        <w:softHyphen/>
        <w:t>ей жизни.</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ab/>
        <w:t>27. Хорошо, когда у человека нет семьи и детей - так он чувствует себя более свободным.</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ab/>
        <w:t>28. Когда вырасту, я буду стараться защищать свою Родину от врагов.</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ab/>
        <w:t>29. Держать животных в передвижных зверинцах - бесчеловечно.</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ab/>
        <w:t>30. Фильмы-боевики со стрельбой и кровью помогают детям стать смелыми и мужественными.</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ab/>
        <w:t>31. Работа дворника не менее важна, чем любая другая ра</w:t>
      </w:r>
      <w:r w:rsidRPr="00093846">
        <w:rPr>
          <w:rFonts w:ascii="Times New Roman" w:hAnsi="Times New Roman"/>
          <w:sz w:val="24"/>
          <w:szCs w:val="24"/>
        </w:rPr>
        <w:softHyphen/>
        <w:t>бота.</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ab/>
        <w:t>32. Нецензурные выражения в общении - признак бескультурья.</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ab/>
        <w:t>33. Учеба - занятие для заумных «ботаников».</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ab/>
        <w:t>34. Если ради справедливости надо убить человека - это нормально.</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ab/>
        <w:t>35. Мне нравится дарить подарки своим друзьям, родствен</w:t>
      </w:r>
      <w:r w:rsidRPr="00093846">
        <w:rPr>
          <w:rFonts w:ascii="Times New Roman" w:hAnsi="Times New Roman"/>
          <w:sz w:val="24"/>
          <w:szCs w:val="24"/>
        </w:rPr>
        <w:softHyphen/>
        <w:t>никам, знакомым.</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ab/>
        <w:t>36. Большинство преступлений в нашем городе совершают люди, приехавшие к нам из других мест.</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ab/>
        <w:t>37. Я считаю, что от одной дозы наркотиков нельзя стать наркоманом.</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ab/>
        <w:t>38. Я очень сильно переживаю любые свои неудачи, даже самые маленькие.</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39. Я готов спорить с учителем, если считаю, что он не прав.</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40. Я горжусь своей фамилией.</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41. День Победы (9 Мая) - праздник не для всех, а только для ветеранов и пожилых людей.</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ab/>
        <w:t xml:space="preserve">42. Торговля животными, занесенными в Красную книгу, </w:t>
      </w:r>
      <w:r w:rsidRPr="00093846">
        <w:rPr>
          <w:rFonts w:ascii="Times New Roman" w:hAnsi="Times New Roman"/>
          <w:sz w:val="24"/>
          <w:szCs w:val="24"/>
        </w:rPr>
        <w:softHyphen/>
        <w:t>неплохой способ заработать деньги.</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ab/>
        <w:t>43. К военнопленным можно относиться жестоко, ведь они наши враги.</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ab/>
        <w:t xml:space="preserve">44. Я </w:t>
      </w:r>
      <w:r w:rsidRPr="00093846">
        <w:rPr>
          <w:rFonts w:ascii="Times New Roman" w:hAnsi="Times New Roman"/>
          <w:i/>
          <w:iCs/>
          <w:sz w:val="24"/>
          <w:szCs w:val="24"/>
        </w:rPr>
        <w:t xml:space="preserve">хотел </w:t>
      </w:r>
      <w:r w:rsidRPr="00093846">
        <w:rPr>
          <w:rFonts w:ascii="Times New Roman" w:hAnsi="Times New Roman"/>
          <w:sz w:val="24"/>
          <w:szCs w:val="24"/>
        </w:rPr>
        <w:t>бы подрабатывать в свободное время, если это не будет мешать учебе.</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ab/>
        <w:t>45. Если ребенок резко перебивает разговор взрослых, в этом нет ничего страшного - ребенок тоже имеет право высказаться.</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ab/>
        <w:t>46. Человек не может всего знать, поэтому я не беспокоюсь по поводу того, что не знаю многих важных вещей.</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ab/>
        <w:t>47. Лучше отпустить на свободу 10 преступников, чем каз</w:t>
      </w:r>
      <w:r w:rsidRPr="00093846">
        <w:rPr>
          <w:rFonts w:ascii="Times New Roman" w:hAnsi="Times New Roman"/>
          <w:sz w:val="24"/>
          <w:szCs w:val="24"/>
        </w:rPr>
        <w:softHyphen/>
        <w:t xml:space="preserve">нить одного невиновного человека.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ab/>
        <w:t>48. Люди, которые просят милостыню, скорее всего, ленивы и лживы.</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ab/>
        <w:t>49. Судейство в отношении «наших» на международных соревно</w:t>
      </w:r>
      <w:r w:rsidRPr="00093846">
        <w:rPr>
          <w:rFonts w:ascii="Times New Roman" w:hAnsi="Times New Roman"/>
          <w:sz w:val="24"/>
          <w:szCs w:val="24"/>
        </w:rPr>
        <w:softHyphen/>
        <w:t>ваниях часто несправедливо, потому что россиян никто не любит.</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ab/>
        <w:t>50. Все известные, прославленные люди стараются поддер</w:t>
      </w:r>
      <w:r w:rsidRPr="00093846">
        <w:rPr>
          <w:rFonts w:ascii="Times New Roman" w:hAnsi="Times New Roman"/>
          <w:sz w:val="24"/>
          <w:szCs w:val="24"/>
        </w:rPr>
        <w:softHyphen/>
        <w:t>живать хорошую физическую форму.</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ab/>
        <w:t>51. Мне тяжело знакомиться с новыми людьми, я часто при этом стесняюсь и смущаюсь.</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ab/>
        <w:t>52. Я хочу знать, зачем и ради чего я живу.</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ab/>
        <w:t>53. Рассматривать старые семейные фотографии – занятие для чудаков.</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ab/>
        <w:t>54. Мне не нравится, когда исполняется наш гимн - это скуч</w:t>
      </w:r>
      <w:r w:rsidRPr="00093846">
        <w:rPr>
          <w:rFonts w:ascii="Times New Roman" w:hAnsi="Times New Roman"/>
          <w:sz w:val="24"/>
          <w:szCs w:val="24"/>
        </w:rPr>
        <w:softHyphen/>
        <w:t>но и приходится все время вставать.</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ab/>
        <w:t>55. Убирать чужой мусор на туристических стоянках – глупое занятие.</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56. Уступить в споре - значит показать свою слабость.</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57. Хорошая учеба - это тоже важный и серьезный труд. 58. На стенах подъезда можно рисовать и писать все, что вздумается.</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ab/>
        <w:t>59. Мне нравится копаться в энциклопедиях, журналах, сло</w:t>
      </w:r>
      <w:r w:rsidRPr="00093846">
        <w:rPr>
          <w:rFonts w:ascii="Times New Roman" w:hAnsi="Times New Roman"/>
          <w:sz w:val="24"/>
          <w:szCs w:val="24"/>
        </w:rPr>
        <w:softHyphen/>
        <w:t>варях: там можно найти много интересного.</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ab/>
        <w:t>60. Я плохо себя чувствую, когда окружающие меня люди</w:t>
      </w:r>
      <w:r w:rsidRPr="00093846">
        <w:rPr>
          <w:rFonts w:ascii="Times New Roman" w:hAnsi="Times New Roman"/>
          <w:sz w:val="24"/>
          <w:szCs w:val="24"/>
        </w:rPr>
        <w:tab/>
        <w:t>чем-то расстроены.</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ab/>
        <w:t>61. Я помогу другому человеку, даже если очень занят.</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ab/>
        <w:t>62. Несправедливо ставить людей с темным цветом кожи ру</w:t>
      </w:r>
      <w:r w:rsidRPr="00093846">
        <w:rPr>
          <w:rFonts w:ascii="Times New Roman" w:hAnsi="Times New Roman"/>
          <w:sz w:val="24"/>
          <w:szCs w:val="24"/>
        </w:rPr>
        <w:softHyphen/>
        <w:t>ководителями над белыми людьми.</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ab/>
        <w:t>63. Я больше люблю подвижные игры, занятие спортом или рыбалкой, чем сидение у компьютера или телевизора.</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ab/>
        <w:t>64. Я неловко себя чувствую в незнакомой компании.</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ab/>
        <w:t>65. Мои поступки чаще зависят не от меня самого, а от дру</w:t>
      </w:r>
      <w:r w:rsidRPr="00093846">
        <w:rPr>
          <w:rFonts w:ascii="Times New Roman" w:hAnsi="Times New Roman"/>
          <w:sz w:val="24"/>
          <w:szCs w:val="24"/>
        </w:rPr>
        <w:softHyphen/>
        <w:t>гих людей.</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ab/>
        <w:t>66. Человеку не обязательно что-то знать о своих предках или родственниках.</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ab/>
        <w:t>67. Бывает, что я испытываю сильное волнение, чувство гор</w:t>
      </w:r>
      <w:r w:rsidRPr="00093846">
        <w:rPr>
          <w:rFonts w:ascii="Times New Roman" w:hAnsi="Times New Roman"/>
          <w:sz w:val="24"/>
          <w:szCs w:val="24"/>
        </w:rPr>
        <w:softHyphen/>
        <w:t>дости, когда слышу песни о своей Родине.</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68. Нет ничего страшного, если после мытья рук ты не зак</w:t>
      </w:r>
      <w:r w:rsidRPr="00093846">
        <w:rPr>
          <w:rFonts w:ascii="Times New Roman" w:hAnsi="Times New Roman"/>
          <w:sz w:val="24"/>
          <w:szCs w:val="24"/>
        </w:rPr>
        <w:softHyphen/>
        <w:t>рыл за собой кран в школьной столовой, ведь в нашей стране самые большие запасы воды в мире.</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ab/>
        <w:t>69. Сильную военную державу, в том числе и Россию, другие страны должны уважать и бояться.</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ab/>
        <w:t>70. Субботник по очистке территории дома или школы - бесполезное занятие.</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71. Если взрослый человек ругается матом, в этом нет ничего плохого - ведь он уже взрослый.</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ab/>
        <w:t>72. Я думаю, что и без получения хороших знаний смогу в будущем устроиться на неплохую работу.</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ab/>
        <w:t>7З. Пыток и издевательств не заслуживают даже отъявлен</w:t>
      </w:r>
      <w:r w:rsidRPr="00093846">
        <w:rPr>
          <w:rFonts w:ascii="Times New Roman" w:hAnsi="Times New Roman"/>
          <w:sz w:val="24"/>
          <w:szCs w:val="24"/>
        </w:rPr>
        <w:softHyphen/>
        <w:t>ные преступники, ведь они тоже люди.</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ab/>
        <w:t>74. Я готов помочь пожилому человеку только за вознаграж</w:t>
      </w:r>
      <w:r w:rsidRPr="00093846">
        <w:rPr>
          <w:rFonts w:ascii="Times New Roman" w:hAnsi="Times New Roman"/>
          <w:sz w:val="24"/>
          <w:szCs w:val="24"/>
        </w:rPr>
        <w:softHyphen/>
        <w:t>дение.</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ab/>
        <w:t>75. Надо запретить въезд в нашу страну беженцам из Азии и Африки, так как их приток увеличивает уровень преступности.</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ab/>
        <w:t>76. Я думаю, что здоровье сегодня не самое главное для человека.</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77. Я не грущу и не тоскую, когда остаюсь в одиночестве.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78. Я чаще всего соглашаюсь с мнением большинства.</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79. Меня огорчает то, что я не делаю для своих родителей всего, что мог бы.</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ab/>
        <w:t>80. Я хотел бы съездить в другие страны, но жить я хочу в своей стране.</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ab/>
        <w:t>81. Я считаю, что нужно обязательно подкармливать бездом</w:t>
      </w:r>
      <w:r w:rsidRPr="00093846">
        <w:rPr>
          <w:rFonts w:ascii="Times New Roman" w:hAnsi="Times New Roman"/>
          <w:sz w:val="24"/>
          <w:szCs w:val="24"/>
        </w:rPr>
        <w:softHyphen/>
        <w:t>ных животных и зимующих птиц.</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ab/>
        <w:t>82. Мне кажется, что у нашей страны слишком много оружия и это плохо - его количество можно было бы уменьшить.</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ab/>
        <w:t>8З. Если нужно, то я могу делать даже ту работу, которая мне не нравится.</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ab/>
        <w:t>84. Я могу оскорбить человека, если он мне чем-то не нра</w:t>
      </w:r>
      <w:r w:rsidRPr="00093846">
        <w:rPr>
          <w:rFonts w:ascii="Times New Roman" w:hAnsi="Times New Roman"/>
          <w:sz w:val="24"/>
          <w:szCs w:val="24"/>
        </w:rPr>
        <w:softHyphen/>
        <w:t>вится.</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ab/>
        <w:t>85. Телевизор необходим для развлечения и отдыха, а не для того, чтобы узнавать из него что-то новое - на это есть школа.</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ab/>
        <w:t>86. Всех бомжей и попрошаек необходимо вылавливать и силой принуждать к работе.</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ab/>
        <w:t>87. Человек никогда и ничего не будет делать, если ему это не выгодно.</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ab/>
        <w:t>88. Люди другой расы или национальности могут быть нор</w:t>
      </w:r>
      <w:r w:rsidRPr="00093846">
        <w:rPr>
          <w:rFonts w:ascii="Times New Roman" w:hAnsi="Times New Roman"/>
          <w:sz w:val="24"/>
          <w:szCs w:val="24"/>
        </w:rPr>
        <w:softHyphen/>
        <w:t>мальными людьми, но в друзья я предпочел бы их не брать.</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89. Вкус продуктов питания важнее, чем их полезность.</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90. Мне кажется, что во мне больше плохого, чем хорошего.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91. Когда я поступаю плохо, меня мучает совесть.</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b/>
          <w:bCs/>
          <w:sz w:val="24"/>
          <w:szCs w:val="24"/>
        </w:rPr>
        <w:t xml:space="preserve">Бланк для ответов </w:t>
      </w:r>
    </w:p>
    <w:tbl>
      <w:tblPr>
        <w:tblW w:w="0" w:type="auto"/>
        <w:tblInd w:w="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1"/>
        <w:gridCol w:w="1352"/>
        <w:gridCol w:w="1352"/>
        <w:gridCol w:w="1352"/>
        <w:gridCol w:w="1352"/>
        <w:gridCol w:w="1352"/>
        <w:gridCol w:w="1352"/>
      </w:tblGrid>
      <w:tr w:rsidR="00F134C9" w:rsidRPr="00093846" w:rsidTr="0033492E">
        <w:trPr>
          <w:trHeight w:val="394"/>
        </w:trPr>
        <w:tc>
          <w:tcPr>
            <w:tcW w:w="1491" w:type="dxa"/>
            <w:tcBorders>
              <w:top w:val="single" w:sz="4" w:space="0" w:color="auto"/>
              <w:left w:val="single" w:sz="4" w:space="0" w:color="auto"/>
              <w:bottom w:val="single" w:sz="4" w:space="0" w:color="auto"/>
              <w:right w:val="single" w:sz="4" w:space="0" w:color="auto"/>
            </w:tcBorders>
            <w:hideMark/>
          </w:tcPr>
          <w:p w:rsidR="00F134C9" w:rsidRPr="00093846" w:rsidRDefault="00F134C9" w:rsidP="0033492E">
            <w:pPr>
              <w:spacing w:line="360" w:lineRule="auto"/>
              <w:rPr>
                <w:rFonts w:ascii="Times New Roman" w:hAnsi="Times New Roman"/>
                <w:sz w:val="24"/>
                <w:szCs w:val="24"/>
              </w:rPr>
            </w:pPr>
            <w:r w:rsidRPr="00093846">
              <w:rPr>
                <w:rFonts w:ascii="Times New Roman" w:hAnsi="Times New Roman"/>
                <w:sz w:val="24"/>
                <w:szCs w:val="24"/>
              </w:rPr>
              <w:t>1</w:t>
            </w:r>
          </w:p>
        </w:tc>
        <w:tc>
          <w:tcPr>
            <w:tcW w:w="1491" w:type="dxa"/>
            <w:tcBorders>
              <w:top w:val="single" w:sz="4" w:space="0" w:color="auto"/>
              <w:left w:val="single" w:sz="4" w:space="0" w:color="auto"/>
              <w:bottom w:val="single" w:sz="4" w:space="0" w:color="auto"/>
              <w:right w:val="single" w:sz="4" w:space="0" w:color="auto"/>
            </w:tcBorders>
            <w:hideMark/>
          </w:tcPr>
          <w:p w:rsidR="00F134C9" w:rsidRPr="00093846" w:rsidRDefault="00F134C9" w:rsidP="0033492E">
            <w:pPr>
              <w:spacing w:line="360" w:lineRule="auto"/>
              <w:rPr>
                <w:rFonts w:ascii="Times New Roman" w:hAnsi="Times New Roman"/>
                <w:sz w:val="24"/>
                <w:szCs w:val="24"/>
              </w:rPr>
            </w:pPr>
            <w:r w:rsidRPr="00093846">
              <w:rPr>
                <w:rFonts w:ascii="Times New Roman" w:hAnsi="Times New Roman"/>
                <w:sz w:val="24"/>
                <w:szCs w:val="24"/>
              </w:rPr>
              <w:t>14</w:t>
            </w:r>
          </w:p>
        </w:tc>
        <w:tc>
          <w:tcPr>
            <w:tcW w:w="1491" w:type="dxa"/>
            <w:tcBorders>
              <w:top w:val="single" w:sz="4" w:space="0" w:color="auto"/>
              <w:left w:val="single" w:sz="4" w:space="0" w:color="auto"/>
              <w:bottom w:val="single" w:sz="4" w:space="0" w:color="auto"/>
              <w:right w:val="single" w:sz="4" w:space="0" w:color="auto"/>
            </w:tcBorders>
            <w:hideMark/>
          </w:tcPr>
          <w:p w:rsidR="00F134C9" w:rsidRPr="00093846" w:rsidRDefault="00F134C9" w:rsidP="0033492E">
            <w:pPr>
              <w:spacing w:line="360" w:lineRule="auto"/>
              <w:rPr>
                <w:rFonts w:ascii="Times New Roman" w:hAnsi="Times New Roman"/>
                <w:sz w:val="24"/>
                <w:szCs w:val="24"/>
              </w:rPr>
            </w:pPr>
            <w:r w:rsidRPr="00093846">
              <w:rPr>
                <w:rFonts w:ascii="Times New Roman" w:hAnsi="Times New Roman"/>
                <w:sz w:val="24"/>
                <w:szCs w:val="24"/>
              </w:rPr>
              <w:t>27</w:t>
            </w:r>
          </w:p>
        </w:tc>
        <w:tc>
          <w:tcPr>
            <w:tcW w:w="1491" w:type="dxa"/>
            <w:tcBorders>
              <w:top w:val="single" w:sz="4" w:space="0" w:color="auto"/>
              <w:left w:val="single" w:sz="4" w:space="0" w:color="auto"/>
              <w:bottom w:val="single" w:sz="4" w:space="0" w:color="auto"/>
              <w:right w:val="single" w:sz="4" w:space="0" w:color="auto"/>
            </w:tcBorders>
            <w:hideMark/>
          </w:tcPr>
          <w:p w:rsidR="00F134C9" w:rsidRPr="00093846" w:rsidRDefault="00F134C9" w:rsidP="0033492E">
            <w:pPr>
              <w:spacing w:line="360" w:lineRule="auto"/>
              <w:rPr>
                <w:rFonts w:ascii="Times New Roman" w:hAnsi="Times New Roman"/>
                <w:sz w:val="24"/>
                <w:szCs w:val="24"/>
              </w:rPr>
            </w:pPr>
            <w:r w:rsidRPr="00093846">
              <w:rPr>
                <w:rFonts w:ascii="Times New Roman" w:hAnsi="Times New Roman"/>
                <w:sz w:val="24"/>
                <w:szCs w:val="24"/>
              </w:rPr>
              <w:t>40</w:t>
            </w:r>
          </w:p>
        </w:tc>
        <w:tc>
          <w:tcPr>
            <w:tcW w:w="1491" w:type="dxa"/>
            <w:tcBorders>
              <w:top w:val="single" w:sz="4" w:space="0" w:color="auto"/>
              <w:left w:val="single" w:sz="4" w:space="0" w:color="auto"/>
              <w:bottom w:val="single" w:sz="4" w:space="0" w:color="auto"/>
              <w:right w:val="single" w:sz="4" w:space="0" w:color="auto"/>
            </w:tcBorders>
            <w:hideMark/>
          </w:tcPr>
          <w:p w:rsidR="00F134C9" w:rsidRPr="00093846" w:rsidRDefault="00F134C9" w:rsidP="0033492E">
            <w:pPr>
              <w:spacing w:line="360" w:lineRule="auto"/>
              <w:rPr>
                <w:rFonts w:ascii="Times New Roman" w:hAnsi="Times New Roman"/>
                <w:sz w:val="24"/>
                <w:szCs w:val="24"/>
              </w:rPr>
            </w:pPr>
            <w:r w:rsidRPr="00093846">
              <w:rPr>
                <w:rFonts w:ascii="Times New Roman" w:hAnsi="Times New Roman"/>
                <w:sz w:val="24"/>
                <w:szCs w:val="24"/>
              </w:rPr>
              <w:t>53</w:t>
            </w:r>
          </w:p>
        </w:tc>
        <w:tc>
          <w:tcPr>
            <w:tcW w:w="1491" w:type="dxa"/>
            <w:tcBorders>
              <w:top w:val="single" w:sz="4" w:space="0" w:color="auto"/>
              <w:left w:val="single" w:sz="4" w:space="0" w:color="auto"/>
              <w:bottom w:val="single" w:sz="4" w:space="0" w:color="auto"/>
              <w:right w:val="single" w:sz="4" w:space="0" w:color="auto"/>
            </w:tcBorders>
            <w:hideMark/>
          </w:tcPr>
          <w:p w:rsidR="00F134C9" w:rsidRPr="00093846" w:rsidRDefault="00F134C9" w:rsidP="0033492E">
            <w:pPr>
              <w:spacing w:line="360" w:lineRule="auto"/>
              <w:rPr>
                <w:rFonts w:ascii="Times New Roman" w:hAnsi="Times New Roman"/>
                <w:sz w:val="24"/>
                <w:szCs w:val="24"/>
              </w:rPr>
            </w:pPr>
            <w:r w:rsidRPr="00093846">
              <w:rPr>
                <w:rFonts w:ascii="Times New Roman" w:hAnsi="Times New Roman"/>
                <w:sz w:val="24"/>
                <w:szCs w:val="24"/>
              </w:rPr>
              <w:t>66</w:t>
            </w:r>
          </w:p>
        </w:tc>
        <w:tc>
          <w:tcPr>
            <w:tcW w:w="1491" w:type="dxa"/>
            <w:tcBorders>
              <w:top w:val="single" w:sz="4" w:space="0" w:color="auto"/>
              <w:left w:val="single" w:sz="4" w:space="0" w:color="auto"/>
              <w:bottom w:val="single" w:sz="4" w:space="0" w:color="auto"/>
              <w:right w:val="single" w:sz="4" w:space="0" w:color="auto"/>
            </w:tcBorders>
            <w:hideMark/>
          </w:tcPr>
          <w:p w:rsidR="00F134C9" w:rsidRPr="00093846" w:rsidRDefault="00F134C9" w:rsidP="0033492E">
            <w:pPr>
              <w:spacing w:line="360" w:lineRule="auto"/>
              <w:rPr>
                <w:rFonts w:ascii="Times New Roman" w:hAnsi="Times New Roman"/>
                <w:sz w:val="24"/>
                <w:szCs w:val="24"/>
              </w:rPr>
            </w:pPr>
            <w:r w:rsidRPr="00093846">
              <w:rPr>
                <w:rFonts w:ascii="Times New Roman" w:hAnsi="Times New Roman"/>
                <w:sz w:val="24"/>
                <w:szCs w:val="24"/>
              </w:rPr>
              <w:t>79</w:t>
            </w:r>
          </w:p>
        </w:tc>
      </w:tr>
      <w:tr w:rsidR="00F134C9" w:rsidRPr="00093846" w:rsidTr="0033492E">
        <w:trPr>
          <w:trHeight w:val="357"/>
        </w:trPr>
        <w:tc>
          <w:tcPr>
            <w:tcW w:w="1491" w:type="dxa"/>
            <w:tcBorders>
              <w:top w:val="single" w:sz="4" w:space="0" w:color="auto"/>
              <w:left w:val="single" w:sz="4" w:space="0" w:color="auto"/>
              <w:bottom w:val="single" w:sz="4" w:space="0" w:color="auto"/>
              <w:right w:val="single" w:sz="4" w:space="0" w:color="auto"/>
            </w:tcBorders>
            <w:hideMark/>
          </w:tcPr>
          <w:p w:rsidR="00F134C9" w:rsidRPr="00093846" w:rsidRDefault="00F134C9" w:rsidP="0033492E">
            <w:pPr>
              <w:spacing w:line="360" w:lineRule="auto"/>
              <w:rPr>
                <w:rFonts w:ascii="Times New Roman" w:hAnsi="Times New Roman"/>
                <w:sz w:val="24"/>
                <w:szCs w:val="24"/>
              </w:rPr>
            </w:pPr>
            <w:r w:rsidRPr="00093846">
              <w:rPr>
                <w:rFonts w:ascii="Times New Roman" w:hAnsi="Times New Roman"/>
                <w:sz w:val="24"/>
                <w:szCs w:val="24"/>
              </w:rPr>
              <w:t>2</w:t>
            </w:r>
          </w:p>
        </w:tc>
        <w:tc>
          <w:tcPr>
            <w:tcW w:w="1491" w:type="dxa"/>
            <w:tcBorders>
              <w:top w:val="single" w:sz="4" w:space="0" w:color="auto"/>
              <w:left w:val="single" w:sz="4" w:space="0" w:color="auto"/>
              <w:bottom w:val="single" w:sz="4" w:space="0" w:color="auto"/>
              <w:right w:val="single" w:sz="4" w:space="0" w:color="auto"/>
            </w:tcBorders>
            <w:hideMark/>
          </w:tcPr>
          <w:p w:rsidR="00F134C9" w:rsidRPr="00093846" w:rsidRDefault="00F134C9" w:rsidP="0033492E">
            <w:pPr>
              <w:spacing w:line="360" w:lineRule="auto"/>
              <w:rPr>
                <w:rFonts w:ascii="Times New Roman" w:hAnsi="Times New Roman"/>
                <w:sz w:val="24"/>
                <w:szCs w:val="24"/>
              </w:rPr>
            </w:pPr>
            <w:r w:rsidRPr="00093846">
              <w:rPr>
                <w:rFonts w:ascii="Times New Roman" w:hAnsi="Times New Roman"/>
                <w:sz w:val="24"/>
                <w:szCs w:val="24"/>
              </w:rPr>
              <w:t>15</w:t>
            </w:r>
          </w:p>
        </w:tc>
        <w:tc>
          <w:tcPr>
            <w:tcW w:w="1491" w:type="dxa"/>
            <w:tcBorders>
              <w:top w:val="single" w:sz="4" w:space="0" w:color="auto"/>
              <w:left w:val="single" w:sz="4" w:space="0" w:color="auto"/>
              <w:bottom w:val="single" w:sz="4" w:space="0" w:color="auto"/>
              <w:right w:val="single" w:sz="4" w:space="0" w:color="auto"/>
            </w:tcBorders>
            <w:hideMark/>
          </w:tcPr>
          <w:p w:rsidR="00F134C9" w:rsidRPr="00093846" w:rsidRDefault="00F134C9" w:rsidP="0033492E">
            <w:pPr>
              <w:spacing w:line="360" w:lineRule="auto"/>
              <w:rPr>
                <w:rFonts w:ascii="Times New Roman" w:hAnsi="Times New Roman"/>
                <w:sz w:val="24"/>
                <w:szCs w:val="24"/>
              </w:rPr>
            </w:pPr>
            <w:r w:rsidRPr="00093846">
              <w:rPr>
                <w:rFonts w:ascii="Times New Roman" w:hAnsi="Times New Roman"/>
                <w:sz w:val="24"/>
                <w:szCs w:val="24"/>
              </w:rPr>
              <w:t>28</w:t>
            </w:r>
          </w:p>
        </w:tc>
        <w:tc>
          <w:tcPr>
            <w:tcW w:w="1491" w:type="dxa"/>
            <w:tcBorders>
              <w:top w:val="single" w:sz="4" w:space="0" w:color="auto"/>
              <w:left w:val="single" w:sz="4" w:space="0" w:color="auto"/>
              <w:bottom w:val="single" w:sz="4" w:space="0" w:color="auto"/>
              <w:right w:val="single" w:sz="4" w:space="0" w:color="auto"/>
            </w:tcBorders>
            <w:hideMark/>
          </w:tcPr>
          <w:p w:rsidR="00F134C9" w:rsidRPr="00093846" w:rsidRDefault="00F134C9" w:rsidP="0033492E">
            <w:pPr>
              <w:spacing w:line="360" w:lineRule="auto"/>
              <w:rPr>
                <w:rFonts w:ascii="Times New Roman" w:hAnsi="Times New Roman"/>
                <w:sz w:val="24"/>
                <w:szCs w:val="24"/>
              </w:rPr>
            </w:pPr>
            <w:r w:rsidRPr="00093846">
              <w:rPr>
                <w:rFonts w:ascii="Times New Roman" w:hAnsi="Times New Roman"/>
                <w:sz w:val="24"/>
                <w:szCs w:val="24"/>
              </w:rPr>
              <w:t>41</w:t>
            </w:r>
          </w:p>
        </w:tc>
        <w:tc>
          <w:tcPr>
            <w:tcW w:w="1491" w:type="dxa"/>
            <w:tcBorders>
              <w:top w:val="single" w:sz="4" w:space="0" w:color="auto"/>
              <w:left w:val="single" w:sz="4" w:space="0" w:color="auto"/>
              <w:bottom w:val="single" w:sz="4" w:space="0" w:color="auto"/>
              <w:right w:val="single" w:sz="4" w:space="0" w:color="auto"/>
            </w:tcBorders>
            <w:hideMark/>
          </w:tcPr>
          <w:p w:rsidR="00F134C9" w:rsidRPr="00093846" w:rsidRDefault="00F134C9" w:rsidP="0033492E">
            <w:pPr>
              <w:spacing w:line="360" w:lineRule="auto"/>
              <w:rPr>
                <w:rFonts w:ascii="Times New Roman" w:hAnsi="Times New Roman"/>
                <w:sz w:val="24"/>
                <w:szCs w:val="24"/>
              </w:rPr>
            </w:pPr>
            <w:r w:rsidRPr="00093846">
              <w:rPr>
                <w:rFonts w:ascii="Times New Roman" w:hAnsi="Times New Roman"/>
                <w:sz w:val="24"/>
                <w:szCs w:val="24"/>
              </w:rPr>
              <w:t>54</w:t>
            </w:r>
          </w:p>
        </w:tc>
        <w:tc>
          <w:tcPr>
            <w:tcW w:w="1491" w:type="dxa"/>
            <w:tcBorders>
              <w:top w:val="single" w:sz="4" w:space="0" w:color="auto"/>
              <w:left w:val="single" w:sz="4" w:space="0" w:color="auto"/>
              <w:bottom w:val="single" w:sz="4" w:space="0" w:color="auto"/>
              <w:right w:val="single" w:sz="4" w:space="0" w:color="auto"/>
            </w:tcBorders>
            <w:hideMark/>
          </w:tcPr>
          <w:p w:rsidR="00F134C9" w:rsidRPr="00093846" w:rsidRDefault="00F134C9" w:rsidP="0033492E">
            <w:pPr>
              <w:spacing w:line="360" w:lineRule="auto"/>
              <w:rPr>
                <w:rFonts w:ascii="Times New Roman" w:hAnsi="Times New Roman"/>
                <w:sz w:val="24"/>
                <w:szCs w:val="24"/>
              </w:rPr>
            </w:pPr>
            <w:r w:rsidRPr="00093846">
              <w:rPr>
                <w:rFonts w:ascii="Times New Roman" w:hAnsi="Times New Roman"/>
                <w:sz w:val="24"/>
                <w:szCs w:val="24"/>
              </w:rPr>
              <w:t>67</w:t>
            </w:r>
          </w:p>
        </w:tc>
        <w:tc>
          <w:tcPr>
            <w:tcW w:w="1491" w:type="dxa"/>
            <w:tcBorders>
              <w:top w:val="single" w:sz="4" w:space="0" w:color="auto"/>
              <w:left w:val="single" w:sz="4" w:space="0" w:color="auto"/>
              <w:bottom w:val="single" w:sz="4" w:space="0" w:color="auto"/>
              <w:right w:val="single" w:sz="4" w:space="0" w:color="auto"/>
            </w:tcBorders>
            <w:hideMark/>
          </w:tcPr>
          <w:p w:rsidR="00F134C9" w:rsidRPr="00093846" w:rsidRDefault="00F134C9" w:rsidP="0033492E">
            <w:pPr>
              <w:spacing w:line="360" w:lineRule="auto"/>
              <w:rPr>
                <w:rFonts w:ascii="Times New Roman" w:hAnsi="Times New Roman"/>
                <w:sz w:val="24"/>
                <w:szCs w:val="24"/>
              </w:rPr>
            </w:pPr>
            <w:r w:rsidRPr="00093846">
              <w:rPr>
                <w:rFonts w:ascii="Times New Roman" w:hAnsi="Times New Roman"/>
                <w:sz w:val="24"/>
                <w:szCs w:val="24"/>
              </w:rPr>
              <w:t>80</w:t>
            </w:r>
          </w:p>
        </w:tc>
      </w:tr>
      <w:tr w:rsidR="00F134C9" w:rsidRPr="00093846" w:rsidTr="0033492E">
        <w:trPr>
          <w:trHeight w:val="357"/>
        </w:trPr>
        <w:tc>
          <w:tcPr>
            <w:tcW w:w="1491" w:type="dxa"/>
            <w:tcBorders>
              <w:top w:val="single" w:sz="4" w:space="0" w:color="auto"/>
              <w:left w:val="single" w:sz="4" w:space="0" w:color="auto"/>
              <w:bottom w:val="single" w:sz="4" w:space="0" w:color="auto"/>
              <w:right w:val="single" w:sz="4" w:space="0" w:color="auto"/>
            </w:tcBorders>
            <w:hideMark/>
          </w:tcPr>
          <w:p w:rsidR="00F134C9" w:rsidRPr="00093846" w:rsidRDefault="00F134C9" w:rsidP="0033492E">
            <w:pPr>
              <w:spacing w:line="360" w:lineRule="auto"/>
              <w:rPr>
                <w:rFonts w:ascii="Times New Roman" w:hAnsi="Times New Roman"/>
                <w:sz w:val="24"/>
                <w:szCs w:val="24"/>
              </w:rPr>
            </w:pPr>
            <w:r w:rsidRPr="00093846">
              <w:rPr>
                <w:rFonts w:ascii="Times New Roman" w:hAnsi="Times New Roman"/>
                <w:sz w:val="24"/>
                <w:szCs w:val="24"/>
              </w:rPr>
              <w:t>3</w:t>
            </w:r>
          </w:p>
        </w:tc>
        <w:tc>
          <w:tcPr>
            <w:tcW w:w="1491" w:type="dxa"/>
            <w:tcBorders>
              <w:top w:val="single" w:sz="4" w:space="0" w:color="auto"/>
              <w:left w:val="single" w:sz="4" w:space="0" w:color="auto"/>
              <w:bottom w:val="single" w:sz="4" w:space="0" w:color="auto"/>
              <w:right w:val="single" w:sz="4" w:space="0" w:color="auto"/>
            </w:tcBorders>
            <w:hideMark/>
          </w:tcPr>
          <w:p w:rsidR="00F134C9" w:rsidRPr="00093846" w:rsidRDefault="00F134C9" w:rsidP="0033492E">
            <w:pPr>
              <w:spacing w:line="360" w:lineRule="auto"/>
              <w:rPr>
                <w:rFonts w:ascii="Times New Roman" w:hAnsi="Times New Roman"/>
                <w:sz w:val="24"/>
                <w:szCs w:val="24"/>
              </w:rPr>
            </w:pPr>
            <w:r w:rsidRPr="00093846">
              <w:rPr>
                <w:rFonts w:ascii="Times New Roman" w:hAnsi="Times New Roman"/>
                <w:sz w:val="24"/>
                <w:szCs w:val="24"/>
              </w:rPr>
              <w:t>16</w:t>
            </w:r>
          </w:p>
        </w:tc>
        <w:tc>
          <w:tcPr>
            <w:tcW w:w="1491" w:type="dxa"/>
            <w:tcBorders>
              <w:top w:val="single" w:sz="4" w:space="0" w:color="auto"/>
              <w:left w:val="single" w:sz="4" w:space="0" w:color="auto"/>
              <w:bottom w:val="single" w:sz="4" w:space="0" w:color="auto"/>
              <w:right w:val="single" w:sz="4" w:space="0" w:color="auto"/>
            </w:tcBorders>
            <w:hideMark/>
          </w:tcPr>
          <w:p w:rsidR="00F134C9" w:rsidRPr="00093846" w:rsidRDefault="00F134C9" w:rsidP="0033492E">
            <w:pPr>
              <w:spacing w:line="360" w:lineRule="auto"/>
              <w:rPr>
                <w:rFonts w:ascii="Times New Roman" w:hAnsi="Times New Roman"/>
                <w:sz w:val="24"/>
                <w:szCs w:val="24"/>
              </w:rPr>
            </w:pPr>
            <w:r w:rsidRPr="00093846">
              <w:rPr>
                <w:rFonts w:ascii="Times New Roman" w:hAnsi="Times New Roman"/>
                <w:sz w:val="24"/>
                <w:szCs w:val="24"/>
              </w:rPr>
              <w:t>29</w:t>
            </w:r>
          </w:p>
        </w:tc>
        <w:tc>
          <w:tcPr>
            <w:tcW w:w="1491" w:type="dxa"/>
            <w:tcBorders>
              <w:top w:val="single" w:sz="4" w:space="0" w:color="auto"/>
              <w:left w:val="single" w:sz="4" w:space="0" w:color="auto"/>
              <w:bottom w:val="single" w:sz="4" w:space="0" w:color="auto"/>
              <w:right w:val="single" w:sz="4" w:space="0" w:color="auto"/>
            </w:tcBorders>
            <w:hideMark/>
          </w:tcPr>
          <w:p w:rsidR="00F134C9" w:rsidRPr="00093846" w:rsidRDefault="00F134C9" w:rsidP="0033492E">
            <w:pPr>
              <w:spacing w:line="360" w:lineRule="auto"/>
              <w:rPr>
                <w:rFonts w:ascii="Times New Roman" w:hAnsi="Times New Roman"/>
                <w:sz w:val="24"/>
                <w:szCs w:val="24"/>
              </w:rPr>
            </w:pPr>
            <w:r w:rsidRPr="00093846">
              <w:rPr>
                <w:rFonts w:ascii="Times New Roman" w:hAnsi="Times New Roman"/>
                <w:sz w:val="24"/>
                <w:szCs w:val="24"/>
              </w:rPr>
              <w:t>42</w:t>
            </w:r>
          </w:p>
        </w:tc>
        <w:tc>
          <w:tcPr>
            <w:tcW w:w="1491" w:type="dxa"/>
            <w:tcBorders>
              <w:top w:val="single" w:sz="4" w:space="0" w:color="auto"/>
              <w:left w:val="single" w:sz="4" w:space="0" w:color="auto"/>
              <w:bottom w:val="single" w:sz="4" w:space="0" w:color="auto"/>
              <w:right w:val="single" w:sz="4" w:space="0" w:color="auto"/>
            </w:tcBorders>
            <w:hideMark/>
          </w:tcPr>
          <w:p w:rsidR="00F134C9" w:rsidRPr="00093846" w:rsidRDefault="00F134C9" w:rsidP="0033492E">
            <w:pPr>
              <w:spacing w:line="360" w:lineRule="auto"/>
              <w:rPr>
                <w:rFonts w:ascii="Times New Roman" w:hAnsi="Times New Roman"/>
                <w:sz w:val="24"/>
                <w:szCs w:val="24"/>
              </w:rPr>
            </w:pPr>
            <w:r w:rsidRPr="00093846">
              <w:rPr>
                <w:rFonts w:ascii="Times New Roman" w:hAnsi="Times New Roman"/>
                <w:sz w:val="24"/>
                <w:szCs w:val="24"/>
              </w:rPr>
              <w:t>55</w:t>
            </w:r>
          </w:p>
        </w:tc>
        <w:tc>
          <w:tcPr>
            <w:tcW w:w="1491" w:type="dxa"/>
            <w:tcBorders>
              <w:top w:val="single" w:sz="4" w:space="0" w:color="auto"/>
              <w:left w:val="single" w:sz="4" w:space="0" w:color="auto"/>
              <w:bottom w:val="single" w:sz="4" w:space="0" w:color="auto"/>
              <w:right w:val="single" w:sz="4" w:space="0" w:color="auto"/>
            </w:tcBorders>
            <w:hideMark/>
          </w:tcPr>
          <w:p w:rsidR="00F134C9" w:rsidRPr="00093846" w:rsidRDefault="00F134C9" w:rsidP="0033492E">
            <w:pPr>
              <w:spacing w:line="360" w:lineRule="auto"/>
              <w:rPr>
                <w:rFonts w:ascii="Times New Roman" w:hAnsi="Times New Roman"/>
                <w:sz w:val="24"/>
                <w:szCs w:val="24"/>
              </w:rPr>
            </w:pPr>
            <w:r w:rsidRPr="00093846">
              <w:rPr>
                <w:rFonts w:ascii="Times New Roman" w:hAnsi="Times New Roman"/>
                <w:sz w:val="24"/>
                <w:szCs w:val="24"/>
              </w:rPr>
              <w:t>68</w:t>
            </w:r>
          </w:p>
        </w:tc>
        <w:tc>
          <w:tcPr>
            <w:tcW w:w="1491" w:type="dxa"/>
            <w:tcBorders>
              <w:top w:val="single" w:sz="4" w:space="0" w:color="auto"/>
              <w:left w:val="single" w:sz="4" w:space="0" w:color="auto"/>
              <w:bottom w:val="single" w:sz="4" w:space="0" w:color="auto"/>
              <w:right w:val="single" w:sz="4" w:space="0" w:color="auto"/>
            </w:tcBorders>
            <w:hideMark/>
          </w:tcPr>
          <w:p w:rsidR="00F134C9" w:rsidRPr="00093846" w:rsidRDefault="00F134C9" w:rsidP="0033492E">
            <w:pPr>
              <w:spacing w:line="360" w:lineRule="auto"/>
              <w:rPr>
                <w:rFonts w:ascii="Times New Roman" w:hAnsi="Times New Roman"/>
                <w:sz w:val="24"/>
                <w:szCs w:val="24"/>
              </w:rPr>
            </w:pPr>
            <w:r w:rsidRPr="00093846">
              <w:rPr>
                <w:rFonts w:ascii="Times New Roman" w:hAnsi="Times New Roman"/>
                <w:sz w:val="24"/>
                <w:szCs w:val="24"/>
              </w:rPr>
              <w:t>81</w:t>
            </w:r>
          </w:p>
        </w:tc>
      </w:tr>
      <w:tr w:rsidR="00F134C9" w:rsidRPr="00093846" w:rsidTr="0033492E">
        <w:trPr>
          <w:trHeight w:val="357"/>
        </w:trPr>
        <w:tc>
          <w:tcPr>
            <w:tcW w:w="1491" w:type="dxa"/>
            <w:tcBorders>
              <w:top w:val="single" w:sz="4" w:space="0" w:color="auto"/>
              <w:left w:val="single" w:sz="4" w:space="0" w:color="auto"/>
              <w:bottom w:val="single" w:sz="4" w:space="0" w:color="auto"/>
              <w:right w:val="single" w:sz="4" w:space="0" w:color="auto"/>
            </w:tcBorders>
            <w:hideMark/>
          </w:tcPr>
          <w:p w:rsidR="00F134C9" w:rsidRPr="00093846" w:rsidRDefault="00F134C9" w:rsidP="0033492E">
            <w:pPr>
              <w:spacing w:line="360" w:lineRule="auto"/>
              <w:rPr>
                <w:rFonts w:ascii="Times New Roman" w:hAnsi="Times New Roman"/>
                <w:sz w:val="24"/>
                <w:szCs w:val="24"/>
              </w:rPr>
            </w:pPr>
            <w:r w:rsidRPr="00093846">
              <w:rPr>
                <w:rFonts w:ascii="Times New Roman" w:hAnsi="Times New Roman"/>
                <w:sz w:val="24"/>
                <w:szCs w:val="24"/>
              </w:rPr>
              <w:t>4</w:t>
            </w:r>
          </w:p>
        </w:tc>
        <w:tc>
          <w:tcPr>
            <w:tcW w:w="1491" w:type="dxa"/>
            <w:tcBorders>
              <w:top w:val="single" w:sz="4" w:space="0" w:color="auto"/>
              <w:left w:val="single" w:sz="4" w:space="0" w:color="auto"/>
              <w:bottom w:val="single" w:sz="4" w:space="0" w:color="auto"/>
              <w:right w:val="single" w:sz="4" w:space="0" w:color="auto"/>
            </w:tcBorders>
            <w:hideMark/>
          </w:tcPr>
          <w:p w:rsidR="00F134C9" w:rsidRPr="00093846" w:rsidRDefault="00F134C9" w:rsidP="0033492E">
            <w:pPr>
              <w:spacing w:line="360" w:lineRule="auto"/>
              <w:rPr>
                <w:rFonts w:ascii="Times New Roman" w:hAnsi="Times New Roman"/>
                <w:sz w:val="24"/>
                <w:szCs w:val="24"/>
              </w:rPr>
            </w:pPr>
            <w:r w:rsidRPr="00093846">
              <w:rPr>
                <w:rFonts w:ascii="Times New Roman" w:hAnsi="Times New Roman"/>
                <w:sz w:val="24"/>
                <w:szCs w:val="24"/>
              </w:rPr>
              <w:t>17</w:t>
            </w:r>
          </w:p>
        </w:tc>
        <w:tc>
          <w:tcPr>
            <w:tcW w:w="1491" w:type="dxa"/>
            <w:tcBorders>
              <w:top w:val="single" w:sz="4" w:space="0" w:color="auto"/>
              <w:left w:val="single" w:sz="4" w:space="0" w:color="auto"/>
              <w:bottom w:val="single" w:sz="4" w:space="0" w:color="auto"/>
              <w:right w:val="single" w:sz="4" w:space="0" w:color="auto"/>
            </w:tcBorders>
            <w:hideMark/>
          </w:tcPr>
          <w:p w:rsidR="00F134C9" w:rsidRPr="00093846" w:rsidRDefault="00F134C9" w:rsidP="0033492E">
            <w:pPr>
              <w:spacing w:line="360" w:lineRule="auto"/>
              <w:rPr>
                <w:rFonts w:ascii="Times New Roman" w:hAnsi="Times New Roman"/>
                <w:sz w:val="24"/>
                <w:szCs w:val="24"/>
              </w:rPr>
            </w:pPr>
            <w:r w:rsidRPr="00093846">
              <w:rPr>
                <w:rFonts w:ascii="Times New Roman" w:hAnsi="Times New Roman"/>
                <w:sz w:val="24"/>
                <w:szCs w:val="24"/>
              </w:rPr>
              <w:t>30</w:t>
            </w:r>
          </w:p>
        </w:tc>
        <w:tc>
          <w:tcPr>
            <w:tcW w:w="1491" w:type="dxa"/>
            <w:tcBorders>
              <w:top w:val="single" w:sz="4" w:space="0" w:color="auto"/>
              <w:left w:val="single" w:sz="4" w:space="0" w:color="auto"/>
              <w:bottom w:val="single" w:sz="4" w:space="0" w:color="auto"/>
              <w:right w:val="single" w:sz="4" w:space="0" w:color="auto"/>
            </w:tcBorders>
            <w:hideMark/>
          </w:tcPr>
          <w:p w:rsidR="00F134C9" w:rsidRPr="00093846" w:rsidRDefault="00F134C9" w:rsidP="0033492E">
            <w:pPr>
              <w:spacing w:line="360" w:lineRule="auto"/>
              <w:rPr>
                <w:rFonts w:ascii="Times New Roman" w:hAnsi="Times New Roman"/>
                <w:sz w:val="24"/>
                <w:szCs w:val="24"/>
              </w:rPr>
            </w:pPr>
            <w:r w:rsidRPr="00093846">
              <w:rPr>
                <w:rFonts w:ascii="Times New Roman" w:hAnsi="Times New Roman"/>
                <w:sz w:val="24"/>
                <w:szCs w:val="24"/>
              </w:rPr>
              <w:t>43</w:t>
            </w:r>
          </w:p>
        </w:tc>
        <w:tc>
          <w:tcPr>
            <w:tcW w:w="1491" w:type="dxa"/>
            <w:tcBorders>
              <w:top w:val="single" w:sz="4" w:space="0" w:color="auto"/>
              <w:left w:val="single" w:sz="4" w:space="0" w:color="auto"/>
              <w:bottom w:val="single" w:sz="4" w:space="0" w:color="auto"/>
              <w:right w:val="single" w:sz="4" w:space="0" w:color="auto"/>
            </w:tcBorders>
            <w:hideMark/>
          </w:tcPr>
          <w:p w:rsidR="00F134C9" w:rsidRPr="00093846" w:rsidRDefault="00F134C9" w:rsidP="0033492E">
            <w:pPr>
              <w:spacing w:line="360" w:lineRule="auto"/>
              <w:rPr>
                <w:rFonts w:ascii="Times New Roman" w:hAnsi="Times New Roman"/>
                <w:sz w:val="24"/>
                <w:szCs w:val="24"/>
              </w:rPr>
            </w:pPr>
            <w:r w:rsidRPr="00093846">
              <w:rPr>
                <w:rFonts w:ascii="Times New Roman" w:hAnsi="Times New Roman"/>
                <w:sz w:val="24"/>
                <w:szCs w:val="24"/>
              </w:rPr>
              <w:t>56</w:t>
            </w:r>
          </w:p>
        </w:tc>
        <w:tc>
          <w:tcPr>
            <w:tcW w:w="1491" w:type="dxa"/>
            <w:tcBorders>
              <w:top w:val="single" w:sz="4" w:space="0" w:color="auto"/>
              <w:left w:val="single" w:sz="4" w:space="0" w:color="auto"/>
              <w:bottom w:val="single" w:sz="4" w:space="0" w:color="auto"/>
              <w:right w:val="single" w:sz="4" w:space="0" w:color="auto"/>
            </w:tcBorders>
            <w:hideMark/>
          </w:tcPr>
          <w:p w:rsidR="00F134C9" w:rsidRPr="00093846" w:rsidRDefault="00F134C9" w:rsidP="0033492E">
            <w:pPr>
              <w:spacing w:line="360" w:lineRule="auto"/>
              <w:rPr>
                <w:rFonts w:ascii="Times New Roman" w:hAnsi="Times New Roman"/>
                <w:sz w:val="24"/>
                <w:szCs w:val="24"/>
              </w:rPr>
            </w:pPr>
            <w:r w:rsidRPr="00093846">
              <w:rPr>
                <w:rFonts w:ascii="Times New Roman" w:hAnsi="Times New Roman"/>
                <w:sz w:val="24"/>
                <w:szCs w:val="24"/>
              </w:rPr>
              <w:t>69</w:t>
            </w:r>
          </w:p>
        </w:tc>
        <w:tc>
          <w:tcPr>
            <w:tcW w:w="1491" w:type="dxa"/>
            <w:tcBorders>
              <w:top w:val="single" w:sz="4" w:space="0" w:color="auto"/>
              <w:left w:val="single" w:sz="4" w:space="0" w:color="auto"/>
              <w:bottom w:val="single" w:sz="4" w:space="0" w:color="auto"/>
              <w:right w:val="single" w:sz="4" w:space="0" w:color="auto"/>
            </w:tcBorders>
            <w:hideMark/>
          </w:tcPr>
          <w:p w:rsidR="00F134C9" w:rsidRPr="00093846" w:rsidRDefault="00F134C9" w:rsidP="0033492E">
            <w:pPr>
              <w:spacing w:line="360" w:lineRule="auto"/>
              <w:rPr>
                <w:rFonts w:ascii="Times New Roman" w:hAnsi="Times New Roman"/>
                <w:sz w:val="24"/>
                <w:szCs w:val="24"/>
              </w:rPr>
            </w:pPr>
            <w:r w:rsidRPr="00093846">
              <w:rPr>
                <w:rFonts w:ascii="Times New Roman" w:hAnsi="Times New Roman"/>
                <w:sz w:val="24"/>
                <w:szCs w:val="24"/>
              </w:rPr>
              <w:t>82</w:t>
            </w:r>
          </w:p>
        </w:tc>
      </w:tr>
      <w:tr w:rsidR="00F134C9" w:rsidRPr="00093846" w:rsidTr="0033492E">
        <w:trPr>
          <w:trHeight w:val="357"/>
        </w:trPr>
        <w:tc>
          <w:tcPr>
            <w:tcW w:w="1491" w:type="dxa"/>
            <w:tcBorders>
              <w:top w:val="single" w:sz="4" w:space="0" w:color="auto"/>
              <w:left w:val="single" w:sz="4" w:space="0" w:color="auto"/>
              <w:bottom w:val="single" w:sz="4" w:space="0" w:color="auto"/>
              <w:right w:val="single" w:sz="4" w:space="0" w:color="auto"/>
            </w:tcBorders>
            <w:hideMark/>
          </w:tcPr>
          <w:p w:rsidR="00F134C9" w:rsidRPr="00093846" w:rsidRDefault="00F134C9" w:rsidP="0033492E">
            <w:pPr>
              <w:spacing w:line="360" w:lineRule="auto"/>
              <w:rPr>
                <w:rFonts w:ascii="Times New Roman" w:hAnsi="Times New Roman"/>
                <w:sz w:val="24"/>
                <w:szCs w:val="24"/>
              </w:rPr>
            </w:pPr>
            <w:r w:rsidRPr="00093846">
              <w:rPr>
                <w:rFonts w:ascii="Times New Roman" w:hAnsi="Times New Roman"/>
                <w:sz w:val="24"/>
                <w:szCs w:val="24"/>
              </w:rPr>
              <w:t>5</w:t>
            </w:r>
          </w:p>
        </w:tc>
        <w:tc>
          <w:tcPr>
            <w:tcW w:w="1491" w:type="dxa"/>
            <w:tcBorders>
              <w:top w:val="single" w:sz="4" w:space="0" w:color="auto"/>
              <w:left w:val="single" w:sz="4" w:space="0" w:color="auto"/>
              <w:bottom w:val="single" w:sz="4" w:space="0" w:color="auto"/>
              <w:right w:val="single" w:sz="4" w:space="0" w:color="auto"/>
            </w:tcBorders>
            <w:hideMark/>
          </w:tcPr>
          <w:p w:rsidR="00F134C9" w:rsidRPr="00093846" w:rsidRDefault="00F134C9" w:rsidP="0033492E">
            <w:pPr>
              <w:spacing w:line="360" w:lineRule="auto"/>
              <w:rPr>
                <w:rFonts w:ascii="Times New Roman" w:hAnsi="Times New Roman"/>
                <w:sz w:val="24"/>
                <w:szCs w:val="24"/>
              </w:rPr>
            </w:pPr>
            <w:r w:rsidRPr="00093846">
              <w:rPr>
                <w:rFonts w:ascii="Times New Roman" w:hAnsi="Times New Roman"/>
                <w:sz w:val="24"/>
                <w:szCs w:val="24"/>
              </w:rPr>
              <w:t>18</w:t>
            </w:r>
          </w:p>
        </w:tc>
        <w:tc>
          <w:tcPr>
            <w:tcW w:w="1491" w:type="dxa"/>
            <w:tcBorders>
              <w:top w:val="single" w:sz="4" w:space="0" w:color="auto"/>
              <w:left w:val="single" w:sz="4" w:space="0" w:color="auto"/>
              <w:bottom w:val="single" w:sz="4" w:space="0" w:color="auto"/>
              <w:right w:val="single" w:sz="4" w:space="0" w:color="auto"/>
            </w:tcBorders>
            <w:hideMark/>
          </w:tcPr>
          <w:p w:rsidR="00F134C9" w:rsidRPr="00093846" w:rsidRDefault="00F134C9" w:rsidP="0033492E">
            <w:pPr>
              <w:spacing w:line="360" w:lineRule="auto"/>
              <w:rPr>
                <w:rFonts w:ascii="Times New Roman" w:hAnsi="Times New Roman"/>
                <w:sz w:val="24"/>
                <w:szCs w:val="24"/>
              </w:rPr>
            </w:pPr>
            <w:r w:rsidRPr="00093846">
              <w:rPr>
                <w:rFonts w:ascii="Times New Roman" w:hAnsi="Times New Roman"/>
                <w:sz w:val="24"/>
                <w:szCs w:val="24"/>
              </w:rPr>
              <w:t>31</w:t>
            </w:r>
          </w:p>
        </w:tc>
        <w:tc>
          <w:tcPr>
            <w:tcW w:w="1491" w:type="dxa"/>
            <w:tcBorders>
              <w:top w:val="single" w:sz="4" w:space="0" w:color="auto"/>
              <w:left w:val="single" w:sz="4" w:space="0" w:color="auto"/>
              <w:bottom w:val="single" w:sz="4" w:space="0" w:color="auto"/>
              <w:right w:val="single" w:sz="4" w:space="0" w:color="auto"/>
            </w:tcBorders>
            <w:hideMark/>
          </w:tcPr>
          <w:p w:rsidR="00F134C9" w:rsidRPr="00093846" w:rsidRDefault="00F134C9" w:rsidP="0033492E">
            <w:pPr>
              <w:spacing w:line="360" w:lineRule="auto"/>
              <w:rPr>
                <w:rFonts w:ascii="Times New Roman" w:hAnsi="Times New Roman"/>
                <w:sz w:val="24"/>
                <w:szCs w:val="24"/>
              </w:rPr>
            </w:pPr>
            <w:r w:rsidRPr="00093846">
              <w:rPr>
                <w:rFonts w:ascii="Times New Roman" w:hAnsi="Times New Roman"/>
                <w:sz w:val="24"/>
                <w:szCs w:val="24"/>
              </w:rPr>
              <w:t>44</w:t>
            </w:r>
          </w:p>
        </w:tc>
        <w:tc>
          <w:tcPr>
            <w:tcW w:w="1491" w:type="dxa"/>
            <w:tcBorders>
              <w:top w:val="single" w:sz="4" w:space="0" w:color="auto"/>
              <w:left w:val="single" w:sz="4" w:space="0" w:color="auto"/>
              <w:bottom w:val="single" w:sz="4" w:space="0" w:color="auto"/>
              <w:right w:val="single" w:sz="4" w:space="0" w:color="auto"/>
            </w:tcBorders>
            <w:hideMark/>
          </w:tcPr>
          <w:p w:rsidR="00F134C9" w:rsidRPr="00093846" w:rsidRDefault="00F134C9" w:rsidP="0033492E">
            <w:pPr>
              <w:spacing w:line="360" w:lineRule="auto"/>
              <w:rPr>
                <w:rFonts w:ascii="Times New Roman" w:hAnsi="Times New Roman"/>
                <w:sz w:val="24"/>
                <w:szCs w:val="24"/>
              </w:rPr>
            </w:pPr>
            <w:r w:rsidRPr="00093846">
              <w:rPr>
                <w:rFonts w:ascii="Times New Roman" w:hAnsi="Times New Roman"/>
                <w:sz w:val="24"/>
                <w:szCs w:val="24"/>
              </w:rPr>
              <w:t>57</w:t>
            </w:r>
          </w:p>
        </w:tc>
        <w:tc>
          <w:tcPr>
            <w:tcW w:w="1491" w:type="dxa"/>
            <w:tcBorders>
              <w:top w:val="single" w:sz="4" w:space="0" w:color="auto"/>
              <w:left w:val="single" w:sz="4" w:space="0" w:color="auto"/>
              <w:bottom w:val="single" w:sz="4" w:space="0" w:color="auto"/>
              <w:right w:val="single" w:sz="4" w:space="0" w:color="auto"/>
            </w:tcBorders>
            <w:hideMark/>
          </w:tcPr>
          <w:p w:rsidR="00F134C9" w:rsidRPr="00093846" w:rsidRDefault="00F134C9" w:rsidP="0033492E">
            <w:pPr>
              <w:spacing w:line="360" w:lineRule="auto"/>
              <w:rPr>
                <w:rFonts w:ascii="Times New Roman" w:hAnsi="Times New Roman"/>
                <w:sz w:val="24"/>
                <w:szCs w:val="24"/>
              </w:rPr>
            </w:pPr>
            <w:r w:rsidRPr="00093846">
              <w:rPr>
                <w:rFonts w:ascii="Times New Roman" w:hAnsi="Times New Roman"/>
                <w:sz w:val="24"/>
                <w:szCs w:val="24"/>
              </w:rPr>
              <w:t>70</w:t>
            </w:r>
          </w:p>
        </w:tc>
        <w:tc>
          <w:tcPr>
            <w:tcW w:w="1491" w:type="dxa"/>
            <w:tcBorders>
              <w:top w:val="single" w:sz="4" w:space="0" w:color="auto"/>
              <w:left w:val="single" w:sz="4" w:space="0" w:color="auto"/>
              <w:bottom w:val="single" w:sz="4" w:space="0" w:color="auto"/>
              <w:right w:val="single" w:sz="4" w:space="0" w:color="auto"/>
            </w:tcBorders>
            <w:hideMark/>
          </w:tcPr>
          <w:p w:rsidR="00F134C9" w:rsidRPr="00093846" w:rsidRDefault="00F134C9" w:rsidP="0033492E">
            <w:pPr>
              <w:spacing w:line="360" w:lineRule="auto"/>
              <w:rPr>
                <w:rFonts w:ascii="Times New Roman" w:hAnsi="Times New Roman"/>
                <w:sz w:val="24"/>
                <w:szCs w:val="24"/>
              </w:rPr>
            </w:pPr>
            <w:r w:rsidRPr="00093846">
              <w:rPr>
                <w:rFonts w:ascii="Times New Roman" w:hAnsi="Times New Roman"/>
                <w:sz w:val="24"/>
                <w:szCs w:val="24"/>
              </w:rPr>
              <w:t>83</w:t>
            </w:r>
          </w:p>
        </w:tc>
      </w:tr>
      <w:tr w:rsidR="00F134C9" w:rsidRPr="00093846" w:rsidTr="0033492E">
        <w:trPr>
          <w:trHeight w:val="357"/>
        </w:trPr>
        <w:tc>
          <w:tcPr>
            <w:tcW w:w="1491" w:type="dxa"/>
            <w:tcBorders>
              <w:top w:val="single" w:sz="4" w:space="0" w:color="auto"/>
              <w:left w:val="single" w:sz="4" w:space="0" w:color="auto"/>
              <w:bottom w:val="single" w:sz="4" w:space="0" w:color="auto"/>
              <w:right w:val="single" w:sz="4" w:space="0" w:color="auto"/>
            </w:tcBorders>
            <w:hideMark/>
          </w:tcPr>
          <w:p w:rsidR="00F134C9" w:rsidRPr="00093846" w:rsidRDefault="00F134C9" w:rsidP="0033492E">
            <w:pPr>
              <w:spacing w:line="360" w:lineRule="auto"/>
              <w:rPr>
                <w:rFonts w:ascii="Times New Roman" w:hAnsi="Times New Roman"/>
                <w:sz w:val="24"/>
                <w:szCs w:val="24"/>
              </w:rPr>
            </w:pPr>
            <w:r w:rsidRPr="00093846">
              <w:rPr>
                <w:rFonts w:ascii="Times New Roman" w:hAnsi="Times New Roman"/>
                <w:sz w:val="24"/>
                <w:szCs w:val="24"/>
              </w:rPr>
              <w:t>6</w:t>
            </w:r>
          </w:p>
        </w:tc>
        <w:tc>
          <w:tcPr>
            <w:tcW w:w="1491" w:type="dxa"/>
            <w:tcBorders>
              <w:top w:val="single" w:sz="4" w:space="0" w:color="auto"/>
              <w:left w:val="single" w:sz="4" w:space="0" w:color="auto"/>
              <w:bottom w:val="single" w:sz="4" w:space="0" w:color="auto"/>
              <w:right w:val="single" w:sz="4" w:space="0" w:color="auto"/>
            </w:tcBorders>
            <w:hideMark/>
          </w:tcPr>
          <w:p w:rsidR="00F134C9" w:rsidRPr="00093846" w:rsidRDefault="00F134C9" w:rsidP="0033492E">
            <w:pPr>
              <w:spacing w:line="360" w:lineRule="auto"/>
              <w:rPr>
                <w:rFonts w:ascii="Times New Roman" w:hAnsi="Times New Roman"/>
                <w:sz w:val="24"/>
                <w:szCs w:val="24"/>
              </w:rPr>
            </w:pPr>
            <w:r w:rsidRPr="00093846">
              <w:rPr>
                <w:rFonts w:ascii="Times New Roman" w:hAnsi="Times New Roman"/>
                <w:sz w:val="24"/>
                <w:szCs w:val="24"/>
              </w:rPr>
              <w:t>19</w:t>
            </w:r>
          </w:p>
        </w:tc>
        <w:tc>
          <w:tcPr>
            <w:tcW w:w="1491" w:type="dxa"/>
            <w:tcBorders>
              <w:top w:val="single" w:sz="4" w:space="0" w:color="auto"/>
              <w:left w:val="single" w:sz="4" w:space="0" w:color="auto"/>
              <w:bottom w:val="single" w:sz="4" w:space="0" w:color="auto"/>
              <w:right w:val="single" w:sz="4" w:space="0" w:color="auto"/>
            </w:tcBorders>
            <w:hideMark/>
          </w:tcPr>
          <w:p w:rsidR="00F134C9" w:rsidRPr="00093846" w:rsidRDefault="00F134C9" w:rsidP="0033492E">
            <w:pPr>
              <w:spacing w:line="360" w:lineRule="auto"/>
              <w:rPr>
                <w:rFonts w:ascii="Times New Roman" w:hAnsi="Times New Roman"/>
                <w:sz w:val="24"/>
                <w:szCs w:val="24"/>
              </w:rPr>
            </w:pPr>
            <w:r w:rsidRPr="00093846">
              <w:rPr>
                <w:rFonts w:ascii="Times New Roman" w:hAnsi="Times New Roman"/>
                <w:sz w:val="24"/>
                <w:szCs w:val="24"/>
              </w:rPr>
              <w:t>32</w:t>
            </w:r>
          </w:p>
        </w:tc>
        <w:tc>
          <w:tcPr>
            <w:tcW w:w="1491" w:type="dxa"/>
            <w:tcBorders>
              <w:top w:val="single" w:sz="4" w:space="0" w:color="auto"/>
              <w:left w:val="single" w:sz="4" w:space="0" w:color="auto"/>
              <w:bottom w:val="single" w:sz="4" w:space="0" w:color="auto"/>
              <w:right w:val="single" w:sz="4" w:space="0" w:color="auto"/>
            </w:tcBorders>
            <w:hideMark/>
          </w:tcPr>
          <w:p w:rsidR="00F134C9" w:rsidRPr="00093846" w:rsidRDefault="00F134C9" w:rsidP="0033492E">
            <w:pPr>
              <w:spacing w:line="360" w:lineRule="auto"/>
              <w:rPr>
                <w:rFonts w:ascii="Times New Roman" w:hAnsi="Times New Roman"/>
                <w:sz w:val="24"/>
                <w:szCs w:val="24"/>
              </w:rPr>
            </w:pPr>
            <w:r w:rsidRPr="00093846">
              <w:rPr>
                <w:rFonts w:ascii="Times New Roman" w:hAnsi="Times New Roman"/>
                <w:sz w:val="24"/>
                <w:szCs w:val="24"/>
              </w:rPr>
              <w:t>45</w:t>
            </w:r>
          </w:p>
        </w:tc>
        <w:tc>
          <w:tcPr>
            <w:tcW w:w="1491" w:type="dxa"/>
            <w:tcBorders>
              <w:top w:val="single" w:sz="4" w:space="0" w:color="auto"/>
              <w:left w:val="single" w:sz="4" w:space="0" w:color="auto"/>
              <w:bottom w:val="single" w:sz="4" w:space="0" w:color="auto"/>
              <w:right w:val="single" w:sz="4" w:space="0" w:color="auto"/>
            </w:tcBorders>
            <w:hideMark/>
          </w:tcPr>
          <w:p w:rsidR="00F134C9" w:rsidRPr="00093846" w:rsidRDefault="00F134C9" w:rsidP="0033492E">
            <w:pPr>
              <w:spacing w:line="360" w:lineRule="auto"/>
              <w:rPr>
                <w:rFonts w:ascii="Times New Roman" w:hAnsi="Times New Roman"/>
                <w:sz w:val="24"/>
                <w:szCs w:val="24"/>
              </w:rPr>
            </w:pPr>
            <w:r w:rsidRPr="00093846">
              <w:rPr>
                <w:rFonts w:ascii="Times New Roman" w:hAnsi="Times New Roman"/>
                <w:sz w:val="24"/>
                <w:szCs w:val="24"/>
              </w:rPr>
              <w:t>58</w:t>
            </w:r>
          </w:p>
        </w:tc>
        <w:tc>
          <w:tcPr>
            <w:tcW w:w="1491" w:type="dxa"/>
            <w:tcBorders>
              <w:top w:val="single" w:sz="4" w:space="0" w:color="auto"/>
              <w:left w:val="single" w:sz="4" w:space="0" w:color="auto"/>
              <w:bottom w:val="single" w:sz="4" w:space="0" w:color="auto"/>
              <w:right w:val="single" w:sz="4" w:space="0" w:color="auto"/>
            </w:tcBorders>
            <w:hideMark/>
          </w:tcPr>
          <w:p w:rsidR="00F134C9" w:rsidRPr="00093846" w:rsidRDefault="00F134C9" w:rsidP="0033492E">
            <w:pPr>
              <w:spacing w:line="360" w:lineRule="auto"/>
              <w:rPr>
                <w:rFonts w:ascii="Times New Roman" w:hAnsi="Times New Roman"/>
                <w:sz w:val="24"/>
                <w:szCs w:val="24"/>
              </w:rPr>
            </w:pPr>
            <w:r w:rsidRPr="00093846">
              <w:rPr>
                <w:rFonts w:ascii="Times New Roman" w:hAnsi="Times New Roman"/>
                <w:sz w:val="24"/>
                <w:szCs w:val="24"/>
              </w:rPr>
              <w:t>71</w:t>
            </w:r>
          </w:p>
        </w:tc>
        <w:tc>
          <w:tcPr>
            <w:tcW w:w="1491" w:type="dxa"/>
            <w:tcBorders>
              <w:top w:val="single" w:sz="4" w:space="0" w:color="auto"/>
              <w:left w:val="single" w:sz="4" w:space="0" w:color="auto"/>
              <w:bottom w:val="single" w:sz="4" w:space="0" w:color="auto"/>
              <w:right w:val="single" w:sz="4" w:space="0" w:color="auto"/>
            </w:tcBorders>
            <w:hideMark/>
          </w:tcPr>
          <w:p w:rsidR="00F134C9" w:rsidRPr="00093846" w:rsidRDefault="00F134C9" w:rsidP="0033492E">
            <w:pPr>
              <w:spacing w:line="360" w:lineRule="auto"/>
              <w:rPr>
                <w:rFonts w:ascii="Times New Roman" w:hAnsi="Times New Roman"/>
                <w:sz w:val="24"/>
                <w:szCs w:val="24"/>
              </w:rPr>
            </w:pPr>
            <w:r w:rsidRPr="00093846">
              <w:rPr>
                <w:rFonts w:ascii="Times New Roman" w:hAnsi="Times New Roman"/>
                <w:sz w:val="24"/>
                <w:szCs w:val="24"/>
              </w:rPr>
              <w:t>84</w:t>
            </w:r>
          </w:p>
        </w:tc>
      </w:tr>
      <w:tr w:rsidR="00F134C9" w:rsidRPr="00093846" w:rsidTr="0033492E">
        <w:trPr>
          <w:trHeight w:val="357"/>
        </w:trPr>
        <w:tc>
          <w:tcPr>
            <w:tcW w:w="1491" w:type="dxa"/>
            <w:tcBorders>
              <w:top w:val="single" w:sz="4" w:space="0" w:color="auto"/>
              <w:left w:val="single" w:sz="4" w:space="0" w:color="auto"/>
              <w:bottom w:val="single" w:sz="4" w:space="0" w:color="auto"/>
              <w:right w:val="single" w:sz="4" w:space="0" w:color="auto"/>
            </w:tcBorders>
            <w:hideMark/>
          </w:tcPr>
          <w:p w:rsidR="00F134C9" w:rsidRPr="00093846" w:rsidRDefault="00F134C9" w:rsidP="0033492E">
            <w:pPr>
              <w:spacing w:line="360" w:lineRule="auto"/>
              <w:rPr>
                <w:rFonts w:ascii="Times New Roman" w:hAnsi="Times New Roman"/>
                <w:sz w:val="24"/>
                <w:szCs w:val="24"/>
              </w:rPr>
            </w:pPr>
            <w:r w:rsidRPr="00093846">
              <w:rPr>
                <w:rFonts w:ascii="Times New Roman" w:hAnsi="Times New Roman"/>
                <w:sz w:val="24"/>
                <w:szCs w:val="24"/>
              </w:rPr>
              <w:t>7</w:t>
            </w:r>
          </w:p>
        </w:tc>
        <w:tc>
          <w:tcPr>
            <w:tcW w:w="1491" w:type="dxa"/>
            <w:tcBorders>
              <w:top w:val="single" w:sz="4" w:space="0" w:color="auto"/>
              <w:left w:val="single" w:sz="4" w:space="0" w:color="auto"/>
              <w:bottom w:val="single" w:sz="4" w:space="0" w:color="auto"/>
              <w:right w:val="single" w:sz="4" w:space="0" w:color="auto"/>
            </w:tcBorders>
            <w:hideMark/>
          </w:tcPr>
          <w:p w:rsidR="00F134C9" w:rsidRPr="00093846" w:rsidRDefault="00F134C9" w:rsidP="0033492E">
            <w:pPr>
              <w:spacing w:line="360" w:lineRule="auto"/>
              <w:rPr>
                <w:rFonts w:ascii="Times New Roman" w:hAnsi="Times New Roman"/>
                <w:sz w:val="24"/>
                <w:szCs w:val="24"/>
              </w:rPr>
            </w:pPr>
            <w:r w:rsidRPr="00093846">
              <w:rPr>
                <w:rFonts w:ascii="Times New Roman" w:hAnsi="Times New Roman"/>
                <w:sz w:val="24"/>
                <w:szCs w:val="24"/>
              </w:rPr>
              <w:t>20</w:t>
            </w:r>
          </w:p>
        </w:tc>
        <w:tc>
          <w:tcPr>
            <w:tcW w:w="1491" w:type="dxa"/>
            <w:tcBorders>
              <w:top w:val="single" w:sz="4" w:space="0" w:color="auto"/>
              <w:left w:val="single" w:sz="4" w:space="0" w:color="auto"/>
              <w:bottom w:val="single" w:sz="4" w:space="0" w:color="auto"/>
              <w:right w:val="single" w:sz="4" w:space="0" w:color="auto"/>
            </w:tcBorders>
            <w:hideMark/>
          </w:tcPr>
          <w:p w:rsidR="00F134C9" w:rsidRPr="00093846" w:rsidRDefault="00F134C9" w:rsidP="0033492E">
            <w:pPr>
              <w:spacing w:line="360" w:lineRule="auto"/>
              <w:rPr>
                <w:rFonts w:ascii="Times New Roman" w:hAnsi="Times New Roman"/>
                <w:sz w:val="24"/>
                <w:szCs w:val="24"/>
              </w:rPr>
            </w:pPr>
            <w:r w:rsidRPr="00093846">
              <w:rPr>
                <w:rFonts w:ascii="Times New Roman" w:hAnsi="Times New Roman"/>
                <w:sz w:val="24"/>
                <w:szCs w:val="24"/>
              </w:rPr>
              <w:t>33</w:t>
            </w:r>
          </w:p>
        </w:tc>
        <w:tc>
          <w:tcPr>
            <w:tcW w:w="1491" w:type="dxa"/>
            <w:tcBorders>
              <w:top w:val="single" w:sz="4" w:space="0" w:color="auto"/>
              <w:left w:val="single" w:sz="4" w:space="0" w:color="auto"/>
              <w:bottom w:val="single" w:sz="4" w:space="0" w:color="auto"/>
              <w:right w:val="single" w:sz="4" w:space="0" w:color="auto"/>
            </w:tcBorders>
            <w:hideMark/>
          </w:tcPr>
          <w:p w:rsidR="00F134C9" w:rsidRPr="00093846" w:rsidRDefault="00F134C9" w:rsidP="0033492E">
            <w:pPr>
              <w:spacing w:line="360" w:lineRule="auto"/>
              <w:rPr>
                <w:rFonts w:ascii="Times New Roman" w:hAnsi="Times New Roman"/>
                <w:sz w:val="24"/>
                <w:szCs w:val="24"/>
              </w:rPr>
            </w:pPr>
            <w:r w:rsidRPr="00093846">
              <w:rPr>
                <w:rFonts w:ascii="Times New Roman" w:hAnsi="Times New Roman"/>
                <w:sz w:val="24"/>
                <w:szCs w:val="24"/>
              </w:rPr>
              <w:t>46</w:t>
            </w:r>
          </w:p>
        </w:tc>
        <w:tc>
          <w:tcPr>
            <w:tcW w:w="1491" w:type="dxa"/>
            <w:tcBorders>
              <w:top w:val="single" w:sz="4" w:space="0" w:color="auto"/>
              <w:left w:val="single" w:sz="4" w:space="0" w:color="auto"/>
              <w:bottom w:val="single" w:sz="4" w:space="0" w:color="auto"/>
              <w:right w:val="single" w:sz="4" w:space="0" w:color="auto"/>
            </w:tcBorders>
            <w:hideMark/>
          </w:tcPr>
          <w:p w:rsidR="00F134C9" w:rsidRPr="00093846" w:rsidRDefault="00F134C9" w:rsidP="0033492E">
            <w:pPr>
              <w:spacing w:line="360" w:lineRule="auto"/>
              <w:rPr>
                <w:rFonts w:ascii="Times New Roman" w:hAnsi="Times New Roman"/>
                <w:sz w:val="24"/>
                <w:szCs w:val="24"/>
              </w:rPr>
            </w:pPr>
            <w:r w:rsidRPr="00093846">
              <w:rPr>
                <w:rFonts w:ascii="Times New Roman" w:hAnsi="Times New Roman"/>
                <w:sz w:val="24"/>
                <w:szCs w:val="24"/>
              </w:rPr>
              <w:t>59</w:t>
            </w:r>
          </w:p>
        </w:tc>
        <w:tc>
          <w:tcPr>
            <w:tcW w:w="1491" w:type="dxa"/>
            <w:tcBorders>
              <w:top w:val="single" w:sz="4" w:space="0" w:color="auto"/>
              <w:left w:val="single" w:sz="4" w:space="0" w:color="auto"/>
              <w:bottom w:val="single" w:sz="4" w:space="0" w:color="auto"/>
              <w:right w:val="single" w:sz="4" w:space="0" w:color="auto"/>
            </w:tcBorders>
            <w:hideMark/>
          </w:tcPr>
          <w:p w:rsidR="00F134C9" w:rsidRPr="00093846" w:rsidRDefault="00F134C9" w:rsidP="0033492E">
            <w:pPr>
              <w:spacing w:line="360" w:lineRule="auto"/>
              <w:rPr>
                <w:rFonts w:ascii="Times New Roman" w:hAnsi="Times New Roman"/>
                <w:sz w:val="24"/>
                <w:szCs w:val="24"/>
              </w:rPr>
            </w:pPr>
            <w:r w:rsidRPr="00093846">
              <w:rPr>
                <w:rFonts w:ascii="Times New Roman" w:hAnsi="Times New Roman"/>
                <w:sz w:val="24"/>
                <w:szCs w:val="24"/>
              </w:rPr>
              <w:t>72</w:t>
            </w:r>
          </w:p>
        </w:tc>
        <w:tc>
          <w:tcPr>
            <w:tcW w:w="1491" w:type="dxa"/>
            <w:tcBorders>
              <w:top w:val="single" w:sz="4" w:space="0" w:color="auto"/>
              <w:left w:val="single" w:sz="4" w:space="0" w:color="auto"/>
              <w:bottom w:val="single" w:sz="4" w:space="0" w:color="auto"/>
              <w:right w:val="single" w:sz="4" w:space="0" w:color="auto"/>
            </w:tcBorders>
            <w:hideMark/>
          </w:tcPr>
          <w:p w:rsidR="00F134C9" w:rsidRPr="00093846" w:rsidRDefault="00F134C9" w:rsidP="0033492E">
            <w:pPr>
              <w:spacing w:line="360" w:lineRule="auto"/>
              <w:rPr>
                <w:rFonts w:ascii="Times New Roman" w:hAnsi="Times New Roman"/>
                <w:sz w:val="24"/>
                <w:szCs w:val="24"/>
              </w:rPr>
            </w:pPr>
            <w:r w:rsidRPr="00093846">
              <w:rPr>
                <w:rFonts w:ascii="Times New Roman" w:hAnsi="Times New Roman"/>
                <w:sz w:val="24"/>
                <w:szCs w:val="24"/>
              </w:rPr>
              <w:t>85</w:t>
            </w:r>
          </w:p>
        </w:tc>
      </w:tr>
      <w:tr w:rsidR="00F134C9" w:rsidRPr="00093846" w:rsidTr="0033492E">
        <w:trPr>
          <w:trHeight w:val="357"/>
        </w:trPr>
        <w:tc>
          <w:tcPr>
            <w:tcW w:w="1491" w:type="dxa"/>
            <w:tcBorders>
              <w:top w:val="single" w:sz="4" w:space="0" w:color="auto"/>
              <w:left w:val="single" w:sz="4" w:space="0" w:color="auto"/>
              <w:bottom w:val="single" w:sz="4" w:space="0" w:color="auto"/>
              <w:right w:val="single" w:sz="4" w:space="0" w:color="auto"/>
            </w:tcBorders>
            <w:hideMark/>
          </w:tcPr>
          <w:p w:rsidR="00F134C9" w:rsidRPr="00093846" w:rsidRDefault="00F134C9" w:rsidP="0033492E">
            <w:pPr>
              <w:spacing w:line="360" w:lineRule="auto"/>
              <w:rPr>
                <w:rFonts w:ascii="Times New Roman" w:hAnsi="Times New Roman"/>
                <w:sz w:val="24"/>
                <w:szCs w:val="24"/>
              </w:rPr>
            </w:pPr>
            <w:r w:rsidRPr="00093846">
              <w:rPr>
                <w:rFonts w:ascii="Times New Roman" w:hAnsi="Times New Roman"/>
                <w:sz w:val="24"/>
                <w:szCs w:val="24"/>
              </w:rPr>
              <w:t>8</w:t>
            </w:r>
          </w:p>
        </w:tc>
        <w:tc>
          <w:tcPr>
            <w:tcW w:w="1491" w:type="dxa"/>
            <w:tcBorders>
              <w:top w:val="single" w:sz="4" w:space="0" w:color="auto"/>
              <w:left w:val="single" w:sz="4" w:space="0" w:color="auto"/>
              <w:bottom w:val="single" w:sz="4" w:space="0" w:color="auto"/>
              <w:right w:val="single" w:sz="4" w:space="0" w:color="auto"/>
            </w:tcBorders>
            <w:hideMark/>
          </w:tcPr>
          <w:p w:rsidR="00F134C9" w:rsidRPr="00093846" w:rsidRDefault="00F134C9" w:rsidP="0033492E">
            <w:pPr>
              <w:spacing w:line="360" w:lineRule="auto"/>
              <w:rPr>
                <w:rFonts w:ascii="Times New Roman" w:hAnsi="Times New Roman"/>
                <w:sz w:val="24"/>
                <w:szCs w:val="24"/>
              </w:rPr>
            </w:pPr>
            <w:r w:rsidRPr="00093846">
              <w:rPr>
                <w:rFonts w:ascii="Times New Roman" w:hAnsi="Times New Roman"/>
                <w:sz w:val="24"/>
                <w:szCs w:val="24"/>
              </w:rPr>
              <w:t>21</w:t>
            </w:r>
          </w:p>
        </w:tc>
        <w:tc>
          <w:tcPr>
            <w:tcW w:w="1491" w:type="dxa"/>
            <w:tcBorders>
              <w:top w:val="single" w:sz="4" w:space="0" w:color="auto"/>
              <w:left w:val="single" w:sz="4" w:space="0" w:color="auto"/>
              <w:bottom w:val="single" w:sz="4" w:space="0" w:color="auto"/>
              <w:right w:val="single" w:sz="4" w:space="0" w:color="auto"/>
            </w:tcBorders>
            <w:hideMark/>
          </w:tcPr>
          <w:p w:rsidR="00F134C9" w:rsidRPr="00093846" w:rsidRDefault="00F134C9" w:rsidP="0033492E">
            <w:pPr>
              <w:spacing w:line="360" w:lineRule="auto"/>
              <w:rPr>
                <w:rFonts w:ascii="Times New Roman" w:hAnsi="Times New Roman"/>
                <w:sz w:val="24"/>
                <w:szCs w:val="24"/>
              </w:rPr>
            </w:pPr>
            <w:r w:rsidRPr="00093846">
              <w:rPr>
                <w:rFonts w:ascii="Times New Roman" w:hAnsi="Times New Roman"/>
                <w:sz w:val="24"/>
                <w:szCs w:val="24"/>
              </w:rPr>
              <w:t>34</w:t>
            </w:r>
          </w:p>
        </w:tc>
        <w:tc>
          <w:tcPr>
            <w:tcW w:w="1491" w:type="dxa"/>
            <w:tcBorders>
              <w:top w:val="single" w:sz="4" w:space="0" w:color="auto"/>
              <w:left w:val="single" w:sz="4" w:space="0" w:color="auto"/>
              <w:bottom w:val="single" w:sz="4" w:space="0" w:color="auto"/>
              <w:right w:val="single" w:sz="4" w:space="0" w:color="auto"/>
            </w:tcBorders>
            <w:hideMark/>
          </w:tcPr>
          <w:p w:rsidR="00F134C9" w:rsidRPr="00093846" w:rsidRDefault="00F134C9" w:rsidP="0033492E">
            <w:pPr>
              <w:spacing w:line="360" w:lineRule="auto"/>
              <w:rPr>
                <w:rFonts w:ascii="Times New Roman" w:hAnsi="Times New Roman"/>
                <w:sz w:val="24"/>
                <w:szCs w:val="24"/>
              </w:rPr>
            </w:pPr>
            <w:r w:rsidRPr="00093846">
              <w:rPr>
                <w:rFonts w:ascii="Times New Roman" w:hAnsi="Times New Roman"/>
                <w:sz w:val="24"/>
                <w:szCs w:val="24"/>
              </w:rPr>
              <w:t>47</w:t>
            </w:r>
          </w:p>
        </w:tc>
        <w:tc>
          <w:tcPr>
            <w:tcW w:w="1491" w:type="dxa"/>
            <w:tcBorders>
              <w:top w:val="single" w:sz="4" w:space="0" w:color="auto"/>
              <w:left w:val="single" w:sz="4" w:space="0" w:color="auto"/>
              <w:bottom w:val="single" w:sz="4" w:space="0" w:color="auto"/>
              <w:right w:val="single" w:sz="4" w:space="0" w:color="auto"/>
            </w:tcBorders>
            <w:hideMark/>
          </w:tcPr>
          <w:p w:rsidR="00F134C9" w:rsidRPr="00093846" w:rsidRDefault="00F134C9" w:rsidP="0033492E">
            <w:pPr>
              <w:spacing w:line="360" w:lineRule="auto"/>
              <w:rPr>
                <w:rFonts w:ascii="Times New Roman" w:hAnsi="Times New Roman"/>
                <w:sz w:val="24"/>
                <w:szCs w:val="24"/>
              </w:rPr>
            </w:pPr>
            <w:r w:rsidRPr="00093846">
              <w:rPr>
                <w:rFonts w:ascii="Times New Roman" w:hAnsi="Times New Roman"/>
                <w:sz w:val="24"/>
                <w:szCs w:val="24"/>
              </w:rPr>
              <w:t>60</w:t>
            </w:r>
          </w:p>
        </w:tc>
        <w:tc>
          <w:tcPr>
            <w:tcW w:w="1491" w:type="dxa"/>
            <w:tcBorders>
              <w:top w:val="single" w:sz="4" w:space="0" w:color="auto"/>
              <w:left w:val="single" w:sz="4" w:space="0" w:color="auto"/>
              <w:bottom w:val="single" w:sz="4" w:space="0" w:color="auto"/>
              <w:right w:val="single" w:sz="4" w:space="0" w:color="auto"/>
            </w:tcBorders>
            <w:hideMark/>
          </w:tcPr>
          <w:p w:rsidR="00F134C9" w:rsidRPr="00093846" w:rsidRDefault="00F134C9" w:rsidP="0033492E">
            <w:pPr>
              <w:spacing w:line="360" w:lineRule="auto"/>
              <w:rPr>
                <w:rFonts w:ascii="Times New Roman" w:hAnsi="Times New Roman"/>
                <w:sz w:val="24"/>
                <w:szCs w:val="24"/>
              </w:rPr>
            </w:pPr>
            <w:r w:rsidRPr="00093846">
              <w:rPr>
                <w:rFonts w:ascii="Times New Roman" w:hAnsi="Times New Roman"/>
                <w:sz w:val="24"/>
                <w:szCs w:val="24"/>
              </w:rPr>
              <w:t>73</w:t>
            </w:r>
          </w:p>
        </w:tc>
        <w:tc>
          <w:tcPr>
            <w:tcW w:w="1491" w:type="dxa"/>
            <w:tcBorders>
              <w:top w:val="single" w:sz="4" w:space="0" w:color="auto"/>
              <w:left w:val="single" w:sz="4" w:space="0" w:color="auto"/>
              <w:bottom w:val="single" w:sz="4" w:space="0" w:color="auto"/>
              <w:right w:val="single" w:sz="4" w:space="0" w:color="auto"/>
            </w:tcBorders>
            <w:hideMark/>
          </w:tcPr>
          <w:p w:rsidR="00F134C9" w:rsidRPr="00093846" w:rsidRDefault="00F134C9" w:rsidP="0033492E">
            <w:pPr>
              <w:spacing w:line="360" w:lineRule="auto"/>
              <w:rPr>
                <w:rFonts w:ascii="Times New Roman" w:hAnsi="Times New Roman"/>
                <w:sz w:val="24"/>
                <w:szCs w:val="24"/>
              </w:rPr>
            </w:pPr>
            <w:r w:rsidRPr="00093846">
              <w:rPr>
                <w:rFonts w:ascii="Times New Roman" w:hAnsi="Times New Roman"/>
                <w:sz w:val="24"/>
                <w:szCs w:val="24"/>
              </w:rPr>
              <w:t>86</w:t>
            </w:r>
          </w:p>
        </w:tc>
      </w:tr>
      <w:tr w:rsidR="00F134C9" w:rsidRPr="00093846" w:rsidTr="0033492E">
        <w:trPr>
          <w:trHeight w:val="357"/>
        </w:trPr>
        <w:tc>
          <w:tcPr>
            <w:tcW w:w="1491" w:type="dxa"/>
            <w:tcBorders>
              <w:top w:val="single" w:sz="4" w:space="0" w:color="auto"/>
              <w:left w:val="single" w:sz="4" w:space="0" w:color="auto"/>
              <w:bottom w:val="single" w:sz="4" w:space="0" w:color="auto"/>
              <w:right w:val="single" w:sz="4" w:space="0" w:color="auto"/>
            </w:tcBorders>
            <w:hideMark/>
          </w:tcPr>
          <w:p w:rsidR="00F134C9" w:rsidRPr="00093846" w:rsidRDefault="00F134C9" w:rsidP="0033492E">
            <w:pPr>
              <w:spacing w:line="360" w:lineRule="auto"/>
              <w:rPr>
                <w:rFonts w:ascii="Times New Roman" w:hAnsi="Times New Roman"/>
                <w:sz w:val="24"/>
                <w:szCs w:val="24"/>
              </w:rPr>
            </w:pPr>
            <w:r w:rsidRPr="00093846">
              <w:rPr>
                <w:rFonts w:ascii="Times New Roman" w:hAnsi="Times New Roman"/>
                <w:sz w:val="24"/>
                <w:szCs w:val="24"/>
              </w:rPr>
              <w:t>9</w:t>
            </w:r>
          </w:p>
        </w:tc>
        <w:tc>
          <w:tcPr>
            <w:tcW w:w="1491" w:type="dxa"/>
            <w:tcBorders>
              <w:top w:val="single" w:sz="4" w:space="0" w:color="auto"/>
              <w:left w:val="single" w:sz="4" w:space="0" w:color="auto"/>
              <w:bottom w:val="single" w:sz="4" w:space="0" w:color="auto"/>
              <w:right w:val="single" w:sz="4" w:space="0" w:color="auto"/>
            </w:tcBorders>
            <w:hideMark/>
          </w:tcPr>
          <w:p w:rsidR="00F134C9" w:rsidRPr="00093846" w:rsidRDefault="00F134C9" w:rsidP="0033492E">
            <w:pPr>
              <w:spacing w:line="360" w:lineRule="auto"/>
              <w:rPr>
                <w:rFonts w:ascii="Times New Roman" w:hAnsi="Times New Roman"/>
                <w:sz w:val="24"/>
                <w:szCs w:val="24"/>
              </w:rPr>
            </w:pPr>
            <w:r w:rsidRPr="00093846">
              <w:rPr>
                <w:rFonts w:ascii="Times New Roman" w:hAnsi="Times New Roman"/>
                <w:sz w:val="24"/>
                <w:szCs w:val="24"/>
              </w:rPr>
              <w:t>22</w:t>
            </w:r>
          </w:p>
        </w:tc>
        <w:tc>
          <w:tcPr>
            <w:tcW w:w="1491" w:type="dxa"/>
            <w:tcBorders>
              <w:top w:val="single" w:sz="4" w:space="0" w:color="auto"/>
              <w:left w:val="single" w:sz="4" w:space="0" w:color="auto"/>
              <w:bottom w:val="single" w:sz="4" w:space="0" w:color="auto"/>
              <w:right w:val="single" w:sz="4" w:space="0" w:color="auto"/>
            </w:tcBorders>
            <w:hideMark/>
          </w:tcPr>
          <w:p w:rsidR="00F134C9" w:rsidRPr="00093846" w:rsidRDefault="00F134C9" w:rsidP="0033492E">
            <w:pPr>
              <w:spacing w:line="360" w:lineRule="auto"/>
              <w:rPr>
                <w:rFonts w:ascii="Times New Roman" w:hAnsi="Times New Roman"/>
                <w:sz w:val="24"/>
                <w:szCs w:val="24"/>
              </w:rPr>
            </w:pPr>
            <w:r w:rsidRPr="00093846">
              <w:rPr>
                <w:rFonts w:ascii="Times New Roman" w:hAnsi="Times New Roman"/>
                <w:sz w:val="24"/>
                <w:szCs w:val="24"/>
              </w:rPr>
              <w:t>35</w:t>
            </w:r>
          </w:p>
        </w:tc>
        <w:tc>
          <w:tcPr>
            <w:tcW w:w="1491" w:type="dxa"/>
            <w:tcBorders>
              <w:top w:val="single" w:sz="4" w:space="0" w:color="auto"/>
              <w:left w:val="single" w:sz="4" w:space="0" w:color="auto"/>
              <w:bottom w:val="single" w:sz="4" w:space="0" w:color="auto"/>
              <w:right w:val="single" w:sz="4" w:space="0" w:color="auto"/>
            </w:tcBorders>
            <w:hideMark/>
          </w:tcPr>
          <w:p w:rsidR="00F134C9" w:rsidRPr="00093846" w:rsidRDefault="00F134C9" w:rsidP="0033492E">
            <w:pPr>
              <w:spacing w:line="360" w:lineRule="auto"/>
              <w:rPr>
                <w:rFonts w:ascii="Times New Roman" w:hAnsi="Times New Roman"/>
                <w:sz w:val="24"/>
                <w:szCs w:val="24"/>
              </w:rPr>
            </w:pPr>
            <w:r w:rsidRPr="00093846">
              <w:rPr>
                <w:rFonts w:ascii="Times New Roman" w:hAnsi="Times New Roman"/>
                <w:sz w:val="24"/>
                <w:szCs w:val="24"/>
              </w:rPr>
              <w:t>48</w:t>
            </w:r>
          </w:p>
        </w:tc>
        <w:tc>
          <w:tcPr>
            <w:tcW w:w="1491" w:type="dxa"/>
            <w:tcBorders>
              <w:top w:val="single" w:sz="4" w:space="0" w:color="auto"/>
              <w:left w:val="single" w:sz="4" w:space="0" w:color="auto"/>
              <w:bottom w:val="single" w:sz="4" w:space="0" w:color="auto"/>
              <w:right w:val="single" w:sz="4" w:space="0" w:color="auto"/>
            </w:tcBorders>
            <w:hideMark/>
          </w:tcPr>
          <w:p w:rsidR="00F134C9" w:rsidRPr="00093846" w:rsidRDefault="00F134C9" w:rsidP="0033492E">
            <w:pPr>
              <w:spacing w:line="360" w:lineRule="auto"/>
              <w:rPr>
                <w:rFonts w:ascii="Times New Roman" w:hAnsi="Times New Roman"/>
                <w:sz w:val="24"/>
                <w:szCs w:val="24"/>
              </w:rPr>
            </w:pPr>
            <w:r w:rsidRPr="00093846">
              <w:rPr>
                <w:rFonts w:ascii="Times New Roman" w:hAnsi="Times New Roman"/>
                <w:sz w:val="24"/>
                <w:szCs w:val="24"/>
              </w:rPr>
              <w:t>61</w:t>
            </w:r>
          </w:p>
        </w:tc>
        <w:tc>
          <w:tcPr>
            <w:tcW w:w="1491" w:type="dxa"/>
            <w:tcBorders>
              <w:top w:val="single" w:sz="4" w:space="0" w:color="auto"/>
              <w:left w:val="single" w:sz="4" w:space="0" w:color="auto"/>
              <w:bottom w:val="single" w:sz="4" w:space="0" w:color="auto"/>
              <w:right w:val="single" w:sz="4" w:space="0" w:color="auto"/>
            </w:tcBorders>
            <w:hideMark/>
          </w:tcPr>
          <w:p w:rsidR="00F134C9" w:rsidRPr="00093846" w:rsidRDefault="00F134C9" w:rsidP="0033492E">
            <w:pPr>
              <w:spacing w:line="360" w:lineRule="auto"/>
              <w:rPr>
                <w:rFonts w:ascii="Times New Roman" w:hAnsi="Times New Roman"/>
                <w:sz w:val="24"/>
                <w:szCs w:val="24"/>
              </w:rPr>
            </w:pPr>
            <w:r w:rsidRPr="00093846">
              <w:rPr>
                <w:rFonts w:ascii="Times New Roman" w:hAnsi="Times New Roman"/>
                <w:sz w:val="24"/>
                <w:szCs w:val="24"/>
              </w:rPr>
              <w:t>74</w:t>
            </w:r>
          </w:p>
        </w:tc>
        <w:tc>
          <w:tcPr>
            <w:tcW w:w="1491" w:type="dxa"/>
            <w:tcBorders>
              <w:top w:val="single" w:sz="4" w:space="0" w:color="auto"/>
              <w:left w:val="single" w:sz="4" w:space="0" w:color="auto"/>
              <w:bottom w:val="single" w:sz="4" w:space="0" w:color="auto"/>
              <w:right w:val="single" w:sz="4" w:space="0" w:color="auto"/>
            </w:tcBorders>
            <w:hideMark/>
          </w:tcPr>
          <w:p w:rsidR="00F134C9" w:rsidRPr="00093846" w:rsidRDefault="00F134C9" w:rsidP="0033492E">
            <w:pPr>
              <w:spacing w:line="360" w:lineRule="auto"/>
              <w:rPr>
                <w:rFonts w:ascii="Times New Roman" w:hAnsi="Times New Roman"/>
                <w:sz w:val="24"/>
                <w:szCs w:val="24"/>
              </w:rPr>
            </w:pPr>
            <w:r w:rsidRPr="00093846">
              <w:rPr>
                <w:rFonts w:ascii="Times New Roman" w:hAnsi="Times New Roman"/>
                <w:sz w:val="24"/>
                <w:szCs w:val="24"/>
              </w:rPr>
              <w:t>87</w:t>
            </w:r>
          </w:p>
        </w:tc>
      </w:tr>
      <w:tr w:rsidR="00F134C9" w:rsidRPr="00093846" w:rsidTr="0033492E">
        <w:trPr>
          <w:trHeight w:val="357"/>
        </w:trPr>
        <w:tc>
          <w:tcPr>
            <w:tcW w:w="1491" w:type="dxa"/>
            <w:tcBorders>
              <w:top w:val="single" w:sz="4" w:space="0" w:color="auto"/>
              <w:left w:val="single" w:sz="4" w:space="0" w:color="auto"/>
              <w:bottom w:val="single" w:sz="4" w:space="0" w:color="auto"/>
              <w:right w:val="single" w:sz="4" w:space="0" w:color="auto"/>
            </w:tcBorders>
            <w:hideMark/>
          </w:tcPr>
          <w:p w:rsidR="00F134C9" w:rsidRPr="00093846" w:rsidRDefault="00F134C9" w:rsidP="0033492E">
            <w:pPr>
              <w:spacing w:line="360" w:lineRule="auto"/>
              <w:rPr>
                <w:rFonts w:ascii="Times New Roman" w:hAnsi="Times New Roman"/>
                <w:sz w:val="24"/>
                <w:szCs w:val="24"/>
              </w:rPr>
            </w:pPr>
            <w:r w:rsidRPr="00093846">
              <w:rPr>
                <w:rFonts w:ascii="Times New Roman" w:hAnsi="Times New Roman"/>
                <w:sz w:val="24"/>
                <w:szCs w:val="24"/>
              </w:rPr>
              <w:t>10</w:t>
            </w:r>
          </w:p>
        </w:tc>
        <w:tc>
          <w:tcPr>
            <w:tcW w:w="1491" w:type="dxa"/>
            <w:tcBorders>
              <w:top w:val="single" w:sz="4" w:space="0" w:color="auto"/>
              <w:left w:val="single" w:sz="4" w:space="0" w:color="auto"/>
              <w:bottom w:val="single" w:sz="4" w:space="0" w:color="auto"/>
              <w:right w:val="single" w:sz="4" w:space="0" w:color="auto"/>
            </w:tcBorders>
            <w:hideMark/>
          </w:tcPr>
          <w:p w:rsidR="00F134C9" w:rsidRPr="00093846" w:rsidRDefault="00F134C9" w:rsidP="0033492E">
            <w:pPr>
              <w:spacing w:line="360" w:lineRule="auto"/>
              <w:rPr>
                <w:rFonts w:ascii="Times New Roman" w:hAnsi="Times New Roman"/>
                <w:sz w:val="24"/>
                <w:szCs w:val="24"/>
              </w:rPr>
            </w:pPr>
            <w:r w:rsidRPr="00093846">
              <w:rPr>
                <w:rFonts w:ascii="Times New Roman" w:hAnsi="Times New Roman"/>
                <w:sz w:val="24"/>
                <w:szCs w:val="24"/>
              </w:rPr>
              <w:t>23</w:t>
            </w:r>
          </w:p>
        </w:tc>
        <w:tc>
          <w:tcPr>
            <w:tcW w:w="1491" w:type="dxa"/>
            <w:tcBorders>
              <w:top w:val="single" w:sz="4" w:space="0" w:color="auto"/>
              <w:left w:val="single" w:sz="4" w:space="0" w:color="auto"/>
              <w:bottom w:val="single" w:sz="4" w:space="0" w:color="auto"/>
              <w:right w:val="single" w:sz="4" w:space="0" w:color="auto"/>
            </w:tcBorders>
            <w:hideMark/>
          </w:tcPr>
          <w:p w:rsidR="00F134C9" w:rsidRPr="00093846" w:rsidRDefault="00F134C9" w:rsidP="0033492E">
            <w:pPr>
              <w:spacing w:line="360" w:lineRule="auto"/>
              <w:rPr>
                <w:rFonts w:ascii="Times New Roman" w:hAnsi="Times New Roman"/>
                <w:sz w:val="24"/>
                <w:szCs w:val="24"/>
              </w:rPr>
            </w:pPr>
            <w:r w:rsidRPr="00093846">
              <w:rPr>
                <w:rFonts w:ascii="Times New Roman" w:hAnsi="Times New Roman"/>
                <w:sz w:val="24"/>
                <w:szCs w:val="24"/>
              </w:rPr>
              <w:t>36</w:t>
            </w:r>
          </w:p>
        </w:tc>
        <w:tc>
          <w:tcPr>
            <w:tcW w:w="1491" w:type="dxa"/>
            <w:tcBorders>
              <w:top w:val="single" w:sz="4" w:space="0" w:color="auto"/>
              <w:left w:val="single" w:sz="4" w:space="0" w:color="auto"/>
              <w:bottom w:val="single" w:sz="4" w:space="0" w:color="auto"/>
              <w:right w:val="single" w:sz="4" w:space="0" w:color="auto"/>
            </w:tcBorders>
            <w:hideMark/>
          </w:tcPr>
          <w:p w:rsidR="00F134C9" w:rsidRPr="00093846" w:rsidRDefault="00F134C9" w:rsidP="0033492E">
            <w:pPr>
              <w:spacing w:line="360" w:lineRule="auto"/>
              <w:rPr>
                <w:rFonts w:ascii="Times New Roman" w:hAnsi="Times New Roman"/>
                <w:sz w:val="24"/>
                <w:szCs w:val="24"/>
              </w:rPr>
            </w:pPr>
            <w:r w:rsidRPr="00093846">
              <w:rPr>
                <w:rFonts w:ascii="Times New Roman" w:hAnsi="Times New Roman"/>
                <w:sz w:val="24"/>
                <w:szCs w:val="24"/>
              </w:rPr>
              <w:t>49</w:t>
            </w:r>
          </w:p>
        </w:tc>
        <w:tc>
          <w:tcPr>
            <w:tcW w:w="1491" w:type="dxa"/>
            <w:tcBorders>
              <w:top w:val="single" w:sz="4" w:space="0" w:color="auto"/>
              <w:left w:val="single" w:sz="4" w:space="0" w:color="auto"/>
              <w:bottom w:val="single" w:sz="4" w:space="0" w:color="auto"/>
              <w:right w:val="single" w:sz="4" w:space="0" w:color="auto"/>
            </w:tcBorders>
            <w:hideMark/>
          </w:tcPr>
          <w:p w:rsidR="00F134C9" w:rsidRPr="00093846" w:rsidRDefault="00F134C9" w:rsidP="0033492E">
            <w:pPr>
              <w:spacing w:line="360" w:lineRule="auto"/>
              <w:rPr>
                <w:rFonts w:ascii="Times New Roman" w:hAnsi="Times New Roman"/>
                <w:sz w:val="24"/>
                <w:szCs w:val="24"/>
              </w:rPr>
            </w:pPr>
            <w:r w:rsidRPr="00093846">
              <w:rPr>
                <w:rFonts w:ascii="Times New Roman" w:hAnsi="Times New Roman"/>
                <w:sz w:val="24"/>
                <w:szCs w:val="24"/>
              </w:rPr>
              <w:t>62</w:t>
            </w:r>
          </w:p>
        </w:tc>
        <w:tc>
          <w:tcPr>
            <w:tcW w:w="1491" w:type="dxa"/>
            <w:tcBorders>
              <w:top w:val="single" w:sz="4" w:space="0" w:color="auto"/>
              <w:left w:val="single" w:sz="4" w:space="0" w:color="auto"/>
              <w:bottom w:val="single" w:sz="4" w:space="0" w:color="auto"/>
              <w:right w:val="single" w:sz="4" w:space="0" w:color="auto"/>
            </w:tcBorders>
            <w:hideMark/>
          </w:tcPr>
          <w:p w:rsidR="00F134C9" w:rsidRPr="00093846" w:rsidRDefault="00F134C9" w:rsidP="0033492E">
            <w:pPr>
              <w:spacing w:line="360" w:lineRule="auto"/>
              <w:rPr>
                <w:rFonts w:ascii="Times New Roman" w:hAnsi="Times New Roman"/>
                <w:sz w:val="24"/>
                <w:szCs w:val="24"/>
              </w:rPr>
            </w:pPr>
            <w:r w:rsidRPr="00093846">
              <w:rPr>
                <w:rFonts w:ascii="Times New Roman" w:hAnsi="Times New Roman"/>
                <w:sz w:val="24"/>
                <w:szCs w:val="24"/>
              </w:rPr>
              <w:t>75</w:t>
            </w:r>
          </w:p>
        </w:tc>
        <w:tc>
          <w:tcPr>
            <w:tcW w:w="1491" w:type="dxa"/>
            <w:tcBorders>
              <w:top w:val="single" w:sz="4" w:space="0" w:color="auto"/>
              <w:left w:val="single" w:sz="4" w:space="0" w:color="auto"/>
              <w:bottom w:val="single" w:sz="4" w:space="0" w:color="auto"/>
              <w:right w:val="single" w:sz="4" w:space="0" w:color="auto"/>
            </w:tcBorders>
            <w:hideMark/>
          </w:tcPr>
          <w:p w:rsidR="00F134C9" w:rsidRPr="00093846" w:rsidRDefault="00F134C9" w:rsidP="0033492E">
            <w:pPr>
              <w:spacing w:line="360" w:lineRule="auto"/>
              <w:rPr>
                <w:rFonts w:ascii="Times New Roman" w:hAnsi="Times New Roman"/>
                <w:sz w:val="24"/>
                <w:szCs w:val="24"/>
              </w:rPr>
            </w:pPr>
            <w:r w:rsidRPr="00093846">
              <w:rPr>
                <w:rFonts w:ascii="Times New Roman" w:hAnsi="Times New Roman"/>
                <w:sz w:val="24"/>
                <w:szCs w:val="24"/>
              </w:rPr>
              <w:t>88</w:t>
            </w:r>
          </w:p>
        </w:tc>
      </w:tr>
      <w:tr w:rsidR="00F134C9" w:rsidRPr="00093846" w:rsidTr="0033492E">
        <w:trPr>
          <w:trHeight w:val="357"/>
        </w:trPr>
        <w:tc>
          <w:tcPr>
            <w:tcW w:w="1491" w:type="dxa"/>
            <w:tcBorders>
              <w:top w:val="single" w:sz="4" w:space="0" w:color="auto"/>
              <w:left w:val="single" w:sz="4" w:space="0" w:color="auto"/>
              <w:bottom w:val="single" w:sz="4" w:space="0" w:color="auto"/>
              <w:right w:val="single" w:sz="4" w:space="0" w:color="auto"/>
            </w:tcBorders>
            <w:hideMark/>
          </w:tcPr>
          <w:p w:rsidR="00F134C9" w:rsidRPr="00093846" w:rsidRDefault="00F134C9" w:rsidP="0033492E">
            <w:pPr>
              <w:spacing w:line="360" w:lineRule="auto"/>
              <w:rPr>
                <w:rFonts w:ascii="Times New Roman" w:hAnsi="Times New Roman"/>
                <w:sz w:val="24"/>
                <w:szCs w:val="24"/>
              </w:rPr>
            </w:pPr>
            <w:r w:rsidRPr="00093846">
              <w:rPr>
                <w:rFonts w:ascii="Times New Roman" w:hAnsi="Times New Roman"/>
                <w:sz w:val="24"/>
                <w:szCs w:val="24"/>
              </w:rPr>
              <w:t>11</w:t>
            </w:r>
          </w:p>
        </w:tc>
        <w:tc>
          <w:tcPr>
            <w:tcW w:w="1491" w:type="dxa"/>
            <w:tcBorders>
              <w:top w:val="single" w:sz="4" w:space="0" w:color="auto"/>
              <w:left w:val="single" w:sz="4" w:space="0" w:color="auto"/>
              <w:bottom w:val="single" w:sz="4" w:space="0" w:color="auto"/>
              <w:right w:val="single" w:sz="4" w:space="0" w:color="auto"/>
            </w:tcBorders>
            <w:hideMark/>
          </w:tcPr>
          <w:p w:rsidR="00F134C9" w:rsidRPr="00093846" w:rsidRDefault="00F134C9" w:rsidP="0033492E">
            <w:pPr>
              <w:spacing w:line="360" w:lineRule="auto"/>
              <w:rPr>
                <w:rFonts w:ascii="Times New Roman" w:hAnsi="Times New Roman"/>
                <w:sz w:val="24"/>
                <w:szCs w:val="24"/>
              </w:rPr>
            </w:pPr>
            <w:r w:rsidRPr="00093846">
              <w:rPr>
                <w:rFonts w:ascii="Times New Roman" w:hAnsi="Times New Roman"/>
                <w:sz w:val="24"/>
                <w:szCs w:val="24"/>
              </w:rPr>
              <w:t>24</w:t>
            </w:r>
          </w:p>
        </w:tc>
        <w:tc>
          <w:tcPr>
            <w:tcW w:w="1491" w:type="dxa"/>
            <w:tcBorders>
              <w:top w:val="single" w:sz="4" w:space="0" w:color="auto"/>
              <w:left w:val="single" w:sz="4" w:space="0" w:color="auto"/>
              <w:bottom w:val="single" w:sz="4" w:space="0" w:color="auto"/>
              <w:right w:val="single" w:sz="4" w:space="0" w:color="auto"/>
            </w:tcBorders>
            <w:hideMark/>
          </w:tcPr>
          <w:p w:rsidR="00F134C9" w:rsidRPr="00093846" w:rsidRDefault="00F134C9" w:rsidP="0033492E">
            <w:pPr>
              <w:spacing w:line="360" w:lineRule="auto"/>
              <w:rPr>
                <w:rFonts w:ascii="Times New Roman" w:hAnsi="Times New Roman"/>
                <w:sz w:val="24"/>
                <w:szCs w:val="24"/>
              </w:rPr>
            </w:pPr>
            <w:r w:rsidRPr="00093846">
              <w:rPr>
                <w:rFonts w:ascii="Times New Roman" w:hAnsi="Times New Roman"/>
                <w:sz w:val="24"/>
                <w:szCs w:val="24"/>
              </w:rPr>
              <w:t>37</w:t>
            </w:r>
          </w:p>
        </w:tc>
        <w:tc>
          <w:tcPr>
            <w:tcW w:w="1491" w:type="dxa"/>
            <w:tcBorders>
              <w:top w:val="single" w:sz="4" w:space="0" w:color="auto"/>
              <w:left w:val="single" w:sz="4" w:space="0" w:color="auto"/>
              <w:bottom w:val="single" w:sz="4" w:space="0" w:color="auto"/>
              <w:right w:val="single" w:sz="4" w:space="0" w:color="auto"/>
            </w:tcBorders>
            <w:hideMark/>
          </w:tcPr>
          <w:p w:rsidR="00F134C9" w:rsidRPr="00093846" w:rsidRDefault="00F134C9" w:rsidP="0033492E">
            <w:pPr>
              <w:spacing w:line="360" w:lineRule="auto"/>
              <w:rPr>
                <w:rFonts w:ascii="Times New Roman" w:hAnsi="Times New Roman"/>
                <w:sz w:val="24"/>
                <w:szCs w:val="24"/>
              </w:rPr>
            </w:pPr>
            <w:r w:rsidRPr="00093846">
              <w:rPr>
                <w:rFonts w:ascii="Times New Roman" w:hAnsi="Times New Roman"/>
                <w:sz w:val="24"/>
                <w:szCs w:val="24"/>
              </w:rPr>
              <w:t>50</w:t>
            </w:r>
          </w:p>
        </w:tc>
        <w:tc>
          <w:tcPr>
            <w:tcW w:w="1491" w:type="dxa"/>
            <w:tcBorders>
              <w:top w:val="single" w:sz="4" w:space="0" w:color="auto"/>
              <w:left w:val="single" w:sz="4" w:space="0" w:color="auto"/>
              <w:bottom w:val="single" w:sz="4" w:space="0" w:color="auto"/>
              <w:right w:val="single" w:sz="4" w:space="0" w:color="auto"/>
            </w:tcBorders>
            <w:hideMark/>
          </w:tcPr>
          <w:p w:rsidR="00F134C9" w:rsidRPr="00093846" w:rsidRDefault="00F134C9" w:rsidP="0033492E">
            <w:pPr>
              <w:spacing w:line="360" w:lineRule="auto"/>
              <w:rPr>
                <w:rFonts w:ascii="Times New Roman" w:hAnsi="Times New Roman"/>
                <w:sz w:val="24"/>
                <w:szCs w:val="24"/>
              </w:rPr>
            </w:pPr>
            <w:r w:rsidRPr="00093846">
              <w:rPr>
                <w:rFonts w:ascii="Times New Roman" w:hAnsi="Times New Roman"/>
                <w:sz w:val="24"/>
                <w:szCs w:val="24"/>
              </w:rPr>
              <w:t>63</w:t>
            </w:r>
          </w:p>
        </w:tc>
        <w:tc>
          <w:tcPr>
            <w:tcW w:w="1491" w:type="dxa"/>
            <w:tcBorders>
              <w:top w:val="single" w:sz="4" w:space="0" w:color="auto"/>
              <w:left w:val="single" w:sz="4" w:space="0" w:color="auto"/>
              <w:bottom w:val="single" w:sz="4" w:space="0" w:color="auto"/>
              <w:right w:val="single" w:sz="4" w:space="0" w:color="auto"/>
            </w:tcBorders>
            <w:hideMark/>
          </w:tcPr>
          <w:p w:rsidR="00F134C9" w:rsidRPr="00093846" w:rsidRDefault="00F134C9" w:rsidP="0033492E">
            <w:pPr>
              <w:spacing w:line="360" w:lineRule="auto"/>
              <w:rPr>
                <w:rFonts w:ascii="Times New Roman" w:hAnsi="Times New Roman"/>
                <w:sz w:val="24"/>
                <w:szCs w:val="24"/>
              </w:rPr>
            </w:pPr>
            <w:r w:rsidRPr="00093846">
              <w:rPr>
                <w:rFonts w:ascii="Times New Roman" w:hAnsi="Times New Roman"/>
                <w:sz w:val="24"/>
                <w:szCs w:val="24"/>
              </w:rPr>
              <w:t>76</w:t>
            </w:r>
          </w:p>
        </w:tc>
        <w:tc>
          <w:tcPr>
            <w:tcW w:w="1491" w:type="dxa"/>
            <w:tcBorders>
              <w:top w:val="single" w:sz="4" w:space="0" w:color="auto"/>
              <w:left w:val="single" w:sz="4" w:space="0" w:color="auto"/>
              <w:bottom w:val="single" w:sz="4" w:space="0" w:color="auto"/>
              <w:right w:val="single" w:sz="4" w:space="0" w:color="auto"/>
            </w:tcBorders>
            <w:hideMark/>
          </w:tcPr>
          <w:p w:rsidR="00F134C9" w:rsidRPr="00093846" w:rsidRDefault="00F134C9" w:rsidP="0033492E">
            <w:pPr>
              <w:spacing w:line="360" w:lineRule="auto"/>
              <w:rPr>
                <w:rFonts w:ascii="Times New Roman" w:hAnsi="Times New Roman"/>
                <w:sz w:val="24"/>
                <w:szCs w:val="24"/>
              </w:rPr>
            </w:pPr>
            <w:r w:rsidRPr="00093846">
              <w:rPr>
                <w:rFonts w:ascii="Times New Roman" w:hAnsi="Times New Roman"/>
                <w:sz w:val="24"/>
                <w:szCs w:val="24"/>
              </w:rPr>
              <w:t>89</w:t>
            </w:r>
          </w:p>
        </w:tc>
      </w:tr>
      <w:tr w:rsidR="00F134C9" w:rsidRPr="00093846" w:rsidTr="0033492E">
        <w:trPr>
          <w:trHeight w:val="357"/>
        </w:trPr>
        <w:tc>
          <w:tcPr>
            <w:tcW w:w="1491" w:type="dxa"/>
            <w:tcBorders>
              <w:top w:val="single" w:sz="4" w:space="0" w:color="auto"/>
              <w:left w:val="single" w:sz="4" w:space="0" w:color="auto"/>
              <w:bottom w:val="single" w:sz="4" w:space="0" w:color="auto"/>
              <w:right w:val="single" w:sz="4" w:space="0" w:color="auto"/>
            </w:tcBorders>
            <w:hideMark/>
          </w:tcPr>
          <w:p w:rsidR="00F134C9" w:rsidRPr="00093846" w:rsidRDefault="00F134C9" w:rsidP="0033492E">
            <w:pPr>
              <w:spacing w:line="360" w:lineRule="auto"/>
              <w:rPr>
                <w:rFonts w:ascii="Times New Roman" w:hAnsi="Times New Roman"/>
                <w:sz w:val="24"/>
                <w:szCs w:val="24"/>
              </w:rPr>
            </w:pPr>
            <w:r w:rsidRPr="00093846">
              <w:rPr>
                <w:rFonts w:ascii="Times New Roman" w:hAnsi="Times New Roman"/>
                <w:sz w:val="24"/>
                <w:szCs w:val="24"/>
              </w:rPr>
              <w:t>12</w:t>
            </w:r>
          </w:p>
        </w:tc>
        <w:tc>
          <w:tcPr>
            <w:tcW w:w="1491" w:type="dxa"/>
            <w:tcBorders>
              <w:top w:val="single" w:sz="4" w:space="0" w:color="auto"/>
              <w:left w:val="single" w:sz="4" w:space="0" w:color="auto"/>
              <w:bottom w:val="single" w:sz="4" w:space="0" w:color="auto"/>
              <w:right w:val="single" w:sz="4" w:space="0" w:color="auto"/>
            </w:tcBorders>
            <w:hideMark/>
          </w:tcPr>
          <w:p w:rsidR="00F134C9" w:rsidRPr="00093846" w:rsidRDefault="00F134C9" w:rsidP="0033492E">
            <w:pPr>
              <w:spacing w:line="360" w:lineRule="auto"/>
              <w:rPr>
                <w:rFonts w:ascii="Times New Roman" w:hAnsi="Times New Roman"/>
                <w:sz w:val="24"/>
                <w:szCs w:val="24"/>
              </w:rPr>
            </w:pPr>
            <w:r w:rsidRPr="00093846">
              <w:rPr>
                <w:rFonts w:ascii="Times New Roman" w:hAnsi="Times New Roman"/>
                <w:sz w:val="24"/>
                <w:szCs w:val="24"/>
              </w:rPr>
              <w:t>25</w:t>
            </w:r>
          </w:p>
        </w:tc>
        <w:tc>
          <w:tcPr>
            <w:tcW w:w="1491" w:type="dxa"/>
            <w:tcBorders>
              <w:top w:val="single" w:sz="4" w:space="0" w:color="auto"/>
              <w:left w:val="single" w:sz="4" w:space="0" w:color="auto"/>
              <w:bottom w:val="single" w:sz="4" w:space="0" w:color="auto"/>
              <w:right w:val="single" w:sz="4" w:space="0" w:color="auto"/>
            </w:tcBorders>
            <w:hideMark/>
          </w:tcPr>
          <w:p w:rsidR="00F134C9" w:rsidRPr="00093846" w:rsidRDefault="00F134C9" w:rsidP="0033492E">
            <w:pPr>
              <w:spacing w:line="360" w:lineRule="auto"/>
              <w:rPr>
                <w:rFonts w:ascii="Times New Roman" w:hAnsi="Times New Roman"/>
                <w:sz w:val="24"/>
                <w:szCs w:val="24"/>
              </w:rPr>
            </w:pPr>
            <w:r w:rsidRPr="00093846">
              <w:rPr>
                <w:rFonts w:ascii="Times New Roman" w:hAnsi="Times New Roman"/>
                <w:sz w:val="24"/>
                <w:szCs w:val="24"/>
              </w:rPr>
              <w:t>38</w:t>
            </w:r>
          </w:p>
        </w:tc>
        <w:tc>
          <w:tcPr>
            <w:tcW w:w="1491" w:type="dxa"/>
            <w:tcBorders>
              <w:top w:val="single" w:sz="4" w:space="0" w:color="auto"/>
              <w:left w:val="single" w:sz="4" w:space="0" w:color="auto"/>
              <w:bottom w:val="single" w:sz="4" w:space="0" w:color="auto"/>
              <w:right w:val="single" w:sz="4" w:space="0" w:color="auto"/>
            </w:tcBorders>
            <w:hideMark/>
          </w:tcPr>
          <w:p w:rsidR="00F134C9" w:rsidRPr="00093846" w:rsidRDefault="00F134C9" w:rsidP="0033492E">
            <w:pPr>
              <w:spacing w:line="360" w:lineRule="auto"/>
              <w:rPr>
                <w:rFonts w:ascii="Times New Roman" w:hAnsi="Times New Roman"/>
                <w:sz w:val="24"/>
                <w:szCs w:val="24"/>
              </w:rPr>
            </w:pPr>
            <w:r w:rsidRPr="00093846">
              <w:rPr>
                <w:rFonts w:ascii="Times New Roman" w:hAnsi="Times New Roman"/>
                <w:sz w:val="24"/>
                <w:szCs w:val="24"/>
              </w:rPr>
              <w:t>51</w:t>
            </w:r>
          </w:p>
        </w:tc>
        <w:tc>
          <w:tcPr>
            <w:tcW w:w="1491" w:type="dxa"/>
            <w:tcBorders>
              <w:top w:val="single" w:sz="4" w:space="0" w:color="auto"/>
              <w:left w:val="single" w:sz="4" w:space="0" w:color="auto"/>
              <w:bottom w:val="single" w:sz="4" w:space="0" w:color="auto"/>
              <w:right w:val="single" w:sz="4" w:space="0" w:color="auto"/>
            </w:tcBorders>
            <w:hideMark/>
          </w:tcPr>
          <w:p w:rsidR="00F134C9" w:rsidRPr="00093846" w:rsidRDefault="00F134C9" w:rsidP="0033492E">
            <w:pPr>
              <w:spacing w:line="360" w:lineRule="auto"/>
              <w:rPr>
                <w:rFonts w:ascii="Times New Roman" w:hAnsi="Times New Roman"/>
                <w:sz w:val="24"/>
                <w:szCs w:val="24"/>
              </w:rPr>
            </w:pPr>
            <w:r w:rsidRPr="00093846">
              <w:rPr>
                <w:rFonts w:ascii="Times New Roman" w:hAnsi="Times New Roman"/>
                <w:sz w:val="24"/>
                <w:szCs w:val="24"/>
              </w:rPr>
              <w:t>64</w:t>
            </w:r>
          </w:p>
        </w:tc>
        <w:tc>
          <w:tcPr>
            <w:tcW w:w="1491" w:type="dxa"/>
            <w:tcBorders>
              <w:top w:val="single" w:sz="4" w:space="0" w:color="auto"/>
              <w:left w:val="single" w:sz="4" w:space="0" w:color="auto"/>
              <w:bottom w:val="single" w:sz="4" w:space="0" w:color="auto"/>
              <w:right w:val="single" w:sz="4" w:space="0" w:color="auto"/>
            </w:tcBorders>
            <w:hideMark/>
          </w:tcPr>
          <w:p w:rsidR="00F134C9" w:rsidRPr="00093846" w:rsidRDefault="00F134C9" w:rsidP="0033492E">
            <w:pPr>
              <w:spacing w:line="360" w:lineRule="auto"/>
              <w:rPr>
                <w:rFonts w:ascii="Times New Roman" w:hAnsi="Times New Roman"/>
                <w:sz w:val="24"/>
                <w:szCs w:val="24"/>
              </w:rPr>
            </w:pPr>
            <w:r w:rsidRPr="00093846">
              <w:rPr>
                <w:rFonts w:ascii="Times New Roman" w:hAnsi="Times New Roman"/>
                <w:sz w:val="24"/>
                <w:szCs w:val="24"/>
              </w:rPr>
              <w:t>77</w:t>
            </w:r>
          </w:p>
        </w:tc>
        <w:tc>
          <w:tcPr>
            <w:tcW w:w="1491" w:type="dxa"/>
            <w:tcBorders>
              <w:top w:val="single" w:sz="4" w:space="0" w:color="auto"/>
              <w:left w:val="single" w:sz="4" w:space="0" w:color="auto"/>
              <w:bottom w:val="single" w:sz="4" w:space="0" w:color="auto"/>
              <w:right w:val="single" w:sz="4" w:space="0" w:color="auto"/>
            </w:tcBorders>
            <w:hideMark/>
          </w:tcPr>
          <w:p w:rsidR="00F134C9" w:rsidRPr="00093846" w:rsidRDefault="00F134C9" w:rsidP="0033492E">
            <w:pPr>
              <w:spacing w:line="360" w:lineRule="auto"/>
              <w:rPr>
                <w:rFonts w:ascii="Times New Roman" w:hAnsi="Times New Roman"/>
                <w:sz w:val="24"/>
                <w:szCs w:val="24"/>
              </w:rPr>
            </w:pPr>
            <w:r w:rsidRPr="00093846">
              <w:rPr>
                <w:rFonts w:ascii="Times New Roman" w:hAnsi="Times New Roman"/>
                <w:sz w:val="24"/>
                <w:szCs w:val="24"/>
              </w:rPr>
              <w:t>90</w:t>
            </w:r>
          </w:p>
        </w:tc>
      </w:tr>
      <w:tr w:rsidR="00F134C9" w:rsidRPr="00093846" w:rsidTr="0033492E">
        <w:trPr>
          <w:trHeight w:val="357"/>
        </w:trPr>
        <w:tc>
          <w:tcPr>
            <w:tcW w:w="1491" w:type="dxa"/>
            <w:tcBorders>
              <w:top w:val="single" w:sz="4" w:space="0" w:color="auto"/>
              <w:left w:val="single" w:sz="4" w:space="0" w:color="auto"/>
              <w:bottom w:val="single" w:sz="4" w:space="0" w:color="auto"/>
              <w:right w:val="single" w:sz="4" w:space="0" w:color="auto"/>
            </w:tcBorders>
            <w:hideMark/>
          </w:tcPr>
          <w:p w:rsidR="00F134C9" w:rsidRPr="00093846" w:rsidRDefault="00F134C9" w:rsidP="0033492E">
            <w:pPr>
              <w:spacing w:line="360" w:lineRule="auto"/>
              <w:rPr>
                <w:rFonts w:ascii="Times New Roman" w:hAnsi="Times New Roman"/>
                <w:sz w:val="24"/>
                <w:szCs w:val="24"/>
              </w:rPr>
            </w:pPr>
            <w:r w:rsidRPr="00093846">
              <w:rPr>
                <w:rFonts w:ascii="Times New Roman" w:hAnsi="Times New Roman"/>
                <w:sz w:val="24"/>
                <w:szCs w:val="24"/>
              </w:rPr>
              <w:t>13</w:t>
            </w:r>
          </w:p>
        </w:tc>
        <w:tc>
          <w:tcPr>
            <w:tcW w:w="1491" w:type="dxa"/>
            <w:tcBorders>
              <w:top w:val="single" w:sz="4" w:space="0" w:color="auto"/>
              <w:left w:val="single" w:sz="4" w:space="0" w:color="auto"/>
              <w:bottom w:val="single" w:sz="4" w:space="0" w:color="auto"/>
              <w:right w:val="single" w:sz="4" w:space="0" w:color="auto"/>
            </w:tcBorders>
            <w:hideMark/>
          </w:tcPr>
          <w:p w:rsidR="00F134C9" w:rsidRPr="00093846" w:rsidRDefault="00F134C9" w:rsidP="0033492E">
            <w:pPr>
              <w:spacing w:line="360" w:lineRule="auto"/>
              <w:rPr>
                <w:rFonts w:ascii="Times New Roman" w:hAnsi="Times New Roman"/>
                <w:sz w:val="24"/>
                <w:szCs w:val="24"/>
              </w:rPr>
            </w:pPr>
            <w:r w:rsidRPr="00093846">
              <w:rPr>
                <w:rFonts w:ascii="Times New Roman" w:hAnsi="Times New Roman"/>
                <w:sz w:val="24"/>
                <w:szCs w:val="24"/>
              </w:rPr>
              <w:t>26</w:t>
            </w:r>
          </w:p>
        </w:tc>
        <w:tc>
          <w:tcPr>
            <w:tcW w:w="1491" w:type="dxa"/>
            <w:tcBorders>
              <w:top w:val="single" w:sz="4" w:space="0" w:color="auto"/>
              <w:left w:val="single" w:sz="4" w:space="0" w:color="auto"/>
              <w:bottom w:val="single" w:sz="4" w:space="0" w:color="auto"/>
              <w:right w:val="single" w:sz="4" w:space="0" w:color="auto"/>
            </w:tcBorders>
            <w:hideMark/>
          </w:tcPr>
          <w:p w:rsidR="00F134C9" w:rsidRPr="00093846" w:rsidRDefault="00F134C9" w:rsidP="0033492E">
            <w:pPr>
              <w:spacing w:line="360" w:lineRule="auto"/>
              <w:rPr>
                <w:rFonts w:ascii="Times New Roman" w:hAnsi="Times New Roman"/>
                <w:sz w:val="24"/>
                <w:szCs w:val="24"/>
              </w:rPr>
            </w:pPr>
            <w:r w:rsidRPr="00093846">
              <w:rPr>
                <w:rFonts w:ascii="Times New Roman" w:hAnsi="Times New Roman"/>
                <w:sz w:val="24"/>
                <w:szCs w:val="24"/>
              </w:rPr>
              <w:t>39</w:t>
            </w:r>
          </w:p>
        </w:tc>
        <w:tc>
          <w:tcPr>
            <w:tcW w:w="1491" w:type="dxa"/>
            <w:tcBorders>
              <w:top w:val="single" w:sz="4" w:space="0" w:color="auto"/>
              <w:left w:val="single" w:sz="4" w:space="0" w:color="auto"/>
              <w:bottom w:val="single" w:sz="4" w:space="0" w:color="auto"/>
              <w:right w:val="single" w:sz="4" w:space="0" w:color="auto"/>
            </w:tcBorders>
            <w:hideMark/>
          </w:tcPr>
          <w:p w:rsidR="00F134C9" w:rsidRPr="00093846" w:rsidRDefault="00F134C9" w:rsidP="0033492E">
            <w:pPr>
              <w:spacing w:line="360" w:lineRule="auto"/>
              <w:rPr>
                <w:rFonts w:ascii="Times New Roman" w:hAnsi="Times New Roman"/>
                <w:sz w:val="24"/>
                <w:szCs w:val="24"/>
              </w:rPr>
            </w:pPr>
            <w:r w:rsidRPr="00093846">
              <w:rPr>
                <w:rFonts w:ascii="Times New Roman" w:hAnsi="Times New Roman"/>
                <w:sz w:val="24"/>
                <w:szCs w:val="24"/>
              </w:rPr>
              <w:t>52</w:t>
            </w:r>
          </w:p>
        </w:tc>
        <w:tc>
          <w:tcPr>
            <w:tcW w:w="1491" w:type="dxa"/>
            <w:tcBorders>
              <w:top w:val="single" w:sz="4" w:space="0" w:color="auto"/>
              <w:left w:val="single" w:sz="4" w:space="0" w:color="auto"/>
              <w:bottom w:val="single" w:sz="4" w:space="0" w:color="auto"/>
              <w:right w:val="single" w:sz="4" w:space="0" w:color="auto"/>
            </w:tcBorders>
            <w:hideMark/>
          </w:tcPr>
          <w:p w:rsidR="00F134C9" w:rsidRPr="00093846" w:rsidRDefault="00F134C9" w:rsidP="0033492E">
            <w:pPr>
              <w:spacing w:line="360" w:lineRule="auto"/>
              <w:rPr>
                <w:rFonts w:ascii="Times New Roman" w:hAnsi="Times New Roman"/>
                <w:sz w:val="24"/>
                <w:szCs w:val="24"/>
              </w:rPr>
            </w:pPr>
            <w:r w:rsidRPr="00093846">
              <w:rPr>
                <w:rFonts w:ascii="Times New Roman" w:hAnsi="Times New Roman"/>
                <w:sz w:val="24"/>
                <w:szCs w:val="24"/>
              </w:rPr>
              <w:t>65</w:t>
            </w:r>
          </w:p>
        </w:tc>
        <w:tc>
          <w:tcPr>
            <w:tcW w:w="1491" w:type="dxa"/>
            <w:tcBorders>
              <w:top w:val="single" w:sz="4" w:space="0" w:color="auto"/>
              <w:left w:val="single" w:sz="4" w:space="0" w:color="auto"/>
              <w:bottom w:val="single" w:sz="4" w:space="0" w:color="auto"/>
              <w:right w:val="single" w:sz="4" w:space="0" w:color="auto"/>
            </w:tcBorders>
            <w:hideMark/>
          </w:tcPr>
          <w:p w:rsidR="00F134C9" w:rsidRPr="00093846" w:rsidRDefault="00F134C9" w:rsidP="0033492E">
            <w:pPr>
              <w:spacing w:line="360" w:lineRule="auto"/>
              <w:rPr>
                <w:rFonts w:ascii="Times New Roman" w:hAnsi="Times New Roman"/>
                <w:sz w:val="24"/>
                <w:szCs w:val="24"/>
              </w:rPr>
            </w:pPr>
            <w:r w:rsidRPr="00093846">
              <w:rPr>
                <w:rFonts w:ascii="Times New Roman" w:hAnsi="Times New Roman"/>
                <w:sz w:val="24"/>
                <w:szCs w:val="24"/>
              </w:rPr>
              <w:t>78</w:t>
            </w:r>
          </w:p>
        </w:tc>
        <w:tc>
          <w:tcPr>
            <w:tcW w:w="1491" w:type="dxa"/>
            <w:tcBorders>
              <w:top w:val="single" w:sz="4" w:space="0" w:color="auto"/>
              <w:left w:val="single" w:sz="4" w:space="0" w:color="auto"/>
              <w:bottom w:val="single" w:sz="4" w:space="0" w:color="auto"/>
              <w:right w:val="single" w:sz="4" w:space="0" w:color="auto"/>
            </w:tcBorders>
            <w:hideMark/>
          </w:tcPr>
          <w:p w:rsidR="00F134C9" w:rsidRPr="00093846" w:rsidRDefault="00F134C9" w:rsidP="0033492E">
            <w:pPr>
              <w:spacing w:line="360" w:lineRule="auto"/>
              <w:rPr>
                <w:rFonts w:ascii="Times New Roman" w:hAnsi="Times New Roman"/>
                <w:sz w:val="24"/>
                <w:szCs w:val="24"/>
              </w:rPr>
            </w:pPr>
            <w:r w:rsidRPr="00093846">
              <w:rPr>
                <w:rFonts w:ascii="Times New Roman" w:hAnsi="Times New Roman"/>
                <w:sz w:val="24"/>
                <w:szCs w:val="24"/>
              </w:rPr>
              <w:t>91</w:t>
            </w:r>
          </w:p>
        </w:tc>
      </w:tr>
    </w:tbl>
    <w:p w:rsidR="00F134C9" w:rsidRPr="00093846" w:rsidRDefault="00F134C9" w:rsidP="00F134C9">
      <w:pPr>
        <w:spacing w:line="360" w:lineRule="auto"/>
        <w:rPr>
          <w:rFonts w:ascii="Times New Roman" w:hAnsi="Times New Roman"/>
          <w:sz w:val="24"/>
          <w:szCs w:val="24"/>
        </w:rPr>
      </w:pP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b/>
          <w:bCs/>
          <w:sz w:val="24"/>
          <w:szCs w:val="24"/>
        </w:rPr>
        <w:t>Второй предмет диагностики — это детский коллектив как одно из важнейших условий развития личности уче</w:t>
      </w:r>
      <w:r w:rsidRPr="00093846">
        <w:rPr>
          <w:rFonts w:ascii="Times New Roman" w:hAnsi="Times New Roman"/>
          <w:b/>
          <w:bCs/>
          <w:sz w:val="24"/>
          <w:szCs w:val="24"/>
        </w:rPr>
        <w:softHyphen/>
        <w:t>ника.</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Традиционно в российских школах внеурочная деятель</w:t>
      </w:r>
      <w:r w:rsidRPr="00093846">
        <w:rPr>
          <w:rFonts w:ascii="Times New Roman" w:hAnsi="Times New Roman"/>
          <w:sz w:val="24"/>
          <w:szCs w:val="24"/>
        </w:rPr>
        <w:softHyphen/>
        <w:t>ность организуется главным образом в коллективе: классе кружке, спортивной секции, детском общественном объеди</w:t>
      </w:r>
      <w:r w:rsidRPr="00093846">
        <w:rPr>
          <w:rFonts w:ascii="Times New Roman" w:hAnsi="Times New Roman"/>
          <w:sz w:val="24"/>
          <w:szCs w:val="24"/>
        </w:rPr>
        <w:softHyphen/>
        <w:t>нении и т. д. Современный ребёнок развивается как личность в нескольких разных коллективах — разных по характеру де</w:t>
      </w:r>
      <w:r w:rsidRPr="00093846">
        <w:rPr>
          <w:rFonts w:ascii="Times New Roman" w:hAnsi="Times New Roman"/>
          <w:sz w:val="24"/>
          <w:szCs w:val="24"/>
        </w:rPr>
        <w:softHyphen/>
        <w:t>ятельности, по способу вхождения в них детей, по характеру реализуемых ими в этих коллективах ролей, по длительности пребывания в них ребят. Влияние коллектива на ученика многоаспектно: за счёт одних своих свойств он может порож</w:t>
      </w:r>
      <w:r w:rsidRPr="00093846">
        <w:rPr>
          <w:rFonts w:ascii="Times New Roman" w:hAnsi="Times New Roman"/>
          <w:sz w:val="24"/>
          <w:szCs w:val="24"/>
        </w:rPr>
        <w:softHyphen/>
        <w:t>дать процессы нивелировки личности, её усреднения, за счет других — развивать индивидуальность ученика, его творче</w:t>
      </w:r>
      <w:r w:rsidRPr="00093846">
        <w:rPr>
          <w:rFonts w:ascii="Times New Roman" w:hAnsi="Times New Roman"/>
          <w:sz w:val="24"/>
          <w:szCs w:val="24"/>
        </w:rPr>
        <w:softHyphen/>
        <w:t>ский потенциал.</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Поэтому важно изучить уровень развития детского коллек</w:t>
      </w:r>
      <w:r w:rsidRPr="00093846">
        <w:rPr>
          <w:rFonts w:ascii="Times New Roman" w:hAnsi="Times New Roman"/>
          <w:sz w:val="24"/>
          <w:szCs w:val="24"/>
        </w:rPr>
        <w:softHyphen/>
        <w:t>тива .</w:t>
      </w:r>
    </w:p>
    <w:p w:rsidR="00F134C9" w:rsidRPr="00093846" w:rsidRDefault="00F134C9" w:rsidP="00F134C9">
      <w:pPr>
        <w:spacing w:line="360" w:lineRule="auto"/>
        <w:rPr>
          <w:rFonts w:ascii="Times New Roman" w:hAnsi="Times New Roman"/>
          <w:b/>
          <w:bCs/>
          <w:sz w:val="24"/>
          <w:szCs w:val="24"/>
        </w:rPr>
      </w:pPr>
      <w:r w:rsidRPr="00093846">
        <w:rPr>
          <w:rFonts w:ascii="Times New Roman" w:hAnsi="Times New Roman"/>
          <w:b/>
          <w:bCs/>
          <w:sz w:val="24"/>
          <w:szCs w:val="24"/>
        </w:rPr>
        <w:t>   1.  Методика изучения уровня развития детского коллектива</w:t>
      </w:r>
    </w:p>
    <w:p w:rsidR="00F134C9" w:rsidRPr="00093846" w:rsidRDefault="00F134C9" w:rsidP="00F134C9">
      <w:pPr>
        <w:spacing w:line="360" w:lineRule="auto"/>
        <w:rPr>
          <w:rFonts w:ascii="Times New Roman" w:hAnsi="Times New Roman"/>
          <w:b/>
          <w:bCs/>
          <w:sz w:val="24"/>
          <w:szCs w:val="24"/>
        </w:rPr>
      </w:pPr>
      <w:r w:rsidRPr="00093846">
        <w:rPr>
          <w:rFonts w:ascii="Times New Roman" w:hAnsi="Times New Roman"/>
          <w:b/>
          <w:bCs/>
          <w:sz w:val="24"/>
          <w:szCs w:val="24"/>
        </w:rPr>
        <w:t>«Какой у нас коллектив» (составлена А.Н. Лутошкиным)</w:t>
      </w:r>
    </w:p>
    <w:p w:rsidR="00F134C9" w:rsidRPr="00093846" w:rsidRDefault="00F134C9" w:rsidP="00F134C9">
      <w:pPr>
        <w:spacing w:line="360" w:lineRule="auto"/>
        <w:rPr>
          <w:rFonts w:ascii="Times New Roman" w:hAnsi="Times New Roman"/>
          <w:bCs/>
          <w:sz w:val="24"/>
          <w:szCs w:val="24"/>
        </w:rPr>
      </w:pPr>
      <w:r w:rsidRPr="00093846">
        <w:rPr>
          <w:rFonts w:ascii="Times New Roman" w:hAnsi="Times New Roman"/>
          <w:bCs/>
          <w:sz w:val="24"/>
          <w:szCs w:val="24"/>
        </w:rPr>
        <w:t>Цель данной диагностической методики состоит в выявлении степени сплоченности детского коллектива - школьного клас</w:t>
      </w:r>
      <w:r w:rsidRPr="00093846">
        <w:rPr>
          <w:rFonts w:ascii="Times New Roman" w:hAnsi="Times New Roman"/>
          <w:bCs/>
          <w:sz w:val="24"/>
          <w:szCs w:val="24"/>
        </w:rPr>
        <w:softHyphen/>
        <w:t>са, творческого кружка, спортивной секции, клуба, школьного детского объединения и т. д. Ведь от этого во многом зависит и личностное развитие входящего в тот или иной коллектив ре</w:t>
      </w:r>
      <w:r w:rsidRPr="00093846">
        <w:rPr>
          <w:rFonts w:ascii="Times New Roman" w:hAnsi="Times New Roman"/>
          <w:bCs/>
          <w:sz w:val="24"/>
          <w:szCs w:val="24"/>
        </w:rPr>
        <w:softHyphen/>
        <w:t>бенка. Детский коллектив является од</w:t>
      </w:r>
      <w:r w:rsidRPr="00093846">
        <w:rPr>
          <w:rFonts w:ascii="Times New Roman" w:hAnsi="Times New Roman"/>
          <w:bCs/>
          <w:sz w:val="24"/>
          <w:szCs w:val="24"/>
        </w:rPr>
        <w:softHyphen/>
        <w:t>ним из важнейших условий этого развития.</w:t>
      </w:r>
    </w:p>
    <w:p w:rsidR="00F134C9" w:rsidRPr="00093846" w:rsidRDefault="00F134C9" w:rsidP="00F134C9">
      <w:pPr>
        <w:spacing w:line="360" w:lineRule="auto"/>
        <w:rPr>
          <w:rFonts w:ascii="Times New Roman" w:hAnsi="Times New Roman"/>
          <w:bCs/>
          <w:sz w:val="24"/>
          <w:szCs w:val="24"/>
        </w:rPr>
      </w:pPr>
      <w:r w:rsidRPr="00093846">
        <w:rPr>
          <w:rFonts w:ascii="Times New Roman" w:hAnsi="Times New Roman"/>
          <w:bCs/>
          <w:sz w:val="24"/>
          <w:szCs w:val="24"/>
        </w:rPr>
        <w:t>Методика    А. Н. Лутошкина как раз и позволяет изу</w:t>
      </w:r>
      <w:r w:rsidRPr="00093846">
        <w:rPr>
          <w:rFonts w:ascii="Times New Roman" w:hAnsi="Times New Roman"/>
          <w:bCs/>
          <w:sz w:val="24"/>
          <w:szCs w:val="24"/>
        </w:rPr>
        <w:softHyphen/>
        <w:t>чить детский коллектив, определить, насколько школьники удов</w:t>
      </w:r>
      <w:r w:rsidRPr="00093846">
        <w:rPr>
          <w:rFonts w:ascii="Times New Roman" w:hAnsi="Times New Roman"/>
          <w:bCs/>
          <w:sz w:val="24"/>
          <w:szCs w:val="24"/>
        </w:rPr>
        <w:softHyphen/>
        <w:t>летворены своим коллективом, насколько они считают его спа</w:t>
      </w:r>
      <w:r w:rsidRPr="00093846">
        <w:rPr>
          <w:rFonts w:ascii="Times New Roman" w:hAnsi="Times New Roman"/>
          <w:bCs/>
          <w:sz w:val="24"/>
          <w:szCs w:val="24"/>
        </w:rPr>
        <w:softHyphen/>
        <w:t>янным, крепким, единым.</w:t>
      </w:r>
    </w:p>
    <w:p w:rsidR="00F134C9" w:rsidRPr="00093846" w:rsidRDefault="00F134C9" w:rsidP="00F134C9">
      <w:pPr>
        <w:spacing w:line="360" w:lineRule="auto"/>
        <w:rPr>
          <w:rFonts w:ascii="Times New Roman" w:hAnsi="Times New Roman"/>
          <w:bCs/>
          <w:sz w:val="24"/>
          <w:szCs w:val="24"/>
        </w:rPr>
      </w:pPr>
      <w:r w:rsidRPr="00093846">
        <w:rPr>
          <w:rFonts w:ascii="Times New Roman" w:hAnsi="Times New Roman"/>
          <w:bCs/>
          <w:sz w:val="24"/>
          <w:szCs w:val="24"/>
        </w:rPr>
        <w:t>Ход выполнения</w:t>
      </w:r>
    </w:p>
    <w:p w:rsidR="00F134C9" w:rsidRPr="00093846" w:rsidRDefault="00F134C9" w:rsidP="00F134C9">
      <w:pPr>
        <w:spacing w:line="360" w:lineRule="auto"/>
        <w:rPr>
          <w:rFonts w:ascii="Times New Roman" w:hAnsi="Times New Roman"/>
          <w:bCs/>
          <w:sz w:val="24"/>
          <w:szCs w:val="24"/>
        </w:rPr>
      </w:pPr>
      <w:r w:rsidRPr="00093846">
        <w:rPr>
          <w:rFonts w:ascii="Times New Roman" w:hAnsi="Times New Roman"/>
          <w:bCs/>
          <w:sz w:val="24"/>
          <w:szCs w:val="24"/>
        </w:rPr>
        <w:t>Педагог объясняет школьникам, что любой коллектив (в том числе и их собственный) в своем развитии проходит ряд ступе</w:t>
      </w:r>
      <w:r w:rsidRPr="00093846">
        <w:rPr>
          <w:rFonts w:ascii="Times New Roman" w:hAnsi="Times New Roman"/>
          <w:bCs/>
          <w:sz w:val="24"/>
          <w:szCs w:val="24"/>
        </w:rPr>
        <w:softHyphen/>
        <w:t>ней и предлагает им ознакомиться с образными описаниями различных стадий развития коллективов. Далее педагог проситребят определить, на какой стадии развития находится их кол</w:t>
      </w:r>
      <w:r w:rsidRPr="00093846">
        <w:rPr>
          <w:rFonts w:ascii="Times New Roman" w:hAnsi="Times New Roman"/>
          <w:bCs/>
          <w:sz w:val="24"/>
          <w:szCs w:val="24"/>
        </w:rPr>
        <w:softHyphen/>
        <w:t>лектив.</w:t>
      </w:r>
    </w:p>
    <w:p w:rsidR="00F134C9" w:rsidRPr="00093846" w:rsidRDefault="00F134C9" w:rsidP="00F134C9">
      <w:pPr>
        <w:spacing w:line="360" w:lineRule="auto"/>
        <w:rPr>
          <w:rFonts w:ascii="Times New Roman" w:hAnsi="Times New Roman"/>
          <w:bCs/>
          <w:sz w:val="24"/>
          <w:szCs w:val="24"/>
        </w:rPr>
      </w:pPr>
      <w:r w:rsidRPr="00093846">
        <w:rPr>
          <w:rFonts w:ascii="Times New Roman" w:hAnsi="Times New Roman"/>
          <w:bCs/>
          <w:sz w:val="24"/>
          <w:szCs w:val="24"/>
        </w:rPr>
        <w:t>Образное описание стадий развития коллектива</w:t>
      </w:r>
    </w:p>
    <w:p w:rsidR="00F134C9" w:rsidRPr="00093846" w:rsidRDefault="00F134C9" w:rsidP="00F134C9">
      <w:pPr>
        <w:spacing w:line="360" w:lineRule="auto"/>
        <w:rPr>
          <w:rFonts w:ascii="Times New Roman" w:hAnsi="Times New Roman"/>
          <w:bCs/>
          <w:sz w:val="24"/>
          <w:szCs w:val="24"/>
        </w:rPr>
      </w:pPr>
      <w:r w:rsidRPr="00093846">
        <w:rPr>
          <w:rFonts w:ascii="Times New Roman" w:hAnsi="Times New Roman"/>
          <w:bCs/>
          <w:sz w:val="24"/>
          <w:szCs w:val="24"/>
        </w:rPr>
        <w:t>      1 ступень.  «Песчаная россыпь». Не так уж редко встреча</w:t>
      </w:r>
      <w:r w:rsidRPr="00093846">
        <w:rPr>
          <w:rFonts w:ascii="Times New Roman" w:hAnsi="Times New Roman"/>
          <w:bCs/>
          <w:sz w:val="24"/>
          <w:szCs w:val="24"/>
        </w:rPr>
        <w:softHyphen/>
        <w:t>ются на нашем пути песчаные россыпи. Посмотришь – сколько песчинок собрано вместе, и в то же время каждая из них сама по себе. Подует ветерок - отнесет часть песка, что лежит с краю подальше, дунет ветер посильней - разнесет песок в сто</w:t>
      </w:r>
      <w:r w:rsidRPr="00093846">
        <w:rPr>
          <w:rFonts w:ascii="Times New Roman" w:hAnsi="Times New Roman"/>
          <w:bCs/>
          <w:sz w:val="24"/>
          <w:szCs w:val="24"/>
        </w:rPr>
        <w:softHyphen/>
        <w:t>роны, пока кто-нибудь не сгребет его в кучу. Бывает так и в человеческих группах, специально организованных или возник</w:t>
      </w:r>
      <w:r w:rsidRPr="00093846">
        <w:rPr>
          <w:rFonts w:ascii="Times New Roman" w:hAnsi="Times New Roman"/>
          <w:bCs/>
          <w:sz w:val="24"/>
          <w:szCs w:val="24"/>
        </w:rPr>
        <w:softHyphen/>
        <w:t>ших по воле обстоятельств. Вроде все вместе, а в то же время каждый человек сам по себе. Нет «сцепления» между людьми. Водном случае они не стремятся пойти друг другу навстречу, в другом - не желают находить общих интересов, общего языка. Нет здесь того стержня, авторитетного центра, вокруг которого происходило бы объединение, сплочение людей, где бы каждый чувствовал, что он нужен другому и сам нуждается во внимании других. А пока «песчаная россыпь» не приносит ни радости, ни удовлетворения тем, кто ее составляет.</w:t>
      </w:r>
    </w:p>
    <w:p w:rsidR="00F134C9" w:rsidRPr="00093846" w:rsidRDefault="00F134C9" w:rsidP="00F134C9">
      <w:pPr>
        <w:spacing w:line="360" w:lineRule="auto"/>
        <w:rPr>
          <w:rFonts w:ascii="Times New Roman" w:hAnsi="Times New Roman"/>
          <w:bCs/>
          <w:sz w:val="24"/>
          <w:szCs w:val="24"/>
        </w:rPr>
      </w:pPr>
      <w:r w:rsidRPr="00093846">
        <w:rPr>
          <w:rFonts w:ascii="Times New Roman" w:hAnsi="Times New Roman"/>
          <w:bCs/>
          <w:sz w:val="24"/>
          <w:szCs w:val="24"/>
        </w:rPr>
        <w:t>2 ступень. «Мягкая глина». Известно, что мягкая глина </w:t>
      </w:r>
      <w:r w:rsidRPr="00093846">
        <w:rPr>
          <w:rFonts w:ascii="Times New Roman" w:hAnsi="Times New Roman"/>
          <w:bCs/>
          <w:sz w:val="24"/>
          <w:szCs w:val="24"/>
        </w:rPr>
        <w:softHyphen/>
        <w:t>материал, который сравнительно легко поддается воздействию и из него можно лепить различные изделия. В руках хорошего мастера (а таким может быть в группе и формальный лидер детского объединения, и просто авторитетный школьник, и класс</w:t>
      </w:r>
      <w:r w:rsidRPr="00093846">
        <w:rPr>
          <w:rFonts w:ascii="Times New Roman" w:hAnsi="Times New Roman"/>
          <w:bCs/>
          <w:sz w:val="24"/>
          <w:szCs w:val="24"/>
        </w:rPr>
        <w:softHyphen/>
        <w:t>ный руководитель или руководитель кружка) этот материал превращается в красивый сосуд, в прекрасное изделие. Но если к нему не приложить усилий, то он может оставаться и простым куском глины. На этой ступени более заметны усилия по спло</w:t>
      </w:r>
      <w:r w:rsidRPr="00093846">
        <w:rPr>
          <w:rFonts w:ascii="Times New Roman" w:hAnsi="Times New Roman"/>
          <w:bCs/>
          <w:sz w:val="24"/>
          <w:szCs w:val="24"/>
        </w:rPr>
        <w:softHyphen/>
        <w:t>чению коллектива, хотя это могут быть только первые шаги. Не все получается, нет достаточного опыта взаимодействия, взаи</w:t>
      </w:r>
      <w:r w:rsidRPr="00093846">
        <w:rPr>
          <w:rFonts w:ascii="Times New Roman" w:hAnsi="Times New Roman"/>
          <w:bCs/>
          <w:sz w:val="24"/>
          <w:szCs w:val="24"/>
        </w:rPr>
        <w:softHyphen/>
        <w:t>мопомощи, достижение какой-либо цели происходит с трудом. Скрепляющим звеном зачастую являются формальная дисцип</w:t>
      </w:r>
      <w:r w:rsidRPr="00093846">
        <w:rPr>
          <w:rFonts w:ascii="Times New Roman" w:hAnsi="Times New Roman"/>
          <w:bCs/>
          <w:sz w:val="24"/>
          <w:szCs w:val="24"/>
        </w:rPr>
        <w:softHyphen/>
        <w:t>лина и требования старших. Отношения в основном доброжела</w:t>
      </w:r>
      <w:r w:rsidRPr="00093846">
        <w:rPr>
          <w:rFonts w:ascii="Times New Roman" w:hAnsi="Times New Roman"/>
          <w:bCs/>
          <w:sz w:val="24"/>
          <w:szCs w:val="24"/>
        </w:rPr>
        <w:softHyphen/>
        <w:t>тельные, хотя не скажешь, что ребята всегда бывают внима</w:t>
      </w:r>
      <w:r w:rsidRPr="00093846">
        <w:rPr>
          <w:rFonts w:ascii="Times New Roman" w:hAnsi="Times New Roman"/>
          <w:bCs/>
          <w:sz w:val="24"/>
          <w:szCs w:val="24"/>
        </w:rPr>
        <w:softHyphen/>
        <w:t>тельны друг к другу, предупредительны, готовы прийти друг дру</w:t>
      </w:r>
      <w:r w:rsidRPr="00093846">
        <w:rPr>
          <w:rFonts w:ascii="Times New Roman" w:hAnsi="Times New Roman"/>
          <w:bCs/>
          <w:sz w:val="24"/>
          <w:szCs w:val="24"/>
        </w:rPr>
        <w:softHyphen/>
        <w:t>гу на помощь. Если это и происходит, то изредка. Здесь сущест</w:t>
      </w:r>
      <w:r w:rsidRPr="00093846">
        <w:rPr>
          <w:rFonts w:ascii="Times New Roman" w:hAnsi="Times New Roman"/>
          <w:bCs/>
          <w:sz w:val="24"/>
          <w:szCs w:val="24"/>
        </w:rPr>
        <w:softHyphen/>
        <w:t>вуют замкнутые приятельские группировки, которые мало об</w:t>
      </w:r>
      <w:r w:rsidRPr="00093846">
        <w:rPr>
          <w:rFonts w:ascii="Times New Roman" w:hAnsi="Times New Roman"/>
          <w:bCs/>
          <w:sz w:val="24"/>
          <w:szCs w:val="24"/>
        </w:rPr>
        <w:softHyphen/>
        <w:t>щаются между собой. Настоящего, хорошего организатора поканет или он не может себя проявить, или просто ему трудно, так как некому поддержать его.</w:t>
      </w:r>
    </w:p>
    <w:p w:rsidR="00F134C9" w:rsidRPr="00093846" w:rsidRDefault="00F134C9" w:rsidP="00F134C9">
      <w:pPr>
        <w:spacing w:line="360" w:lineRule="auto"/>
        <w:rPr>
          <w:rFonts w:ascii="Times New Roman" w:hAnsi="Times New Roman"/>
          <w:bCs/>
          <w:sz w:val="24"/>
          <w:szCs w:val="24"/>
        </w:rPr>
      </w:pPr>
      <w:r w:rsidRPr="00093846">
        <w:rPr>
          <w:rFonts w:ascii="Times New Roman" w:hAnsi="Times New Roman"/>
          <w:bCs/>
          <w:sz w:val="24"/>
          <w:szCs w:val="24"/>
        </w:rPr>
        <w:t>3 ступень. «Мерцающий маяк». В штормящем море мерца</w:t>
      </w:r>
      <w:r w:rsidRPr="00093846">
        <w:rPr>
          <w:rFonts w:ascii="Times New Roman" w:hAnsi="Times New Roman"/>
          <w:bCs/>
          <w:sz w:val="24"/>
          <w:szCs w:val="24"/>
        </w:rPr>
        <w:softHyphen/>
        <w:t>ющий маяк и начинающему и опытному мореходу приносит уве</w:t>
      </w:r>
      <w:r w:rsidRPr="00093846">
        <w:rPr>
          <w:rFonts w:ascii="Times New Roman" w:hAnsi="Times New Roman"/>
          <w:bCs/>
          <w:sz w:val="24"/>
          <w:szCs w:val="24"/>
        </w:rPr>
        <w:softHyphen/>
        <w:t>ренность, что, курс выбран правильно. Важно только быть вни</w:t>
      </w:r>
      <w:r w:rsidRPr="00093846">
        <w:rPr>
          <w:rFonts w:ascii="Times New Roman" w:hAnsi="Times New Roman"/>
          <w:bCs/>
          <w:sz w:val="24"/>
          <w:szCs w:val="24"/>
        </w:rPr>
        <w:softHyphen/>
        <w:t>мательным, не потерять световые всплески из виду. Заметьте, маяк не горит постоянным светом, а периодически выбрасывает пучки света, как бы говоря: «Я здесь, я готов прийти на помощь».</w:t>
      </w:r>
    </w:p>
    <w:p w:rsidR="00F134C9" w:rsidRPr="00093846" w:rsidRDefault="00F134C9" w:rsidP="00F134C9">
      <w:pPr>
        <w:spacing w:line="360" w:lineRule="auto"/>
        <w:rPr>
          <w:rFonts w:ascii="Times New Roman" w:hAnsi="Times New Roman"/>
          <w:bCs/>
          <w:sz w:val="24"/>
          <w:szCs w:val="24"/>
        </w:rPr>
      </w:pPr>
      <w:r w:rsidRPr="00093846">
        <w:rPr>
          <w:rFonts w:ascii="Times New Roman" w:hAnsi="Times New Roman"/>
          <w:bCs/>
          <w:sz w:val="24"/>
          <w:szCs w:val="24"/>
        </w:rPr>
        <w:t>Формирующийся в группе коллектив тоже подает каждому сигналы «так держать» и каждому готов прийти на помощь. В такой группе преобладает желание трудиться сообща, помо</w:t>
      </w:r>
      <w:r w:rsidRPr="00093846">
        <w:rPr>
          <w:rFonts w:ascii="Times New Roman" w:hAnsi="Times New Roman"/>
          <w:bCs/>
          <w:sz w:val="24"/>
          <w:szCs w:val="24"/>
        </w:rPr>
        <w:softHyphen/>
        <w:t>гать друг другу, дружить. Но желание - это еще не все. Друж</w:t>
      </w:r>
      <w:r w:rsidRPr="00093846">
        <w:rPr>
          <w:rFonts w:ascii="Times New Roman" w:hAnsi="Times New Roman"/>
          <w:bCs/>
          <w:sz w:val="24"/>
          <w:szCs w:val="24"/>
        </w:rPr>
        <w:softHyphen/>
        <w:t>ба, взаимопомощь требуют постоянного горения, а не одиноч</w:t>
      </w:r>
      <w:r w:rsidRPr="00093846">
        <w:rPr>
          <w:rFonts w:ascii="Times New Roman" w:hAnsi="Times New Roman"/>
          <w:bCs/>
          <w:sz w:val="24"/>
          <w:szCs w:val="24"/>
        </w:rPr>
        <w:softHyphen/>
        <w:t xml:space="preserve">ных, пусть даже очень частых вспышек. В то же время в группе уже есть на кого опереться. Авторитетны «смотрители маяка» </w:t>
      </w:r>
      <w:r w:rsidRPr="00093846">
        <w:rPr>
          <w:rFonts w:ascii="Times New Roman" w:hAnsi="Times New Roman"/>
          <w:bCs/>
          <w:sz w:val="24"/>
          <w:szCs w:val="24"/>
        </w:rPr>
        <w:softHyphen/>
        <w:t>актив. Можно обратить внимание и на то, что группа выделяет</w:t>
      </w:r>
      <w:r w:rsidRPr="00093846">
        <w:rPr>
          <w:rFonts w:ascii="Times New Roman" w:hAnsi="Times New Roman"/>
          <w:bCs/>
          <w:sz w:val="24"/>
          <w:szCs w:val="24"/>
        </w:rPr>
        <w:softHyphen/>
        <w:t>ся среди других групп своей «непохожестью», индивидуально</w:t>
      </w:r>
      <w:r w:rsidRPr="00093846">
        <w:rPr>
          <w:rFonts w:ascii="Times New Roman" w:hAnsi="Times New Roman"/>
          <w:bCs/>
          <w:sz w:val="24"/>
          <w:szCs w:val="24"/>
        </w:rPr>
        <w:softHyphen/>
        <w:t>стью.</w:t>
      </w:r>
    </w:p>
    <w:p w:rsidR="00F134C9" w:rsidRPr="00093846" w:rsidRDefault="00F134C9" w:rsidP="00F134C9">
      <w:pPr>
        <w:spacing w:line="360" w:lineRule="auto"/>
        <w:rPr>
          <w:rFonts w:ascii="Times New Roman" w:hAnsi="Times New Roman"/>
          <w:bCs/>
          <w:sz w:val="24"/>
          <w:szCs w:val="24"/>
        </w:rPr>
      </w:pPr>
      <w:r w:rsidRPr="00093846">
        <w:rPr>
          <w:rFonts w:ascii="Times New Roman" w:hAnsi="Times New Roman"/>
          <w:bCs/>
          <w:sz w:val="24"/>
          <w:szCs w:val="24"/>
        </w:rPr>
        <w:t>Однако встречающиеся трудности часто прекращают деятель</w:t>
      </w:r>
      <w:r w:rsidRPr="00093846">
        <w:rPr>
          <w:rFonts w:ascii="Times New Roman" w:hAnsi="Times New Roman"/>
          <w:bCs/>
          <w:sz w:val="24"/>
          <w:szCs w:val="24"/>
        </w:rPr>
        <w:softHyphen/>
        <w:t>ность группы. Недостаточно проявляется инициатива, редко вно</w:t>
      </w:r>
      <w:r w:rsidRPr="00093846">
        <w:rPr>
          <w:rFonts w:ascii="Times New Roman" w:hAnsi="Times New Roman"/>
          <w:bCs/>
          <w:sz w:val="24"/>
          <w:szCs w:val="24"/>
        </w:rPr>
        <w:softHyphen/>
        <w:t>сятся предложения по улучшению дел не только у себя в группе, но и во всей школе. Видим проявления активности всплесками, да и то не у всех.</w:t>
      </w:r>
    </w:p>
    <w:p w:rsidR="00F134C9" w:rsidRPr="00093846" w:rsidRDefault="00F134C9" w:rsidP="00F134C9">
      <w:pPr>
        <w:spacing w:line="360" w:lineRule="auto"/>
        <w:rPr>
          <w:rFonts w:ascii="Times New Roman" w:hAnsi="Times New Roman"/>
          <w:bCs/>
          <w:sz w:val="24"/>
          <w:szCs w:val="24"/>
        </w:rPr>
      </w:pPr>
      <w:r w:rsidRPr="00093846">
        <w:rPr>
          <w:rFonts w:ascii="Times New Roman" w:hAnsi="Times New Roman"/>
          <w:bCs/>
          <w:sz w:val="24"/>
          <w:szCs w:val="24"/>
        </w:rPr>
        <w:t>4 ступень. «Алый парус». Алый парус - символ устремлен</w:t>
      </w:r>
      <w:r w:rsidRPr="00093846">
        <w:rPr>
          <w:rFonts w:ascii="Times New Roman" w:hAnsi="Times New Roman"/>
          <w:bCs/>
          <w:sz w:val="24"/>
          <w:szCs w:val="24"/>
        </w:rPr>
        <w:softHyphen/>
        <w:t>ности вперед, неуспокоенности, дружеской верности, долга. Здесь живут и действуют по принципу «один за всех и все за одного». Дружеское участие и заинтересованность делами друг друга сочетаются с принципиальностью и взаимной требова</w:t>
      </w:r>
      <w:r w:rsidRPr="00093846">
        <w:rPr>
          <w:rFonts w:ascii="Times New Roman" w:hAnsi="Times New Roman"/>
          <w:bCs/>
          <w:sz w:val="24"/>
          <w:szCs w:val="24"/>
        </w:rPr>
        <w:softHyphen/>
        <w:t>тельностью. Командный состав парусника - знающие и надеж</w:t>
      </w:r>
      <w:r w:rsidRPr="00093846">
        <w:rPr>
          <w:rFonts w:ascii="Times New Roman" w:hAnsi="Times New Roman"/>
          <w:bCs/>
          <w:sz w:val="24"/>
          <w:szCs w:val="24"/>
        </w:rPr>
        <w:softHyphen/>
        <w:t>ные организаторы, и авторитетные товарищи. К ним идут за сове</w:t>
      </w:r>
      <w:r w:rsidRPr="00093846">
        <w:rPr>
          <w:rFonts w:ascii="Times New Roman" w:hAnsi="Times New Roman"/>
          <w:bCs/>
          <w:sz w:val="24"/>
          <w:szCs w:val="24"/>
        </w:rPr>
        <w:softHyphen/>
        <w:t>том, обращаются за помощью. У большинства членов «экипажа» проявляется чувство гордости за коллектив, все переживают, когда кого-то постигнет неудача. Группа живо интересуется тем, как обстоят дела в соседних классах, отрядах, и иногда ее чле</w:t>
      </w:r>
      <w:r w:rsidRPr="00093846">
        <w:rPr>
          <w:rFonts w:ascii="Times New Roman" w:hAnsi="Times New Roman"/>
          <w:bCs/>
          <w:sz w:val="24"/>
          <w:szCs w:val="24"/>
        </w:rPr>
        <w:softHyphen/>
        <w:t>ны приходят на помощь, когда их просят об этом.</w:t>
      </w:r>
    </w:p>
    <w:p w:rsidR="00F134C9" w:rsidRPr="00093846" w:rsidRDefault="00F134C9" w:rsidP="00F134C9">
      <w:pPr>
        <w:spacing w:line="360" w:lineRule="auto"/>
        <w:rPr>
          <w:rFonts w:ascii="Times New Roman" w:hAnsi="Times New Roman"/>
          <w:bCs/>
          <w:sz w:val="24"/>
          <w:szCs w:val="24"/>
        </w:rPr>
      </w:pPr>
      <w:r w:rsidRPr="00093846">
        <w:rPr>
          <w:rFonts w:ascii="Times New Roman" w:hAnsi="Times New Roman"/>
          <w:bCs/>
          <w:sz w:val="24"/>
          <w:szCs w:val="24"/>
        </w:rPr>
        <w:t>Хотя группа сплочена, однако она не всегда готова идти на</w:t>
      </w:r>
      <w:r w:rsidRPr="00093846">
        <w:rPr>
          <w:rFonts w:ascii="Times New Roman" w:hAnsi="Times New Roman"/>
          <w:bCs/>
          <w:sz w:val="24"/>
          <w:szCs w:val="24"/>
        </w:rPr>
        <w:softHyphen/>
        <w:t>перекор «бурям», не всегда хватает мужества признать ошибки сразу, но это положение может быть исправлено.</w:t>
      </w:r>
    </w:p>
    <w:p w:rsidR="00F134C9" w:rsidRPr="00093846" w:rsidRDefault="00F134C9" w:rsidP="00F134C9">
      <w:pPr>
        <w:spacing w:line="360" w:lineRule="auto"/>
        <w:rPr>
          <w:rFonts w:ascii="Times New Roman" w:hAnsi="Times New Roman"/>
          <w:bCs/>
          <w:sz w:val="24"/>
          <w:szCs w:val="24"/>
        </w:rPr>
      </w:pPr>
      <w:r w:rsidRPr="00093846">
        <w:rPr>
          <w:rFonts w:ascii="Times New Roman" w:hAnsi="Times New Roman"/>
          <w:bCs/>
          <w:sz w:val="24"/>
          <w:szCs w:val="24"/>
        </w:rPr>
        <w:t>5 ступень. «Горящий факел». Горящий факел - это живое пламя, горючим материалом которого является тесная дружба, единая воля, отличное взаимопонимание, деловое сотрудниче</w:t>
      </w:r>
      <w:r w:rsidRPr="00093846">
        <w:rPr>
          <w:rFonts w:ascii="Times New Roman" w:hAnsi="Times New Roman"/>
          <w:bCs/>
          <w:sz w:val="24"/>
          <w:szCs w:val="24"/>
        </w:rPr>
        <w:softHyphen/>
        <w:t>ство, ответственность каждого не только за себя, но и за других. Здесь ярко проявляются все качества коллектива, которые ха</w:t>
      </w:r>
      <w:r w:rsidRPr="00093846">
        <w:rPr>
          <w:rFonts w:ascii="Times New Roman" w:hAnsi="Times New Roman"/>
          <w:bCs/>
          <w:sz w:val="24"/>
          <w:szCs w:val="24"/>
        </w:rPr>
        <w:softHyphen/>
        <w:t>рактерны для «Алого паруса». Но не только это. Светить можно и для себя, пробираясь сквозь заросли, поднимаясь на верши</w:t>
      </w:r>
      <w:r w:rsidRPr="00093846">
        <w:rPr>
          <w:rFonts w:ascii="Times New Roman" w:hAnsi="Times New Roman"/>
          <w:bCs/>
          <w:sz w:val="24"/>
          <w:szCs w:val="24"/>
        </w:rPr>
        <w:softHyphen/>
        <w:t>ны, спускаясь в ущелья, пробивая первые тропы. Настоящим коллективом можно назвать лишь такую группу, которая не за</w:t>
      </w:r>
      <w:r w:rsidRPr="00093846">
        <w:rPr>
          <w:rFonts w:ascii="Times New Roman" w:hAnsi="Times New Roman"/>
          <w:bCs/>
          <w:sz w:val="24"/>
          <w:szCs w:val="24"/>
        </w:rPr>
        <w:softHyphen/>
        <w:t>мыкается в узких рамках пусть и дружного, сплоченного объе</w:t>
      </w:r>
      <w:r w:rsidRPr="00093846">
        <w:rPr>
          <w:rFonts w:ascii="Times New Roman" w:hAnsi="Times New Roman"/>
          <w:bCs/>
          <w:sz w:val="24"/>
          <w:szCs w:val="24"/>
        </w:rPr>
        <w:softHyphen/>
        <w:t>динения. Настоящий коллектив - тот, где люди сами видят, ког</w:t>
      </w:r>
      <w:r w:rsidRPr="00093846">
        <w:rPr>
          <w:rFonts w:ascii="Times New Roman" w:hAnsi="Times New Roman"/>
          <w:bCs/>
          <w:sz w:val="24"/>
          <w:szCs w:val="24"/>
        </w:rPr>
        <w:softHyphen/>
        <w:t>да они нужны, и сами идут на помощь; тот, где не остаются равнодушными, если другим группам плохо; тот, который ведет за собой, освещая, подобно легендарному Данко, жаром своего пылающего сердца дорогу другим.</w:t>
      </w:r>
    </w:p>
    <w:p w:rsidR="00F134C9" w:rsidRPr="00093846" w:rsidRDefault="00F134C9" w:rsidP="00F134C9">
      <w:pPr>
        <w:spacing w:line="360" w:lineRule="auto"/>
        <w:rPr>
          <w:rFonts w:ascii="Times New Roman" w:hAnsi="Times New Roman"/>
          <w:bCs/>
          <w:sz w:val="24"/>
          <w:szCs w:val="24"/>
        </w:rPr>
      </w:pPr>
      <w:r w:rsidRPr="00093846">
        <w:rPr>
          <w:rFonts w:ascii="Times New Roman" w:hAnsi="Times New Roman"/>
          <w:bCs/>
          <w:sz w:val="24"/>
          <w:szCs w:val="24"/>
        </w:rPr>
        <w:t>Обработка полученных данных</w:t>
      </w:r>
    </w:p>
    <w:p w:rsidR="00F134C9" w:rsidRPr="00093846" w:rsidRDefault="00F134C9" w:rsidP="00F134C9">
      <w:pPr>
        <w:spacing w:line="360" w:lineRule="auto"/>
        <w:rPr>
          <w:rFonts w:ascii="Times New Roman" w:hAnsi="Times New Roman"/>
          <w:bCs/>
          <w:sz w:val="24"/>
          <w:szCs w:val="24"/>
        </w:rPr>
      </w:pPr>
      <w:r w:rsidRPr="00093846">
        <w:rPr>
          <w:rFonts w:ascii="Times New Roman" w:hAnsi="Times New Roman"/>
          <w:bCs/>
          <w:sz w:val="24"/>
          <w:szCs w:val="24"/>
        </w:rPr>
        <w:t>На основании ответов школьников педагог может Определить по пятибалльной шкале (соответствующей пяти ступеням разви</w:t>
      </w:r>
      <w:r w:rsidRPr="00093846">
        <w:rPr>
          <w:rFonts w:ascii="Times New Roman" w:hAnsi="Times New Roman"/>
          <w:bCs/>
          <w:sz w:val="24"/>
          <w:szCs w:val="24"/>
        </w:rPr>
        <w:softHyphen/>
        <w:t>тия коллектива) степень их удовлетворенности своим классным коллективом, узнать, как оценивают школьники его спаянность, единство в достижении общественно значимых целей. Вместе с тем удается определить тех ребят, которые недооценивают или переоценивают (по сравнению со средней оценкой) уровень развития коллективистических отношений, довольных и недоволь</w:t>
      </w:r>
      <w:r w:rsidRPr="00093846">
        <w:rPr>
          <w:rFonts w:ascii="Times New Roman" w:hAnsi="Times New Roman"/>
          <w:bCs/>
          <w:sz w:val="24"/>
          <w:szCs w:val="24"/>
        </w:rPr>
        <w:softHyphen/>
        <w:t>ных этими отношениями.</w:t>
      </w:r>
    </w:p>
    <w:p w:rsidR="00F134C9" w:rsidRPr="00093846" w:rsidRDefault="00F134C9" w:rsidP="00F134C9">
      <w:pPr>
        <w:spacing w:line="360" w:lineRule="auto"/>
        <w:rPr>
          <w:rFonts w:ascii="Times New Roman" w:hAnsi="Times New Roman"/>
          <w:b/>
          <w:bCs/>
          <w:sz w:val="24"/>
          <w:szCs w:val="24"/>
        </w:rPr>
      </w:pPr>
      <w:r w:rsidRPr="00093846">
        <w:rPr>
          <w:rFonts w:ascii="Times New Roman" w:hAnsi="Times New Roman"/>
          <w:b/>
          <w:bCs/>
          <w:sz w:val="24"/>
          <w:szCs w:val="24"/>
        </w:rPr>
        <w:t>2. Социометрическое изучение межличностных отношений в детском коллективе</w:t>
      </w:r>
    </w:p>
    <w:p w:rsidR="00F134C9" w:rsidRPr="00093846" w:rsidRDefault="00F134C9" w:rsidP="00F134C9">
      <w:pPr>
        <w:spacing w:line="360" w:lineRule="auto"/>
        <w:rPr>
          <w:rFonts w:ascii="Times New Roman" w:hAnsi="Times New Roman"/>
          <w:bCs/>
          <w:sz w:val="24"/>
          <w:szCs w:val="24"/>
        </w:rPr>
      </w:pPr>
      <w:r w:rsidRPr="00093846">
        <w:rPr>
          <w:rFonts w:ascii="Times New Roman" w:hAnsi="Times New Roman"/>
          <w:bCs/>
          <w:sz w:val="24"/>
          <w:szCs w:val="24"/>
        </w:rPr>
        <w:t>Методика социометрии </w:t>
      </w:r>
      <w:r w:rsidRPr="00093846">
        <w:rPr>
          <w:rFonts w:ascii="Times New Roman" w:hAnsi="Times New Roman"/>
          <w:bCs/>
          <w:i/>
          <w:iCs/>
          <w:sz w:val="24"/>
          <w:szCs w:val="24"/>
        </w:rPr>
        <w:t>(ее </w:t>
      </w:r>
      <w:r w:rsidRPr="00093846">
        <w:rPr>
          <w:rFonts w:ascii="Times New Roman" w:hAnsi="Times New Roman"/>
          <w:bCs/>
          <w:sz w:val="24"/>
          <w:szCs w:val="24"/>
        </w:rPr>
        <w:t>основоположником считается Д.Ж.Морено) направлена на изучение межличностных отноше</w:t>
      </w:r>
      <w:r w:rsidRPr="00093846">
        <w:rPr>
          <w:rFonts w:ascii="Times New Roman" w:hAnsi="Times New Roman"/>
          <w:bCs/>
          <w:sz w:val="24"/>
          <w:szCs w:val="24"/>
        </w:rPr>
        <w:softHyphen/>
        <w:t>ний в группе. Она позволяет определить неформальную струк</w:t>
      </w:r>
      <w:r w:rsidRPr="00093846">
        <w:rPr>
          <w:rFonts w:ascii="Times New Roman" w:hAnsi="Times New Roman"/>
          <w:bCs/>
          <w:sz w:val="24"/>
          <w:szCs w:val="24"/>
        </w:rPr>
        <w:softHyphen/>
        <w:t>туру детской общности, систему внутренних симпатий и антипа</w:t>
      </w:r>
      <w:r w:rsidRPr="00093846">
        <w:rPr>
          <w:rFonts w:ascii="Times New Roman" w:hAnsi="Times New Roman"/>
          <w:bCs/>
          <w:sz w:val="24"/>
          <w:szCs w:val="24"/>
        </w:rPr>
        <w:softHyphen/>
        <w:t>тий, выявить лидеров и «отверженных» членов группы. Социо</w:t>
      </w:r>
      <w:r w:rsidRPr="00093846">
        <w:rPr>
          <w:rFonts w:ascii="Times New Roman" w:hAnsi="Times New Roman"/>
          <w:bCs/>
          <w:sz w:val="24"/>
          <w:szCs w:val="24"/>
        </w:rPr>
        <w:softHyphen/>
        <w:t>метрия позволяет понять, насколько окружающий ребенка кол</w:t>
      </w:r>
      <w:r w:rsidRPr="00093846">
        <w:rPr>
          <w:rFonts w:ascii="Times New Roman" w:hAnsi="Times New Roman"/>
          <w:bCs/>
          <w:sz w:val="24"/>
          <w:szCs w:val="24"/>
        </w:rPr>
        <w:softHyphen/>
        <w:t>лектив благоприятствует его личностному развитию, насколько члены коллектива расположены к ребенку, насколько сам ребе</w:t>
      </w:r>
      <w:r w:rsidRPr="00093846">
        <w:rPr>
          <w:rFonts w:ascii="Times New Roman" w:hAnsi="Times New Roman"/>
          <w:bCs/>
          <w:sz w:val="24"/>
          <w:szCs w:val="24"/>
        </w:rPr>
        <w:softHyphen/>
        <w:t>нок расположен к членам этого коллектива.</w:t>
      </w:r>
    </w:p>
    <w:p w:rsidR="00F134C9" w:rsidRPr="00093846" w:rsidRDefault="00F134C9" w:rsidP="00F134C9">
      <w:pPr>
        <w:spacing w:line="360" w:lineRule="auto"/>
        <w:rPr>
          <w:rFonts w:ascii="Times New Roman" w:hAnsi="Times New Roman"/>
          <w:bCs/>
          <w:sz w:val="24"/>
          <w:szCs w:val="24"/>
        </w:rPr>
      </w:pPr>
      <w:r w:rsidRPr="00093846">
        <w:rPr>
          <w:rFonts w:ascii="Times New Roman" w:hAnsi="Times New Roman"/>
          <w:bCs/>
          <w:sz w:val="24"/>
          <w:szCs w:val="24"/>
        </w:rPr>
        <w:t>Опросный лист</w:t>
      </w:r>
    </w:p>
    <w:p w:rsidR="00F134C9" w:rsidRPr="00093846" w:rsidRDefault="00F134C9" w:rsidP="00F134C9">
      <w:pPr>
        <w:spacing w:line="360" w:lineRule="auto"/>
        <w:rPr>
          <w:rFonts w:ascii="Times New Roman" w:hAnsi="Times New Roman"/>
          <w:bCs/>
          <w:sz w:val="24"/>
          <w:szCs w:val="24"/>
        </w:rPr>
      </w:pPr>
      <w:r w:rsidRPr="00093846">
        <w:rPr>
          <w:rFonts w:ascii="Times New Roman" w:hAnsi="Times New Roman"/>
          <w:bCs/>
          <w:i/>
          <w:iCs/>
          <w:sz w:val="24"/>
          <w:szCs w:val="24"/>
        </w:rPr>
        <w:t>Анкета, которую мы предлагаем тебе заполнить, поможет улуч</w:t>
      </w:r>
      <w:r w:rsidRPr="00093846">
        <w:rPr>
          <w:rFonts w:ascii="Times New Roman" w:hAnsi="Times New Roman"/>
          <w:bCs/>
          <w:i/>
          <w:iCs/>
          <w:sz w:val="24"/>
          <w:szCs w:val="24"/>
        </w:rPr>
        <w:softHyphen/>
        <w:t>шить отношения между школьниками в вашем коллективе, сде</w:t>
      </w:r>
      <w:r w:rsidRPr="00093846">
        <w:rPr>
          <w:rFonts w:ascii="Times New Roman" w:hAnsi="Times New Roman"/>
          <w:bCs/>
          <w:i/>
          <w:iCs/>
          <w:sz w:val="24"/>
          <w:szCs w:val="24"/>
        </w:rPr>
        <w:softHyphen/>
        <w:t>лать его дружнее и сплоченнее. Ответь, пожалуйста, на следую</w:t>
      </w:r>
      <w:r w:rsidRPr="00093846">
        <w:rPr>
          <w:rFonts w:ascii="Times New Roman" w:hAnsi="Times New Roman"/>
          <w:bCs/>
          <w:i/>
          <w:iCs/>
          <w:sz w:val="24"/>
          <w:szCs w:val="24"/>
        </w:rPr>
        <w:softHyphen/>
        <w:t>щие вопросы: их всего три.</w:t>
      </w:r>
    </w:p>
    <w:p w:rsidR="00F134C9" w:rsidRPr="00093846" w:rsidRDefault="00F134C9" w:rsidP="00F134C9">
      <w:pPr>
        <w:spacing w:line="360" w:lineRule="auto"/>
        <w:rPr>
          <w:rFonts w:ascii="Times New Roman" w:hAnsi="Times New Roman"/>
          <w:bCs/>
          <w:sz w:val="24"/>
          <w:szCs w:val="24"/>
        </w:rPr>
      </w:pPr>
      <w:r w:rsidRPr="00093846">
        <w:rPr>
          <w:rFonts w:ascii="Times New Roman" w:hAnsi="Times New Roman"/>
          <w:bCs/>
          <w:sz w:val="24"/>
          <w:szCs w:val="24"/>
        </w:rPr>
        <w:t>1.Представь, что ваш класс отправляется в самостоятельное и нелегкое путешествие. Кого бы ты хотел видеть командиром вашей группы ?  ____________________________________________</w:t>
      </w:r>
    </w:p>
    <w:p w:rsidR="00F134C9" w:rsidRPr="00093846" w:rsidRDefault="00F134C9" w:rsidP="00F134C9">
      <w:pPr>
        <w:spacing w:line="360" w:lineRule="auto"/>
        <w:rPr>
          <w:rFonts w:ascii="Times New Roman" w:hAnsi="Times New Roman"/>
          <w:bCs/>
          <w:sz w:val="24"/>
          <w:szCs w:val="24"/>
        </w:rPr>
      </w:pPr>
      <w:r w:rsidRPr="00093846">
        <w:rPr>
          <w:rFonts w:ascii="Times New Roman" w:hAnsi="Times New Roman"/>
          <w:bCs/>
          <w:sz w:val="24"/>
          <w:szCs w:val="24"/>
        </w:rPr>
        <w:t>2.Если бы вашему классу пришлось участвовать в школьной олимпиаде по учебным предметам, кого бы ты хотел видеть ка</w:t>
      </w:r>
      <w:r w:rsidRPr="00093846">
        <w:rPr>
          <w:rFonts w:ascii="Times New Roman" w:hAnsi="Times New Roman"/>
          <w:bCs/>
          <w:sz w:val="24"/>
          <w:szCs w:val="24"/>
        </w:rPr>
        <w:softHyphen/>
        <w:t>питаном этой команды?______________________________        3.Кого из класса ты бы пригласил к себе на вечеринку, день рождения или просто в гости? ___________________________________________________________________________________</w:t>
      </w:r>
    </w:p>
    <w:p w:rsidR="00F134C9" w:rsidRPr="00093846" w:rsidRDefault="00F134C9" w:rsidP="00F134C9">
      <w:pPr>
        <w:spacing w:line="360" w:lineRule="auto"/>
        <w:rPr>
          <w:rFonts w:ascii="Times New Roman" w:hAnsi="Times New Roman"/>
          <w:bCs/>
          <w:sz w:val="24"/>
          <w:szCs w:val="24"/>
        </w:rPr>
      </w:pPr>
      <w:r w:rsidRPr="00093846">
        <w:rPr>
          <w:rFonts w:ascii="Times New Roman" w:hAnsi="Times New Roman"/>
          <w:bCs/>
          <w:i/>
          <w:iCs/>
          <w:sz w:val="24"/>
          <w:szCs w:val="24"/>
        </w:rPr>
        <w:t>После каждого вопроса напиши по три фамилии тех своих одноклассников, которые соответствуют твоему выбору. Обяза</w:t>
      </w:r>
      <w:r w:rsidRPr="00093846">
        <w:rPr>
          <w:rFonts w:ascii="Times New Roman" w:hAnsi="Times New Roman"/>
          <w:bCs/>
          <w:i/>
          <w:iCs/>
          <w:sz w:val="24"/>
          <w:szCs w:val="24"/>
        </w:rPr>
        <w:softHyphen/>
        <w:t>тельно подпиши свою анкету. Спасибо</w:t>
      </w:r>
    </w:p>
    <w:p w:rsidR="00F134C9" w:rsidRPr="00093846" w:rsidRDefault="00F134C9" w:rsidP="00F134C9">
      <w:pPr>
        <w:spacing w:line="360" w:lineRule="auto"/>
        <w:rPr>
          <w:rFonts w:ascii="Times New Roman" w:hAnsi="Times New Roman"/>
          <w:bCs/>
          <w:sz w:val="24"/>
          <w:szCs w:val="24"/>
        </w:rPr>
      </w:pPr>
      <w:r w:rsidRPr="00093846">
        <w:rPr>
          <w:rFonts w:ascii="Times New Roman" w:hAnsi="Times New Roman"/>
          <w:bCs/>
          <w:sz w:val="24"/>
          <w:szCs w:val="24"/>
        </w:rPr>
        <w:t>Обработка полученных результатов</w:t>
      </w:r>
    </w:p>
    <w:p w:rsidR="00F134C9" w:rsidRPr="00093846" w:rsidRDefault="00F134C9" w:rsidP="00F134C9">
      <w:pPr>
        <w:spacing w:line="360" w:lineRule="auto"/>
        <w:rPr>
          <w:rFonts w:ascii="Times New Roman" w:hAnsi="Times New Roman"/>
          <w:bCs/>
          <w:sz w:val="24"/>
          <w:szCs w:val="24"/>
        </w:rPr>
      </w:pPr>
      <w:r w:rsidRPr="00093846">
        <w:rPr>
          <w:rFonts w:ascii="Times New Roman" w:hAnsi="Times New Roman"/>
          <w:bCs/>
          <w:sz w:val="24"/>
          <w:szCs w:val="24"/>
        </w:rPr>
        <w:t>Результаты опроса заносятся в специальную социометричес</w:t>
      </w:r>
      <w:r w:rsidRPr="00093846">
        <w:rPr>
          <w:rFonts w:ascii="Times New Roman" w:hAnsi="Times New Roman"/>
          <w:bCs/>
          <w:sz w:val="24"/>
          <w:szCs w:val="24"/>
        </w:rPr>
        <w:softHyphen/>
        <w:t>кую таблицу. В ней по вертикали в алфавитном порядке распо</w:t>
      </w:r>
      <w:r w:rsidRPr="00093846">
        <w:rPr>
          <w:rFonts w:ascii="Times New Roman" w:hAnsi="Times New Roman"/>
          <w:bCs/>
          <w:sz w:val="24"/>
          <w:szCs w:val="24"/>
        </w:rPr>
        <w:softHyphen/>
        <w:t>ложены имена тех школьников, которые совершают выбор; а по горизонтали в таком же алфавитном порядке - имена тех школь</w:t>
      </w:r>
      <w:r w:rsidRPr="00093846">
        <w:rPr>
          <w:rFonts w:ascii="Times New Roman" w:hAnsi="Times New Roman"/>
          <w:bCs/>
          <w:sz w:val="24"/>
          <w:szCs w:val="24"/>
        </w:rPr>
        <w:softHyphen/>
        <w:t>ников, кого выбирают. Просматривая по очереди все ответы школьников, вы заносите их в эту таблицу. Например, школьник А (пусть это будет Алексеев Алеша) при ответе на первый воп</w:t>
      </w:r>
      <w:r w:rsidRPr="00093846">
        <w:rPr>
          <w:rFonts w:ascii="Times New Roman" w:hAnsi="Times New Roman"/>
          <w:bCs/>
          <w:sz w:val="24"/>
          <w:szCs w:val="24"/>
        </w:rPr>
        <w:softHyphen/>
        <w:t>рос выбрал Б (Борисова Борю), Г (Гришину Галю) и Е (ЕгороваЕгора); при ответе на второй вопрос - Б, Ж и З; при ответе натретий - Б, Г и Е. Все эти выборы Алексеева Алеши вы долж</w:t>
      </w:r>
      <w:r w:rsidRPr="00093846">
        <w:rPr>
          <w:rFonts w:ascii="Times New Roman" w:hAnsi="Times New Roman"/>
          <w:bCs/>
          <w:sz w:val="24"/>
          <w:szCs w:val="24"/>
        </w:rPr>
        <w:softHyphen/>
        <w:t>ны отметить в таблице. И так по анкетам всех школьников. На</w:t>
      </w:r>
      <w:r w:rsidRPr="00093846">
        <w:rPr>
          <w:rFonts w:ascii="Times New Roman" w:hAnsi="Times New Roman"/>
          <w:bCs/>
          <w:sz w:val="24"/>
          <w:szCs w:val="24"/>
        </w:rPr>
        <w:softHyphen/>
        <w:t>пример:</w:t>
      </w:r>
    </w:p>
    <w:p w:rsidR="00F134C9" w:rsidRPr="00093846" w:rsidRDefault="00F134C9" w:rsidP="00F134C9">
      <w:pPr>
        <w:spacing w:line="360" w:lineRule="auto"/>
        <w:rPr>
          <w:rFonts w:ascii="Times New Roman" w:hAnsi="Times New Roman"/>
          <w:bCs/>
          <w:sz w:val="24"/>
          <w:szCs w:val="24"/>
        </w:rPr>
      </w:pPr>
      <w:r w:rsidRPr="00093846">
        <w:rPr>
          <w:rFonts w:ascii="Times New Roman" w:hAnsi="Times New Roman"/>
          <w:bCs/>
          <w:sz w:val="24"/>
          <w:szCs w:val="24"/>
        </w:rPr>
        <w:t>Затем вы подсчитываете общее количество выборов, полу</w:t>
      </w:r>
      <w:r w:rsidRPr="00093846">
        <w:rPr>
          <w:rFonts w:ascii="Times New Roman" w:hAnsi="Times New Roman"/>
          <w:bCs/>
          <w:sz w:val="24"/>
          <w:szCs w:val="24"/>
        </w:rPr>
        <w:softHyphen/>
        <w:t>ченных каждым из школьников и заносите получившееся у вас число в последнюю строку - под каждой фамилией. В нашем случае самого Алексеева Алешу его одноклассники выбрали 11 раз. Эта цифра будет считаться его рейтингом.</w:t>
      </w:r>
    </w:p>
    <w:p w:rsidR="00F134C9" w:rsidRPr="00093846" w:rsidRDefault="00F134C9" w:rsidP="00F134C9">
      <w:pPr>
        <w:spacing w:line="360" w:lineRule="auto"/>
        <w:rPr>
          <w:rFonts w:ascii="Times New Roman" w:hAnsi="Times New Roman"/>
          <w:bCs/>
          <w:sz w:val="24"/>
          <w:szCs w:val="24"/>
        </w:rPr>
      </w:pPr>
      <w:r w:rsidRPr="00093846">
        <w:rPr>
          <w:rFonts w:ascii="Times New Roman" w:hAnsi="Times New Roman"/>
          <w:bCs/>
          <w:sz w:val="24"/>
          <w:szCs w:val="24"/>
        </w:rPr>
        <w:t>                 Интерпретация полученных результатов</w:t>
      </w:r>
    </w:p>
    <w:p w:rsidR="00F134C9" w:rsidRPr="00093846" w:rsidRDefault="00F134C9" w:rsidP="00F134C9">
      <w:pPr>
        <w:spacing w:line="360" w:lineRule="auto"/>
        <w:rPr>
          <w:rFonts w:ascii="Times New Roman" w:hAnsi="Times New Roman"/>
          <w:bCs/>
          <w:sz w:val="24"/>
          <w:szCs w:val="24"/>
        </w:rPr>
      </w:pPr>
      <w:r w:rsidRPr="00093846">
        <w:rPr>
          <w:rFonts w:ascii="Times New Roman" w:hAnsi="Times New Roman"/>
          <w:bCs/>
          <w:sz w:val="24"/>
          <w:szCs w:val="24"/>
        </w:rPr>
        <w:t>Полученные рейтинги покажут вам в наиболее общем виде картину межличностных отношений в коллективе. Анализируя их можно сделать вывод о наличии в нем:</w:t>
      </w:r>
    </w:p>
    <w:p w:rsidR="00F134C9" w:rsidRPr="00093846" w:rsidRDefault="00F134C9" w:rsidP="00F134C9">
      <w:pPr>
        <w:spacing w:line="360" w:lineRule="auto"/>
        <w:rPr>
          <w:rFonts w:ascii="Times New Roman" w:hAnsi="Times New Roman"/>
          <w:bCs/>
          <w:sz w:val="24"/>
          <w:szCs w:val="24"/>
        </w:rPr>
      </w:pPr>
      <w:r w:rsidRPr="00093846">
        <w:rPr>
          <w:rFonts w:ascii="Times New Roman" w:hAnsi="Times New Roman"/>
          <w:bCs/>
          <w:sz w:val="24"/>
          <w:szCs w:val="24"/>
        </w:rPr>
        <w:t>     лидеров - авторитетных школьников, имеющих заметно</w:t>
      </w:r>
    </w:p>
    <w:p w:rsidR="00F134C9" w:rsidRPr="00093846" w:rsidRDefault="00F134C9" w:rsidP="00F134C9">
      <w:pPr>
        <w:spacing w:line="360" w:lineRule="auto"/>
        <w:rPr>
          <w:rFonts w:ascii="Times New Roman" w:hAnsi="Times New Roman"/>
          <w:bCs/>
          <w:sz w:val="24"/>
          <w:szCs w:val="24"/>
        </w:rPr>
      </w:pPr>
      <w:r w:rsidRPr="00093846">
        <w:rPr>
          <w:rFonts w:ascii="Times New Roman" w:hAnsi="Times New Roman"/>
          <w:bCs/>
          <w:sz w:val="24"/>
          <w:szCs w:val="24"/>
        </w:rPr>
        <w:t>более высокие рейтинги (в нашем случае это школьники Б и Г);</w:t>
      </w:r>
    </w:p>
    <w:p w:rsidR="00F134C9" w:rsidRPr="00093846" w:rsidRDefault="00F134C9" w:rsidP="00F134C9">
      <w:pPr>
        <w:spacing w:line="360" w:lineRule="auto"/>
        <w:rPr>
          <w:rFonts w:ascii="Times New Roman" w:hAnsi="Times New Roman"/>
          <w:bCs/>
          <w:sz w:val="24"/>
          <w:szCs w:val="24"/>
        </w:rPr>
      </w:pPr>
      <w:r w:rsidRPr="00093846">
        <w:rPr>
          <w:rFonts w:ascii="Times New Roman" w:hAnsi="Times New Roman"/>
          <w:bCs/>
          <w:sz w:val="24"/>
          <w:szCs w:val="24"/>
        </w:rPr>
        <w:t>рядовых членов коллектива, которые поддерживают в це</w:t>
      </w:r>
      <w:r w:rsidRPr="00093846">
        <w:rPr>
          <w:rFonts w:ascii="Times New Roman" w:hAnsi="Times New Roman"/>
          <w:bCs/>
          <w:sz w:val="24"/>
          <w:szCs w:val="24"/>
        </w:rPr>
        <w:softHyphen/>
        <w:t>лом неплохие отношения с большинством членов коллектива они имеют средние рейтинги (в нашем случае это школьники А, Е и Ж);</w:t>
      </w:r>
    </w:p>
    <w:p w:rsidR="00F134C9" w:rsidRPr="00093846" w:rsidRDefault="00F134C9" w:rsidP="00F134C9">
      <w:pPr>
        <w:spacing w:line="360" w:lineRule="auto"/>
        <w:rPr>
          <w:rFonts w:ascii="Times New Roman" w:hAnsi="Times New Roman"/>
          <w:bCs/>
          <w:sz w:val="24"/>
          <w:szCs w:val="24"/>
        </w:rPr>
      </w:pPr>
      <w:r w:rsidRPr="00093846">
        <w:rPr>
          <w:rFonts w:ascii="Times New Roman" w:hAnsi="Times New Roman"/>
          <w:bCs/>
          <w:sz w:val="24"/>
          <w:szCs w:val="24"/>
        </w:rPr>
        <w:t>одиночек, то есть тех, кто поддерживает хорошие отноше</w:t>
      </w:r>
      <w:r w:rsidRPr="00093846">
        <w:rPr>
          <w:rFonts w:ascii="Times New Roman" w:hAnsi="Times New Roman"/>
          <w:bCs/>
          <w:sz w:val="24"/>
          <w:szCs w:val="24"/>
        </w:rPr>
        <w:softHyphen/>
        <w:t xml:space="preserve">ния с очень узким кругом своих одноклассников или толькодруг с другом - они имеют невысокие рейтинги (в нашем случае это школьники В, Д и З); отверженных, то есть тех, кто не принят в коллективе </w:t>
      </w:r>
      <w:r w:rsidRPr="00093846">
        <w:rPr>
          <w:rFonts w:ascii="Times New Roman" w:hAnsi="Times New Roman"/>
          <w:bCs/>
          <w:sz w:val="24"/>
          <w:szCs w:val="24"/>
        </w:rPr>
        <w:softHyphen/>
        <w:t>они, как правило, имеют нулевой рейтинг или рейтинг в 1-2 балла (как видно из нашей социометрической таблицы, это школьник И)</w:t>
      </w:r>
    </w:p>
    <w:p w:rsidR="00F134C9" w:rsidRPr="00093846" w:rsidRDefault="00F134C9" w:rsidP="00F134C9">
      <w:pPr>
        <w:spacing w:line="360" w:lineRule="auto"/>
        <w:rPr>
          <w:rFonts w:ascii="Times New Roman" w:hAnsi="Times New Roman"/>
          <w:bCs/>
          <w:sz w:val="24"/>
          <w:szCs w:val="24"/>
        </w:rPr>
      </w:pPr>
      <w:r w:rsidRPr="00093846">
        <w:rPr>
          <w:rFonts w:ascii="Times New Roman" w:hAnsi="Times New Roman"/>
          <w:bCs/>
          <w:sz w:val="24"/>
          <w:szCs w:val="24"/>
        </w:rPr>
        <w:t>Если проанализировать взаимные выборы членов коллектива и выявить совпадения выборов друг друга теми или иными школь</w:t>
      </w:r>
      <w:r w:rsidRPr="00093846">
        <w:rPr>
          <w:rFonts w:ascii="Times New Roman" w:hAnsi="Times New Roman"/>
          <w:bCs/>
          <w:sz w:val="24"/>
          <w:szCs w:val="24"/>
        </w:rPr>
        <w:softHyphen/>
        <w:t>никами, то можно получить представление о дружеских отноше</w:t>
      </w:r>
      <w:r w:rsidRPr="00093846">
        <w:rPr>
          <w:rFonts w:ascii="Times New Roman" w:hAnsi="Times New Roman"/>
          <w:bCs/>
          <w:sz w:val="24"/>
          <w:szCs w:val="24"/>
        </w:rPr>
        <w:softHyphen/>
        <w:t>ниях и личных взаимных симпатиях в коллективе. Например, в нашем случае такой вывод можно сделать о школьниках А и Б, Б и Г, В и Д - они всегда называли фамилии друг друга в ответах на все предложенные им вопросы.</w:t>
      </w:r>
    </w:p>
    <w:p w:rsidR="00F134C9" w:rsidRPr="00093846" w:rsidRDefault="00F134C9" w:rsidP="00F134C9">
      <w:pPr>
        <w:spacing w:line="360" w:lineRule="auto"/>
        <w:rPr>
          <w:rFonts w:ascii="Times New Roman" w:hAnsi="Times New Roman"/>
          <w:bCs/>
          <w:sz w:val="24"/>
          <w:szCs w:val="24"/>
        </w:rPr>
      </w:pPr>
    </w:p>
    <w:p w:rsidR="00F134C9" w:rsidRPr="00093846" w:rsidRDefault="00F134C9" w:rsidP="00F134C9">
      <w:pPr>
        <w:spacing w:line="360" w:lineRule="auto"/>
        <w:rPr>
          <w:rFonts w:ascii="Times New Roman" w:hAnsi="Times New Roman"/>
          <w:b/>
          <w:sz w:val="24"/>
          <w:szCs w:val="24"/>
        </w:rPr>
      </w:pPr>
      <w:r w:rsidRPr="00093846">
        <w:rPr>
          <w:rFonts w:ascii="Times New Roman" w:hAnsi="Times New Roman"/>
          <w:b/>
          <w:sz w:val="24"/>
          <w:szCs w:val="24"/>
        </w:rPr>
        <w:t>2.3.12.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3. Сформированность мотивации к обучению и целенаправленной познавательной деятельности, готовность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Сформированность ценностно-смысловых установок, отражающих личностные и гражданские позиции в деятельности, правосознание.</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F134C9" w:rsidRPr="00093846" w:rsidRDefault="00F134C9" w:rsidP="00F134C9">
      <w:pPr>
        <w:spacing w:line="360" w:lineRule="auto"/>
        <w:rPr>
          <w:rFonts w:ascii="Times New Roman" w:hAnsi="Times New Roman"/>
          <w:sz w:val="24"/>
          <w:szCs w:val="24"/>
        </w:rPr>
      </w:pPr>
      <w:r w:rsidRPr="00093846">
        <w:rPr>
          <w:rFonts w:ascii="Times New Roman" w:hAnsi="Times New Roman"/>
          <w:sz w:val="24"/>
          <w:szCs w:val="24"/>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B540EE" w:rsidRPr="00093846" w:rsidRDefault="00FA53E2" w:rsidP="00436EB5">
      <w:pPr>
        <w:pStyle w:val="2"/>
        <w:jc w:val="center"/>
        <w:rPr>
          <w:sz w:val="24"/>
          <w:szCs w:val="24"/>
        </w:rPr>
      </w:pPr>
      <w:bookmarkStart w:id="377" w:name="_Toc406059051"/>
      <w:bookmarkStart w:id="378" w:name="_Toc409691731"/>
      <w:bookmarkStart w:id="379" w:name="_Toc410654073"/>
      <w:bookmarkStart w:id="380" w:name="_Toc443310447"/>
      <w:bookmarkEnd w:id="366"/>
      <w:bookmarkEnd w:id="367"/>
      <w:bookmarkEnd w:id="368"/>
      <w:r w:rsidRPr="00093846">
        <w:rPr>
          <w:sz w:val="24"/>
          <w:szCs w:val="24"/>
        </w:rPr>
        <w:t xml:space="preserve">2.4. </w:t>
      </w:r>
      <w:r w:rsidR="00B540EE" w:rsidRPr="00093846">
        <w:rPr>
          <w:sz w:val="24"/>
          <w:szCs w:val="24"/>
        </w:rPr>
        <w:t>Программа коррекционной работы</w:t>
      </w:r>
      <w:bookmarkEnd w:id="377"/>
      <w:bookmarkEnd w:id="378"/>
      <w:bookmarkEnd w:id="379"/>
      <w:bookmarkEnd w:id="380"/>
    </w:p>
    <w:p w:rsidR="00B540EE" w:rsidRPr="00093846" w:rsidRDefault="00B540EE">
      <w:pPr>
        <w:pStyle w:val="Default"/>
        <w:spacing w:line="360" w:lineRule="auto"/>
        <w:ind w:firstLine="709"/>
        <w:jc w:val="both"/>
        <w:rPr>
          <w:rFonts w:ascii="Times New Roman" w:hAnsi="Times New Roman" w:cs="Times New Roman"/>
          <w:color w:val="auto"/>
        </w:rPr>
      </w:pPr>
      <w:r w:rsidRPr="00093846">
        <w:rPr>
          <w:rFonts w:ascii="Times New Roman" w:hAnsi="Times New Roman" w:cs="Times New Roman"/>
          <w:bCs/>
          <w:color w:val="auto"/>
        </w:rPr>
        <w:t>Программа коррекционной работы (</w:t>
      </w:r>
      <w:r w:rsidRPr="00093846">
        <w:rPr>
          <w:rFonts w:ascii="Times New Roman" w:hAnsi="Times New Roman" w:cs="Times New Roman"/>
          <w:color w:val="auto"/>
        </w:rPr>
        <w:t>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сограниченными возможностями здоровья</w:t>
      </w:r>
      <w:r w:rsidR="00E91460" w:rsidRPr="00093846">
        <w:rPr>
          <w:rFonts w:ascii="Times New Roman" w:hAnsi="Times New Roman" w:cs="Times New Roman"/>
          <w:color w:val="auto"/>
        </w:rPr>
        <w:t xml:space="preserve"> (далее – </w:t>
      </w:r>
      <w:r w:rsidR="00CC6674" w:rsidRPr="00093846">
        <w:rPr>
          <w:rFonts w:ascii="Times New Roman" w:hAnsi="Times New Roman" w:cs="Times New Roman"/>
          <w:color w:val="auto"/>
        </w:rPr>
        <w:t>ОВЗ</w:t>
      </w:r>
      <w:r w:rsidR="00E91460" w:rsidRPr="00093846">
        <w:rPr>
          <w:rFonts w:ascii="Times New Roman" w:hAnsi="Times New Roman" w:cs="Times New Roman"/>
          <w:color w:val="auto"/>
        </w:rPr>
        <w:t>)</w:t>
      </w:r>
      <w:r w:rsidRPr="00093846">
        <w:rPr>
          <w:rFonts w:ascii="Times New Roman" w:hAnsi="Times New Roman" w:cs="Times New Roman"/>
          <w:color w:val="auto"/>
        </w:rPr>
        <w:t xml:space="preserve">. </w:t>
      </w:r>
    </w:p>
    <w:p w:rsidR="00B540EE" w:rsidRPr="00093846" w:rsidRDefault="00B540EE">
      <w:pPr>
        <w:pStyle w:val="Default"/>
        <w:spacing w:line="360" w:lineRule="auto"/>
        <w:ind w:firstLine="709"/>
        <w:jc w:val="both"/>
        <w:rPr>
          <w:rFonts w:ascii="Times New Roman" w:hAnsi="Times New Roman" w:cs="Times New Roman"/>
          <w:color w:val="auto"/>
        </w:rPr>
      </w:pPr>
      <w:r w:rsidRPr="00093846">
        <w:rPr>
          <w:rFonts w:ascii="Times New Roman" w:hAnsi="Times New Roman" w:cs="Times New Roman"/>
          <w:color w:val="auto"/>
        </w:rPr>
        <w:t xml:space="preserve">Обучающийся с </w:t>
      </w:r>
      <w:r w:rsidR="00CC6674" w:rsidRPr="00093846">
        <w:rPr>
          <w:rFonts w:ascii="Times New Roman" w:hAnsi="Times New Roman" w:cs="Times New Roman"/>
          <w:color w:val="auto"/>
        </w:rPr>
        <w:t>ОВЗ</w:t>
      </w:r>
      <w:r w:rsidR="00240807" w:rsidRPr="00093846">
        <w:rPr>
          <w:rFonts w:ascii="Times New Roman" w:hAnsi="Times New Roman" w:cs="Times New Roman"/>
          <w:color w:val="auto"/>
        </w:rPr>
        <w:t>–</w:t>
      </w:r>
      <w:r w:rsidRPr="00093846">
        <w:rPr>
          <w:rFonts w:ascii="Times New Roman" w:hAnsi="Times New Roman" w:cs="Times New Roman"/>
          <w:color w:val="auto"/>
        </w:rPr>
        <w:t xml:space="preserve">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r w:rsidR="00240807" w:rsidRPr="00093846">
        <w:rPr>
          <w:rFonts w:ascii="Times New Roman" w:hAnsi="Times New Roman" w:cs="Times New Roman"/>
          <w:color w:val="auto"/>
        </w:rPr>
        <w:t>.</w:t>
      </w:r>
    </w:p>
    <w:p w:rsidR="00B540EE" w:rsidRPr="00093846" w:rsidRDefault="00B540EE">
      <w:pPr>
        <w:pStyle w:val="Default"/>
        <w:spacing w:line="360" w:lineRule="auto"/>
        <w:ind w:firstLine="709"/>
        <w:jc w:val="both"/>
        <w:rPr>
          <w:rFonts w:ascii="Times New Roman" w:hAnsi="Times New Roman" w:cs="Times New Roman"/>
          <w:color w:val="auto"/>
        </w:rPr>
      </w:pPr>
      <w:r w:rsidRPr="00093846">
        <w:rPr>
          <w:rFonts w:ascii="Times New Roman" w:hAnsi="Times New Roman" w:cs="Times New Roman"/>
          <w:color w:val="auto"/>
        </w:rPr>
        <w:t xml:space="preserve">Содержание образования и условия организации обучения и воспитания обучающихся с </w:t>
      </w:r>
      <w:r w:rsidR="00FF3ED0" w:rsidRPr="00093846">
        <w:rPr>
          <w:rFonts w:ascii="Times New Roman" w:hAnsi="Times New Roman" w:cs="Times New Roman"/>
          <w:color w:val="auto"/>
        </w:rPr>
        <w:t>ОВЗ</w:t>
      </w:r>
      <w:r w:rsidRPr="00093846">
        <w:rPr>
          <w:rFonts w:ascii="Times New Roman" w:hAnsi="Times New Roman" w:cs="Times New Roman"/>
          <w:color w:val="auto"/>
        </w:rPr>
        <w:t xml:space="preserve"> определяются адаптированной образовательной программой, а для инвалидов </w:t>
      </w:r>
      <w:r w:rsidR="00240807" w:rsidRPr="00093846">
        <w:rPr>
          <w:rFonts w:ascii="Times New Roman" w:hAnsi="Times New Roman" w:cs="Times New Roman"/>
          <w:color w:val="auto"/>
        </w:rPr>
        <w:t>–</w:t>
      </w:r>
      <w:r w:rsidRPr="00093846">
        <w:rPr>
          <w:rFonts w:ascii="Times New Roman" w:hAnsi="Times New Roman" w:cs="Times New Roman"/>
          <w:color w:val="auto"/>
        </w:rPr>
        <w:t xml:space="preserve"> индивидуальной программой реабилитации инвалида. Адаптированная образовательная программа </w:t>
      </w:r>
      <w:r w:rsidR="00240807" w:rsidRPr="00093846">
        <w:rPr>
          <w:rFonts w:ascii="Times New Roman" w:hAnsi="Times New Roman" w:cs="Times New Roman"/>
          <w:color w:val="auto"/>
        </w:rPr>
        <w:t>–</w:t>
      </w:r>
      <w:r w:rsidRPr="00093846">
        <w:rPr>
          <w:rFonts w:ascii="Times New Roman" w:hAnsi="Times New Roman" w:cs="Times New Roman"/>
          <w:color w:val="auto"/>
        </w:rPr>
        <w:t xml:space="preserve"> образовательная программа, адаптированная для обучения лиц с </w:t>
      </w:r>
      <w:r w:rsidR="00FF3ED0" w:rsidRPr="00093846">
        <w:rPr>
          <w:rFonts w:ascii="Times New Roman" w:hAnsi="Times New Roman" w:cs="Times New Roman"/>
          <w:color w:val="auto"/>
        </w:rPr>
        <w:t>ОВЗ</w:t>
      </w:r>
      <w:r w:rsidRPr="00093846">
        <w:rPr>
          <w:rFonts w:ascii="Times New Roman" w:hAnsi="Times New Roman" w:cs="Times New Roman"/>
          <w:color w:val="auto"/>
        </w:rPr>
        <w:t xml:space="preserve">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B540EE" w:rsidRPr="00093846" w:rsidRDefault="00B540EE">
      <w:pPr>
        <w:pStyle w:val="Default"/>
        <w:spacing w:line="360" w:lineRule="auto"/>
        <w:ind w:firstLine="709"/>
        <w:jc w:val="both"/>
        <w:rPr>
          <w:rFonts w:ascii="Times New Roman" w:hAnsi="Times New Roman" w:cs="Times New Roman"/>
          <w:color w:val="auto"/>
        </w:rPr>
      </w:pPr>
      <w:r w:rsidRPr="00093846">
        <w:rPr>
          <w:rFonts w:ascii="Times New Roman" w:hAnsi="Times New Roman" w:cs="Times New Roman"/>
          <w:color w:val="auto"/>
        </w:rPr>
        <w:t xml:space="preserve">ПКР вариативна по форме и по содержанию в зависимости от состава обучающихся с </w:t>
      </w:r>
      <w:r w:rsidR="00FF3ED0" w:rsidRPr="00093846">
        <w:rPr>
          <w:rFonts w:ascii="Times New Roman" w:hAnsi="Times New Roman" w:cs="Times New Roman"/>
          <w:color w:val="auto"/>
        </w:rPr>
        <w:t>ОВЗ</w:t>
      </w:r>
      <w:r w:rsidRPr="00093846">
        <w:rPr>
          <w:rFonts w:ascii="Times New Roman" w:hAnsi="Times New Roman" w:cs="Times New Roman"/>
          <w:color w:val="auto"/>
        </w:rPr>
        <w:t xml:space="preserve">, региональной специфики и возможностей </w:t>
      </w:r>
      <w:r w:rsidR="000D18F7" w:rsidRPr="00093846">
        <w:rPr>
          <w:rFonts w:ascii="Times New Roman" w:hAnsi="Times New Roman" w:cs="Times New Roman"/>
          <w:color w:val="auto"/>
        </w:rPr>
        <w:t xml:space="preserve">образовательной </w:t>
      </w:r>
      <w:r w:rsidRPr="00093846">
        <w:rPr>
          <w:rFonts w:ascii="Times New Roman" w:hAnsi="Times New Roman" w:cs="Times New Roman"/>
          <w:color w:val="auto"/>
        </w:rPr>
        <w:t xml:space="preserve">организации. </w:t>
      </w:r>
    </w:p>
    <w:p w:rsidR="00B540EE" w:rsidRPr="00093846" w:rsidRDefault="00B540EE">
      <w:pPr>
        <w:pStyle w:val="Default"/>
        <w:spacing w:line="360" w:lineRule="auto"/>
        <w:ind w:firstLine="709"/>
        <w:jc w:val="both"/>
        <w:rPr>
          <w:rFonts w:ascii="Times New Roman" w:hAnsi="Times New Roman" w:cs="Times New Roman"/>
          <w:color w:val="auto"/>
        </w:rPr>
      </w:pPr>
      <w:r w:rsidRPr="00093846">
        <w:rPr>
          <w:rFonts w:ascii="Times New Roman" w:hAnsi="Times New Roman" w:cs="Times New Roman"/>
          <w:color w:val="auto"/>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w:t>
      </w:r>
      <w:r w:rsidR="00FF3ED0" w:rsidRPr="00093846">
        <w:rPr>
          <w:rFonts w:ascii="Times New Roman" w:hAnsi="Times New Roman" w:cs="Times New Roman"/>
          <w:color w:val="auto"/>
        </w:rPr>
        <w:t>ОВЗ</w:t>
      </w:r>
      <w:r w:rsidRPr="00093846">
        <w:rPr>
          <w:rFonts w:ascii="Times New Roman" w:hAnsi="Times New Roman" w:cs="Times New Roman"/>
          <w:color w:val="auto"/>
        </w:rPr>
        <w:t xml:space="preserve">.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B540EE" w:rsidRPr="00093846" w:rsidRDefault="00B540EE">
      <w:pPr>
        <w:pStyle w:val="Default"/>
        <w:spacing w:line="360" w:lineRule="auto"/>
        <w:ind w:firstLine="709"/>
        <w:jc w:val="both"/>
        <w:rPr>
          <w:rFonts w:ascii="Times New Roman" w:hAnsi="Times New Roman" w:cs="Times New Roman"/>
          <w:color w:val="auto"/>
        </w:rPr>
      </w:pPr>
      <w:r w:rsidRPr="00093846">
        <w:rPr>
          <w:rFonts w:ascii="Times New Roman" w:hAnsi="Times New Roman" w:cs="Times New Roman"/>
          <w:color w:val="auto"/>
        </w:rPr>
        <w:t xml:space="preserve">ПКР разрабатывается на период </w:t>
      </w:r>
      <w:r w:rsidR="00297DD4" w:rsidRPr="00093846">
        <w:rPr>
          <w:rFonts w:ascii="Times New Roman" w:hAnsi="Times New Roman" w:cs="Times New Roman"/>
          <w:color w:val="auto"/>
        </w:rPr>
        <w:t>получения</w:t>
      </w:r>
      <w:r w:rsidRPr="00093846">
        <w:rPr>
          <w:rFonts w:ascii="Times New Roman" w:hAnsi="Times New Roman" w:cs="Times New Roman"/>
          <w:color w:val="auto"/>
        </w:rPr>
        <w:t xml:space="preserve"> основного общего образованияи включает в себя </w:t>
      </w:r>
      <w:r w:rsidR="00240807" w:rsidRPr="00093846">
        <w:rPr>
          <w:rFonts w:ascii="Times New Roman" w:hAnsi="Times New Roman" w:cs="Times New Roman"/>
          <w:color w:val="auto"/>
        </w:rPr>
        <w:t xml:space="preserve">следующие </w:t>
      </w:r>
      <w:r w:rsidRPr="00093846">
        <w:rPr>
          <w:rFonts w:ascii="Times New Roman" w:hAnsi="Times New Roman" w:cs="Times New Roman"/>
          <w:color w:val="auto"/>
        </w:rPr>
        <w:t xml:space="preserve">разделы. </w:t>
      </w:r>
    </w:p>
    <w:p w:rsidR="00B540EE" w:rsidRPr="00093846" w:rsidRDefault="00452C5F" w:rsidP="0012121B">
      <w:pPr>
        <w:pStyle w:val="3"/>
        <w:spacing w:line="360" w:lineRule="auto"/>
        <w:jc w:val="center"/>
        <w:rPr>
          <w:sz w:val="24"/>
          <w:szCs w:val="24"/>
        </w:rPr>
      </w:pPr>
      <w:bookmarkStart w:id="381" w:name="_Toc414553276"/>
      <w:bookmarkStart w:id="382" w:name="_Toc443310448"/>
      <w:r w:rsidRPr="00093846">
        <w:rPr>
          <w:sz w:val="24"/>
          <w:szCs w:val="24"/>
        </w:rPr>
        <w:t>2.4.</w:t>
      </w:r>
      <w:r w:rsidR="00B540EE" w:rsidRPr="00093846">
        <w:rPr>
          <w:sz w:val="24"/>
          <w:szCs w:val="24"/>
        </w:rPr>
        <w:t>1.</w:t>
      </w:r>
      <w:r w:rsidR="00CE20E9" w:rsidRPr="00093846">
        <w:rPr>
          <w:sz w:val="24"/>
          <w:szCs w:val="24"/>
        </w:rPr>
        <w:t xml:space="preserve"> Цели и задачи программы коррекционной работы с обучающимися при получении основного общего образования</w:t>
      </w:r>
      <w:bookmarkEnd w:id="381"/>
      <w:bookmarkEnd w:id="382"/>
    </w:p>
    <w:p w:rsidR="009A2DF6" w:rsidRPr="00093846" w:rsidRDefault="009A2DF6" w:rsidP="009A2DF6">
      <w:pPr>
        <w:pStyle w:val="3f2"/>
        <w:spacing w:line="360" w:lineRule="auto"/>
        <w:jc w:val="left"/>
        <w:rPr>
          <w:b/>
          <w:bCs/>
        </w:rPr>
      </w:pPr>
      <w:r w:rsidRPr="00093846">
        <w:rPr>
          <w:b/>
          <w:bCs/>
        </w:rPr>
        <w:t>Цели программы:</w:t>
      </w:r>
    </w:p>
    <w:p w:rsidR="009A2DF6" w:rsidRPr="00093846" w:rsidRDefault="009A2DF6" w:rsidP="00705C94">
      <w:pPr>
        <w:pStyle w:val="3f2"/>
        <w:numPr>
          <w:ilvl w:val="0"/>
          <w:numId w:val="182"/>
        </w:numPr>
        <w:spacing w:line="360" w:lineRule="auto"/>
        <w:ind w:left="426" w:hanging="142"/>
        <w:jc w:val="left"/>
        <w:rPr>
          <w:spacing w:val="-10"/>
        </w:rPr>
      </w:pPr>
      <w:r w:rsidRPr="00093846">
        <w:rPr>
          <w:spacing w:val="-8"/>
        </w:rPr>
        <w:t>обеспечить доступ к качественному образованию детей</w:t>
      </w:r>
      <w:r w:rsidRPr="00093846">
        <w:rPr>
          <w:spacing w:val="-21"/>
        </w:rPr>
        <w:t xml:space="preserve"> </w:t>
      </w:r>
      <w:r w:rsidRPr="00093846">
        <w:rPr>
          <w:spacing w:val="-10"/>
        </w:rPr>
        <w:t>с ограниченными возможностями здоровья.</w:t>
      </w:r>
    </w:p>
    <w:p w:rsidR="009A2DF6" w:rsidRPr="00093846" w:rsidRDefault="009A2DF6" w:rsidP="00705C94">
      <w:pPr>
        <w:pStyle w:val="3f2"/>
        <w:numPr>
          <w:ilvl w:val="0"/>
          <w:numId w:val="182"/>
        </w:numPr>
        <w:spacing w:line="360" w:lineRule="auto"/>
        <w:ind w:left="426" w:hanging="142"/>
        <w:jc w:val="left"/>
      </w:pPr>
      <w:r w:rsidRPr="00093846">
        <w:t>оказание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rsidR="00736E35" w:rsidRPr="00093846" w:rsidRDefault="00B540EE" w:rsidP="009A2DF6">
      <w:pPr>
        <w:pStyle w:val="Default"/>
        <w:spacing w:line="360" w:lineRule="auto"/>
        <w:ind w:firstLine="709"/>
        <w:rPr>
          <w:rFonts w:ascii="Times New Roman" w:hAnsi="Times New Roman" w:cs="Times New Roman"/>
          <w:color w:val="auto"/>
        </w:rPr>
      </w:pPr>
      <w:r w:rsidRPr="00093846">
        <w:rPr>
          <w:rFonts w:ascii="Times New Roman" w:hAnsi="Times New Roman" w:cs="Times New Roman"/>
          <w:color w:val="auto"/>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w:t>
      </w:r>
    </w:p>
    <w:p w:rsidR="00736E35" w:rsidRPr="00093846" w:rsidRDefault="00736E35" w:rsidP="00736E35">
      <w:pPr>
        <w:pStyle w:val="Default"/>
        <w:spacing w:line="360" w:lineRule="auto"/>
        <w:ind w:firstLine="709"/>
        <w:jc w:val="both"/>
        <w:rPr>
          <w:rFonts w:ascii="Times New Roman" w:hAnsi="Times New Roman" w:cs="Times New Roman"/>
          <w:color w:val="auto"/>
        </w:rPr>
      </w:pPr>
      <w:r w:rsidRPr="00093846">
        <w:rPr>
          <w:rFonts w:ascii="Times New Roman" w:hAnsi="Times New Roman" w:cs="Times New Roman"/>
          <w:b/>
          <w:color w:val="auto"/>
        </w:rPr>
        <w:t xml:space="preserve">Задачи </w:t>
      </w:r>
      <w:r w:rsidR="00B540EE" w:rsidRPr="00093846">
        <w:rPr>
          <w:rFonts w:ascii="Times New Roman" w:hAnsi="Times New Roman" w:cs="Times New Roman"/>
          <w:b/>
          <w:color w:val="auto"/>
        </w:rPr>
        <w:t>коррекционной работы:</w:t>
      </w:r>
      <w:r w:rsidR="00B540EE" w:rsidRPr="00093846">
        <w:rPr>
          <w:rFonts w:ascii="Times New Roman" w:hAnsi="Times New Roman" w:cs="Times New Roman"/>
          <w:color w:val="auto"/>
        </w:rPr>
        <w:t xml:space="preserve"> </w:t>
      </w:r>
    </w:p>
    <w:p w:rsidR="00B540EE" w:rsidRPr="00093846" w:rsidRDefault="00B540EE" w:rsidP="00705C94">
      <w:pPr>
        <w:pStyle w:val="Default"/>
        <w:numPr>
          <w:ilvl w:val="0"/>
          <w:numId w:val="104"/>
        </w:numPr>
        <w:tabs>
          <w:tab w:val="left" w:pos="993"/>
        </w:tabs>
        <w:spacing w:line="360" w:lineRule="auto"/>
        <w:ind w:left="0" w:firstLine="709"/>
        <w:jc w:val="both"/>
        <w:rPr>
          <w:rFonts w:ascii="Times New Roman" w:hAnsi="Times New Roman" w:cs="Times New Roman"/>
          <w:color w:val="auto"/>
        </w:rPr>
      </w:pPr>
      <w:r w:rsidRPr="00093846">
        <w:rPr>
          <w:rFonts w:ascii="Times New Roman" w:hAnsi="Times New Roman" w:cs="Times New Roman"/>
          <w:color w:val="auto"/>
        </w:rPr>
        <w:t xml:space="preserve">определение особых образовательных потребностей обучающихся с </w:t>
      </w:r>
      <w:r w:rsidR="00FF3ED0" w:rsidRPr="00093846">
        <w:rPr>
          <w:rFonts w:ascii="Times New Roman" w:hAnsi="Times New Roman" w:cs="Times New Roman"/>
          <w:color w:val="auto"/>
        </w:rPr>
        <w:t>ОВЗ</w:t>
      </w:r>
      <w:r w:rsidRPr="00093846">
        <w:rPr>
          <w:rFonts w:ascii="Times New Roman" w:hAnsi="Times New Roman" w:cs="Times New Roman"/>
          <w:color w:val="auto"/>
        </w:rPr>
        <w:t xml:space="preserve"> и оказание им специализированной помощи при освоении основной образовательной программы основного общего образования; </w:t>
      </w:r>
    </w:p>
    <w:p w:rsidR="00B540EE" w:rsidRPr="00093846" w:rsidRDefault="00B540EE" w:rsidP="00705C94">
      <w:pPr>
        <w:pStyle w:val="Default"/>
        <w:numPr>
          <w:ilvl w:val="0"/>
          <w:numId w:val="104"/>
        </w:numPr>
        <w:tabs>
          <w:tab w:val="left" w:pos="993"/>
        </w:tabs>
        <w:spacing w:line="360" w:lineRule="auto"/>
        <w:ind w:left="0" w:firstLine="709"/>
        <w:jc w:val="both"/>
        <w:rPr>
          <w:rFonts w:ascii="Times New Roman" w:hAnsi="Times New Roman" w:cs="Times New Roman"/>
          <w:color w:val="auto"/>
        </w:rPr>
      </w:pPr>
      <w:r w:rsidRPr="00093846">
        <w:rPr>
          <w:rFonts w:ascii="Times New Roman" w:hAnsi="Times New Roman" w:cs="Times New Roman"/>
          <w:color w:val="auto"/>
        </w:rPr>
        <w:t xml:space="preserve">определение оптимальных специальных условий для получения основного общего образования обучающимися с </w:t>
      </w:r>
      <w:r w:rsidR="00FF3ED0" w:rsidRPr="00093846">
        <w:rPr>
          <w:rFonts w:ascii="Times New Roman" w:hAnsi="Times New Roman" w:cs="Times New Roman"/>
          <w:color w:val="auto"/>
        </w:rPr>
        <w:t>ОВЗ</w:t>
      </w:r>
      <w:r w:rsidRPr="00093846">
        <w:rPr>
          <w:rFonts w:ascii="Times New Roman" w:hAnsi="Times New Roman" w:cs="Times New Roman"/>
          <w:color w:val="auto"/>
        </w:rPr>
        <w:t xml:space="preserve">, для развития их личностных, познавательных, коммуникативных способностей; </w:t>
      </w:r>
    </w:p>
    <w:p w:rsidR="00B540EE" w:rsidRPr="00093846" w:rsidRDefault="00B540EE" w:rsidP="00705C94">
      <w:pPr>
        <w:pStyle w:val="Default"/>
        <w:numPr>
          <w:ilvl w:val="0"/>
          <w:numId w:val="104"/>
        </w:numPr>
        <w:tabs>
          <w:tab w:val="left" w:pos="993"/>
        </w:tabs>
        <w:spacing w:line="360" w:lineRule="auto"/>
        <w:ind w:left="0" w:firstLine="709"/>
        <w:jc w:val="both"/>
        <w:rPr>
          <w:rFonts w:ascii="Times New Roman" w:hAnsi="Times New Roman" w:cs="Times New Roman"/>
          <w:color w:val="auto"/>
        </w:rPr>
      </w:pPr>
      <w:r w:rsidRPr="00093846">
        <w:rPr>
          <w:rFonts w:ascii="Times New Roman" w:hAnsi="Times New Roman" w:cs="Times New Roman"/>
          <w:color w:val="auto"/>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w:t>
      </w:r>
      <w:r w:rsidR="00FF3ED0" w:rsidRPr="00093846">
        <w:rPr>
          <w:rFonts w:ascii="Times New Roman" w:hAnsi="Times New Roman" w:cs="Times New Roman"/>
          <w:color w:val="auto"/>
        </w:rPr>
        <w:t>ОВЗ</w:t>
      </w:r>
      <w:r w:rsidR="00736E35" w:rsidRPr="00093846">
        <w:rPr>
          <w:rFonts w:ascii="Times New Roman" w:hAnsi="Times New Roman" w:cs="Times New Roman"/>
          <w:color w:val="auto"/>
        </w:rPr>
        <w:t xml:space="preserve"> </w:t>
      </w:r>
      <w:r w:rsidRPr="00093846">
        <w:rPr>
          <w:rFonts w:ascii="Times New Roman" w:hAnsi="Times New Roman" w:cs="Times New Roman"/>
          <w:color w:val="auto"/>
        </w:rPr>
        <w:t xml:space="preserve">с учетом особенностей их психофизического развития, индивидуальных возможностей; </w:t>
      </w:r>
    </w:p>
    <w:p w:rsidR="00B540EE" w:rsidRPr="00093846" w:rsidRDefault="00B540EE" w:rsidP="00705C94">
      <w:pPr>
        <w:pStyle w:val="Default"/>
        <w:numPr>
          <w:ilvl w:val="0"/>
          <w:numId w:val="104"/>
        </w:numPr>
        <w:tabs>
          <w:tab w:val="left" w:pos="993"/>
        </w:tabs>
        <w:spacing w:line="360" w:lineRule="auto"/>
        <w:ind w:left="0" w:firstLine="709"/>
        <w:jc w:val="both"/>
        <w:rPr>
          <w:rFonts w:ascii="Times New Roman" w:hAnsi="Times New Roman" w:cs="Times New Roman"/>
          <w:color w:val="auto"/>
        </w:rPr>
      </w:pPr>
      <w:r w:rsidRPr="00093846">
        <w:rPr>
          <w:rFonts w:ascii="Times New Roman" w:hAnsi="Times New Roman" w:cs="Times New Roman"/>
          <w:color w:val="auto"/>
        </w:rPr>
        <w:t xml:space="preserve">реализация комплексного психолого-медико-социального сопровождения обучающихся с </w:t>
      </w:r>
      <w:r w:rsidR="00FF3ED0" w:rsidRPr="00093846">
        <w:rPr>
          <w:rFonts w:ascii="Times New Roman" w:hAnsi="Times New Roman" w:cs="Times New Roman"/>
          <w:color w:val="auto"/>
        </w:rPr>
        <w:t>ОВЗ</w:t>
      </w:r>
      <w:r w:rsidRPr="00093846">
        <w:rPr>
          <w:rFonts w:ascii="Times New Roman" w:hAnsi="Times New Roman" w:cs="Times New Roman"/>
          <w:color w:val="auto"/>
        </w:rPr>
        <w:t>(в соответствии с рекомендациями психолого-медико-педагогической комиссии (ПМПК), психолого-медико-педагогического консилиума образовательной органи</w:t>
      </w:r>
      <w:r w:rsidR="00736E35" w:rsidRPr="00093846">
        <w:rPr>
          <w:rFonts w:ascii="Times New Roman" w:hAnsi="Times New Roman" w:cs="Times New Roman"/>
          <w:color w:val="auto"/>
        </w:rPr>
        <w:t>зации(ПМПК</w:t>
      </w:r>
      <w:r w:rsidRPr="00093846">
        <w:rPr>
          <w:rFonts w:ascii="Times New Roman" w:hAnsi="Times New Roman" w:cs="Times New Roman"/>
          <w:color w:val="auto"/>
        </w:rPr>
        <w:t xml:space="preserve">)); </w:t>
      </w:r>
    </w:p>
    <w:p w:rsidR="00B540EE" w:rsidRPr="00093846" w:rsidRDefault="00B540EE" w:rsidP="00705C94">
      <w:pPr>
        <w:pStyle w:val="Default"/>
        <w:numPr>
          <w:ilvl w:val="0"/>
          <w:numId w:val="104"/>
        </w:numPr>
        <w:tabs>
          <w:tab w:val="left" w:pos="993"/>
        </w:tabs>
        <w:spacing w:line="360" w:lineRule="auto"/>
        <w:ind w:left="0" w:firstLine="709"/>
        <w:jc w:val="both"/>
        <w:rPr>
          <w:rFonts w:ascii="Times New Roman" w:hAnsi="Times New Roman" w:cs="Times New Roman"/>
          <w:color w:val="auto"/>
        </w:rPr>
      </w:pPr>
      <w:r w:rsidRPr="00093846">
        <w:rPr>
          <w:rFonts w:ascii="Times New Roman" w:hAnsi="Times New Roman" w:cs="Times New Roman"/>
          <w:color w:val="auto"/>
        </w:rPr>
        <w:t xml:space="preserve">реализация комплексной системы мероприятий по социальной адаптации и профессиональной ориентации обучающихся с </w:t>
      </w:r>
      <w:r w:rsidR="00FF3ED0" w:rsidRPr="00093846">
        <w:rPr>
          <w:rFonts w:ascii="Times New Roman" w:hAnsi="Times New Roman" w:cs="Times New Roman"/>
          <w:color w:val="auto"/>
        </w:rPr>
        <w:t>ОВЗ</w:t>
      </w:r>
      <w:r w:rsidRPr="00093846">
        <w:rPr>
          <w:rFonts w:ascii="Times New Roman" w:hAnsi="Times New Roman" w:cs="Times New Roman"/>
          <w:color w:val="auto"/>
        </w:rPr>
        <w:t xml:space="preserve">; </w:t>
      </w:r>
    </w:p>
    <w:p w:rsidR="00B540EE" w:rsidRPr="00093846" w:rsidRDefault="00B540EE" w:rsidP="00705C94">
      <w:pPr>
        <w:pStyle w:val="Default"/>
        <w:numPr>
          <w:ilvl w:val="0"/>
          <w:numId w:val="104"/>
        </w:numPr>
        <w:tabs>
          <w:tab w:val="left" w:pos="993"/>
        </w:tabs>
        <w:spacing w:line="360" w:lineRule="auto"/>
        <w:ind w:left="0" w:firstLine="709"/>
        <w:jc w:val="both"/>
        <w:rPr>
          <w:rFonts w:ascii="Times New Roman" w:hAnsi="Times New Roman" w:cs="Times New Roman"/>
          <w:color w:val="auto"/>
        </w:rPr>
      </w:pPr>
      <w:r w:rsidRPr="00093846">
        <w:rPr>
          <w:rFonts w:ascii="Times New Roman" w:hAnsi="Times New Roman" w:cs="Times New Roman"/>
          <w:color w:val="auto"/>
        </w:rPr>
        <w:t xml:space="preserve">обеспечение сетевого взаимодействия специалистов разного профиля в комплексной работе с обучающимися с </w:t>
      </w:r>
      <w:r w:rsidR="00FF3ED0" w:rsidRPr="00093846">
        <w:rPr>
          <w:rFonts w:ascii="Times New Roman" w:hAnsi="Times New Roman" w:cs="Times New Roman"/>
          <w:color w:val="auto"/>
        </w:rPr>
        <w:t>ОВЗ</w:t>
      </w:r>
      <w:r w:rsidRPr="00093846">
        <w:rPr>
          <w:rFonts w:ascii="Times New Roman" w:hAnsi="Times New Roman" w:cs="Times New Roman"/>
          <w:color w:val="auto"/>
        </w:rPr>
        <w:t xml:space="preserve">; </w:t>
      </w:r>
    </w:p>
    <w:p w:rsidR="00B540EE" w:rsidRPr="00093846" w:rsidRDefault="00B540EE" w:rsidP="00705C94">
      <w:pPr>
        <w:pStyle w:val="Default"/>
        <w:numPr>
          <w:ilvl w:val="0"/>
          <w:numId w:val="104"/>
        </w:numPr>
        <w:tabs>
          <w:tab w:val="left" w:pos="993"/>
        </w:tabs>
        <w:spacing w:line="360" w:lineRule="auto"/>
        <w:ind w:left="0" w:firstLine="709"/>
        <w:jc w:val="both"/>
        <w:rPr>
          <w:rFonts w:ascii="Times New Roman" w:hAnsi="Times New Roman" w:cs="Times New Roman"/>
          <w:color w:val="auto"/>
        </w:rPr>
      </w:pPr>
      <w:r w:rsidRPr="00093846">
        <w:rPr>
          <w:rFonts w:ascii="Times New Roman" w:hAnsi="Times New Roman" w:cs="Times New Roman"/>
          <w:color w:val="auto"/>
        </w:rPr>
        <w:t xml:space="preserve">осуществление информационно-просветительской и консультативной работы с родителями (законными представителями) обучающихся с </w:t>
      </w:r>
      <w:r w:rsidR="00FF3ED0" w:rsidRPr="00093846">
        <w:rPr>
          <w:rFonts w:ascii="Times New Roman" w:hAnsi="Times New Roman" w:cs="Times New Roman"/>
          <w:color w:val="auto"/>
        </w:rPr>
        <w:t>ОВЗ</w:t>
      </w:r>
      <w:r w:rsidRPr="00093846">
        <w:rPr>
          <w:rFonts w:ascii="Times New Roman" w:hAnsi="Times New Roman" w:cs="Times New Roman"/>
          <w:color w:val="auto"/>
        </w:rPr>
        <w:t xml:space="preserve">. </w:t>
      </w:r>
    </w:p>
    <w:p w:rsidR="00B540EE" w:rsidRPr="00093846" w:rsidRDefault="00B540EE">
      <w:pPr>
        <w:pStyle w:val="Default"/>
        <w:spacing w:line="360" w:lineRule="auto"/>
        <w:ind w:firstLine="709"/>
        <w:jc w:val="both"/>
        <w:rPr>
          <w:rFonts w:ascii="Times New Roman" w:hAnsi="Times New Roman" w:cs="Times New Roman"/>
          <w:color w:val="auto"/>
        </w:rPr>
      </w:pPr>
      <w:r w:rsidRPr="00093846">
        <w:rPr>
          <w:rFonts w:ascii="Times New Roman" w:hAnsi="Times New Roman" w:cs="Times New Roman"/>
          <w:color w:val="auto"/>
        </w:rPr>
        <w:t xml:space="preserve">В программу также </w:t>
      </w:r>
      <w:r w:rsidR="00736E35" w:rsidRPr="00093846">
        <w:rPr>
          <w:rFonts w:ascii="Times New Roman" w:hAnsi="Times New Roman" w:cs="Times New Roman"/>
          <w:color w:val="auto"/>
        </w:rPr>
        <w:t>включены</w:t>
      </w:r>
      <w:r w:rsidRPr="00093846">
        <w:rPr>
          <w:rFonts w:ascii="Times New Roman" w:hAnsi="Times New Roman" w:cs="Times New Roman"/>
          <w:color w:val="auto"/>
        </w:rPr>
        <w:t xml:space="preserve"> и специальные принципы, ориентированные на учет особенностей обучающихся с </w:t>
      </w:r>
      <w:r w:rsidR="00FF3ED0" w:rsidRPr="00093846">
        <w:rPr>
          <w:rFonts w:ascii="Times New Roman" w:hAnsi="Times New Roman" w:cs="Times New Roman"/>
          <w:color w:val="auto"/>
        </w:rPr>
        <w:t>ОВЗ</w:t>
      </w:r>
      <w:r w:rsidR="00736E35" w:rsidRPr="00093846">
        <w:rPr>
          <w:rFonts w:ascii="Times New Roman" w:hAnsi="Times New Roman" w:cs="Times New Roman"/>
          <w:color w:val="auto"/>
        </w:rPr>
        <w:t xml:space="preserve">, такие </w:t>
      </w:r>
      <w:r w:rsidRPr="00093846">
        <w:rPr>
          <w:rFonts w:ascii="Times New Roman" w:hAnsi="Times New Roman" w:cs="Times New Roman"/>
          <w:color w:val="auto"/>
        </w:rPr>
        <w:t xml:space="preserve">как: </w:t>
      </w:r>
    </w:p>
    <w:p w:rsidR="00B540EE" w:rsidRPr="00093846" w:rsidRDefault="00B540EE" w:rsidP="00705C94">
      <w:pPr>
        <w:pStyle w:val="Default"/>
        <w:numPr>
          <w:ilvl w:val="0"/>
          <w:numId w:val="104"/>
        </w:numPr>
        <w:tabs>
          <w:tab w:val="left" w:pos="993"/>
        </w:tabs>
        <w:spacing w:line="360" w:lineRule="auto"/>
        <w:ind w:left="0" w:firstLine="709"/>
        <w:jc w:val="both"/>
        <w:rPr>
          <w:rFonts w:ascii="Times New Roman" w:hAnsi="Times New Roman" w:cs="Times New Roman"/>
          <w:color w:val="auto"/>
        </w:rPr>
      </w:pPr>
      <w:r w:rsidRPr="00093846">
        <w:rPr>
          <w:rFonts w:ascii="Times New Roman" w:hAnsi="Times New Roman" w:cs="Times New Roman"/>
          <w:color w:val="auto"/>
        </w:rPr>
        <w:t xml:space="preserve">принцип системности – единство в подходах к диагностике, обучению и коррекции нарушений детей с </w:t>
      </w:r>
      <w:r w:rsidR="00FF3ED0" w:rsidRPr="00093846">
        <w:rPr>
          <w:rFonts w:ascii="Times New Roman" w:hAnsi="Times New Roman" w:cs="Times New Roman"/>
          <w:color w:val="auto"/>
        </w:rPr>
        <w:t>ОВЗ</w:t>
      </w:r>
      <w:r w:rsidRPr="00093846">
        <w:rPr>
          <w:rFonts w:ascii="Times New Roman" w:hAnsi="Times New Roman" w:cs="Times New Roman"/>
          <w:color w:val="auto"/>
        </w:rPr>
        <w:t xml:space="preserve">, взаимодействие учителей и специалистов различного профиля в решении проблем этих детей; </w:t>
      </w:r>
    </w:p>
    <w:p w:rsidR="00B540EE" w:rsidRPr="00093846" w:rsidRDefault="00B540EE" w:rsidP="00705C94">
      <w:pPr>
        <w:pStyle w:val="Default"/>
        <w:numPr>
          <w:ilvl w:val="0"/>
          <w:numId w:val="104"/>
        </w:numPr>
        <w:tabs>
          <w:tab w:val="left" w:pos="993"/>
        </w:tabs>
        <w:spacing w:line="360" w:lineRule="auto"/>
        <w:ind w:left="0" w:firstLine="709"/>
        <w:jc w:val="both"/>
        <w:rPr>
          <w:rFonts w:ascii="Times New Roman" w:hAnsi="Times New Roman" w:cs="Times New Roman"/>
          <w:color w:val="auto"/>
        </w:rPr>
      </w:pPr>
      <w:r w:rsidRPr="00093846">
        <w:rPr>
          <w:rFonts w:ascii="Times New Roman" w:hAnsi="Times New Roman" w:cs="Times New Roman"/>
          <w:color w:val="auto"/>
        </w:rPr>
        <w:t xml:space="preserve">принцип обходного пути – формирование новой функциональной системы в обход пострадавшего звена, опоры на сохранные анализаторы; </w:t>
      </w:r>
    </w:p>
    <w:p w:rsidR="00B540EE" w:rsidRPr="00093846" w:rsidRDefault="00B540EE" w:rsidP="00705C94">
      <w:pPr>
        <w:pStyle w:val="Default"/>
        <w:numPr>
          <w:ilvl w:val="0"/>
          <w:numId w:val="104"/>
        </w:numPr>
        <w:tabs>
          <w:tab w:val="left" w:pos="993"/>
        </w:tabs>
        <w:spacing w:line="360" w:lineRule="auto"/>
        <w:ind w:left="0" w:firstLine="709"/>
        <w:jc w:val="both"/>
        <w:rPr>
          <w:rFonts w:ascii="Times New Roman" w:hAnsi="Times New Roman" w:cs="Times New Roman"/>
          <w:color w:val="auto"/>
        </w:rPr>
      </w:pPr>
      <w:r w:rsidRPr="00093846">
        <w:rPr>
          <w:rFonts w:ascii="Times New Roman" w:hAnsi="Times New Roman" w:cs="Times New Roman"/>
          <w:color w:val="auto"/>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B540EE" w:rsidRPr="00093846" w:rsidRDefault="00452C5F" w:rsidP="0012121B">
      <w:pPr>
        <w:pStyle w:val="3"/>
        <w:spacing w:line="360" w:lineRule="auto"/>
        <w:jc w:val="center"/>
        <w:rPr>
          <w:sz w:val="24"/>
          <w:szCs w:val="24"/>
        </w:rPr>
      </w:pPr>
      <w:bookmarkStart w:id="383" w:name="_Toc414553277"/>
      <w:bookmarkStart w:id="384" w:name="_Toc443310449"/>
      <w:r w:rsidRPr="00093846">
        <w:rPr>
          <w:sz w:val="24"/>
          <w:szCs w:val="24"/>
        </w:rPr>
        <w:t>2.4.</w:t>
      </w:r>
      <w:r w:rsidR="00B540EE" w:rsidRPr="00093846">
        <w:rPr>
          <w:sz w:val="24"/>
          <w:szCs w:val="24"/>
        </w:rPr>
        <w:t>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383"/>
      <w:bookmarkEnd w:id="384"/>
    </w:p>
    <w:p w:rsidR="00957446" w:rsidRPr="00093846" w:rsidRDefault="00B540EE">
      <w:pPr>
        <w:pStyle w:val="Default"/>
        <w:spacing w:line="360" w:lineRule="auto"/>
        <w:ind w:firstLine="709"/>
        <w:jc w:val="both"/>
        <w:rPr>
          <w:rFonts w:ascii="Times New Roman" w:hAnsi="Times New Roman" w:cs="Times New Roman"/>
          <w:color w:val="auto"/>
        </w:rPr>
      </w:pPr>
      <w:r w:rsidRPr="00093846">
        <w:rPr>
          <w:rFonts w:ascii="Times New Roman" w:hAnsi="Times New Roman" w:cs="Times New Roman"/>
          <w:color w:val="auto"/>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w:t>
      </w:r>
    </w:p>
    <w:p w:rsidR="00B540EE" w:rsidRPr="00093846" w:rsidRDefault="00B540EE">
      <w:pPr>
        <w:pStyle w:val="Default"/>
        <w:spacing w:line="360" w:lineRule="auto"/>
        <w:ind w:firstLine="709"/>
        <w:jc w:val="both"/>
        <w:rPr>
          <w:rFonts w:ascii="Times New Roman" w:hAnsi="Times New Roman" w:cs="Times New Roman"/>
          <w:color w:val="auto"/>
        </w:rPr>
      </w:pPr>
      <w:r w:rsidRPr="00093846">
        <w:rPr>
          <w:rFonts w:ascii="Times New Roman" w:hAnsi="Times New Roman" w:cs="Times New Roman"/>
          <w:b/>
          <w:bCs/>
          <w:color w:val="auto"/>
        </w:rPr>
        <w:t xml:space="preserve">Характеристика содержания </w:t>
      </w:r>
      <w:r w:rsidR="00FF3ED0" w:rsidRPr="00093846">
        <w:rPr>
          <w:rFonts w:ascii="Times New Roman" w:hAnsi="Times New Roman" w:cs="Times New Roman"/>
          <w:b/>
          <w:bCs/>
          <w:color w:val="auto"/>
        </w:rPr>
        <w:t>направлений коррекционной работы</w:t>
      </w:r>
    </w:p>
    <w:p w:rsidR="00B540EE" w:rsidRPr="00093846" w:rsidRDefault="00B540EE">
      <w:pPr>
        <w:pStyle w:val="Default"/>
        <w:spacing w:line="360" w:lineRule="auto"/>
        <w:ind w:firstLine="709"/>
        <w:jc w:val="both"/>
        <w:rPr>
          <w:rFonts w:ascii="Times New Roman" w:hAnsi="Times New Roman" w:cs="Times New Roman"/>
          <w:color w:val="auto"/>
        </w:rPr>
      </w:pPr>
      <w:r w:rsidRPr="00093846">
        <w:rPr>
          <w:rFonts w:ascii="Times New Roman" w:hAnsi="Times New Roman" w:cs="Times New Roman"/>
          <w:b/>
          <w:color w:val="auto"/>
        </w:rPr>
        <w:t>Диагностическая работа</w:t>
      </w:r>
      <w:r w:rsidRPr="00093846">
        <w:rPr>
          <w:rFonts w:ascii="Times New Roman" w:hAnsi="Times New Roman" w:cs="Times New Roman"/>
          <w:color w:val="auto"/>
        </w:rPr>
        <w:t xml:space="preserve"> </w:t>
      </w:r>
      <w:r w:rsidR="00957446" w:rsidRPr="00093846">
        <w:rPr>
          <w:rFonts w:ascii="Times New Roman" w:hAnsi="Times New Roman" w:cs="Times New Roman"/>
          <w:color w:val="auto"/>
        </w:rPr>
        <w:t>включает</w:t>
      </w:r>
      <w:r w:rsidRPr="00093846">
        <w:rPr>
          <w:rFonts w:ascii="Times New Roman" w:hAnsi="Times New Roman" w:cs="Times New Roman"/>
          <w:color w:val="auto"/>
        </w:rPr>
        <w:t xml:space="preserve"> в себя: </w:t>
      </w:r>
    </w:p>
    <w:p w:rsidR="00B540EE" w:rsidRPr="00093846" w:rsidRDefault="00B540EE" w:rsidP="00705C94">
      <w:pPr>
        <w:pStyle w:val="Default"/>
        <w:numPr>
          <w:ilvl w:val="0"/>
          <w:numId w:val="104"/>
        </w:numPr>
        <w:tabs>
          <w:tab w:val="left" w:pos="993"/>
        </w:tabs>
        <w:spacing w:line="360" w:lineRule="auto"/>
        <w:ind w:left="0" w:firstLine="709"/>
        <w:jc w:val="both"/>
        <w:rPr>
          <w:rFonts w:ascii="Times New Roman" w:hAnsi="Times New Roman" w:cs="Times New Roman"/>
          <w:color w:val="auto"/>
        </w:rPr>
      </w:pPr>
      <w:r w:rsidRPr="00093846">
        <w:rPr>
          <w:rFonts w:ascii="Times New Roman" w:hAnsi="Times New Roman" w:cs="Times New Roman"/>
          <w:color w:val="auto"/>
        </w:rPr>
        <w:t xml:space="preserve">выявление особых образовательных потребностей обучающихся с </w:t>
      </w:r>
      <w:r w:rsidR="00FF3ED0" w:rsidRPr="00093846">
        <w:rPr>
          <w:rFonts w:ascii="Times New Roman" w:hAnsi="Times New Roman" w:cs="Times New Roman"/>
          <w:color w:val="auto"/>
        </w:rPr>
        <w:t>ОВЗ</w:t>
      </w:r>
      <w:r w:rsidR="00957446" w:rsidRPr="00093846">
        <w:rPr>
          <w:rFonts w:ascii="Times New Roman" w:hAnsi="Times New Roman" w:cs="Times New Roman"/>
          <w:color w:val="auto"/>
        </w:rPr>
        <w:t xml:space="preserve"> </w:t>
      </w:r>
      <w:r w:rsidRPr="00093846">
        <w:rPr>
          <w:rFonts w:ascii="Times New Roman" w:hAnsi="Times New Roman" w:cs="Times New Roman"/>
          <w:color w:val="auto"/>
        </w:rPr>
        <w:t xml:space="preserve">при освоении основной образовательной программы основного общего образования; </w:t>
      </w:r>
    </w:p>
    <w:p w:rsidR="00B540EE" w:rsidRPr="00093846" w:rsidRDefault="00B540EE" w:rsidP="00705C94">
      <w:pPr>
        <w:pStyle w:val="Default"/>
        <w:numPr>
          <w:ilvl w:val="0"/>
          <w:numId w:val="104"/>
        </w:numPr>
        <w:tabs>
          <w:tab w:val="left" w:pos="993"/>
        </w:tabs>
        <w:spacing w:line="360" w:lineRule="auto"/>
        <w:ind w:left="0" w:firstLine="709"/>
        <w:jc w:val="both"/>
        <w:rPr>
          <w:rFonts w:ascii="Times New Roman" w:hAnsi="Times New Roman" w:cs="Times New Roman"/>
          <w:color w:val="auto"/>
        </w:rPr>
      </w:pPr>
      <w:r w:rsidRPr="00093846">
        <w:rPr>
          <w:rFonts w:ascii="Times New Roman" w:hAnsi="Times New Roman" w:cs="Times New Roman"/>
          <w:color w:val="auto"/>
        </w:rPr>
        <w:t xml:space="preserve">проведение комплексной социально-психолого-педагогической диагностики нарушений в психическом и(или) физическом развитии обучающихся с </w:t>
      </w:r>
      <w:r w:rsidR="00FF3ED0" w:rsidRPr="00093846">
        <w:rPr>
          <w:rFonts w:ascii="Times New Roman" w:hAnsi="Times New Roman" w:cs="Times New Roman"/>
          <w:color w:val="auto"/>
        </w:rPr>
        <w:t>ОВЗ</w:t>
      </w:r>
      <w:r w:rsidRPr="00093846">
        <w:rPr>
          <w:rFonts w:ascii="Times New Roman" w:hAnsi="Times New Roman" w:cs="Times New Roman"/>
          <w:color w:val="auto"/>
        </w:rPr>
        <w:t xml:space="preserve">; </w:t>
      </w:r>
    </w:p>
    <w:p w:rsidR="00B540EE" w:rsidRPr="00093846" w:rsidRDefault="00B540EE" w:rsidP="00705C94">
      <w:pPr>
        <w:pStyle w:val="Default"/>
        <w:numPr>
          <w:ilvl w:val="0"/>
          <w:numId w:val="104"/>
        </w:numPr>
        <w:tabs>
          <w:tab w:val="left" w:pos="993"/>
        </w:tabs>
        <w:spacing w:line="360" w:lineRule="auto"/>
        <w:ind w:left="0" w:firstLine="709"/>
        <w:jc w:val="both"/>
        <w:rPr>
          <w:rFonts w:ascii="Times New Roman" w:hAnsi="Times New Roman" w:cs="Times New Roman"/>
          <w:color w:val="auto"/>
        </w:rPr>
      </w:pPr>
      <w:r w:rsidRPr="00093846">
        <w:rPr>
          <w:rFonts w:ascii="Times New Roman" w:hAnsi="Times New Roman" w:cs="Times New Roman"/>
          <w:color w:val="auto"/>
        </w:rPr>
        <w:t xml:space="preserve">определение уровня актуального и зоны ближайшего развития обучающегося с </w:t>
      </w:r>
      <w:r w:rsidR="00FF3ED0" w:rsidRPr="00093846">
        <w:rPr>
          <w:rFonts w:ascii="Times New Roman" w:hAnsi="Times New Roman" w:cs="Times New Roman"/>
          <w:color w:val="auto"/>
        </w:rPr>
        <w:t>ОВЗ</w:t>
      </w:r>
      <w:r w:rsidRPr="00093846">
        <w:rPr>
          <w:rFonts w:ascii="Times New Roman" w:hAnsi="Times New Roman" w:cs="Times New Roman"/>
          <w:color w:val="auto"/>
        </w:rPr>
        <w:t xml:space="preserve">, выявление его резервных возможностей; </w:t>
      </w:r>
    </w:p>
    <w:p w:rsidR="00B540EE" w:rsidRPr="00093846" w:rsidRDefault="00B540EE" w:rsidP="00705C94">
      <w:pPr>
        <w:pStyle w:val="Default"/>
        <w:numPr>
          <w:ilvl w:val="0"/>
          <w:numId w:val="104"/>
        </w:numPr>
        <w:tabs>
          <w:tab w:val="left" w:pos="993"/>
        </w:tabs>
        <w:spacing w:line="360" w:lineRule="auto"/>
        <w:ind w:left="0" w:firstLine="709"/>
        <w:jc w:val="both"/>
        <w:rPr>
          <w:rFonts w:ascii="Times New Roman" w:hAnsi="Times New Roman" w:cs="Times New Roman"/>
          <w:color w:val="auto"/>
        </w:rPr>
      </w:pPr>
      <w:r w:rsidRPr="00093846">
        <w:rPr>
          <w:rFonts w:ascii="Times New Roman" w:hAnsi="Times New Roman" w:cs="Times New Roman"/>
          <w:color w:val="auto"/>
        </w:rPr>
        <w:t xml:space="preserve">изучение развития эмоционально-волевой, познавательной, речевой сфер и личностных особенностей обучающихся; </w:t>
      </w:r>
    </w:p>
    <w:p w:rsidR="00B540EE" w:rsidRPr="00093846" w:rsidRDefault="00B540EE" w:rsidP="00705C94">
      <w:pPr>
        <w:pStyle w:val="Default"/>
        <w:numPr>
          <w:ilvl w:val="0"/>
          <w:numId w:val="104"/>
        </w:numPr>
        <w:tabs>
          <w:tab w:val="left" w:pos="993"/>
        </w:tabs>
        <w:spacing w:line="360" w:lineRule="auto"/>
        <w:ind w:left="0" w:firstLine="709"/>
        <w:jc w:val="both"/>
        <w:rPr>
          <w:rFonts w:ascii="Times New Roman" w:hAnsi="Times New Roman" w:cs="Times New Roman"/>
          <w:color w:val="auto"/>
        </w:rPr>
      </w:pPr>
      <w:r w:rsidRPr="00093846">
        <w:rPr>
          <w:rFonts w:ascii="Times New Roman" w:hAnsi="Times New Roman" w:cs="Times New Roman"/>
          <w:color w:val="auto"/>
        </w:rPr>
        <w:t xml:space="preserve">изучение социальной ситуации развития и условий семейного воспитания ребенка; </w:t>
      </w:r>
    </w:p>
    <w:p w:rsidR="00B540EE" w:rsidRPr="00093846" w:rsidRDefault="00B540EE" w:rsidP="00705C94">
      <w:pPr>
        <w:pStyle w:val="Default"/>
        <w:numPr>
          <w:ilvl w:val="0"/>
          <w:numId w:val="104"/>
        </w:numPr>
        <w:tabs>
          <w:tab w:val="left" w:pos="993"/>
        </w:tabs>
        <w:spacing w:line="360" w:lineRule="auto"/>
        <w:ind w:left="0" w:firstLine="709"/>
        <w:jc w:val="both"/>
        <w:rPr>
          <w:rFonts w:ascii="Times New Roman" w:hAnsi="Times New Roman" w:cs="Times New Roman"/>
          <w:color w:val="auto"/>
        </w:rPr>
      </w:pPr>
      <w:r w:rsidRPr="00093846">
        <w:rPr>
          <w:rFonts w:ascii="Times New Roman" w:hAnsi="Times New Roman" w:cs="Times New Roman"/>
          <w:color w:val="auto"/>
        </w:rPr>
        <w:t xml:space="preserve">изучение адаптивных возможностей и уровня социализации ребенка с </w:t>
      </w:r>
      <w:r w:rsidR="00FF3ED0" w:rsidRPr="00093846">
        <w:rPr>
          <w:rFonts w:ascii="Times New Roman" w:hAnsi="Times New Roman" w:cs="Times New Roman"/>
          <w:color w:val="auto"/>
        </w:rPr>
        <w:t>ОВЗ</w:t>
      </w:r>
      <w:r w:rsidRPr="00093846">
        <w:rPr>
          <w:rFonts w:ascii="Times New Roman" w:hAnsi="Times New Roman" w:cs="Times New Roman"/>
          <w:color w:val="auto"/>
        </w:rPr>
        <w:t xml:space="preserve">; </w:t>
      </w:r>
    </w:p>
    <w:p w:rsidR="00B540EE" w:rsidRPr="00093846" w:rsidRDefault="00B540EE" w:rsidP="00705C94">
      <w:pPr>
        <w:pStyle w:val="Default"/>
        <w:numPr>
          <w:ilvl w:val="0"/>
          <w:numId w:val="104"/>
        </w:numPr>
        <w:tabs>
          <w:tab w:val="left" w:pos="993"/>
        </w:tabs>
        <w:spacing w:line="360" w:lineRule="auto"/>
        <w:ind w:left="0" w:firstLine="709"/>
        <w:jc w:val="both"/>
        <w:rPr>
          <w:rFonts w:ascii="Times New Roman" w:hAnsi="Times New Roman" w:cs="Times New Roman"/>
          <w:color w:val="auto"/>
        </w:rPr>
      </w:pPr>
      <w:r w:rsidRPr="00093846">
        <w:rPr>
          <w:rFonts w:ascii="Times New Roman" w:hAnsi="Times New Roman" w:cs="Times New Roman"/>
          <w:color w:val="auto"/>
        </w:rPr>
        <w:t xml:space="preserve">мониторинг динамики развития, успешности освоения образовательных программ основного общего образования. </w:t>
      </w:r>
    </w:p>
    <w:p w:rsidR="00B540EE" w:rsidRPr="00093846" w:rsidRDefault="00B540EE">
      <w:pPr>
        <w:pStyle w:val="Default"/>
        <w:spacing w:line="360" w:lineRule="auto"/>
        <w:ind w:firstLine="709"/>
        <w:jc w:val="both"/>
        <w:rPr>
          <w:rFonts w:ascii="Times New Roman" w:hAnsi="Times New Roman" w:cs="Times New Roman"/>
          <w:color w:val="auto"/>
        </w:rPr>
      </w:pPr>
      <w:r w:rsidRPr="00093846">
        <w:rPr>
          <w:rFonts w:ascii="Times New Roman" w:hAnsi="Times New Roman" w:cs="Times New Roman"/>
          <w:b/>
          <w:color w:val="auto"/>
        </w:rPr>
        <w:t>Коррекционно-развивающая работа</w:t>
      </w:r>
      <w:r w:rsidRPr="00093846">
        <w:rPr>
          <w:rFonts w:ascii="Times New Roman" w:hAnsi="Times New Roman" w:cs="Times New Roman"/>
          <w:color w:val="auto"/>
        </w:rPr>
        <w:t xml:space="preserve"> </w:t>
      </w:r>
      <w:r w:rsidR="00957446" w:rsidRPr="00093846">
        <w:rPr>
          <w:rFonts w:ascii="Times New Roman" w:hAnsi="Times New Roman" w:cs="Times New Roman"/>
          <w:color w:val="auto"/>
        </w:rPr>
        <w:t>включает</w:t>
      </w:r>
      <w:r w:rsidRPr="00093846">
        <w:rPr>
          <w:rFonts w:ascii="Times New Roman" w:hAnsi="Times New Roman" w:cs="Times New Roman"/>
          <w:color w:val="auto"/>
        </w:rPr>
        <w:t xml:space="preserve"> в себя: </w:t>
      </w:r>
    </w:p>
    <w:p w:rsidR="00B540EE" w:rsidRPr="00093846" w:rsidRDefault="00B540EE" w:rsidP="00705C94">
      <w:pPr>
        <w:pStyle w:val="Default"/>
        <w:numPr>
          <w:ilvl w:val="0"/>
          <w:numId w:val="104"/>
        </w:numPr>
        <w:tabs>
          <w:tab w:val="left" w:pos="993"/>
        </w:tabs>
        <w:spacing w:line="360" w:lineRule="auto"/>
        <w:ind w:left="0" w:firstLine="709"/>
        <w:jc w:val="both"/>
        <w:rPr>
          <w:rFonts w:ascii="Times New Roman" w:hAnsi="Times New Roman" w:cs="Times New Roman"/>
          <w:color w:val="auto"/>
        </w:rPr>
      </w:pPr>
      <w:r w:rsidRPr="00093846">
        <w:rPr>
          <w:rFonts w:ascii="Times New Roman" w:hAnsi="Times New Roman" w:cs="Times New Roman"/>
          <w:color w:val="auto"/>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w:t>
      </w:r>
      <w:r w:rsidR="00FF3ED0" w:rsidRPr="00093846">
        <w:rPr>
          <w:rFonts w:ascii="Times New Roman" w:hAnsi="Times New Roman" w:cs="Times New Roman"/>
          <w:color w:val="auto"/>
        </w:rPr>
        <w:t>ОВЗ</w:t>
      </w:r>
      <w:r w:rsidRPr="00093846">
        <w:rPr>
          <w:rFonts w:ascii="Times New Roman" w:hAnsi="Times New Roman" w:cs="Times New Roman"/>
          <w:color w:val="auto"/>
        </w:rPr>
        <w:t xml:space="preserve">; </w:t>
      </w:r>
    </w:p>
    <w:p w:rsidR="00B540EE" w:rsidRPr="00093846" w:rsidRDefault="00B540EE" w:rsidP="00705C94">
      <w:pPr>
        <w:pStyle w:val="Default"/>
        <w:numPr>
          <w:ilvl w:val="0"/>
          <w:numId w:val="104"/>
        </w:numPr>
        <w:tabs>
          <w:tab w:val="left" w:pos="993"/>
        </w:tabs>
        <w:spacing w:line="360" w:lineRule="auto"/>
        <w:ind w:left="0" w:firstLine="709"/>
        <w:jc w:val="both"/>
        <w:rPr>
          <w:rFonts w:ascii="Times New Roman" w:hAnsi="Times New Roman" w:cs="Times New Roman"/>
          <w:color w:val="auto"/>
        </w:rPr>
      </w:pPr>
      <w:r w:rsidRPr="00093846">
        <w:rPr>
          <w:rFonts w:ascii="Times New Roman" w:hAnsi="Times New Roman" w:cs="Times New Roman"/>
          <w:color w:val="auto"/>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B540EE" w:rsidRPr="00093846" w:rsidRDefault="00B540EE" w:rsidP="00705C94">
      <w:pPr>
        <w:pStyle w:val="Default"/>
        <w:numPr>
          <w:ilvl w:val="0"/>
          <w:numId w:val="104"/>
        </w:numPr>
        <w:tabs>
          <w:tab w:val="left" w:pos="993"/>
        </w:tabs>
        <w:spacing w:line="360" w:lineRule="auto"/>
        <w:ind w:left="0" w:firstLine="709"/>
        <w:jc w:val="both"/>
        <w:rPr>
          <w:rFonts w:ascii="Times New Roman" w:hAnsi="Times New Roman" w:cs="Times New Roman"/>
          <w:color w:val="auto"/>
        </w:rPr>
      </w:pPr>
      <w:r w:rsidRPr="00093846">
        <w:rPr>
          <w:rFonts w:ascii="Times New Roman" w:hAnsi="Times New Roman" w:cs="Times New Roman"/>
          <w:color w:val="auto"/>
        </w:rPr>
        <w:t xml:space="preserve">коррекцию и развитие высших психических функций, эмоционально-волевой, познавательной и коммуникативно-речевой сфер; </w:t>
      </w:r>
    </w:p>
    <w:p w:rsidR="00B540EE" w:rsidRPr="00093846" w:rsidRDefault="00B540EE" w:rsidP="00705C94">
      <w:pPr>
        <w:pStyle w:val="Default"/>
        <w:numPr>
          <w:ilvl w:val="0"/>
          <w:numId w:val="104"/>
        </w:numPr>
        <w:tabs>
          <w:tab w:val="left" w:pos="993"/>
        </w:tabs>
        <w:spacing w:line="360" w:lineRule="auto"/>
        <w:ind w:left="0" w:firstLine="709"/>
        <w:jc w:val="both"/>
        <w:rPr>
          <w:rFonts w:ascii="Times New Roman" w:hAnsi="Times New Roman" w:cs="Times New Roman"/>
          <w:color w:val="auto"/>
        </w:rPr>
      </w:pPr>
      <w:r w:rsidRPr="00093846">
        <w:rPr>
          <w:rFonts w:ascii="Times New Roman" w:hAnsi="Times New Roman" w:cs="Times New Roman"/>
          <w:color w:val="auto"/>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B540EE" w:rsidRPr="00093846" w:rsidRDefault="00B540EE" w:rsidP="00705C94">
      <w:pPr>
        <w:pStyle w:val="Default"/>
        <w:numPr>
          <w:ilvl w:val="0"/>
          <w:numId w:val="104"/>
        </w:numPr>
        <w:tabs>
          <w:tab w:val="left" w:pos="993"/>
        </w:tabs>
        <w:spacing w:line="360" w:lineRule="auto"/>
        <w:ind w:left="0" w:firstLine="709"/>
        <w:jc w:val="both"/>
        <w:rPr>
          <w:rFonts w:ascii="Times New Roman" w:hAnsi="Times New Roman" w:cs="Times New Roman"/>
          <w:color w:val="auto"/>
        </w:rPr>
      </w:pPr>
      <w:r w:rsidRPr="00093846">
        <w:rPr>
          <w:rFonts w:ascii="Times New Roman" w:hAnsi="Times New Roman" w:cs="Times New Roman"/>
          <w:color w:val="auto"/>
        </w:rPr>
        <w:t xml:space="preserve">формирование способов регуляции поведения и эмоциональных состояний; </w:t>
      </w:r>
    </w:p>
    <w:p w:rsidR="00B540EE" w:rsidRPr="00093846" w:rsidRDefault="00B540EE" w:rsidP="00705C94">
      <w:pPr>
        <w:pStyle w:val="Default"/>
        <w:numPr>
          <w:ilvl w:val="0"/>
          <w:numId w:val="104"/>
        </w:numPr>
        <w:tabs>
          <w:tab w:val="left" w:pos="993"/>
        </w:tabs>
        <w:spacing w:line="360" w:lineRule="auto"/>
        <w:ind w:left="0" w:firstLine="709"/>
        <w:jc w:val="both"/>
        <w:rPr>
          <w:rFonts w:ascii="Times New Roman" w:hAnsi="Times New Roman" w:cs="Times New Roman"/>
          <w:color w:val="auto"/>
        </w:rPr>
      </w:pPr>
      <w:r w:rsidRPr="00093846">
        <w:rPr>
          <w:rFonts w:ascii="Times New Roman" w:hAnsi="Times New Roman" w:cs="Times New Roman"/>
          <w:color w:val="auto"/>
        </w:rPr>
        <w:t xml:space="preserve">развитие форм и навыков личностного общения в группе сверстников, коммуникативной компетенции; </w:t>
      </w:r>
    </w:p>
    <w:p w:rsidR="00B540EE" w:rsidRPr="00093846" w:rsidRDefault="00B540EE" w:rsidP="00705C94">
      <w:pPr>
        <w:pStyle w:val="Default"/>
        <w:numPr>
          <w:ilvl w:val="0"/>
          <w:numId w:val="104"/>
        </w:numPr>
        <w:tabs>
          <w:tab w:val="left" w:pos="993"/>
        </w:tabs>
        <w:spacing w:line="360" w:lineRule="auto"/>
        <w:ind w:left="0" w:firstLine="709"/>
        <w:jc w:val="both"/>
        <w:rPr>
          <w:rFonts w:ascii="Times New Roman" w:hAnsi="Times New Roman" w:cs="Times New Roman"/>
          <w:color w:val="auto"/>
        </w:rPr>
      </w:pPr>
      <w:r w:rsidRPr="00093846">
        <w:rPr>
          <w:rFonts w:ascii="Times New Roman" w:hAnsi="Times New Roman" w:cs="Times New Roman"/>
          <w:color w:val="auto"/>
        </w:rPr>
        <w:t xml:space="preserve">развитие компетенций, необходимых для продолжения образования и профессионального самоопределения; </w:t>
      </w:r>
    </w:p>
    <w:p w:rsidR="00B540EE" w:rsidRPr="00093846" w:rsidRDefault="00B540EE" w:rsidP="00705C94">
      <w:pPr>
        <w:pStyle w:val="Default"/>
        <w:numPr>
          <w:ilvl w:val="0"/>
          <w:numId w:val="104"/>
        </w:numPr>
        <w:tabs>
          <w:tab w:val="left" w:pos="993"/>
        </w:tabs>
        <w:spacing w:line="360" w:lineRule="auto"/>
        <w:ind w:left="0" w:firstLine="709"/>
        <w:jc w:val="both"/>
        <w:rPr>
          <w:rFonts w:ascii="Times New Roman" w:hAnsi="Times New Roman" w:cs="Times New Roman"/>
          <w:color w:val="auto"/>
        </w:rPr>
      </w:pPr>
      <w:r w:rsidRPr="00093846">
        <w:rPr>
          <w:rFonts w:ascii="Times New Roman" w:hAnsi="Times New Roman" w:cs="Times New Roman"/>
          <w:color w:val="auto"/>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B540EE" w:rsidRPr="00093846" w:rsidRDefault="00B540EE" w:rsidP="00705C94">
      <w:pPr>
        <w:pStyle w:val="Default"/>
        <w:numPr>
          <w:ilvl w:val="0"/>
          <w:numId w:val="104"/>
        </w:numPr>
        <w:tabs>
          <w:tab w:val="left" w:pos="993"/>
        </w:tabs>
        <w:spacing w:line="360" w:lineRule="auto"/>
        <w:ind w:left="0" w:firstLine="709"/>
        <w:jc w:val="both"/>
        <w:rPr>
          <w:rFonts w:ascii="Times New Roman" w:hAnsi="Times New Roman" w:cs="Times New Roman"/>
          <w:color w:val="auto"/>
        </w:rPr>
      </w:pPr>
      <w:r w:rsidRPr="00093846">
        <w:rPr>
          <w:rFonts w:ascii="Times New Roman" w:hAnsi="Times New Roman" w:cs="Times New Roman"/>
          <w:color w:val="auto"/>
        </w:rPr>
        <w:t xml:space="preserve">социальную защиту ребенка в случаях неблагоприятных условий жизни при психотравмирующих обстоятельствах. </w:t>
      </w:r>
    </w:p>
    <w:p w:rsidR="00B540EE" w:rsidRPr="00093846" w:rsidRDefault="00B540EE">
      <w:pPr>
        <w:pStyle w:val="Default"/>
        <w:spacing w:line="360" w:lineRule="auto"/>
        <w:ind w:firstLine="709"/>
        <w:jc w:val="both"/>
        <w:rPr>
          <w:rFonts w:ascii="Times New Roman" w:hAnsi="Times New Roman" w:cs="Times New Roman"/>
          <w:color w:val="auto"/>
        </w:rPr>
      </w:pPr>
      <w:r w:rsidRPr="00093846">
        <w:rPr>
          <w:rFonts w:ascii="Times New Roman" w:hAnsi="Times New Roman" w:cs="Times New Roman"/>
          <w:b/>
          <w:color w:val="auto"/>
        </w:rPr>
        <w:t>Консультативная работа</w:t>
      </w:r>
      <w:r w:rsidRPr="00093846">
        <w:rPr>
          <w:rFonts w:ascii="Times New Roman" w:hAnsi="Times New Roman" w:cs="Times New Roman"/>
          <w:color w:val="auto"/>
        </w:rPr>
        <w:t xml:space="preserve"> включа</w:t>
      </w:r>
      <w:r w:rsidR="00957446" w:rsidRPr="00093846">
        <w:rPr>
          <w:rFonts w:ascii="Times New Roman" w:hAnsi="Times New Roman" w:cs="Times New Roman"/>
          <w:color w:val="auto"/>
        </w:rPr>
        <w:t>ет</w:t>
      </w:r>
      <w:r w:rsidRPr="00093846">
        <w:rPr>
          <w:rFonts w:ascii="Times New Roman" w:hAnsi="Times New Roman" w:cs="Times New Roman"/>
          <w:color w:val="auto"/>
        </w:rPr>
        <w:t xml:space="preserve"> в себя: </w:t>
      </w:r>
    </w:p>
    <w:p w:rsidR="00B540EE" w:rsidRPr="00093846" w:rsidRDefault="00B540EE" w:rsidP="00705C94">
      <w:pPr>
        <w:pStyle w:val="Default"/>
        <w:numPr>
          <w:ilvl w:val="0"/>
          <w:numId w:val="104"/>
        </w:numPr>
        <w:tabs>
          <w:tab w:val="left" w:pos="993"/>
        </w:tabs>
        <w:spacing w:line="360" w:lineRule="auto"/>
        <w:ind w:left="0" w:firstLine="709"/>
        <w:jc w:val="both"/>
        <w:rPr>
          <w:rFonts w:ascii="Times New Roman" w:hAnsi="Times New Roman" w:cs="Times New Roman"/>
          <w:color w:val="auto"/>
        </w:rPr>
      </w:pPr>
      <w:r w:rsidRPr="00093846">
        <w:rPr>
          <w:rFonts w:ascii="Times New Roman" w:hAnsi="Times New Roman" w:cs="Times New Roman"/>
          <w:color w:val="auto"/>
        </w:rPr>
        <w:t xml:space="preserve">выработку совместных обоснованных рекомендаций по основным направлениям работы с обучающимися с </w:t>
      </w:r>
      <w:r w:rsidR="00FF3ED0" w:rsidRPr="00093846">
        <w:rPr>
          <w:rFonts w:ascii="Times New Roman" w:hAnsi="Times New Roman" w:cs="Times New Roman"/>
          <w:color w:val="auto"/>
        </w:rPr>
        <w:t>ОВЗ</w:t>
      </w:r>
      <w:r w:rsidRPr="00093846">
        <w:rPr>
          <w:rFonts w:ascii="Times New Roman" w:hAnsi="Times New Roman" w:cs="Times New Roman"/>
          <w:color w:val="auto"/>
        </w:rPr>
        <w:t xml:space="preserve">, единых для всех участников образовательного процесса; </w:t>
      </w:r>
    </w:p>
    <w:p w:rsidR="00B540EE" w:rsidRPr="00093846" w:rsidRDefault="00B540EE" w:rsidP="00705C94">
      <w:pPr>
        <w:pStyle w:val="Default"/>
        <w:numPr>
          <w:ilvl w:val="0"/>
          <w:numId w:val="104"/>
        </w:numPr>
        <w:tabs>
          <w:tab w:val="left" w:pos="993"/>
        </w:tabs>
        <w:spacing w:line="360" w:lineRule="auto"/>
        <w:ind w:left="0" w:firstLine="709"/>
        <w:jc w:val="both"/>
        <w:rPr>
          <w:rFonts w:ascii="Times New Roman" w:hAnsi="Times New Roman" w:cs="Times New Roman"/>
          <w:color w:val="auto"/>
        </w:rPr>
      </w:pPr>
      <w:r w:rsidRPr="00093846">
        <w:rPr>
          <w:rFonts w:ascii="Times New Roman" w:hAnsi="Times New Roman" w:cs="Times New Roman"/>
          <w:color w:val="auto"/>
        </w:rPr>
        <w:t xml:space="preserve">консультирование специалистами педагогов по выбору индивидуально ориентированных методов и приемов работы с обучающимися с </w:t>
      </w:r>
      <w:r w:rsidR="00FF3ED0" w:rsidRPr="00093846">
        <w:rPr>
          <w:rFonts w:ascii="Times New Roman" w:hAnsi="Times New Roman" w:cs="Times New Roman"/>
          <w:color w:val="auto"/>
        </w:rPr>
        <w:t>ОВЗ</w:t>
      </w:r>
      <w:r w:rsidRPr="00093846">
        <w:rPr>
          <w:rFonts w:ascii="Times New Roman" w:hAnsi="Times New Roman" w:cs="Times New Roman"/>
          <w:color w:val="auto"/>
        </w:rPr>
        <w:t xml:space="preserve">, отбора и адаптации содержания предметных программ; </w:t>
      </w:r>
    </w:p>
    <w:p w:rsidR="00B540EE" w:rsidRPr="00093846" w:rsidRDefault="00B540EE" w:rsidP="00705C94">
      <w:pPr>
        <w:pStyle w:val="Default"/>
        <w:numPr>
          <w:ilvl w:val="0"/>
          <w:numId w:val="104"/>
        </w:numPr>
        <w:tabs>
          <w:tab w:val="left" w:pos="993"/>
        </w:tabs>
        <w:spacing w:line="360" w:lineRule="auto"/>
        <w:ind w:left="0" w:firstLine="709"/>
        <w:jc w:val="both"/>
        <w:rPr>
          <w:rFonts w:ascii="Times New Roman" w:hAnsi="Times New Roman" w:cs="Times New Roman"/>
          <w:color w:val="auto"/>
        </w:rPr>
      </w:pPr>
      <w:r w:rsidRPr="00093846">
        <w:rPr>
          <w:rFonts w:ascii="Times New Roman" w:hAnsi="Times New Roman" w:cs="Times New Roman"/>
          <w:color w:val="auto"/>
        </w:rPr>
        <w:t xml:space="preserve">консультативную помощь семье в вопросах выбора стратегии воспитания и приемов коррекционного обучения ребенка с </w:t>
      </w:r>
      <w:r w:rsidR="00FF3ED0" w:rsidRPr="00093846">
        <w:rPr>
          <w:rFonts w:ascii="Times New Roman" w:hAnsi="Times New Roman" w:cs="Times New Roman"/>
          <w:color w:val="auto"/>
        </w:rPr>
        <w:t>ОВЗ</w:t>
      </w:r>
      <w:r w:rsidRPr="00093846">
        <w:rPr>
          <w:rFonts w:ascii="Times New Roman" w:hAnsi="Times New Roman" w:cs="Times New Roman"/>
          <w:color w:val="auto"/>
        </w:rPr>
        <w:t xml:space="preserve">; </w:t>
      </w:r>
    </w:p>
    <w:p w:rsidR="00B540EE" w:rsidRPr="00093846" w:rsidRDefault="00B540EE" w:rsidP="00705C94">
      <w:pPr>
        <w:pStyle w:val="Default"/>
        <w:numPr>
          <w:ilvl w:val="0"/>
          <w:numId w:val="104"/>
        </w:numPr>
        <w:tabs>
          <w:tab w:val="left" w:pos="993"/>
        </w:tabs>
        <w:spacing w:line="360" w:lineRule="auto"/>
        <w:ind w:left="0" w:firstLine="709"/>
        <w:jc w:val="both"/>
        <w:rPr>
          <w:rFonts w:ascii="Times New Roman" w:hAnsi="Times New Roman" w:cs="Times New Roman"/>
          <w:color w:val="auto"/>
        </w:rPr>
      </w:pPr>
      <w:r w:rsidRPr="00093846">
        <w:rPr>
          <w:rFonts w:ascii="Times New Roman" w:hAnsi="Times New Roman" w:cs="Times New Roman"/>
          <w:color w:val="auto"/>
        </w:rPr>
        <w:t xml:space="preserve">консультационную поддержку и помощь, направленные на содействие свободному и осознанному выбору обучающимися с </w:t>
      </w:r>
      <w:r w:rsidR="00FF3ED0" w:rsidRPr="00093846">
        <w:rPr>
          <w:rFonts w:ascii="Times New Roman" w:hAnsi="Times New Roman" w:cs="Times New Roman"/>
          <w:color w:val="auto"/>
        </w:rPr>
        <w:t xml:space="preserve">ОВЗ </w:t>
      </w:r>
      <w:r w:rsidRPr="00093846">
        <w:rPr>
          <w:rFonts w:ascii="Times New Roman" w:hAnsi="Times New Roman" w:cs="Times New Roman"/>
          <w:color w:val="auto"/>
        </w:rPr>
        <w:t xml:space="preserve">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B540EE" w:rsidRPr="00093846" w:rsidRDefault="00B540EE">
      <w:pPr>
        <w:pStyle w:val="Default"/>
        <w:spacing w:line="360" w:lineRule="auto"/>
        <w:ind w:firstLine="709"/>
        <w:jc w:val="both"/>
        <w:rPr>
          <w:rFonts w:ascii="Times New Roman" w:hAnsi="Times New Roman" w:cs="Times New Roman"/>
          <w:color w:val="auto"/>
        </w:rPr>
      </w:pPr>
      <w:r w:rsidRPr="00093846">
        <w:rPr>
          <w:rFonts w:ascii="Times New Roman" w:hAnsi="Times New Roman" w:cs="Times New Roman"/>
          <w:b/>
          <w:color w:val="auto"/>
        </w:rPr>
        <w:t>Информационно-просветительская работа</w:t>
      </w:r>
      <w:r w:rsidRPr="00093846">
        <w:rPr>
          <w:rFonts w:ascii="Times New Roman" w:hAnsi="Times New Roman" w:cs="Times New Roman"/>
          <w:color w:val="auto"/>
        </w:rPr>
        <w:t xml:space="preserve"> </w:t>
      </w:r>
      <w:r w:rsidR="00957446" w:rsidRPr="00093846">
        <w:rPr>
          <w:rFonts w:ascii="Times New Roman" w:hAnsi="Times New Roman" w:cs="Times New Roman"/>
          <w:color w:val="auto"/>
        </w:rPr>
        <w:t>включае</w:t>
      </w:r>
      <w:r w:rsidRPr="00093846">
        <w:rPr>
          <w:rFonts w:ascii="Times New Roman" w:hAnsi="Times New Roman" w:cs="Times New Roman"/>
          <w:color w:val="auto"/>
        </w:rPr>
        <w:t xml:space="preserve"> в себя: </w:t>
      </w:r>
    </w:p>
    <w:p w:rsidR="00B540EE" w:rsidRPr="00093846" w:rsidRDefault="00B540EE" w:rsidP="00705C94">
      <w:pPr>
        <w:pStyle w:val="Default"/>
        <w:numPr>
          <w:ilvl w:val="0"/>
          <w:numId w:val="104"/>
        </w:numPr>
        <w:tabs>
          <w:tab w:val="left" w:pos="993"/>
        </w:tabs>
        <w:spacing w:line="360" w:lineRule="auto"/>
        <w:ind w:left="0" w:firstLine="709"/>
        <w:jc w:val="both"/>
        <w:rPr>
          <w:rFonts w:ascii="Times New Roman" w:hAnsi="Times New Roman" w:cs="Times New Roman"/>
          <w:color w:val="auto"/>
        </w:rPr>
      </w:pPr>
      <w:r w:rsidRPr="00093846">
        <w:rPr>
          <w:rFonts w:ascii="Times New Roman" w:hAnsi="Times New Roman" w:cs="Times New Roman"/>
          <w:color w:val="auto"/>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B540EE" w:rsidRPr="00093846" w:rsidRDefault="00B540EE" w:rsidP="00705C94">
      <w:pPr>
        <w:pStyle w:val="Default"/>
        <w:numPr>
          <w:ilvl w:val="0"/>
          <w:numId w:val="104"/>
        </w:numPr>
        <w:tabs>
          <w:tab w:val="left" w:pos="993"/>
        </w:tabs>
        <w:spacing w:line="360" w:lineRule="auto"/>
        <w:ind w:left="0" w:firstLine="709"/>
        <w:jc w:val="both"/>
        <w:rPr>
          <w:rFonts w:ascii="Times New Roman" w:hAnsi="Times New Roman" w:cs="Times New Roman"/>
          <w:color w:val="auto"/>
        </w:rPr>
      </w:pPr>
      <w:r w:rsidRPr="00093846">
        <w:rPr>
          <w:rFonts w:ascii="Times New Roman" w:hAnsi="Times New Roman" w:cs="Times New Roman"/>
          <w:color w:val="auto"/>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w:t>
      </w:r>
      <w:r w:rsidR="00FF3ED0" w:rsidRPr="00093846">
        <w:rPr>
          <w:rFonts w:ascii="Times New Roman" w:hAnsi="Times New Roman" w:cs="Times New Roman"/>
          <w:color w:val="auto"/>
        </w:rPr>
        <w:t>ОВЗ</w:t>
      </w:r>
      <w:r w:rsidRPr="00093846">
        <w:rPr>
          <w:rFonts w:ascii="Times New Roman" w:hAnsi="Times New Roman" w:cs="Times New Roman"/>
          <w:color w:val="auto"/>
        </w:rPr>
        <w:t xml:space="preserve">; </w:t>
      </w:r>
    </w:p>
    <w:p w:rsidR="00B540EE" w:rsidRPr="00093846" w:rsidRDefault="00B540EE" w:rsidP="00705C94">
      <w:pPr>
        <w:pStyle w:val="Default"/>
        <w:numPr>
          <w:ilvl w:val="0"/>
          <w:numId w:val="104"/>
        </w:numPr>
        <w:tabs>
          <w:tab w:val="left" w:pos="993"/>
        </w:tabs>
        <w:spacing w:line="360" w:lineRule="auto"/>
        <w:ind w:left="0" w:firstLine="709"/>
        <w:jc w:val="both"/>
        <w:rPr>
          <w:rFonts w:ascii="Times New Roman" w:hAnsi="Times New Roman" w:cs="Times New Roman"/>
          <w:color w:val="auto"/>
        </w:rPr>
      </w:pPr>
      <w:r w:rsidRPr="00093846">
        <w:rPr>
          <w:rFonts w:ascii="Times New Roman" w:hAnsi="Times New Roman" w:cs="Times New Roman"/>
          <w:color w:val="auto"/>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w:t>
      </w:r>
      <w:r w:rsidR="00FF3ED0" w:rsidRPr="00093846">
        <w:rPr>
          <w:rFonts w:ascii="Times New Roman" w:hAnsi="Times New Roman" w:cs="Times New Roman"/>
          <w:color w:val="auto"/>
        </w:rPr>
        <w:t>ОВЗ</w:t>
      </w:r>
      <w:r w:rsidRPr="00093846">
        <w:rPr>
          <w:rFonts w:ascii="Times New Roman" w:hAnsi="Times New Roman" w:cs="Times New Roman"/>
          <w:color w:val="auto"/>
        </w:rPr>
        <w:t xml:space="preserve">. </w:t>
      </w:r>
    </w:p>
    <w:p w:rsidR="00B540EE" w:rsidRPr="00093846" w:rsidRDefault="00452C5F" w:rsidP="0012121B">
      <w:pPr>
        <w:pStyle w:val="3"/>
        <w:spacing w:line="360" w:lineRule="auto"/>
        <w:jc w:val="center"/>
        <w:rPr>
          <w:sz w:val="24"/>
          <w:szCs w:val="24"/>
        </w:rPr>
      </w:pPr>
      <w:bookmarkStart w:id="385" w:name="_Toc414553278"/>
      <w:bookmarkStart w:id="386" w:name="_Toc443310450"/>
      <w:r w:rsidRPr="00093846">
        <w:rPr>
          <w:sz w:val="24"/>
          <w:szCs w:val="24"/>
        </w:rPr>
        <w:t>2.4.</w:t>
      </w:r>
      <w:r w:rsidR="00B540EE" w:rsidRPr="00093846">
        <w:rPr>
          <w:sz w:val="24"/>
          <w:szCs w:val="24"/>
        </w:rPr>
        <w:t>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385"/>
      <w:bookmarkEnd w:id="386"/>
    </w:p>
    <w:p w:rsidR="00B540EE" w:rsidRPr="00093846" w:rsidRDefault="00EC3CAE">
      <w:pPr>
        <w:pStyle w:val="Default"/>
        <w:spacing w:line="360" w:lineRule="auto"/>
        <w:ind w:firstLine="709"/>
        <w:jc w:val="both"/>
        <w:rPr>
          <w:rFonts w:ascii="Times New Roman" w:hAnsi="Times New Roman" w:cs="Times New Roman"/>
          <w:color w:val="auto"/>
        </w:rPr>
      </w:pPr>
      <w:r w:rsidRPr="00093846">
        <w:rPr>
          <w:rFonts w:ascii="Times New Roman" w:hAnsi="Times New Roman" w:cs="Times New Roman"/>
          <w:color w:val="auto"/>
        </w:rPr>
        <w:t>Коррекционная работа реализуется поэтапно.</w:t>
      </w:r>
    </w:p>
    <w:p w:rsidR="00EC3CAE" w:rsidRPr="00093846" w:rsidRDefault="00EC3CAE">
      <w:pPr>
        <w:pStyle w:val="Default"/>
        <w:spacing w:line="360" w:lineRule="auto"/>
        <w:ind w:firstLine="709"/>
        <w:jc w:val="both"/>
        <w:rPr>
          <w:rFonts w:ascii="Times New Roman" w:hAnsi="Times New Roman" w:cs="Times New Roman"/>
          <w:color w:val="auto"/>
        </w:rPr>
      </w:pPr>
      <w:r w:rsidRPr="00093846">
        <w:rPr>
          <w:rFonts w:ascii="Times New Roman" w:hAnsi="Times New Roman" w:cs="Times New Roman"/>
          <w:b/>
          <w:color w:val="auto"/>
        </w:rPr>
        <w:t>Информационно – аналитическая деятельность</w:t>
      </w:r>
      <w:r w:rsidRPr="00093846">
        <w:rPr>
          <w:rFonts w:ascii="Times New Roman" w:hAnsi="Times New Roman" w:cs="Times New Roman"/>
          <w:color w:val="auto"/>
        </w:rPr>
        <w:t xml:space="preserve"> – этап сбора и анализа информации.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 методического обеспечения, материально – технической и кадровой базы.</w:t>
      </w:r>
    </w:p>
    <w:p w:rsidR="00B540EE" w:rsidRPr="00093846" w:rsidRDefault="00EC3CAE">
      <w:pPr>
        <w:pStyle w:val="Default"/>
        <w:spacing w:line="360" w:lineRule="auto"/>
        <w:ind w:firstLine="709"/>
        <w:jc w:val="both"/>
        <w:rPr>
          <w:rFonts w:ascii="Times New Roman" w:hAnsi="Times New Roman" w:cs="Times New Roman"/>
          <w:color w:val="auto"/>
        </w:rPr>
      </w:pPr>
      <w:r w:rsidRPr="00093846">
        <w:rPr>
          <w:rFonts w:ascii="Times New Roman" w:hAnsi="Times New Roman" w:cs="Times New Roman"/>
          <w:b/>
          <w:color w:val="auto"/>
        </w:rPr>
        <w:t>Организационно- исполнительская деятельность</w:t>
      </w:r>
      <w:r w:rsidRPr="00093846">
        <w:rPr>
          <w:rFonts w:ascii="Times New Roman" w:hAnsi="Times New Roman" w:cs="Times New Roman"/>
          <w:color w:val="auto"/>
        </w:rPr>
        <w:t xml:space="preserve"> – этап планирования, организации, координации. </w:t>
      </w:r>
      <w:r w:rsidR="00B540EE" w:rsidRPr="00093846">
        <w:rPr>
          <w:rFonts w:ascii="Times New Roman" w:hAnsi="Times New Roman" w:cs="Times New Roman"/>
          <w:color w:val="auto"/>
        </w:rPr>
        <w:t xml:space="preserve">На основном этапе разрабатываются общая стратегия обучения и воспитания учащихся с </w:t>
      </w:r>
      <w:r w:rsidR="00FF3ED0" w:rsidRPr="00093846">
        <w:rPr>
          <w:rFonts w:ascii="Times New Roman" w:hAnsi="Times New Roman" w:cs="Times New Roman"/>
          <w:color w:val="auto"/>
        </w:rPr>
        <w:t>ОВЗ</w:t>
      </w:r>
      <w:r w:rsidR="00B540EE" w:rsidRPr="00093846">
        <w:rPr>
          <w:rFonts w:ascii="Times New Roman" w:hAnsi="Times New Roman" w:cs="Times New Roman"/>
          <w:color w:val="auto"/>
        </w:rPr>
        <w:t xml:space="preserve">,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B540EE" w:rsidRPr="00093846" w:rsidRDefault="00B540EE" w:rsidP="00436EB5">
      <w:pPr>
        <w:pStyle w:val="Default"/>
        <w:widowControl w:val="0"/>
        <w:spacing w:line="360" w:lineRule="auto"/>
        <w:ind w:firstLine="709"/>
        <w:jc w:val="both"/>
        <w:rPr>
          <w:rFonts w:ascii="Times New Roman" w:hAnsi="Times New Roman" w:cs="Times New Roman"/>
          <w:color w:val="auto"/>
        </w:rPr>
      </w:pPr>
      <w:r w:rsidRPr="00093846">
        <w:rPr>
          <w:rFonts w:ascii="Times New Roman" w:hAnsi="Times New Roman" w:cs="Times New Roman"/>
          <w:color w:val="auto"/>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w:t>
      </w:r>
      <w:r w:rsidR="00FF3ED0" w:rsidRPr="00093846">
        <w:rPr>
          <w:rFonts w:ascii="Times New Roman" w:hAnsi="Times New Roman" w:cs="Times New Roman"/>
          <w:color w:val="auto"/>
        </w:rPr>
        <w:t>ОВЗ</w:t>
      </w:r>
      <w:r w:rsidRPr="00093846">
        <w:rPr>
          <w:rFonts w:ascii="Times New Roman" w:hAnsi="Times New Roman" w:cs="Times New Roman"/>
          <w:color w:val="auto"/>
        </w:rPr>
        <w:t xml:space="preserve">; принимается итоговое решение. </w:t>
      </w:r>
    </w:p>
    <w:p w:rsidR="00B540EE" w:rsidRPr="00093846" w:rsidRDefault="00B540EE" w:rsidP="00436EB5">
      <w:pPr>
        <w:pStyle w:val="Default"/>
        <w:widowControl w:val="0"/>
        <w:spacing w:line="360" w:lineRule="auto"/>
        <w:ind w:firstLine="709"/>
        <w:jc w:val="both"/>
        <w:rPr>
          <w:rFonts w:ascii="Times New Roman" w:hAnsi="Times New Roman" w:cs="Times New Roman"/>
          <w:color w:val="auto"/>
        </w:rPr>
      </w:pPr>
      <w:r w:rsidRPr="00093846">
        <w:rPr>
          <w:rFonts w:ascii="Times New Roman" w:hAnsi="Times New Roman" w:cs="Times New Roman"/>
          <w:color w:val="auto"/>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w:t>
      </w:r>
      <w:r w:rsidR="00FF3ED0" w:rsidRPr="00093846">
        <w:rPr>
          <w:rFonts w:ascii="Times New Roman" w:hAnsi="Times New Roman" w:cs="Times New Roman"/>
          <w:color w:val="auto"/>
        </w:rPr>
        <w:t>ОВЗ</w:t>
      </w:r>
      <w:r w:rsidRPr="00093846">
        <w:rPr>
          <w:rFonts w:ascii="Times New Roman" w:hAnsi="Times New Roman" w:cs="Times New Roman"/>
          <w:color w:val="auto"/>
        </w:rPr>
        <w:t xml:space="preserve">. </w:t>
      </w:r>
    </w:p>
    <w:p w:rsidR="00B540EE" w:rsidRPr="00093846" w:rsidRDefault="00B540EE">
      <w:pPr>
        <w:pStyle w:val="Default"/>
        <w:spacing w:line="360" w:lineRule="auto"/>
        <w:ind w:firstLine="709"/>
        <w:jc w:val="both"/>
        <w:rPr>
          <w:rFonts w:ascii="Times New Roman" w:hAnsi="Times New Roman" w:cs="Times New Roman"/>
          <w:color w:val="auto"/>
        </w:rPr>
      </w:pPr>
      <w:r w:rsidRPr="00093846">
        <w:rPr>
          <w:rFonts w:ascii="Times New Roman" w:hAnsi="Times New Roman" w:cs="Times New Roman"/>
          <w:color w:val="auto"/>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B540EE" w:rsidRPr="00093846" w:rsidRDefault="00B540EE">
      <w:pPr>
        <w:pStyle w:val="Default"/>
        <w:spacing w:line="360" w:lineRule="auto"/>
        <w:ind w:firstLine="709"/>
        <w:jc w:val="both"/>
        <w:rPr>
          <w:rFonts w:ascii="Times New Roman" w:hAnsi="Times New Roman" w:cs="Times New Roman"/>
          <w:color w:val="auto"/>
        </w:rPr>
      </w:pPr>
      <w:r w:rsidRPr="00093846">
        <w:rPr>
          <w:rFonts w:ascii="Times New Roman" w:hAnsi="Times New Roman" w:cs="Times New Roman"/>
          <w:color w:val="auto"/>
        </w:rPr>
        <w:t xml:space="preserve">Комплексное психолого-медико-социальное сопровождение и поддержка обучающихся с </w:t>
      </w:r>
      <w:r w:rsidR="00FF3ED0" w:rsidRPr="00093846">
        <w:rPr>
          <w:rFonts w:ascii="Times New Roman" w:hAnsi="Times New Roman" w:cs="Times New Roman"/>
          <w:color w:val="auto"/>
        </w:rPr>
        <w:t xml:space="preserve">ОВЗ </w:t>
      </w:r>
      <w:r w:rsidRPr="00093846">
        <w:rPr>
          <w:rFonts w:ascii="Times New Roman" w:hAnsi="Times New Roman" w:cs="Times New Roman"/>
          <w:color w:val="auto"/>
        </w:rPr>
        <w:t xml:space="preserve">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B540EE" w:rsidRPr="00093846" w:rsidRDefault="00B540EE">
      <w:pPr>
        <w:pStyle w:val="Default"/>
        <w:spacing w:line="360" w:lineRule="auto"/>
        <w:ind w:firstLine="709"/>
        <w:jc w:val="both"/>
        <w:rPr>
          <w:rFonts w:ascii="Times New Roman" w:hAnsi="Times New Roman" w:cs="Times New Roman"/>
          <w:color w:val="auto"/>
        </w:rPr>
      </w:pPr>
      <w:r w:rsidRPr="00093846">
        <w:rPr>
          <w:rFonts w:ascii="Times New Roman" w:hAnsi="Times New Roman" w:cs="Times New Roman"/>
          <w:color w:val="auto"/>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B540EE" w:rsidRPr="00093846" w:rsidRDefault="00B540EE">
      <w:pPr>
        <w:pStyle w:val="Default"/>
        <w:spacing w:line="360" w:lineRule="auto"/>
        <w:ind w:firstLine="709"/>
        <w:jc w:val="both"/>
        <w:rPr>
          <w:rFonts w:ascii="Times New Roman" w:hAnsi="Times New Roman" w:cs="Times New Roman"/>
          <w:color w:val="auto"/>
        </w:rPr>
      </w:pPr>
      <w:r w:rsidRPr="00093846">
        <w:rPr>
          <w:rFonts w:ascii="Times New Roman" w:hAnsi="Times New Roman" w:cs="Times New Roman"/>
          <w:color w:val="auto"/>
        </w:rPr>
        <w:t xml:space="preserve">Медицинская поддержка и сопровождение обучающихся с </w:t>
      </w:r>
      <w:r w:rsidR="00FF3ED0" w:rsidRPr="00093846">
        <w:rPr>
          <w:rFonts w:ascii="Times New Roman" w:hAnsi="Times New Roman" w:cs="Times New Roman"/>
          <w:color w:val="auto"/>
        </w:rPr>
        <w:t>ОВЗ</w:t>
      </w:r>
      <w:r w:rsidRPr="00093846">
        <w:rPr>
          <w:rFonts w:ascii="Times New Roman" w:hAnsi="Times New Roman" w:cs="Times New Roman"/>
          <w:color w:val="auto"/>
        </w:rPr>
        <w:t xml:space="preserve">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w:t>
      </w:r>
      <w:r w:rsidR="00FF3ED0" w:rsidRPr="00093846">
        <w:rPr>
          <w:rFonts w:ascii="Times New Roman" w:hAnsi="Times New Roman" w:cs="Times New Roman"/>
          <w:color w:val="auto"/>
        </w:rPr>
        <w:t>ОВЗ</w:t>
      </w:r>
      <w:r w:rsidRPr="00093846">
        <w:rPr>
          <w:rFonts w:ascii="Times New Roman" w:hAnsi="Times New Roman" w:cs="Times New Roman"/>
          <w:color w:val="auto"/>
        </w:rPr>
        <w:t xml:space="preserve">. Так, медицинский работник может участвовать в диагностике школьников с </w:t>
      </w:r>
      <w:r w:rsidR="00FF3ED0" w:rsidRPr="00093846">
        <w:rPr>
          <w:rFonts w:ascii="Times New Roman" w:hAnsi="Times New Roman" w:cs="Times New Roman"/>
          <w:color w:val="auto"/>
        </w:rPr>
        <w:t>ОВЗ</w:t>
      </w:r>
      <w:r w:rsidRPr="00093846">
        <w:rPr>
          <w:rFonts w:ascii="Times New Roman" w:hAnsi="Times New Roman" w:cs="Times New Roman"/>
          <w:color w:val="auto"/>
        </w:rPr>
        <w:t xml:space="preserve">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w:t>
      </w:r>
      <w:r w:rsidR="00E91460" w:rsidRPr="00093846">
        <w:rPr>
          <w:rFonts w:ascii="Times New Roman" w:hAnsi="Times New Roman" w:cs="Times New Roman"/>
          <w:color w:val="auto"/>
        </w:rPr>
        <w:t xml:space="preserve">Медицинский работник, являясь сотрудником профильного медицинского учреждения, осуществляет взаимодействие с родителями детей с ОВЗ. </w:t>
      </w:r>
    </w:p>
    <w:p w:rsidR="00B540EE" w:rsidRPr="00093846" w:rsidRDefault="00B540EE">
      <w:pPr>
        <w:pStyle w:val="Default"/>
        <w:spacing w:line="360" w:lineRule="auto"/>
        <w:ind w:firstLine="709"/>
        <w:jc w:val="both"/>
        <w:rPr>
          <w:rFonts w:ascii="Times New Roman" w:hAnsi="Times New Roman" w:cs="Times New Roman"/>
          <w:color w:val="auto"/>
        </w:rPr>
      </w:pPr>
      <w:r w:rsidRPr="00093846">
        <w:rPr>
          <w:rFonts w:ascii="Times New Roman" w:hAnsi="Times New Roman" w:cs="Times New Roman"/>
          <w:color w:val="auto"/>
        </w:rPr>
        <w:t xml:space="preserve">Социально-педагогическое сопровождение школьников с </w:t>
      </w:r>
      <w:r w:rsidR="00FF3ED0" w:rsidRPr="00093846">
        <w:rPr>
          <w:rFonts w:ascii="Times New Roman" w:hAnsi="Times New Roman" w:cs="Times New Roman"/>
          <w:color w:val="auto"/>
        </w:rPr>
        <w:t>ОВЗ</w:t>
      </w:r>
      <w:r w:rsidRPr="00093846">
        <w:rPr>
          <w:rFonts w:ascii="Times New Roman" w:hAnsi="Times New Roman" w:cs="Times New Roman"/>
          <w:color w:val="auto"/>
        </w:rPr>
        <w:t xml:space="preserve"> в общеобразовательной организации </w:t>
      </w:r>
      <w:r w:rsidR="004B450E" w:rsidRPr="00093846">
        <w:rPr>
          <w:rFonts w:ascii="Times New Roman" w:hAnsi="Times New Roman" w:cs="Times New Roman"/>
          <w:color w:val="auto"/>
        </w:rPr>
        <w:t xml:space="preserve">может </w:t>
      </w:r>
      <w:r w:rsidRPr="00093846">
        <w:rPr>
          <w:rFonts w:ascii="Times New Roman" w:hAnsi="Times New Roman" w:cs="Times New Roman"/>
          <w:color w:val="auto"/>
        </w:rPr>
        <w:t>осуществлят</w:t>
      </w:r>
      <w:r w:rsidR="004B450E" w:rsidRPr="00093846">
        <w:rPr>
          <w:rFonts w:ascii="Times New Roman" w:hAnsi="Times New Roman" w:cs="Times New Roman"/>
          <w:color w:val="auto"/>
        </w:rPr>
        <w:t>ь</w:t>
      </w:r>
      <w:r w:rsidRPr="00093846">
        <w:rPr>
          <w:rFonts w:ascii="Times New Roman" w:hAnsi="Times New Roman" w:cs="Times New Roman"/>
          <w:color w:val="auto"/>
        </w:rPr>
        <w:t xml:space="preserve">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w:t>
      </w:r>
      <w:r w:rsidR="000D18F7" w:rsidRPr="00093846">
        <w:rPr>
          <w:rFonts w:ascii="Times New Roman" w:hAnsi="Times New Roman" w:cs="Times New Roman"/>
          <w:color w:val="auto"/>
        </w:rPr>
        <w:t>ОВЗ</w:t>
      </w:r>
      <w:r w:rsidRPr="00093846">
        <w:rPr>
          <w:rFonts w:ascii="Times New Roman" w:hAnsi="Times New Roman" w:cs="Times New Roman"/>
          <w:color w:val="auto"/>
        </w:rPr>
        <w:t xml:space="preserve">,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w:t>
      </w:r>
      <w:r w:rsidR="000D18F7" w:rsidRPr="00093846">
        <w:rPr>
          <w:rFonts w:ascii="Times New Roman" w:hAnsi="Times New Roman" w:cs="Times New Roman"/>
          <w:color w:val="auto"/>
        </w:rPr>
        <w:t>ОВЗ</w:t>
      </w:r>
      <w:r w:rsidRPr="00093846">
        <w:rPr>
          <w:rFonts w:ascii="Times New Roman" w:hAnsi="Times New Roman" w:cs="Times New Roman"/>
          <w:color w:val="auto"/>
        </w:rPr>
        <w:t xml:space="preserve">.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w:t>
      </w:r>
      <w:r w:rsidR="00FF3ED0" w:rsidRPr="00093846">
        <w:rPr>
          <w:rFonts w:ascii="Times New Roman" w:hAnsi="Times New Roman" w:cs="Times New Roman"/>
          <w:color w:val="auto"/>
        </w:rPr>
        <w:t>ОВЗ</w:t>
      </w:r>
      <w:r w:rsidRPr="00093846">
        <w:rPr>
          <w:rFonts w:ascii="Times New Roman" w:hAnsi="Times New Roman" w:cs="Times New Roman"/>
          <w:color w:val="auto"/>
        </w:rPr>
        <w:t xml:space="preserve">;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B540EE" w:rsidRPr="00093846" w:rsidRDefault="00B540EE">
      <w:pPr>
        <w:pStyle w:val="Default"/>
        <w:spacing w:line="360" w:lineRule="auto"/>
        <w:ind w:firstLine="709"/>
        <w:jc w:val="both"/>
        <w:rPr>
          <w:rFonts w:ascii="Times New Roman" w:hAnsi="Times New Roman" w:cs="Times New Roman"/>
          <w:color w:val="auto"/>
        </w:rPr>
      </w:pPr>
      <w:r w:rsidRPr="00093846">
        <w:rPr>
          <w:rFonts w:ascii="Times New Roman" w:hAnsi="Times New Roman" w:cs="Times New Roman"/>
          <w:color w:val="auto"/>
        </w:rPr>
        <w:t xml:space="preserve">Психологическое сопровождение обучающихся с </w:t>
      </w:r>
      <w:r w:rsidR="000D18F7" w:rsidRPr="00093846">
        <w:rPr>
          <w:rFonts w:ascii="Times New Roman" w:hAnsi="Times New Roman" w:cs="Times New Roman"/>
          <w:color w:val="auto"/>
        </w:rPr>
        <w:t>ОВЗ</w:t>
      </w:r>
      <w:r w:rsidRPr="00093846">
        <w:rPr>
          <w:rFonts w:ascii="Times New Roman" w:hAnsi="Times New Roman" w:cs="Times New Roman"/>
          <w:color w:val="auto"/>
        </w:rPr>
        <w:t xml:space="preserve">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w:t>
      </w:r>
      <w:r w:rsidR="000D18F7" w:rsidRPr="00093846">
        <w:rPr>
          <w:rFonts w:ascii="Times New Roman" w:hAnsi="Times New Roman" w:cs="Times New Roman"/>
          <w:color w:val="auto"/>
        </w:rPr>
        <w:t>ОВЗ</w:t>
      </w:r>
      <w:r w:rsidRPr="00093846">
        <w:rPr>
          <w:rFonts w:ascii="Times New Roman" w:hAnsi="Times New Roman" w:cs="Times New Roman"/>
          <w:color w:val="auto"/>
        </w:rPr>
        <w:t xml:space="preserve">.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w:t>
      </w:r>
      <w:r w:rsidR="00FF3ED0" w:rsidRPr="00093846">
        <w:rPr>
          <w:rFonts w:ascii="Times New Roman" w:hAnsi="Times New Roman" w:cs="Times New Roman"/>
          <w:color w:val="auto"/>
        </w:rPr>
        <w:t>ОВЗ</w:t>
      </w:r>
      <w:r w:rsidRPr="00093846">
        <w:rPr>
          <w:rFonts w:ascii="Times New Roman" w:hAnsi="Times New Roman" w:cs="Times New Roman"/>
          <w:color w:val="auto"/>
        </w:rPr>
        <w:t xml:space="preserve">. </w:t>
      </w:r>
    </w:p>
    <w:p w:rsidR="00B540EE" w:rsidRPr="00093846" w:rsidRDefault="00B540EE">
      <w:pPr>
        <w:pStyle w:val="Default"/>
        <w:spacing w:line="360" w:lineRule="auto"/>
        <w:ind w:firstLine="709"/>
        <w:jc w:val="both"/>
        <w:rPr>
          <w:rFonts w:ascii="Times New Roman" w:hAnsi="Times New Roman" w:cs="Times New Roman"/>
          <w:color w:val="auto"/>
        </w:rPr>
      </w:pPr>
      <w:r w:rsidRPr="00093846">
        <w:rPr>
          <w:rFonts w:ascii="Times New Roman" w:hAnsi="Times New Roman" w:cs="Times New Roman"/>
          <w:color w:val="auto"/>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B540EE" w:rsidRPr="00093846" w:rsidRDefault="00B540EE">
      <w:pPr>
        <w:pStyle w:val="Default"/>
        <w:spacing w:line="360" w:lineRule="auto"/>
        <w:ind w:firstLine="709"/>
        <w:jc w:val="both"/>
        <w:rPr>
          <w:rFonts w:ascii="Times New Roman" w:hAnsi="Times New Roman" w:cs="Times New Roman"/>
          <w:color w:val="auto"/>
        </w:rPr>
      </w:pPr>
      <w:r w:rsidRPr="00093846">
        <w:rPr>
          <w:rFonts w:ascii="Times New Roman" w:hAnsi="Times New Roman" w:cs="Times New Roman"/>
          <w:color w:val="auto"/>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B540EE" w:rsidRPr="00093846" w:rsidRDefault="00B540EE">
      <w:pPr>
        <w:pStyle w:val="Default"/>
        <w:spacing w:line="360" w:lineRule="auto"/>
        <w:ind w:firstLine="709"/>
        <w:jc w:val="both"/>
        <w:rPr>
          <w:rFonts w:ascii="Times New Roman" w:hAnsi="Times New Roman" w:cs="Times New Roman"/>
          <w:color w:val="auto"/>
        </w:rPr>
      </w:pPr>
      <w:r w:rsidRPr="00093846">
        <w:rPr>
          <w:rFonts w:ascii="Times New Roman" w:hAnsi="Times New Roman" w:cs="Times New Roman"/>
          <w:color w:val="auto"/>
        </w:rPr>
        <w:t xml:space="preserve">Данное направление может быть осуществлено ПМПк. </w:t>
      </w:r>
    </w:p>
    <w:p w:rsidR="00B540EE" w:rsidRPr="00093846" w:rsidRDefault="00B540EE">
      <w:pPr>
        <w:pStyle w:val="Default"/>
        <w:spacing w:line="360" w:lineRule="auto"/>
        <w:ind w:firstLine="709"/>
        <w:jc w:val="both"/>
        <w:rPr>
          <w:rFonts w:ascii="Times New Roman" w:hAnsi="Times New Roman" w:cs="Times New Roman"/>
          <w:color w:val="auto"/>
        </w:rPr>
      </w:pPr>
      <w:r w:rsidRPr="00093846">
        <w:rPr>
          <w:rFonts w:ascii="Times New Roman" w:hAnsi="Times New Roman" w:cs="Times New Roman"/>
          <w:color w:val="auto"/>
        </w:rPr>
        <w:t xml:space="preserve">Реализация системы комплексного психолого-медико-социального сопровождения и поддержки обучающихся с </w:t>
      </w:r>
      <w:r w:rsidR="00FF3ED0" w:rsidRPr="00093846">
        <w:rPr>
          <w:rFonts w:ascii="Times New Roman" w:hAnsi="Times New Roman" w:cs="Times New Roman"/>
          <w:color w:val="auto"/>
        </w:rPr>
        <w:t>ОВЗ</w:t>
      </w:r>
      <w:r w:rsidRPr="00093846">
        <w:rPr>
          <w:rFonts w:ascii="Times New Roman" w:hAnsi="Times New Roman" w:cs="Times New Roman"/>
          <w:color w:val="auto"/>
        </w:rPr>
        <w:t xml:space="preserve">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r w:rsidR="00834238" w:rsidRPr="00093846">
        <w:rPr>
          <w:rFonts w:ascii="Times New Roman" w:hAnsi="Times New Roman" w:cs="Times New Roman"/>
          <w:color w:val="auto"/>
        </w:rPr>
        <w:t xml:space="preserve"> (</w:t>
      </w:r>
      <w:r w:rsidR="000D18F7" w:rsidRPr="00093846">
        <w:rPr>
          <w:rFonts w:ascii="Times New Roman" w:hAnsi="Times New Roman" w:cs="Times New Roman"/>
          <w:color w:val="auto"/>
        </w:rPr>
        <w:t>Федеральный з</w:t>
      </w:r>
      <w:r w:rsidR="00834238" w:rsidRPr="00093846">
        <w:rPr>
          <w:rFonts w:ascii="Times New Roman" w:hAnsi="Times New Roman" w:cs="Times New Roman"/>
          <w:color w:val="auto"/>
        </w:rPr>
        <w:t>акон «Об образовании в Российской Федерации», ст. 42, 79)</w:t>
      </w:r>
      <w:r w:rsidRPr="00093846">
        <w:rPr>
          <w:rFonts w:ascii="Times New Roman" w:hAnsi="Times New Roman" w:cs="Times New Roman"/>
          <w:color w:val="auto"/>
        </w:rPr>
        <w:t xml:space="preserve">. </w:t>
      </w:r>
    </w:p>
    <w:p w:rsidR="00B540EE" w:rsidRPr="00093846" w:rsidRDefault="00B540EE">
      <w:pPr>
        <w:pStyle w:val="Default"/>
        <w:spacing w:line="360" w:lineRule="auto"/>
        <w:ind w:firstLine="709"/>
        <w:jc w:val="both"/>
        <w:rPr>
          <w:rFonts w:ascii="Times New Roman" w:hAnsi="Times New Roman" w:cs="Times New Roman"/>
          <w:color w:val="auto"/>
        </w:rPr>
      </w:pPr>
      <w:r w:rsidRPr="00093846">
        <w:rPr>
          <w:rFonts w:ascii="Times New Roman" w:hAnsi="Times New Roman" w:cs="Times New Roman"/>
          <w:color w:val="auto"/>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w:t>
      </w:r>
      <w:r w:rsidR="00B46C06" w:rsidRPr="00093846">
        <w:rPr>
          <w:rFonts w:ascii="Times New Roman" w:hAnsi="Times New Roman" w:cs="Times New Roman"/>
          <w:color w:val="auto"/>
        </w:rPr>
        <w:t>ОВЗ</w:t>
      </w:r>
      <w:r w:rsidRPr="00093846">
        <w:rPr>
          <w:rFonts w:ascii="Times New Roman" w:hAnsi="Times New Roman" w:cs="Times New Roman"/>
          <w:color w:val="auto"/>
        </w:rPr>
        <w:t xml:space="preserve">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B540EE" w:rsidRPr="00093846" w:rsidRDefault="00452C5F" w:rsidP="0012121B">
      <w:pPr>
        <w:pStyle w:val="3"/>
        <w:spacing w:line="360" w:lineRule="auto"/>
        <w:jc w:val="center"/>
        <w:rPr>
          <w:sz w:val="24"/>
          <w:szCs w:val="24"/>
        </w:rPr>
      </w:pPr>
      <w:bookmarkStart w:id="387" w:name="_Toc414553279"/>
      <w:bookmarkStart w:id="388" w:name="_Toc443310451"/>
      <w:r w:rsidRPr="00093846">
        <w:rPr>
          <w:sz w:val="24"/>
          <w:szCs w:val="24"/>
        </w:rPr>
        <w:t>2.4.</w:t>
      </w:r>
      <w:r w:rsidR="00B540EE" w:rsidRPr="00093846">
        <w:rPr>
          <w:sz w:val="24"/>
          <w:szCs w:val="24"/>
        </w:rPr>
        <w:t xml:space="preserve">4. </w:t>
      </w:r>
      <w:r w:rsidR="00CE20E9" w:rsidRPr="00093846">
        <w:rPr>
          <w:sz w:val="24"/>
          <w:szCs w:val="24"/>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387"/>
      <w:bookmarkEnd w:id="388"/>
    </w:p>
    <w:p w:rsidR="009A2DF6" w:rsidRPr="00093846" w:rsidRDefault="009A2DF6" w:rsidP="009A2DF6">
      <w:pPr>
        <w:pStyle w:val="afa"/>
        <w:spacing w:after="0"/>
        <w:ind w:firstLine="284"/>
        <w:jc w:val="both"/>
        <w:rPr>
          <w:rFonts w:ascii="Times New Roman" w:hAnsi="Times New Roman"/>
          <w:sz w:val="24"/>
          <w:szCs w:val="24"/>
        </w:rPr>
      </w:pPr>
      <w:r w:rsidRPr="00093846">
        <w:rPr>
          <w:rFonts w:ascii="Times New Roman" w:hAnsi="Times New Roman"/>
          <w:sz w:val="24"/>
          <w:szCs w:val="24"/>
        </w:rP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rsidR="009A2DF6" w:rsidRPr="00093846" w:rsidRDefault="009A2DF6" w:rsidP="009A2DF6">
      <w:pPr>
        <w:pStyle w:val="afa"/>
        <w:spacing w:after="0"/>
        <w:ind w:firstLine="284"/>
        <w:jc w:val="both"/>
        <w:rPr>
          <w:rFonts w:ascii="Times New Roman" w:hAnsi="Times New Roman"/>
          <w:sz w:val="24"/>
          <w:szCs w:val="24"/>
        </w:rPr>
      </w:pPr>
      <w:r w:rsidRPr="00093846">
        <w:rPr>
          <w:rStyle w:val="3f4"/>
          <w:sz w:val="24"/>
          <w:szCs w:val="24"/>
          <w:u w:val="single"/>
        </w:rPr>
        <w:t>Организация сетевого взаимодействия</w:t>
      </w:r>
      <w:r w:rsidRPr="00093846">
        <w:rPr>
          <w:rFonts w:ascii="Times New Roman" w:hAnsi="Times New Roman"/>
          <w:sz w:val="24"/>
          <w:szCs w:val="24"/>
        </w:rPr>
        <w:t xml:space="preserve"> образовательных и иных организаций является одним из основных механизмов реализации программы коррекционной работы на ступени основного общего образования с обучающимися с ограниченными возможностями здоровья.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детей, нуждающихся в психолого-педагогической и медико-социальной помощи, специальные (коррекционные) образовательные учреждения), а также при необходимости ресурсов организаций науки, культуры, спорта и иных организаций.</w:t>
      </w:r>
    </w:p>
    <w:p w:rsidR="009A2DF6" w:rsidRPr="00093846" w:rsidRDefault="009A2DF6" w:rsidP="009A2DF6">
      <w:pPr>
        <w:pStyle w:val="afa"/>
        <w:spacing w:after="0"/>
        <w:ind w:firstLine="284"/>
        <w:jc w:val="both"/>
        <w:rPr>
          <w:rFonts w:ascii="Times New Roman" w:hAnsi="Times New Roman"/>
          <w:sz w:val="24"/>
          <w:szCs w:val="24"/>
        </w:rPr>
      </w:pPr>
      <w:r w:rsidRPr="00093846">
        <w:rPr>
          <w:rFonts w:ascii="Times New Roman" w:hAnsi="Times New Roman"/>
          <w:sz w:val="24"/>
          <w:szCs w:val="24"/>
        </w:rPr>
        <w:t>Сетевое взаимодействие осуществляется в форме совместной деятельности образовательных организаций, направленной на обеспечение возможности освоения обучающимися с ограниченными возможностями здоровья основной программы основного общего образования.</w:t>
      </w:r>
    </w:p>
    <w:p w:rsidR="009A2DF6" w:rsidRPr="00093846" w:rsidRDefault="009A2DF6" w:rsidP="009A2DF6">
      <w:pPr>
        <w:pStyle w:val="afa"/>
        <w:spacing w:after="0"/>
        <w:ind w:firstLine="284"/>
        <w:jc w:val="both"/>
        <w:rPr>
          <w:rFonts w:ascii="Times New Roman" w:hAnsi="Times New Roman"/>
          <w:sz w:val="24"/>
          <w:szCs w:val="24"/>
        </w:rPr>
      </w:pPr>
      <w:r w:rsidRPr="00093846">
        <w:rPr>
          <w:rFonts w:ascii="Times New Roman" w:hAnsi="Times New Roman"/>
          <w:sz w:val="24"/>
          <w:szCs w:val="24"/>
        </w:rPr>
        <w:t>Сетевая форма реализации программы коррекционной работы применяется в целях повышения качества специальных образовательных услуг, расширения доступа обучающихся с ограниченными возможностями здоровья к современным образовательным технологиям и средствам воспитания и обучения, более эффективного использования имеющихся образовательных ресурсов. Сетевая форма реализации программы осуществляется по соглашению образовательных организаций или по решению органов власти, в ведении которых находятся образовательные учреждения. Инициаторами организации соответствующей деятельности могут выступать также обучающиеся с ограниченными возможностями здоровья, их родители (законные представители). 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определяются договором между ними.</w:t>
      </w:r>
    </w:p>
    <w:p w:rsidR="009A2DF6" w:rsidRPr="00093846" w:rsidRDefault="009A2DF6" w:rsidP="009A2DF6">
      <w:pPr>
        <w:pStyle w:val="afa"/>
        <w:spacing w:after="0"/>
        <w:ind w:firstLine="284"/>
        <w:jc w:val="both"/>
        <w:rPr>
          <w:rFonts w:ascii="Times New Roman" w:hAnsi="Times New Roman"/>
          <w:sz w:val="24"/>
          <w:szCs w:val="24"/>
        </w:rPr>
      </w:pPr>
      <w:r w:rsidRPr="00093846">
        <w:rPr>
          <w:rStyle w:val="3f4"/>
          <w:sz w:val="24"/>
          <w:szCs w:val="24"/>
          <w:u w:val="single"/>
        </w:rPr>
        <w:t>Взаимодействие специалистов общеобразовательного</w:t>
      </w:r>
      <w:r w:rsidRPr="00093846">
        <w:rPr>
          <w:rStyle w:val="2ffd"/>
          <w:sz w:val="24"/>
          <w:szCs w:val="24"/>
          <w:u w:val="single"/>
        </w:rPr>
        <w:t xml:space="preserve"> </w:t>
      </w:r>
      <w:r w:rsidRPr="00093846">
        <w:rPr>
          <w:rStyle w:val="3f4"/>
          <w:sz w:val="24"/>
          <w:szCs w:val="24"/>
          <w:u w:val="single"/>
        </w:rPr>
        <w:t>учреждения</w:t>
      </w:r>
      <w:r w:rsidRPr="00093846">
        <w:rPr>
          <w:rFonts w:ascii="Times New Roman" w:hAnsi="Times New Roman"/>
          <w:sz w:val="24"/>
          <w:szCs w:val="24"/>
          <w:u w:val="single"/>
        </w:rPr>
        <w:t xml:space="preserve"> </w:t>
      </w:r>
      <w:r w:rsidRPr="00093846">
        <w:rPr>
          <w:rFonts w:ascii="Times New Roman" w:hAnsi="Times New Roman"/>
          <w:sz w:val="24"/>
          <w:szCs w:val="24"/>
        </w:rPr>
        <w:t>обеспечивает системное сопровождение обучающихся с ограниченными возможностями здоровья специалистами различного профиля в образовательном процессе. Такое взаимодействие включает:</w:t>
      </w:r>
    </w:p>
    <w:p w:rsidR="009A2DF6" w:rsidRPr="00093846" w:rsidRDefault="009A2DF6" w:rsidP="009A2DF6">
      <w:pPr>
        <w:pStyle w:val="afa"/>
        <w:tabs>
          <w:tab w:val="left" w:pos="1170"/>
        </w:tabs>
        <w:spacing w:after="0"/>
        <w:ind w:firstLine="284"/>
        <w:jc w:val="both"/>
        <w:rPr>
          <w:rFonts w:ascii="Times New Roman" w:hAnsi="Times New Roman"/>
          <w:sz w:val="24"/>
          <w:szCs w:val="24"/>
        </w:rPr>
      </w:pPr>
      <w:r w:rsidRPr="00093846">
        <w:rPr>
          <w:rFonts w:ascii="Times New Roman" w:hAnsi="Times New Roman"/>
          <w:sz w:val="24"/>
          <w:szCs w:val="24"/>
        </w:rPr>
        <w:t>— комплексность в определении и решении проблем обучающегося, предоставлении ему специализированной квалифицированной помощи;</w:t>
      </w:r>
    </w:p>
    <w:p w:rsidR="009A2DF6" w:rsidRPr="00093846" w:rsidRDefault="009A2DF6" w:rsidP="009A2DF6">
      <w:pPr>
        <w:pStyle w:val="afa"/>
        <w:tabs>
          <w:tab w:val="left" w:pos="1166"/>
        </w:tabs>
        <w:spacing w:after="0"/>
        <w:ind w:firstLine="284"/>
        <w:jc w:val="both"/>
        <w:rPr>
          <w:rFonts w:ascii="Times New Roman" w:hAnsi="Times New Roman"/>
          <w:sz w:val="24"/>
          <w:szCs w:val="24"/>
        </w:rPr>
      </w:pPr>
      <w:r w:rsidRPr="00093846">
        <w:rPr>
          <w:rFonts w:ascii="Times New Roman" w:hAnsi="Times New Roman"/>
          <w:sz w:val="24"/>
          <w:szCs w:val="24"/>
        </w:rPr>
        <w:t>— многоаспектный анализ личностного и познавательного развития обучающегося;</w:t>
      </w:r>
    </w:p>
    <w:p w:rsidR="009A2DF6" w:rsidRPr="00093846" w:rsidRDefault="009A2DF6" w:rsidP="009A2DF6">
      <w:pPr>
        <w:pStyle w:val="afa"/>
        <w:tabs>
          <w:tab w:val="left" w:pos="721"/>
        </w:tabs>
        <w:spacing w:after="0"/>
        <w:ind w:firstLine="284"/>
        <w:jc w:val="both"/>
        <w:rPr>
          <w:rFonts w:ascii="Times New Roman" w:hAnsi="Times New Roman"/>
          <w:sz w:val="24"/>
          <w:szCs w:val="24"/>
        </w:rPr>
      </w:pPr>
      <w:r w:rsidRPr="00093846">
        <w:rPr>
          <w:rFonts w:ascii="Times New Roman" w:hAnsi="Times New Roman"/>
          <w:sz w:val="24"/>
          <w:szCs w:val="24"/>
        </w:rPr>
        <w:t>— 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w:t>
      </w:r>
    </w:p>
    <w:p w:rsidR="009A2DF6" w:rsidRPr="00093846" w:rsidRDefault="009A2DF6" w:rsidP="009A2DF6">
      <w:pPr>
        <w:pStyle w:val="afa"/>
        <w:spacing w:after="0"/>
        <w:ind w:firstLine="284"/>
        <w:jc w:val="both"/>
        <w:rPr>
          <w:rFonts w:ascii="Times New Roman" w:hAnsi="Times New Roman"/>
          <w:sz w:val="24"/>
          <w:szCs w:val="24"/>
        </w:rPr>
      </w:pPr>
      <w:r w:rsidRPr="00093846">
        <w:rPr>
          <w:rFonts w:ascii="Times New Roman" w:hAnsi="Times New Roman"/>
          <w:sz w:val="24"/>
          <w:szCs w:val="24"/>
        </w:rPr>
        <w:t>Наиболее распространённые и действенные формы организованного взаимодействия специалистов — это консилиумы службы сопровождения общеобразовательного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w:t>
      </w:r>
    </w:p>
    <w:p w:rsidR="009A2DF6" w:rsidRPr="00093846" w:rsidRDefault="009A2DF6" w:rsidP="009A2DF6">
      <w:pPr>
        <w:pStyle w:val="1710"/>
        <w:shd w:val="clear" w:color="auto" w:fill="auto"/>
        <w:spacing w:after="0" w:line="240" w:lineRule="auto"/>
        <w:ind w:firstLine="284"/>
        <w:jc w:val="center"/>
        <w:rPr>
          <w:rFonts w:ascii="Times New Roman" w:hAnsi="Times New Roman"/>
          <w:sz w:val="24"/>
          <w:szCs w:val="24"/>
        </w:rPr>
      </w:pPr>
      <w:bookmarkStart w:id="389" w:name="bookmark392"/>
      <w:r w:rsidRPr="00093846">
        <w:rPr>
          <w:rFonts w:ascii="Times New Roman" w:hAnsi="Times New Roman"/>
          <w:sz w:val="24"/>
          <w:szCs w:val="24"/>
        </w:rPr>
        <w:t>Требования к условиям реализации программы</w:t>
      </w:r>
      <w:bookmarkEnd w:id="389"/>
    </w:p>
    <w:p w:rsidR="009A2DF6" w:rsidRPr="00093846" w:rsidRDefault="009A2DF6" w:rsidP="009A2DF6">
      <w:pPr>
        <w:pStyle w:val="141"/>
        <w:shd w:val="clear" w:color="auto" w:fill="auto"/>
        <w:spacing w:line="240" w:lineRule="auto"/>
        <w:ind w:firstLine="284"/>
        <w:rPr>
          <w:rFonts w:ascii="Times New Roman" w:hAnsi="Times New Roman"/>
          <w:sz w:val="24"/>
          <w:szCs w:val="24"/>
          <w:u w:val="single"/>
        </w:rPr>
      </w:pPr>
      <w:r w:rsidRPr="00093846">
        <w:rPr>
          <w:rStyle w:val="146"/>
          <w:iCs w:val="0"/>
          <w:sz w:val="24"/>
          <w:szCs w:val="24"/>
          <w:u w:val="single"/>
        </w:rPr>
        <w:t>Организационные условия</w:t>
      </w:r>
    </w:p>
    <w:p w:rsidR="009A2DF6" w:rsidRPr="00093846" w:rsidRDefault="009A2DF6" w:rsidP="009A2DF6">
      <w:pPr>
        <w:pStyle w:val="afa"/>
        <w:spacing w:after="0"/>
        <w:ind w:firstLine="284"/>
        <w:jc w:val="both"/>
        <w:rPr>
          <w:rFonts w:ascii="Times New Roman" w:hAnsi="Times New Roman"/>
          <w:sz w:val="24"/>
          <w:szCs w:val="24"/>
        </w:rPr>
      </w:pPr>
      <w:r w:rsidRPr="00093846">
        <w:rPr>
          <w:rFonts w:ascii="Times New Roman" w:hAnsi="Times New Roman"/>
          <w:sz w:val="24"/>
          <w:szCs w:val="24"/>
        </w:rPr>
        <w:t>Программа коррекционной работы предусматривает как вариативные формы получения образования, так и различные варианты специального сопровождения обучающихся с ограниченными возможностями здоровья. Это могут быть формы обучения в общеобразовательном классе, в коррекционном или интегрированном классе; по общей образовательной программе основного общего образования или по индивидуальной программе; с использованием надомной и (или) дистанционной форм обучения. Варьироваться могут степень участия специалистов сопровождения, а также организационные формы работы (в соответствии с рекомендациями психолого-медико-педагогической комиссии).</w:t>
      </w:r>
    </w:p>
    <w:p w:rsidR="009A2DF6" w:rsidRPr="00093846" w:rsidRDefault="009A2DF6" w:rsidP="009A2DF6">
      <w:pPr>
        <w:pStyle w:val="141"/>
        <w:shd w:val="clear" w:color="auto" w:fill="auto"/>
        <w:spacing w:line="240" w:lineRule="auto"/>
        <w:ind w:firstLine="284"/>
        <w:rPr>
          <w:rFonts w:ascii="Times New Roman" w:hAnsi="Times New Roman"/>
          <w:sz w:val="24"/>
          <w:szCs w:val="24"/>
        </w:rPr>
      </w:pPr>
      <w:r w:rsidRPr="00093846">
        <w:rPr>
          <w:rStyle w:val="146"/>
          <w:iCs w:val="0"/>
          <w:sz w:val="24"/>
          <w:szCs w:val="24"/>
        </w:rPr>
        <w:t>Психолого-педагогическое обеспечение включает:</w:t>
      </w:r>
    </w:p>
    <w:p w:rsidR="009A2DF6" w:rsidRPr="00093846" w:rsidRDefault="009A2DF6" w:rsidP="009A2DF6">
      <w:pPr>
        <w:pStyle w:val="afa"/>
        <w:tabs>
          <w:tab w:val="left" w:pos="716"/>
        </w:tabs>
        <w:spacing w:after="0"/>
        <w:ind w:firstLine="284"/>
        <w:jc w:val="both"/>
        <w:rPr>
          <w:rFonts w:ascii="Times New Roman" w:hAnsi="Times New Roman"/>
          <w:sz w:val="24"/>
          <w:szCs w:val="24"/>
        </w:rPr>
      </w:pPr>
      <w:r w:rsidRPr="00093846">
        <w:rPr>
          <w:rFonts w:ascii="Times New Roman" w:hAnsi="Times New Roman"/>
          <w:sz w:val="24"/>
          <w:szCs w:val="24"/>
        </w:rPr>
        <w:t>— дифференцированные условия (оптимальный режим учебных нагрузок);</w:t>
      </w:r>
    </w:p>
    <w:p w:rsidR="009A2DF6" w:rsidRPr="00093846" w:rsidRDefault="009A2DF6" w:rsidP="009A2DF6">
      <w:pPr>
        <w:pStyle w:val="afa"/>
        <w:tabs>
          <w:tab w:val="left" w:pos="721"/>
        </w:tabs>
        <w:spacing w:after="0"/>
        <w:ind w:firstLine="284"/>
        <w:jc w:val="both"/>
        <w:rPr>
          <w:rFonts w:ascii="Times New Roman" w:hAnsi="Times New Roman"/>
          <w:sz w:val="24"/>
          <w:szCs w:val="24"/>
        </w:rPr>
      </w:pPr>
      <w:r w:rsidRPr="00093846">
        <w:rPr>
          <w:rFonts w:ascii="Times New Roman" w:hAnsi="Times New Roman"/>
          <w:sz w:val="24"/>
          <w:szCs w:val="24"/>
        </w:rPr>
        <w:t>— психолого-педагогические условия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9A2DF6" w:rsidRPr="00093846" w:rsidRDefault="009A2DF6" w:rsidP="009A2DF6">
      <w:pPr>
        <w:pStyle w:val="afa"/>
        <w:tabs>
          <w:tab w:val="left" w:pos="726"/>
        </w:tabs>
        <w:spacing w:after="0"/>
        <w:ind w:firstLine="284"/>
        <w:jc w:val="both"/>
        <w:rPr>
          <w:rFonts w:ascii="Times New Roman" w:hAnsi="Times New Roman"/>
          <w:sz w:val="24"/>
          <w:szCs w:val="24"/>
        </w:rPr>
      </w:pPr>
      <w:r w:rsidRPr="00093846">
        <w:rPr>
          <w:rFonts w:ascii="Times New Roman" w:hAnsi="Times New Roman"/>
          <w:sz w:val="24"/>
          <w:szCs w:val="24"/>
        </w:rPr>
        <w:t>— 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rsidR="009A2DF6" w:rsidRPr="00093846" w:rsidRDefault="009A2DF6" w:rsidP="009A2DF6">
      <w:pPr>
        <w:pStyle w:val="afa"/>
        <w:tabs>
          <w:tab w:val="left" w:pos="1166"/>
        </w:tabs>
        <w:spacing w:after="0"/>
        <w:ind w:firstLine="284"/>
        <w:jc w:val="both"/>
        <w:rPr>
          <w:rFonts w:ascii="Times New Roman" w:hAnsi="Times New Roman"/>
          <w:sz w:val="24"/>
          <w:szCs w:val="24"/>
        </w:rPr>
      </w:pPr>
      <w:r w:rsidRPr="00093846">
        <w:rPr>
          <w:rFonts w:ascii="Times New Roman" w:hAnsi="Times New Roman"/>
          <w:sz w:val="24"/>
          <w:szCs w:val="24"/>
        </w:rPr>
        <w:t>— 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9A2DF6" w:rsidRPr="00093846" w:rsidRDefault="009A2DF6" w:rsidP="009A2DF6">
      <w:pPr>
        <w:pStyle w:val="afa"/>
        <w:tabs>
          <w:tab w:val="left" w:pos="1166"/>
        </w:tabs>
        <w:spacing w:after="0"/>
        <w:ind w:firstLine="284"/>
        <w:jc w:val="both"/>
        <w:rPr>
          <w:rFonts w:ascii="Times New Roman" w:hAnsi="Times New Roman"/>
          <w:sz w:val="24"/>
          <w:szCs w:val="24"/>
        </w:rPr>
      </w:pPr>
      <w:r w:rsidRPr="00093846">
        <w:rPr>
          <w:rFonts w:ascii="Times New Roman" w:hAnsi="Times New Roman"/>
          <w:sz w:val="24"/>
          <w:szCs w:val="24"/>
        </w:rPr>
        <w:t>— 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9A2DF6" w:rsidRPr="00093846" w:rsidRDefault="009A2DF6" w:rsidP="009A2DF6">
      <w:pPr>
        <w:pStyle w:val="afa"/>
        <w:tabs>
          <w:tab w:val="left" w:pos="1166"/>
        </w:tabs>
        <w:spacing w:after="0"/>
        <w:ind w:firstLine="284"/>
        <w:jc w:val="both"/>
        <w:rPr>
          <w:rFonts w:ascii="Times New Roman" w:hAnsi="Times New Roman"/>
          <w:sz w:val="24"/>
          <w:szCs w:val="24"/>
        </w:rPr>
      </w:pPr>
      <w:r w:rsidRPr="00093846">
        <w:rPr>
          <w:rFonts w:ascii="Times New Roman" w:hAnsi="Times New Roman"/>
          <w:sz w:val="24"/>
          <w:szCs w:val="24"/>
        </w:rPr>
        <w:t>— развитие системы обучения и воспитания детей, имеющих сложные нарушения психического и (или) физического развития.</w:t>
      </w:r>
    </w:p>
    <w:p w:rsidR="009A2DF6" w:rsidRPr="00093846" w:rsidRDefault="009A2DF6" w:rsidP="009A2DF6">
      <w:pPr>
        <w:pStyle w:val="141"/>
        <w:shd w:val="clear" w:color="auto" w:fill="auto"/>
        <w:spacing w:line="240" w:lineRule="auto"/>
        <w:ind w:firstLine="284"/>
        <w:rPr>
          <w:rFonts w:ascii="Times New Roman" w:hAnsi="Times New Roman"/>
          <w:sz w:val="24"/>
          <w:szCs w:val="24"/>
          <w:u w:val="single"/>
        </w:rPr>
      </w:pPr>
      <w:r w:rsidRPr="00093846">
        <w:rPr>
          <w:rStyle w:val="145"/>
          <w:iCs w:val="0"/>
          <w:sz w:val="24"/>
          <w:szCs w:val="24"/>
          <w:u w:val="single"/>
        </w:rPr>
        <w:t>Программно-методическое обеспечение</w:t>
      </w:r>
    </w:p>
    <w:p w:rsidR="009A2DF6" w:rsidRPr="00093846" w:rsidRDefault="009A2DF6" w:rsidP="009A2DF6">
      <w:pPr>
        <w:pStyle w:val="afa"/>
        <w:spacing w:after="0"/>
        <w:ind w:firstLine="284"/>
        <w:jc w:val="both"/>
        <w:rPr>
          <w:rFonts w:ascii="Times New Roman" w:hAnsi="Times New Roman"/>
          <w:sz w:val="24"/>
          <w:szCs w:val="24"/>
        </w:rPr>
      </w:pPr>
      <w:r w:rsidRPr="00093846">
        <w:rPr>
          <w:rFonts w:ascii="Times New Roman" w:hAnsi="Times New Roman"/>
          <w:sz w:val="24"/>
          <w:szCs w:val="24"/>
        </w:rPr>
        <w:t>В процессе реализации программы коррекционной работы используются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социального педагога и др.</w:t>
      </w:r>
    </w:p>
    <w:p w:rsidR="009A2DF6" w:rsidRPr="00093846" w:rsidRDefault="009A2DF6" w:rsidP="009A2DF6">
      <w:pPr>
        <w:pStyle w:val="afa"/>
        <w:spacing w:after="0"/>
        <w:ind w:firstLine="284"/>
        <w:jc w:val="both"/>
        <w:rPr>
          <w:rFonts w:ascii="Times New Roman" w:hAnsi="Times New Roman"/>
          <w:sz w:val="24"/>
          <w:szCs w:val="24"/>
        </w:rPr>
      </w:pPr>
      <w:r w:rsidRPr="00093846">
        <w:rPr>
          <w:rFonts w:ascii="Times New Roman" w:hAnsi="Times New Roman"/>
          <w:sz w:val="24"/>
          <w:szCs w:val="24"/>
        </w:rPr>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9A2DF6" w:rsidRPr="00093846" w:rsidRDefault="009A2DF6" w:rsidP="009A2DF6">
      <w:pPr>
        <w:pStyle w:val="141"/>
        <w:shd w:val="clear" w:color="auto" w:fill="auto"/>
        <w:spacing w:line="240" w:lineRule="auto"/>
        <w:ind w:firstLine="284"/>
        <w:rPr>
          <w:rFonts w:ascii="Times New Roman" w:hAnsi="Times New Roman"/>
          <w:sz w:val="24"/>
          <w:szCs w:val="24"/>
          <w:u w:val="single"/>
        </w:rPr>
      </w:pPr>
      <w:r w:rsidRPr="00093846">
        <w:rPr>
          <w:rStyle w:val="145"/>
          <w:iCs w:val="0"/>
          <w:sz w:val="24"/>
          <w:szCs w:val="24"/>
          <w:u w:val="single"/>
        </w:rPr>
        <w:t>Кадровое обеспечение</w:t>
      </w:r>
    </w:p>
    <w:p w:rsidR="009A2DF6" w:rsidRPr="00093846" w:rsidRDefault="009A2DF6" w:rsidP="009A2DF6">
      <w:pPr>
        <w:pStyle w:val="afa"/>
        <w:spacing w:after="0"/>
        <w:ind w:firstLine="284"/>
        <w:jc w:val="both"/>
        <w:rPr>
          <w:rFonts w:ascii="Times New Roman" w:hAnsi="Times New Roman"/>
          <w:sz w:val="24"/>
          <w:szCs w:val="24"/>
        </w:rPr>
      </w:pPr>
      <w:r w:rsidRPr="00093846">
        <w:rPr>
          <w:rFonts w:ascii="Times New Roman" w:hAnsi="Times New Roman"/>
          <w:sz w:val="24"/>
          <w:szCs w:val="24"/>
        </w:rPr>
        <w:t>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курсовую или другие виды профессиональной подготовки.</w:t>
      </w:r>
    </w:p>
    <w:p w:rsidR="009A2DF6" w:rsidRPr="00093846" w:rsidRDefault="009A2DF6" w:rsidP="009A2DF6">
      <w:pPr>
        <w:pStyle w:val="afa"/>
        <w:spacing w:after="0"/>
        <w:ind w:firstLine="284"/>
        <w:jc w:val="both"/>
        <w:rPr>
          <w:rFonts w:ascii="Times New Roman" w:hAnsi="Times New Roman"/>
          <w:sz w:val="24"/>
          <w:szCs w:val="24"/>
        </w:rPr>
      </w:pPr>
      <w:r w:rsidRPr="00093846">
        <w:rPr>
          <w:rFonts w:ascii="Times New Roman" w:hAnsi="Times New Roman"/>
          <w:sz w:val="24"/>
          <w:szCs w:val="24"/>
        </w:rPr>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Для этого необходимо обеспечить на постоянной основе подготовку, переподготовку и повышение квалификации работников образовательных учреждений, занимающихся решением вопросов образования детей с ограниченными возможностями здоровья. Педагогические работники образовательного учреждения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w:t>
      </w:r>
    </w:p>
    <w:p w:rsidR="009A2DF6" w:rsidRPr="00093846" w:rsidRDefault="009A2DF6" w:rsidP="009A2DF6">
      <w:pPr>
        <w:pStyle w:val="141"/>
        <w:shd w:val="clear" w:color="auto" w:fill="auto"/>
        <w:spacing w:line="240" w:lineRule="auto"/>
        <w:ind w:firstLine="284"/>
        <w:rPr>
          <w:rFonts w:ascii="Times New Roman" w:hAnsi="Times New Roman"/>
          <w:sz w:val="24"/>
          <w:szCs w:val="24"/>
          <w:u w:val="single"/>
        </w:rPr>
      </w:pPr>
      <w:r w:rsidRPr="00093846">
        <w:rPr>
          <w:rStyle w:val="144"/>
          <w:iCs w:val="0"/>
          <w:sz w:val="24"/>
          <w:szCs w:val="24"/>
          <w:u w:val="single"/>
        </w:rPr>
        <w:t>Материально-техническое обеспечение</w:t>
      </w:r>
    </w:p>
    <w:p w:rsidR="009A2DF6" w:rsidRPr="00093846" w:rsidRDefault="009A2DF6" w:rsidP="009A2DF6">
      <w:pPr>
        <w:pStyle w:val="afa"/>
        <w:spacing w:after="0"/>
        <w:ind w:firstLine="284"/>
        <w:jc w:val="both"/>
        <w:rPr>
          <w:rFonts w:ascii="Times New Roman" w:hAnsi="Times New Roman"/>
          <w:sz w:val="24"/>
          <w:szCs w:val="24"/>
        </w:rPr>
      </w:pPr>
      <w:r w:rsidRPr="00093846">
        <w:rPr>
          <w:rFonts w:ascii="Times New Roman" w:hAnsi="Times New Roman"/>
          <w:sz w:val="24"/>
          <w:szCs w:val="24"/>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среды образовательного учреждения.</w:t>
      </w:r>
    </w:p>
    <w:p w:rsidR="009A2DF6" w:rsidRPr="00093846" w:rsidRDefault="009A2DF6" w:rsidP="009A2DF6">
      <w:pPr>
        <w:pStyle w:val="141"/>
        <w:shd w:val="clear" w:color="auto" w:fill="auto"/>
        <w:spacing w:line="240" w:lineRule="auto"/>
        <w:ind w:firstLine="284"/>
        <w:rPr>
          <w:rFonts w:ascii="Times New Roman" w:hAnsi="Times New Roman"/>
          <w:sz w:val="24"/>
          <w:szCs w:val="24"/>
          <w:u w:val="single"/>
        </w:rPr>
      </w:pPr>
      <w:r w:rsidRPr="00093846">
        <w:rPr>
          <w:rStyle w:val="144"/>
          <w:iCs w:val="0"/>
          <w:sz w:val="24"/>
          <w:szCs w:val="24"/>
          <w:u w:val="single"/>
        </w:rPr>
        <w:t>Информационное обеспечение</w:t>
      </w:r>
    </w:p>
    <w:p w:rsidR="009A2DF6" w:rsidRPr="00093846" w:rsidRDefault="009A2DF6" w:rsidP="009A2DF6">
      <w:pPr>
        <w:pStyle w:val="afa"/>
        <w:spacing w:after="0"/>
        <w:ind w:firstLine="284"/>
        <w:jc w:val="both"/>
        <w:rPr>
          <w:rFonts w:ascii="Times New Roman" w:hAnsi="Times New Roman"/>
          <w:sz w:val="24"/>
          <w:szCs w:val="24"/>
        </w:rPr>
      </w:pPr>
      <w:r w:rsidRPr="00093846">
        <w:rPr>
          <w:rFonts w:ascii="Times New Roman" w:hAnsi="Times New Roman"/>
          <w:sz w:val="24"/>
          <w:szCs w:val="24"/>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9A2DF6" w:rsidRPr="00093846" w:rsidRDefault="009A2DF6" w:rsidP="009A2DF6">
      <w:pPr>
        <w:pStyle w:val="afa"/>
        <w:spacing w:after="0"/>
        <w:ind w:firstLine="284"/>
        <w:jc w:val="both"/>
        <w:rPr>
          <w:rFonts w:ascii="Times New Roman" w:hAnsi="Times New Roman"/>
          <w:sz w:val="24"/>
          <w:szCs w:val="24"/>
        </w:rPr>
      </w:pPr>
      <w:r w:rsidRPr="00093846">
        <w:rPr>
          <w:rFonts w:ascii="Times New Roman" w:hAnsi="Times New Roman"/>
          <w:sz w:val="24"/>
          <w:szCs w:val="24"/>
        </w:rPr>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9A2DF6" w:rsidRPr="00093846" w:rsidRDefault="009A2DF6" w:rsidP="009A2DF6">
      <w:pPr>
        <w:pStyle w:val="afa"/>
        <w:spacing w:after="0"/>
        <w:ind w:firstLine="284"/>
        <w:jc w:val="both"/>
        <w:rPr>
          <w:rFonts w:ascii="Times New Roman" w:hAnsi="Times New Roman"/>
          <w:sz w:val="24"/>
          <w:szCs w:val="24"/>
        </w:rPr>
      </w:pPr>
      <w:r w:rsidRPr="00093846">
        <w:rPr>
          <w:rFonts w:ascii="Times New Roman" w:hAnsi="Times New Roman"/>
          <w:b/>
          <w:sz w:val="24"/>
          <w:szCs w:val="24"/>
        </w:rPr>
        <w:t>Результатом реализации указанных требований должно быть создание комфортной развивающей образовательной среды</w:t>
      </w:r>
      <w:r w:rsidRPr="00093846">
        <w:rPr>
          <w:rFonts w:ascii="Times New Roman" w:hAnsi="Times New Roman"/>
          <w:sz w:val="24"/>
          <w:szCs w:val="24"/>
        </w:rPr>
        <w:t>:</w:t>
      </w:r>
    </w:p>
    <w:p w:rsidR="009A2DF6" w:rsidRPr="00093846" w:rsidRDefault="009A2DF6" w:rsidP="009A2DF6">
      <w:pPr>
        <w:pStyle w:val="afa"/>
        <w:tabs>
          <w:tab w:val="left" w:pos="1186"/>
        </w:tabs>
        <w:spacing w:after="0"/>
        <w:ind w:firstLine="284"/>
        <w:jc w:val="both"/>
        <w:rPr>
          <w:rFonts w:ascii="Times New Roman" w:hAnsi="Times New Roman"/>
          <w:sz w:val="24"/>
          <w:szCs w:val="24"/>
        </w:rPr>
      </w:pPr>
      <w:r w:rsidRPr="00093846">
        <w:rPr>
          <w:rFonts w:ascii="Times New Roman" w:hAnsi="Times New Roman"/>
          <w:sz w:val="24"/>
          <w:szCs w:val="24"/>
        </w:rPr>
        <w:t>—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данной ступени общего образования;</w:t>
      </w:r>
    </w:p>
    <w:p w:rsidR="009A2DF6" w:rsidRPr="00093846" w:rsidRDefault="009A2DF6" w:rsidP="009A2DF6">
      <w:pPr>
        <w:pStyle w:val="afa"/>
        <w:tabs>
          <w:tab w:val="left" w:pos="1186"/>
        </w:tabs>
        <w:spacing w:after="0"/>
        <w:ind w:firstLine="284"/>
        <w:jc w:val="both"/>
        <w:rPr>
          <w:rFonts w:ascii="Times New Roman" w:hAnsi="Times New Roman"/>
          <w:sz w:val="24"/>
          <w:szCs w:val="24"/>
        </w:rPr>
      </w:pPr>
      <w:r w:rsidRPr="00093846">
        <w:rPr>
          <w:rFonts w:ascii="Times New Roman" w:hAnsi="Times New Roman"/>
          <w:sz w:val="24"/>
          <w:szCs w:val="24"/>
        </w:rPr>
        <w:t>— обеспечивающей воспитание, обучение, социальную адаптацию и интеграцию детей с ограниченными возможностями здоровья;</w:t>
      </w:r>
    </w:p>
    <w:p w:rsidR="009A2DF6" w:rsidRPr="00093846" w:rsidRDefault="009A2DF6" w:rsidP="009A2DF6">
      <w:pPr>
        <w:pStyle w:val="afa"/>
        <w:tabs>
          <w:tab w:val="left" w:pos="1181"/>
        </w:tabs>
        <w:spacing w:after="0"/>
        <w:ind w:firstLine="284"/>
        <w:jc w:val="both"/>
        <w:rPr>
          <w:rFonts w:ascii="Times New Roman" w:hAnsi="Times New Roman"/>
          <w:sz w:val="24"/>
          <w:szCs w:val="24"/>
        </w:rPr>
      </w:pPr>
      <w:r w:rsidRPr="00093846">
        <w:rPr>
          <w:rFonts w:ascii="Times New Roman" w:hAnsi="Times New Roman"/>
          <w:sz w:val="24"/>
          <w:szCs w:val="24"/>
        </w:rPr>
        <w:t>— 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9A2DF6" w:rsidRPr="00093846" w:rsidRDefault="009A2DF6" w:rsidP="009A2DF6">
      <w:pPr>
        <w:pStyle w:val="afa"/>
        <w:tabs>
          <w:tab w:val="left" w:pos="1190"/>
        </w:tabs>
        <w:spacing w:after="0"/>
        <w:ind w:firstLine="284"/>
        <w:jc w:val="both"/>
        <w:rPr>
          <w:rFonts w:ascii="Times New Roman" w:hAnsi="Times New Roman"/>
          <w:sz w:val="24"/>
          <w:szCs w:val="24"/>
        </w:rPr>
      </w:pPr>
      <w:r w:rsidRPr="00093846">
        <w:rPr>
          <w:rFonts w:ascii="Times New Roman" w:hAnsi="Times New Roman"/>
          <w:sz w:val="24"/>
          <w:szCs w:val="24"/>
        </w:rPr>
        <w:t>— 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w:t>
      </w:r>
    </w:p>
    <w:p w:rsidR="009A2DF6" w:rsidRPr="00093846" w:rsidRDefault="009A2DF6" w:rsidP="009A2DF6">
      <w:pPr>
        <w:ind w:firstLine="284"/>
        <w:rPr>
          <w:rFonts w:ascii="Times New Roman" w:hAnsi="Times New Roman"/>
        </w:rPr>
      </w:pPr>
    </w:p>
    <w:p w:rsidR="009A2DF6" w:rsidRPr="00093846" w:rsidRDefault="009A2DF6" w:rsidP="009A2DF6">
      <w:pPr>
        <w:pStyle w:val="3f2"/>
        <w:ind w:left="-284" w:firstLine="0"/>
        <w:rPr>
          <w:b/>
          <w:bCs/>
        </w:rPr>
      </w:pPr>
      <w:r w:rsidRPr="00093846">
        <w:rPr>
          <w:b/>
          <w:bCs/>
        </w:rPr>
        <w:t xml:space="preserve"> Система реализации коррекционной работы  в школе</w:t>
      </w:r>
    </w:p>
    <w:p w:rsidR="009A2DF6" w:rsidRPr="00093846" w:rsidRDefault="009A2DF6" w:rsidP="009A2DF6">
      <w:pPr>
        <w:pStyle w:val="3f2"/>
        <w:ind w:left="-284" w:firstLine="0"/>
        <w:rPr>
          <w:b/>
          <w:bCs/>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
        <w:gridCol w:w="2379"/>
        <w:gridCol w:w="1744"/>
        <w:gridCol w:w="1873"/>
        <w:gridCol w:w="1582"/>
        <w:gridCol w:w="1685"/>
      </w:tblGrid>
      <w:tr w:rsidR="009A2DF6" w:rsidRPr="00093846" w:rsidTr="00B92A6B">
        <w:tc>
          <w:tcPr>
            <w:tcW w:w="872" w:type="dxa"/>
            <w:vAlign w:val="center"/>
          </w:tcPr>
          <w:p w:rsidR="009A2DF6" w:rsidRPr="00093846" w:rsidRDefault="009A2DF6" w:rsidP="00B92A6B">
            <w:pPr>
              <w:pStyle w:val="3f2"/>
              <w:snapToGrid w:val="0"/>
              <w:spacing w:line="276" w:lineRule="auto"/>
              <w:ind w:firstLine="0"/>
              <w:rPr>
                <w:b/>
                <w:bCs/>
              </w:rPr>
            </w:pPr>
            <w:r w:rsidRPr="00093846">
              <w:rPr>
                <w:b/>
                <w:bCs/>
              </w:rPr>
              <w:t>№ пп</w:t>
            </w:r>
          </w:p>
        </w:tc>
        <w:tc>
          <w:tcPr>
            <w:tcW w:w="2601" w:type="dxa"/>
          </w:tcPr>
          <w:p w:rsidR="009A2DF6" w:rsidRPr="00093846" w:rsidRDefault="009A2DF6" w:rsidP="00B92A6B">
            <w:pPr>
              <w:pStyle w:val="3f2"/>
              <w:snapToGrid w:val="0"/>
              <w:spacing w:line="276" w:lineRule="auto"/>
              <w:ind w:firstLine="0"/>
              <w:jc w:val="left"/>
              <w:rPr>
                <w:b/>
                <w:bCs/>
                <w:spacing w:val="-4"/>
              </w:rPr>
            </w:pPr>
            <w:r w:rsidRPr="00093846">
              <w:rPr>
                <w:b/>
                <w:bCs/>
                <w:spacing w:val="-4"/>
              </w:rPr>
              <w:t>Мероприятия</w:t>
            </w:r>
          </w:p>
        </w:tc>
        <w:tc>
          <w:tcPr>
            <w:tcW w:w="1744" w:type="dxa"/>
          </w:tcPr>
          <w:p w:rsidR="009A2DF6" w:rsidRPr="00093846" w:rsidRDefault="009A2DF6" w:rsidP="00B92A6B">
            <w:pPr>
              <w:pStyle w:val="3f2"/>
              <w:snapToGrid w:val="0"/>
              <w:spacing w:line="276" w:lineRule="auto"/>
              <w:ind w:firstLine="72"/>
              <w:rPr>
                <w:b/>
                <w:bCs/>
                <w:spacing w:val="-6"/>
              </w:rPr>
            </w:pPr>
            <w:r w:rsidRPr="00093846">
              <w:rPr>
                <w:b/>
                <w:bCs/>
                <w:spacing w:val="-6"/>
              </w:rPr>
              <w:t>Сроки</w:t>
            </w:r>
          </w:p>
        </w:tc>
        <w:tc>
          <w:tcPr>
            <w:tcW w:w="1873" w:type="dxa"/>
          </w:tcPr>
          <w:p w:rsidR="009A2DF6" w:rsidRPr="00093846" w:rsidRDefault="009A2DF6" w:rsidP="00B92A6B">
            <w:pPr>
              <w:pStyle w:val="3f2"/>
              <w:snapToGrid w:val="0"/>
              <w:spacing w:line="276" w:lineRule="auto"/>
              <w:ind w:firstLine="0"/>
              <w:rPr>
                <w:b/>
                <w:bCs/>
                <w:spacing w:val="-5"/>
              </w:rPr>
            </w:pPr>
            <w:r w:rsidRPr="00093846">
              <w:rPr>
                <w:b/>
                <w:bCs/>
                <w:spacing w:val="-5"/>
              </w:rPr>
              <w:t>Ответственный</w:t>
            </w:r>
          </w:p>
        </w:tc>
        <w:tc>
          <w:tcPr>
            <w:tcW w:w="1737" w:type="dxa"/>
          </w:tcPr>
          <w:p w:rsidR="009A2DF6" w:rsidRPr="00093846" w:rsidRDefault="009A2DF6" w:rsidP="00B92A6B">
            <w:pPr>
              <w:pStyle w:val="3f2"/>
              <w:snapToGrid w:val="0"/>
              <w:spacing w:line="276" w:lineRule="auto"/>
              <w:ind w:firstLine="103"/>
              <w:rPr>
                <w:b/>
                <w:bCs/>
                <w:spacing w:val="-3"/>
              </w:rPr>
            </w:pPr>
            <w:r w:rsidRPr="00093846">
              <w:rPr>
                <w:b/>
                <w:bCs/>
                <w:spacing w:val="-3"/>
              </w:rPr>
              <w:t>Партнеры</w:t>
            </w:r>
          </w:p>
        </w:tc>
        <w:tc>
          <w:tcPr>
            <w:tcW w:w="1737" w:type="dxa"/>
          </w:tcPr>
          <w:p w:rsidR="009A2DF6" w:rsidRPr="00093846" w:rsidRDefault="009A2DF6" w:rsidP="00B92A6B">
            <w:pPr>
              <w:pStyle w:val="3f2"/>
              <w:snapToGrid w:val="0"/>
              <w:spacing w:line="276" w:lineRule="auto"/>
              <w:ind w:firstLine="146"/>
              <w:rPr>
                <w:b/>
                <w:bCs/>
              </w:rPr>
            </w:pPr>
            <w:r w:rsidRPr="00093846">
              <w:rPr>
                <w:b/>
                <w:bCs/>
              </w:rPr>
              <w:t>Ресурсы</w:t>
            </w:r>
          </w:p>
        </w:tc>
      </w:tr>
      <w:tr w:rsidR="009A2DF6" w:rsidRPr="00093846" w:rsidTr="00B92A6B">
        <w:tc>
          <w:tcPr>
            <w:tcW w:w="872" w:type="dxa"/>
          </w:tcPr>
          <w:p w:rsidR="009A2DF6" w:rsidRPr="00093846" w:rsidRDefault="009A2DF6" w:rsidP="00B92A6B">
            <w:pPr>
              <w:pStyle w:val="3f2"/>
              <w:snapToGrid w:val="0"/>
              <w:spacing w:line="276" w:lineRule="auto"/>
              <w:ind w:firstLine="0"/>
              <w:rPr>
                <w:b/>
                <w:bCs/>
              </w:rPr>
            </w:pPr>
            <w:r w:rsidRPr="00093846">
              <w:rPr>
                <w:b/>
                <w:bCs/>
              </w:rPr>
              <w:t>1</w:t>
            </w:r>
          </w:p>
        </w:tc>
        <w:tc>
          <w:tcPr>
            <w:tcW w:w="2601" w:type="dxa"/>
          </w:tcPr>
          <w:p w:rsidR="009A2DF6" w:rsidRPr="00093846" w:rsidRDefault="009A2DF6" w:rsidP="00B92A6B">
            <w:pPr>
              <w:pStyle w:val="3f2"/>
              <w:snapToGrid w:val="0"/>
              <w:spacing w:line="276" w:lineRule="auto"/>
              <w:ind w:firstLine="0"/>
              <w:jc w:val="left"/>
              <w:rPr>
                <w:spacing w:val="-3"/>
              </w:rPr>
            </w:pPr>
            <w:r w:rsidRPr="00093846">
              <w:rPr>
                <w:spacing w:val="-3"/>
              </w:rPr>
              <w:t>Диагностическое наблюдение успешности учебной деятельности в 1 классе. Выявление школьников, испытывающих трудности в обучении.</w:t>
            </w:r>
          </w:p>
          <w:p w:rsidR="009A2DF6" w:rsidRPr="00093846" w:rsidRDefault="009A2DF6" w:rsidP="00B92A6B">
            <w:pPr>
              <w:pStyle w:val="3f2"/>
              <w:snapToGrid w:val="0"/>
              <w:spacing w:line="276" w:lineRule="auto"/>
              <w:ind w:firstLine="0"/>
              <w:jc w:val="left"/>
              <w:rPr>
                <w:spacing w:val="-2"/>
              </w:rPr>
            </w:pPr>
          </w:p>
        </w:tc>
        <w:tc>
          <w:tcPr>
            <w:tcW w:w="1744" w:type="dxa"/>
          </w:tcPr>
          <w:p w:rsidR="009A2DF6" w:rsidRPr="00093846" w:rsidRDefault="009A2DF6" w:rsidP="00B92A6B">
            <w:pPr>
              <w:pStyle w:val="3f2"/>
              <w:snapToGrid w:val="0"/>
              <w:spacing w:line="276" w:lineRule="auto"/>
              <w:ind w:firstLine="102"/>
              <w:jc w:val="left"/>
              <w:rPr>
                <w:spacing w:val="-3"/>
              </w:rPr>
            </w:pPr>
            <w:r w:rsidRPr="00093846">
              <w:rPr>
                <w:spacing w:val="-3"/>
              </w:rPr>
              <w:t>Сентябрь- ноябрь</w:t>
            </w:r>
          </w:p>
        </w:tc>
        <w:tc>
          <w:tcPr>
            <w:tcW w:w="1873" w:type="dxa"/>
          </w:tcPr>
          <w:p w:rsidR="009A2DF6" w:rsidRPr="00093846" w:rsidRDefault="009A2DF6" w:rsidP="00B92A6B">
            <w:pPr>
              <w:pStyle w:val="3f2"/>
              <w:snapToGrid w:val="0"/>
              <w:spacing w:line="276" w:lineRule="auto"/>
              <w:ind w:firstLine="0"/>
              <w:jc w:val="left"/>
            </w:pPr>
            <w:r w:rsidRPr="00093846">
              <w:t>Учитель 1 класса</w:t>
            </w:r>
          </w:p>
        </w:tc>
        <w:tc>
          <w:tcPr>
            <w:tcW w:w="1737" w:type="dxa"/>
          </w:tcPr>
          <w:p w:rsidR="009A2DF6" w:rsidRPr="00093846" w:rsidRDefault="009A2DF6" w:rsidP="00B92A6B">
            <w:pPr>
              <w:pStyle w:val="3f2"/>
              <w:snapToGrid w:val="0"/>
              <w:spacing w:line="276" w:lineRule="auto"/>
              <w:ind w:firstLine="102"/>
              <w:jc w:val="left"/>
              <w:rPr>
                <w:spacing w:val="-3"/>
              </w:rPr>
            </w:pPr>
            <w:r w:rsidRPr="00093846">
              <w:rPr>
                <w:spacing w:val="-3"/>
              </w:rPr>
              <w:t>Родители</w:t>
            </w:r>
          </w:p>
        </w:tc>
        <w:tc>
          <w:tcPr>
            <w:tcW w:w="1737" w:type="dxa"/>
          </w:tcPr>
          <w:p w:rsidR="009A2DF6" w:rsidRPr="00093846" w:rsidRDefault="009A2DF6" w:rsidP="00EC3CAE">
            <w:pPr>
              <w:pStyle w:val="3f2"/>
              <w:snapToGrid w:val="0"/>
              <w:spacing w:line="276" w:lineRule="auto"/>
              <w:ind w:firstLine="102"/>
              <w:jc w:val="left"/>
              <w:rPr>
                <w:spacing w:val="-4"/>
              </w:rPr>
            </w:pPr>
            <w:r w:rsidRPr="00093846">
              <w:rPr>
                <w:spacing w:val="-3"/>
              </w:rPr>
              <w:t xml:space="preserve">Специалисты ПМПК, </w:t>
            </w:r>
          </w:p>
        </w:tc>
      </w:tr>
      <w:tr w:rsidR="009A2DF6" w:rsidRPr="00093846" w:rsidTr="00B92A6B">
        <w:tc>
          <w:tcPr>
            <w:tcW w:w="872" w:type="dxa"/>
          </w:tcPr>
          <w:p w:rsidR="009A2DF6" w:rsidRPr="00093846" w:rsidRDefault="009A2DF6" w:rsidP="00B92A6B">
            <w:pPr>
              <w:pStyle w:val="3f2"/>
              <w:snapToGrid w:val="0"/>
              <w:spacing w:line="276" w:lineRule="auto"/>
              <w:ind w:firstLine="0"/>
            </w:pPr>
            <w:r w:rsidRPr="00093846">
              <w:t>2</w:t>
            </w:r>
          </w:p>
        </w:tc>
        <w:tc>
          <w:tcPr>
            <w:tcW w:w="2601" w:type="dxa"/>
          </w:tcPr>
          <w:p w:rsidR="009A2DF6" w:rsidRPr="00093846" w:rsidRDefault="009A2DF6" w:rsidP="00B92A6B">
            <w:pPr>
              <w:pStyle w:val="3f2"/>
              <w:snapToGrid w:val="0"/>
              <w:spacing w:line="276" w:lineRule="auto"/>
              <w:ind w:firstLine="0"/>
              <w:jc w:val="left"/>
            </w:pPr>
            <w:r w:rsidRPr="00093846">
              <w:t>Подготовка и</w:t>
            </w:r>
          </w:p>
          <w:p w:rsidR="009A2DF6" w:rsidRPr="00093846" w:rsidRDefault="009A2DF6" w:rsidP="00B92A6B">
            <w:pPr>
              <w:pStyle w:val="3f2"/>
              <w:spacing w:line="276" w:lineRule="auto"/>
              <w:ind w:firstLine="102"/>
              <w:jc w:val="left"/>
              <w:rPr>
                <w:spacing w:val="-4"/>
              </w:rPr>
            </w:pPr>
            <w:r w:rsidRPr="00093846">
              <w:t xml:space="preserve">ведение </w:t>
            </w:r>
            <w:r w:rsidRPr="00093846">
              <w:rPr>
                <w:spacing w:val="-4"/>
              </w:rPr>
              <w:t>документации по организации индивидуальных образовательных маршрутов</w:t>
            </w:r>
          </w:p>
          <w:p w:rsidR="009A2DF6" w:rsidRPr="00093846" w:rsidRDefault="009A2DF6" w:rsidP="00B92A6B">
            <w:pPr>
              <w:pStyle w:val="3f2"/>
              <w:spacing w:line="276" w:lineRule="auto"/>
              <w:ind w:firstLine="102"/>
              <w:jc w:val="left"/>
              <w:rPr>
                <w:spacing w:val="-4"/>
              </w:rPr>
            </w:pPr>
          </w:p>
        </w:tc>
        <w:tc>
          <w:tcPr>
            <w:tcW w:w="1744" w:type="dxa"/>
          </w:tcPr>
          <w:p w:rsidR="009A2DF6" w:rsidRPr="00093846" w:rsidRDefault="009A2DF6" w:rsidP="00B92A6B">
            <w:pPr>
              <w:pStyle w:val="3f2"/>
              <w:snapToGrid w:val="0"/>
              <w:spacing w:line="276" w:lineRule="auto"/>
              <w:ind w:firstLine="102"/>
              <w:jc w:val="left"/>
              <w:rPr>
                <w:spacing w:val="-4"/>
              </w:rPr>
            </w:pPr>
            <w:r w:rsidRPr="00093846">
              <w:rPr>
                <w:spacing w:val="-4"/>
              </w:rPr>
              <w:t>Сентябрь, далее в течение года по мере необходимости</w:t>
            </w:r>
          </w:p>
        </w:tc>
        <w:tc>
          <w:tcPr>
            <w:tcW w:w="1873" w:type="dxa"/>
          </w:tcPr>
          <w:p w:rsidR="009A2DF6" w:rsidRPr="00093846" w:rsidRDefault="009A2DF6" w:rsidP="00B92A6B">
            <w:pPr>
              <w:pStyle w:val="3f2"/>
              <w:snapToGrid w:val="0"/>
              <w:spacing w:line="276" w:lineRule="auto"/>
              <w:ind w:firstLine="102"/>
              <w:jc w:val="left"/>
              <w:rPr>
                <w:spacing w:val="-3"/>
              </w:rPr>
            </w:pPr>
            <w:r w:rsidRPr="00093846">
              <w:rPr>
                <w:spacing w:val="-3"/>
              </w:rPr>
              <w:t>Зам директора по УВР</w:t>
            </w:r>
          </w:p>
        </w:tc>
        <w:tc>
          <w:tcPr>
            <w:tcW w:w="1737" w:type="dxa"/>
          </w:tcPr>
          <w:p w:rsidR="009A2DF6" w:rsidRPr="00093846" w:rsidRDefault="009A2DF6" w:rsidP="00B92A6B">
            <w:pPr>
              <w:pStyle w:val="3f2"/>
              <w:ind w:firstLine="0"/>
            </w:pPr>
            <w:r w:rsidRPr="00093846">
              <w:t>Учителя</w:t>
            </w:r>
          </w:p>
        </w:tc>
        <w:tc>
          <w:tcPr>
            <w:tcW w:w="1737" w:type="dxa"/>
          </w:tcPr>
          <w:p w:rsidR="009A2DF6" w:rsidRPr="00093846" w:rsidRDefault="009A2DF6" w:rsidP="00B92A6B">
            <w:pPr>
              <w:pStyle w:val="3f2"/>
              <w:ind w:firstLine="0"/>
            </w:pPr>
          </w:p>
        </w:tc>
      </w:tr>
      <w:tr w:rsidR="009A2DF6" w:rsidRPr="00093846" w:rsidTr="00B92A6B">
        <w:tc>
          <w:tcPr>
            <w:tcW w:w="872" w:type="dxa"/>
          </w:tcPr>
          <w:p w:rsidR="009A2DF6" w:rsidRPr="00093846" w:rsidRDefault="009A2DF6" w:rsidP="00B92A6B">
            <w:pPr>
              <w:pStyle w:val="3f2"/>
              <w:snapToGrid w:val="0"/>
              <w:spacing w:line="276" w:lineRule="auto"/>
              <w:ind w:firstLine="0"/>
            </w:pPr>
            <w:r w:rsidRPr="00093846">
              <w:t>3</w:t>
            </w:r>
          </w:p>
        </w:tc>
        <w:tc>
          <w:tcPr>
            <w:tcW w:w="2601" w:type="dxa"/>
          </w:tcPr>
          <w:p w:rsidR="009A2DF6" w:rsidRPr="00093846" w:rsidRDefault="009A2DF6" w:rsidP="00B92A6B">
            <w:pPr>
              <w:pStyle w:val="3f2"/>
              <w:snapToGrid w:val="0"/>
              <w:spacing w:line="276" w:lineRule="auto"/>
              <w:ind w:firstLine="0"/>
              <w:jc w:val="left"/>
              <w:rPr>
                <w:spacing w:val="-11"/>
              </w:rPr>
            </w:pPr>
            <w:r w:rsidRPr="00093846">
              <w:t>Разработка</w:t>
            </w:r>
            <w:r w:rsidRPr="00093846">
              <w:rPr>
                <w:spacing w:val="-11"/>
              </w:rPr>
              <w:t xml:space="preserve"> индивидуального</w:t>
            </w:r>
          </w:p>
          <w:p w:rsidR="009A2DF6" w:rsidRPr="00093846" w:rsidRDefault="009A2DF6" w:rsidP="00B92A6B">
            <w:pPr>
              <w:pStyle w:val="3f2"/>
              <w:spacing w:line="276" w:lineRule="auto"/>
              <w:ind w:firstLine="0"/>
              <w:jc w:val="left"/>
              <w:rPr>
                <w:spacing w:val="-12"/>
              </w:rPr>
            </w:pPr>
            <w:r w:rsidRPr="00093846">
              <w:rPr>
                <w:spacing w:val="-12"/>
              </w:rPr>
              <w:t>маршрута развития</w:t>
            </w:r>
          </w:p>
          <w:p w:rsidR="009A2DF6" w:rsidRPr="00093846" w:rsidRDefault="009A2DF6" w:rsidP="00B92A6B">
            <w:pPr>
              <w:pStyle w:val="3f2"/>
              <w:snapToGrid w:val="0"/>
              <w:spacing w:line="276" w:lineRule="auto"/>
              <w:ind w:firstLine="0"/>
              <w:jc w:val="left"/>
            </w:pPr>
            <w:r w:rsidRPr="00093846">
              <w:t>ребенка</w:t>
            </w:r>
          </w:p>
          <w:p w:rsidR="009A2DF6" w:rsidRPr="00093846" w:rsidRDefault="009A2DF6" w:rsidP="00B92A6B">
            <w:pPr>
              <w:pStyle w:val="3f2"/>
              <w:snapToGrid w:val="0"/>
              <w:spacing w:line="276" w:lineRule="auto"/>
              <w:ind w:firstLine="0"/>
              <w:jc w:val="left"/>
            </w:pPr>
          </w:p>
        </w:tc>
        <w:tc>
          <w:tcPr>
            <w:tcW w:w="1744" w:type="dxa"/>
          </w:tcPr>
          <w:p w:rsidR="009A2DF6" w:rsidRPr="00093846" w:rsidRDefault="009A2DF6" w:rsidP="00B92A6B">
            <w:pPr>
              <w:pStyle w:val="3f2"/>
              <w:snapToGrid w:val="0"/>
              <w:spacing w:line="276" w:lineRule="auto"/>
              <w:ind w:firstLine="102"/>
              <w:jc w:val="left"/>
              <w:rPr>
                <w:spacing w:val="-4"/>
              </w:rPr>
            </w:pPr>
            <w:r w:rsidRPr="00093846">
              <w:rPr>
                <w:spacing w:val="-4"/>
              </w:rPr>
              <w:t>Сентябрь</w:t>
            </w:r>
          </w:p>
        </w:tc>
        <w:tc>
          <w:tcPr>
            <w:tcW w:w="1873" w:type="dxa"/>
          </w:tcPr>
          <w:p w:rsidR="009A2DF6" w:rsidRPr="00093846" w:rsidRDefault="009A2DF6" w:rsidP="00B92A6B">
            <w:pPr>
              <w:pStyle w:val="3f2"/>
              <w:snapToGrid w:val="0"/>
              <w:spacing w:line="276" w:lineRule="auto"/>
              <w:ind w:firstLine="102"/>
              <w:jc w:val="left"/>
              <w:rPr>
                <w:spacing w:val="-4"/>
              </w:rPr>
            </w:pPr>
            <w:r w:rsidRPr="00093846">
              <w:rPr>
                <w:spacing w:val="-4"/>
              </w:rPr>
              <w:t>Специалисты</w:t>
            </w:r>
          </w:p>
        </w:tc>
        <w:tc>
          <w:tcPr>
            <w:tcW w:w="1737" w:type="dxa"/>
          </w:tcPr>
          <w:p w:rsidR="009A2DF6" w:rsidRPr="00093846" w:rsidRDefault="009A2DF6" w:rsidP="00B92A6B">
            <w:pPr>
              <w:pStyle w:val="3f2"/>
              <w:snapToGrid w:val="0"/>
              <w:spacing w:line="276" w:lineRule="auto"/>
              <w:ind w:firstLine="102"/>
              <w:jc w:val="left"/>
              <w:rPr>
                <w:spacing w:val="-3"/>
              </w:rPr>
            </w:pPr>
            <w:r w:rsidRPr="00093846">
              <w:rPr>
                <w:spacing w:val="-3"/>
              </w:rPr>
              <w:t>Учитель</w:t>
            </w:r>
          </w:p>
        </w:tc>
        <w:tc>
          <w:tcPr>
            <w:tcW w:w="1737" w:type="dxa"/>
          </w:tcPr>
          <w:p w:rsidR="009A2DF6" w:rsidRPr="00093846" w:rsidRDefault="009A2DF6" w:rsidP="00B92A6B">
            <w:pPr>
              <w:pStyle w:val="3f2"/>
              <w:snapToGrid w:val="0"/>
              <w:spacing w:line="276" w:lineRule="auto"/>
              <w:ind w:firstLine="102"/>
              <w:jc w:val="left"/>
              <w:rPr>
                <w:spacing w:val="-2"/>
              </w:rPr>
            </w:pPr>
            <w:r w:rsidRPr="00093846">
              <w:rPr>
                <w:spacing w:val="-2"/>
              </w:rPr>
              <w:t xml:space="preserve">Наличие специалистов ПМПК </w:t>
            </w:r>
          </w:p>
          <w:p w:rsidR="009A2DF6" w:rsidRPr="00093846" w:rsidRDefault="009A2DF6" w:rsidP="00B92A6B">
            <w:pPr>
              <w:pStyle w:val="3f2"/>
              <w:spacing w:line="276" w:lineRule="auto"/>
              <w:ind w:firstLine="102"/>
              <w:jc w:val="left"/>
              <w:rPr>
                <w:spacing w:val="-3"/>
              </w:rPr>
            </w:pPr>
          </w:p>
        </w:tc>
      </w:tr>
      <w:tr w:rsidR="009A2DF6" w:rsidRPr="00093846" w:rsidTr="00B92A6B">
        <w:tc>
          <w:tcPr>
            <w:tcW w:w="872" w:type="dxa"/>
          </w:tcPr>
          <w:p w:rsidR="009A2DF6" w:rsidRPr="00093846" w:rsidRDefault="009A2DF6" w:rsidP="00B92A6B">
            <w:pPr>
              <w:pStyle w:val="3f2"/>
              <w:snapToGrid w:val="0"/>
              <w:spacing w:line="276" w:lineRule="auto"/>
              <w:ind w:firstLine="0"/>
            </w:pPr>
            <w:r w:rsidRPr="00093846">
              <w:t>4</w:t>
            </w:r>
          </w:p>
        </w:tc>
        <w:tc>
          <w:tcPr>
            <w:tcW w:w="2601" w:type="dxa"/>
          </w:tcPr>
          <w:p w:rsidR="009A2DF6" w:rsidRPr="00093846" w:rsidRDefault="009A2DF6" w:rsidP="00B92A6B">
            <w:pPr>
              <w:pStyle w:val="3f2"/>
              <w:snapToGrid w:val="0"/>
              <w:spacing w:line="276" w:lineRule="auto"/>
              <w:ind w:firstLine="102"/>
              <w:jc w:val="left"/>
              <w:rPr>
                <w:spacing w:val="-14"/>
              </w:rPr>
            </w:pPr>
            <w:r w:rsidRPr="00093846">
              <w:rPr>
                <w:spacing w:val="-11"/>
              </w:rPr>
              <w:t xml:space="preserve">Осуществление </w:t>
            </w:r>
            <w:r w:rsidRPr="00093846">
              <w:rPr>
                <w:spacing w:val="-7"/>
              </w:rPr>
              <w:t>индивидуально -</w:t>
            </w:r>
            <w:r w:rsidRPr="00093846">
              <w:rPr>
                <w:spacing w:val="-11"/>
              </w:rPr>
              <w:t xml:space="preserve">ориентированной </w:t>
            </w:r>
            <w:r w:rsidRPr="00093846">
              <w:rPr>
                <w:spacing w:val="-13"/>
              </w:rPr>
              <w:t>психолого-медико-</w:t>
            </w:r>
            <w:r w:rsidRPr="00093846">
              <w:rPr>
                <w:spacing w:val="-10"/>
              </w:rPr>
              <w:t xml:space="preserve">педагогической </w:t>
            </w:r>
            <w:r w:rsidRPr="00093846">
              <w:rPr>
                <w:spacing w:val="-14"/>
              </w:rPr>
              <w:t>помощи учащимся.</w:t>
            </w:r>
          </w:p>
        </w:tc>
        <w:tc>
          <w:tcPr>
            <w:tcW w:w="1744" w:type="dxa"/>
          </w:tcPr>
          <w:p w:rsidR="009A2DF6" w:rsidRPr="00093846" w:rsidRDefault="009A2DF6" w:rsidP="00B92A6B">
            <w:pPr>
              <w:pStyle w:val="3f2"/>
              <w:snapToGrid w:val="0"/>
              <w:spacing w:line="276" w:lineRule="auto"/>
              <w:ind w:left="120" w:hanging="48"/>
              <w:jc w:val="left"/>
            </w:pPr>
            <w:r w:rsidRPr="00093846">
              <w:rPr>
                <w:spacing w:val="-14"/>
              </w:rPr>
              <w:t xml:space="preserve">В течение </w:t>
            </w:r>
            <w:r w:rsidRPr="00093846">
              <w:t>года</w:t>
            </w:r>
          </w:p>
        </w:tc>
        <w:tc>
          <w:tcPr>
            <w:tcW w:w="1873" w:type="dxa"/>
          </w:tcPr>
          <w:p w:rsidR="009A2DF6" w:rsidRPr="00093846" w:rsidRDefault="009A2DF6" w:rsidP="00B92A6B">
            <w:pPr>
              <w:pStyle w:val="3f2"/>
              <w:snapToGrid w:val="0"/>
              <w:spacing w:line="276" w:lineRule="auto"/>
              <w:ind w:firstLine="102"/>
              <w:jc w:val="left"/>
              <w:rPr>
                <w:spacing w:val="-13"/>
              </w:rPr>
            </w:pPr>
            <w:r w:rsidRPr="00093846">
              <w:rPr>
                <w:spacing w:val="-13"/>
              </w:rPr>
              <w:t>Специалисты</w:t>
            </w:r>
          </w:p>
        </w:tc>
        <w:tc>
          <w:tcPr>
            <w:tcW w:w="1737" w:type="dxa"/>
          </w:tcPr>
          <w:p w:rsidR="009A2DF6" w:rsidRPr="00093846" w:rsidRDefault="009A2DF6" w:rsidP="00B92A6B">
            <w:pPr>
              <w:pStyle w:val="3f2"/>
              <w:snapToGrid w:val="0"/>
              <w:spacing w:line="276" w:lineRule="auto"/>
              <w:ind w:firstLine="102"/>
              <w:jc w:val="left"/>
            </w:pPr>
            <w:r w:rsidRPr="00093846">
              <w:rPr>
                <w:spacing w:val="-12"/>
              </w:rPr>
              <w:t xml:space="preserve">Родители, </w:t>
            </w:r>
            <w:r w:rsidRPr="00093846">
              <w:t>учителя</w:t>
            </w:r>
          </w:p>
        </w:tc>
        <w:tc>
          <w:tcPr>
            <w:tcW w:w="1737" w:type="dxa"/>
          </w:tcPr>
          <w:p w:rsidR="009A2DF6" w:rsidRPr="00093846" w:rsidRDefault="009A2DF6" w:rsidP="00B92A6B">
            <w:pPr>
              <w:pStyle w:val="3f2"/>
              <w:snapToGrid w:val="0"/>
              <w:spacing w:line="276" w:lineRule="auto"/>
              <w:ind w:firstLine="102"/>
              <w:jc w:val="left"/>
              <w:rPr>
                <w:spacing w:val="-2"/>
              </w:rPr>
            </w:pPr>
            <w:r w:rsidRPr="00093846">
              <w:rPr>
                <w:spacing w:val="-2"/>
              </w:rPr>
              <w:t xml:space="preserve">Наличие </w:t>
            </w:r>
          </w:p>
          <w:p w:rsidR="009A2DF6" w:rsidRPr="00093846" w:rsidRDefault="009A2DF6" w:rsidP="00B92A6B">
            <w:pPr>
              <w:pStyle w:val="3f2"/>
              <w:spacing w:line="276" w:lineRule="auto"/>
              <w:ind w:firstLine="102"/>
              <w:jc w:val="left"/>
              <w:rPr>
                <w:spacing w:val="-3"/>
              </w:rPr>
            </w:pPr>
            <w:r w:rsidRPr="00093846">
              <w:rPr>
                <w:spacing w:val="-3"/>
              </w:rPr>
              <w:t>специалистов</w:t>
            </w:r>
          </w:p>
          <w:p w:rsidR="009A2DF6" w:rsidRPr="00093846" w:rsidRDefault="009A2DF6" w:rsidP="00B92A6B">
            <w:pPr>
              <w:pStyle w:val="3f2"/>
              <w:spacing w:line="276" w:lineRule="auto"/>
              <w:ind w:firstLine="102"/>
              <w:jc w:val="left"/>
              <w:rPr>
                <w:spacing w:val="-2"/>
              </w:rPr>
            </w:pPr>
          </w:p>
          <w:p w:rsidR="009A2DF6" w:rsidRPr="00093846" w:rsidRDefault="009A2DF6" w:rsidP="00B92A6B">
            <w:pPr>
              <w:pStyle w:val="3f2"/>
              <w:spacing w:line="276" w:lineRule="auto"/>
              <w:ind w:firstLine="102"/>
              <w:jc w:val="left"/>
              <w:rPr>
                <w:spacing w:val="-2"/>
              </w:rPr>
            </w:pPr>
          </w:p>
          <w:p w:rsidR="009A2DF6" w:rsidRPr="00093846" w:rsidRDefault="009A2DF6" w:rsidP="00B92A6B">
            <w:pPr>
              <w:pStyle w:val="3f2"/>
              <w:spacing w:line="276" w:lineRule="auto"/>
              <w:ind w:firstLine="102"/>
              <w:jc w:val="left"/>
              <w:rPr>
                <w:spacing w:val="-2"/>
              </w:rPr>
            </w:pPr>
          </w:p>
          <w:p w:rsidR="009A2DF6" w:rsidRPr="00093846" w:rsidRDefault="009A2DF6" w:rsidP="00B92A6B">
            <w:pPr>
              <w:pStyle w:val="3f2"/>
              <w:spacing w:line="276" w:lineRule="auto"/>
              <w:ind w:firstLine="102"/>
              <w:jc w:val="left"/>
              <w:rPr>
                <w:spacing w:val="-2"/>
              </w:rPr>
            </w:pPr>
          </w:p>
          <w:p w:rsidR="009A2DF6" w:rsidRPr="00093846" w:rsidRDefault="009A2DF6" w:rsidP="00B92A6B">
            <w:pPr>
              <w:pStyle w:val="3f2"/>
              <w:spacing w:line="276" w:lineRule="auto"/>
              <w:ind w:firstLine="102"/>
              <w:jc w:val="left"/>
              <w:rPr>
                <w:spacing w:val="-3"/>
              </w:rPr>
            </w:pPr>
          </w:p>
        </w:tc>
      </w:tr>
      <w:tr w:rsidR="009A2DF6" w:rsidRPr="00093846" w:rsidTr="00B92A6B">
        <w:tc>
          <w:tcPr>
            <w:tcW w:w="872" w:type="dxa"/>
          </w:tcPr>
          <w:p w:rsidR="009A2DF6" w:rsidRPr="00093846" w:rsidRDefault="009A2DF6" w:rsidP="00B92A6B">
            <w:pPr>
              <w:pStyle w:val="3f2"/>
              <w:snapToGrid w:val="0"/>
              <w:spacing w:line="276" w:lineRule="auto"/>
              <w:ind w:firstLine="0"/>
            </w:pPr>
            <w:r w:rsidRPr="00093846">
              <w:t>5</w:t>
            </w:r>
          </w:p>
        </w:tc>
        <w:tc>
          <w:tcPr>
            <w:tcW w:w="2601" w:type="dxa"/>
          </w:tcPr>
          <w:p w:rsidR="009A2DF6" w:rsidRPr="00093846" w:rsidRDefault="009A2DF6" w:rsidP="00B92A6B">
            <w:pPr>
              <w:pStyle w:val="3f2"/>
              <w:snapToGrid w:val="0"/>
              <w:spacing w:line="276" w:lineRule="auto"/>
              <w:ind w:firstLine="102"/>
              <w:jc w:val="left"/>
              <w:rPr>
                <w:spacing w:val="-12"/>
              </w:rPr>
            </w:pPr>
            <w:r w:rsidRPr="00093846">
              <w:rPr>
                <w:spacing w:val="-12"/>
              </w:rPr>
              <w:t>Промежуточная</w:t>
            </w:r>
          </w:p>
          <w:p w:rsidR="009A2DF6" w:rsidRPr="00093846" w:rsidRDefault="009A2DF6" w:rsidP="00B92A6B">
            <w:pPr>
              <w:pStyle w:val="3f2"/>
              <w:spacing w:line="276" w:lineRule="auto"/>
              <w:ind w:firstLine="102"/>
              <w:jc w:val="left"/>
            </w:pPr>
            <w:r w:rsidRPr="00093846">
              <w:t>диагностика</w:t>
            </w:r>
          </w:p>
          <w:p w:rsidR="009A2DF6" w:rsidRPr="00093846" w:rsidRDefault="009A2DF6" w:rsidP="00B92A6B">
            <w:pPr>
              <w:pStyle w:val="3f2"/>
              <w:spacing w:line="276" w:lineRule="auto"/>
              <w:ind w:firstLine="102"/>
              <w:jc w:val="left"/>
              <w:rPr>
                <w:spacing w:val="-12"/>
              </w:rPr>
            </w:pPr>
            <w:r w:rsidRPr="00093846">
              <w:rPr>
                <w:spacing w:val="-12"/>
              </w:rPr>
              <w:t>динамики развития</w:t>
            </w:r>
          </w:p>
          <w:p w:rsidR="009A2DF6" w:rsidRPr="00093846" w:rsidRDefault="009A2DF6" w:rsidP="00B92A6B">
            <w:pPr>
              <w:pStyle w:val="3f2"/>
              <w:spacing w:line="276" w:lineRule="auto"/>
              <w:ind w:firstLine="102"/>
              <w:jc w:val="left"/>
            </w:pPr>
            <w:r w:rsidRPr="00093846">
              <w:t>учащихся</w:t>
            </w:r>
          </w:p>
          <w:p w:rsidR="009A2DF6" w:rsidRPr="00093846" w:rsidRDefault="009A2DF6" w:rsidP="00B92A6B">
            <w:pPr>
              <w:pStyle w:val="3f2"/>
              <w:spacing w:line="276" w:lineRule="auto"/>
              <w:ind w:firstLine="102"/>
              <w:jc w:val="left"/>
            </w:pPr>
          </w:p>
        </w:tc>
        <w:tc>
          <w:tcPr>
            <w:tcW w:w="1744" w:type="dxa"/>
          </w:tcPr>
          <w:p w:rsidR="009A2DF6" w:rsidRPr="00093846" w:rsidRDefault="009A2DF6" w:rsidP="00B92A6B">
            <w:pPr>
              <w:pStyle w:val="3f2"/>
              <w:snapToGrid w:val="0"/>
              <w:spacing w:line="276" w:lineRule="auto"/>
              <w:ind w:firstLine="102"/>
              <w:jc w:val="left"/>
              <w:rPr>
                <w:spacing w:val="-11"/>
              </w:rPr>
            </w:pPr>
            <w:r w:rsidRPr="00093846">
              <w:rPr>
                <w:spacing w:val="-13"/>
              </w:rPr>
              <w:t xml:space="preserve">Каждую </w:t>
            </w:r>
            <w:r w:rsidRPr="00093846">
              <w:rPr>
                <w:spacing w:val="-11"/>
              </w:rPr>
              <w:t>четверть</w:t>
            </w:r>
          </w:p>
        </w:tc>
        <w:tc>
          <w:tcPr>
            <w:tcW w:w="1873" w:type="dxa"/>
          </w:tcPr>
          <w:p w:rsidR="009A2DF6" w:rsidRPr="00093846" w:rsidRDefault="009A2DF6" w:rsidP="00B92A6B">
            <w:pPr>
              <w:pStyle w:val="3f2"/>
              <w:snapToGrid w:val="0"/>
              <w:spacing w:line="276" w:lineRule="auto"/>
              <w:ind w:firstLine="102"/>
              <w:jc w:val="left"/>
            </w:pPr>
            <w:r w:rsidRPr="00093846">
              <w:rPr>
                <w:spacing w:val="-14"/>
              </w:rPr>
              <w:t xml:space="preserve">Специалисты, </w:t>
            </w:r>
            <w:r w:rsidRPr="00093846">
              <w:t>учитель</w:t>
            </w:r>
          </w:p>
        </w:tc>
        <w:tc>
          <w:tcPr>
            <w:tcW w:w="1737" w:type="dxa"/>
          </w:tcPr>
          <w:p w:rsidR="009A2DF6" w:rsidRPr="00093846" w:rsidRDefault="009A2DF6" w:rsidP="00B92A6B">
            <w:pPr>
              <w:pStyle w:val="3f2"/>
              <w:snapToGrid w:val="0"/>
              <w:spacing w:line="276" w:lineRule="auto"/>
              <w:ind w:firstLine="102"/>
              <w:jc w:val="left"/>
            </w:pPr>
          </w:p>
        </w:tc>
        <w:tc>
          <w:tcPr>
            <w:tcW w:w="1737" w:type="dxa"/>
          </w:tcPr>
          <w:p w:rsidR="009A2DF6" w:rsidRPr="00093846" w:rsidRDefault="009A2DF6" w:rsidP="00B92A6B">
            <w:pPr>
              <w:pStyle w:val="3f2"/>
              <w:snapToGrid w:val="0"/>
              <w:spacing w:line="276" w:lineRule="auto"/>
              <w:ind w:firstLine="102"/>
              <w:jc w:val="left"/>
              <w:rPr>
                <w:spacing w:val="-3"/>
              </w:rPr>
            </w:pPr>
            <w:r w:rsidRPr="00093846">
              <w:rPr>
                <w:spacing w:val="-3"/>
              </w:rPr>
              <w:t>Наличие специалистов</w:t>
            </w:r>
          </w:p>
        </w:tc>
      </w:tr>
      <w:tr w:rsidR="009A2DF6" w:rsidRPr="00093846" w:rsidTr="00B92A6B">
        <w:tc>
          <w:tcPr>
            <w:tcW w:w="872" w:type="dxa"/>
          </w:tcPr>
          <w:p w:rsidR="009A2DF6" w:rsidRPr="00093846" w:rsidRDefault="009A2DF6" w:rsidP="00B92A6B">
            <w:pPr>
              <w:pStyle w:val="3f2"/>
              <w:snapToGrid w:val="0"/>
              <w:spacing w:line="276" w:lineRule="auto"/>
              <w:ind w:firstLine="0"/>
            </w:pPr>
            <w:r w:rsidRPr="00093846">
              <w:t>6</w:t>
            </w:r>
          </w:p>
        </w:tc>
        <w:tc>
          <w:tcPr>
            <w:tcW w:w="2601" w:type="dxa"/>
          </w:tcPr>
          <w:p w:rsidR="009A2DF6" w:rsidRPr="00093846" w:rsidRDefault="009A2DF6" w:rsidP="00B92A6B">
            <w:pPr>
              <w:pStyle w:val="3f2"/>
              <w:snapToGrid w:val="0"/>
              <w:spacing w:line="276" w:lineRule="auto"/>
              <w:ind w:firstLine="102"/>
              <w:jc w:val="left"/>
              <w:rPr>
                <w:spacing w:val="-12"/>
              </w:rPr>
            </w:pPr>
            <w:r w:rsidRPr="00093846">
              <w:rPr>
                <w:spacing w:val="-12"/>
              </w:rPr>
              <w:t>Направление на обследование на ПМПК</w:t>
            </w:r>
          </w:p>
        </w:tc>
        <w:tc>
          <w:tcPr>
            <w:tcW w:w="1744" w:type="dxa"/>
          </w:tcPr>
          <w:p w:rsidR="009A2DF6" w:rsidRPr="00093846" w:rsidRDefault="009A2DF6" w:rsidP="00B92A6B">
            <w:pPr>
              <w:pStyle w:val="3f2"/>
              <w:snapToGrid w:val="0"/>
              <w:spacing w:line="276" w:lineRule="auto"/>
              <w:ind w:firstLine="102"/>
              <w:jc w:val="left"/>
              <w:rPr>
                <w:spacing w:val="-13"/>
              </w:rPr>
            </w:pPr>
            <w:r w:rsidRPr="00093846">
              <w:rPr>
                <w:spacing w:val="-13"/>
              </w:rPr>
              <w:t>В течение учетного года индивидуально</w:t>
            </w:r>
          </w:p>
          <w:p w:rsidR="009A2DF6" w:rsidRPr="00093846" w:rsidRDefault="009A2DF6" w:rsidP="00B92A6B">
            <w:pPr>
              <w:pStyle w:val="3f2"/>
              <w:snapToGrid w:val="0"/>
              <w:spacing w:line="276" w:lineRule="auto"/>
              <w:ind w:firstLine="0"/>
              <w:jc w:val="left"/>
              <w:rPr>
                <w:spacing w:val="-13"/>
              </w:rPr>
            </w:pPr>
          </w:p>
        </w:tc>
        <w:tc>
          <w:tcPr>
            <w:tcW w:w="1873" w:type="dxa"/>
          </w:tcPr>
          <w:p w:rsidR="009A2DF6" w:rsidRPr="00093846" w:rsidRDefault="009A2DF6" w:rsidP="00B92A6B">
            <w:pPr>
              <w:pStyle w:val="3f2"/>
              <w:snapToGrid w:val="0"/>
              <w:spacing w:line="276" w:lineRule="auto"/>
              <w:ind w:firstLine="102"/>
              <w:jc w:val="left"/>
              <w:rPr>
                <w:spacing w:val="-14"/>
              </w:rPr>
            </w:pPr>
            <w:r w:rsidRPr="00093846">
              <w:rPr>
                <w:spacing w:val="-14"/>
              </w:rPr>
              <w:t>Зам директора по УВР</w:t>
            </w:r>
          </w:p>
        </w:tc>
        <w:tc>
          <w:tcPr>
            <w:tcW w:w="1737" w:type="dxa"/>
          </w:tcPr>
          <w:p w:rsidR="009A2DF6" w:rsidRPr="00093846" w:rsidRDefault="009A2DF6" w:rsidP="00B92A6B">
            <w:pPr>
              <w:pStyle w:val="3f2"/>
              <w:snapToGrid w:val="0"/>
              <w:spacing w:line="276" w:lineRule="auto"/>
              <w:ind w:firstLine="102"/>
              <w:jc w:val="left"/>
            </w:pPr>
            <w:r w:rsidRPr="00093846">
              <w:t>Учителя</w:t>
            </w:r>
          </w:p>
        </w:tc>
        <w:tc>
          <w:tcPr>
            <w:tcW w:w="1737" w:type="dxa"/>
          </w:tcPr>
          <w:p w:rsidR="009A2DF6" w:rsidRPr="00093846" w:rsidRDefault="009A2DF6" w:rsidP="00B92A6B">
            <w:pPr>
              <w:pStyle w:val="3f2"/>
              <w:snapToGrid w:val="0"/>
              <w:spacing w:line="276" w:lineRule="auto"/>
              <w:ind w:firstLine="102"/>
              <w:jc w:val="left"/>
              <w:rPr>
                <w:spacing w:val="-3"/>
              </w:rPr>
            </w:pPr>
            <w:r w:rsidRPr="00093846">
              <w:rPr>
                <w:spacing w:val="-3"/>
              </w:rPr>
              <w:t>Согласие родителей</w:t>
            </w:r>
          </w:p>
        </w:tc>
      </w:tr>
      <w:tr w:rsidR="009A2DF6" w:rsidRPr="00093846" w:rsidTr="00B92A6B">
        <w:tc>
          <w:tcPr>
            <w:tcW w:w="872" w:type="dxa"/>
          </w:tcPr>
          <w:p w:rsidR="009A2DF6" w:rsidRPr="00093846" w:rsidRDefault="009A2DF6" w:rsidP="00B92A6B">
            <w:pPr>
              <w:pStyle w:val="3f2"/>
              <w:snapToGrid w:val="0"/>
              <w:spacing w:line="276" w:lineRule="auto"/>
              <w:ind w:firstLine="0"/>
            </w:pPr>
            <w:r w:rsidRPr="00093846">
              <w:t>7</w:t>
            </w:r>
          </w:p>
        </w:tc>
        <w:tc>
          <w:tcPr>
            <w:tcW w:w="2601" w:type="dxa"/>
          </w:tcPr>
          <w:p w:rsidR="009A2DF6" w:rsidRPr="00093846" w:rsidRDefault="009A2DF6" w:rsidP="00B92A6B">
            <w:pPr>
              <w:pStyle w:val="3f2"/>
              <w:snapToGrid w:val="0"/>
              <w:spacing w:line="276" w:lineRule="auto"/>
              <w:ind w:firstLine="102"/>
              <w:jc w:val="left"/>
              <w:rPr>
                <w:spacing w:val="-11"/>
              </w:rPr>
            </w:pPr>
            <w:r w:rsidRPr="00093846">
              <w:rPr>
                <w:spacing w:val="-11"/>
              </w:rPr>
              <w:t>Профилактические</w:t>
            </w:r>
          </w:p>
          <w:p w:rsidR="009A2DF6" w:rsidRPr="00093846" w:rsidRDefault="009A2DF6" w:rsidP="00B92A6B">
            <w:pPr>
              <w:pStyle w:val="3f2"/>
              <w:spacing w:line="276" w:lineRule="auto"/>
              <w:ind w:firstLine="102"/>
              <w:jc w:val="left"/>
              <w:rPr>
                <w:spacing w:val="-11"/>
              </w:rPr>
            </w:pPr>
            <w:r w:rsidRPr="00093846">
              <w:rPr>
                <w:spacing w:val="-11"/>
              </w:rPr>
              <w:t>мероприятия по</w:t>
            </w:r>
          </w:p>
          <w:p w:rsidR="009A2DF6" w:rsidRPr="00093846" w:rsidRDefault="009A2DF6" w:rsidP="00B92A6B">
            <w:pPr>
              <w:pStyle w:val="3f2"/>
              <w:spacing w:line="276" w:lineRule="auto"/>
              <w:ind w:firstLine="102"/>
              <w:jc w:val="left"/>
              <w:rPr>
                <w:spacing w:val="-11"/>
              </w:rPr>
            </w:pPr>
            <w:r w:rsidRPr="00093846">
              <w:rPr>
                <w:spacing w:val="-11"/>
              </w:rPr>
              <w:t>предупреждению</w:t>
            </w:r>
          </w:p>
          <w:p w:rsidR="009A2DF6" w:rsidRPr="00093846" w:rsidRDefault="009A2DF6" w:rsidP="00B92A6B">
            <w:pPr>
              <w:pStyle w:val="3f2"/>
              <w:spacing w:line="276" w:lineRule="auto"/>
              <w:ind w:firstLine="102"/>
              <w:jc w:val="left"/>
            </w:pPr>
            <w:r w:rsidRPr="00093846">
              <w:t>физических,</w:t>
            </w:r>
          </w:p>
          <w:p w:rsidR="009A2DF6" w:rsidRPr="00093846" w:rsidRDefault="009A2DF6" w:rsidP="00B92A6B">
            <w:pPr>
              <w:pStyle w:val="3f2"/>
              <w:spacing w:line="276" w:lineRule="auto"/>
              <w:ind w:firstLine="102"/>
              <w:jc w:val="left"/>
              <w:rPr>
                <w:spacing w:val="-15"/>
              </w:rPr>
            </w:pPr>
            <w:r w:rsidRPr="00093846">
              <w:rPr>
                <w:spacing w:val="-15"/>
              </w:rPr>
              <w:t>интеллектуальных и</w:t>
            </w:r>
          </w:p>
          <w:p w:rsidR="009A2DF6" w:rsidRPr="00093846" w:rsidRDefault="009A2DF6" w:rsidP="00B92A6B">
            <w:pPr>
              <w:pStyle w:val="3f2"/>
              <w:spacing w:line="276" w:lineRule="auto"/>
              <w:ind w:firstLine="102"/>
              <w:jc w:val="left"/>
              <w:rPr>
                <w:spacing w:val="-11"/>
              </w:rPr>
            </w:pPr>
            <w:r w:rsidRPr="00093846">
              <w:rPr>
                <w:spacing w:val="-11"/>
              </w:rPr>
              <w:t>эмоциональных</w:t>
            </w:r>
          </w:p>
          <w:p w:rsidR="009A2DF6" w:rsidRPr="00093846" w:rsidRDefault="009A2DF6" w:rsidP="00B92A6B">
            <w:pPr>
              <w:pStyle w:val="3f2"/>
              <w:spacing w:line="276" w:lineRule="auto"/>
              <w:ind w:firstLine="102"/>
              <w:jc w:val="left"/>
            </w:pPr>
            <w:r w:rsidRPr="00093846">
              <w:t>перегрузок</w:t>
            </w:r>
          </w:p>
          <w:p w:rsidR="009A2DF6" w:rsidRPr="00093846" w:rsidRDefault="009A2DF6" w:rsidP="00B92A6B">
            <w:pPr>
              <w:pStyle w:val="3f2"/>
              <w:spacing w:line="276" w:lineRule="auto"/>
              <w:ind w:firstLine="102"/>
              <w:jc w:val="left"/>
            </w:pPr>
            <w:r w:rsidRPr="00093846">
              <w:t>учащихся.</w:t>
            </w:r>
          </w:p>
        </w:tc>
        <w:tc>
          <w:tcPr>
            <w:tcW w:w="1744" w:type="dxa"/>
          </w:tcPr>
          <w:p w:rsidR="009A2DF6" w:rsidRPr="00093846" w:rsidRDefault="009A2DF6" w:rsidP="00B92A6B">
            <w:pPr>
              <w:pStyle w:val="3f2"/>
              <w:snapToGrid w:val="0"/>
              <w:spacing w:line="276" w:lineRule="auto"/>
              <w:ind w:firstLine="102"/>
              <w:jc w:val="left"/>
            </w:pPr>
            <w:r w:rsidRPr="00093846">
              <w:rPr>
                <w:spacing w:val="-14"/>
              </w:rPr>
              <w:t xml:space="preserve">В течение </w:t>
            </w:r>
            <w:r w:rsidRPr="00093846">
              <w:t>года</w:t>
            </w:r>
          </w:p>
        </w:tc>
        <w:tc>
          <w:tcPr>
            <w:tcW w:w="1873" w:type="dxa"/>
          </w:tcPr>
          <w:p w:rsidR="009A2DF6" w:rsidRPr="00093846" w:rsidRDefault="009A2DF6" w:rsidP="00B92A6B">
            <w:pPr>
              <w:pStyle w:val="3f2"/>
              <w:snapToGrid w:val="0"/>
              <w:spacing w:line="276" w:lineRule="auto"/>
              <w:ind w:firstLine="102"/>
              <w:jc w:val="left"/>
            </w:pPr>
            <w:r w:rsidRPr="00093846">
              <w:rPr>
                <w:spacing w:val="-14"/>
              </w:rPr>
              <w:t xml:space="preserve">Специалисты, </w:t>
            </w:r>
            <w:r w:rsidRPr="00093846">
              <w:t>учитель</w:t>
            </w:r>
          </w:p>
        </w:tc>
        <w:tc>
          <w:tcPr>
            <w:tcW w:w="1737" w:type="dxa"/>
          </w:tcPr>
          <w:p w:rsidR="009A2DF6" w:rsidRPr="00093846" w:rsidRDefault="009A2DF6" w:rsidP="00B92A6B">
            <w:pPr>
              <w:pStyle w:val="3f2"/>
              <w:snapToGrid w:val="0"/>
              <w:spacing w:line="276" w:lineRule="auto"/>
              <w:ind w:firstLine="102"/>
              <w:jc w:val="left"/>
              <w:rPr>
                <w:spacing w:val="-12"/>
              </w:rPr>
            </w:pPr>
            <w:r w:rsidRPr="00093846">
              <w:rPr>
                <w:spacing w:val="-12"/>
              </w:rPr>
              <w:t>Родители</w:t>
            </w:r>
          </w:p>
        </w:tc>
        <w:tc>
          <w:tcPr>
            <w:tcW w:w="1737" w:type="dxa"/>
          </w:tcPr>
          <w:p w:rsidR="009A2DF6" w:rsidRPr="00093846" w:rsidRDefault="009A2DF6" w:rsidP="00B92A6B">
            <w:pPr>
              <w:pStyle w:val="3f2"/>
              <w:ind w:firstLine="0"/>
            </w:pPr>
          </w:p>
        </w:tc>
      </w:tr>
      <w:tr w:rsidR="009A2DF6" w:rsidRPr="00093846" w:rsidTr="00B92A6B">
        <w:tc>
          <w:tcPr>
            <w:tcW w:w="872" w:type="dxa"/>
          </w:tcPr>
          <w:p w:rsidR="009A2DF6" w:rsidRPr="00093846" w:rsidRDefault="009A2DF6" w:rsidP="00B92A6B">
            <w:pPr>
              <w:pStyle w:val="3f2"/>
              <w:snapToGrid w:val="0"/>
              <w:spacing w:line="276" w:lineRule="auto"/>
              <w:ind w:firstLine="0"/>
            </w:pPr>
            <w:r w:rsidRPr="00093846">
              <w:t>8</w:t>
            </w:r>
          </w:p>
        </w:tc>
        <w:tc>
          <w:tcPr>
            <w:tcW w:w="2601" w:type="dxa"/>
          </w:tcPr>
          <w:p w:rsidR="009A2DF6" w:rsidRPr="00093846" w:rsidRDefault="009A2DF6" w:rsidP="00B92A6B">
            <w:pPr>
              <w:pStyle w:val="3f2"/>
              <w:spacing w:line="276" w:lineRule="auto"/>
              <w:ind w:firstLine="102"/>
              <w:jc w:val="left"/>
            </w:pPr>
            <w:r w:rsidRPr="00093846">
              <w:t>Организация работы ПМПК на базе ОУ</w:t>
            </w:r>
          </w:p>
        </w:tc>
        <w:tc>
          <w:tcPr>
            <w:tcW w:w="1744" w:type="dxa"/>
          </w:tcPr>
          <w:p w:rsidR="009A2DF6" w:rsidRPr="00093846" w:rsidRDefault="009A2DF6" w:rsidP="00B92A6B">
            <w:pPr>
              <w:pStyle w:val="3f2"/>
              <w:snapToGrid w:val="0"/>
              <w:spacing w:line="276" w:lineRule="auto"/>
              <w:ind w:firstLine="102"/>
              <w:jc w:val="left"/>
            </w:pPr>
            <w:r w:rsidRPr="00093846">
              <w:t>Апрель-май</w:t>
            </w:r>
          </w:p>
        </w:tc>
        <w:tc>
          <w:tcPr>
            <w:tcW w:w="1873" w:type="dxa"/>
          </w:tcPr>
          <w:p w:rsidR="009A2DF6" w:rsidRPr="00093846" w:rsidRDefault="009A2DF6" w:rsidP="00B92A6B">
            <w:pPr>
              <w:pStyle w:val="3f2"/>
              <w:snapToGrid w:val="0"/>
              <w:spacing w:line="276" w:lineRule="auto"/>
              <w:ind w:firstLine="102"/>
              <w:jc w:val="left"/>
              <w:rPr>
                <w:spacing w:val="-14"/>
              </w:rPr>
            </w:pPr>
            <w:r w:rsidRPr="00093846">
              <w:rPr>
                <w:spacing w:val="-14"/>
              </w:rPr>
              <w:t>Директор школы</w:t>
            </w:r>
          </w:p>
        </w:tc>
        <w:tc>
          <w:tcPr>
            <w:tcW w:w="1737" w:type="dxa"/>
          </w:tcPr>
          <w:p w:rsidR="009A2DF6" w:rsidRPr="00093846" w:rsidRDefault="009A2DF6" w:rsidP="00B92A6B">
            <w:pPr>
              <w:pStyle w:val="3f2"/>
              <w:ind w:firstLine="0"/>
            </w:pPr>
            <w:r w:rsidRPr="00093846">
              <w:t>Учителя</w:t>
            </w:r>
          </w:p>
        </w:tc>
        <w:tc>
          <w:tcPr>
            <w:tcW w:w="1737" w:type="dxa"/>
          </w:tcPr>
          <w:p w:rsidR="009A2DF6" w:rsidRPr="00093846" w:rsidRDefault="009A2DF6" w:rsidP="00B92A6B">
            <w:pPr>
              <w:pStyle w:val="3f2"/>
              <w:ind w:firstLine="0"/>
            </w:pPr>
            <w:r w:rsidRPr="00093846">
              <w:t>Согласие родителей</w:t>
            </w:r>
          </w:p>
          <w:p w:rsidR="009A2DF6" w:rsidRPr="00093846" w:rsidRDefault="009A2DF6" w:rsidP="00B92A6B">
            <w:pPr>
              <w:pStyle w:val="3f2"/>
              <w:ind w:firstLine="0"/>
            </w:pPr>
            <w:r w:rsidRPr="00093846">
              <w:t>Специалисты ПМПК</w:t>
            </w:r>
          </w:p>
        </w:tc>
      </w:tr>
      <w:tr w:rsidR="009A2DF6" w:rsidRPr="00093846" w:rsidTr="00B92A6B">
        <w:tc>
          <w:tcPr>
            <w:tcW w:w="872" w:type="dxa"/>
          </w:tcPr>
          <w:p w:rsidR="009A2DF6" w:rsidRPr="00093846" w:rsidRDefault="009A2DF6" w:rsidP="00B92A6B">
            <w:pPr>
              <w:pStyle w:val="3f2"/>
              <w:snapToGrid w:val="0"/>
              <w:spacing w:line="276" w:lineRule="auto"/>
              <w:ind w:firstLine="0"/>
            </w:pPr>
            <w:r w:rsidRPr="00093846">
              <w:t>9</w:t>
            </w:r>
          </w:p>
        </w:tc>
        <w:tc>
          <w:tcPr>
            <w:tcW w:w="2601" w:type="dxa"/>
          </w:tcPr>
          <w:p w:rsidR="009A2DF6" w:rsidRPr="00093846" w:rsidRDefault="009A2DF6" w:rsidP="00B92A6B">
            <w:pPr>
              <w:pStyle w:val="3f2"/>
              <w:snapToGrid w:val="0"/>
              <w:spacing w:line="276" w:lineRule="auto"/>
              <w:ind w:firstLine="102"/>
              <w:jc w:val="left"/>
            </w:pPr>
            <w:r w:rsidRPr="00093846">
              <w:t>Итоговая</w:t>
            </w:r>
          </w:p>
          <w:p w:rsidR="009A2DF6" w:rsidRPr="00093846" w:rsidRDefault="009A2DF6" w:rsidP="00B92A6B">
            <w:pPr>
              <w:pStyle w:val="3f2"/>
              <w:spacing w:line="276" w:lineRule="auto"/>
              <w:ind w:firstLine="102"/>
              <w:jc w:val="left"/>
            </w:pPr>
            <w:r w:rsidRPr="00093846">
              <w:t>диагностика</w:t>
            </w:r>
          </w:p>
          <w:p w:rsidR="009A2DF6" w:rsidRPr="00093846" w:rsidRDefault="009A2DF6" w:rsidP="00B92A6B">
            <w:pPr>
              <w:pStyle w:val="3f2"/>
              <w:spacing w:line="276" w:lineRule="auto"/>
              <w:ind w:firstLine="102"/>
              <w:jc w:val="left"/>
            </w:pPr>
            <w:r w:rsidRPr="00093846">
              <w:t>учащихся.</w:t>
            </w:r>
          </w:p>
        </w:tc>
        <w:tc>
          <w:tcPr>
            <w:tcW w:w="1744" w:type="dxa"/>
          </w:tcPr>
          <w:p w:rsidR="009A2DF6" w:rsidRPr="00093846" w:rsidRDefault="009A2DF6" w:rsidP="00B92A6B">
            <w:pPr>
              <w:pStyle w:val="3f2"/>
              <w:snapToGrid w:val="0"/>
              <w:spacing w:line="276" w:lineRule="auto"/>
              <w:ind w:firstLine="102"/>
              <w:jc w:val="left"/>
            </w:pPr>
            <w:r w:rsidRPr="00093846">
              <w:rPr>
                <w:spacing w:val="-12"/>
              </w:rPr>
              <w:t xml:space="preserve">В конце </w:t>
            </w:r>
            <w:r w:rsidRPr="00093846">
              <w:t>года.</w:t>
            </w:r>
          </w:p>
        </w:tc>
        <w:tc>
          <w:tcPr>
            <w:tcW w:w="1873" w:type="dxa"/>
          </w:tcPr>
          <w:p w:rsidR="009A2DF6" w:rsidRPr="00093846" w:rsidRDefault="009A2DF6" w:rsidP="00B92A6B">
            <w:pPr>
              <w:pStyle w:val="3f2"/>
              <w:snapToGrid w:val="0"/>
              <w:spacing w:line="276" w:lineRule="auto"/>
              <w:ind w:firstLine="102"/>
              <w:jc w:val="left"/>
              <w:rPr>
                <w:spacing w:val="-14"/>
              </w:rPr>
            </w:pPr>
            <w:r w:rsidRPr="00093846">
              <w:t xml:space="preserve">Учитель, </w:t>
            </w:r>
            <w:r w:rsidRPr="00093846">
              <w:rPr>
                <w:spacing w:val="-14"/>
              </w:rPr>
              <w:t>специалисты</w:t>
            </w:r>
          </w:p>
        </w:tc>
        <w:tc>
          <w:tcPr>
            <w:tcW w:w="1737" w:type="dxa"/>
          </w:tcPr>
          <w:p w:rsidR="009A2DF6" w:rsidRPr="00093846" w:rsidRDefault="009A2DF6" w:rsidP="00B92A6B">
            <w:pPr>
              <w:pStyle w:val="3f2"/>
              <w:ind w:firstLine="0"/>
            </w:pPr>
          </w:p>
        </w:tc>
        <w:tc>
          <w:tcPr>
            <w:tcW w:w="1737" w:type="dxa"/>
          </w:tcPr>
          <w:p w:rsidR="009A2DF6" w:rsidRPr="00093846" w:rsidRDefault="009A2DF6" w:rsidP="00B92A6B">
            <w:pPr>
              <w:pStyle w:val="3f2"/>
              <w:ind w:firstLine="0"/>
            </w:pPr>
          </w:p>
        </w:tc>
      </w:tr>
    </w:tbl>
    <w:p w:rsidR="009A2DF6" w:rsidRPr="00093846" w:rsidRDefault="009A2DF6" w:rsidP="009A2DF6">
      <w:pPr>
        <w:pStyle w:val="3f2"/>
        <w:ind w:left="-284" w:firstLine="0"/>
      </w:pPr>
    </w:p>
    <w:p w:rsidR="009A2DF6" w:rsidRPr="00093846" w:rsidRDefault="009A2DF6" w:rsidP="009A2DF6">
      <w:pPr>
        <w:pStyle w:val="3f2"/>
        <w:ind w:left="-284"/>
        <w:rPr>
          <w:b/>
          <w:bCs/>
        </w:rPr>
      </w:pPr>
    </w:p>
    <w:p w:rsidR="007D3BF2" w:rsidRPr="00093846" w:rsidRDefault="007D3BF2" w:rsidP="007D3BF2">
      <w:pPr>
        <w:rPr>
          <w:rFonts w:ascii="Times New Roman" w:hAnsi="Times New Roman"/>
          <w:b/>
          <w:bCs/>
          <w:sz w:val="24"/>
          <w:szCs w:val="24"/>
        </w:rPr>
      </w:pPr>
      <w:r w:rsidRPr="00093846">
        <w:rPr>
          <w:rStyle w:val="aa"/>
          <w:rFonts w:ascii="Times New Roman" w:hAnsi="Times New Roman"/>
          <w:szCs w:val="28"/>
        </w:rPr>
        <w:t xml:space="preserve">                         </w:t>
      </w:r>
      <w:r w:rsidRPr="00093846">
        <w:rPr>
          <w:rStyle w:val="aa"/>
          <w:rFonts w:ascii="Times New Roman" w:hAnsi="Times New Roman"/>
          <w:sz w:val="24"/>
          <w:szCs w:val="24"/>
        </w:rPr>
        <w:t>План работы со слабоуспевающими и неуспевающими учащимися</w:t>
      </w:r>
    </w:p>
    <w:tbl>
      <w:tblPr>
        <w:tblW w:w="9922" w:type="dxa"/>
        <w:tblCellSpacing w:w="0" w:type="dxa"/>
        <w:tblInd w:w="-406" w:type="dxa"/>
        <w:tblCellMar>
          <w:left w:w="0" w:type="dxa"/>
          <w:right w:w="0" w:type="dxa"/>
        </w:tblCellMar>
        <w:tblLook w:val="0000" w:firstRow="0" w:lastRow="0" w:firstColumn="0" w:lastColumn="0" w:noHBand="0" w:noVBand="0"/>
      </w:tblPr>
      <w:tblGrid>
        <w:gridCol w:w="6096"/>
        <w:gridCol w:w="3466"/>
        <w:gridCol w:w="360"/>
      </w:tblGrid>
      <w:tr w:rsidR="007D3BF2" w:rsidRPr="00093846" w:rsidTr="007D3BF2">
        <w:trPr>
          <w:gridAfter w:val="1"/>
          <w:wAfter w:w="360" w:type="dxa"/>
          <w:tblCellSpacing w:w="0" w:type="dxa"/>
        </w:trPr>
        <w:tc>
          <w:tcPr>
            <w:tcW w:w="6096" w:type="dxa"/>
            <w:tcBorders>
              <w:top w:val="single" w:sz="8" w:space="0" w:color="auto"/>
              <w:left w:val="single" w:sz="8" w:space="0" w:color="auto"/>
              <w:bottom w:val="nil"/>
              <w:right w:val="single" w:sz="8" w:space="0" w:color="auto"/>
            </w:tcBorders>
          </w:tcPr>
          <w:p w:rsidR="007D3BF2" w:rsidRPr="00093846" w:rsidRDefault="007D3BF2" w:rsidP="0033492E">
            <w:pPr>
              <w:pStyle w:val="a7"/>
              <w:rPr>
                <w:rFonts w:ascii="Times New Roman" w:hAnsi="Times New Roman"/>
              </w:rPr>
            </w:pPr>
            <w:r w:rsidRPr="00093846">
              <w:rPr>
                <w:rFonts w:ascii="Times New Roman" w:hAnsi="Times New Roman"/>
              </w:rPr>
              <w:t> </w:t>
            </w:r>
          </w:p>
        </w:tc>
        <w:tc>
          <w:tcPr>
            <w:tcW w:w="3466" w:type="dxa"/>
            <w:tcBorders>
              <w:top w:val="single" w:sz="8" w:space="0" w:color="auto"/>
              <w:left w:val="single" w:sz="8" w:space="0" w:color="auto"/>
              <w:bottom w:val="nil"/>
              <w:right w:val="single" w:sz="8" w:space="0" w:color="auto"/>
            </w:tcBorders>
          </w:tcPr>
          <w:p w:rsidR="007D3BF2" w:rsidRPr="00093846" w:rsidRDefault="007D3BF2" w:rsidP="0033492E">
            <w:pPr>
              <w:pStyle w:val="a7"/>
              <w:rPr>
                <w:rFonts w:ascii="Times New Roman" w:hAnsi="Times New Roman"/>
              </w:rPr>
            </w:pPr>
            <w:r w:rsidRPr="00093846">
              <w:rPr>
                <w:rFonts w:ascii="Times New Roman" w:hAnsi="Times New Roman"/>
              </w:rPr>
              <w:t> </w:t>
            </w:r>
          </w:p>
        </w:tc>
      </w:tr>
      <w:tr w:rsidR="007D3BF2" w:rsidRPr="00093846" w:rsidTr="007D3BF2">
        <w:trPr>
          <w:gridAfter w:val="1"/>
          <w:wAfter w:w="360" w:type="dxa"/>
          <w:tblCellSpacing w:w="0" w:type="dxa"/>
        </w:trPr>
        <w:tc>
          <w:tcPr>
            <w:tcW w:w="6096" w:type="dxa"/>
            <w:tcBorders>
              <w:top w:val="nil"/>
              <w:left w:val="single" w:sz="8" w:space="0" w:color="auto"/>
              <w:bottom w:val="nil"/>
              <w:right w:val="nil"/>
            </w:tcBorders>
            <w:vAlign w:val="center"/>
          </w:tcPr>
          <w:p w:rsidR="007D3BF2" w:rsidRPr="00093846" w:rsidRDefault="007D3BF2" w:rsidP="0033492E">
            <w:pPr>
              <w:pStyle w:val="a7"/>
              <w:jc w:val="center"/>
              <w:rPr>
                <w:rFonts w:ascii="Times New Roman" w:hAnsi="Times New Roman"/>
              </w:rPr>
            </w:pPr>
            <w:r w:rsidRPr="00093846">
              <w:rPr>
                <w:rStyle w:val="aa"/>
                <w:rFonts w:ascii="Times New Roman" w:hAnsi="Times New Roman"/>
              </w:rPr>
              <w:t>Мероприятия</w:t>
            </w:r>
          </w:p>
        </w:tc>
        <w:tc>
          <w:tcPr>
            <w:tcW w:w="3466" w:type="dxa"/>
            <w:tcBorders>
              <w:top w:val="nil"/>
              <w:left w:val="single" w:sz="8" w:space="0" w:color="auto"/>
              <w:bottom w:val="nil"/>
              <w:right w:val="single" w:sz="8" w:space="0" w:color="auto"/>
            </w:tcBorders>
            <w:vAlign w:val="center"/>
          </w:tcPr>
          <w:p w:rsidR="007D3BF2" w:rsidRPr="00093846" w:rsidRDefault="007D3BF2" w:rsidP="0033492E">
            <w:pPr>
              <w:pStyle w:val="a7"/>
              <w:jc w:val="center"/>
              <w:rPr>
                <w:rFonts w:ascii="Times New Roman" w:hAnsi="Times New Roman"/>
              </w:rPr>
            </w:pPr>
            <w:r w:rsidRPr="00093846">
              <w:rPr>
                <w:rStyle w:val="aa"/>
                <w:rFonts w:ascii="Times New Roman" w:hAnsi="Times New Roman"/>
              </w:rPr>
              <w:t>Срок</w:t>
            </w:r>
          </w:p>
        </w:tc>
      </w:tr>
      <w:tr w:rsidR="007D3BF2" w:rsidRPr="00093846" w:rsidTr="007D3BF2">
        <w:trPr>
          <w:gridAfter w:val="1"/>
          <w:wAfter w:w="360" w:type="dxa"/>
          <w:tblCellSpacing w:w="0" w:type="dxa"/>
        </w:trPr>
        <w:tc>
          <w:tcPr>
            <w:tcW w:w="6096" w:type="dxa"/>
            <w:tcBorders>
              <w:top w:val="nil"/>
              <w:left w:val="single" w:sz="8" w:space="0" w:color="auto"/>
              <w:bottom w:val="nil"/>
              <w:right w:val="nil"/>
            </w:tcBorders>
          </w:tcPr>
          <w:p w:rsidR="007D3BF2" w:rsidRPr="00093846" w:rsidRDefault="007D3BF2" w:rsidP="0033492E">
            <w:pPr>
              <w:pStyle w:val="a7"/>
              <w:spacing w:before="0" w:beforeAutospacing="0" w:after="0" w:afterAutospacing="0"/>
              <w:rPr>
                <w:rFonts w:ascii="Times New Roman" w:hAnsi="Times New Roman"/>
              </w:rPr>
            </w:pPr>
            <w:r w:rsidRPr="00093846">
              <w:rPr>
                <w:rFonts w:ascii="Times New Roman" w:hAnsi="Times New Roman"/>
              </w:rPr>
              <w:t xml:space="preserve">1.Проведение контрольного среза знаний учащихся класса по основным разделам учебного материала предыдущих лет обучения.   </w:t>
            </w:r>
          </w:p>
          <w:p w:rsidR="007D3BF2" w:rsidRPr="00093846" w:rsidRDefault="007D3BF2" w:rsidP="0033492E">
            <w:pPr>
              <w:pStyle w:val="a7"/>
              <w:spacing w:before="0" w:beforeAutospacing="0" w:after="0" w:afterAutospacing="0"/>
              <w:rPr>
                <w:rFonts w:ascii="Times New Roman" w:hAnsi="Times New Roman"/>
              </w:rPr>
            </w:pPr>
            <w:r w:rsidRPr="00093846">
              <w:rPr>
                <w:rFonts w:ascii="Times New Roman" w:hAnsi="Times New Roman"/>
              </w:rPr>
              <w:t>Цель: определение фактического уровня знаний детей; выявление в знаниях учеников пробелов, которые требуют  ликвидации.</w:t>
            </w:r>
          </w:p>
        </w:tc>
        <w:tc>
          <w:tcPr>
            <w:tcW w:w="3466" w:type="dxa"/>
            <w:tcBorders>
              <w:top w:val="nil"/>
              <w:left w:val="single" w:sz="8" w:space="0" w:color="auto"/>
              <w:bottom w:val="nil"/>
              <w:right w:val="single" w:sz="8" w:space="0" w:color="auto"/>
            </w:tcBorders>
          </w:tcPr>
          <w:p w:rsidR="007D3BF2" w:rsidRPr="00093846" w:rsidRDefault="007D3BF2" w:rsidP="0033492E">
            <w:pPr>
              <w:pStyle w:val="a7"/>
              <w:rPr>
                <w:rFonts w:ascii="Times New Roman" w:hAnsi="Times New Roman"/>
              </w:rPr>
            </w:pPr>
            <w:r w:rsidRPr="00093846">
              <w:rPr>
                <w:rFonts w:ascii="Times New Roman" w:hAnsi="Times New Roman"/>
              </w:rPr>
              <w:t xml:space="preserve">   </w:t>
            </w:r>
          </w:p>
          <w:p w:rsidR="007D3BF2" w:rsidRPr="00093846" w:rsidRDefault="007D3BF2" w:rsidP="0033492E">
            <w:pPr>
              <w:pStyle w:val="a7"/>
              <w:rPr>
                <w:rFonts w:ascii="Times New Roman" w:hAnsi="Times New Roman"/>
              </w:rPr>
            </w:pPr>
            <w:r w:rsidRPr="00093846">
              <w:rPr>
                <w:rFonts w:ascii="Times New Roman" w:hAnsi="Times New Roman"/>
              </w:rPr>
              <w:t> Сентябрь</w:t>
            </w:r>
          </w:p>
        </w:tc>
      </w:tr>
      <w:tr w:rsidR="007D3BF2" w:rsidRPr="00093846" w:rsidTr="007D3BF2">
        <w:trPr>
          <w:gridAfter w:val="1"/>
          <w:wAfter w:w="360" w:type="dxa"/>
          <w:tblCellSpacing w:w="0" w:type="dxa"/>
        </w:trPr>
        <w:tc>
          <w:tcPr>
            <w:tcW w:w="6096" w:type="dxa"/>
            <w:tcBorders>
              <w:top w:val="single" w:sz="8" w:space="0" w:color="auto"/>
              <w:left w:val="single" w:sz="8" w:space="0" w:color="auto"/>
              <w:bottom w:val="nil"/>
              <w:right w:val="nil"/>
            </w:tcBorders>
          </w:tcPr>
          <w:p w:rsidR="007D3BF2" w:rsidRPr="00093846" w:rsidRDefault="007D3BF2" w:rsidP="0033492E">
            <w:pPr>
              <w:pStyle w:val="a7"/>
              <w:rPr>
                <w:rFonts w:ascii="Times New Roman" w:hAnsi="Times New Roman"/>
              </w:rPr>
            </w:pPr>
            <w:r w:rsidRPr="00093846">
              <w:rPr>
                <w:rFonts w:ascii="Times New Roman" w:hAnsi="Times New Roman"/>
              </w:rPr>
              <w:t xml:space="preserve">2. Установление причин неуспеваемости учащихся через встречи с родителями, беседы с классным руководителем, с самим ребенком, через изучение рекомендаций, данных психологом и врачами – специалистами. </w:t>
            </w:r>
          </w:p>
        </w:tc>
        <w:tc>
          <w:tcPr>
            <w:tcW w:w="3466" w:type="dxa"/>
            <w:tcBorders>
              <w:top w:val="single" w:sz="8" w:space="0" w:color="auto"/>
              <w:left w:val="single" w:sz="8" w:space="0" w:color="auto"/>
              <w:bottom w:val="nil"/>
              <w:right w:val="single" w:sz="8" w:space="0" w:color="auto"/>
            </w:tcBorders>
          </w:tcPr>
          <w:p w:rsidR="007D3BF2" w:rsidRPr="00093846" w:rsidRDefault="007D3BF2" w:rsidP="0033492E">
            <w:pPr>
              <w:pStyle w:val="a7"/>
              <w:rPr>
                <w:rFonts w:ascii="Times New Roman" w:hAnsi="Times New Roman"/>
              </w:rPr>
            </w:pPr>
            <w:r w:rsidRPr="00093846">
              <w:rPr>
                <w:rFonts w:ascii="Times New Roman" w:hAnsi="Times New Roman"/>
              </w:rPr>
              <w:t>                           </w:t>
            </w:r>
          </w:p>
          <w:p w:rsidR="007D3BF2" w:rsidRPr="00093846" w:rsidRDefault="007D3BF2" w:rsidP="0033492E">
            <w:pPr>
              <w:pStyle w:val="a7"/>
              <w:rPr>
                <w:rFonts w:ascii="Times New Roman" w:hAnsi="Times New Roman"/>
              </w:rPr>
            </w:pPr>
            <w:r w:rsidRPr="00093846">
              <w:rPr>
                <w:rFonts w:ascii="Times New Roman" w:hAnsi="Times New Roman"/>
              </w:rPr>
              <w:t xml:space="preserve"> В течение года</w:t>
            </w:r>
          </w:p>
        </w:tc>
      </w:tr>
      <w:tr w:rsidR="007D3BF2" w:rsidRPr="00093846" w:rsidTr="007D3BF2">
        <w:trPr>
          <w:gridAfter w:val="1"/>
          <w:wAfter w:w="360" w:type="dxa"/>
          <w:tblCellSpacing w:w="0" w:type="dxa"/>
        </w:trPr>
        <w:tc>
          <w:tcPr>
            <w:tcW w:w="6096" w:type="dxa"/>
            <w:tcBorders>
              <w:top w:val="single" w:sz="8" w:space="0" w:color="auto"/>
              <w:left w:val="single" w:sz="8" w:space="0" w:color="auto"/>
              <w:bottom w:val="nil"/>
              <w:right w:val="nil"/>
            </w:tcBorders>
          </w:tcPr>
          <w:p w:rsidR="007D3BF2" w:rsidRPr="00093846" w:rsidRDefault="007D3BF2" w:rsidP="0033492E">
            <w:pPr>
              <w:pStyle w:val="a7"/>
              <w:rPr>
                <w:rFonts w:ascii="Times New Roman" w:hAnsi="Times New Roman"/>
              </w:rPr>
            </w:pPr>
            <w:r w:rsidRPr="00093846">
              <w:rPr>
                <w:rFonts w:ascii="Times New Roman" w:hAnsi="Times New Roman"/>
              </w:rPr>
              <w:t>3. Составление индивидуального плана работы по ликвидации пробелов в знаниях отстающего ученика на текущую четверть</w:t>
            </w:r>
          </w:p>
        </w:tc>
        <w:tc>
          <w:tcPr>
            <w:tcW w:w="3466" w:type="dxa"/>
            <w:tcBorders>
              <w:top w:val="single" w:sz="8" w:space="0" w:color="auto"/>
              <w:left w:val="single" w:sz="8" w:space="0" w:color="auto"/>
              <w:bottom w:val="nil"/>
              <w:right w:val="single" w:sz="8" w:space="0" w:color="auto"/>
            </w:tcBorders>
          </w:tcPr>
          <w:p w:rsidR="007D3BF2" w:rsidRPr="00093846" w:rsidRDefault="007D3BF2" w:rsidP="0033492E">
            <w:pPr>
              <w:pStyle w:val="a7"/>
              <w:rPr>
                <w:rFonts w:ascii="Times New Roman" w:hAnsi="Times New Roman"/>
              </w:rPr>
            </w:pPr>
            <w:r w:rsidRPr="00093846">
              <w:rPr>
                <w:rFonts w:ascii="Times New Roman" w:hAnsi="Times New Roman"/>
              </w:rPr>
              <w:t>Сентябрь, далее корректировать по мере необходимости</w:t>
            </w:r>
          </w:p>
        </w:tc>
      </w:tr>
      <w:tr w:rsidR="007D3BF2" w:rsidRPr="00093846" w:rsidTr="007D3BF2">
        <w:trPr>
          <w:gridAfter w:val="1"/>
          <w:wAfter w:w="360" w:type="dxa"/>
          <w:tblCellSpacing w:w="0" w:type="dxa"/>
        </w:trPr>
        <w:tc>
          <w:tcPr>
            <w:tcW w:w="6096" w:type="dxa"/>
            <w:tcBorders>
              <w:top w:val="single" w:sz="8" w:space="0" w:color="auto"/>
              <w:left w:val="single" w:sz="8" w:space="0" w:color="auto"/>
              <w:bottom w:val="nil"/>
              <w:right w:val="nil"/>
            </w:tcBorders>
          </w:tcPr>
          <w:p w:rsidR="007D3BF2" w:rsidRPr="00093846" w:rsidRDefault="007D3BF2" w:rsidP="0033492E">
            <w:pPr>
              <w:pStyle w:val="a7"/>
              <w:rPr>
                <w:rFonts w:ascii="Times New Roman" w:hAnsi="Times New Roman"/>
              </w:rPr>
            </w:pPr>
            <w:r w:rsidRPr="00093846">
              <w:rPr>
                <w:rFonts w:ascii="Times New Roman" w:hAnsi="Times New Roman"/>
              </w:rPr>
              <w:t>4.   Использование дифференцированного подхода при организации самостоятельной работы на уроке. Включение посильных индивидуальных заданий. Создание ситуаций успеха на уроках.</w:t>
            </w:r>
          </w:p>
        </w:tc>
        <w:tc>
          <w:tcPr>
            <w:tcW w:w="3466" w:type="dxa"/>
            <w:tcBorders>
              <w:top w:val="single" w:sz="8" w:space="0" w:color="auto"/>
              <w:left w:val="single" w:sz="8" w:space="0" w:color="auto"/>
              <w:bottom w:val="nil"/>
              <w:right w:val="single" w:sz="8" w:space="0" w:color="auto"/>
            </w:tcBorders>
          </w:tcPr>
          <w:p w:rsidR="007D3BF2" w:rsidRPr="00093846" w:rsidRDefault="007D3BF2" w:rsidP="0033492E">
            <w:pPr>
              <w:pStyle w:val="a7"/>
              <w:rPr>
                <w:rFonts w:ascii="Times New Roman" w:hAnsi="Times New Roman"/>
              </w:rPr>
            </w:pPr>
            <w:r w:rsidRPr="00093846">
              <w:rPr>
                <w:rFonts w:ascii="Times New Roman" w:hAnsi="Times New Roman"/>
              </w:rPr>
              <w:t>В течение учебного года</w:t>
            </w:r>
          </w:p>
        </w:tc>
      </w:tr>
      <w:tr w:rsidR="007D3BF2" w:rsidRPr="00093846" w:rsidTr="007D3BF2">
        <w:trPr>
          <w:gridAfter w:val="1"/>
          <w:wAfter w:w="360" w:type="dxa"/>
          <w:tblCellSpacing w:w="0" w:type="dxa"/>
        </w:trPr>
        <w:tc>
          <w:tcPr>
            <w:tcW w:w="6096" w:type="dxa"/>
            <w:tcBorders>
              <w:top w:val="single" w:sz="8" w:space="0" w:color="auto"/>
              <w:left w:val="single" w:sz="8" w:space="0" w:color="auto"/>
              <w:bottom w:val="nil"/>
              <w:right w:val="nil"/>
            </w:tcBorders>
          </w:tcPr>
          <w:p w:rsidR="007D3BF2" w:rsidRPr="00093846" w:rsidRDefault="007D3BF2" w:rsidP="0033492E">
            <w:pPr>
              <w:pStyle w:val="a7"/>
              <w:rPr>
                <w:rFonts w:ascii="Times New Roman" w:hAnsi="Times New Roman"/>
              </w:rPr>
            </w:pPr>
            <w:r w:rsidRPr="00093846">
              <w:rPr>
                <w:rFonts w:ascii="Times New Roman" w:hAnsi="Times New Roman"/>
              </w:rPr>
              <w:t>5.   Ведение тематического учета знаний слабоуспевающих учащихся класса</w:t>
            </w:r>
          </w:p>
        </w:tc>
        <w:tc>
          <w:tcPr>
            <w:tcW w:w="3466" w:type="dxa"/>
            <w:tcBorders>
              <w:top w:val="single" w:sz="8" w:space="0" w:color="auto"/>
              <w:left w:val="single" w:sz="8" w:space="0" w:color="auto"/>
              <w:bottom w:val="nil"/>
              <w:right w:val="single" w:sz="8" w:space="0" w:color="auto"/>
            </w:tcBorders>
          </w:tcPr>
          <w:p w:rsidR="007D3BF2" w:rsidRPr="00093846" w:rsidRDefault="007D3BF2" w:rsidP="0033492E">
            <w:pPr>
              <w:pStyle w:val="a7"/>
              <w:rPr>
                <w:rFonts w:ascii="Times New Roman" w:hAnsi="Times New Roman"/>
              </w:rPr>
            </w:pPr>
            <w:r w:rsidRPr="00093846">
              <w:rPr>
                <w:rFonts w:ascii="Times New Roman" w:hAnsi="Times New Roman"/>
              </w:rPr>
              <w:t>В течение учебного года</w:t>
            </w:r>
          </w:p>
        </w:tc>
      </w:tr>
      <w:tr w:rsidR="007D3BF2" w:rsidRPr="00093846" w:rsidTr="007D3BF2">
        <w:trPr>
          <w:gridAfter w:val="1"/>
          <w:wAfter w:w="360" w:type="dxa"/>
          <w:tblCellSpacing w:w="0" w:type="dxa"/>
        </w:trPr>
        <w:tc>
          <w:tcPr>
            <w:tcW w:w="6096" w:type="dxa"/>
            <w:tcBorders>
              <w:top w:val="single" w:sz="8" w:space="0" w:color="auto"/>
              <w:left w:val="single" w:sz="8" w:space="0" w:color="auto"/>
              <w:bottom w:val="nil"/>
              <w:right w:val="nil"/>
            </w:tcBorders>
          </w:tcPr>
          <w:p w:rsidR="007D3BF2" w:rsidRPr="00093846" w:rsidRDefault="007D3BF2" w:rsidP="0033492E">
            <w:pPr>
              <w:pStyle w:val="a7"/>
              <w:rPr>
                <w:rFonts w:ascii="Times New Roman" w:hAnsi="Times New Roman"/>
              </w:rPr>
            </w:pPr>
            <w:r w:rsidRPr="00093846">
              <w:rPr>
                <w:rFonts w:ascii="Times New Roman" w:hAnsi="Times New Roman"/>
              </w:rPr>
              <w:t>6.    Организация индивидуальной работы со слабым учеником учителями-предметниками</w:t>
            </w:r>
          </w:p>
        </w:tc>
        <w:tc>
          <w:tcPr>
            <w:tcW w:w="3466" w:type="dxa"/>
            <w:tcBorders>
              <w:top w:val="single" w:sz="8" w:space="0" w:color="auto"/>
              <w:left w:val="single" w:sz="8" w:space="0" w:color="auto"/>
              <w:bottom w:val="nil"/>
              <w:right w:val="single" w:sz="8" w:space="0" w:color="auto"/>
            </w:tcBorders>
          </w:tcPr>
          <w:p w:rsidR="007D3BF2" w:rsidRPr="00093846" w:rsidRDefault="007D3BF2" w:rsidP="0033492E">
            <w:pPr>
              <w:pStyle w:val="a7"/>
              <w:rPr>
                <w:rFonts w:ascii="Times New Roman" w:hAnsi="Times New Roman"/>
              </w:rPr>
            </w:pPr>
            <w:r w:rsidRPr="00093846">
              <w:rPr>
                <w:rFonts w:ascii="Times New Roman" w:hAnsi="Times New Roman"/>
              </w:rPr>
              <w:t>В течение учебного года</w:t>
            </w:r>
          </w:p>
        </w:tc>
      </w:tr>
      <w:tr w:rsidR="007D3BF2" w:rsidRPr="00093846" w:rsidTr="007D3BF2">
        <w:trPr>
          <w:gridAfter w:val="1"/>
          <w:wAfter w:w="360" w:type="dxa"/>
          <w:tblCellSpacing w:w="0" w:type="dxa"/>
        </w:trPr>
        <w:tc>
          <w:tcPr>
            <w:tcW w:w="6096" w:type="dxa"/>
            <w:tcBorders>
              <w:top w:val="single" w:sz="8" w:space="0" w:color="auto"/>
              <w:left w:val="single" w:sz="8" w:space="0" w:color="auto"/>
              <w:bottom w:val="nil"/>
              <w:right w:val="nil"/>
            </w:tcBorders>
          </w:tcPr>
          <w:p w:rsidR="007D3BF2" w:rsidRPr="00093846" w:rsidRDefault="007D3BF2" w:rsidP="0033492E">
            <w:pPr>
              <w:pStyle w:val="a7"/>
              <w:spacing w:before="0" w:beforeAutospacing="0" w:after="0" w:afterAutospacing="0"/>
              <w:rPr>
                <w:rFonts w:ascii="Times New Roman" w:hAnsi="Times New Roman"/>
              </w:rPr>
            </w:pPr>
            <w:r w:rsidRPr="00093846">
              <w:rPr>
                <w:rFonts w:ascii="Times New Roman" w:hAnsi="Times New Roman"/>
              </w:rPr>
              <w:t xml:space="preserve">7.   Работа с родителями неуспевающих учащихся: индивидуальная беседа, проведение родительского собрания с приглашением всех учителей предметников. </w:t>
            </w:r>
          </w:p>
          <w:p w:rsidR="007D3BF2" w:rsidRPr="00093846" w:rsidRDefault="007D3BF2" w:rsidP="0033492E">
            <w:pPr>
              <w:pStyle w:val="a7"/>
              <w:spacing w:before="0" w:beforeAutospacing="0" w:after="0" w:afterAutospacing="0"/>
              <w:rPr>
                <w:rFonts w:ascii="Times New Roman" w:hAnsi="Times New Roman"/>
              </w:rPr>
            </w:pPr>
            <w:r w:rsidRPr="00093846">
              <w:rPr>
                <w:rFonts w:ascii="Times New Roman" w:hAnsi="Times New Roman"/>
              </w:rPr>
              <w:t>Цель: Определение уровня взаимодействия учителя предметника с классным руководителем, родителями учащихся в решении задач по успешности обучения детей.</w:t>
            </w:r>
          </w:p>
        </w:tc>
        <w:tc>
          <w:tcPr>
            <w:tcW w:w="3466" w:type="dxa"/>
            <w:tcBorders>
              <w:top w:val="single" w:sz="8" w:space="0" w:color="auto"/>
              <w:left w:val="single" w:sz="8" w:space="0" w:color="auto"/>
              <w:bottom w:val="nil"/>
              <w:right w:val="single" w:sz="8" w:space="0" w:color="auto"/>
            </w:tcBorders>
          </w:tcPr>
          <w:p w:rsidR="007D3BF2" w:rsidRPr="00093846" w:rsidRDefault="007D3BF2" w:rsidP="0033492E">
            <w:pPr>
              <w:pStyle w:val="a7"/>
              <w:rPr>
                <w:rFonts w:ascii="Times New Roman" w:hAnsi="Times New Roman"/>
              </w:rPr>
            </w:pPr>
            <w:r w:rsidRPr="00093846">
              <w:rPr>
                <w:rFonts w:ascii="Times New Roman" w:hAnsi="Times New Roman"/>
              </w:rPr>
              <w:t>В течение учебного года, по необходимости</w:t>
            </w:r>
          </w:p>
        </w:tc>
      </w:tr>
      <w:tr w:rsidR="007D3BF2" w:rsidRPr="00093846" w:rsidTr="007D3BF2">
        <w:trPr>
          <w:gridAfter w:val="1"/>
          <w:wAfter w:w="360" w:type="dxa"/>
          <w:trHeight w:val="709"/>
          <w:tblCellSpacing w:w="0" w:type="dxa"/>
        </w:trPr>
        <w:tc>
          <w:tcPr>
            <w:tcW w:w="6096" w:type="dxa"/>
            <w:tcBorders>
              <w:top w:val="single" w:sz="8" w:space="0" w:color="auto"/>
              <w:left w:val="single" w:sz="8" w:space="0" w:color="auto"/>
              <w:bottom w:val="single" w:sz="8" w:space="0" w:color="auto"/>
              <w:right w:val="nil"/>
            </w:tcBorders>
          </w:tcPr>
          <w:p w:rsidR="007D3BF2" w:rsidRPr="00093846" w:rsidRDefault="007D3BF2" w:rsidP="0033492E">
            <w:pPr>
              <w:rPr>
                <w:rFonts w:ascii="Times New Roman" w:hAnsi="Times New Roman"/>
                <w:sz w:val="24"/>
                <w:szCs w:val="24"/>
              </w:rPr>
            </w:pPr>
            <w:r w:rsidRPr="00093846">
              <w:rPr>
                <w:rFonts w:ascii="Times New Roman" w:hAnsi="Times New Roman"/>
                <w:sz w:val="24"/>
                <w:szCs w:val="24"/>
              </w:rPr>
              <w:t xml:space="preserve">8.Контроль за посещаемостью слабоуспевающих учащихся индивидуально-групповых, консультативных </w:t>
            </w:r>
            <w:r w:rsidR="00003955">
              <w:rPr>
                <w:rFonts w:ascii="Times New Roman" w:hAnsi="Times New Roman"/>
                <w:sz w:val="24"/>
                <w:szCs w:val="24"/>
              </w:rPr>
              <w:t>занятий.                  </w:t>
            </w:r>
          </w:p>
        </w:tc>
        <w:tc>
          <w:tcPr>
            <w:tcW w:w="3466" w:type="dxa"/>
            <w:tcBorders>
              <w:top w:val="single" w:sz="8" w:space="0" w:color="auto"/>
              <w:left w:val="single" w:sz="8" w:space="0" w:color="auto"/>
              <w:bottom w:val="single" w:sz="8" w:space="0" w:color="auto"/>
              <w:right w:val="single" w:sz="8" w:space="0" w:color="auto"/>
            </w:tcBorders>
          </w:tcPr>
          <w:p w:rsidR="007D3BF2" w:rsidRPr="00093846" w:rsidRDefault="007D3BF2" w:rsidP="0033492E">
            <w:pPr>
              <w:pStyle w:val="a7"/>
              <w:rPr>
                <w:rFonts w:ascii="Times New Roman" w:hAnsi="Times New Roman"/>
              </w:rPr>
            </w:pPr>
            <w:r w:rsidRPr="00093846">
              <w:rPr>
                <w:rFonts w:ascii="Times New Roman" w:hAnsi="Times New Roman"/>
              </w:rPr>
              <w:t> В соответствии с планом  ВШК.</w:t>
            </w:r>
          </w:p>
          <w:p w:rsidR="007D3BF2" w:rsidRPr="00093846" w:rsidRDefault="007D3BF2" w:rsidP="0033492E">
            <w:pPr>
              <w:pStyle w:val="a7"/>
              <w:rPr>
                <w:rFonts w:ascii="Times New Roman" w:hAnsi="Times New Roman"/>
              </w:rPr>
            </w:pPr>
            <w:r w:rsidRPr="00093846">
              <w:rPr>
                <w:rFonts w:ascii="Times New Roman" w:hAnsi="Times New Roman"/>
              </w:rPr>
              <w:t>  </w:t>
            </w:r>
          </w:p>
        </w:tc>
      </w:tr>
      <w:tr w:rsidR="007D3BF2" w:rsidRPr="00093846" w:rsidTr="007D3BF2">
        <w:trPr>
          <w:gridAfter w:val="1"/>
          <w:wAfter w:w="360" w:type="dxa"/>
          <w:trHeight w:val="920"/>
          <w:tblCellSpacing w:w="0" w:type="dxa"/>
        </w:trPr>
        <w:tc>
          <w:tcPr>
            <w:tcW w:w="6096" w:type="dxa"/>
            <w:tcBorders>
              <w:top w:val="single" w:sz="8" w:space="0" w:color="auto"/>
              <w:left w:val="single" w:sz="8" w:space="0" w:color="auto"/>
              <w:bottom w:val="single" w:sz="4" w:space="0" w:color="auto"/>
              <w:right w:val="nil"/>
            </w:tcBorders>
          </w:tcPr>
          <w:p w:rsidR="007D3BF2" w:rsidRPr="00093846" w:rsidRDefault="007D3BF2" w:rsidP="0033492E">
            <w:pPr>
              <w:spacing w:before="100" w:beforeAutospacing="1" w:after="100" w:afterAutospacing="1"/>
              <w:rPr>
                <w:rFonts w:ascii="Times New Roman" w:hAnsi="Times New Roman"/>
                <w:sz w:val="24"/>
                <w:szCs w:val="24"/>
              </w:rPr>
            </w:pPr>
            <w:r w:rsidRPr="00093846">
              <w:rPr>
                <w:rFonts w:ascii="Times New Roman" w:hAnsi="Times New Roman"/>
                <w:sz w:val="24"/>
                <w:szCs w:val="24"/>
              </w:rPr>
              <w:t xml:space="preserve">9.Контроль за ведением слабоуспевающими учащимися тетрадей, дневников . Работа с тетрадями и дневниками данных учащихся учителей, классного руководителя. </w:t>
            </w:r>
          </w:p>
        </w:tc>
        <w:tc>
          <w:tcPr>
            <w:tcW w:w="3466" w:type="dxa"/>
            <w:tcBorders>
              <w:top w:val="single" w:sz="8" w:space="0" w:color="auto"/>
              <w:left w:val="single" w:sz="8" w:space="0" w:color="auto"/>
              <w:bottom w:val="single" w:sz="4" w:space="0" w:color="auto"/>
              <w:right w:val="single" w:sz="4" w:space="0" w:color="auto"/>
            </w:tcBorders>
          </w:tcPr>
          <w:p w:rsidR="007D3BF2" w:rsidRPr="00093846" w:rsidRDefault="007D3BF2" w:rsidP="0033492E">
            <w:pPr>
              <w:pStyle w:val="a7"/>
              <w:rPr>
                <w:rFonts w:ascii="Times New Roman" w:hAnsi="Times New Roman"/>
              </w:rPr>
            </w:pPr>
            <w:r w:rsidRPr="00093846">
              <w:rPr>
                <w:rFonts w:ascii="Times New Roman" w:hAnsi="Times New Roman"/>
              </w:rPr>
              <w:t> В течение каждой четверти </w:t>
            </w:r>
          </w:p>
          <w:p w:rsidR="007D3BF2" w:rsidRPr="00093846" w:rsidRDefault="007D3BF2" w:rsidP="0033492E">
            <w:pPr>
              <w:pStyle w:val="a7"/>
              <w:rPr>
                <w:rFonts w:ascii="Times New Roman" w:hAnsi="Times New Roman"/>
              </w:rPr>
            </w:pPr>
          </w:p>
        </w:tc>
      </w:tr>
      <w:tr w:rsidR="007D3BF2" w:rsidRPr="00093846" w:rsidTr="007D3BF2">
        <w:trPr>
          <w:gridAfter w:val="1"/>
          <w:wAfter w:w="360" w:type="dxa"/>
          <w:trHeight w:val="1573"/>
          <w:tblCellSpacing w:w="0" w:type="dxa"/>
        </w:trPr>
        <w:tc>
          <w:tcPr>
            <w:tcW w:w="6096" w:type="dxa"/>
            <w:tcBorders>
              <w:top w:val="single" w:sz="4" w:space="0" w:color="auto"/>
              <w:left w:val="single" w:sz="8" w:space="0" w:color="auto"/>
              <w:bottom w:val="single" w:sz="8" w:space="0" w:color="auto"/>
              <w:right w:val="nil"/>
            </w:tcBorders>
          </w:tcPr>
          <w:p w:rsidR="007D3BF2" w:rsidRPr="00093846" w:rsidRDefault="007D3BF2" w:rsidP="0033492E">
            <w:pPr>
              <w:rPr>
                <w:rFonts w:ascii="Times New Roman" w:hAnsi="Times New Roman"/>
                <w:sz w:val="24"/>
                <w:szCs w:val="24"/>
              </w:rPr>
            </w:pPr>
            <w:r w:rsidRPr="00093846">
              <w:rPr>
                <w:rFonts w:ascii="Times New Roman" w:hAnsi="Times New Roman"/>
                <w:sz w:val="24"/>
                <w:szCs w:val="24"/>
              </w:rPr>
              <w:t xml:space="preserve">10. Наблюдение за работой учителя на дополнительных занятиях. </w:t>
            </w:r>
          </w:p>
          <w:p w:rsidR="007D3BF2" w:rsidRPr="00093846" w:rsidRDefault="007D3BF2" w:rsidP="0033492E">
            <w:pPr>
              <w:rPr>
                <w:rFonts w:ascii="Times New Roman" w:hAnsi="Times New Roman"/>
                <w:sz w:val="24"/>
                <w:szCs w:val="24"/>
              </w:rPr>
            </w:pPr>
            <w:r w:rsidRPr="00093846">
              <w:rPr>
                <w:rFonts w:ascii="Times New Roman" w:hAnsi="Times New Roman"/>
                <w:sz w:val="24"/>
                <w:szCs w:val="24"/>
              </w:rPr>
              <w:t>Цель: Как привлекаются неуспевающие к внеурочной деятельности, отношение отстающих ребят к занятиям по предмету.</w:t>
            </w:r>
          </w:p>
        </w:tc>
        <w:tc>
          <w:tcPr>
            <w:tcW w:w="3466" w:type="dxa"/>
            <w:tcBorders>
              <w:top w:val="single" w:sz="4" w:space="0" w:color="auto"/>
              <w:left w:val="single" w:sz="8" w:space="0" w:color="auto"/>
              <w:bottom w:val="single" w:sz="8" w:space="0" w:color="auto"/>
              <w:right w:val="single" w:sz="4" w:space="0" w:color="auto"/>
            </w:tcBorders>
          </w:tcPr>
          <w:p w:rsidR="007D3BF2" w:rsidRPr="00093846" w:rsidRDefault="007D3BF2" w:rsidP="0033492E">
            <w:pPr>
              <w:pStyle w:val="a7"/>
              <w:rPr>
                <w:rFonts w:ascii="Times New Roman" w:hAnsi="Times New Roman"/>
              </w:rPr>
            </w:pPr>
            <w:r w:rsidRPr="00093846">
              <w:rPr>
                <w:rFonts w:ascii="Times New Roman" w:hAnsi="Times New Roman"/>
              </w:rPr>
              <w:t>В течение года (по мере необходимости)</w:t>
            </w:r>
          </w:p>
        </w:tc>
      </w:tr>
      <w:tr w:rsidR="007D3BF2" w:rsidRPr="00093846" w:rsidTr="007D3BF2">
        <w:trPr>
          <w:tblCellSpacing w:w="0" w:type="dxa"/>
        </w:trPr>
        <w:tc>
          <w:tcPr>
            <w:tcW w:w="6096" w:type="dxa"/>
            <w:tcBorders>
              <w:top w:val="nil"/>
              <w:left w:val="nil"/>
              <w:bottom w:val="nil"/>
              <w:right w:val="nil"/>
            </w:tcBorders>
            <w:vAlign w:val="center"/>
          </w:tcPr>
          <w:p w:rsidR="007D3BF2" w:rsidRPr="00093846" w:rsidRDefault="007D3BF2" w:rsidP="0033492E">
            <w:pPr>
              <w:rPr>
                <w:rFonts w:ascii="Times New Roman" w:hAnsi="Times New Roman"/>
                <w:sz w:val="24"/>
                <w:szCs w:val="24"/>
              </w:rPr>
            </w:pPr>
          </w:p>
        </w:tc>
        <w:tc>
          <w:tcPr>
            <w:tcW w:w="3466" w:type="dxa"/>
            <w:tcBorders>
              <w:top w:val="nil"/>
              <w:left w:val="nil"/>
              <w:bottom w:val="nil"/>
              <w:right w:val="nil"/>
            </w:tcBorders>
            <w:vAlign w:val="center"/>
          </w:tcPr>
          <w:p w:rsidR="007D3BF2" w:rsidRPr="00093846" w:rsidRDefault="007D3BF2" w:rsidP="0033492E">
            <w:pPr>
              <w:rPr>
                <w:rFonts w:ascii="Times New Roman" w:hAnsi="Times New Roman"/>
                <w:sz w:val="24"/>
                <w:szCs w:val="24"/>
              </w:rPr>
            </w:pPr>
          </w:p>
        </w:tc>
        <w:tc>
          <w:tcPr>
            <w:tcW w:w="360" w:type="dxa"/>
            <w:tcBorders>
              <w:top w:val="nil"/>
              <w:left w:val="nil"/>
              <w:bottom w:val="nil"/>
              <w:right w:val="nil"/>
            </w:tcBorders>
            <w:vAlign w:val="center"/>
          </w:tcPr>
          <w:p w:rsidR="007D3BF2" w:rsidRPr="00093846" w:rsidRDefault="007D3BF2" w:rsidP="0033492E">
            <w:pPr>
              <w:rPr>
                <w:rFonts w:ascii="Times New Roman" w:hAnsi="Times New Roman"/>
                <w:sz w:val="24"/>
                <w:szCs w:val="24"/>
              </w:rPr>
            </w:pPr>
          </w:p>
        </w:tc>
      </w:tr>
    </w:tbl>
    <w:p w:rsidR="007D3BF2" w:rsidRPr="00093846" w:rsidRDefault="007D3BF2" w:rsidP="007D3BF2">
      <w:pPr>
        <w:pStyle w:val="a7"/>
        <w:rPr>
          <w:rFonts w:ascii="Times New Roman" w:hAnsi="Times New Roman"/>
        </w:rPr>
      </w:pPr>
      <w:r w:rsidRPr="00093846">
        <w:rPr>
          <w:rStyle w:val="aa"/>
          <w:rFonts w:ascii="Times New Roman" w:hAnsi="Times New Roman"/>
        </w:rPr>
        <w:t>Деятельность учителя со слабоуспевающими учащимся и его родителями.</w:t>
      </w:r>
    </w:p>
    <w:p w:rsidR="007D3BF2" w:rsidRPr="00093846" w:rsidRDefault="007D3BF2" w:rsidP="007D3BF2">
      <w:pPr>
        <w:pStyle w:val="a7"/>
        <w:rPr>
          <w:rFonts w:ascii="Times New Roman" w:hAnsi="Times New Roman"/>
        </w:rPr>
      </w:pPr>
      <w:r w:rsidRPr="00093846">
        <w:rPr>
          <w:rFonts w:ascii="Times New Roman" w:hAnsi="Times New Roman"/>
        </w:rPr>
        <w:t>1. Провести диагностику в начале года с целью выявления уровня обученности учащегося.</w:t>
      </w:r>
    </w:p>
    <w:p w:rsidR="007D3BF2" w:rsidRPr="00093846" w:rsidRDefault="007D3BF2" w:rsidP="007D3BF2">
      <w:pPr>
        <w:pStyle w:val="a7"/>
        <w:rPr>
          <w:rFonts w:ascii="Times New Roman" w:hAnsi="Times New Roman"/>
        </w:rPr>
      </w:pPr>
      <w:r w:rsidRPr="00093846">
        <w:rPr>
          <w:rFonts w:ascii="Times New Roman" w:hAnsi="Times New Roman"/>
        </w:rPr>
        <w:t>2. Использовать на уроках различные виды опроса (устный, письменный, индивидуальный и др.) для объективности результата.</w:t>
      </w:r>
    </w:p>
    <w:p w:rsidR="007D3BF2" w:rsidRPr="00093846" w:rsidRDefault="007D3BF2" w:rsidP="007D3BF2">
      <w:pPr>
        <w:pStyle w:val="a7"/>
        <w:rPr>
          <w:rFonts w:ascii="Times New Roman" w:hAnsi="Times New Roman"/>
        </w:rPr>
      </w:pPr>
      <w:r w:rsidRPr="00093846">
        <w:rPr>
          <w:rFonts w:ascii="Times New Roman" w:hAnsi="Times New Roman"/>
        </w:rPr>
        <w:t>3. Регулярно и систематически опрашивать, выставляя оценки своевременно, не допуская скопления оценок в конце четверти, когда ученик уже не имеет возможности их исправить.</w:t>
      </w:r>
    </w:p>
    <w:p w:rsidR="007D3BF2" w:rsidRPr="00093846" w:rsidRDefault="007D3BF2" w:rsidP="007D3BF2">
      <w:pPr>
        <w:pStyle w:val="a7"/>
        <w:rPr>
          <w:rFonts w:ascii="Times New Roman" w:hAnsi="Times New Roman"/>
        </w:rPr>
      </w:pPr>
      <w:r w:rsidRPr="00093846">
        <w:rPr>
          <w:rFonts w:ascii="Times New Roman" w:hAnsi="Times New Roman"/>
        </w:rPr>
        <w:t>4. Комментировать оценку ученика (необходимо отмечать недостатки, чтобы ученик мог их устранять в дальнейшем)</w:t>
      </w:r>
    </w:p>
    <w:p w:rsidR="007D3BF2" w:rsidRPr="00093846" w:rsidRDefault="007D3BF2" w:rsidP="007D3BF2">
      <w:pPr>
        <w:pStyle w:val="a7"/>
        <w:rPr>
          <w:rFonts w:ascii="Times New Roman" w:hAnsi="Times New Roman"/>
        </w:rPr>
      </w:pPr>
      <w:r w:rsidRPr="00093846">
        <w:rPr>
          <w:rFonts w:ascii="Times New Roman" w:hAnsi="Times New Roman"/>
        </w:rPr>
        <w:t>5. Учитель должен ликвидировать пробелы в знаниях, выявленные в ходе контрольных работ, после чего провести повторный контроль.</w:t>
      </w:r>
    </w:p>
    <w:p w:rsidR="007D3BF2" w:rsidRPr="00093846" w:rsidRDefault="007D3BF2" w:rsidP="007D3BF2">
      <w:pPr>
        <w:pStyle w:val="a7"/>
        <w:rPr>
          <w:rFonts w:ascii="Times New Roman" w:hAnsi="Times New Roman"/>
        </w:rPr>
      </w:pPr>
      <w:r w:rsidRPr="00093846">
        <w:rPr>
          <w:rFonts w:ascii="Times New Roman" w:hAnsi="Times New Roman"/>
        </w:rPr>
        <w:t>6. Учитель-предметник должен определить время, за которое слабоуспевающий учащийся должен освоить тему, в случае затруднения дать консультацию.</w:t>
      </w:r>
    </w:p>
    <w:p w:rsidR="007D3BF2" w:rsidRPr="00093846" w:rsidRDefault="007D3BF2" w:rsidP="007D3BF2">
      <w:pPr>
        <w:pStyle w:val="a7"/>
        <w:rPr>
          <w:rFonts w:ascii="Times New Roman" w:hAnsi="Times New Roman"/>
        </w:rPr>
      </w:pPr>
      <w:r w:rsidRPr="00093846">
        <w:rPr>
          <w:rFonts w:ascii="Times New Roman" w:hAnsi="Times New Roman"/>
        </w:rPr>
        <w:t>7. Учитель предметник обязан поставить в известность классного руководителя или непосредственно родителей ученика о низкой успеваемости, если наблюдается скопление неудовлетворительных оценок (3 и более “</w:t>
      </w:r>
      <w:smartTag w:uri="urn:schemas-microsoft-com:office:smarttags" w:element="metricconverter">
        <w:smartTagPr>
          <w:attr w:name="ProductID" w:val="2”"/>
        </w:smartTagPr>
        <w:r w:rsidRPr="00093846">
          <w:rPr>
            <w:rFonts w:ascii="Times New Roman" w:hAnsi="Times New Roman"/>
          </w:rPr>
          <w:t>2”</w:t>
        </w:r>
      </w:smartTag>
      <w:r w:rsidRPr="00093846">
        <w:rPr>
          <w:rFonts w:ascii="Times New Roman" w:hAnsi="Times New Roman"/>
        </w:rPr>
        <w:t>)</w:t>
      </w:r>
    </w:p>
    <w:p w:rsidR="007D3BF2" w:rsidRPr="00093846" w:rsidRDefault="007D3BF2" w:rsidP="007D3BF2">
      <w:pPr>
        <w:pStyle w:val="a8"/>
        <w:ind w:left="0"/>
        <w:rPr>
          <w:rFonts w:ascii="Times New Roman" w:hAnsi="Times New Roman"/>
        </w:rPr>
      </w:pPr>
      <w:r w:rsidRPr="00093846">
        <w:rPr>
          <w:rFonts w:ascii="Times New Roman" w:hAnsi="Times New Roman"/>
        </w:rPr>
        <w:t>8.Учитель-предметник должен выставлять полученные учащимися неудовлетворительные оценки в дневник с целью своевременного контроля со стороны родителей.</w:t>
      </w:r>
    </w:p>
    <w:p w:rsidR="007D3BF2" w:rsidRPr="00093846" w:rsidRDefault="007D3BF2" w:rsidP="007D3BF2">
      <w:pPr>
        <w:pStyle w:val="a7"/>
        <w:rPr>
          <w:rFonts w:ascii="Times New Roman" w:hAnsi="Times New Roman"/>
        </w:rPr>
      </w:pPr>
      <w:r w:rsidRPr="00093846">
        <w:rPr>
          <w:rFonts w:ascii="Times New Roman" w:hAnsi="Times New Roman"/>
        </w:rPr>
        <w:t>9. Учитель не должен снижать оценку учащемуся за плохое поведение на уроке, в этом случае он должен использовать другие методы воздействия.</w:t>
      </w:r>
    </w:p>
    <w:p w:rsidR="007D3BF2" w:rsidRPr="00093846" w:rsidRDefault="007D3BF2" w:rsidP="007D3BF2">
      <w:pPr>
        <w:pStyle w:val="a7"/>
        <w:jc w:val="center"/>
        <w:rPr>
          <w:rFonts w:ascii="Times New Roman" w:hAnsi="Times New Roman"/>
        </w:rPr>
      </w:pPr>
      <w:r w:rsidRPr="00093846">
        <w:rPr>
          <w:rStyle w:val="aa"/>
          <w:rFonts w:ascii="Times New Roman" w:hAnsi="Times New Roman"/>
        </w:rPr>
        <w:t>Деятельность классного руководителя.</w:t>
      </w:r>
    </w:p>
    <w:p w:rsidR="007D3BF2" w:rsidRPr="00093846" w:rsidRDefault="007D3BF2" w:rsidP="007D3BF2">
      <w:pPr>
        <w:pStyle w:val="a7"/>
        <w:rPr>
          <w:rFonts w:ascii="Times New Roman" w:hAnsi="Times New Roman"/>
        </w:rPr>
      </w:pPr>
      <w:r w:rsidRPr="00093846">
        <w:rPr>
          <w:rFonts w:ascii="Times New Roman" w:hAnsi="Times New Roman"/>
        </w:rPr>
        <w:t xml:space="preserve">1. Классный руководитель обязан выявлять причины неуспеваемости учащегося через индивидуальные беседы (методы работы: анкетирование учащихся, родителей, собеседование),учитывая, что к возможным причинам можно отнести: </w:t>
      </w:r>
    </w:p>
    <w:p w:rsidR="007D3BF2" w:rsidRPr="00093846" w:rsidRDefault="007D3BF2" w:rsidP="00705C94">
      <w:pPr>
        <w:numPr>
          <w:ilvl w:val="0"/>
          <w:numId w:val="189"/>
        </w:numPr>
        <w:spacing w:before="100" w:beforeAutospacing="1" w:after="100" w:afterAutospacing="1" w:line="240" w:lineRule="auto"/>
        <w:rPr>
          <w:rFonts w:ascii="Times New Roman" w:hAnsi="Times New Roman"/>
          <w:sz w:val="24"/>
          <w:szCs w:val="24"/>
        </w:rPr>
      </w:pPr>
      <w:r w:rsidRPr="00093846">
        <w:rPr>
          <w:rFonts w:ascii="Times New Roman" w:hAnsi="Times New Roman"/>
          <w:sz w:val="24"/>
          <w:szCs w:val="24"/>
        </w:rPr>
        <w:t xml:space="preserve">пропуск уроков (по уважительной или неуважительной причине) </w:t>
      </w:r>
    </w:p>
    <w:p w:rsidR="007D3BF2" w:rsidRPr="00093846" w:rsidRDefault="007D3BF2" w:rsidP="00705C94">
      <w:pPr>
        <w:numPr>
          <w:ilvl w:val="0"/>
          <w:numId w:val="189"/>
        </w:numPr>
        <w:spacing w:before="100" w:beforeAutospacing="1" w:after="100" w:afterAutospacing="1" w:line="240" w:lineRule="auto"/>
        <w:rPr>
          <w:rFonts w:ascii="Times New Roman" w:hAnsi="Times New Roman"/>
          <w:sz w:val="24"/>
          <w:szCs w:val="24"/>
        </w:rPr>
      </w:pPr>
      <w:r w:rsidRPr="00093846">
        <w:rPr>
          <w:rFonts w:ascii="Times New Roman" w:hAnsi="Times New Roman"/>
          <w:sz w:val="24"/>
          <w:szCs w:val="24"/>
        </w:rPr>
        <w:t xml:space="preserve">недостаточная домашняя подготовка </w:t>
      </w:r>
    </w:p>
    <w:p w:rsidR="007D3BF2" w:rsidRPr="00093846" w:rsidRDefault="007D3BF2" w:rsidP="00705C94">
      <w:pPr>
        <w:numPr>
          <w:ilvl w:val="0"/>
          <w:numId w:val="189"/>
        </w:numPr>
        <w:spacing w:before="100" w:beforeAutospacing="1" w:after="100" w:afterAutospacing="1" w:line="240" w:lineRule="auto"/>
        <w:rPr>
          <w:rFonts w:ascii="Times New Roman" w:hAnsi="Times New Roman"/>
          <w:sz w:val="24"/>
          <w:szCs w:val="24"/>
        </w:rPr>
      </w:pPr>
      <w:r w:rsidRPr="00093846">
        <w:rPr>
          <w:rFonts w:ascii="Times New Roman" w:hAnsi="Times New Roman"/>
          <w:sz w:val="24"/>
          <w:szCs w:val="24"/>
        </w:rPr>
        <w:t xml:space="preserve">низкие способности </w:t>
      </w:r>
    </w:p>
    <w:p w:rsidR="007D3BF2" w:rsidRPr="00093846" w:rsidRDefault="007D3BF2" w:rsidP="00705C94">
      <w:pPr>
        <w:numPr>
          <w:ilvl w:val="0"/>
          <w:numId w:val="189"/>
        </w:numPr>
        <w:spacing w:before="100" w:beforeAutospacing="1" w:after="100" w:afterAutospacing="1" w:line="240" w:lineRule="auto"/>
        <w:rPr>
          <w:rFonts w:ascii="Times New Roman" w:hAnsi="Times New Roman"/>
          <w:sz w:val="24"/>
          <w:szCs w:val="24"/>
        </w:rPr>
      </w:pPr>
      <w:r w:rsidRPr="00093846">
        <w:rPr>
          <w:rFonts w:ascii="Times New Roman" w:hAnsi="Times New Roman"/>
          <w:sz w:val="24"/>
          <w:szCs w:val="24"/>
        </w:rPr>
        <w:t xml:space="preserve">нежелание учиться </w:t>
      </w:r>
    </w:p>
    <w:p w:rsidR="007D3BF2" w:rsidRPr="00093846" w:rsidRDefault="007D3BF2" w:rsidP="00705C94">
      <w:pPr>
        <w:numPr>
          <w:ilvl w:val="0"/>
          <w:numId w:val="189"/>
        </w:numPr>
        <w:spacing w:before="100" w:beforeAutospacing="1" w:after="100" w:afterAutospacing="1" w:line="240" w:lineRule="auto"/>
        <w:rPr>
          <w:rFonts w:ascii="Times New Roman" w:hAnsi="Times New Roman"/>
          <w:sz w:val="24"/>
          <w:szCs w:val="24"/>
        </w:rPr>
      </w:pPr>
      <w:r w:rsidRPr="00093846">
        <w:rPr>
          <w:rFonts w:ascii="Times New Roman" w:hAnsi="Times New Roman"/>
          <w:sz w:val="24"/>
          <w:szCs w:val="24"/>
        </w:rPr>
        <w:t xml:space="preserve">недостаточная работа на уроке </w:t>
      </w:r>
    </w:p>
    <w:p w:rsidR="007D3BF2" w:rsidRPr="00093846" w:rsidRDefault="007D3BF2" w:rsidP="00705C94">
      <w:pPr>
        <w:numPr>
          <w:ilvl w:val="0"/>
          <w:numId w:val="189"/>
        </w:numPr>
        <w:spacing w:before="100" w:beforeAutospacing="1" w:after="100" w:afterAutospacing="1" w:line="240" w:lineRule="auto"/>
        <w:rPr>
          <w:rFonts w:ascii="Times New Roman" w:hAnsi="Times New Roman"/>
          <w:sz w:val="24"/>
          <w:szCs w:val="24"/>
        </w:rPr>
      </w:pPr>
      <w:r w:rsidRPr="00093846">
        <w:rPr>
          <w:rFonts w:ascii="Times New Roman" w:hAnsi="Times New Roman"/>
          <w:sz w:val="24"/>
          <w:szCs w:val="24"/>
        </w:rPr>
        <w:t xml:space="preserve">необъективность выставления оценки на уроке </w:t>
      </w:r>
    </w:p>
    <w:p w:rsidR="007D3BF2" w:rsidRPr="00093846" w:rsidRDefault="007D3BF2" w:rsidP="00705C94">
      <w:pPr>
        <w:numPr>
          <w:ilvl w:val="0"/>
          <w:numId w:val="189"/>
        </w:numPr>
        <w:spacing w:before="100" w:beforeAutospacing="1" w:after="100" w:afterAutospacing="1" w:line="240" w:lineRule="auto"/>
        <w:rPr>
          <w:rFonts w:ascii="Times New Roman" w:hAnsi="Times New Roman"/>
          <w:sz w:val="24"/>
          <w:szCs w:val="24"/>
        </w:rPr>
      </w:pPr>
      <w:r w:rsidRPr="00093846">
        <w:rPr>
          <w:rFonts w:ascii="Times New Roman" w:hAnsi="Times New Roman"/>
          <w:sz w:val="24"/>
          <w:szCs w:val="24"/>
        </w:rPr>
        <w:t xml:space="preserve">большой объем домашнего задания </w:t>
      </w:r>
    </w:p>
    <w:p w:rsidR="007D3BF2" w:rsidRPr="00093846" w:rsidRDefault="007D3BF2" w:rsidP="00705C94">
      <w:pPr>
        <w:numPr>
          <w:ilvl w:val="0"/>
          <w:numId w:val="189"/>
        </w:numPr>
        <w:spacing w:before="100" w:beforeAutospacing="1" w:after="100" w:afterAutospacing="1" w:line="240" w:lineRule="auto"/>
        <w:rPr>
          <w:rFonts w:ascii="Times New Roman" w:hAnsi="Times New Roman"/>
          <w:sz w:val="24"/>
          <w:szCs w:val="24"/>
        </w:rPr>
      </w:pPr>
      <w:r w:rsidRPr="00093846">
        <w:rPr>
          <w:rFonts w:ascii="Times New Roman" w:hAnsi="Times New Roman"/>
          <w:sz w:val="24"/>
          <w:szCs w:val="24"/>
        </w:rPr>
        <w:t xml:space="preserve">высокий уровень сложности материала </w:t>
      </w:r>
    </w:p>
    <w:p w:rsidR="007D3BF2" w:rsidRPr="00093846" w:rsidRDefault="007D3BF2" w:rsidP="00705C94">
      <w:pPr>
        <w:numPr>
          <w:ilvl w:val="0"/>
          <w:numId w:val="189"/>
        </w:numPr>
        <w:spacing w:before="100" w:beforeAutospacing="1" w:after="100" w:afterAutospacing="1" w:line="240" w:lineRule="auto"/>
        <w:rPr>
          <w:rFonts w:ascii="Times New Roman" w:hAnsi="Times New Roman"/>
          <w:sz w:val="24"/>
          <w:szCs w:val="24"/>
        </w:rPr>
      </w:pPr>
      <w:r w:rsidRPr="00093846">
        <w:rPr>
          <w:rFonts w:ascii="Times New Roman" w:hAnsi="Times New Roman"/>
          <w:sz w:val="24"/>
          <w:szCs w:val="24"/>
        </w:rPr>
        <w:t xml:space="preserve">другие причины </w:t>
      </w:r>
    </w:p>
    <w:p w:rsidR="007D3BF2" w:rsidRPr="00093846" w:rsidRDefault="007D3BF2" w:rsidP="007D3BF2">
      <w:pPr>
        <w:pStyle w:val="a7"/>
        <w:rPr>
          <w:rFonts w:ascii="Times New Roman" w:hAnsi="Times New Roman"/>
        </w:rPr>
      </w:pPr>
      <w:r w:rsidRPr="00093846">
        <w:rPr>
          <w:rFonts w:ascii="Times New Roman" w:hAnsi="Times New Roman"/>
        </w:rPr>
        <w:t>2. В случае, если слабая успеваемость является следствием пропуска уроков, классный руководитель должен выяснить причины пропуска (уважительная, неуважительная)</w:t>
      </w:r>
    </w:p>
    <w:p w:rsidR="007D3BF2" w:rsidRPr="00093846" w:rsidRDefault="007D3BF2" w:rsidP="007D3BF2">
      <w:pPr>
        <w:pStyle w:val="a7"/>
        <w:spacing w:before="0" w:beforeAutospacing="0" w:after="0" w:afterAutospacing="0"/>
        <w:rPr>
          <w:rFonts w:ascii="Times New Roman" w:hAnsi="Times New Roman"/>
        </w:rPr>
      </w:pPr>
      <w:r w:rsidRPr="00093846">
        <w:rPr>
          <w:rFonts w:ascii="Times New Roman" w:hAnsi="Times New Roman"/>
        </w:rPr>
        <w:t xml:space="preserve">            Уважительными причинами считаются:</w:t>
      </w:r>
    </w:p>
    <w:p w:rsidR="007D3BF2" w:rsidRPr="00093846" w:rsidRDefault="007D3BF2" w:rsidP="007D3BF2">
      <w:pPr>
        <w:pStyle w:val="a7"/>
        <w:spacing w:before="0" w:beforeAutospacing="0" w:after="0" w:afterAutospacing="0"/>
        <w:rPr>
          <w:rFonts w:ascii="Times New Roman" w:hAnsi="Times New Roman"/>
        </w:rPr>
      </w:pPr>
      <w:r w:rsidRPr="00093846">
        <w:rPr>
          <w:rFonts w:ascii="Times New Roman" w:hAnsi="Times New Roman"/>
        </w:rPr>
        <w:t>а) болезнь, подтвержденная справкой врача или запиской от родителей на срок не более 3-х дней.</w:t>
      </w:r>
    </w:p>
    <w:p w:rsidR="007D3BF2" w:rsidRPr="00093846" w:rsidRDefault="007D3BF2" w:rsidP="007D3BF2">
      <w:pPr>
        <w:pStyle w:val="a7"/>
        <w:spacing w:before="0" w:beforeAutospacing="0" w:after="0" w:afterAutospacing="0"/>
        <w:rPr>
          <w:rFonts w:ascii="Times New Roman" w:hAnsi="Times New Roman"/>
        </w:rPr>
      </w:pPr>
      <w:r w:rsidRPr="00093846">
        <w:rPr>
          <w:rFonts w:ascii="Times New Roman" w:hAnsi="Times New Roman"/>
        </w:rPr>
        <w:t>б) мероприятия, подтвержденные справками, вызовами, приказом учреждения, проводящего данное мероприятие.</w:t>
      </w:r>
    </w:p>
    <w:p w:rsidR="007D3BF2" w:rsidRPr="00093846" w:rsidRDefault="007D3BF2" w:rsidP="007D3BF2">
      <w:pPr>
        <w:pStyle w:val="a7"/>
        <w:spacing w:before="0" w:beforeAutospacing="0" w:after="0" w:afterAutospacing="0"/>
        <w:rPr>
          <w:rFonts w:ascii="Times New Roman" w:hAnsi="Times New Roman"/>
        </w:rPr>
      </w:pPr>
      <w:r w:rsidRPr="00093846">
        <w:rPr>
          <w:rFonts w:ascii="Times New Roman" w:hAnsi="Times New Roman"/>
        </w:rPr>
        <w:t>в) освобождение от урока ученика в случае плохого самочувствия с предупреждением учителя-предметника или классного руководителя.</w:t>
      </w:r>
    </w:p>
    <w:p w:rsidR="007D3BF2" w:rsidRPr="00093846" w:rsidRDefault="007D3BF2" w:rsidP="007D3BF2">
      <w:pPr>
        <w:pStyle w:val="a7"/>
        <w:spacing w:before="0" w:beforeAutospacing="0" w:after="0" w:afterAutospacing="0"/>
        <w:rPr>
          <w:rFonts w:ascii="Times New Roman" w:hAnsi="Times New Roman"/>
        </w:rPr>
      </w:pPr>
      <w:r w:rsidRPr="00093846">
        <w:rPr>
          <w:rFonts w:ascii="Times New Roman" w:hAnsi="Times New Roman"/>
        </w:rPr>
        <w:t>г) по семейным обстоятельствам (по заявлению на имя директора ОУ)</w:t>
      </w:r>
    </w:p>
    <w:p w:rsidR="007D3BF2" w:rsidRPr="00093846" w:rsidRDefault="007D3BF2" w:rsidP="007D3BF2">
      <w:pPr>
        <w:pStyle w:val="a7"/>
        <w:spacing w:before="0" w:beforeAutospacing="0" w:after="0" w:afterAutospacing="0"/>
        <w:rPr>
          <w:rFonts w:ascii="Times New Roman" w:hAnsi="Times New Roman"/>
        </w:rPr>
      </w:pPr>
      <w:r w:rsidRPr="00093846">
        <w:rPr>
          <w:rFonts w:ascii="Times New Roman" w:hAnsi="Times New Roman"/>
        </w:rPr>
        <w:t xml:space="preserve">             Неуважительными причинами считаются:</w:t>
      </w:r>
    </w:p>
    <w:p w:rsidR="007D3BF2" w:rsidRPr="00093846" w:rsidRDefault="007D3BF2" w:rsidP="007D3BF2">
      <w:pPr>
        <w:pStyle w:val="a7"/>
        <w:spacing w:before="0" w:beforeAutospacing="0" w:after="0" w:afterAutospacing="0"/>
        <w:rPr>
          <w:rFonts w:ascii="Times New Roman" w:hAnsi="Times New Roman"/>
        </w:rPr>
      </w:pPr>
      <w:r w:rsidRPr="00093846">
        <w:rPr>
          <w:rFonts w:ascii="Times New Roman" w:hAnsi="Times New Roman"/>
        </w:rPr>
        <w:t>а) пропуски урока или уроков без соответствующих документов, подтверждающих уважительную причину отсутствия учащегося.</w:t>
      </w:r>
    </w:p>
    <w:p w:rsidR="007D3BF2" w:rsidRPr="00093846" w:rsidRDefault="007D3BF2" w:rsidP="007D3BF2">
      <w:pPr>
        <w:pStyle w:val="a7"/>
        <w:spacing w:before="0" w:beforeAutospacing="0" w:after="0" w:afterAutospacing="0"/>
        <w:rPr>
          <w:rFonts w:ascii="Times New Roman" w:hAnsi="Times New Roman"/>
        </w:rPr>
      </w:pPr>
      <w:r w:rsidRPr="00093846">
        <w:rPr>
          <w:rFonts w:ascii="Times New Roman" w:hAnsi="Times New Roman"/>
        </w:rPr>
        <w:t xml:space="preserve">     Классный руководитель должен немедленно проинформировать родителей о пропуске уроков через запись в дневнике (если случай единичный), через беседу с родителями (если пропуски неоднократные), через малый педсовет (если прогулы систематические).</w:t>
      </w:r>
    </w:p>
    <w:p w:rsidR="007D3BF2" w:rsidRPr="00093846" w:rsidRDefault="007D3BF2" w:rsidP="007D3BF2">
      <w:pPr>
        <w:pStyle w:val="a7"/>
        <w:rPr>
          <w:rFonts w:ascii="Times New Roman" w:hAnsi="Times New Roman"/>
        </w:rPr>
      </w:pPr>
      <w:r w:rsidRPr="00093846">
        <w:rPr>
          <w:rFonts w:ascii="Times New Roman" w:hAnsi="Times New Roman"/>
        </w:rPr>
        <w:t>3. В случае выявления недобросовестного выполнения домашнего задания  или недостаточной работы на уроке  классный руководитель обязан провести профилактическую работу с учеником или с его родителями.</w:t>
      </w:r>
    </w:p>
    <w:p w:rsidR="007D3BF2" w:rsidRPr="00093846" w:rsidRDefault="007D3BF2" w:rsidP="007D3BF2">
      <w:pPr>
        <w:pStyle w:val="a7"/>
        <w:rPr>
          <w:rFonts w:ascii="Times New Roman" w:hAnsi="Times New Roman"/>
        </w:rPr>
      </w:pPr>
      <w:r w:rsidRPr="00093846">
        <w:rPr>
          <w:rFonts w:ascii="Times New Roman" w:hAnsi="Times New Roman"/>
        </w:rPr>
        <w:t>4. По необходимости организовать помощь слабоуспевающим учащимся со стороны актива класса.</w:t>
      </w:r>
    </w:p>
    <w:p w:rsidR="007D3BF2" w:rsidRPr="00093846" w:rsidRDefault="007D3BF2" w:rsidP="007D3BF2">
      <w:pPr>
        <w:pStyle w:val="a7"/>
        <w:rPr>
          <w:rFonts w:ascii="Times New Roman" w:hAnsi="Times New Roman"/>
        </w:rPr>
      </w:pPr>
      <w:r w:rsidRPr="00093846">
        <w:rPr>
          <w:rFonts w:ascii="Times New Roman" w:hAnsi="Times New Roman"/>
        </w:rPr>
        <w:t>5. В случае выполнения п. 8.1.-8.4. и отсутствии положительного результата классный руководитель сообщает о данном учащемся администрации школы с ходатайством о проведении малого педсовета.</w:t>
      </w:r>
    </w:p>
    <w:p w:rsidR="007D3BF2" w:rsidRPr="00093846" w:rsidRDefault="007D3BF2" w:rsidP="007D3BF2">
      <w:pPr>
        <w:pStyle w:val="a7"/>
        <w:jc w:val="center"/>
        <w:rPr>
          <w:rFonts w:ascii="Times New Roman" w:hAnsi="Times New Roman"/>
        </w:rPr>
      </w:pPr>
      <w:r w:rsidRPr="00093846">
        <w:rPr>
          <w:rStyle w:val="aa"/>
          <w:rFonts w:ascii="Times New Roman" w:hAnsi="Times New Roman"/>
        </w:rPr>
        <w:t>Деятельность ученика.</w:t>
      </w:r>
    </w:p>
    <w:p w:rsidR="007D3BF2" w:rsidRPr="00093846" w:rsidRDefault="007D3BF2" w:rsidP="007D3BF2">
      <w:pPr>
        <w:pStyle w:val="a7"/>
        <w:rPr>
          <w:rFonts w:ascii="Times New Roman" w:hAnsi="Times New Roman"/>
        </w:rPr>
      </w:pPr>
      <w:r w:rsidRPr="00093846">
        <w:rPr>
          <w:rFonts w:ascii="Times New Roman" w:hAnsi="Times New Roman"/>
        </w:rPr>
        <w:t>1. Ученик обязан выполнять домашнее задание, своевременно представлять учителю на проверку письменные задания.</w:t>
      </w:r>
    </w:p>
    <w:p w:rsidR="007D3BF2" w:rsidRPr="00093846" w:rsidRDefault="007D3BF2" w:rsidP="007D3BF2">
      <w:pPr>
        <w:pStyle w:val="a7"/>
        <w:rPr>
          <w:rFonts w:ascii="Times New Roman" w:hAnsi="Times New Roman"/>
        </w:rPr>
      </w:pPr>
      <w:r w:rsidRPr="00093846">
        <w:rPr>
          <w:rFonts w:ascii="Times New Roman" w:hAnsi="Times New Roman"/>
        </w:rPr>
        <w:t>2. Ученик обязан работать в течение урока и выполнять все виды упражнений и заданий на уроке.</w:t>
      </w:r>
    </w:p>
    <w:p w:rsidR="007D3BF2" w:rsidRPr="00093846" w:rsidRDefault="007D3BF2" w:rsidP="007D3BF2">
      <w:pPr>
        <w:pStyle w:val="a7"/>
        <w:rPr>
          <w:rFonts w:ascii="Times New Roman" w:hAnsi="Times New Roman"/>
        </w:rPr>
      </w:pPr>
      <w:r w:rsidRPr="00093846">
        <w:rPr>
          <w:rFonts w:ascii="Times New Roman" w:hAnsi="Times New Roman"/>
        </w:rPr>
        <w:t>3. Ученик, пропустивший занятия по уважительной или без уважительной причины, обязан самостоятельно изучить учебный материал, в случае затруднения  может обратиться к учителю за консультацией.</w:t>
      </w:r>
    </w:p>
    <w:p w:rsidR="007D3BF2" w:rsidRPr="00093846" w:rsidRDefault="007D3BF2" w:rsidP="007D3BF2">
      <w:pPr>
        <w:pStyle w:val="a7"/>
        <w:jc w:val="center"/>
        <w:rPr>
          <w:rFonts w:ascii="Times New Roman" w:hAnsi="Times New Roman"/>
        </w:rPr>
      </w:pPr>
      <w:r w:rsidRPr="00093846">
        <w:rPr>
          <w:rStyle w:val="aa"/>
          <w:rFonts w:ascii="Times New Roman" w:hAnsi="Times New Roman"/>
        </w:rPr>
        <w:t>Деятельность родителей.</w:t>
      </w:r>
    </w:p>
    <w:p w:rsidR="007D3BF2" w:rsidRPr="00093846" w:rsidRDefault="007D3BF2" w:rsidP="007D3BF2">
      <w:pPr>
        <w:pStyle w:val="a7"/>
        <w:rPr>
          <w:rFonts w:ascii="Times New Roman" w:hAnsi="Times New Roman"/>
        </w:rPr>
      </w:pPr>
      <w:r w:rsidRPr="00093846">
        <w:rPr>
          <w:rFonts w:ascii="Times New Roman" w:hAnsi="Times New Roman"/>
        </w:rPr>
        <w:t>1. Родители обязаны явиться в школу по требованию педагога или классного руководителя.</w:t>
      </w:r>
    </w:p>
    <w:p w:rsidR="007D3BF2" w:rsidRPr="00093846" w:rsidRDefault="007D3BF2" w:rsidP="007D3BF2">
      <w:pPr>
        <w:pStyle w:val="a7"/>
        <w:rPr>
          <w:rFonts w:ascii="Times New Roman" w:hAnsi="Times New Roman"/>
        </w:rPr>
      </w:pPr>
      <w:r w:rsidRPr="00093846">
        <w:rPr>
          <w:rFonts w:ascii="Times New Roman" w:hAnsi="Times New Roman"/>
        </w:rPr>
        <w:t>2. Родители обязаны контролировать выполнение домашнего задания учеником и его посещение ОУ.</w:t>
      </w:r>
    </w:p>
    <w:p w:rsidR="007D3BF2" w:rsidRPr="00093846" w:rsidRDefault="007D3BF2" w:rsidP="007D3BF2">
      <w:pPr>
        <w:pStyle w:val="a7"/>
        <w:rPr>
          <w:rFonts w:ascii="Times New Roman" w:hAnsi="Times New Roman"/>
        </w:rPr>
      </w:pPr>
      <w:r w:rsidRPr="00093846">
        <w:rPr>
          <w:rFonts w:ascii="Times New Roman" w:hAnsi="Times New Roman"/>
        </w:rPr>
        <w:t>3. Родители обязаны помогать ребенку в освоении пропущенного учебного материала путем самостоятельных занятий или консультаций с учителем-предметником в случае отсутствия ребенка на уроках по болезни или другим уважительным причинам .</w:t>
      </w:r>
    </w:p>
    <w:p w:rsidR="007D3BF2" w:rsidRPr="00093846" w:rsidRDefault="007D3BF2" w:rsidP="007D3BF2">
      <w:pPr>
        <w:pStyle w:val="a7"/>
        <w:rPr>
          <w:rFonts w:ascii="Times New Roman" w:hAnsi="Times New Roman"/>
        </w:rPr>
      </w:pPr>
      <w:r w:rsidRPr="00093846">
        <w:rPr>
          <w:rFonts w:ascii="Times New Roman" w:hAnsi="Times New Roman"/>
        </w:rPr>
        <w:t>4. Родители имеют право посещать уроки, по которым учащийся показывает низкий результат.</w:t>
      </w:r>
    </w:p>
    <w:p w:rsidR="007D3BF2" w:rsidRPr="00093846" w:rsidRDefault="007D3BF2" w:rsidP="007D3BF2">
      <w:pPr>
        <w:pStyle w:val="a7"/>
        <w:rPr>
          <w:rFonts w:ascii="Times New Roman" w:hAnsi="Times New Roman"/>
        </w:rPr>
      </w:pPr>
      <w:r w:rsidRPr="00093846">
        <w:rPr>
          <w:rFonts w:ascii="Times New Roman" w:hAnsi="Times New Roman"/>
        </w:rPr>
        <w:t>5. Родители имеют право обращаться за помощью к классному руководителю, администрации ОУ.</w:t>
      </w:r>
    </w:p>
    <w:p w:rsidR="007D3BF2" w:rsidRPr="00093846" w:rsidRDefault="007D3BF2" w:rsidP="007D3BF2">
      <w:pPr>
        <w:pStyle w:val="a7"/>
        <w:rPr>
          <w:rFonts w:ascii="Times New Roman" w:hAnsi="Times New Roman"/>
        </w:rPr>
      </w:pPr>
      <w:r w:rsidRPr="00093846">
        <w:rPr>
          <w:rFonts w:ascii="Times New Roman" w:hAnsi="Times New Roman"/>
        </w:rPr>
        <w:t>6. В случае уклонения родителей от своих обязанностей оформляются материалы на ученика и его родителей в комиссию по делам несовершеннолетних и защите прав детей с целью принятия административных мер  к родителям.</w:t>
      </w:r>
    </w:p>
    <w:p w:rsidR="007D3BF2" w:rsidRPr="00093846" w:rsidRDefault="007D3BF2" w:rsidP="007D3BF2">
      <w:pPr>
        <w:pStyle w:val="a7"/>
        <w:jc w:val="center"/>
        <w:rPr>
          <w:rFonts w:ascii="Times New Roman" w:hAnsi="Times New Roman"/>
        </w:rPr>
      </w:pPr>
      <w:r w:rsidRPr="00093846">
        <w:rPr>
          <w:rStyle w:val="aa"/>
          <w:rFonts w:ascii="Times New Roman" w:hAnsi="Times New Roman"/>
        </w:rPr>
        <w:t>Деятельность администрации школы.</w:t>
      </w:r>
    </w:p>
    <w:p w:rsidR="007D3BF2" w:rsidRPr="00093846" w:rsidRDefault="007D3BF2" w:rsidP="007D3BF2">
      <w:pPr>
        <w:pStyle w:val="a7"/>
        <w:rPr>
          <w:rFonts w:ascii="Times New Roman" w:hAnsi="Times New Roman"/>
        </w:rPr>
      </w:pPr>
      <w:r w:rsidRPr="00093846">
        <w:rPr>
          <w:rFonts w:ascii="Times New Roman" w:hAnsi="Times New Roman"/>
        </w:rPr>
        <w:t>1. Администрация школы организует работу малого педсовета.</w:t>
      </w:r>
    </w:p>
    <w:p w:rsidR="007D3BF2" w:rsidRPr="00093846" w:rsidRDefault="007D3BF2" w:rsidP="007D3BF2">
      <w:pPr>
        <w:pStyle w:val="a7"/>
        <w:rPr>
          <w:rFonts w:ascii="Times New Roman" w:hAnsi="Times New Roman"/>
        </w:rPr>
      </w:pPr>
      <w:r w:rsidRPr="00093846">
        <w:rPr>
          <w:rFonts w:ascii="Times New Roman" w:hAnsi="Times New Roman"/>
        </w:rPr>
        <w:t>2. Контролирует деятельность всех звеньев учебного процесса по работе со слабоуспевающими учащимися.</w:t>
      </w:r>
    </w:p>
    <w:p w:rsidR="007D3BF2" w:rsidRPr="00093846" w:rsidRDefault="007D3BF2" w:rsidP="007D3BF2">
      <w:pPr>
        <w:pStyle w:val="a7"/>
        <w:rPr>
          <w:rFonts w:ascii="Times New Roman" w:hAnsi="Times New Roman"/>
        </w:rPr>
      </w:pPr>
      <w:r w:rsidRPr="00093846">
        <w:rPr>
          <w:rFonts w:ascii="Times New Roman" w:hAnsi="Times New Roman"/>
        </w:rPr>
        <w:t>3. Администрация школы составляет аналитическую справку по итогам года о работе педагогического коллектива с неуспевающими.</w:t>
      </w:r>
    </w:p>
    <w:p w:rsidR="007D3BF2" w:rsidRPr="00093846" w:rsidRDefault="007D3BF2" w:rsidP="007D3BF2">
      <w:pPr>
        <w:pStyle w:val="a7"/>
        <w:rPr>
          <w:rFonts w:ascii="Times New Roman" w:hAnsi="Times New Roman"/>
          <w:bCs/>
        </w:rPr>
      </w:pPr>
      <w:r w:rsidRPr="00093846">
        <w:rPr>
          <w:rStyle w:val="aa"/>
          <w:rFonts w:ascii="Times New Roman" w:hAnsi="Times New Roman"/>
          <w:b w:val="0"/>
        </w:rPr>
        <w:t>4. Педагогический совет принимает решение об оставлении слабоуспевающего учащегося на повторный курс обучения при наличии рекомендаций ПМПК и заявления родителей</w:t>
      </w:r>
    </w:p>
    <w:p w:rsidR="007D3BF2" w:rsidRPr="00093846" w:rsidRDefault="007D3BF2" w:rsidP="007D3BF2">
      <w:pPr>
        <w:pStyle w:val="a8"/>
        <w:jc w:val="center"/>
        <w:rPr>
          <w:rFonts w:ascii="Times New Roman" w:hAnsi="Times New Roman"/>
          <w:b/>
        </w:rPr>
      </w:pPr>
    </w:p>
    <w:p w:rsidR="007D3BF2" w:rsidRPr="00093846" w:rsidRDefault="007D3BF2" w:rsidP="007D3BF2">
      <w:pPr>
        <w:pStyle w:val="a8"/>
        <w:jc w:val="center"/>
        <w:rPr>
          <w:rFonts w:ascii="Times New Roman" w:hAnsi="Times New Roman"/>
          <w:b/>
        </w:rPr>
      </w:pPr>
      <w:r w:rsidRPr="00093846">
        <w:rPr>
          <w:rFonts w:ascii="Times New Roman" w:hAnsi="Times New Roman"/>
          <w:b/>
        </w:rPr>
        <w:t>ПЛАН ДЕЯТЕЛЬНОСТИ ЗАМЕСТИТЕЛЯ ДИРЕКТОРА ШКОЛЫ ПО УВР.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7"/>
        <w:gridCol w:w="3392"/>
        <w:gridCol w:w="2693"/>
        <w:gridCol w:w="2410"/>
      </w:tblGrid>
      <w:tr w:rsidR="007D3BF2" w:rsidRPr="00093846" w:rsidTr="007D3BF2">
        <w:trPr>
          <w:trHeight w:val="491"/>
        </w:trPr>
        <w:tc>
          <w:tcPr>
            <w:tcW w:w="827" w:type="dxa"/>
          </w:tcPr>
          <w:p w:rsidR="007D3BF2" w:rsidRPr="00093846" w:rsidRDefault="007D3BF2" w:rsidP="0033492E">
            <w:pPr>
              <w:jc w:val="center"/>
              <w:rPr>
                <w:rFonts w:ascii="Times New Roman" w:hAnsi="Times New Roman"/>
                <w:b/>
                <w:sz w:val="24"/>
                <w:szCs w:val="24"/>
              </w:rPr>
            </w:pPr>
            <w:r w:rsidRPr="00093846">
              <w:rPr>
                <w:rFonts w:ascii="Times New Roman" w:hAnsi="Times New Roman"/>
                <w:b/>
                <w:sz w:val="24"/>
                <w:szCs w:val="24"/>
              </w:rPr>
              <w:t>№п/п</w:t>
            </w:r>
          </w:p>
        </w:tc>
        <w:tc>
          <w:tcPr>
            <w:tcW w:w="3392" w:type="dxa"/>
          </w:tcPr>
          <w:p w:rsidR="007D3BF2" w:rsidRPr="00093846" w:rsidRDefault="007D3BF2" w:rsidP="0033492E">
            <w:pPr>
              <w:jc w:val="center"/>
              <w:rPr>
                <w:rFonts w:ascii="Times New Roman" w:hAnsi="Times New Roman"/>
                <w:b/>
                <w:sz w:val="24"/>
                <w:szCs w:val="24"/>
              </w:rPr>
            </w:pPr>
            <w:r w:rsidRPr="00093846">
              <w:rPr>
                <w:rFonts w:ascii="Times New Roman" w:hAnsi="Times New Roman"/>
                <w:b/>
                <w:sz w:val="24"/>
                <w:szCs w:val="24"/>
              </w:rPr>
              <w:t>Содержание</w:t>
            </w:r>
          </w:p>
          <w:p w:rsidR="007D3BF2" w:rsidRPr="00093846" w:rsidRDefault="007D3BF2" w:rsidP="0033492E">
            <w:pPr>
              <w:jc w:val="center"/>
              <w:rPr>
                <w:rFonts w:ascii="Times New Roman" w:hAnsi="Times New Roman"/>
                <w:b/>
                <w:sz w:val="24"/>
                <w:szCs w:val="24"/>
              </w:rPr>
            </w:pPr>
            <w:r w:rsidRPr="00093846">
              <w:rPr>
                <w:rFonts w:ascii="Times New Roman" w:hAnsi="Times New Roman"/>
                <w:b/>
                <w:sz w:val="24"/>
                <w:szCs w:val="24"/>
              </w:rPr>
              <w:t xml:space="preserve"> мероприятия</w:t>
            </w:r>
          </w:p>
        </w:tc>
        <w:tc>
          <w:tcPr>
            <w:tcW w:w="2693" w:type="dxa"/>
          </w:tcPr>
          <w:p w:rsidR="007D3BF2" w:rsidRPr="00093846" w:rsidRDefault="007D3BF2" w:rsidP="0033492E">
            <w:pPr>
              <w:jc w:val="center"/>
              <w:rPr>
                <w:rFonts w:ascii="Times New Roman" w:hAnsi="Times New Roman"/>
                <w:b/>
                <w:sz w:val="24"/>
                <w:szCs w:val="24"/>
              </w:rPr>
            </w:pPr>
            <w:r w:rsidRPr="00093846">
              <w:rPr>
                <w:rFonts w:ascii="Times New Roman" w:hAnsi="Times New Roman"/>
                <w:b/>
                <w:sz w:val="24"/>
                <w:szCs w:val="24"/>
              </w:rPr>
              <w:t>Форма проведения</w:t>
            </w:r>
          </w:p>
        </w:tc>
        <w:tc>
          <w:tcPr>
            <w:tcW w:w="2410" w:type="dxa"/>
          </w:tcPr>
          <w:p w:rsidR="007D3BF2" w:rsidRPr="00093846" w:rsidRDefault="007D3BF2" w:rsidP="0033492E">
            <w:pPr>
              <w:jc w:val="center"/>
              <w:rPr>
                <w:rFonts w:ascii="Times New Roman" w:hAnsi="Times New Roman"/>
                <w:b/>
                <w:sz w:val="24"/>
                <w:szCs w:val="24"/>
              </w:rPr>
            </w:pPr>
            <w:r w:rsidRPr="00093846">
              <w:rPr>
                <w:rFonts w:ascii="Times New Roman" w:hAnsi="Times New Roman"/>
                <w:b/>
                <w:sz w:val="24"/>
                <w:szCs w:val="24"/>
              </w:rPr>
              <w:t>Сроки</w:t>
            </w:r>
          </w:p>
        </w:tc>
      </w:tr>
      <w:tr w:rsidR="007D3BF2" w:rsidRPr="00093846" w:rsidTr="0033492E">
        <w:tc>
          <w:tcPr>
            <w:tcW w:w="827" w:type="dxa"/>
          </w:tcPr>
          <w:p w:rsidR="007D3BF2" w:rsidRPr="00093846" w:rsidRDefault="007D3BF2" w:rsidP="0033492E">
            <w:pPr>
              <w:jc w:val="center"/>
              <w:rPr>
                <w:rFonts w:ascii="Times New Roman" w:hAnsi="Times New Roman"/>
                <w:sz w:val="24"/>
                <w:szCs w:val="24"/>
              </w:rPr>
            </w:pPr>
            <w:r w:rsidRPr="00093846">
              <w:rPr>
                <w:rFonts w:ascii="Times New Roman" w:hAnsi="Times New Roman"/>
                <w:sz w:val="24"/>
                <w:szCs w:val="24"/>
              </w:rPr>
              <w:t>1.</w:t>
            </w:r>
          </w:p>
        </w:tc>
        <w:tc>
          <w:tcPr>
            <w:tcW w:w="3392" w:type="dxa"/>
          </w:tcPr>
          <w:p w:rsidR="007D3BF2" w:rsidRPr="00093846" w:rsidRDefault="007D3BF2" w:rsidP="0033492E">
            <w:pPr>
              <w:rPr>
                <w:rFonts w:ascii="Times New Roman" w:hAnsi="Times New Roman"/>
                <w:sz w:val="24"/>
                <w:szCs w:val="24"/>
              </w:rPr>
            </w:pPr>
            <w:r w:rsidRPr="00093846">
              <w:rPr>
                <w:rFonts w:ascii="Times New Roman" w:hAnsi="Times New Roman"/>
                <w:sz w:val="24"/>
                <w:szCs w:val="24"/>
              </w:rPr>
              <w:t xml:space="preserve"> Взять на учет и составить список слабоуспевающих и неуспевающих учащихся по итогам предыдущего года обучения</w:t>
            </w:r>
          </w:p>
        </w:tc>
        <w:tc>
          <w:tcPr>
            <w:tcW w:w="2693" w:type="dxa"/>
          </w:tcPr>
          <w:p w:rsidR="007D3BF2" w:rsidRPr="00093846" w:rsidRDefault="007D3BF2" w:rsidP="0033492E">
            <w:pPr>
              <w:rPr>
                <w:rFonts w:ascii="Times New Roman" w:hAnsi="Times New Roman"/>
                <w:sz w:val="24"/>
                <w:szCs w:val="24"/>
              </w:rPr>
            </w:pPr>
            <w:r w:rsidRPr="00093846">
              <w:rPr>
                <w:rFonts w:ascii="Times New Roman" w:hAnsi="Times New Roman"/>
                <w:sz w:val="24"/>
                <w:szCs w:val="24"/>
              </w:rPr>
              <w:t xml:space="preserve">Данные по неуспевающим и слабоуспевающим учащимся взять из сводной ведомости успеваемости за прошлый год. </w:t>
            </w:r>
          </w:p>
        </w:tc>
        <w:tc>
          <w:tcPr>
            <w:tcW w:w="2410" w:type="dxa"/>
          </w:tcPr>
          <w:p w:rsidR="007D3BF2" w:rsidRPr="00093846" w:rsidRDefault="007D3BF2" w:rsidP="0033492E">
            <w:pPr>
              <w:rPr>
                <w:rFonts w:ascii="Times New Roman" w:hAnsi="Times New Roman"/>
                <w:sz w:val="24"/>
                <w:szCs w:val="24"/>
              </w:rPr>
            </w:pPr>
            <w:r w:rsidRPr="00093846">
              <w:rPr>
                <w:rFonts w:ascii="Times New Roman" w:hAnsi="Times New Roman"/>
                <w:sz w:val="24"/>
                <w:szCs w:val="24"/>
              </w:rPr>
              <w:t>Сентябрь</w:t>
            </w:r>
          </w:p>
        </w:tc>
      </w:tr>
      <w:tr w:rsidR="007D3BF2" w:rsidRPr="00093846" w:rsidTr="0033492E">
        <w:tc>
          <w:tcPr>
            <w:tcW w:w="827" w:type="dxa"/>
          </w:tcPr>
          <w:p w:rsidR="007D3BF2" w:rsidRPr="00093846" w:rsidRDefault="007D3BF2" w:rsidP="0033492E">
            <w:pPr>
              <w:jc w:val="center"/>
              <w:rPr>
                <w:rFonts w:ascii="Times New Roman" w:hAnsi="Times New Roman"/>
                <w:sz w:val="24"/>
                <w:szCs w:val="24"/>
              </w:rPr>
            </w:pPr>
            <w:r w:rsidRPr="00093846">
              <w:rPr>
                <w:rFonts w:ascii="Times New Roman" w:hAnsi="Times New Roman"/>
                <w:sz w:val="24"/>
                <w:szCs w:val="24"/>
              </w:rPr>
              <w:t>2</w:t>
            </w:r>
          </w:p>
        </w:tc>
        <w:tc>
          <w:tcPr>
            <w:tcW w:w="3392" w:type="dxa"/>
          </w:tcPr>
          <w:p w:rsidR="007D3BF2" w:rsidRPr="00093846" w:rsidRDefault="007D3BF2" w:rsidP="0033492E">
            <w:pPr>
              <w:rPr>
                <w:rFonts w:ascii="Times New Roman" w:hAnsi="Times New Roman"/>
                <w:sz w:val="24"/>
                <w:szCs w:val="24"/>
              </w:rPr>
            </w:pPr>
            <w:r w:rsidRPr="00093846">
              <w:rPr>
                <w:rFonts w:ascii="Times New Roman" w:hAnsi="Times New Roman"/>
                <w:sz w:val="24"/>
                <w:szCs w:val="24"/>
              </w:rPr>
              <w:t>Провести собеседование с классными руководителями по поводу согласования и уточнения списка слабоуспевающих и неуспевающих учащихся. Выяснить причины их отставания.</w:t>
            </w:r>
          </w:p>
        </w:tc>
        <w:tc>
          <w:tcPr>
            <w:tcW w:w="2693" w:type="dxa"/>
          </w:tcPr>
          <w:p w:rsidR="007D3BF2" w:rsidRPr="00093846" w:rsidRDefault="007D3BF2" w:rsidP="0033492E">
            <w:pPr>
              <w:rPr>
                <w:rFonts w:ascii="Times New Roman" w:hAnsi="Times New Roman"/>
                <w:sz w:val="24"/>
                <w:szCs w:val="24"/>
              </w:rPr>
            </w:pPr>
            <w:r w:rsidRPr="00093846">
              <w:rPr>
                <w:rFonts w:ascii="Times New Roman" w:hAnsi="Times New Roman"/>
                <w:sz w:val="24"/>
                <w:szCs w:val="24"/>
              </w:rPr>
              <w:t>Информацию предоставляют классные руководители.</w:t>
            </w:r>
          </w:p>
        </w:tc>
        <w:tc>
          <w:tcPr>
            <w:tcW w:w="2410" w:type="dxa"/>
          </w:tcPr>
          <w:p w:rsidR="007D3BF2" w:rsidRPr="00093846" w:rsidRDefault="007D3BF2" w:rsidP="0033492E">
            <w:pPr>
              <w:rPr>
                <w:rFonts w:ascii="Times New Roman" w:hAnsi="Times New Roman"/>
                <w:sz w:val="24"/>
                <w:szCs w:val="24"/>
              </w:rPr>
            </w:pPr>
            <w:r w:rsidRPr="00093846">
              <w:rPr>
                <w:rFonts w:ascii="Times New Roman" w:hAnsi="Times New Roman"/>
                <w:sz w:val="24"/>
                <w:szCs w:val="24"/>
              </w:rPr>
              <w:t>Сентябрь-октябрь</w:t>
            </w:r>
          </w:p>
        </w:tc>
      </w:tr>
      <w:tr w:rsidR="007D3BF2" w:rsidRPr="00093846" w:rsidTr="0033492E">
        <w:tc>
          <w:tcPr>
            <w:tcW w:w="827" w:type="dxa"/>
          </w:tcPr>
          <w:p w:rsidR="007D3BF2" w:rsidRPr="00093846" w:rsidRDefault="007D3BF2" w:rsidP="0033492E">
            <w:pPr>
              <w:jc w:val="center"/>
              <w:rPr>
                <w:rFonts w:ascii="Times New Roman" w:hAnsi="Times New Roman"/>
                <w:sz w:val="24"/>
                <w:szCs w:val="24"/>
              </w:rPr>
            </w:pPr>
            <w:r w:rsidRPr="00093846">
              <w:rPr>
                <w:rFonts w:ascii="Times New Roman" w:hAnsi="Times New Roman"/>
                <w:sz w:val="24"/>
                <w:szCs w:val="24"/>
              </w:rPr>
              <w:t>3.</w:t>
            </w:r>
          </w:p>
        </w:tc>
        <w:tc>
          <w:tcPr>
            <w:tcW w:w="3392" w:type="dxa"/>
          </w:tcPr>
          <w:p w:rsidR="007D3BF2" w:rsidRPr="00093846" w:rsidRDefault="007D3BF2" w:rsidP="0033492E">
            <w:pPr>
              <w:rPr>
                <w:rFonts w:ascii="Times New Roman" w:hAnsi="Times New Roman"/>
                <w:sz w:val="24"/>
                <w:szCs w:val="24"/>
              </w:rPr>
            </w:pPr>
            <w:r w:rsidRPr="00093846">
              <w:rPr>
                <w:rFonts w:ascii="Times New Roman" w:hAnsi="Times New Roman"/>
                <w:sz w:val="24"/>
                <w:szCs w:val="24"/>
              </w:rPr>
              <w:t>Провести собеседование с учителями- предметниками по согласованию и уточнению плана работы со слабоуспевающими и неуспевающими учащимися.</w:t>
            </w:r>
          </w:p>
        </w:tc>
        <w:tc>
          <w:tcPr>
            <w:tcW w:w="2693" w:type="dxa"/>
          </w:tcPr>
          <w:p w:rsidR="007D3BF2" w:rsidRPr="00093846" w:rsidRDefault="007D3BF2" w:rsidP="0033492E">
            <w:pPr>
              <w:rPr>
                <w:rFonts w:ascii="Times New Roman" w:hAnsi="Times New Roman"/>
                <w:sz w:val="24"/>
                <w:szCs w:val="24"/>
              </w:rPr>
            </w:pPr>
            <w:r w:rsidRPr="00093846">
              <w:rPr>
                <w:rFonts w:ascii="Times New Roman" w:hAnsi="Times New Roman"/>
                <w:sz w:val="24"/>
                <w:szCs w:val="24"/>
              </w:rPr>
              <w:t xml:space="preserve"> Предложить учителям представленный выше план работы. В план учителю включить обязательно:</w:t>
            </w:r>
          </w:p>
          <w:p w:rsidR="007D3BF2" w:rsidRPr="00093846" w:rsidRDefault="007D3BF2" w:rsidP="0033492E">
            <w:pPr>
              <w:rPr>
                <w:rFonts w:ascii="Times New Roman" w:hAnsi="Times New Roman"/>
                <w:sz w:val="24"/>
                <w:szCs w:val="24"/>
              </w:rPr>
            </w:pPr>
            <w:r w:rsidRPr="00093846">
              <w:rPr>
                <w:rFonts w:ascii="Times New Roman" w:hAnsi="Times New Roman"/>
                <w:sz w:val="24"/>
                <w:szCs w:val="24"/>
              </w:rPr>
              <w:t>*контрольный срез знаний детей.</w:t>
            </w:r>
          </w:p>
          <w:p w:rsidR="007D3BF2" w:rsidRPr="00093846" w:rsidRDefault="007D3BF2" w:rsidP="0033492E">
            <w:pPr>
              <w:rPr>
                <w:rFonts w:ascii="Times New Roman" w:hAnsi="Times New Roman"/>
                <w:sz w:val="24"/>
                <w:szCs w:val="24"/>
              </w:rPr>
            </w:pPr>
            <w:r w:rsidRPr="00093846">
              <w:rPr>
                <w:rFonts w:ascii="Times New Roman" w:hAnsi="Times New Roman"/>
                <w:sz w:val="24"/>
                <w:szCs w:val="24"/>
              </w:rPr>
              <w:t>*индивидуальную работу по ликвидации пробелов.</w:t>
            </w:r>
          </w:p>
          <w:p w:rsidR="007D3BF2" w:rsidRPr="00093846" w:rsidRDefault="007D3BF2" w:rsidP="0033492E">
            <w:pPr>
              <w:rPr>
                <w:rFonts w:ascii="Times New Roman" w:hAnsi="Times New Roman"/>
                <w:sz w:val="24"/>
                <w:szCs w:val="24"/>
              </w:rPr>
            </w:pPr>
            <w:r w:rsidRPr="00093846">
              <w:rPr>
                <w:rFonts w:ascii="Times New Roman" w:hAnsi="Times New Roman"/>
                <w:sz w:val="24"/>
                <w:szCs w:val="24"/>
              </w:rPr>
              <w:t>*ведение тематического учета знаний слабых детей.</w:t>
            </w:r>
          </w:p>
          <w:p w:rsidR="007D3BF2" w:rsidRPr="00093846" w:rsidRDefault="007D3BF2" w:rsidP="0033492E">
            <w:pPr>
              <w:rPr>
                <w:rFonts w:ascii="Times New Roman" w:hAnsi="Times New Roman"/>
                <w:sz w:val="24"/>
                <w:szCs w:val="24"/>
              </w:rPr>
            </w:pPr>
            <w:r w:rsidRPr="00093846">
              <w:rPr>
                <w:rFonts w:ascii="Times New Roman" w:hAnsi="Times New Roman"/>
                <w:sz w:val="24"/>
                <w:szCs w:val="24"/>
              </w:rPr>
              <w:t>*ведение работ с отражением индивидуальных заданий.</w:t>
            </w:r>
          </w:p>
        </w:tc>
        <w:tc>
          <w:tcPr>
            <w:tcW w:w="2410" w:type="dxa"/>
          </w:tcPr>
          <w:p w:rsidR="007D3BF2" w:rsidRPr="00093846" w:rsidRDefault="007D3BF2" w:rsidP="0033492E">
            <w:pPr>
              <w:rPr>
                <w:rFonts w:ascii="Times New Roman" w:hAnsi="Times New Roman"/>
                <w:sz w:val="24"/>
                <w:szCs w:val="24"/>
              </w:rPr>
            </w:pPr>
            <w:r w:rsidRPr="00093846">
              <w:rPr>
                <w:rFonts w:ascii="Times New Roman" w:hAnsi="Times New Roman"/>
                <w:sz w:val="24"/>
                <w:szCs w:val="24"/>
              </w:rPr>
              <w:t>Сентябрь-октябрь</w:t>
            </w:r>
          </w:p>
        </w:tc>
      </w:tr>
      <w:tr w:rsidR="007D3BF2" w:rsidRPr="00093846" w:rsidTr="0033492E">
        <w:tc>
          <w:tcPr>
            <w:tcW w:w="827" w:type="dxa"/>
          </w:tcPr>
          <w:p w:rsidR="007D3BF2" w:rsidRPr="00093846" w:rsidRDefault="007D3BF2" w:rsidP="0033492E">
            <w:pPr>
              <w:jc w:val="center"/>
              <w:rPr>
                <w:rFonts w:ascii="Times New Roman" w:hAnsi="Times New Roman"/>
                <w:sz w:val="24"/>
                <w:szCs w:val="24"/>
              </w:rPr>
            </w:pPr>
            <w:r w:rsidRPr="00093846">
              <w:rPr>
                <w:rFonts w:ascii="Times New Roman" w:hAnsi="Times New Roman"/>
                <w:sz w:val="24"/>
                <w:szCs w:val="24"/>
              </w:rPr>
              <w:t>4.</w:t>
            </w:r>
          </w:p>
        </w:tc>
        <w:tc>
          <w:tcPr>
            <w:tcW w:w="3392" w:type="dxa"/>
          </w:tcPr>
          <w:p w:rsidR="007D3BF2" w:rsidRPr="00093846" w:rsidRDefault="007D3BF2" w:rsidP="0033492E">
            <w:pPr>
              <w:rPr>
                <w:rFonts w:ascii="Times New Roman" w:hAnsi="Times New Roman"/>
                <w:sz w:val="24"/>
                <w:szCs w:val="24"/>
              </w:rPr>
            </w:pPr>
            <w:r w:rsidRPr="00093846">
              <w:rPr>
                <w:rFonts w:ascii="Times New Roman" w:hAnsi="Times New Roman"/>
                <w:sz w:val="24"/>
                <w:szCs w:val="24"/>
              </w:rPr>
              <w:t>Собеседования с учителями по итогам четверти с просмотром ведения тематического учета знаний и тетрадей с результатами индивидуальной работы с ребенком.</w:t>
            </w:r>
          </w:p>
        </w:tc>
        <w:tc>
          <w:tcPr>
            <w:tcW w:w="2693" w:type="dxa"/>
          </w:tcPr>
          <w:p w:rsidR="007D3BF2" w:rsidRPr="00093846" w:rsidRDefault="007D3BF2" w:rsidP="0033492E">
            <w:pPr>
              <w:rPr>
                <w:rFonts w:ascii="Times New Roman" w:hAnsi="Times New Roman"/>
                <w:sz w:val="24"/>
                <w:szCs w:val="24"/>
              </w:rPr>
            </w:pPr>
            <w:r w:rsidRPr="00093846">
              <w:rPr>
                <w:rFonts w:ascii="Times New Roman" w:hAnsi="Times New Roman"/>
                <w:sz w:val="24"/>
                <w:szCs w:val="24"/>
              </w:rPr>
              <w:t xml:space="preserve">Тематический учет знаний покажет, что западает у ученика, над чем должен индивидуально работать учитель. Если индивидуальная работа велась в рабочих тетрадях, то взять для сравнения тетрадь успевающего ученика и интересующего нас слабого. Будет ясно, велась ли индивидуальная  работа и на каком уровне. </w:t>
            </w:r>
          </w:p>
        </w:tc>
        <w:tc>
          <w:tcPr>
            <w:tcW w:w="2410" w:type="dxa"/>
          </w:tcPr>
          <w:p w:rsidR="007D3BF2" w:rsidRPr="00093846" w:rsidRDefault="007D3BF2" w:rsidP="0033492E">
            <w:pPr>
              <w:rPr>
                <w:rFonts w:ascii="Times New Roman" w:hAnsi="Times New Roman"/>
                <w:sz w:val="24"/>
                <w:szCs w:val="24"/>
              </w:rPr>
            </w:pPr>
            <w:r w:rsidRPr="00093846">
              <w:rPr>
                <w:rFonts w:ascii="Times New Roman" w:hAnsi="Times New Roman"/>
                <w:sz w:val="24"/>
                <w:szCs w:val="24"/>
              </w:rPr>
              <w:t>1,2, 3 и 4 четверти</w:t>
            </w:r>
          </w:p>
        </w:tc>
      </w:tr>
      <w:tr w:rsidR="007D3BF2" w:rsidRPr="00093846" w:rsidTr="0033492E">
        <w:tc>
          <w:tcPr>
            <w:tcW w:w="827" w:type="dxa"/>
          </w:tcPr>
          <w:p w:rsidR="007D3BF2" w:rsidRPr="00093846" w:rsidRDefault="007D3BF2" w:rsidP="0033492E">
            <w:pPr>
              <w:jc w:val="center"/>
              <w:rPr>
                <w:rFonts w:ascii="Times New Roman" w:hAnsi="Times New Roman"/>
                <w:sz w:val="24"/>
                <w:szCs w:val="24"/>
              </w:rPr>
            </w:pPr>
            <w:r w:rsidRPr="00093846">
              <w:rPr>
                <w:rFonts w:ascii="Times New Roman" w:hAnsi="Times New Roman"/>
                <w:sz w:val="24"/>
                <w:szCs w:val="24"/>
              </w:rPr>
              <w:t>5.</w:t>
            </w:r>
          </w:p>
        </w:tc>
        <w:tc>
          <w:tcPr>
            <w:tcW w:w="3392" w:type="dxa"/>
          </w:tcPr>
          <w:p w:rsidR="007D3BF2" w:rsidRPr="00093846" w:rsidRDefault="007D3BF2" w:rsidP="0033492E">
            <w:pPr>
              <w:rPr>
                <w:rFonts w:ascii="Times New Roman" w:hAnsi="Times New Roman"/>
                <w:sz w:val="24"/>
                <w:szCs w:val="24"/>
              </w:rPr>
            </w:pPr>
            <w:r w:rsidRPr="00093846">
              <w:rPr>
                <w:rFonts w:ascii="Times New Roman" w:hAnsi="Times New Roman"/>
                <w:sz w:val="24"/>
                <w:szCs w:val="24"/>
              </w:rPr>
              <w:t>Индивидуальные беседы с учителями  о состоянии дел у слабоуспевающих учащихся по результатам проведенных контрольных работ. Это выборочно.</w:t>
            </w:r>
          </w:p>
        </w:tc>
        <w:tc>
          <w:tcPr>
            <w:tcW w:w="2693" w:type="dxa"/>
          </w:tcPr>
          <w:p w:rsidR="007D3BF2" w:rsidRPr="00093846" w:rsidRDefault="007D3BF2" w:rsidP="0033492E">
            <w:pPr>
              <w:rPr>
                <w:rFonts w:ascii="Times New Roman" w:hAnsi="Times New Roman"/>
                <w:sz w:val="24"/>
                <w:szCs w:val="24"/>
              </w:rPr>
            </w:pPr>
            <w:r w:rsidRPr="00093846">
              <w:rPr>
                <w:rFonts w:ascii="Times New Roman" w:hAnsi="Times New Roman"/>
                <w:sz w:val="24"/>
                <w:szCs w:val="24"/>
              </w:rPr>
              <w:t xml:space="preserve">Учителя-предметники представляют зам. дир. УВР для контроля графики  контроля знаний и практических навыков учащихся (контрольных работ, срезов, творческих, тестов и др. видов работ в зависимости от предмета). </w:t>
            </w:r>
          </w:p>
        </w:tc>
        <w:tc>
          <w:tcPr>
            <w:tcW w:w="2410" w:type="dxa"/>
          </w:tcPr>
          <w:p w:rsidR="007D3BF2" w:rsidRPr="00093846" w:rsidRDefault="007D3BF2" w:rsidP="0033492E">
            <w:pPr>
              <w:rPr>
                <w:rFonts w:ascii="Times New Roman" w:hAnsi="Times New Roman"/>
                <w:sz w:val="24"/>
                <w:szCs w:val="24"/>
              </w:rPr>
            </w:pPr>
            <w:r w:rsidRPr="00093846">
              <w:rPr>
                <w:rFonts w:ascii="Times New Roman" w:hAnsi="Times New Roman"/>
                <w:sz w:val="24"/>
                <w:szCs w:val="24"/>
              </w:rPr>
              <w:t>В течение года</w:t>
            </w:r>
          </w:p>
        </w:tc>
      </w:tr>
      <w:tr w:rsidR="007D3BF2" w:rsidRPr="00093846" w:rsidTr="0033492E">
        <w:tc>
          <w:tcPr>
            <w:tcW w:w="827" w:type="dxa"/>
          </w:tcPr>
          <w:p w:rsidR="007D3BF2" w:rsidRPr="00093846" w:rsidRDefault="007D3BF2" w:rsidP="0033492E">
            <w:pPr>
              <w:jc w:val="center"/>
              <w:rPr>
                <w:rFonts w:ascii="Times New Roman" w:hAnsi="Times New Roman"/>
                <w:sz w:val="24"/>
                <w:szCs w:val="24"/>
              </w:rPr>
            </w:pPr>
            <w:r w:rsidRPr="00093846">
              <w:rPr>
                <w:rFonts w:ascii="Times New Roman" w:hAnsi="Times New Roman"/>
                <w:sz w:val="24"/>
                <w:szCs w:val="24"/>
              </w:rPr>
              <w:t>6.</w:t>
            </w:r>
          </w:p>
        </w:tc>
        <w:tc>
          <w:tcPr>
            <w:tcW w:w="3392" w:type="dxa"/>
          </w:tcPr>
          <w:p w:rsidR="007D3BF2" w:rsidRPr="00093846" w:rsidRDefault="007D3BF2" w:rsidP="0033492E">
            <w:pPr>
              <w:rPr>
                <w:rFonts w:ascii="Times New Roman" w:hAnsi="Times New Roman"/>
                <w:sz w:val="24"/>
                <w:szCs w:val="24"/>
              </w:rPr>
            </w:pPr>
            <w:r w:rsidRPr="00093846">
              <w:rPr>
                <w:rFonts w:ascii="Times New Roman" w:hAnsi="Times New Roman"/>
                <w:sz w:val="24"/>
                <w:szCs w:val="24"/>
              </w:rPr>
              <w:t xml:space="preserve"> Индивидуальные беседы со слабоуспевающими учениками о состоянии их учебных дел.  </w:t>
            </w:r>
          </w:p>
        </w:tc>
        <w:tc>
          <w:tcPr>
            <w:tcW w:w="2693" w:type="dxa"/>
          </w:tcPr>
          <w:p w:rsidR="007D3BF2" w:rsidRPr="00093846" w:rsidRDefault="007D3BF2" w:rsidP="0033492E">
            <w:pPr>
              <w:rPr>
                <w:rFonts w:ascii="Times New Roman" w:hAnsi="Times New Roman"/>
                <w:sz w:val="24"/>
                <w:szCs w:val="24"/>
              </w:rPr>
            </w:pPr>
            <w:r w:rsidRPr="00093846">
              <w:rPr>
                <w:rFonts w:ascii="Times New Roman" w:hAnsi="Times New Roman"/>
                <w:sz w:val="24"/>
                <w:szCs w:val="24"/>
              </w:rPr>
              <w:t>Удачны беседы с учеником, с целью поддержать его, показать, что все заинтересованы в его успехе.</w:t>
            </w:r>
          </w:p>
        </w:tc>
        <w:tc>
          <w:tcPr>
            <w:tcW w:w="2410" w:type="dxa"/>
          </w:tcPr>
          <w:p w:rsidR="007D3BF2" w:rsidRPr="00093846" w:rsidRDefault="007D3BF2" w:rsidP="0033492E">
            <w:pPr>
              <w:rPr>
                <w:rFonts w:ascii="Times New Roman" w:hAnsi="Times New Roman"/>
                <w:sz w:val="24"/>
                <w:szCs w:val="24"/>
              </w:rPr>
            </w:pPr>
            <w:r w:rsidRPr="00093846">
              <w:rPr>
                <w:rFonts w:ascii="Times New Roman" w:hAnsi="Times New Roman"/>
                <w:sz w:val="24"/>
                <w:szCs w:val="24"/>
              </w:rPr>
              <w:t>Ежемесячно</w:t>
            </w:r>
          </w:p>
        </w:tc>
      </w:tr>
      <w:tr w:rsidR="007D3BF2" w:rsidRPr="00093846" w:rsidTr="0033492E">
        <w:tc>
          <w:tcPr>
            <w:tcW w:w="827" w:type="dxa"/>
          </w:tcPr>
          <w:p w:rsidR="007D3BF2" w:rsidRPr="00093846" w:rsidRDefault="007D3BF2" w:rsidP="0033492E">
            <w:pPr>
              <w:jc w:val="center"/>
              <w:rPr>
                <w:rFonts w:ascii="Times New Roman" w:hAnsi="Times New Roman"/>
                <w:sz w:val="24"/>
                <w:szCs w:val="24"/>
              </w:rPr>
            </w:pPr>
            <w:r w:rsidRPr="00093846">
              <w:rPr>
                <w:rFonts w:ascii="Times New Roman" w:hAnsi="Times New Roman"/>
                <w:sz w:val="24"/>
                <w:szCs w:val="24"/>
              </w:rPr>
              <w:t>7.</w:t>
            </w:r>
          </w:p>
        </w:tc>
        <w:tc>
          <w:tcPr>
            <w:tcW w:w="3392" w:type="dxa"/>
          </w:tcPr>
          <w:p w:rsidR="007D3BF2" w:rsidRPr="00093846" w:rsidRDefault="007D3BF2" w:rsidP="0033492E">
            <w:pPr>
              <w:rPr>
                <w:rFonts w:ascii="Times New Roman" w:hAnsi="Times New Roman"/>
                <w:sz w:val="24"/>
                <w:szCs w:val="24"/>
              </w:rPr>
            </w:pPr>
            <w:r w:rsidRPr="00093846">
              <w:rPr>
                <w:rFonts w:ascii="Times New Roman" w:hAnsi="Times New Roman"/>
                <w:sz w:val="24"/>
                <w:szCs w:val="24"/>
              </w:rPr>
              <w:t>Организация дополнительных занятий по запросам родителей.</w:t>
            </w:r>
          </w:p>
        </w:tc>
        <w:tc>
          <w:tcPr>
            <w:tcW w:w="2693" w:type="dxa"/>
          </w:tcPr>
          <w:p w:rsidR="007D3BF2" w:rsidRPr="00093846" w:rsidRDefault="007D3BF2" w:rsidP="0033492E">
            <w:pPr>
              <w:rPr>
                <w:rFonts w:ascii="Times New Roman" w:hAnsi="Times New Roman"/>
                <w:sz w:val="24"/>
                <w:szCs w:val="24"/>
              </w:rPr>
            </w:pPr>
            <w:r w:rsidRPr="00093846">
              <w:rPr>
                <w:rFonts w:ascii="Times New Roman" w:hAnsi="Times New Roman"/>
                <w:sz w:val="24"/>
                <w:szCs w:val="24"/>
              </w:rPr>
              <w:t>Собеседование с учителями предметниками.</w:t>
            </w:r>
          </w:p>
        </w:tc>
        <w:tc>
          <w:tcPr>
            <w:tcW w:w="2410" w:type="dxa"/>
          </w:tcPr>
          <w:p w:rsidR="007D3BF2" w:rsidRPr="00093846" w:rsidRDefault="007D3BF2" w:rsidP="0033492E">
            <w:pPr>
              <w:rPr>
                <w:rFonts w:ascii="Times New Roman" w:hAnsi="Times New Roman"/>
                <w:sz w:val="24"/>
                <w:szCs w:val="24"/>
              </w:rPr>
            </w:pPr>
            <w:r w:rsidRPr="00093846">
              <w:rPr>
                <w:rFonts w:ascii="Times New Roman" w:hAnsi="Times New Roman"/>
                <w:sz w:val="24"/>
                <w:szCs w:val="24"/>
              </w:rPr>
              <w:t>В течение года</w:t>
            </w:r>
          </w:p>
        </w:tc>
      </w:tr>
      <w:tr w:rsidR="007D3BF2" w:rsidRPr="00093846" w:rsidTr="0033492E">
        <w:tc>
          <w:tcPr>
            <w:tcW w:w="827" w:type="dxa"/>
          </w:tcPr>
          <w:p w:rsidR="007D3BF2" w:rsidRPr="00093846" w:rsidRDefault="007D3BF2" w:rsidP="0033492E">
            <w:pPr>
              <w:jc w:val="center"/>
              <w:rPr>
                <w:rFonts w:ascii="Times New Roman" w:hAnsi="Times New Roman"/>
                <w:sz w:val="24"/>
                <w:szCs w:val="24"/>
              </w:rPr>
            </w:pPr>
            <w:r w:rsidRPr="00093846">
              <w:rPr>
                <w:rFonts w:ascii="Times New Roman" w:hAnsi="Times New Roman"/>
                <w:sz w:val="24"/>
                <w:szCs w:val="24"/>
              </w:rPr>
              <w:t>8.</w:t>
            </w:r>
          </w:p>
        </w:tc>
        <w:tc>
          <w:tcPr>
            <w:tcW w:w="3392" w:type="dxa"/>
          </w:tcPr>
          <w:p w:rsidR="007D3BF2" w:rsidRPr="00093846" w:rsidRDefault="007D3BF2" w:rsidP="0033492E">
            <w:pPr>
              <w:tabs>
                <w:tab w:val="num" w:pos="0"/>
              </w:tabs>
              <w:rPr>
                <w:rFonts w:ascii="Times New Roman" w:hAnsi="Times New Roman"/>
                <w:sz w:val="24"/>
                <w:szCs w:val="24"/>
              </w:rPr>
            </w:pPr>
            <w:r w:rsidRPr="00093846">
              <w:rPr>
                <w:rFonts w:ascii="Times New Roman" w:hAnsi="Times New Roman"/>
                <w:sz w:val="24"/>
                <w:szCs w:val="24"/>
              </w:rPr>
              <w:t xml:space="preserve">Проведение контрольного среза знаний учащихся класса по основным разделам учебного материала  обучения. </w:t>
            </w:r>
          </w:p>
          <w:p w:rsidR="007D3BF2" w:rsidRPr="00093846" w:rsidRDefault="007D3BF2" w:rsidP="0033492E">
            <w:pPr>
              <w:tabs>
                <w:tab w:val="num" w:pos="0"/>
              </w:tabs>
              <w:rPr>
                <w:rFonts w:ascii="Times New Roman" w:hAnsi="Times New Roman"/>
                <w:sz w:val="24"/>
                <w:szCs w:val="24"/>
              </w:rPr>
            </w:pPr>
            <w:r w:rsidRPr="00093846">
              <w:rPr>
                <w:rFonts w:ascii="Times New Roman" w:hAnsi="Times New Roman"/>
                <w:sz w:val="24"/>
                <w:szCs w:val="24"/>
              </w:rPr>
              <w:t xml:space="preserve">Цель: </w:t>
            </w:r>
          </w:p>
          <w:p w:rsidR="007D3BF2" w:rsidRPr="00093846" w:rsidRDefault="007D3BF2" w:rsidP="0033492E">
            <w:pPr>
              <w:ind w:left="360"/>
              <w:rPr>
                <w:rFonts w:ascii="Times New Roman" w:hAnsi="Times New Roman"/>
                <w:sz w:val="24"/>
                <w:szCs w:val="24"/>
              </w:rPr>
            </w:pPr>
            <w:r w:rsidRPr="00093846">
              <w:rPr>
                <w:rFonts w:ascii="Times New Roman" w:hAnsi="Times New Roman"/>
                <w:sz w:val="24"/>
                <w:szCs w:val="24"/>
              </w:rPr>
              <w:t>а) Определение фактического уровня знаний детей.</w:t>
            </w:r>
          </w:p>
          <w:p w:rsidR="007D3BF2" w:rsidRPr="00093846" w:rsidRDefault="007D3BF2" w:rsidP="0033492E">
            <w:pPr>
              <w:ind w:left="360"/>
              <w:rPr>
                <w:rFonts w:ascii="Times New Roman" w:hAnsi="Times New Roman"/>
                <w:sz w:val="24"/>
                <w:szCs w:val="24"/>
              </w:rPr>
            </w:pPr>
            <w:r w:rsidRPr="00093846">
              <w:rPr>
                <w:rFonts w:ascii="Times New Roman" w:hAnsi="Times New Roman"/>
                <w:sz w:val="24"/>
                <w:szCs w:val="24"/>
              </w:rPr>
              <w:t>б) Выявление в знаниях учеников пробелов, которые требуют быстрой ликвидации.</w:t>
            </w:r>
          </w:p>
        </w:tc>
        <w:tc>
          <w:tcPr>
            <w:tcW w:w="2693" w:type="dxa"/>
          </w:tcPr>
          <w:p w:rsidR="007D3BF2" w:rsidRPr="00093846" w:rsidRDefault="007D3BF2" w:rsidP="0033492E">
            <w:pPr>
              <w:rPr>
                <w:rFonts w:ascii="Times New Roman" w:hAnsi="Times New Roman"/>
                <w:sz w:val="24"/>
                <w:szCs w:val="24"/>
              </w:rPr>
            </w:pPr>
            <w:r w:rsidRPr="00093846">
              <w:rPr>
                <w:rFonts w:ascii="Times New Roman" w:hAnsi="Times New Roman"/>
                <w:sz w:val="24"/>
                <w:szCs w:val="24"/>
              </w:rPr>
              <w:t>Тематический контроль</w:t>
            </w:r>
          </w:p>
        </w:tc>
        <w:tc>
          <w:tcPr>
            <w:tcW w:w="2410" w:type="dxa"/>
          </w:tcPr>
          <w:p w:rsidR="007D3BF2" w:rsidRPr="00093846" w:rsidRDefault="007D3BF2" w:rsidP="0033492E">
            <w:pPr>
              <w:rPr>
                <w:rFonts w:ascii="Times New Roman" w:hAnsi="Times New Roman"/>
                <w:sz w:val="24"/>
                <w:szCs w:val="24"/>
              </w:rPr>
            </w:pPr>
            <w:r w:rsidRPr="00093846">
              <w:rPr>
                <w:rFonts w:ascii="Times New Roman" w:hAnsi="Times New Roman"/>
                <w:sz w:val="24"/>
                <w:szCs w:val="24"/>
              </w:rPr>
              <w:t xml:space="preserve">Сентябрь, декабрь, апрель </w:t>
            </w:r>
          </w:p>
          <w:p w:rsidR="007D3BF2" w:rsidRPr="00093846" w:rsidRDefault="007D3BF2" w:rsidP="0033492E">
            <w:pPr>
              <w:rPr>
                <w:rFonts w:ascii="Times New Roman" w:hAnsi="Times New Roman"/>
                <w:sz w:val="24"/>
                <w:szCs w:val="24"/>
              </w:rPr>
            </w:pPr>
          </w:p>
        </w:tc>
      </w:tr>
      <w:tr w:rsidR="007D3BF2" w:rsidRPr="00093846" w:rsidTr="0033492E">
        <w:tc>
          <w:tcPr>
            <w:tcW w:w="827" w:type="dxa"/>
          </w:tcPr>
          <w:p w:rsidR="007D3BF2" w:rsidRPr="00093846" w:rsidRDefault="007D3BF2" w:rsidP="0033492E">
            <w:pPr>
              <w:jc w:val="center"/>
              <w:rPr>
                <w:rFonts w:ascii="Times New Roman" w:hAnsi="Times New Roman"/>
                <w:sz w:val="24"/>
                <w:szCs w:val="24"/>
              </w:rPr>
            </w:pPr>
            <w:r w:rsidRPr="00093846">
              <w:rPr>
                <w:rFonts w:ascii="Times New Roman" w:hAnsi="Times New Roman"/>
                <w:sz w:val="24"/>
                <w:szCs w:val="24"/>
              </w:rPr>
              <w:t>9.</w:t>
            </w:r>
          </w:p>
        </w:tc>
        <w:tc>
          <w:tcPr>
            <w:tcW w:w="3392" w:type="dxa"/>
          </w:tcPr>
          <w:p w:rsidR="007D3BF2" w:rsidRPr="00093846" w:rsidRDefault="007D3BF2" w:rsidP="0033492E">
            <w:pPr>
              <w:rPr>
                <w:rFonts w:ascii="Times New Roman" w:hAnsi="Times New Roman"/>
                <w:sz w:val="24"/>
                <w:szCs w:val="24"/>
              </w:rPr>
            </w:pPr>
            <w:r w:rsidRPr="00093846">
              <w:rPr>
                <w:rFonts w:ascii="Times New Roman" w:hAnsi="Times New Roman"/>
                <w:sz w:val="24"/>
                <w:szCs w:val="24"/>
              </w:rPr>
              <w:t>Составление индивидуального плана работы по ликвидации пробелов в знаниях отстающего ученика на текущую четверть.</w:t>
            </w:r>
          </w:p>
        </w:tc>
        <w:tc>
          <w:tcPr>
            <w:tcW w:w="2693" w:type="dxa"/>
          </w:tcPr>
          <w:p w:rsidR="007D3BF2" w:rsidRPr="00093846" w:rsidRDefault="007D3BF2" w:rsidP="0033492E">
            <w:pPr>
              <w:rPr>
                <w:rFonts w:ascii="Times New Roman" w:hAnsi="Times New Roman"/>
                <w:sz w:val="24"/>
                <w:szCs w:val="24"/>
              </w:rPr>
            </w:pPr>
          </w:p>
        </w:tc>
        <w:tc>
          <w:tcPr>
            <w:tcW w:w="2410" w:type="dxa"/>
          </w:tcPr>
          <w:p w:rsidR="007D3BF2" w:rsidRPr="00093846" w:rsidRDefault="007D3BF2" w:rsidP="0033492E">
            <w:pPr>
              <w:rPr>
                <w:rFonts w:ascii="Times New Roman" w:hAnsi="Times New Roman"/>
                <w:sz w:val="24"/>
                <w:szCs w:val="24"/>
              </w:rPr>
            </w:pPr>
            <w:r w:rsidRPr="00093846">
              <w:rPr>
                <w:rFonts w:ascii="Times New Roman" w:hAnsi="Times New Roman"/>
                <w:sz w:val="24"/>
                <w:szCs w:val="24"/>
              </w:rPr>
              <w:t>1 раз в четверти</w:t>
            </w:r>
          </w:p>
        </w:tc>
      </w:tr>
      <w:tr w:rsidR="007D3BF2" w:rsidRPr="00093846" w:rsidTr="0033492E">
        <w:tc>
          <w:tcPr>
            <w:tcW w:w="827" w:type="dxa"/>
          </w:tcPr>
          <w:p w:rsidR="007D3BF2" w:rsidRPr="00093846" w:rsidRDefault="007D3BF2" w:rsidP="0033492E">
            <w:pPr>
              <w:jc w:val="center"/>
              <w:rPr>
                <w:rFonts w:ascii="Times New Roman" w:hAnsi="Times New Roman"/>
                <w:sz w:val="24"/>
                <w:szCs w:val="24"/>
              </w:rPr>
            </w:pPr>
            <w:r w:rsidRPr="00093846">
              <w:rPr>
                <w:rFonts w:ascii="Times New Roman" w:hAnsi="Times New Roman"/>
                <w:sz w:val="24"/>
                <w:szCs w:val="24"/>
              </w:rPr>
              <w:t>10.</w:t>
            </w:r>
          </w:p>
        </w:tc>
        <w:tc>
          <w:tcPr>
            <w:tcW w:w="3392" w:type="dxa"/>
          </w:tcPr>
          <w:p w:rsidR="007D3BF2" w:rsidRPr="00093846" w:rsidRDefault="007D3BF2" w:rsidP="0033492E">
            <w:pPr>
              <w:rPr>
                <w:rFonts w:ascii="Times New Roman" w:hAnsi="Times New Roman"/>
                <w:sz w:val="24"/>
                <w:szCs w:val="24"/>
              </w:rPr>
            </w:pPr>
            <w:r w:rsidRPr="00093846">
              <w:rPr>
                <w:rFonts w:ascii="Times New Roman" w:hAnsi="Times New Roman"/>
                <w:sz w:val="24"/>
                <w:szCs w:val="24"/>
              </w:rPr>
              <w:t xml:space="preserve"> Использование дифференцированного подхода при организации самостоятельной работы на уроке( включать посильные индивидуальные задания слабоуспевающему ученику, фиксировать это в плане урока</w:t>
            </w:r>
            <w:r w:rsidRPr="00093846">
              <w:rPr>
                <w:rFonts w:ascii="Times New Roman" w:hAnsi="Times New Roman"/>
                <w:i/>
                <w:sz w:val="24"/>
                <w:szCs w:val="24"/>
              </w:rPr>
              <w:t xml:space="preserve">.) </w:t>
            </w:r>
          </w:p>
          <w:p w:rsidR="007D3BF2" w:rsidRPr="00093846" w:rsidRDefault="007D3BF2" w:rsidP="0033492E">
            <w:pPr>
              <w:rPr>
                <w:rFonts w:ascii="Times New Roman" w:hAnsi="Times New Roman"/>
                <w:sz w:val="24"/>
                <w:szCs w:val="24"/>
              </w:rPr>
            </w:pPr>
            <w:r w:rsidRPr="00093846">
              <w:rPr>
                <w:rFonts w:ascii="Times New Roman" w:hAnsi="Times New Roman"/>
                <w:sz w:val="24"/>
                <w:szCs w:val="24"/>
              </w:rPr>
              <w:t> </w:t>
            </w:r>
          </w:p>
        </w:tc>
        <w:tc>
          <w:tcPr>
            <w:tcW w:w="2693" w:type="dxa"/>
          </w:tcPr>
          <w:p w:rsidR="007D3BF2" w:rsidRPr="00093846" w:rsidRDefault="007D3BF2" w:rsidP="0033492E">
            <w:pPr>
              <w:rPr>
                <w:rFonts w:ascii="Times New Roman" w:hAnsi="Times New Roman"/>
                <w:sz w:val="24"/>
                <w:szCs w:val="24"/>
              </w:rPr>
            </w:pPr>
            <w:r w:rsidRPr="00093846">
              <w:rPr>
                <w:rFonts w:ascii="Times New Roman" w:hAnsi="Times New Roman"/>
                <w:sz w:val="24"/>
                <w:szCs w:val="24"/>
              </w:rPr>
              <w:t>Посещение уроков, проверка поурочных планов учителей</w:t>
            </w:r>
          </w:p>
        </w:tc>
        <w:tc>
          <w:tcPr>
            <w:tcW w:w="2410" w:type="dxa"/>
          </w:tcPr>
          <w:p w:rsidR="007D3BF2" w:rsidRPr="00093846" w:rsidRDefault="007D3BF2" w:rsidP="0033492E">
            <w:pPr>
              <w:rPr>
                <w:rFonts w:ascii="Times New Roman" w:hAnsi="Times New Roman"/>
                <w:sz w:val="24"/>
                <w:szCs w:val="24"/>
              </w:rPr>
            </w:pPr>
            <w:r w:rsidRPr="00093846">
              <w:rPr>
                <w:rFonts w:ascii="Times New Roman" w:hAnsi="Times New Roman"/>
                <w:sz w:val="24"/>
                <w:szCs w:val="24"/>
              </w:rPr>
              <w:t>По необходимости</w:t>
            </w:r>
          </w:p>
        </w:tc>
      </w:tr>
      <w:tr w:rsidR="007D3BF2" w:rsidRPr="00093846" w:rsidTr="0033492E">
        <w:tc>
          <w:tcPr>
            <w:tcW w:w="827" w:type="dxa"/>
          </w:tcPr>
          <w:p w:rsidR="007D3BF2" w:rsidRPr="00093846" w:rsidRDefault="007D3BF2" w:rsidP="0033492E">
            <w:pPr>
              <w:jc w:val="center"/>
              <w:rPr>
                <w:rFonts w:ascii="Times New Roman" w:hAnsi="Times New Roman"/>
                <w:sz w:val="24"/>
                <w:szCs w:val="24"/>
              </w:rPr>
            </w:pPr>
            <w:r w:rsidRPr="00093846">
              <w:rPr>
                <w:rFonts w:ascii="Times New Roman" w:hAnsi="Times New Roman"/>
                <w:sz w:val="24"/>
                <w:szCs w:val="24"/>
              </w:rPr>
              <w:t>11.</w:t>
            </w:r>
          </w:p>
        </w:tc>
        <w:tc>
          <w:tcPr>
            <w:tcW w:w="3392" w:type="dxa"/>
          </w:tcPr>
          <w:p w:rsidR="007D3BF2" w:rsidRPr="00093846" w:rsidRDefault="007D3BF2" w:rsidP="0033492E">
            <w:pPr>
              <w:rPr>
                <w:rFonts w:ascii="Times New Roman" w:hAnsi="Times New Roman"/>
                <w:sz w:val="24"/>
                <w:szCs w:val="24"/>
              </w:rPr>
            </w:pPr>
            <w:r w:rsidRPr="00093846">
              <w:rPr>
                <w:rFonts w:ascii="Times New Roman" w:hAnsi="Times New Roman"/>
                <w:sz w:val="24"/>
                <w:szCs w:val="24"/>
              </w:rPr>
              <w:t xml:space="preserve"> Ведение тематического учета знаний неуспевающих учащихся  класса. </w:t>
            </w:r>
          </w:p>
        </w:tc>
        <w:tc>
          <w:tcPr>
            <w:tcW w:w="2693" w:type="dxa"/>
          </w:tcPr>
          <w:p w:rsidR="007D3BF2" w:rsidRPr="00093846" w:rsidRDefault="007D3BF2" w:rsidP="0033492E">
            <w:pPr>
              <w:rPr>
                <w:rFonts w:ascii="Times New Roman" w:hAnsi="Times New Roman"/>
                <w:sz w:val="24"/>
                <w:szCs w:val="24"/>
              </w:rPr>
            </w:pPr>
            <w:r w:rsidRPr="00093846">
              <w:rPr>
                <w:rFonts w:ascii="Times New Roman" w:hAnsi="Times New Roman"/>
                <w:sz w:val="24"/>
                <w:szCs w:val="24"/>
              </w:rPr>
              <w:t>Проверка состояния учёта знаний неуспевающих</w:t>
            </w:r>
          </w:p>
        </w:tc>
        <w:tc>
          <w:tcPr>
            <w:tcW w:w="2410" w:type="dxa"/>
          </w:tcPr>
          <w:p w:rsidR="007D3BF2" w:rsidRPr="00093846" w:rsidRDefault="007D3BF2" w:rsidP="0033492E">
            <w:pPr>
              <w:rPr>
                <w:rFonts w:ascii="Times New Roman" w:hAnsi="Times New Roman"/>
                <w:sz w:val="24"/>
                <w:szCs w:val="24"/>
              </w:rPr>
            </w:pPr>
            <w:r w:rsidRPr="00093846">
              <w:rPr>
                <w:rFonts w:ascii="Times New Roman" w:hAnsi="Times New Roman"/>
                <w:sz w:val="24"/>
                <w:szCs w:val="24"/>
              </w:rPr>
              <w:t>Ежемесячно</w:t>
            </w:r>
          </w:p>
        </w:tc>
      </w:tr>
      <w:tr w:rsidR="007D3BF2" w:rsidRPr="00093846" w:rsidTr="0033492E">
        <w:tc>
          <w:tcPr>
            <w:tcW w:w="827" w:type="dxa"/>
          </w:tcPr>
          <w:p w:rsidR="007D3BF2" w:rsidRPr="00093846" w:rsidRDefault="007D3BF2" w:rsidP="0033492E">
            <w:pPr>
              <w:jc w:val="center"/>
              <w:rPr>
                <w:rFonts w:ascii="Times New Roman" w:hAnsi="Times New Roman"/>
                <w:sz w:val="24"/>
                <w:szCs w:val="24"/>
              </w:rPr>
            </w:pPr>
            <w:r w:rsidRPr="00093846">
              <w:rPr>
                <w:rFonts w:ascii="Times New Roman" w:hAnsi="Times New Roman"/>
                <w:sz w:val="24"/>
                <w:szCs w:val="24"/>
              </w:rPr>
              <w:t>12.</w:t>
            </w:r>
          </w:p>
        </w:tc>
        <w:tc>
          <w:tcPr>
            <w:tcW w:w="3392" w:type="dxa"/>
          </w:tcPr>
          <w:p w:rsidR="007D3BF2" w:rsidRPr="00093846" w:rsidRDefault="007D3BF2" w:rsidP="0033492E">
            <w:pPr>
              <w:rPr>
                <w:rFonts w:ascii="Times New Roman" w:hAnsi="Times New Roman"/>
                <w:sz w:val="24"/>
                <w:szCs w:val="24"/>
              </w:rPr>
            </w:pPr>
            <w:r w:rsidRPr="00093846">
              <w:rPr>
                <w:rFonts w:ascii="Times New Roman" w:hAnsi="Times New Roman"/>
                <w:sz w:val="24"/>
                <w:szCs w:val="24"/>
              </w:rPr>
              <w:t>Отражение индивидуальной работы со слабым учеником в рабочих или специальных тетрадях по предмету.</w:t>
            </w:r>
          </w:p>
          <w:p w:rsidR="007D3BF2" w:rsidRPr="00093846" w:rsidRDefault="007D3BF2" w:rsidP="0033492E">
            <w:pPr>
              <w:rPr>
                <w:rFonts w:ascii="Times New Roman" w:hAnsi="Times New Roman"/>
                <w:sz w:val="24"/>
                <w:szCs w:val="24"/>
              </w:rPr>
            </w:pPr>
            <w:r w:rsidRPr="00093846">
              <w:rPr>
                <w:rFonts w:ascii="Times New Roman" w:hAnsi="Times New Roman"/>
                <w:sz w:val="24"/>
                <w:szCs w:val="24"/>
              </w:rPr>
              <w:t> </w:t>
            </w:r>
          </w:p>
        </w:tc>
        <w:tc>
          <w:tcPr>
            <w:tcW w:w="2693" w:type="dxa"/>
          </w:tcPr>
          <w:p w:rsidR="007D3BF2" w:rsidRPr="00093846" w:rsidRDefault="007D3BF2" w:rsidP="0033492E">
            <w:pPr>
              <w:rPr>
                <w:rFonts w:ascii="Times New Roman" w:hAnsi="Times New Roman"/>
                <w:sz w:val="24"/>
                <w:szCs w:val="24"/>
              </w:rPr>
            </w:pPr>
            <w:r w:rsidRPr="00093846">
              <w:rPr>
                <w:rFonts w:ascii="Times New Roman" w:hAnsi="Times New Roman"/>
                <w:sz w:val="24"/>
                <w:szCs w:val="24"/>
              </w:rPr>
              <w:t>Проверка рабочих тетрадей неуспевающих учащихся</w:t>
            </w:r>
          </w:p>
        </w:tc>
        <w:tc>
          <w:tcPr>
            <w:tcW w:w="2410" w:type="dxa"/>
          </w:tcPr>
          <w:p w:rsidR="007D3BF2" w:rsidRPr="00093846" w:rsidRDefault="007D3BF2" w:rsidP="0033492E">
            <w:pPr>
              <w:rPr>
                <w:rFonts w:ascii="Times New Roman" w:hAnsi="Times New Roman"/>
                <w:sz w:val="24"/>
                <w:szCs w:val="24"/>
              </w:rPr>
            </w:pPr>
            <w:r w:rsidRPr="00093846">
              <w:rPr>
                <w:rFonts w:ascii="Times New Roman" w:hAnsi="Times New Roman"/>
                <w:sz w:val="24"/>
                <w:szCs w:val="24"/>
              </w:rPr>
              <w:t>Ежемесячно</w:t>
            </w:r>
          </w:p>
        </w:tc>
      </w:tr>
      <w:tr w:rsidR="007D3BF2" w:rsidRPr="00093846" w:rsidTr="0033492E">
        <w:tc>
          <w:tcPr>
            <w:tcW w:w="827" w:type="dxa"/>
          </w:tcPr>
          <w:p w:rsidR="007D3BF2" w:rsidRPr="00093846" w:rsidRDefault="007D3BF2" w:rsidP="0033492E">
            <w:pPr>
              <w:jc w:val="center"/>
              <w:rPr>
                <w:rFonts w:ascii="Times New Roman" w:hAnsi="Times New Roman"/>
                <w:sz w:val="24"/>
                <w:szCs w:val="24"/>
              </w:rPr>
            </w:pPr>
            <w:r w:rsidRPr="00093846">
              <w:rPr>
                <w:rFonts w:ascii="Times New Roman" w:hAnsi="Times New Roman"/>
                <w:sz w:val="24"/>
                <w:szCs w:val="24"/>
              </w:rPr>
              <w:t>13.</w:t>
            </w:r>
          </w:p>
        </w:tc>
        <w:tc>
          <w:tcPr>
            <w:tcW w:w="3392" w:type="dxa"/>
          </w:tcPr>
          <w:p w:rsidR="007D3BF2" w:rsidRPr="00093846" w:rsidRDefault="007D3BF2" w:rsidP="0033492E">
            <w:pPr>
              <w:rPr>
                <w:rFonts w:ascii="Times New Roman" w:hAnsi="Times New Roman"/>
                <w:sz w:val="24"/>
                <w:szCs w:val="24"/>
              </w:rPr>
            </w:pPr>
            <w:r w:rsidRPr="00093846">
              <w:rPr>
                <w:rFonts w:ascii="Times New Roman" w:hAnsi="Times New Roman"/>
                <w:color w:val="221E1F"/>
                <w:sz w:val="24"/>
                <w:szCs w:val="24"/>
              </w:rPr>
              <w:t>Беседа с учащимся “Что мне мешает учиться?”</w:t>
            </w:r>
          </w:p>
        </w:tc>
        <w:tc>
          <w:tcPr>
            <w:tcW w:w="2693" w:type="dxa"/>
          </w:tcPr>
          <w:p w:rsidR="007D3BF2" w:rsidRPr="00093846" w:rsidRDefault="007D3BF2" w:rsidP="0033492E">
            <w:pPr>
              <w:rPr>
                <w:rFonts w:ascii="Times New Roman" w:hAnsi="Times New Roman"/>
                <w:sz w:val="24"/>
                <w:szCs w:val="24"/>
              </w:rPr>
            </w:pPr>
            <w:r w:rsidRPr="00093846">
              <w:rPr>
                <w:rFonts w:ascii="Times New Roman" w:hAnsi="Times New Roman"/>
                <w:sz w:val="24"/>
                <w:szCs w:val="24"/>
              </w:rPr>
              <w:t>Собеседование с учащимися</w:t>
            </w:r>
          </w:p>
        </w:tc>
        <w:tc>
          <w:tcPr>
            <w:tcW w:w="2410" w:type="dxa"/>
          </w:tcPr>
          <w:p w:rsidR="007D3BF2" w:rsidRPr="00093846" w:rsidRDefault="007D3BF2" w:rsidP="0033492E">
            <w:pPr>
              <w:rPr>
                <w:rFonts w:ascii="Times New Roman" w:hAnsi="Times New Roman"/>
                <w:sz w:val="24"/>
                <w:szCs w:val="24"/>
              </w:rPr>
            </w:pPr>
            <w:r w:rsidRPr="00093846">
              <w:rPr>
                <w:rFonts w:ascii="Times New Roman" w:hAnsi="Times New Roman"/>
                <w:sz w:val="24"/>
                <w:szCs w:val="24"/>
              </w:rPr>
              <w:t>В течение года</w:t>
            </w:r>
          </w:p>
        </w:tc>
      </w:tr>
      <w:tr w:rsidR="007D3BF2" w:rsidRPr="00093846" w:rsidTr="0033492E">
        <w:tc>
          <w:tcPr>
            <w:tcW w:w="827" w:type="dxa"/>
          </w:tcPr>
          <w:p w:rsidR="007D3BF2" w:rsidRPr="00093846" w:rsidRDefault="007D3BF2" w:rsidP="0033492E">
            <w:pPr>
              <w:jc w:val="center"/>
              <w:rPr>
                <w:rFonts w:ascii="Times New Roman" w:hAnsi="Times New Roman"/>
                <w:sz w:val="24"/>
                <w:szCs w:val="24"/>
              </w:rPr>
            </w:pPr>
            <w:r w:rsidRPr="00093846">
              <w:rPr>
                <w:rFonts w:ascii="Times New Roman" w:hAnsi="Times New Roman"/>
                <w:sz w:val="24"/>
                <w:szCs w:val="24"/>
              </w:rPr>
              <w:t>14.</w:t>
            </w:r>
          </w:p>
        </w:tc>
        <w:tc>
          <w:tcPr>
            <w:tcW w:w="3392" w:type="dxa"/>
          </w:tcPr>
          <w:p w:rsidR="007D3BF2" w:rsidRPr="00093846" w:rsidRDefault="007D3BF2" w:rsidP="0033492E">
            <w:pPr>
              <w:rPr>
                <w:rFonts w:ascii="Times New Roman" w:hAnsi="Times New Roman"/>
                <w:sz w:val="24"/>
                <w:szCs w:val="24"/>
              </w:rPr>
            </w:pPr>
            <w:r w:rsidRPr="00093846">
              <w:rPr>
                <w:rFonts w:ascii="Times New Roman" w:hAnsi="Times New Roman"/>
                <w:sz w:val="24"/>
                <w:szCs w:val="24"/>
              </w:rPr>
              <w:t>Проверка занятости «трудных» в кружках и секциях</w:t>
            </w:r>
          </w:p>
        </w:tc>
        <w:tc>
          <w:tcPr>
            <w:tcW w:w="2693" w:type="dxa"/>
          </w:tcPr>
          <w:p w:rsidR="007D3BF2" w:rsidRPr="00093846" w:rsidRDefault="007D3BF2" w:rsidP="0033492E">
            <w:pPr>
              <w:rPr>
                <w:rFonts w:ascii="Times New Roman" w:hAnsi="Times New Roman"/>
                <w:sz w:val="24"/>
                <w:szCs w:val="24"/>
              </w:rPr>
            </w:pPr>
            <w:r w:rsidRPr="00093846">
              <w:rPr>
                <w:rFonts w:ascii="Times New Roman" w:hAnsi="Times New Roman"/>
                <w:sz w:val="24"/>
                <w:szCs w:val="24"/>
              </w:rPr>
              <w:t xml:space="preserve">Проверка журналов кружковой работы </w:t>
            </w:r>
          </w:p>
        </w:tc>
        <w:tc>
          <w:tcPr>
            <w:tcW w:w="2410" w:type="dxa"/>
          </w:tcPr>
          <w:p w:rsidR="007D3BF2" w:rsidRPr="00093846" w:rsidRDefault="007D3BF2" w:rsidP="0033492E">
            <w:pPr>
              <w:rPr>
                <w:rFonts w:ascii="Times New Roman" w:hAnsi="Times New Roman"/>
                <w:sz w:val="24"/>
                <w:szCs w:val="24"/>
              </w:rPr>
            </w:pPr>
            <w:r w:rsidRPr="00093846">
              <w:rPr>
                <w:rFonts w:ascii="Times New Roman" w:hAnsi="Times New Roman"/>
                <w:sz w:val="24"/>
                <w:szCs w:val="24"/>
              </w:rPr>
              <w:t>Сентябрь-январь</w:t>
            </w:r>
          </w:p>
        </w:tc>
      </w:tr>
      <w:tr w:rsidR="007D3BF2" w:rsidRPr="00093846" w:rsidTr="0033492E">
        <w:tc>
          <w:tcPr>
            <w:tcW w:w="827" w:type="dxa"/>
          </w:tcPr>
          <w:p w:rsidR="007D3BF2" w:rsidRPr="00093846" w:rsidRDefault="007D3BF2" w:rsidP="0033492E">
            <w:pPr>
              <w:jc w:val="center"/>
              <w:rPr>
                <w:rFonts w:ascii="Times New Roman" w:hAnsi="Times New Roman"/>
                <w:sz w:val="24"/>
                <w:szCs w:val="24"/>
              </w:rPr>
            </w:pPr>
            <w:r w:rsidRPr="00093846">
              <w:rPr>
                <w:rFonts w:ascii="Times New Roman" w:hAnsi="Times New Roman"/>
                <w:sz w:val="24"/>
                <w:szCs w:val="24"/>
              </w:rPr>
              <w:t>15.</w:t>
            </w:r>
          </w:p>
        </w:tc>
        <w:tc>
          <w:tcPr>
            <w:tcW w:w="3392" w:type="dxa"/>
          </w:tcPr>
          <w:p w:rsidR="007D3BF2" w:rsidRPr="00093846" w:rsidRDefault="007D3BF2" w:rsidP="0033492E">
            <w:pPr>
              <w:rPr>
                <w:rFonts w:ascii="Times New Roman" w:hAnsi="Times New Roman"/>
                <w:sz w:val="24"/>
                <w:szCs w:val="24"/>
              </w:rPr>
            </w:pPr>
            <w:r w:rsidRPr="00093846">
              <w:rPr>
                <w:rFonts w:ascii="Times New Roman" w:hAnsi="Times New Roman"/>
                <w:sz w:val="24"/>
                <w:szCs w:val="24"/>
              </w:rPr>
              <w:t>Проверка рабочих тетрадей слабоуспевающих детей(выполнение домашних заданий, работа на уроке)</w:t>
            </w:r>
          </w:p>
        </w:tc>
        <w:tc>
          <w:tcPr>
            <w:tcW w:w="2693" w:type="dxa"/>
          </w:tcPr>
          <w:p w:rsidR="007D3BF2" w:rsidRPr="00093846" w:rsidRDefault="007D3BF2" w:rsidP="0033492E">
            <w:pPr>
              <w:rPr>
                <w:rFonts w:ascii="Times New Roman" w:hAnsi="Times New Roman"/>
                <w:sz w:val="24"/>
                <w:szCs w:val="24"/>
              </w:rPr>
            </w:pPr>
            <w:r w:rsidRPr="00093846">
              <w:rPr>
                <w:rFonts w:ascii="Times New Roman" w:hAnsi="Times New Roman"/>
                <w:sz w:val="24"/>
                <w:szCs w:val="24"/>
              </w:rPr>
              <w:t>Контроль за ведением рабочих тетрадей</w:t>
            </w:r>
          </w:p>
        </w:tc>
        <w:tc>
          <w:tcPr>
            <w:tcW w:w="2410" w:type="dxa"/>
          </w:tcPr>
          <w:p w:rsidR="007D3BF2" w:rsidRPr="00093846" w:rsidRDefault="007D3BF2" w:rsidP="0033492E">
            <w:pPr>
              <w:rPr>
                <w:rFonts w:ascii="Times New Roman" w:hAnsi="Times New Roman"/>
                <w:sz w:val="24"/>
                <w:szCs w:val="24"/>
              </w:rPr>
            </w:pPr>
            <w:r w:rsidRPr="00093846">
              <w:rPr>
                <w:rFonts w:ascii="Times New Roman" w:hAnsi="Times New Roman"/>
                <w:sz w:val="24"/>
                <w:szCs w:val="24"/>
              </w:rPr>
              <w:t>Ноябрь- февраль</w:t>
            </w:r>
          </w:p>
        </w:tc>
      </w:tr>
      <w:tr w:rsidR="007D3BF2" w:rsidRPr="00093846" w:rsidTr="0033492E">
        <w:tc>
          <w:tcPr>
            <w:tcW w:w="827" w:type="dxa"/>
          </w:tcPr>
          <w:p w:rsidR="007D3BF2" w:rsidRPr="00093846" w:rsidRDefault="007D3BF2" w:rsidP="0033492E">
            <w:pPr>
              <w:jc w:val="center"/>
              <w:rPr>
                <w:rFonts w:ascii="Times New Roman" w:hAnsi="Times New Roman"/>
                <w:sz w:val="24"/>
                <w:szCs w:val="24"/>
              </w:rPr>
            </w:pPr>
            <w:r w:rsidRPr="00093846">
              <w:rPr>
                <w:rFonts w:ascii="Times New Roman" w:hAnsi="Times New Roman"/>
                <w:sz w:val="24"/>
                <w:szCs w:val="24"/>
              </w:rPr>
              <w:t>16.</w:t>
            </w:r>
          </w:p>
        </w:tc>
        <w:tc>
          <w:tcPr>
            <w:tcW w:w="3392" w:type="dxa"/>
          </w:tcPr>
          <w:p w:rsidR="007D3BF2" w:rsidRPr="00093846" w:rsidRDefault="007D3BF2" w:rsidP="0033492E">
            <w:pPr>
              <w:rPr>
                <w:rFonts w:ascii="Times New Roman" w:hAnsi="Times New Roman"/>
                <w:sz w:val="24"/>
                <w:szCs w:val="24"/>
              </w:rPr>
            </w:pPr>
            <w:r w:rsidRPr="00093846">
              <w:rPr>
                <w:rFonts w:ascii="Times New Roman" w:hAnsi="Times New Roman"/>
                <w:sz w:val="24"/>
                <w:szCs w:val="24"/>
              </w:rPr>
              <w:t>Индивидуальные беседы со слабоуспевающими детьми</w:t>
            </w:r>
          </w:p>
        </w:tc>
        <w:tc>
          <w:tcPr>
            <w:tcW w:w="2693" w:type="dxa"/>
          </w:tcPr>
          <w:p w:rsidR="007D3BF2" w:rsidRPr="00093846" w:rsidRDefault="007D3BF2" w:rsidP="0033492E">
            <w:pPr>
              <w:rPr>
                <w:rFonts w:ascii="Times New Roman" w:hAnsi="Times New Roman"/>
                <w:sz w:val="24"/>
                <w:szCs w:val="24"/>
              </w:rPr>
            </w:pPr>
            <w:r w:rsidRPr="00093846">
              <w:rPr>
                <w:rFonts w:ascii="Times New Roman" w:hAnsi="Times New Roman"/>
                <w:sz w:val="24"/>
                <w:szCs w:val="24"/>
              </w:rPr>
              <w:t>Беседа.</w:t>
            </w:r>
          </w:p>
        </w:tc>
        <w:tc>
          <w:tcPr>
            <w:tcW w:w="2410" w:type="dxa"/>
          </w:tcPr>
          <w:p w:rsidR="007D3BF2" w:rsidRPr="00093846" w:rsidRDefault="007D3BF2" w:rsidP="0033492E">
            <w:pPr>
              <w:rPr>
                <w:rFonts w:ascii="Times New Roman" w:hAnsi="Times New Roman"/>
                <w:sz w:val="24"/>
                <w:szCs w:val="24"/>
              </w:rPr>
            </w:pPr>
            <w:r w:rsidRPr="00093846">
              <w:rPr>
                <w:rFonts w:ascii="Times New Roman" w:hAnsi="Times New Roman"/>
                <w:sz w:val="24"/>
                <w:szCs w:val="24"/>
              </w:rPr>
              <w:t>По мере необходимости</w:t>
            </w:r>
          </w:p>
        </w:tc>
      </w:tr>
      <w:tr w:rsidR="007D3BF2" w:rsidRPr="00093846" w:rsidTr="0033492E">
        <w:tc>
          <w:tcPr>
            <w:tcW w:w="827" w:type="dxa"/>
          </w:tcPr>
          <w:p w:rsidR="007D3BF2" w:rsidRPr="00093846" w:rsidRDefault="007D3BF2" w:rsidP="0033492E">
            <w:pPr>
              <w:jc w:val="center"/>
              <w:rPr>
                <w:rFonts w:ascii="Times New Roman" w:hAnsi="Times New Roman"/>
                <w:sz w:val="24"/>
                <w:szCs w:val="24"/>
              </w:rPr>
            </w:pPr>
            <w:r w:rsidRPr="00093846">
              <w:rPr>
                <w:rFonts w:ascii="Times New Roman" w:hAnsi="Times New Roman"/>
                <w:sz w:val="24"/>
                <w:szCs w:val="24"/>
              </w:rPr>
              <w:t>17.</w:t>
            </w:r>
          </w:p>
        </w:tc>
        <w:tc>
          <w:tcPr>
            <w:tcW w:w="3392" w:type="dxa"/>
          </w:tcPr>
          <w:p w:rsidR="007D3BF2" w:rsidRPr="00093846" w:rsidRDefault="007D3BF2" w:rsidP="0033492E">
            <w:pPr>
              <w:rPr>
                <w:rFonts w:ascii="Times New Roman" w:hAnsi="Times New Roman"/>
                <w:sz w:val="24"/>
                <w:szCs w:val="24"/>
              </w:rPr>
            </w:pPr>
            <w:r w:rsidRPr="00093846">
              <w:rPr>
                <w:rFonts w:ascii="Times New Roman" w:hAnsi="Times New Roman"/>
                <w:sz w:val="24"/>
                <w:szCs w:val="24"/>
              </w:rPr>
              <w:t>Проверка системы работы учителей со слабоуспевающими детьми</w:t>
            </w:r>
          </w:p>
        </w:tc>
        <w:tc>
          <w:tcPr>
            <w:tcW w:w="2693" w:type="dxa"/>
          </w:tcPr>
          <w:p w:rsidR="007D3BF2" w:rsidRPr="00093846" w:rsidRDefault="007D3BF2" w:rsidP="0033492E">
            <w:pPr>
              <w:rPr>
                <w:rFonts w:ascii="Times New Roman" w:hAnsi="Times New Roman"/>
                <w:sz w:val="24"/>
                <w:szCs w:val="24"/>
              </w:rPr>
            </w:pPr>
            <w:r w:rsidRPr="00093846">
              <w:rPr>
                <w:rFonts w:ascii="Times New Roman" w:hAnsi="Times New Roman"/>
                <w:sz w:val="24"/>
                <w:szCs w:val="24"/>
              </w:rPr>
              <w:t>Персональный контроль - Посещение уроков</w:t>
            </w:r>
          </w:p>
        </w:tc>
        <w:tc>
          <w:tcPr>
            <w:tcW w:w="2410" w:type="dxa"/>
          </w:tcPr>
          <w:p w:rsidR="007D3BF2" w:rsidRPr="00093846" w:rsidRDefault="007D3BF2" w:rsidP="0033492E">
            <w:pPr>
              <w:rPr>
                <w:rFonts w:ascii="Times New Roman" w:hAnsi="Times New Roman"/>
                <w:sz w:val="24"/>
                <w:szCs w:val="24"/>
              </w:rPr>
            </w:pPr>
            <w:r w:rsidRPr="00093846">
              <w:rPr>
                <w:rFonts w:ascii="Times New Roman" w:hAnsi="Times New Roman"/>
                <w:sz w:val="24"/>
                <w:szCs w:val="24"/>
              </w:rPr>
              <w:t>Ноябрь, март</w:t>
            </w:r>
          </w:p>
        </w:tc>
      </w:tr>
      <w:tr w:rsidR="007D3BF2" w:rsidRPr="00093846" w:rsidTr="0033492E">
        <w:tc>
          <w:tcPr>
            <w:tcW w:w="827" w:type="dxa"/>
          </w:tcPr>
          <w:p w:rsidR="007D3BF2" w:rsidRPr="00093846" w:rsidRDefault="007D3BF2" w:rsidP="0033492E">
            <w:pPr>
              <w:jc w:val="center"/>
              <w:rPr>
                <w:rFonts w:ascii="Times New Roman" w:hAnsi="Times New Roman"/>
                <w:sz w:val="24"/>
                <w:szCs w:val="24"/>
              </w:rPr>
            </w:pPr>
            <w:r w:rsidRPr="00093846">
              <w:rPr>
                <w:rFonts w:ascii="Times New Roman" w:hAnsi="Times New Roman"/>
                <w:sz w:val="24"/>
                <w:szCs w:val="24"/>
              </w:rPr>
              <w:t>18.</w:t>
            </w:r>
          </w:p>
        </w:tc>
        <w:tc>
          <w:tcPr>
            <w:tcW w:w="3392" w:type="dxa"/>
          </w:tcPr>
          <w:p w:rsidR="007D3BF2" w:rsidRPr="00093846" w:rsidRDefault="007D3BF2" w:rsidP="0033492E">
            <w:pPr>
              <w:rPr>
                <w:rFonts w:ascii="Times New Roman" w:hAnsi="Times New Roman"/>
                <w:sz w:val="24"/>
                <w:szCs w:val="24"/>
              </w:rPr>
            </w:pPr>
            <w:r w:rsidRPr="00093846">
              <w:rPr>
                <w:rFonts w:ascii="Times New Roman" w:hAnsi="Times New Roman"/>
                <w:sz w:val="24"/>
                <w:szCs w:val="24"/>
              </w:rPr>
              <w:t>Контроль посещаемости</w:t>
            </w:r>
          </w:p>
          <w:p w:rsidR="007D3BF2" w:rsidRPr="00093846" w:rsidRDefault="007D3BF2" w:rsidP="0033492E">
            <w:pPr>
              <w:rPr>
                <w:rFonts w:ascii="Times New Roman" w:hAnsi="Times New Roman"/>
                <w:sz w:val="24"/>
                <w:szCs w:val="24"/>
              </w:rPr>
            </w:pPr>
            <w:r w:rsidRPr="00093846">
              <w:rPr>
                <w:rFonts w:ascii="Times New Roman" w:hAnsi="Times New Roman"/>
                <w:sz w:val="24"/>
                <w:szCs w:val="24"/>
              </w:rPr>
              <w:t>слабоуспевающих  учащихся</w:t>
            </w:r>
          </w:p>
        </w:tc>
        <w:tc>
          <w:tcPr>
            <w:tcW w:w="2693" w:type="dxa"/>
          </w:tcPr>
          <w:p w:rsidR="007D3BF2" w:rsidRPr="00093846" w:rsidRDefault="007D3BF2" w:rsidP="0033492E">
            <w:pPr>
              <w:rPr>
                <w:rFonts w:ascii="Times New Roman" w:hAnsi="Times New Roman"/>
                <w:sz w:val="24"/>
                <w:szCs w:val="24"/>
              </w:rPr>
            </w:pPr>
            <w:r w:rsidRPr="00093846">
              <w:rPr>
                <w:rFonts w:ascii="Times New Roman" w:hAnsi="Times New Roman"/>
                <w:sz w:val="24"/>
                <w:szCs w:val="24"/>
              </w:rPr>
              <w:t>Собеседование с классными руководителями, проверка журналов</w:t>
            </w:r>
          </w:p>
        </w:tc>
        <w:tc>
          <w:tcPr>
            <w:tcW w:w="2410" w:type="dxa"/>
          </w:tcPr>
          <w:p w:rsidR="007D3BF2" w:rsidRPr="00093846" w:rsidRDefault="007D3BF2" w:rsidP="0033492E">
            <w:pPr>
              <w:rPr>
                <w:rFonts w:ascii="Times New Roman" w:hAnsi="Times New Roman"/>
                <w:sz w:val="24"/>
                <w:szCs w:val="24"/>
              </w:rPr>
            </w:pPr>
            <w:r w:rsidRPr="00093846">
              <w:rPr>
                <w:rFonts w:ascii="Times New Roman" w:hAnsi="Times New Roman"/>
                <w:sz w:val="24"/>
                <w:szCs w:val="24"/>
              </w:rPr>
              <w:t>Ежедневно</w:t>
            </w:r>
          </w:p>
        </w:tc>
      </w:tr>
      <w:tr w:rsidR="007D3BF2" w:rsidRPr="00093846" w:rsidTr="0033492E">
        <w:tc>
          <w:tcPr>
            <w:tcW w:w="827" w:type="dxa"/>
          </w:tcPr>
          <w:p w:rsidR="007D3BF2" w:rsidRPr="00093846" w:rsidRDefault="007D3BF2" w:rsidP="0033492E">
            <w:pPr>
              <w:jc w:val="center"/>
              <w:rPr>
                <w:rFonts w:ascii="Times New Roman" w:hAnsi="Times New Roman"/>
                <w:sz w:val="24"/>
                <w:szCs w:val="24"/>
              </w:rPr>
            </w:pPr>
            <w:r w:rsidRPr="00093846">
              <w:rPr>
                <w:rFonts w:ascii="Times New Roman" w:hAnsi="Times New Roman"/>
                <w:sz w:val="24"/>
                <w:szCs w:val="24"/>
              </w:rPr>
              <w:t>19.</w:t>
            </w:r>
          </w:p>
        </w:tc>
        <w:tc>
          <w:tcPr>
            <w:tcW w:w="3392" w:type="dxa"/>
          </w:tcPr>
          <w:p w:rsidR="007D3BF2" w:rsidRPr="00093846" w:rsidRDefault="007D3BF2" w:rsidP="0033492E">
            <w:pPr>
              <w:jc w:val="both"/>
              <w:rPr>
                <w:rFonts w:ascii="Times New Roman" w:hAnsi="Times New Roman"/>
                <w:sz w:val="24"/>
                <w:szCs w:val="24"/>
              </w:rPr>
            </w:pPr>
            <w:r w:rsidRPr="00093846">
              <w:rPr>
                <w:rFonts w:ascii="Times New Roman" w:hAnsi="Times New Roman"/>
                <w:sz w:val="24"/>
                <w:szCs w:val="24"/>
              </w:rPr>
              <w:t>Организация классными руководителями взаимопомощи и шефства для слабоуспевающих.</w:t>
            </w:r>
          </w:p>
        </w:tc>
        <w:tc>
          <w:tcPr>
            <w:tcW w:w="2693" w:type="dxa"/>
          </w:tcPr>
          <w:p w:rsidR="007D3BF2" w:rsidRPr="00093846" w:rsidRDefault="007D3BF2" w:rsidP="0033492E">
            <w:pPr>
              <w:jc w:val="both"/>
              <w:rPr>
                <w:rFonts w:ascii="Times New Roman" w:hAnsi="Times New Roman"/>
                <w:sz w:val="24"/>
                <w:szCs w:val="24"/>
              </w:rPr>
            </w:pPr>
          </w:p>
        </w:tc>
        <w:tc>
          <w:tcPr>
            <w:tcW w:w="2410" w:type="dxa"/>
          </w:tcPr>
          <w:p w:rsidR="007D3BF2" w:rsidRPr="00093846" w:rsidRDefault="007D3BF2" w:rsidP="0033492E">
            <w:pPr>
              <w:jc w:val="both"/>
              <w:rPr>
                <w:rFonts w:ascii="Times New Roman" w:hAnsi="Times New Roman"/>
                <w:sz w:val="24"/>
                <w:szCs w:val="24"/>
              </w:rPr>
            </w:pPr>
            <w:r w:rsidRPr="00093846">
              <w:rPr>
                <w:rFonts w:ascii="Times New Roman" w:hAnsi="Times New Roman"/>
                <w:sz w:val="24"/>
                <w:szCs w:val="24"/>
              </w:rPr>
              <w:t>По итогам четверти</w:t>
            </w:r>
          </w:p>
        </w:tc>
      </w:tr>
      <w:tr w:rsidR="007D3BF2" w:rsidRPr="00093846" w:rsidTr="0033492E">
        <w:tc>
          <w:tcPr>
            <w:tcW w:w="827" w:type="dxa"/>
          </w:tcPr>
          <w:p w:rsidR="007D3BF2" w:rsidRPr="00093846" w:rsidRDefault="007D3BF2" w:rsidP="0033492E">
            <w:pPr>
              <w:jc w:val="center"/>
              <w:rPr>
                <w:rFonts w:ascii="Times New Roman" w:hAnsi="Times New Roman"/>
                <w:sz w:val="24"/>
                <w:szCs w:val="24"/>
              </w:rPr>
            </w:pPr>
            <w:r w:rsidRPr="00093846">
              <w:rPr>
                <w:rFonts w:ascii="Times New Roman" w:hAnsi="Times New Roman"/>
                <w:sz w:val="24"/>
                <w:szCs w:val="24"/>
              </w:rPr>
              <w:t>20.</w:t>
            </w:r>
          </w:p>
        </w:tc>
        <w:tc>
          <w:tcPr>
            <w:tcW w:w="3392" w:type="dxa"/>
          </w:tcPr>
          <w:p w:rsidR="007D3BF2" w:rsidRPr="00093846" w:rsidRDefault="007D3BF2" w:rsidP="0033492E">
            <w:pPr>
              <w:rPr>
                <w:rFonts w:ascii="Times New Roman" w:hAnsi="Times New Roman"/>
                <w:sz w:val="24"/>
                <w:szCs w:val="24"/>
              </w:rPr>
            </w:pPr>
            <w:r w:rsidRPr="00093846">
              <w:rPr>
                <w:rFonts w:ascii="Times New Roman" w:hAnsi="Times New Roman"/>
                <w:sz w:val="24"/>
                <w:szCs w:val="24"/>
              </w:rPr>
              <w:t>Педагогические консультации: «Как помочь ребенку учиться?»</w:t>
            </w:r>
          </w:p>
        </w:tc>
        <w:tc>
          <w:tcPr>
            <w:tcW w:w="2693" w:type="dxa"/>
          </w:tcPr>
          <w:p w:rsidR="007D3BF2" w:rsidRPr="00093846" w:rsidRDefault="007D3BF2" w:rsidP="0033492E">
            <w:pPr>
              <w:jc w:val="both"/>
              <w:rPr>
                <w:rFonts w:ascii="Times New Roman" w:hAnsi="Times New Roman"/>
                <w:sz w:val="24"/>
                <w:szCs w:val="24"/>
              </w:rPr>
            </w:pPr>
            <w:r w:rsidRPr="00093846">
              <w:rPr>
                <w:rFonts w:ascii="Times New Roman" w:hAnsi="Times New Roman"/>
                <w:sz w:val="24"/>
                <w:szCs w:val="24"/>
              </w:rPr>
              <w:t>Индивидуальная работа с родителями</w:t>
            </w:r>
          </w:p>
        </w:tc>
        <w:tc>
          <w:tcPr>
            <w:tcW w:w="2410" w:type="dxa"/>
          </w:tcPr>
          <w:p w:rsidR="007D3BF2" w:rsidRPr="00093846" w:rsidRDefault="007D3BF2" w:rsidP="0033492E">
            <w:pPr>
              <w:rPr>
                <w:rFonts w:ascii="Times New Roman" w:hAnsi="Times New Roman"/>
                <w:sz w:val="24"/>
                <w:szCs w:val="24"/>
              </w:rPr>
            </w:pPr>
            <w:r w:rsidRPr="00093846">
              <w:rPr>
                <w:rFonts w:ascii="Times New Roman" w:hAnsi="Times New Roman"/>
                <w:sz w:val="24"/>
                <w:szCs w:val="24"/>
              </w:rPr>
              <w:t>По мере необходимости</w:t>
            </w:r>
          </w:p>
        </w:tc>
      </w:tr>
      <w:tr w:rsidR="007D3BF2" w:rsidRPr="00093846" w:rsidTr="0033492E">
        <w:tc>
          <w:tcPr>
            <w:tcW w:w="827" w:type="dxa"/>
          </w:tcPr>
          <w:p w:rsidR="007D3BF2" w:rsidRPr="00093846" w:rsidRDefault="007D3BF2" w:rsidP="0033492E">
            <w:pPr>
              <w:jc w:val="center"/>
              <w:rPr>
                <w:rFonts w:ascii="Times New Roman" w:hAnsi="Times New Roman"/>
                <w:sz w:val="24"/>
                <w:szCs w:val="24"/>
              </w:rPr>
            </w:pPr>
            <w:r w:rsidRPr="00093846">
              <w:rPr>
                <w:rFonts w:ascii="Times New Roman" w:hAnsi="Times New Roman"/>
                <w:sz w:val="24"/>
                <w:szCs w:val="24"/>
              </w:rPr>
              <w:t>21.</w:t>
            </w:r>
          </w:p>
        </w:tc>
        <w:tc>
          <w:tcPr>
            <w:tcW w:w="3392" w:type="dxa"/>
          </w:tcPr>
          <w:p w:rsidR="007D3BF2" w:rsidRPr="00093846" w:rsidRDefault="007D3BF2" w:rsidP="0033492E">
            <w:pPr>
              <w:rPr>
                <w:rFonts w:ascii="Times New Roman" w:hAnsi="Times New Roman"/>
                <w:sz w:val="24"/>
                <w:szCs w:val="24"/>
              </w:rPr>
            </w:pPr>
            <w:r w:rsidRPr="00093846">
              <w:rPr>
                <w:rFonts w:ascii="Times New Roman" w:hAnsi="Times New Roman"/>
                <w:sz w:val="24"/>
                <w:szCs w:val="24"/>
              </w:rPr>
              <w:t>Опрос слабоуспевающих (накопление оценок)</w:t>
            </w:r>
          </w:p>
        </w:tc>
        <w:tc>
          <w:tcPr>
            <w:tcW w:w="2693" w:type="dxa"/>
          </w:tcPr>
          <w:p w:rsidR="007D3BF2" w:rsidRPr="00093846" w:rsidRDefault="007D3BF2" w:rsidP="0033492E">
            <w:pPr>
              <w:jc w:val="both"/>
              <w:rPr>
                <w:rFonts w:ascii="Times New Roman" w:hAnsi="Times New Roman"/>
                <w:sz w:val="24"/>
                <w:szCs w:val="24"/>
              </w:rPr>
            </w:pPr>
            <w:r w:rsidRPr="00093846">
              <w:rPr>
                <w:rFonts w:ascii="Times New Roman" w:hAnsi="Times New Roman"/>
                <w:sz w:val="24"/>
                <w:szCs w:val="24"/>
              </w:rPr>
              <w:t>Проверка классных журналов</w:t>
            </w:r>
          </w:p>
        </w:tc>
        <w:tc>
          <w:tcPr>
            <w:tcW w:w="2410" w:type="dxa"/>
          </w:tcPr>
          <w:p w:rsidR="007D3BF2" w:rsidRPr="00093846" w:rsidRDefault="007D3BF2" w:rsidP="0033492E">
            <w:pPr>
              <w:rPr>
                <w:rFonts w:ascii="Times New Roman" w:hAnsi="Times New Roman"/>
                <w:sz w:val="24"/>
                <w:szCs w:val="24"/>
              </w:rPr>
            </w:pPr>
            <w:r w:rsidRPr="00093846">
              <w:rPr>
                <w:rFonts w:ascii="Times New Roman" w:hAnsi="Times New Roman"/>
                <w:sz w:val="24"/>
                <w:szCs w:val="24"/>
              </w:rPr>
              <w:t>Ежемесячно</w:t>
            </w:r>
          </w:p>
        </w:tc>
      </w:tr>
      <w:tr w:rsidR="007D3BF2" w:rsidRPr="00093846" w:rsidTr="0033492E">
        <w:tc>
          <w:tcPr>
            <w:tcW w:w="827" w:type="dxa"/>
          </w:tcPr>
          <w:p w:rsidR="007D3BF2" w:rsidRPr="00093846" w:rsidRDefault="007D3BF2" w:rsidP="0033492E">
            <w:pPr>
              <w:jc w:val="center"/>
              <w:rPr>
                <w:rFonts w:ascii="Times New Roman" w:hAnsi="Times New Roman"/>
                <w:sz w:val="24"/>
                <w:szCs w:val="24"/>
              </w:rPr>
            </w:pPr>
            <w:r w:rsidRPr="00093846">
              <w:rPr>
                <w:rFonts w:ascii="Times New Roman" w:hAnsi="Times New Roman"/>
                <w:sz w:val="24"/>
                <w:szCs w:val="24"/>
              </w:rPr>
              <w:t>22</w:t>
            </w:r>
          </w:p>
        </w:tc>
        <w:tc>
          <w:tcPr>
            <w:tcW w:w="3392" w:type="dxa"/>
          </w:tcPr>
          <w:p w:rsidR="007D3BF2" w:rsidRPr="00093846" w:rsidRDefault="007D3BF2" w:rsidP="0033492E">
            <w:pPr>
              <w:rPr>
                <w:rFonts w:ascii="Times New Roman" w:hAnsi="Times New Roman"/>
                <w:sz w:val="24"/>
                <w:szCs w:val="24"/>
              </w:rPr>
            </w:pPr>
            <w:r w:rsidRPr="00093846">
              <w:rPr>
                <w:rFonts w:ascii="Times New Roman" w:hAnsi="Times New Roman"/>
                <w:sz w:val="24"/>
                <w:szCs w:val="24"/>
              </w:rPr>
              <w:t>Проверка дневников учащихся</w:t>
            </w:r>
          </w:p>
        </w:tc>
        <w:tc>
          <w:tcPr>
            <w:tcW w:w="2693" w:type="dxa"/>
          </w:tcPr>
          <w:p w:rsidR="007D3BF2" w:rsidRPr="00093846" w:rsidRDefault="007D3BF2" w:rsidP="0033492E">
            <w:pPr>
              <w:rPr>
                <w:rFonts w:ascii="Times New Roman" w:hAnsi="Times New Roman"/>
                <w:sz w:val="24"/>
                <w:szCs w:val="24"/>
              </w:rPr>
            </w:pPr>
            <w:r w:rsidRPr="00093846">
              <w:rPr>
                <w:rFonts w:ascii="Times New Roman" w:hAnsi="Times New Roman"/>
                <w:sz w:val="24"/>
                <w:szCs w:val="24"/>
              </w:rPr>
              <w:t>Запись домашних заданий, контроль со стороны родителей</w:t>
            </w:r>
          </w:p>
        </w:tc>
        <w:tc>
          <w:tcPr>
            <w:tcW w:w="2410" w:type="dxa"/>
          </w:tcPr>
          <w:p w:rsidR="007D3BF2" w:rsidRPr="00093846" w:rsidRDefault="007D3BF2" w:rsidP="0033492E">
            <w:pPr>
              <w:rPr>
                <w:rFonts w:ascii="Times New Roman" w:hAnsi="Times New Roman"/>
                <w:sz w:val="24"/>
                <w:szCs w:val="24"/>
              </w:rPr>
            </w:pPr>
            <w:r w:rsidRPr="00093846">
              <w:rPr>
                <w:rFonts w:ascii="Times New Roman" w:hAnsi="Times New Roman"/>
                <w:sz w:val="24"/>
                <w:szCs w:val="24"/>
              </w:rPr>
              <w:t>Ежемесячно</w:t>
            </w:r>
          </w:p>
        </w:tc>
      </w:tr>
      <w:tr w:rsidR="007D3BF2" w:rsidRPr="00093846" w:rsidTr="0033492E">
        <w:tc>
          <w:tcPr>
            <w:tcW w:w="827" w:type="dxa"/>
          </w:tcPr>
          <w:p w:rsidR="007D3BF2" w:rsidRPr="00093846" w:rsidRDefault="007D3BF2" w:rsidP="0033492E">
            <w:pPr>
              <w:jc w:val="center"/>
              <w:rPr>
                <w:rFonts w:ascii="Times New Roman" w:hAnsi="Times New Roman"/>
                <w:sz w:val="24"/>
                <w:szCs w:val="24"/>
              </w:rPr>
            </w:pPr>
            <w:r w:rsidRPr="00093846">
              <w:rPr>
                <w:rFonts w:ascii="Times New Roman" w:hAnsi="Times New Roman"/>
                <w:sz w:val="24"/>
                <w:szCs w:val="24"/>
              </w:rPr>
              <w:t>23.</w:t>
            </w:r>
          </w:p>
        </w:tc>
        <w:tc>
          <w:tcPr>
            <w:tcW w:w="3392" w:type="dxa"/>
          </w:tcPr>
          <w:p w:rsidR="007D3BF2" w:rsidRPr="00093846" w:rsidRDefault="007D3BF2" w:rsidP="0033492E">
            <w:pPr>
              <w:rPr>
                <w:rFonts w:ascii="Times New Roman" w:hAnsi="Times New Roman"/>
                <w:sz w:val="24"/>
                <w:szCs w:val="24"/>
              </w:rPr>
            </w:pPr>
            <w:r w:rsidRPr="00093846">
              <w:rPr>
                <w:rFonts w:ascii="Times New Roman" w:hAnsi="Times New Roman"/>
                <w:sz w:val="24"/>
                <w:szCs w:val="24"/>
              </w:rPr>
              <w:t>Работа учителей предметников с индивидуальными планами по работе с неуспевающими детьми</w:t>
            </w:r>
          </w:p>
        </w:tc>
        <w:tc>
          <w:tcPr>
            <w:tcW w:w="2693" w:type="dxa"/>
          </w:tcPr>
          <w:p w:rsidR="007D3BF2" w:rsidRPr="00093846" w:rsidRDefault="007D3BF2" w:rsidP="0033492E">
            <w:pPr>
              <w:rPr>
                <w:rFonts w:ascii="Times New Roman" w:hAnsi="Times New Roman"/>
                <w:sz w:val="24"/>
                <w:szCs w:val="24"/>
              </w:rPr>
            </w:pPr>
            <w:r w:rsidRPr="00093846">
              <w:rPr>
                <w:rFonts w:ascii="Times New Roman" w:hAnsi="Times New Roman"/>
                <w:sz w:val="24"/>
                <w:szCs w:val="24"/>
              </w:rPr>
              <w:t>Текущий контроль</w:t>
            </w:r>
          </w:p>
        </w:tc>
        <w:tc>
          <w:tcPr>
            <w:tcW w:w="2410" w:type="dxa"/>
          </w:tcPr>
          <w:p w:rsidR="007D3BF2" w:rsidRPr="00093846" w:rsidRDefault="007D3BF2" w:rsidP="0033492E">
            <w:pPr>
              <w:jc w:val="both"/>
              <w:rPr>
                <w:rFonts w:ascii="Times New Roman" w:hAnsi="Times New Roman"/>
                <w:sz w:val="24"/>
                <w:szCs w:val="24"/>
              </w:rPr>
            </w:pPr>
            <w:r w:rsidRPr="00093846">
              <w:rPr>
                <w:rFonts w:ascii="Times New Roman" w:hAnsi="Times New Roman"/>
                <w:sz w:val="24"/>
                <w:szCs w:val="24"/>
              </w:rPr>
              <w:t>1 раз в четверть</w:t>
            </w:r>
          </w:p>
        </w:tc>
      </w:tr>
      <w:tr w:rsidR="007D3BF2" w:rsidRPr="00093846" w:rsidTr="0033492E">
        <w:tc>
          <w:tcPr>
            <w:tcW w:w="827" w:type="dxa"/>
          </w:tcPr>
          <w:p w:rsidR="007D3BF2" w:rsidRPr="00093846" w:rsidRDefault="007D3BF2" w:rsidP="0033492E">
            <w:pPr>
              <w:jc w:val="center"/>
              <w:rPr>
                <w:rFonts w:ascii="Times New Roman" w:hAnsi="Times New Roman"/>
                <w:sz w:val="24"/>
                <w:szCs w:val="24"/>
              </w:rPr>
            </w:pPr>
            <w:r w:rsidRPr="00093846">
              <w:rPr>
                <w:rFonts w:ascii="Times New Roman" w:hAnsi="Times New Roman"/>
                <w:sz w:val="24"/>
                <w:szCs w:val="24"/>
              </w:rPr>
              <w:t>24.</w:t>
            </w:r>
          </w:p>
        </w:tc>
        <w:tc>
          <w:tcPr>
            <w:tcW w:w="3392" w:type="dxa"/>
          </w:tcPr>
          <w:p w:rsidR="007D3BF2" w:rsidRPr="00093846" w:rsidRDefault="007D3BF2" w:rsidP="0033492E">
            <w:pPr>
              <w:rPr>
                <w:rFonts w:ascii="Times New Roman" w:hAnsi="Times New Roman"/>
                <w:sz w:val="24"/>
                <w:szCs w:val="24"/>
              </w:rPr>
            </w:pPr>
            <w:r w:rsidRPr="00093846">
              <w:rPr>
                <w:rFonts w:ascii="Times New Roman" w:hAnsi="Times New Roman"/>
                <w:sz w:val="24"/>
                <w:szCs w:val="24"/>
              </w:rPr>
              <w:t>Выяснение причин опозданий и пропусков</w:t>
            </w:r>
          </w:p>
        </w:tc>
        <w:tc>
          <w:tcPr>
            <w:tcW w:w="2693" w:type="dxa"/>
          </w:tcPr>
          <w:p w:rsidR="007D3BF2" w:rsidRPr="00093846" w:rsidRDefault="007D3BF2" w:rsidP="0033492E">
            <w:pPr>
              <w:rPr>
                <w:rFonts w:ascii="Times New Roman" w:hAnsi="Times New Roman"/>
                <w:sz w:val="24"/>
                <w:szCs w:val="24"/>
              </w:rPr>
            </w:pPr>
            <w:r w:rsidRPr="00093846">
              <w:rPr>
                <w:rFonts w:ascii="Times New Roman" w:hAnsi="Times New Roman"/>
                <w:sz w:val="24"/>
                <w:szCs w:val="24"/>
              </w:rPr>
              <w:t>Текущий контроль</w:t>
            </w:r>
          </w:p>
        </w:tc>
        <w:tc>
          <w:tcPr>
            <w:tcW w:w="2410" w:type="dxa"/>
          </w:tcPr>
          <w:p w:rsidR="007D3BF2" w:rsidRPr="00093846" w:rsidRDefault="007D3BF2" w:rsidP="0033492E">
            <w:pPr>
              <w:rPr>
                <w:rFonts w:ascii="Times New Roman" w:hAnsi="Times New Roman"/>
                <w:sz w:val="24"/>
                <w:szCs w:val="24"/>
              </w:rPr>
            </w:pPr>
            <w:r w:rsidRPr="00093846">
              <w:rPr>
                <w:rFonts w:ascii="Times New Roman" w:hAnsi="Times New Roman"/>
                <w:sz w:val="24"/>
                <w:szCs w:val="24"/>
              </w:rPr>
              <w:t>В течение года</w:t>
            </w:r>
          </w:p>
        </w:tc>
      </w:tr>
      <w:tr w:rsidR="007D3BF2" w:rsidRPr="00093846" w:rsidTr="0033492E">
        <w:tc>
          <w:tcPr>
            <w:tcW w:w="827" w:type="dxa"/>
          </w:tcPr>
          <w:p w:rsidR="007D3BF2" w:rsidRPr="00093846" w:rsidRDefault="007D3BF2" w:rsidP="0033492E">
            <w:pPr>
              <w:jc w:val="center"/>
              <w:rPr>
                <w:rFonts w:ascii="Times New Roman" w:hAnsi="Times New Roman"/>
                <w:sz w:val="24"/>
                <w:szCs w:val="24"/>
              </w:rPr>
            </w:pPr>
            <w:r w:rsidRPr="00093846">
              <w:rPr>
                <w:rFonts w:ascii="Times New Roman" w:hAnsi="Times New Roman"/>
                <w:sz w:val="24"/>
                <w:szCs w:val="24"/>
              </w:rPr>
              <w:t>25.</w:t>
            </w:r>
          </w:p>
        </w:tc>
        <w:tc>
          <w:tcPr>
            <w:tcW w:w="3392" w:type="dxa"/>
          </w:tcPr>
          <w:p w:rsidR="007D3BF2" w:rsidRPr="00093846" w:rsidRDefault="007D3BF2" w:rsidP="0033492E">
            <w:pPr>
              <w:rPr>
                <w:rFonts w:ascii="Times New Roman" w:hAnsi="Times New Roman"/>
                <w:sz w:val="24"/>
                <w:szCs w:val="24"/>
              </w:rPr>
            </w:pPr>
            <w:r w:rsidRPr="00093846">
              <w:rPr>
                <w:rFonts w:ascii="Times New Roman" w:hAnsi="Times New Roman"/>
                <w:sz w:val="24"/>
                <w:szCs w:val="24"/>
              </w:rPr>
              <w:t>Организация повторения в конце года.</w:t>
            </w:r>
          </w:p>
        </w:tc>
        <w:tc>
          <w:tcPr>
            <w:tcW w:w="2693" w:type="dxa"/>
          </w:tcPr>
          <w:p w:rsidR="007D3BF2" w:rsidRPr="00093846" w:rsidRDefault="007D3BF2" w:rsidP="0033492E">
            <w:pPr>
              <w:rPr>
                <w:rFonts w:ascii="Times New Roman" w:hAnsi="Times New Roman"/>
                <w:sz w:val="24"/>
                <w:szCs w:val="24"/>
              </w:rPr>
            </w:pPr>
            <w:r w:rsidRPr="00093846">
              <w:rPr>
                <w:rFonts w:ascii="Times New Roman" w:hAnsi="Times New Roman"/>
                <w:sz w:val="24"/>
                <w:szCs w:val="24"/>
              </w:rPr>
              <w:t>Текущий контроль</w:t>
            </w:r>
          </w:p>
        </w:tc>
        <w:tc>
          <w:tcPr>
            <w:tcW w:w="2410" w:type="dxa"/>
          </w:tcPr>
          <w:p w:rsidR="007D3BF2" w:rsidRPr="00093846" w:rsidRDefault="007D3BF2" w:rsidP="0033492E">
            <w:pPr>
              <w:rPr>
                <w:rFonts w:ascii="Times New Roman" w:hAnsi="Times New Roman"/>
                <w:sz w:val="24"/>
                <w:szCs w:val="24"/>
              </w:rPr>
            </w:pPr>
            <w:r w:rsidRPr="00093846">
              <w:rPr>
                <w:rFonts w:ascii="Times New Roman" w:hAnsi="Times New Roman"/>
                <w:sz w:val="24"/>
                <w:szCs w:val="24"/>
              </w:rPr>
              <w:t>апрель</w:t>
            </w:r>
          </w:p>
        </w:tc>
      </w:tr>
    </w:tbl>
    <w:p w:rsidR="007D3BF2" w:rsidRPr="00093846" w:rsidRDefault="007D3BF2" w:rsidP="007D3BF2">
      <w:pPr>
        <w:rPr>
          <w:rFonts w:ascii="Times New Roman" w:hAnsi="Times New Roman"/>
          <w:b/>
          <w:sz w:val="24"/>
          <w:szCs w:val="24"/>
        </w:rPr>
      </w:pPr>
    </w:p>
    <w:p w:rsidR="007D3BF2" w:rsidRPr="00093846" w:rsidRDefault="007D3BF2" w:rsidP="007D3BF2">
      <w:pPr>
        <w:rPr>
          <w:rFonts w:ascii="Times New Roman" w:hAnsi="Times New Roman"/>
          <w:b/>
          <w:sz w:val="24"/>
          <w:szCs w:val="24"/>
        </w:rPr>
      </w:pPr>
    </w:p>
    <w:p w:rsidR="00311965" w:rsidRPr="00093846" w:rsidRDefault="00311965" w:rsidP="00311965">
      <w:pPr>
        <w:spacing w:before="100" w:beforeAutospacing="1" w:after="100" w:afterAutospacing="1" w:line="240" w:lineRule="auto"/>
        <w:jc w:val="center"/>
        <w:rPr>
          <w:rFonts w:ascii="Times New Roman" w:eastAsia="Times New Roman" w:hAnsi="Times New Roman"/>
          <w:sz w:val="24"/>
          <w:szCs w:val="24"/>
          <w:lang w:eastAsia="ru-RU"/>
        </w:rPr>
      </w:pPr>
      <w:r w:rsidRPr="00093846">
        <w:rPr>
          <w:rFonts w:ascii="Times New Roman" w:eastAsia="Times New Roman" w:hAnsi="Times New Roman"/>
          <w:bCs/>
          <w:color w:val="000000"/>
          <w:sz w:val="24"/>
          <w:szCs w:val="24"/>
          <w:lang w:eastAsia="ru-RU"/>
        </w:rPr>
        <w:t>Программа</w:t>
      </w:r>
      <w:r w:rsidRPr="00093846">
        <w:rPr>
          <w:rFonts w:ascii="Times New Roman" w:eastAsia="Times New Roman" w:hAnsi="Times New Roman"/>
          <w:sz w:val="24"/>
          <w:szCs w:val="24"/>
          <w:lang w:eastAsia="ru-RU"/>
        </w:rPr>
        <w:t xml:space="preserve">  </w:t>
      </w:r>
      <w:r w:rsidRPr="00093846">
        <w:rPr>
          <w:rFonts w:ascii="Times New Roman" w:eastAsia="Times New Roman" w:hAnsi="Times New Roman"/>
          <w:bCs/>
          <w:color w:val="000000"/>
          <w:sz w:val="24"/>
          <w:szCs w:val="24"/>
          <w:lang w:eastAsia="ru-RU"/>
        </w:rPr>
        <w:t>« Одаренные дети»</w:t>
      </w:r>
      <w:r w:rsidRPr="00093846">
        <w:rPr>
          <w:rFonts w:ascii="Times New Roman" w:eastAsia="Times New Roman" w:hAnsi="Times New Roman"/>
          <w:sz w:val="24"/>
          <w:szCs w:val="24"/>
          <w:lang w:eastAsia="ru-RU"/>
        </w:rPr>
        <w:t xml:space="preserve">   </w:t>
      </w:r>
    </w:p>
    <w:p w:rsidR="00311965" w:rsidRPr="00093846" w:rsidRDefault="00311965" w:rsidP="00311965">
      <w:pPr>
        <w:spacing w:before="100" w:beforeAutospacing="1" w:after="100" w:afterAutospacing="1" w:line="240" w:lineRule="auto"/>
        <w:jc w:val="center"/>
        <w:rPr>
          <w:rFonts w:ascii="Times New Roman" w:eastAsia="Times New Roman" w:hAnsi="Times New Roman"/>
          <w:sz w:val="24"/>
          <w:szCs w:val="24"/>
          <w:lang w:eastAsia="ru-RU"/>
        </w:rPr>
      </w:pPr>
      <w:r w:rsidRPr="00093846">
        <w:rPr>
          <w:rFonts w:ascii="Times New Roman" w:eastAsia="Times New Roman" w:hAnsi="Times New Roman"/>
          <w:bCs/>
          <w:color w:val="000000"/>
          <w:sz w:val="24"/>
          <w:szCs w:val="24"/>
          <w:lang w:eastAsia="ru-RU"/>
        </w:rPr>
        <w:t> </w:t>
      </w:r>
      <w:r w:rsidRPr="00093846">
        <w:rPr>
          <w:rFonts w:ascii="Times New Roman" w:eastAsia="Times New Roman" w:hAnsi="Times New Roman"/>
          <w:sz w:val="24"/>
          <w:szCs w:val="24"/>
          <w:lang w:eastAsia="ru-RU"/>
        </w:rPr>
        <w:t>Содержание программы.</w:t>
      </w:r>
    </w:p>
    <w:p w:rsidR="00311965" w:rsidRPr="00093846" w:rsidRDefault="00311965" w:rsidP="00311965">
      <w:pPr>
        <w:spacing w:before="100" w:beforeAutospacing="1" w:after="100" w:afterAutospacing="1" w:line="240" w:lineRule="auto"/>
        <w:ind w:left="142"/>
        <w:rPr>
          <w:rFonts w:ascii="Times New Roman" w:eastAsia="Times New Roman" w:hAnsi="Times New Roman"/>
          <w:sz w:val="24"/>
          <w:szCs w:val="24"/>
          <w:lang w:eastAsia="ru-RU"/>
        </w:rPr>
      </w:pPr>
      <w:r w:rsidRPr="00093846">
        <w:rPr>
          <w:rFonts w:ascii="Times New Roman" w:eastAsia="Times New Roman" w:hAnsi="Times New Roman"/>
          <w:bCs/>
          <w:color w:val="000000"/>
          <w:sz w:val="24"/>
          <w:szCs w:val="24"/>
          <w:lang w:eastAsia="ru-RU"/>
        </w:rPr>
        <w:t>1.Пояснительная записка</w:t>
      </w:r>
    </w:p>
    <w:p w:rsidR="00311965" w:rsidRPr="00093846" w:rsidRDefault="00311965" w:rsidP="00311965">
      <w:pPr>
        <w:tabs>
          <w:tab w:val="left" w:pos="284"/>
        </w:tabs>
        <w:spacing w:before="100" w:beforeAutospacing="1" w:after="100" w:afterAutospacing="1" w:line="240" w:lineRule="auto"/>
        <w:rPr>
          <w:rFonts w:ascii="Times New Roman" w:eastAsia="Times New Roman" w:hAnsi="Times New Roman"/>
          <w:sz w:val="24"/>
          <w:szCs w:val="24"/>
          <w:lang w:eastAsia="ru-RU"/>
        </w:rPr>
      </w:pPr>
      <w:r w:rsidRPr="00093846">
        <w:rPr>
          <w:rFonts w:ascii="Times New Roman" w:eastAsia="Times New Roman" w:hAnsi="Times New Roman"/>
          <w:sz w:val="24"/>
          <w:szCs w:val="24"/>
          <w:lang w:eastAsia="ru-RU"/>
        </w:rPr>
        <w:t xml:space="preserve">   2.Концепция работы с одарёнными детьми.</w:t>
      </w:r>
    </w:p>
    <w:p w:rsidR="00311965" w:rsidRPr="00093846" w:rsidRDefault="00311965" w:rsidP="00311965">
      <w:pPr>
        <w:spacing w:before="100" w:beforeAutospacing="1" w:after="100" w:afterAutospacing="1" w:line="240" w:lineRule="auto"/>
        <w:ind w:left="142"/>
        <w:rPr>
          <w:rFonts w:ascii="Times New Roman" w:eastAsia="Times New Roman" w:hAnsi="Times New Roman"/>
          <w:sz w:val="24"/>
          <w:szCs w:val="24"/>
          <w:lang w:eastAsia="ru-RU"/>
        </w:rPr>
      </w:pPr>
      <w:r w:rsidRPr="00093846">
        <w:rPr>
          <w:rFonts w:ascii="Times New Roman" w:eastAsia="Times New Roman" w:hAnsi="Times New Roman"/>
          <w:sz w:val="24"/>
          <w:szCs w:val="24"/>
          <w:lang w:eastAsia="ru-RU"/>
        </w:rPr>
        <w:t>3.Цели и задачи программы</w:t>
      </w:r>
    </w:p>
    <w:p w:rsidR="00311965" w:rsidRPr="00093846" w:rsidRDefault="00311965" w:rsidP="00311965">
      <w:pPr>
        <w:spacing w:before="100" w:beforeAutospacing="1" w:after="100" w:afterAutospacing="1" w:line="240" w:lineRule="auto"/>
        <w:rPr>
          <w:rFonts w:ascii="Times New Roman" w:eastAsia="Times New Roman" w:hAnsi="Times New Roman"/>
          <w:sz w:val="24"/>
          <w:szCs w:val="24"/>
          <w:lang w:eastAsia="ru-RU"/>
        </w:rPr>
      </w:pPr>
      <w:r w:rsidRPr="00093846">
        <w:rPr>
          <w:rFonts w:ascii="Times New Roman" w:eastAsia="Times New Roman" w:hAnsi="Times New Roman"/>
          <w:bCs/>
          <w:color w:val="000000"/>
          <w:sz w:val="24"/>
          <w:szCs w:val="24"/>
          <w:lang w:eastAsia="ru-RU"/>
        </w:rPr>
        <w:t xml:space="preserve">  4.Принципы программы</w:t>
      </w:r>
    </w:p>
    <w:p w:rsidR="00311965" w:rsidRPr="00093846" w:rsidRDefault="00311965" w:rsidP="00311965">
      <w:pPr>
        <w:spacing w:before="100" w:beforeAutospacing="1" w:after="100" w:afterAutospacing="1" w:line="240" w:lineRule="auto"/>
        <w:rPr>
          <w:rFonts w:ascii="Times New Roman" w:eastAsia="Times New Roman" w:hAnsi="Times New Roman"/>
          <w:sz w:val="24"/>
          <w:szCs w:val="24"/>
          <w:lang w:eastAsia="ru-RU"/>
        </w:rPr>
      </w:pPr>
      <w:r w:rsidRPr="00093846">
        <w:rPr>
          <w:rFonts w:ascii="Times New Roman" w:eastAsia="Times New Roman" w:hAnsi="Times New Roman"/>
          <w:bCs/>
          <w:color w:val="000000"/>
          <w:sz w:val="24"/>
          <w:szCs w:val="24"/>
          <w:lang w:eastAsia="ru-RU"/>
        </w:rPr>
        <w:t xml:space="preserve">  5.Основные направления работы</w:t>
      </w:r>
    </w:p>
    <w:p w:rsidR="00311965" w:rsidRPr="00093846" w:rsidRDefault="00311965" w:rsidP="00311965">
      <w:pPr>
        <w:spacing w:before="100" w:beforeAutospacing="1" w:after="100" w:afterAutospacing="1" w:line="240" w:lineRule="auto"/>
        <w:rPr>
          <w:rFonts w:ascii="Times New Roman" w:eastAsia="Times New Roman" w:hAnsi="Times New Roman"/>
          <w:sz w:val="24"/>
          <w:szCs w:val="24"/>
          <w:lang w:eastAsia="ru-RU"/>
        </w:rPr>
      </w:pPr>
      <w:r w:rsidRPr="00093846">
        <w:rPr>
          <w:rFonts w:ascii="Times New Roman" w:eastAsia="Times New Roman" w:hAnsi="Times New Roman"/>
          <w:bCs/>
          <w:sz w:val="24"/>
          <w:szCs w:val="24"/>
          <w:lang w:eastAsia="ru-RU"/>
        </w:rPr>
        <w:t xml:space="preserve">  6.Стратегия работы с одаренными детьми</w:t>
      </w:r>
    </w:p>
    <w:p w:rsidR="00311965" w:rsidRPr="00093846" w:rsidRDefault="00311965" w:rsidP="00311965">
      <w:pPr>
        <w:spacing w:before="100" w:beforeAutospacing="1" w:after="100" w:afterAutospacing="1" w:line="240" w:lineRule="auto"/>
        <w:rPr>
          <w:rFonts w:ascii="Times New Roman" w:eastAsia="Times New Roman" w:hAnsi="Times New Roman"/>
          <w:sz w:val="24"/>
          <w:szCs w:val="24"/>
          <w:lang w:eastAsia="ru-RU"/>
        </w:rPr>
      </w:pPr>
      <w:r w:rsidRPr="00093846">
        <w:rPr>
          <w:rFonts w:ascii="Times New Roman" w:eastAsia="Times New Roman" w:hAnsi="Times New Roman"/>
          <w:bCs/>
          <w:sz w:val="24"/>
          <w:szCs w:val="24"/>
          <w:lang w:eastAsia="ru-RU"/>
        </w:rPr>
        <w:t xml:space="preserve">  7.Формы работы с одаренными учащимися</w:t>
      </w:r>
    </w:p>
    <w:p w:rsidR="00311965" w:rsidRPr="00093846" w:rsidRDefault="00311965" w:rsidP="00311965">
      <w:pPr>
        <w:spacing w:after="0" w:line="240" w:lineRule="auto"/>
        <w:outlineLvl w:val="2"/>
        <w:rPr>
          <w:rFonts w:ascii="Times New Roman" w:eastAsia="Times New Roman" w:hAnsi="Times New Roman"/>
          <w:bCs/>
          <w:sz w:val="24"/>
          <w:szCs w:val="24"/>
          <w:lang w:eastAsia="ru-RU"/>
        </w:rPr>
      </w:pPr>
      <w:r w:rsidRPr="00093846">
        <w:rPr>
          <w:rFonts w:ascii="Times New Roman" w:eastAsia="Times New Roman" w:hAnsi="Times New Roman"/>
          <w:bCs/>
          <w:sz w:val="24"/>
          <w:szCs w:val="24"/>
          <w:lang w:eastAsia="ru-RU"/>
        </w:rPr>
        <w:t xml:space="preserve">  </w:t>
      </w:r>
      <w:bookmarkStart w:id="390" w:name="_Toc443310452"/>
      <w:r w:rsidRPr="00093846">
        <w:rPr>
          <w:rFonts w:ascii="Times New Roman" w:eastAsia="Times New Roman" w:hAnsi="Times New Roman"/>
          <w:bCs/>
          <w:sz w:val="24"/>
          <w:szCs w:val="24"/>
          <w:lang w:eastAsia="ru-RU"/>
        </w:rPr>
        <w:t>8.Кадровое обеспечение программы</w:t>
      </w:r>
      <w:bookmarkEnd w:id="390"/>
    </w:p>
    <w:p w:rsidR="00311965" w:rsidRPr="00093846" w:rsidRDefault="00311965" w:rsidP="00311965">
      <w:pPr>
        <w:spacing w:after="0" w:line="240" w:lineRule="auto"/>
        <w:outlineLvl w:val="2"/>
        <w:rPr>
          <w:rFonts w:ascii="Times New Roman" w:eastAsia="Times New Roman" w:hAnsi="Times New Roman"/>
          <w:bCs/>
          <w:sz w:val="24"/>
          <w:szCs w:val="24"/>
          <w:lang w:eastAsia="ru-RU"/>
        </w:rPr>
      </w:pPr>
      <w:r w:rsidRPr="00093846">
        <w:rPr>
          <w:rFonts w:ascii="Times New Roman" w:eastAsia="Times New Roman" w:hAnsi="Times New Roman"/>
          <w:bCs/>
          <w:sz w:val="24"/>
          <w:szCs w:val="24"/>
          <w:lang w:eastAsia="ru-RU"/>
        </w:rPr>
        <w:t xml:space="preserve">  </w:t>
      </w:r>
      <w:bookmarkStart w:id="391" w:name="_Toc443310453"/>
      <w:r w:rsidRPr="00093846">
        <w:rPr>
          <w:rFonts w:ascii="Times New Roman" w:eastAsia="Times New Roman" w:hAnsi="Times New Roman"/>
          <w:bCs/>
          <w:sz w:val="24"/>
          <w:szCs w:val="24"/>
          <w:lang w:eastAsia="ru-RU"/>
        </w:rPr>
        <w:t>9.Методическое обеспечение системы работы с одаренными учащимися в школе</w:t>
      </w:r>
      <w:bookmarkEnd w:id="391"/>
    </w:p>
    <w:p w:rsidR="00311965" w:rsidRPr="00093846" w:rsidRDefault="00311965" w:rsidP="00311965">
      <w:pPr>
        <w:spacing w:after="0" w:line="240" w:lineRule="auto"/>
        <w:outlineLvl w:val="2"/>
        <w:rPr>
          <w:rFonts w:ascii="Times New Roman" w:eastAsia="Times New Roman" w:hAnsi="Times New Roman"/>
          <w:bCs/>
          <w:sz w:val="24"/>
          <w:szCs w:val="24"/>
          <w:lang w:eastAsia="ru-RU"/>
        </w:rPr>
      </w:pPr>
      <w:r w:rsidRPr="00093846">
        <w:rPr>
          <w:rFonts w:ascii="Times New Roman" w:eastAsia="Times New Roman" w:hAnsi="Times New Roman"/>
          <w:bCs/>
          <w:sz w:val="24"/>
          <w:szCs w:val="24"/>
          <w:lang w:eastAsia="ru-RU"/>
        </w:rPr>
        <w:t xml:space="preserve">  </w:t>
      </w:r>
      <w:bookmarkStart w:id="392" w:name="_Toc443310454"/>
      <w:r w:rsidRPr="00093846">
        <w:rPr>
          <w:rFonts w:ascii="Times New Roman" w:eastAsia="Times New Roman" w:hAnsi="Times New Roman"/>
          <w:bCs/>
          <w:sz w:val="24"/>
          <w:szCs w:val="24"/>
          <w:lang w:eastAsia="ru-RU"/>
        </w:rPr>
        <w:t>10.Основные формы внеурочной образовательной деятельности учащихся школы</w:t>
      </w:r>
      <w:bookmarkEnd w:id="392"/>
    </w:p>
    <w:p w:rsidR="00311965" w:rsidRPr="00093846" w:rsidRDefault="00311965" w:rsidP="00311965">
      <w:pPr>
        <w:spacing w:before="100" w:beforeAutospacing="1" w:after="100" w:afterAutospacing="1" w:line="240" w:lineRule="auto"/>
        <w:rPr>
          <w:rFonts w:ascii="Times New Roman" w:eastAsia="Times New Roman" w:hAnsi="Times New Roman"/>
          <w:sz w:val="24"/>
          <w:szCs w:val="24"/>
          <w:lang w:eastAsia="ru-RU"/>
        </w:rPr>
      </w:pPr>
      <w:r w:rsidRPr="00093846">
        <w:rPr>
          <w:rFonts w:ascii="Times New Roman" w:eastAsia="Times New Roman" w:hAnsi="Times New Roman"/>
          <w:bCs/>
          <w:color w:val="000000"/>
          <w:sz w:val="24"/>
          <w:szCs w:val="24"/>
          <w:lang w:eastAsia="ru-RU"/>
        </w:rPr>
        <w:t xml:space="preserve">  11.Этапы реализации:</w:t>
      </w:r>
    </w:p>
    <w:p w:rsidR="00311965" w:rsidRPr="00093846" w:rsidRDefault="00311965" w:rsidP="00311965">
      <w:pPr>
        <w:spacing w:before="100" w:beforeAutospacing="1" w:after="100" w:afterAutospacing="1" w:line="240" w:lineRule="auto"/>
        <w:rPr>
          <w:rFonts w:ascii="Times New Roman" w:eastAsia="Times New Roman" w:hAnsi="Times New Roman"/>
          <w:sz w:val="24"/>
          <w:szCs w:val="24"/>
          <w:lang w:eastAsia="ru-RU"/>
        </w:rPr>
      </w:pPr>
      <w:r w:rsidRPr="00093846">
        <w:rPr>
          <w:rFonts w:ascii="Times New Roman" w:eastAsia="Times New Roman" w:hAnsi="Times New Roman"/>
          <w:bCs/>
          <w:color w:val="000000"/>
          <w:sz w:val="24"/>
          <w:szCs w:val="24"/>
          <w:lang w:eastAsia="ru-RU"/>
        </w:rPr>
        <w:t xml:space="preserve">  12. </w:t>
      </w:r>
      <w:r w:rsidRPr="00093846">
        <w:rPr>
          <w:rFonts w:ascii="Times New Roman" w:eastAsia="Times New Roman" w:hAnsi="Times New Roman"/>
          <w:color w:val="000000"/>
          <w:sz w:val="24"/>
          <w:szCs w:val="24"/>
          <w:lang w:eastAsia="ru-RU"/>
        </w:rPr>
        <w:t>План мероприятий по выполнению программы «Одаренные дети»  на 2014-2019 г.г.</w:t>
      </w:r>
    </w:p>
    <w:p w:rsidR="00311965" w:rsidRPr="00093846" w:rsidRDefault="00311965" w:rsidP="00311965">
      <w:pPr>
        <w:spacing w:before="100" w:beforeAutospacing="1" w:after="100" w:afterAutospacing="1" w:line="240" w:lineRule="auto"/>
        <w:rPr>
          <w:rFonts w:ascii="Times New Roman" w:eastAsia="Times New Roman" w:hAnsi="Times New Roman"/>
          <w:sz w:val="24"/>
          <w:szCs w:val="24"/>
          <w:lang w:eastAsia="ru-RU"/>
        </w:rPr>
      </w:pPr>
      <w:r w:rsidRPr="00093846">
        <w:rPr>
          <w:rFonts w:ascii="Times New Roman" w:eastAsia="Times New Roman" w:hAnsi="Times New Roman"/>
          <w:bCs/>
          <w:color w:val="000000"/>
          <w:sz w:val="24"/>
          <w:szCs w:val="24"/>
          <w:lang w:eastAsia="ru-RU"/>
        </w:rPr>
        <w:t xml:space="preserve">  13.Ожидаемые результаты</w:t>
      </w:r>
      <w:r w:rsidRPr="00093846">
        <w:rPr>
          <w:rFonts w:ascii="Times New Roman" w:eastAsia="Times New Roman" w:hAnsi="Times New Roman"/>
          <w:sz w:val="24"/>
          <w:szCs w:val="24"/>
          <w:lang w:eastAsia="ru-RU"/>
        </w:rPr>
        <w:t>.</w:t>
      </w:r>
      <w:r w:rsidRPr="00093846">
        <w:rPr>
          <w:rFonts w:ascii="Times New Roman" w:eastAsia="Times New Roman" w:hAnsi="Times New Roman"/>
          <w:bCs/>
          <w:color w:val="000000"/>
          <w:sz w:val="24"/>
          <w:szCs w:val="24"/>
          <w:lang w:eastAsia="ru-RU"/>
        </w:rPr>
        <w:t> </w:t>
      </w:r>
    </w:p>
    <w:p w:rsidR="00311965" w:rsidRPr="00093846" w:rsidRDefault="00311965" w:rsidP="00311965">
      <w:pPr>
        <w:spacing w:before="100" w:beforeAutospacing="1" w:after="100" w:afterAutospacing="1" w:line="240" w:lineRule="auto"/>
        <w:jc w:val="center"/>
        <w:rPr>
          <w:rFonts w:ascii="Times New Roman" w:eastAsia="Times New Roman" w:hAnsi="Times New Roman"/>
          <w:sz w:val="24"/>
          <w:szCs w:val="24"/>
          <w:lang w:eastAsia="ru-RU"/>
        </w:rPr>
      </w:pPr>
      <w:r w:rsidRPr="00093846">
        <w:rPr>
          <w:rFonts w:ascii="Times New Roman" w:eastAsia="Times New Roman" w:hAnsi="Times New Roman"/>
          <w:bCs/>
          <w:color w:val="000000"/>
          <w:sz w:val="24"/>
          <w:szCs w:val="24"/>
          <w:lang w:eastAsia="ru-RU"/>
        </w:rPr>
        <w:t>1.Пояснительная записка</w:t>
      </w:r>
    </w:p>
    <w:p w:rsidR="00311965" w:rsidRPr="00093846" w:rsidRDefault="00311965" w:rsidP="00311965">
      <w:pPr>
        <w:spacing w:before="100" w:beforeAutospacing="1" w:after="100" w:afterAutospacing="1" w:line="240" w:lineRule="auto"/>
        <w:rPr>
          <w:rFonts w:ascii="Times New Roman" w:eastAsia="Times New Roman" w:hAnsi="Times New Roman"/>
          <w:sz w:val="24"/>
          <w:szCs w:val="24"/>
          <w:lang w:eastAsia="ru-RU"/>
        </w:rPr>
      </w:pPr>
      <w:r w:rsidRPr="00093846">
        <w:rPr>
          <w:rFonts w:ascii="Times New Roman" w:eastAsia="Times New Roman" w:hAnsi="Times New Roman"/>
          <w:sz w:val="24"/>
          <w:szCs w:val="24"/>
          <w:lang w:eastAsia="ru-RU"/>
        </w:rPr>
        <w:t xml:space="preserve">          Проблема развития и воспитания одарённых детей имеет важнейшее государственное значение, так как от уровня подготовки будущих специалистов зависит трудовой потенциал страны, области, района в ближайшей перспективе</w:t>
      </w:r>
    </w:p>
    <w:p w:rsidR="00311965" w:rsidRPr="00093846" w:rsidRDefault="00311965" w:rsidP="00311965">
      <w:pPr>
        <w:tabs>
          <w:tab w:val="left" w:pos="3330"/>
        </w:tabs>
        <w:spacing w:before="100" w:beforeAutospacing="1" w:after="100" w:afterAutospacing="1" w:line="240" w:lineRule="auto"/>
        <w:jc w:val="both"/>
        <w:rPr>
          <w:rFonts w:ascii="Times New Roman" w:eastAsia="Times New Roman" w:hAnsi="Times New Roman"/>
          <w:sz w:val="24"/>
          <w:szCs w:val="24"/>
          <w:lang w:eastAsia="ru-RU"/>
        </w:rPr>
      </w:pPr>
      <w:r w:rsidRPr="00093846">
        <w:rPr>
          <w:rFonts w:ascii="Times New Roman" w:eastAsia="Times New Roman" w:hAnsi="Times New Roman"/>
          <w:sz w:val="24"/>
          <w:szCs w:val="24"/>
          <w:lang w:eastAsia="ru-RU"/>
        </w:rPr>
        <w:t xml:space="preserve">          Интеллектуальный потенциал общества во многом определяется выявлением одарённых детей и работой с ними. Кроме того, вопросы одаренности в настоящее время волнуют многих. Это связано с развитием образования, которому присущи унификация и профильность, с ужесточением требований молодежного рынка труда, отсутствием механизма социальной поддержки для талантливой молодежи. </w:t>
      </w:r>
    </w:p>
    <w:p w:rsidR="00311965" w:rsidRPr="00093846" w:rsidRDefault="00311965" w:rsidP="00311965">
      <w:pPr>
        <w:spacing w:before="100" w:beforeAutospacing="1" w:after="100" w:afterAutospacing="1" w:line="240" w:lineRule="auto"/>
        <w:jc w:val="both"/>
        <w:rPr>
          <w:rFonts w:ascii="Times New Roman" w:eastAsia="Times New Roman" w:hAnsi="Times New Roman"/>
          <w:sz w:val="24"/>
          <w:szCs w:val="24"/>
          <w:lang w:eastAsia="ru-RU"/>
        </w:rPr>
      </w:pPr>
      <w:r w:rsidRPr="00093846">
        <w:rPr>
          <w:rFonts w:ascii="Times New Roman" w:eastAsia="Times New Roman" w:hAnsi="Times New Roman"/>
          <w:color w:val="000000"/>
          <w:sz w:val="24"/>
          <w:szCs w:val="24"/>
          <w:lang w:eastAsia="ru-RU"/>
        </w:rPr>
        <w:t xml:space="preserve">  </w:t>
      </w:r>
      <w:r w:rsidRPr="00093846">
        <w:rPr>
          <w:rFonts w:ascii="Times New Roman" w:eastAsia="Times New Roman" w:hAnsi="Times New Roman"/>
          <w:color w:val="000000"/>
          <w:sz w:val="24"/>
          <w:szCs w:val="24"/>
          <w:lang w:eastAsia="ru-RU"/>
        </w:rPr>
        <w:tab/>
        <w:t>Раннее выявление, обучение и воспитание одарённых детей составляет одно из перспективных направлений развития системы образования, одновременно являясь одним из ведущих факторов социализации и творческой самореализации личности. Необходимость создания целостной системы работы с талантливыми учащимися становится все более актуальной и очевидной, так как в основу реформирования системы образования России положен принцип приоритета личности.</w:t>
      </w:r>
    </w:p>
    <w:p w:rsidR="00311965" w:rsidRPr="00093846" w:rsidRDefault="00311965" w:rsidP="00311965">
      <w:pPr>
        <w:spacing w:before="100" w:beforeAutospacing="1" w:after="100" w:afterAutospacing="1" w:line="240" w:lineRule="auto"/>
        <w:jc w:val="both"/>
        <w:rPr>
          <w:rFonts w:ascii="Times New Roman" w:eastAsia="Times New Roman" w:hAnsi="Times New Roman"/>
          <w:sz w:val="24"/>
          <w:szCs w:val="24"/>
          <w:lang w:eastAsia="ru-RU"/>
        </w:rPr>
      </w:pPr>
      <w:r w:rsidRPr="00093846">
        <w:rPr>
          <w:rFonts w:ascii="Times New Roman" w:eastAsia="Times New Roman" w:hAnsi="Times New Roman"/>
          <w:color w:val="000000"/>
          <w:sz w:val="24"/>
          <w:szCs w:val="24"/>
          <w:lang w:eastAsia="ru-RU"/>
        </w:rPr>
        <w:t xml:space="preserve">    </w:t>
      </w:r>
      <w:r w:rsidRPr="00093846">
        <w:rPr>
          <w:rFonts w:ascii="Times New Roman" w:eastAsia="Times New Roman" w:hAnsi="Times New Roman"/>
          <w:color w:val="000000"/>
          <w:sz w:val="24"/>
          <w:szCs w:val="24"/>
          <w:lang w:eastAsia="ru-RU"/>
        </w:rPr>
        <w:tab/>
        <w:t>Анализ участия учащихся школы  в различных конкурсах, смотрах, районных и областных олимпиадах показывает, что в коллективе имеется категория одаренных детей. Вместе с тем, как отмечалось на научно-методических семинарах и педагогических советах, возможности и способности творческих учащихся не всегда в полной мере удается реализовать.</w:t>
      </w:r>
    </w:p>
    <w:p w:rsidR="00311965" w:rsidRPr="00093846" w:rsidRDefault="00311965" w:rsidP="00311965">
      <w:pPr>
        <w:spacing w:before="100" w:beforeAutospacing="1" w:after="100" w:afterAutospacing="1" w:line="240" w:lineRule="auto"/>
        <w:jc w:val="both"/>
        <w:rPr>
          <w:rFonts w:ascii="Times New Roman" w:eastAsia="Times New Roman" w:hAnsi="Times New Roman"/>
          <w:sz w:val="24"/>
          <w:szCs w:val="24"/>
          <w:lang w:eastAsia="ru-RU"/>
        </w:rPr>
      </w:pPr>
      <w:r w:rsidRPr="00093846">
        <w:rPr>
          <w:rFonts w:ascii="Times New Roman" w:eastAsia="Times New Roman" w:hAnsi="Times New Roman"/>
          <w:color w:val="000000"/>
          <w:sz w:val="24"/>
          <w:szCs w:val="24"/>
          <w:lang w:eastAsia="ru-RU"/>
        </w:rPr>
        <w:t>   </w:t>
      </w:r>
      <w:r w:rsidRPr="00093846">
        <w:rPr>
          <w:rFonts w:ascii="Times New Roman" w:eastAsia="Times New Roman" w:hAnsi="Times New Roman"/>
          <w:color w:val="000000"/>
          <w:sz w:val="24"/>
          <w:szCs w:val="24"/>
          <w:lang w:eastAsia="ru-RU"/>
        </w:rPr>
        <w:tab/>
        <w:t>Целенаправленная и систематическая работа с одарёнными детьми позволит более эффективно управлять формированием наиболее комплексных синтетических характеристик мышления (гибкость ума, внимание, память, воображение, синтез, анализ и т.д.), активизировать работоспособность и темы познавательной деятельности учащихся, рост все более богатого, глубокого и умелого усвоения знаний.</w:t>
      </w:r>
    </w:p>
    <w:p w:rsidR="00311965" w:rsidRPr="00093846" w:rsidRDefault="00311965" w:rsidP="00311965">
      <w:pPr>
        <w:spacing w:before="100" w:beforeAutospacing="1" w:after="100" w:afterAutospacing="1" w:line="240" w:lineRule="auto"/>
        <w:jc w:val="both"/>
        <w:rPr>
          <w:rFonts w:ascii="Times New Roman" w:eastAsia="Times New Roman" w:hAnsi="Times New Roman"/>
          <w:sz w:val="24"/>
          <w:szCs w:val="24"/>
          <w:lang w:eastAsia="ru-RU"/>
        </w:rPr>
      </w:pPr>
      <w:r w:rsidRPr="00093846">
        <w:rPr>
          <w:rFonts w:ascii="Times New Roman" w:eastAsia="Times New Roman" w:hAnsi="Times New Roman"/>
          <w:color w:val="000000"/>
          <w:sz w:val="24"/>
          <w:szCs w:val="24"/>
          <w:lang w:eastAsia="ru-RU"/>
        </w:rPr>
        <w:t xml:space="preserve">       </w:t>
      </w:r>
      <w:r w:rsidRPr="00093846">
        <w:rPr>
          <w:rFonts w:ascii="Times New Roman" w:eastAsia="Times New Roman" w:hAnsi="Times New Roman"/>
          <w:color w:val="000000"/>
          <w:sz w:val="24"/>
          <w:szCs w:val="24"/>
          <w:lang w:eastAsia="ru-RU"/>
        </w:rPr>
        <w:tab/>
        <w:t>Профессионализм и ответственность, искренность и любовь к детям педагогов являются гарантом реализации программы.</w:t>
      </w:r>
    </w:p>
    <w:p w:rsidR="00311965" w:rsidRPr="00093846" w:rsidRDefault="00311965" w:rsidP="00311965">
      <w:pPr>
        <w:spacing w:before="100" w:beforeAutospacing="1" w:after="100" w:afterAutospacing="1" w:line="240" w:lineRule="auto"/>
        <w:ind w:left="360"/>
        <w:contextualSpacing/>
        <w:jc w:val="center"/>
        <w:rPr>
          <w:rFonts w:ascii="Times New Roman" w:eastAsia="Times New Roman" w:hAnsi="Times New Roman"/>
          <w:sz w:val="24"/>
          <w:szCs w:val="24"/>
          <w:lang w:eastAsia="ru-RU"/>
        </w:rPr>
      </w:pPr>
      <w:r w:rsidRPr="00093846">
        <w:rPr>
          <w:rFonts w:ascii="Times New Roman" w:eastAsia="Times New Roman" w:hAnsi="Times New Roman"/>
          <w:sz w:val="24"/>
          <w:szCs w:val="24"/>
          <w:lang w:eastAsia="ru-RU"/>
        </w:rPr>
        <w:t>2.Концепция работы с одарёнными детьми.</w:t>
      </w:r>
    </w:p>
    <w:p w:rsidR="00311965" w:rsidRPr="00093846" w:rsidRDefault="00311965" w:rsidP="00311965">
      <w:pPr>
        <w:spacing w:before="100" w:beforeAutospacing="1" w:after="100" w:afterAutospacing="1" w:line="240" w:lineRule="auto"/>
        <w:jc w:val="both"/>
        <w:rPr>
          <w:rFonts w:ascii="Times New Roman" w:eastAsia="Times New Roman" w:hAnsi="Times New Roman"/>
          <w:sz w:val="24"/>
          <w:szCs w:val="24"/>
          <w:lang w:eastAsia="ru-RU"/>
        </w:rPr>
      </w:pPr>
      <w:r w:rsidRPr="00093846">
        <w:rPr>
          <w:rFonts w:ascii="Times New Roman" w:eastAsia="Times New Roman" w:hAnsi="Times New Roman"/>
          <w:sz w:val="24"/>
          <w:szCs w:val="24"/>
          <w:lang w:eastAsia="ru-RU"/>
        </w:rPr>
        <w:t> </w:t>
      </w:r>
    </w:p>
    <w:p w:rsidR="00311965" w:rsidRPr="00093846" w:rsidRDefault="00311965" w:rsidP="00311965">
      <w:pPr>
        <w:spacing w:before="100" w:beforeAutospacing="1" w:after="100" w:afterAutospacing="1" w:line="240" w:lineRule="auto"/>
        <w:ind w:firstLine="567"/>
        <w:contextualSpacing/>
        <w:jc w:val="both"/>
        <w:rPr>
          <w:rFonts w:ascii="Times New Roman" w:eastAsia="Times New Roman" w:hAnsi="Times New Roman"/>
          <w:sz w:val="24"/>
          <w:szCs w:val="24"/>
          <w:lang w:eastAsia="ru-RU"/>
        </w:rPr>
      </w:pPr>
      <w:r w:rsidRPr="00093846">
        <w:rPr>
          <w:rFonts w:ascii="Times New Roman" w:eastAsia="Times New Roman" w:hAnsi="Times New Roman"/>
          <w:sz w:val="24"/>
          <w:szCs w:val="24"/>
          <w:lang w:eastAsia="ru-RU"/>
        </w:rPr>
        <w:t>Настоящая программа базируется на понимании того, что сегодняшняя социальная ситуация диктует потребность в выпускнике школы как человеке, владеющем способами сохранения и развития себя как личности способной, реализуя свои личностные индивидуальные запросы, решать проблемы общества. «Развивая себя – развиваешь общество» - тезис, отражающий в некоторой степени  характерный признак нового социального заказа. Это предполагает  построение такого образовательного пространства, в котором каждый ученик школы сможет самореализоваться, самоопределиться, найти себя в деле, почувствовать и прожить в школе «ситуацию успеха» в решении учебных проблем и проблемных ситуаций.</w:t>
      </w:r>
    </w:p>
    <w:p w:rsidR="00311965" w:rsidRPr="00093846" w:rsidRDefault="00311965" w:rsidP="00311965">
      <w:pPr>
        <w:spacing w:before="100" w:beforeAutospacing="1" w:after="100" w:afterAutospacing="1" w:line="240" w:lineRule="auto"/>
        <w:ind w:firstLine="567"/>
        <w:contextualSpacing/>
        <w:jc w:val="both"/>
        <w:rPr>
          <w:rFonts w:ascii="Times New Roman" w:eastAsia="Times New Roman" w:hAnsi="Times New Roman"/>
          <w:sz w:val="24"/>
          <w:szCs w:val="24"/>
          <w:lang w:eastAsia="ru-RU"/>
        </w:rPr>
      </w:pPr>
      <w:r w:rsidRPr="00093846">
        <w:rPr>
          <w:rFonts w:ascii="Times New Roman" w:eastAsia="Times New Roman" w:hAnsi="Times New Roman"/>
          <w:sz w:val="24"/>
          <w:szCs w:val="24"/>
          <w:lang w:eastAsia="ru-RU"/>
        </w:rPr>
        <w:t>В своей работе будем опираться на следующее «рабочее» определение одарённых детей:</w:t>
      </w:r>
    </w:p>
    <w:p w:rsidR="00311965" w:rsidRPr="00093846" w:rsidRDefault="00311965" w:rsidP="00311965">
      <w:pPr>
        <w:spacing w:before="100" w:beforeAutospacing="1" w:after="100" w:afterAutospacing="1" w:line="240" w:lineRule="auto"/>
        <w:ind w:firstLine="567"/>
        <w:contextualSpacing/>
        <w:jc w:val="both"/>
        <w:rPr>
          <w:rFonts w:ascii="Times New Roman" w:eastAsia="Times New Roman" w:hAnsi="Times New Roman"/>
          <w:sz w:val="24"/>
          <w:szCs w:val="24"/>
          <w:lang w:eastAsia="ru-RU"/>
        </w:rPr>
      </w:pPr>
      <w:r w:rsidRPr="00093846">
        <w:rPr>
          <w:rFonts w:ascii="Times New Roman" w:eastAsia="Times New Roman" w:hAnsi="Times New Roman"/>
          <w:sz w:val="24"/>
          <w:szCs w:val="24"/>
          <w:lang w:eastAsia="ru-RU"/>
        </w:rPr>
        <w:t>К группе одарённых детей могут быть отнесены обучающиеся, которые:</w:t>
      </w:r>
    </w:p>
    <w:p w:rsidR="00311965" w:rsidRPr="00093846" w:rsidRDefault="00311965" w:rsidP="00311965">
      <w:pPr>
        <w:spacing w:before="100" w:beforeAutospacing="1" w:after="100" w:afterAutospacing="1" w:line="240" w:lineRule="auto"/>
        <w:ind w:left="927" w:hanging="360"/>
        <w:contextualSpacing/>
        <w:jc w:val="both"/>
        <w:rPr>
          <w:rFonts w:ascii="Times New Roman" w:eastAsia="Times New Roman" w:hAnsi="Times New Roman"/>
          <w:sz w:val="24"/>
          <w:szCs w:val="24"/>
          <w:lang w:eastAsia="ru-RU"/>
        </w:rPr>
      </w:pPr>
      <w:r w:rsidRPr="00093846">
        <w:rPr>
          <w:rFonts w:ascii="Times New Roman" w:eastAsia="Times New Roman" w:hAnsi="Times New Roman"/>
          <w:sz w:val="24"/>
          <w:szCs w:val="24"/>
          <w:lang w:eastAsia="ru-RU"/>
        </w:rPr>
        <w:t>1)      имеют более высокие по сравнению с большинством остальных сверстников интеллектуальные способности, восприимчивость к учению, творческие возможности и проявления;</w:t>
      </w:r>
    </w:p>
    <w:p w:rsidR="00311965" w:rsidRPr="00093846" w:rsidRDefault="00311965" w:rsidP="00311965">
      <w:pPr>
        <w:spacing w:before="100" w:beforeAutospacing="1" w:after="100" w:afterAutospacing="1" w:line="240" w:lineRule="auto"/>
        <w:ind w:left="927" w:hanging="360"/>
        <w:contextualSpacing/>
        <w:jc w:val="both"/>
        <w:rPr>
          <w:rFonts w:ascii="Times New Roman" w:eastAsia="Times New Roman" w:hAnsi="Times New Roman"/>
          <w:sz w:val="24"/>
          <w:szCs w:val="24"/>
          <w:lang w:eastAsia="ru-RU"/>
        </w:rPr>
      </w:pPr>
      <w:r w:rsidRPr="00093846">
        <w:rPr>
          <w:rFonts w:ascii="Times New Roman" w:eastAsia="Times New Roman" w:hAnsi="Times New Roman"/>
          <w:sz w:val="24"/>
          <w:szCs w:val="24"/>
          <w:lang w:eastAsia="ru-RU"/>
        </w:rPr>
        <w:t>2)      имеют доминирующую, активную, не насыщаемую познавательную потребность;</w:t>
      </w:r>
    </w:p>
    <w:p w:rsidR="00311965" w:rsidRPr="00093846" w:rsidRDefault="00311965" w:rsidP="00311965">
      <w:pPr>
        <w:spacing w:before="100" w:beforeAutospacing="1" w:after="100" w:afterAutospacing="1" w:line="240" w:lineRule="auto"/>
        <w:ind w:left="927" w:hanging="360"/>
        <w:contextualSpacing/>
        <w:jc w:val="both"/>
        <w:rPr>
          <w:rFonts w:ascii="Times New Roman" w:eastAsia="Times New Roman" w:hAnsi="Times New Roman"/>
          <w:sz w:val="24"/>
          <w:szCs w:val="24"/>
          <w:lang w:eastAsia="ru-RU"/>
        </w:rPr>
      </w:pPr>
      <w:r w:rsidRPr="00093846">
        <w:rPr>
          <w:rFonts w:ascii="Times New Roman" w:eastAsia="Times New Roman" w:hAnsi="Times New Roman"/>
          <w:sz w:val="24"/>
          <w:szCs w:val="24"/>
          <w:lang w:eastAsia="ru-RU"/>
        </w:rPr>
        <w:t>3)      испытывают радость от умственного труда.</w:t>
      </w:r>
    </w:p>
    <w:p w:rsidR="00311965" w:rsidRPr="00093846" w:rsidRDefault="00311965" w:rsidP="00311965">
      <w:pPr>
        <w:spacing w:before="100" w:beforeAutospacing="1" w:after="100" w:afterAutospacing="1" w:line="240" w:lineRule="auto"/>
        <w:ind w:firstLine="567"/>
        <w:contextualSpacing/>
        <w:jc w:val="both"/>
        <w:rPr>
          <w:rFonts w:ascii="Times New Roman" w:eastAsia="Times New Roman" w:hAnsi="Times New Roman"/>
          <w:sz w:val="24"/>
          <w:szCs w:val="24"/>
          <w:lang w:eastAsia="ru-RU"/>
        </w:rPr>
      </w:pPr>
      <w:r w:rsidRPr="00093846">
        <w:rPr>
          <w:rFonts w:ascii="Times New Roman" w:eastAsia="Times New Roman" w:hAnsi="Times New Roman"/>
          <w:sz w:val="24"/>
          <w:szCs w:val="24"/>
          <w:lang w:eastAsia="ru-RU"/>
        </w:rPr>
        <w:t>Для одарённых детей характерна высокая скорость развития интеллектуальной и творческой сфер, глубина и нетрадиционность мышления, однако по целому ряду причин на определённом этапе могут быть проявлены далеко не все признаки одарённости.</w:t>
      </w:r>
    </w:p>
    <w:p w:rsidR="00311965" w:rsidRPr="00093846" w:rsidRDefault="00311965" w:rsidP="00311965">
      <w:pPr>
        <w:spacing w:before="100" w:beforeAutospacing="1" w:after="100" w:afterAutospacing="1" w:line="240" w:lineRule="auto"/>
        <w:ind w:firstLine="567"/>
        <w:contextualSpacing/>
        <w:jc w:val="both"/>
        <w:rPr>
          <w:rFonts w:ascii="Times New Roman" w:eastAsia="Times New Roman" w:hAnsi="Times New Roman"/>
          <w:sz w:val="24"/>
          <w:szCs w:val="24"/>
          <w:lang w:eastAsia="ru-RU"/>
        </w:rPr>
      </w:pPr>
      <w:r w:rsidRPr="00093846">
        <w:rPr>
          <w:rFonts w:ascii="Times New Roman" w:eastAsia="Times New Roman" w:hAnsi="Times New Roman"/>
          <w:sz w:val="24"/>
          <w:szCs w:val="24"/>
          <w:lang w:eastAsia="ru-RU"/>
        </w:rPr>
        <w:t>Можно условно выделить 3 категории одарённых детей:</w:t>
      </w:r>
    </w:p>
    <w:p w:rsidR="00311965" w:rsidRPr="00093846" w:rsidRDefault="00311965" w:rsidP="00311965">
      <w:pPr>
        <w:spacing w:before="100" w:beforeAutospacing="1" w:after="100" w:afterAutospacing="1" w:line="240" w:lineRule="auto"/>
        <w:ind w:left="927" w:hanging="360"/>
        <w:contextualSpacing/>
        <w:jc w:val="both"/>
        <w:rPr>
          <w:rFonts w:ascii="Times New Roman" w:eastAsia="Times New Roman" w:hAnsi="Times New Roman"/>
          <w:sz w:val="24"/>
          <w:szCs w:val="24"/>
          <w:lang w:eastAsia="ru-RU"/>
        </w:rPr>
      </w:pPr>
      <w:r w:rsidRPr="00093846">
        <w:rPr>
          <w:rFonts w:ascii="Times New Roman" w:eastAsia="Times New Roman" w:hAnsi="Times New Roman"/>
          <w:sz w:val="24"/>
          <w:szCs w:val="24"/>
          <w:lang w:eastAsia="ru-RU"/>
        </w:rPr>
        <w:t>1)      дети с необыкновенно высоким общим уровнем развития при прочих равных условиях (такие дети чаще встречаются в дошкольном и младшем школьном возрасте);</w:t>
      </w:r>
    </w:p>
    <w:p w:rsidR="00311965" w:rsidRPr="00093846" w:rsidRDefault="00311965" w:rsidP="00311965">
      <w:pPr>
        <w:spacing w:before="100" w:beforeAutospacing="1" w:after="100" w:afterAutospacing="1" w:line="240" w:lineRule="auto"/>
        <w:ind w:left="927" w:hanging="360"/>
        <w:contextualSpacing/>
        <w:jc w:val="both"/>
        <w:rPr>
          <w:rFonts w:ascii="Times New Roman" w:eastAsia="Times New Roman" w:hAnsi="Times New Roman"/>
          <w:sz w:val="24"/>
          <w:szCs w:val="24"/>
          <w:lang w:eastAsia="ru-RU"/>
        </w:rPr>
      </w:pPr>
      <w:r w:rsidRPr="00093846">
        <w:rPr>
          <w:rFonts w:ascii="Times New Roman" w:eastAsia="Times New Roman" w:hAnsi="Times New Roman"/>
          <w:sz w:val="24"/>
          <w:szCs w:val="24"/>
          <w:lang w:eastAsia="ru-RU"/>
        </w:rPr>
        <w:t>2)      дети с признаками специальной умственной одарённости – одарённости в определённой области науки (такие учащиеся чаще обнаруживаются в подростковом возрасте);</w:t>
      </w:r>
    </w:p>
    <w:p w:rsidR="00311965" w:rsidRPr="00093846" w:rsidRDefault="00311965" w:rsidP="00311965">
      <w:pPr>
        <w:spacing w:before="100" w:beforeAutospacing="1" w:after="100" w:afterAutospacing="1" w:line="240" w:lineRule="auto"/>
        <w:ind w:left="927" w:hanging="360"/>
        <w:contextualSpacing/>
        <w:jc w:val="both"/>
        <w:rPr>
          <w:rFonts w:ascii="Times New Roman" w:eastAsia="Times New Roman" w:hAnsi="Times New Roman"/>
          <w:sz w:val="24"/>
          <w:szCs w:val="24"/>
          <w:lang w:eastAsia="ru-RU"/>
        </w:rPr>
      </w:pPr>
      <w:r w:rsidRPr="00093846">
        <w:rPr>
          <w:rFonts w:ascii="Times New Roman" w:eastAsia="Times New Roman" w:hAnsi="Times New Roman"/>
          <w:sz w:val="24"/>
          <w:szCs w:val="24"/>
          <w:lang w:eastAsia="ru-RU"/>
        </w:rPr>
        <w:t>3)      учащиеся, не достигающие по каким-либо причинам успехов в учении, но обладающие  яркой познавательной активностью, оригинальностью психического склада, незаурядными умственными резервами (возможности таких учащихся нередко раскрываются в старшем школьном возрасте).</w:t>
      </w:r>
    </w:p>
    <w:p w:rsidR="00311965" w:rsidRPr="00093846" w:rsidRDefault="00311965" w:rsidP="00311965">
      <w:pPr>
        <w:spacing w:before="100" w:beforeAutospacing="1" w:after="100" w:afterAutospacing="1" w:line="240" w:lineRule="auto"/>
        <w:ind w:firstLine="567"/>
        <w:contextualSpacing/>
        <w:jc w:val="both"/>
        <w:rPr>
          <w:rFonts w:ascii="Times New Roman" w:eastAsia="Times New Roman" w:hAnsi="Times New Roman"/>
          <w:sz w:val="24"/>
          <w:szCs w:val="24"/>
          <w:lang w:eastAsia="ru-RU"/>
        </w:rPr>
      </w:pPr>
      <w:r w:rsidRPr="00093846">
        <w:rPr>
          <w:rFonts w:ascii="Times New Roman" w:eastAsia="Times New Roman" w:hAnsi="Times New Roman"/>
          <w:sz w:val="24"/>
          <w:szCs w:val="24"/>
          <w:lang w:eastAsia="ru-RU"/>
        </w:rPr>
        <w:t>Создание условий для оптимального развития одарённых детей, включая детей, чья одарённость на настоящий момент может быть ещё не проявившейся, а также просто способных детей, в отношении которых есть серьёзная надежда на дальнейший качественный скачок в развитии их способностей, является одним из главных направлений работы нашего образовательного учреждения.</w:t>
      </w:r>
    </w:p>
    <w:p w:rsidR="00311965" w:rsidRPr="00093846" w:rsidRDefault="00311965" w:rsidP="00311965">
      <w:pPr>
        <w:spacing w:before="100" w:beforeAutospacing="1" w:after="100" w:afterAutospacing="1" w:line="240" w:lineRule="auto"/>
        <w:jc w:val="both"/>
        <w:rPr>
          <w:rFonts w:ascii="Times New Roman" w:eastAsia="Times New Roman" w:hAnsi="Times New Roman"/>
          <w:sz w:val="24"/>
          <w:szCs w:val="24"/>
          <w:lang w:eastAsia="ru-RU"/>
        </w:rPr>
      </w:pPr>
      <w:r w:rsidRPr="00093846">
        <w:rPr>
          <w:rFonts w:ascii="Times New Roman" w:eastAsia="Times New Roman" w:hAnsi="Times New Roman"/>
          <w:sz w:val="24"/>
          <w:szCs w:val="24"/>
          <w:lang w:eastAsia="ru-RU"/>
        </w:rPr>
        <w:t>В работе с этой категорией детей наш педагогический коллектив будет руководствоваться следующими принципами</w:t>
      </w:r>
    </w:p>
    <w:p w:rsidR="00311965" w:rsidRPr="00093846" w:rsidRDefault="00311965" w:rsidP="00311965">
      <w:pPr>
        <w:spacing w:before="100" w:beforeAutospacing="1" w:after="100" w:afterAutospacing="1" w:line="240" w:lineRule="auto"/>
        <w:jc w:val="center"/>
        <w:rPr>
          <w:rFonts w:ascii="Times New Roman" w:eastAsia="Times New Roman" w:hAnsi="Times New Roman"/>
          <w:sz w:val="24"/>
          <w:szCs w:val="24"/>
          <w:lang w:eastAsia="ru-RU"/>
        </w:rPr>
      </w:pPr>
      <w:r w:rsidRPr="00093846">
        <w:rPr>
          <w:rFonts w:ascii="Times New Roman" w:eastAsia="Times New Roman" w:hAnsi="Times New Roman"/>
          <w:bCs/>
          <w:color w:val="000000"/>
          <w:sz w:val="24"/>
          <w:szCs w:val="24"/>
          <w:lang w:eastAsia="ru-RU"/>
        </w:rPr>
        <w:t>3.Цели программы</w:t>
      </w:r>
    </w:p>
    <w:p w:rsidR="00311965" w:rsidRPr="00093846" w:rsidRDefault="00311965" w:rsidP="00311965">
      <w:pPr>
        <w:spacing w:before="100" w:beforeAutospacing="1" w:after="100" w:afterAutospacing="1" w:line="240" w:lineRule="auto"/>
        <w:ind w:firstLine="708"/>
        <w:jc w:val="both"/>
        <w:rPr>
          <w:rFonts w:ascii="Times New Roman" w:eastAsia="Times New Roman" w:hAnsi="Times New Roman"/>
          <w:sz w:val="24"/>
          <w:szCs w:val="24"/>
          <w:lang w:eastAsia="ru-RU"/>
        </w:rPr>
      </w:pPr>
      <w:r w:rsidRPr="00093846">
        <w:rPr>
          <w:rFonts w:ascii="Times New Roman" w:eastAsia="Times New Roman" w:hAnsi="Times New Roman"/>
          <w:color w:val="000000"/>
          <w:sz w:val="24"/>
          <w:szCs w:val="24"/>
          <w:lang w:eastAsia="ru-RU"/>
        </w:rPr>
        <w:t>1.Развитие системы личностно-ориентированного образования детей как условие формирования личности с высоким уровнем интеллекта, способной к творческой самореализации.</w:t>
      </w:r>
    </w:p>
    <w:p w:rsidR="00311965" w:rsidRPr="00093846" w:rsidRDefault="00311965" w:rsidP="00311965">
      <w:pPr>
        <w:spacing w:before="100" w:beforeAutospacing="1" w:after="100" w:afterAutospacing="1" w:line="240" w:lineRule="auto"/>
        <w:ind w:firstLine="708"/>
        <w:jc w:val="both"/>
        <w:rPr>
          <w:rFonts w:ascii="Times New Roman" w:eastAsia="Times New Roman" w:hAnsi="Times New Roman"/>
          <w:sz w:val="24"/>
          <w:szCs w:val="24"/>
          <w:lang w:eastAsia="ru-RU"/>
        </w:rPr>
      </w:pPr>
      <w:r w:rsidRPr="00093846">
        <w:rPr>
          <w:rFonts w:ascii="Times New Roman" w:eastAsia="Times New Roman" w:hAnsi="Times New Roman"/>
          <w:color w:val="000000"/>
          <w:sz w:val="24"/>
          <w:szCs w:val="24"/>
          <w:lang w:eastAsia="ru-RU"/>
        </w:rPr>
        <w:t>2.</w:t>
      </w:r>
      <w:r w:rsidRPr="00093846">
        <w:rPr>
          <w:rFonts w:ascii="Times New Roman" w:eastAsia="Times New Roman" w:hAnsi="Times New Roman"/>
          <w:sz w:val="24"/>
          <w:szCs w:val="24"/>
          <w:lang w:eastAsia="ru-RU"/>
        </w:rPr>
        <w:t xml:space="preserve"> Организация научно-исследовательской деятельности учащихся для усовершенствования процесса обучения и профориентации.</w:t>
      </w:r>
    </w:p>
    <w:p w:rsidR="00311965" w:rsidRPr="00093846" w:rsidRDefault="00311965" w:rsidP="00311965">
      <w:pPr>
        <w:spacing w:before="100" w:beforeAutospacing="1" w:after="100" w:afterAutospacing="1" w:line="240" w:lineRule="auto"/>
        <w:ind w:firstLine="708"/>
        <w:jc w:val="both"/>
        <w:rPr>
          <w:rFonts w:ascii="Times New Roman" w:eastAsia="Times New Roman" w:hAnsi="Times New Roman"/>
          <w:sz w:val="24"/>
          <w:szCs w:val="24"/>
          <w:lang w:eastAsia="ru-RU"/>
        </w:rPr>
      </w:pPr>
      <w:r w:rsidRPr="00093846">
        <w:rPr>
          <w:rFonts w:ascii="Times New Roman" w:eastAsia="Times New Roman" w:hAnsi="Times New Roman"/>
          <w:color w:val="000000"/>
          <w:sz w:val="24"/>
          <w:szCs w:val="24"/>
          <w:lang w:eastAsia="ru-RU"/>
        </w:rPr>
        <w:t>3.Формирование действующей системы психолого-педагогических условий выявления и работы с одаренными детьми.</w:t>
      </w:r>
    </w:p>
    <w:p w:rsidR="00311965" w:rsidRPr="00093846" w:rsidRDefault="00311965" w:rsidP="00311965">
      <w:pPr>
        <w:spacing w:before="100" w:beforeAutospacing="1" w:after="100" w:afterAutospacing="1" w:line="240" w:lineRule="auto"/>
        <w:ind w:firstLine="708"/>
        <w:jc w:val="both"/>
        <w:rPr>
          <w:rFonts w:ascii="Times New Roman" w:eastAsia="Times New Roman" w:hAnsi="Times New Roman"/>
          <w:sz w:val="24"/>
          <w:szCs w:val="24"/>
          <w:lang w:eastAsia="ru-RU"/>
        </w:rPr>
      </w:pPr>
      <w:r w:rsidRPr="00093846">
        <w:rPr>
          <w:rFonts w:ascii="Times New Roman" w:eastAsia="Times New Roman" w:hAnsi="Times New Roman"/>
          <w:color w:val="000000"/>
          <w:sz w:val="24"/>
          <w:szCs w:val="24"/>
          <w:lang w:eastAsia="ru-RU"/>
        </w:rPr>
        <w:t>4.Формирование системы социально-психологической поддержки и защиты детей.</w:t>
      </w:r>
    </w:p>
    <w:p w:rsidR="00311965" w:rsidRPr="00093846" w:rsidRDefault="00311965" w:rsidP="00311965">
      <w:pPr>
        <w:spacing w:before="100" w:beforeAutospacing="1" w:after="100" w:afterAutospacing="1" w:line="240" w:lineRule="auto"/>
        <w:jc w:val="center"/>
        <w:rPr>
          <w:rFonts w:ascii="Times New Roman" w:eastAsia="Times New Roman" w:hAnsi="Times New Roman"/>
          <w:sz w:val="24"/>
          <w:szCs w:val="24"/>
          <w:lang w:eastAsia="ru-RU"/>
        </w:rPr>
      </w:pPr>
      <w:r w:rsidRPr="00093846">
        <w:rPr>
          <w:rFonts w:ascii="Times New Roman" w:eastAsia="Times New Roman" w:hAnsi="Times New Roman"/>
          <w:bCs/>
          <w:color w:val="000000"/>
          <w:sz w:val="24"/>
          <w:szCs w:val="24"/>
          <w:lang w:eastAsia="ru-RU"/>
        </w:rPr>
        <w:t> </w:t>
      </w:r>
    </w:p>
    <w:p w:rsidR="00311965" w:rsidRPr="00093846" w:rsidRDefault="00311965" w:rsidP="00311965">
      <w:pPr>
        <w:spacing w:before="100" w:beforeAutospacing="1" w:after="100" w:afterAutospacing="1" w:line="240" w:lineRule="auto"/>
        <w:jc w:val="center"/>
        <w:rPr>
          <w:rFonts w:ascii="Times New Roman" w:eastAsia="Times New Roman" w:hAnsi="Times New Roman"/>
          <w:sz w:val="24"/>
          <w:szCs w:val="24"/>
          <w:lang w:eastAsia="ru-RU"/>
        </w:rPr>
      </w:pPr>
      <w:r w:rsidRPr="00093846">
        <w:rPr>
          <w:rFonts w:ascii="Times New Roman" w:eastAsia="Times New Roman" w:hAnsi="Times New Roman"/>
          <w:bCs/>
          <w:color w:val="000000"/>
          <w:sz w:val="24"/>
          <w:szCs w:val="24"/>
          <w:lang w:eastAsia="ru-RU"/>
        </w:rPr>
        <w:t>Задачи программы</w:t>
      </w:r>
    </w:p>
    <w:p w:rsidR="00311965" w:rsidRPr="00093846" w:rsidRDefault="00311965" w:rsidP="00311965">
      <w:pPr>
        <w:spacing w:before="100" w:beforeAutospacing="1" w:after="100" w:afterAutospacing="1" w:line="240" w:lineRule="auto"/>
        <w:ind w:firstLine="708"/>
        <w:jc w:val="both"/>
        <w:rPr>
          <w:rFonts w:ascii="Times New Roman" w:eastAsia="Times New Roman" w:hAnsi="Times New Roman"/>
          <w:sz w:val="24"/>
          <w:szCs w:val="24"/>
          <w:lang w:eastAsia="ru-RU"/>
        </w:rPr>
      </w:pPr>
      <w:r w:rsidRPr="00093846">
        <w:rPr>
          <w:rFonts w:ascii="Times New Roman" w:eastAsia="Times New Roman" w:hAnsi="Times New Roman"/>
          <w:color w:val="000000"/>
          <w:sz w:val="24"/>
          <w:szCs w:val="24"/>
          <w:lang w:eastAsia="ru-RU"/>
        </w:rPr>
        <w:t xml:space="preserve">1.Выбор рациональных форм управления интеллектуальной деятельностью учащихся. </w:t>
      </w:r>
      <w:r w:rsidRPr="00093846">
        <w:rPr>
          <w:rFonts w:ascii="Times New Roman" w:eastAsia="Times New Roman" w:hAnsi="Times New Roman"/>
          <w:sz w:val="24"/>
          <w:szCs w:val="24"/>
          <w:lang w:eastAsia="ru-RU"/>
        </w:rPr>
        <w:t>Отбор среди различных систем обучения тех методов и приёмов, которые способствуют развитию самостоятельности мышления, инициативности и творчества.</w:t>
      </w:r>
    </w:p>
    <w:p w:rsidR="00311965" w:rsidRPr="00093846" w:rsidRDefault="00311965" w:rsidP="00311965">
      <w:pPr>
        <w:spacing w:before="100" w:beforeAutospacing="1" w:after="100" w:afterAutospacing="1" w:line="240" w:lineRule="auto"/>
        <w:ind w:firstLine="708"/>
        <w:jc w:val="both"/>
        <w:rPr>
          <w:rFonts w:ascii="Times New Roman" w:eastAsia="Times New Roman" w:hAnsi="Times New Roman"/>
          <w:sz w:val="24"/>
          <w:szCs w:val="24"/>
          <w:lang w:eastAsia="ru-RU"/>
        </w:rPr>
      </w:pPr>
      <w:r w:rsidRPr="00093846">
        <w:rPr>
          <w:rFonts w:ascii="Times New Roman" w:eastAsia="Times New Roman" w:hAnsi="Times New Roman"/>
          <w:color w:val="000000"/>
          <w:sz w:val="24"/>
          <w:szCs w:val="24"/>
          <w:lang w:eastAsia="ru-RU"/>
        </w:rPr>
        <w:t>2.Выявление и развитие возможности одаренных детей в различных областях знаний.</w:t>
      </w:r>
    </w:p>
    <w:p w:rsidR="00311965" w:rsidRPr="00093846" w:rsidRDefault="00311965" w:rsidP="00311965">
      <w:pPr>
        <w:spacing w:before="100" w:beforeAutospacing="1" w:after="100" w:afterAutospacing="1" w:line="240" w:lineRule="auto"/>
        <w:ind w:firstLine="708"/>
        <w:jc w:val="both"/>
        <w:rPr>
          <w:rFonts w:ascii="Times New Roman" w:eastAsia="Times New Roman" w:hAnsi="Times New Roman"/>
          <w:sz w:val="24"/>
          <w:szCs w:val="24"/>
          <w:lang w:eastAsia="ru-RU"/>
        </w:rPr>
      </w:pPr>
      <w:r w:rsidRPr="00093846">
        <w:rPr>
          <w:rFonts w:ascii="Times New Roman" w:eastAsia="Times New Roman" w:hAnsi="Times New Roman"/>
          <w:color w:val="000000"/>
          <w:sz w:val="24"/>
          <w:szCs w:val="24"/>
          <w:lang w:eastAsia="ru-RU"/>
        </w:rPr>
        <w:t>3. Создание благоприятной интеллектуальной атмосферы для достижения максимальной самореализации творческих учащихся.</w:t>
      </w:r>
    </w:p>
    <w:p w:rsidR="00311965" w:rsidRPr="00093846" w:rsidRDefault="00311965" w:rsidP="00311965">
      <w:pPr>
        <w:tabs>
          <w:tab w:val="left" w:pos="3330"/>
        </w:tabs>
        <w:spacing w:before="100" w:beforeAutospacing="1" w:after="100" w:afterAutospacing="1" w:line="240" w:lineRule="auto"/>
        <w:ind w:firstLine="540"/>
        <w:jc w:val="both"/>
        <w:rPr>
          <w:rFonts w:ascii="Times New Roman" w:eastAsia="Times New Roman" w:hAnsi="Times New Roman"/>
          <w:sz w:val="24"/>
          <w:szCs w:val="24"/>
          <w:lang w:eastAsia="ru-RU"/>
        </w:rPr>
      </w:pPr>
      <w:r w:rsidRPr="00093846">
        <w:rPr>
          <w:rFonts w:ascii="Times New Roman" w:eastAsia="Times New Roman" w:hAnsi="Times New Roman"/>
          <w:sz w:val="24"/>
          <w:szCs w:val="24"/>
          <w:lang w:eastAsia="ru-RU"/>
        </w:rPr>
        <w:t xml:space="preserve">   4.  Расширение возможностей для участия способных и одарённых школьников в районных, областных, российских олимпиадах, конференциях, творческих выставках, различных конкурсах.</w:t>
      </w:r>
      <w:r w:rsidRPr="00093846">
        <w:rPr>
          <w:rFonts w:ascii="Times New Roman" w:eastAsia="Times New Roman" w:hAnsi="Times New Roman"/>
          <w:bCs/>
          <w:color w:val="000000"/>
          <w:sz w:val="24"/>
          <w:szCs w:val="24"/>
          <w:lang w:eastAsia="ru-RU"/>
        </w:rPr>
        <w:t> </w:t>
      </w:r>
    </w:p>
    <w:p w:rsidR="00311965" w:rsidRPr="00093846" w:rsidRDefault="00311965" w:rsidP="00311965">
      <w:pPr>
        <w:spacing w:before="100" w:beforeAutospacing="1" w:after="100" w:afterAutospacing="1" w:line="240" w:lineRule="auto"/>
        <w:jc w:val="center"/>
        <w:rPr>
          <w:rFonts w:ascii="Times New Roman" w:eastAsia="Times New Roman" w:hAnsi="Times New Roman"/>
          <w:sz w:val="24"/>
          <w:szCs w:val="24"/>
          <w:lang w:eastAsia="ru-RU"/>
        </w:rPr>
      </w:pPr>
      <w:r w:rsidRPr="00093846">
        <w:rPr>
          <w:rFonts w:ascii="Times New Roman" w:eastAsia="Times New Roman" w:hAnsi="Times New Roman"/>
          <w:bCs/>
          <w:color w:val="000000"/>
          <w:sz w:val="24"/>
          <w:szCs w:val="24"/>
          <w:lang w:eastAsia="ru-RU"/>
        </w:rPr>
        <w:t>4.Принципы программы</w:t>
      </w:r>
    </w:p>
    <w:p w:rsidR="00311965" w:rsidRPr="00093846" w:rsidRDefault="00311965" w:rsidP="00311965">
      <w:pPr>
        <w:spacing w:before="100" w:beforeAutospacing="1" w:after="100" w:afterAutospacing="1" w:line="240" w:lineRule="auto"/>
        <w:jc w:val="both"/>
        <w:rPr>
          <w:rFonts w:ascii="Times New Roman" w:eastAsia="Times New Roman" w:hAnsi="Times New Roman"/>
          <w:sz w:val="24"/>
          <w:szCs w:val="24"/>
          <w:lang w:eastAsia="ru-RU"/>
        </w:rPr>
      </w:pPr>
      <w:r w:rsidRPr="00093846">
        <w:rPr>
          <w:rFonts w:ascii="Times New Roman" w:eastAsia="Times New Roman" w:hAnsi="Times New Roman"/>
          <w:bCs/>
          <w:color w:val="000000"/>
          <w:sz w:val="24"/>
          <w:szCs w:val="24"/>
          <w:lang w:eastAsia="ru-RU"/>
        </w:rPr>
        <w:t> </w:t>
      </w:r>
      <w:r w:rsidRPr="00093846">
        <w:rPr>
          <w:rFonts w:ascii="Times New Roman" w:eastAsia="Times New Roman" w:hAnsi="Times New Roman"/>
          <w:bCs/>
          <w:color w:val="000000"/>
          <w:sz w:val="24"/>
          <w:szCs w:val="24"/>
          <w:lang w:eastAsia="ru-RU"/>
        </w:rPr>
        <w:tab/>
      </w:r>
      <w:r w:rsidRPr="00093846">
        <w:rPr>
          <w:rFonts w:ascii="Times New Roman" w:eastAsia="Times New Roman" w:hAnsi="Times New Roman"/>
          <w:color w:val="000000"/>
          <w:sz w:val="24"/>
          <w:szCs w:val="24"/>
          <w:lang w:eastAsia="ru-RU"/>
        </w:rPr>
        <w:t>1. Оптимально ориентированный уровень сложности и трудности заданий для учеников.</w:t>
      </w:r>
    </w:p>
    <w:p w:rsidR="00311965" w:rsidRPr="00093846" w:rsidRDefault="00311965" w:rsidP="00311965">
      <w:pPr>
        <w:spacing w:before="100" w:beforeAutospacing="1" w:after="100" w:afterAutospacing="1" w:line="240" w:lineRule="auto"/>
        <w:ind w:firstLine="708"/>
        <w:jc w:val="both"/>
        <w:rPr>
          <w:rFonts w:ascii="Times New Roman" w:eastAsia="Times New Roman" w:hAnsi="Times New Roman"/>
          <w:sz w:val="24"/>
          <w:szCs w:val="24"/>
          <w:lang w:eastAsia="ru-RU"/>
        </w:rPr>
      </w:pPr>
      <w:r w:rsidRPr="00093846">
        <w:rPr>
          <w:rFonts w:ascii="Times New Roman" w:eastAsia="Times New Roman" w:hAnsi="Times New Roman"/>
          <w:color w:val="000000"/>
          <w:sz w:val="24"/>
          <w:szCs w:val="24"/>
          <w:lang w:eastAsia="ru-RU"/>
        </w:rPr>
        <w:t>2.  Акцент на решающую роль теории.</w:t>
      </w:r>
    </w:p>
    <w:p w:rsidR="00311965" w:rsidRPr="00093846" w:rsidRDefault="00311965" w:rsidP="00311965">
      <w:pPr>
        <w:spacing w:before="100" w:beforeAutospacing="1" w:after="100" w:afterAutospacing="1" w:line="240" w:lineRule="auto"/>
        <w:ind w:firstLine="708"/>
        <w:jc w:val="both"/>
        <w:rPr>
          <w:rFonts w:ascii="Times New Roman" w:eastAsia="Times New Roman" w:hAnsi="Times New Roman"/>
          <w:sz w:val="24"/>
          <w:szCs w:val="24"/>
          <w:lang w:eastAsia="ru-RU"/>
        </w:rPr>
      </w:pPr>
      <w:r w:rsidRPr="00093846">
        <w:rPr>
          <w:rFonts w:ascii="Times New Roman" w:eastAsia="Times New Roman" w:hAnsi="Times New Roman"/>
          <w:color w:val="000000"/>
          <w:sz w:val="24"/>
          <w:szCs w:val="24"/>
          <w:lang w:eastAsia="ru-RU"/>
        </w:rPr>
        <w:t>3. Развитие у учащихся обобщенных умений (способов) познавательной деятельности.</w:t>
      </w:r>
    </w:p>
    <w:p w:rsidR="00311965" w:rsidRPr="00093846" w:rsidRDefault="00311965" w:rsidP="00311965">
      <w:pPr>
        <w:spacing w:before="100" w:beforeAutospacing="1" w:after="100" w:afterAutospacing="1" w:line="240" w:lineRule="auto"/>
        <w:ind w:firstLine="708"/>
        <w:jc w:val="both"/>
        <w:rPr>
          <w:rFonts w:ascii="Times New Roman" w:eastAsia="Times New Roman" w:hAnsi="Times New Roman"/>
          <w:sz w:val="24"/>
          <w:szCs w:val="24"/>
          <w:lang w:eastAsia="ru-RU"/>
        </w:rPr>
      </w:pPr>
      <w:r w:rsidRPr="00093846">
        <w:rPr>
          <w:rFonts w:ascii="Times New Roman" w:eastAsia="Times New Roman" w:hAnsi="Times New Roman"/>
          <w:color w:val="000000"/>
          <w:sz w:val="24"/>
          <w:szCs w:val="24"/>
          <w:lang w:eastAsia="ru-RU"/>
        </w:rPr>
        <w:t>4. Обучение рациональным приемам познавательной деятельности.</w:t>
      </w:r>
    </w:p>
    <w:p w:rsidR="00311965" w:rsidRPr="00093846" w:rsidRDefault="00311965" w:rsidP="00311965">
      <w:pPr>
        <w:spacing w:before="100" w:beforeAutospacing="1" w:after="100" w:afterAutospacing="1" w:line="240" w:lineRule="auto"/>
        <w:ind w:firstLine="708"/>
        <w:jc w:val="both"/>
        <w:rPr>
          <w:rFonts w:ascii="Times New Roman" w:eastAsia="Times New Roman" w:hAnsi="Times New Roman"/>
          <w:sz w:val="24"/>
          <w:szCs w:val="24"/>
          <w:lang w:eastAsia="ru-RU"/>
        </w:rPr>
      </w:pPr>
      <w:r w:rsidRPr="00093846">
        <w:rPr>
          <w:rFonts w:ascii="Times New Roman" w:eastAsia="Times New Roman" w:hAnsi="Times New Roman"/>
          <w:color w:val="000000"/>
          <w:sz w:val="24"/>
          <w:szCs w:val="24"/>
          <w:lang w:eastAsia="ru-RU"/>
        </w:rPr>
        <w:t>5. Поддержание интереса, любознательности.</w:t>
      </w:r>
    </w:p>
    <w:p w:rsidR="00311965" w:rsidRPr="00093846" w:rsidRDefault="00311965" w:rsidP="00311965">
      <w:pPr>
        <w:spacing w:before="100" w:beforeAutospacing="1" w:after="100" w:afterAutospacing="1" w:line="240" w:lineRule="auto"/>
        <w:ind w:firstLine="708"/>
        <w:jc w:val="both"/>
        <w:rPr>
          <w:rFonts w:ascii="Times New Roman" w:eastAsia="Times New Roman" w:hAnsi="Times New Roman"/>
          <w:sz w:val="24"/>
          <w:szCs w:val="24"/>
          <w:lang w:eastAsia="ru-RU"/>
        </w:rPr>
      </w:pPr>
      <w:r w:rsidRPr="00093846">
        <w:rPr>
          <w:rFonts w:ascii="Times New Roman" w:eastAsia="Times New Roman" w:hAnsi="Times New Roman"/>
          <w:color w:val="000000"/>
          <w:sz w:val="24"/>
          <w:szCs w:val="24"/>
          <w:lang w:eastAsia="ru-RU"/>
        </w:rPr>
        <w:t>6. Формирование мотивов познавательного интереса с использованием особо актуального содержания, занимательности, необычности; широкое применение познавательных игр, учебных дискуссий, споров, конкурсов, школьных научных конференций,  викторин и т.д.</w:t>
      </w:r>
    </w:p>
    <w:p w:rsidR="00311965" w:rsidRPr="00093846" w:rsidRDefault="00311965" w:rsidP="00311965">
      <w:pPr>
        <w:spacing w:before="100" w:beforeAutospacing="1" w:after="100" w:afterAutospacing="1" w:line="240" w:lineRule="auto"/>
        <w:ind w:firstLine="708"/>
        <w:jc w:val="both"/>
        <w:rPr>
          <w:rFonts w:ascii="Times New Roman" w:eastAsia="Times New Roman" w:hAnsi="Times New Roman"/>
          <w:sz w:val="24"/>
          <w:szCs w:val="24"/>
          <w:lang w:eastAsia="ru-RU"/>
        </w:rPr>
      </w:pPr>
      <w:r w:rsidRPr="00093846">
        <w:rPr>
          <w:rFonts w:ascii="Times New Roman" w:eastAsia="Times New Roman" w:hAnsi="Times New Roman"/>
          <w:color w:val="000000"/>
          <w:sz w:val="24"/>
          <w:szCs w:val="24"/>
          <w:lang w:eastAsia="ru-RU"/>
        </w:rPr>
        <w:t>7. Создание педагогических условий формирования интереса учащихся к  личностно-творческой  саморелизации.</w:t>
      </w:r>
    </w:p>
    <w:p w:rsidR="00311965" w:rsidRPr="00093846" w:rsidRDefault="00311965" w:rsidP="00311965">
      <w:pPr>
        <w:spacing w:before="100" w:beforeAutospacing="1" w:after="100" w:afterAutospacing="1" w:line="240" w:lineRule="auto"/>
        <w:jc w:val="center"/>
        <w:rPr>
          <w:rFonts w:ascii="Times New Roman" w:eastAsia="Times New Roman" w:hAnsi="Times New Roman"/>
          <w:sz w:val="24"/>
          <w:szCs w:val="24"/>
          <w:lang w:eastAsia="ru-RU"/>
        </w:rPr>
      </w:pPr>
      <w:r w:rsidRPr="00093846">
        <w:rPr>
          <w:rFonts w:ascii="Times New Roman" w:eastAsia="Times New Roman" w:hAnsi="Times New Roman"/>
          <w:bCs/>
          <w:color w:val="000000"/>
          <w:sz w:val="24"/>
          <w:szCs w:val="24"/>
          <w:lang w:eastAsia="ru-RU"/>
        </w:rPr>
        <w:t>5.Основные направления работы</w:t>
      </w:r>
    </w:p>
    <w:p w:rsidR="00311965" w:rsidRPr="00093846" w:rsidRDefault="00311965" w:rsidP="00311965">
      <w:pPr>
        <w:spacing w:before="100" w:beforeAutospacing="1" w:after="100" w:afterAutospacing="1" w:line="240" w:lineRule="auto"/>
        <w:ind w:firstLine="708"/>
        <w:jc w:val="both"/>
        <w:rPr>
          <w:rFonts w:ascii="Times New Roman" w:eastAsia="Times New Roman" w:hAnsi="Times New Roman"/>
          <w:sz w:val="24"/>
          <w:szCs w:val="24"/>
          <w:lang w:eastAsia="ru-RU"/>
        </w:rPr>
      </w:pPr>
      <w:r w:rsidRPr="00093846">
        <w:rPr>
          <w:rFonts w:ascii="Times New Roman" w:eastAsia="Times New Roman" w:hAnsi="Times New Roman"/>
          <w:color w:val="000000"/>
          <w:sz w:val="24"/>
          <w:szCs w:val="24"/>
          <w:lang w:eastAsia="ru-RU"/>
        </w:rPr>
        <w:t>1. Диагностика – как неотъемлемая часть развития интеллекта, его исходное начало.</w:t>
      </w:r>
    </w:p>
    <w:p w:rsidR="00311965" w:rsidRPr="00093846" w:rsidRDefault="00311965" w:rsidP="00311965">
      <w:pPr>
        <w:spacing w:before="100" w:beforeAutospacing="1" w:after="100" w:afterAutospacing="1" w:line="240" w:lineRule="auto"/>
        <w:ind w:firstLine="708"/>
        <w:jc w:val="both"/>
        <w:rPr>
          <w:rFonts w:ascii="Times New Roman" w:eastAsia="Times New Roman" w:hAnsi="Times New Roman"/>
          <w:sz w:val="24"/>
          <w:szCs w:val="24"/>
          <w:lang w:eastAsia="ru-RU"/>
        </w:rPr>
      </w:pPr>
      <w:r w:rsidRPr="00093846">
        <w:rPr>
          <w:rFonts w:ascii="Times New Roman" w:eastAsia="Times New Roman" w:hAnsi="Times New Roman"/>
          <w:color w:val="000000"/>
          <w:sz w:val="24"/>
          <w:szCs w:val="24"/>
          <w:lang w:eastAsia="ru-RU"/>
        </w:rPr>
        <w:t>2. Создание благоприятных условий для реализации творческого потенциала одарённых детей.</w:t>
      </w:r>
    </w:p>
    <w:p w:rsidR="00311965" w:rsidRPr="00093846" w:rsidRDefault="00311965" w:rsidP="00311965">
      <w:pPr>
        <w:spacing w:before="100" w:beforeAutospacing="1" w:after="100" w:afterAutospacing="1" w:line="240" w:lineRule="auto"/>
        <w:ind w:firstLine="708"/>
        <w:jc w:val="both"/>
        <w:rPr>
          <w:rFonts w:ascii="Times New Roman" w:eastAsia="Times New Roman" w:hAnsi="Times New Roman"/>
          <w:sz w:val="24"/>
          <w:szCs w:val="24"/>
          <w:lang w:eastAsia="ru-RU"/>
        </w:rPr>
      </w:pPr>
      <w:r w:rsidRPr="00093846">
        <w:rPr>
          <w:rFonts w:ascii="Times New Roman" w:eastAsia="Times New Roman" w:hAnsi="Times New Roman"/>
          <w:color w:val="000000"/>
          <w:sz w:val="24"/>
          <w:szCs w:val="24"/>
          <w:lang w:eastAsia="ru-RU"/>
        </w:rPr>
        <w:t>3. Развитие творческих способностей учащихся.</w:t>
      </w:r>
    </w:p>
    <w:p w:rsidR="00311965" w:rsidRPr="00093846" w:rsidRDefault="00311965" w:rsidP="00311965">
      <w:pPr>
        <w:spacing w:before="100" w:beforeAutospacing="1" w:after="100" w:afterAutospacing="1" w:line="240" w:lineRule="auto"/>
        <w:ind w:firstLine="708"/>
        <w:jc w:val="both"/>
        <w:rPr>
          <w:rFonts w:ascii="Times New Roman" w:eastAsia="Times New Roman" w:hAnsi="Times New Roman"/>
          <w:sz w:val="24"/>
          <w:szCs w:val="24"/>
          <w:lang w:eastAsia="ru-RU"/>
        </w:rPr>
      </w:pPr>
      <w:r w:rsidRPr="00093846">
        <w:rPr>
          <w:rFonts w:ascii="Times New Roman" w:eastAsia="Times New Roman" w:hAnsi="Times New Roman"/>
          <w:color w:val="000000"/>
          <w:sz w:val="24"/>
          <w:szCs w:val="24"/>
          <w:lang w:eastAsia="ru-RU"/>
        </w:rPr>
        <w:t>4. Поощрение – стимулирование дальнейшей творческой деятельности.</w:t>
      </w:r>
    </w:p>
    <w:p w:rsidR="00311965" w:rsidRPr="00093846" w:rsidRDefault="00311965" w:rsidP="00311965">
      <w:pPr>
        <w:spacing w:before="100" w:beforeAutospacing="1" w:after="100" w:afterAutospacing="1" w:line="240" w:lineRule="auto"/>
        <w:ind w:left="1080" w:hanging="720"/>
        <w:jc w:val="center"/>
        <w:rPr>
          <w:rFonts w:ascii="Times New Roman" w:eastAsia="Times New Roman" w:hAnsi="Times New Roman"/>
          <w:sz w:val="24"/>
          <w:szCs w:val="24"/>
          <w:lang w:eastAsia="ru-RU"/>
        </w:rPr>
      </w:pPr>
      <w:r w:rsidRPr="00093846">
        <w:rPr>
          <w:rFonts w:ascii="Times New Roman" w:eastAsia="Times New Roman" w:hAnsi="Times New Roman"/>
          <w:bCs/>
          <w:sz w:val="24"/>
          <w:szCs w:val="24"/>
          <w:lang w:eastAsia="ru-RU"/>
        </w:rPr>
        <w:t>6.Стратегия работы с одаренными детьми</w:t>
      </w:r>
    </w:p>
    <w:p w:rsidR="00311965" w:rsidRPr="00093846" w:rsidRDefault="00311965" w:rsidP="00311965">
      <w:pPr>
        <w:spacing w:before="100" w:beforeAutospacing="1" w:after="100" w:afterAutospacing="1" w:line="240" w:lineRule="auto"/>
        <w:rPr>
          <w:rFonts w:ascii="Times New Roman" w:eastAsia="Times New Roman" w:hAnsi="Times New Roman"/>
          <w:sz w:val="24"/>
          <w:szCs w:val="24"/>
          <w:lang w:eastAsia="ru-RU"/>
        </w:rPr>
      </w:pPr>
      <w:r w:rsidRPr="00093846">
        <w:rPr>
          <w:rFonts w:ascii="Times New Roman" w:eastAsia="Times New Roman" w:hAnsi="Times New Roman"/>
          <w:bCs/>
          <w:color w:val="000000"/>
          <w:sz w:val="24"/>
          <w:szCs w:val="24"/>
          <w:lang w:val="en" w:eastAsia="ru-RU"/>
        </w:rPr>
        <w:t>I</w:t>
      </w:r>
      <w:r w:rsidRPr="00093846">
        <w:rPr>
          <w:rFonts w:ascii="Times New Roman" w:eastAsia="Times New Roman" w:hAnsi="Times New Roman"/>
          <w:bCs/>
          <w:color w:val="000000"/>
          <w:sz w:val="24"/>
          <w:szCs w:val="24"/>
          <w:lang w:eastAsia="ru-RU"/>
        </w:rPr>
        <w:t>. Диагностика</w:t>
      </w:r>
    </w:p>
    <w:p w:rsidR="00311965" w:rsidRPr="00093846" w:rsidRDefault="00311965" w:rsidP="00311965">
      <w:pPr>
        <w:spacing w:before="100" w:beforeAutospacing="1" w:after="100" w:afterAutospacing="1" w:line="240" w:lineRule="auto"/>
        <w:ind w:firstLine="360"/>
        <w:jc w:val="both"/>
        <w:rPr>
          <w:rFonts w:ascii="Times New Roman" w:eastAsia="Times New Roman" w:hAnsi="Times New Roman"/>
          <w:sz w:val="24"/>
          <w:szCs w:val="24"/>
          <w:lang w:eastAsia="ru-RU"/>
        </w:rPr>
      </w:pPr>
      <w:r w:rsidRPr="00093846">
        <w:rPr>
          <w:rFonts w:ascii="Times New Roman" w:eastAsia="Times New Roman" w:hAnsi="Times New Roman"/>
          <w:color w:val="000000"/>
          <w:sz w:val="24"/>
          <w:szCs w:val="24"/>
          <w:lang w:eastAsia="ru-RU"/>
        </w:rPr>
        <w:t>1. Изучение диагностических методик, основанных на доступности, информативности емкости.</w:t>
      </w:r>
    </w:p>
    <w:p w:rsidR="00311965" w:rsidRPr="00093846" w:rsidRDefault="00311965" w:rsidP="00311965">
      <w:pPr>
        <w:spacing w:before="100" w:beforeAutospacing="1" w:after="100" w:afterAutospacing="1" w:line="240" w:lineRule="auto"/>
        <w:ind w:firstLine="360"/>
        <w:jc w:val="both"/>
        <w:rPr>
          <w:rFonts w:ascii="Times New Roman" w:eastAsia="Times New Roman" w:hAnsi="Times New Roman"/>
          <w:sz w:val="24"/>
          <w:szCs w:val="24"/>
          <w:lang w:eastAsia="ru-RU"/>
        </w:rPr>
      </w:pPr>
      <w:r w:rsidRPr="00093846">
        <w:rPr>
          <w:rFonts w:ascii="Times New Roman" w:eastAsia="Times New Roman" w:hAnsi="Times New Roman"/>
          <w:color w:val="000000"/>
          <w:sz w:val="24"/>
          <w:szCs w:val="24"/>
          <w:lang w:eastAsia="ru-RU"/>
        </w:rPr>
        <w:t>2. Создание банка методик для диагностирования учащихся с 1 по 11 классы по определению интеллектуальных способностей; банка одарённых талантливых детей.</w:t>
      </w:r>
    </w:p>
    <w:p w:rsidR="00311965" w:rsidRPr="00093846" w:rsidRDefault="00311965" w:rsidP="00311965">
      <w:pPr>
        <w:spacing w:before="100" w:beforeAutospacing="1" w:after="100" w:afterAutospacing="1" w:line="240" w:lineRule="auto"/>
        <w:ind w:firstLine="360"/>
        <w:jc w:val="both"/>
        <w:rPr>
          <w:rFonts w:ascii="Times New Roman" w:eastAsia="Times New Roman" w:hAnsi="Times New Roman"/>
          <w:sz w:val="24"/>
          <w:szCs w:val="24"/>
          <w:lang w:eastAsia="ru-RU"/>
        </w:rPr>
      </w:pPr>
      <w:r w:rsidRPr="00093846">
        <w:rPr>
          <w:rFonts w:ascii="Times New Roman" w:eastAsia="Times New Roman" w:hAnsi="Times New Roman"/>
          <w:color w:val="000000"/>
          <w:sz w:val="24"/>
          <w:szCs w:val="24"/>
          <w:lang w:eastAsia="ru-RU"/>
        </w:rPr>
        <w:t>3. Изучение круга интересов умственной деятельности учащихся путем анкетирования.</w:t>
      </w:r>
    </w:p>
    <w:p w:rsidR="00311965" w:rsidRPr="00093846" w:rsidRDefault="00311965" w:rsidP="00311965">
      <w:pPr>
        <w:spacing w:before="100" w:beforeAutospacing="1" w:after="100" w:afterAutospacing="1" w:line="240" w:lineRule="auto"/>
        <w:ind w:firstLine="360"/>
        <w:jc w:val="both"/>
        <w:rPr>
          <w:rFonts w:ascii="Times New Roman" w:eastAsia="Times New Roman" w:hAnsi="Times New Roman"/>
          <w:sz w:val="24"/>
          <w:szCs w:val="24"/>
          <w:lang w:eastAsia="ru-RU"/>
        </w:rPr>
      </w:pPr>
      <w:r w:rsidRPr="00093846">
        <w:rPr>
          <w:rFonts w:ascii="Times New Roman" w:eastAsia="Times New Roman" w:hAnsi="Times New Roman"/>
          <w:color w:val="000000"/>
          <w:sz w:val="24"/>
          <w:szCs w:val="24"/>
          <w:lang w:eastAsia="ru-RU"/>
        </w:rPr>
        <w:t>4. Изучение личностных потребностей одарённых учащихся путем собеседования.</w:t>
      </w:r>
    </w:p>
    <w:p w:rsidR="00311965" w:rsidRPr="00093846" w:rsidRDefault="00311965" w:rsidP="00311965">
      <w:pPr>
        <w:spacing w:before="100" w:beforeAutospacing="1" w:after="100" w:afterAutospacing="1" w:line="240" w:lineRule="auto"/>
        <w:ind w:firstLine="360"/>
        <w:jc w:val="both"/>
        <w:rPr>
          <w:rFonts w:ascii="Times New Roman" w:eastAsia="Times New Roman" w:hAnsi="Times New Roman"/>
          <w:sz w:val="24"/>
          <w:szCs w:val="24"/>
          <w:lang w:eastAsia="ru-RU"/>
        </w:rPr>
      </w:pPr>
      <w:r w:rsidRPr="00093846">
        <w:rPr>
          <w:rFonts w:ascii="Times New Roman" w:eastAsia="Times New Roman" w:hAnsi="Times New Roman"/>
          <w:color w:val="000000"/>
          <w:sz w:val="24"/>
          <w:szCs w:val="24"/>
          <w:lang w:eastAsia="ru-RU"/>
        </w:rPr>
        <w:t>5. Изучение работы учащихся на уроке путем посещения занятий учителем.</w:t>
      </w:r>
    </w:p>
    <w:p w:rsidR="00311965" w:rsidRPr="00093846" w:rsidRDefault="00311965" w:rsidP="00311965">
      <w:pPr>
        <w:spacing w:before="100" w:beforeAutospacing="1" w:after="100" w:afterAutospacing="1" w:line="240" w:lineRule="auto"/>
        <w:ind w:firstLine="360"/>
        <w:jc w:val="both"/>
        <w:rPr>
          <w:rFonts w:ascii="Times New Roman" w:eastAsia="Times New Roman" w:hAnsi="Times New Roman"/>
          <w:sz w:val="24"/>
          <w:szCs w:val="24"/>
          <w:lang w:eastAsia="ru-RU"/>
        </w:rPr>
      </w:pPr>
      <w:r w:rsidRPr="00093846">
        <w:rPr>
          <w:rFonts w:ascii="Times New Roman" w:eastAsia="Times New Roman" w:hAnsi="Times New Roman"/>
          <w:color w:val="000000"/>
          <w:sz w:val="24"/>
          <w:szCs w:val="24"/>
          <w:lang w:eastAsia="ru-RU"/>
        </w:rPr>
        <w:t>6. Приобретение развивающих программ и методик работы с одаренными детьми.</w:t>
      </w:r>
    </w:p>
    <w:p w:rsidR="00311965" w:rsidRPr="00093846" w:rsidRDefault="00311965" w:rsidP="00311965">
      <w:pPr>
        <w:spacing w:before="100" w:beforeAutospacing="1" w:after="100" w:afterAutospacing="1" w:line="240" w:lineRule="auto"/>
        <w:rPr>
          <w:rFonts w:ascii="Times New Roman" w:eastAsia="Times New Roman" w:hAnsi="Times New Roman"/>
          <w:sz w:val="24"/>
          <w:szCs w:val="24"/>
          <w:lang w:eastAsia="ru-RU"/>
        </w:rPr>
      </w:pPr>
      <w:r w:rsidRPr="00093846">
        <w:rPr>
          <w:rFonts w:ascii="Times New Roman" w:eastAsia="Times New Roman" w:hAnsi="Times New Roman"/>
          <w:bCs/>
          <w:color w:val="000000"/>
          <w:sz w:val="24"/>
          <w:szCs w:val="24"/>
          <w:lang w:val="en" w:eastAsia="ru-RU"/>
        </w:rPr>
        <w:t>II</w:t>
      </w:r>
      <w:r w:rsidRPr="00093846">
        <w:rPr>
          <w:rFonts w:ascii="Times New Roman" w:eastAsia="Times New Roman" w:hAnsi="Times New Roman"/>
          <w:bCs/>
          <w:color w:val="000000"/>
          <w:sz w:val="24"/>
          <w:szCs w:val="24"/>
          <w:lang w:eastAsia="ru-RU"/>
        </w:rPr>
        <w:t>. Создание благоприятных условий для реализации творческого потенциала одаренных детей</w:t>
      </w:r>
    </w:p>
    <w:p w:rsidR="00311965" w:rsidRPr="00093846" w:rsidRDefault="00311965" w:rsidP="00311965">
      <w:pPr>
        <w:spacing w:before="100" w:beforeAutospacing="1" w:after="100" w:afterAutospacing="1" w:line="240" w:lineRule="auto"/>
        <w:ind w:firstLine="708"/>
        <w:jc w:val="both"/>
        <w:rPr>
          <w:rFonts w:ascii="Times New Roman" w:eastAsia="Times New Roman" w:hAnsi="Times New Roman"/>
          <w:sz w:val="24"/>
          <w:szCs w:val="24"/>
          <w:lang w:eastAsia="ru-RU"/>
        </w:rPr>
      </w:pPr>
      <w:r w:rsidRPr="00093846">
        <w:rPr>
          <w:rFonts w:ascii="Times New Roman" w:eastAsia="Times New Roman" w:hAnsi="Times New Roman"/>
          <w:color w:val="000000"/>
          <w:sz w:val="24"/>
          <w:szCs w:val="24"/>
          <w:lang w:eastAsia="ru-RU"/>
        </w:rPr>
        <w:t>1. Организация консультативной помощи для учащихся целенаправленных на творческую самореализацию и самодостаточность.</w:t>
      </w:r>
    </w:p>
    <w:p w:rsidR="00311965" w:rsidRPr="00093846" w:rsidRDefault="00311965" w:rsidP="00311965">
      <w:pPr>
        <w:spacing w:before="100" w:beforeAutospacing="1" w:after="100" w:afterAutospacing="1" w:line="240" w:lineRule="auto"/>
        <w:ind w:firstLine="708"/>
        <w:jc w:val="both"/>
        <w:rPr>
          <w:rFonts w:ascii="Times New Roman" w:eastAsia="Times New Roman" w:hAnsi="Times New Roman"/>
          <w:sz w:val="24"/>
          <w:szCs w:val="24"/>
          <w:lang w:eastAsia="ru-RU"/>
        </w:rPr>
      </w:pPr>
      <w:r w:rsidRPr="00093846">
        <w:rPr>
          <w:rFonts w:ascii="Times New Roman" w:eastAsia="Times New Roman" w:hAnsi="Times New Roman"/>
          <w:color w:val="000000"/>
          <w:sz w:val="24"/>
          <w:szCs w:val="24"/>
          <w:lang w:eastAsia="ru-RU"/>
        </w:rPr>
        <w:t>2. Информирование учащихся о новейших достижениях науки в избранной ими области умственной деятельности.</w:t>
      </w:r>
    </w:p>
    <w:p w:rsidR="00311965" w:rsidRPr="00093846" w:rsidRDefault="00311965" w:rsidP="00311965">
      <w:pPr>
        <w:spacing w:before="100" w:beforeAutospacing="1" w:after="100" w:afterAutospacing="1" w:line="240" w:lineRule="auto"/>
        <w:ind w:firstLine="708"/>
        <w:jc w:val="both"/>
        <w:rPr>
          <w:rFonts w:ascii="Times New Roman" w:eastAsia="Times New Roman" w:hAnsi="Times New Roman"/>
          <w:sz w:val="24"/>
          <w:szCs w:val="24"/>
          <w:lang w:eastAsia="ru-RU"/>
        </w:rPr>
      </w:pPr>
      <w:r w:rsidRPr="00093846">
        <w:rPr>
          <w:rFonts w:ascii="Times New Roman" w:eastAsia="Times New Roman" w:hAnsi="Times New Roman"/>
          <w:color w:val="000000"/>
          <w:sz w:val="24"/>
          <w:szCs w:val="24"/>
          <w:lang w:eastAsia="ru-RU"/>
        </w:rPr>
        <w:t>3. Знакомство учащихся с новинками литературы. Организация помощи ученикам в подборе литературы.</w:t>
      </w:r>
    </w:p>
    <w:p w:rsidR="00311965" w:rsidRPr="00093846" w:rsidRDefault="00311965" w:rsidP="00311965">
      <w:pPr>
        <w:spacing w:before="100" w:beforeAutospacing="1" w:after="100" w:afterAutospacing="1" w:line="240" w:lineRule="auto"/>
        <w:ind w:firstLine="708"/>
        <w:jc w:val="both"/>
        <w:rPr>
          <w:rFonts w:ascii="Times New Roman" w:eastAsia="Times New Roman" w:hAnsi="Times New Roman"/>
          <w:sz w:val="24"/>
          <w:szCs w:val="24"/>
          <w:lang w:eastAsia="ru-RU"/>
        </w:rPr>
      </w:pPr>
      <w:r w:rsidRPr="00093846">
        <w:rPr>
          <w:rFonts w:ascii="Times New Roman" w:eastAsia="Times New Roman" w:hAnsi="Times New Roman"/>
          <w:color w:val="000000"/>
          <w:sz w:val="24"/>
          <w:szCs w:val="24"/>
          <w:lang w:eastAsia="ru-RU"/>
        </w:rPr>
        <w:t>4. Привлечение творческих учителей, работников культуры для общения с детьми.</w:t>
      </w:r>
    </w:p>
    <w:p w:rsidR="00311965" w:rsidRPr="00093846" w:rsidRDefault="00311965" w:rsidP="00311965">
      <w:pPr>
        <w:spacing w:before="100" w:beforeAutospacing="1" w:after="100" w:afterAutospacing="1" w:line="240" w:lineRule="auto"/>
        <w:ind w:firstLine="708"/>
        <w:jc w:val="both"/>
        <w:rPr>
          <w:rFonts w:ascii="Times New Roman" w:eastAsia="Times New Roman" w:hAnsi="Times New Roman"/>
          <w:sz w:val="24"/>
          <w:szCs w:val="24"/>
          <w:lang w:eastAsia="ru-RU"/>
        </w:rPr>
      </w:pPr>
      <w:r w:rsidRPr="00093846">
        <w:rPr>
          <w:rFonts w:ascii="Times New Roman" w:eastAsia="Times New Roman" w:hAnsi="Times New Roman"/>
          <w:color w:val="000000"/>
          <w:sz w:val="24"/>
          <w:szCs w:val="24"/>
          <w:lang w:eastAsia="ru-RU"/>
        </w:rPr>
        <w:t>5. Обеспечение высокого уровня компьютерной грамотности талантливых учеников.</w:t>
      </w:r>
    </w:p>
    <w:p w:rsidR="00311965" w:rsidRPr="00093846" w:rsidRDefault="00311965" w:rsidP="00311965">
      <w:pPr>
        <w:spacing w:before="100" w:beforeAutospacing="1" w:after="100" w:afterAutospacing="1" w:line="240" w:lineRule="auto"/>
        <w:ind w:firstLine="708"/>
        <w:jc w:val="both"/>
        <w:rPr>
          <w:rFonts w:ascii="Times New Roman" w:eastAsia="Times New Roman" w:hAnsi="Times New Roman"/>
          <w:sz w:val="24"/>
          <w:szCs w:val="24"/>
          <w:lang w:eastAsia="ru-RU"/>
        </w:rPr>
      </w:pPr>
      <w:r w:rsidRPr="00093846">
        <w:rPr>
          <w:rFonts w:ascii="Times New Roman" w:eastAsia="Times New Roman" w:hAnsi="Times New Roman"/>
          <w:color w:val="000000"/>
          <w:sz w:val="24"/>
          <w:szCs w:val="24"/>
          <w:lang w:eastAsia="ru-RU"/>
        </w:rPr>
        <w:t>6. Организация исследовательской и проектной деятельности учащихся.</w:t>
      </w:r>
    </w:p>
    <w:p w:rsidR="00311965" w:rsidRPr="00093846" w:rsidRDefault="00311965" w:rsidP="00311965">
      <w:pPr>
        <w:spacing w:before="100" w:beforeAutospacing="1" w:after="100" w:afterAutospacing="1" w:line="240" w:lineRule="auto"/>
        <w:ind w:firstLine="708"/>
        <w:jc w:val="both"/>
        <w:rPr>
          <w:rFonts w:ascii="Times New Roman" w:eastAsia="Times New Roman" w:hAnsi="Times New Roman"/>
          <w:sz w:val="24"/>
          <w:szCs w:val="24"/>
          <w:lang w:eastAsia="ru-RU"/>
        </w:rPr>
      </w:pPr>
      <w:r w:rsidRPr="00093846">
        <w:rPr>
          <w:rFonts w:ascii="Times New Roman" w:eastAsia="Times New Roman" w:hAnsi="Times New Roman"/>
          <w:color w:val="000000"/>
          <w:sz w:val="24"/>
          <w:szCs w:val="24"/>
          <w:lang w:eastAsia="ru-RU"/>
        </w:rPr>
        <w:t>7. Увеличение времени для самостоятельной работы учащихся и создание стимулирующих условий при наличии оригинальности, рациональности творчества в результатах самостоятельной работы.</w:t>
      </w:r>
    </w:p>
    <w:p w:rsidR="00311965" w:rsidRPr="00093846" w:rsidRDefault="00311965" w:rsidP="00311965">
      <w:pPr>
        <w:spacing w:before="100" w:beforeAutospacing="1" w:after="100" w:afterAutospacing="1" w:line="240" w:lineRule="auto"/>
        <w:rPr>
          <w:rFonts w:ascii="Times New Roman" w:eastAsia="Times New Roman" w:hAnsi="Times New Roman"/>
          <w:sz w:val="24"/>
          <w:szCs w:val="24"/>
          <w:lang w:eastAsia="ru-RU"/>
        </w:rPr>
      </w:pPr>
      <w:r w:rsidRPr="00093846">
        <w:rPr>
          <w:rFonts w:ascii="Times New Roman" w:eastAsia="Times New Roman" w:hAnsi="Times New Roman"/>
          <w:bCs/>
          <w:color w:val="000000"/>
          <w:sz w:val="24"/>
          <w:szCs w:val="24"/>
          <w:lang w:val="en" w:eastAsia="ru-RU"/>
        </w:rPr>
        <w:t>III</w:t>
      </w:r>
      <w:r w:rsidRPr="00093846">
        <w:rPr>
          <w:rFonts w:ascii="Times New Roman" w:eastAsia="Times New Roman" w:hAnsi="Times New Roman"/>
          <w:bCs/>
          <w:color w:val="000000"/>
          <w:sz w:val="24"/>
          <w:szCs w:val="24"/>
          <w:lang w:eastAsia="ru-RU"/>
        </w:rPr>
        <w:t>.</w:t>
      </w:r>
      <w:r w:rsidRPr="00093846">
        <w:rPr>
          <w:rFonts w:ascii="Times New Roman" w:eastAsia="Times New Roman" w:hAnsi="Times New Roman"/>
          <w:color w:val="000000"/>
          <w:sz w:val="24"/>
          <w:szCs w:val="24"/>
          <w:lang w:eastAsia="ru-RU"/>
        </w:rPr>
        <w:t xml:space="preserve"> </w:t>
      </w:r>
      <w:r w:rsidRPr="00093846">
        <w:rPr>
          <w:rFonts w:ascii="Times New Roman" w:eastAsia="Times New Roman" w:hAnsi="Times New Roman"/>
          <w:bCs/>
          <w:color w:val="000000"/>
          <w:sz w:val="24"/>
          <w:szCs w:val="24"/>
          <w:lang w:eastAsia="ru-RU"/>
        </w:rPr>
        <w:t>Развитие творческих способностей</w:t>
      </w:r>
    </w:p>
    <w:p w:rsidR="00311965" w:rsidRPr="00093846" w:rsidRDefault="00311965" w:rsidP="00311965">
      <w:pPr>
        <w:spacing w:before="100" w:beforeAutospacing="1" w:after="100" w:afterAutospacing="1" w:line="240" w:lineRule="auto"/>
        <w:ind w:firstLine="708"/>
        <w:jc w:val="both"/>
        <w:rPr>
          <w:rFonts w:ascii="Times New Roman" w:eastAsia="Times New Roman" w:hAnsi="Times New Roman"/>
          <w:sz w:val="24"/>
          <w:szCs w:val="24"/>
          <w:lang w:eastAsia="ru-RU"/>
        </w:rPr>
      </w:pPr>
      <w:r w:rsidRPr="00093846">
        <w:rPr>
          <w:rFonts w:ascii="Times New Roman" w:eastAsia="Times New Roman" w:hAnsi="Times New Roman"/>
          <w:color w:val="000000"/>
          <w:sz w:val="24"/>
          <w:szCs w:val="24"/>
          <w:lang w:eastAsia="ru-RU"/>
        </w:rPr>
        <w:t>1. Доступность и широкое привлечение учащихся к проведению школьных олимпиад, конкурсов, конференций.</w:t>
      </w:r>
    </w:p>
    <w:p w:rsidR="00311965" w:rsidRPr="00093846" w:rsidRDefault="00311965" w:rsidP="00311965">
      <w:pPr>
        <w:spacing w:before="100" w:beforeAutospacing="1" w:after="100" w:afterAutospacing="1" w:line="240" w:lineRule="auto"/>
        <w:ind w:firstLine="708"/>
        <w:jc w:val="both"/>
        <w:rPr>
          <w:rFonts w:ascii="Times New Roman" w:eastAsia="Times New Roman" w:hAnsi="Times New Roman"/>
          <w:sz w:val="24"/>
          <w:szCs w:val="24"/>
          <w:lang w:eastAsia="ru-RU"/>
        </w:rPr>
      </w:pPr>
      <w:r w:rsidRPr="00093846">
        <w:rPr>
          <w:rFonts w:ascii="Times New Roman" w:eastAsia="Times New Roman" w:hAnsi="Times New Roman"/>
          <w:color w:val="000000"/>
          <w:sz w:val="24"/>
          <w:szCs w:val="24"/>
          <w:lang w:eastAsia="ru-RU"/>
        </w:rPr>
        <w:t>2. Проведение школьных олимпиад.</w:t>
      </w:r>
    </w:p>
    <w:p w:rsidR="00311965" w:rsidRPr="00093846" w:rsidRDefault="00311965" w:rsidP="00311965">
      <w:pPr>
        <w:spacing w:before="100" w:beforeAutospacing="1" w:after="100" w:afterAutospacing="1" w:line="240" w:lineRule="auto"/>
        <w:ind w:firstLine="708"/>
        <w:jc w:val="both"/>
        <w:rPr>
          <w:rFonts w:ascii="Times New Roman" w:eastAsia="Times New Roman" w:hAnsi="Times New Roman"/>
          <w:sz w:val="24"/>
          <w:szCs w:val="24"/>
          <w:lang w:eastAsia="ru-RU"/>
        </w:rPr>
      </w:pPr>
      <w:r w:rsidRPr="00093846">
        <w:rPr>
          <w:rFonts w:ascii="Times New Roman" w:eastAsia="Times New Roman" w:hAnsi="Times New Roman"/>
          <w:color w:val="000000"/>
          <w:sz w:val="24"/>
          <w:szCs w:val="24"/>
          <w:lang w:eastAsia="ru-RU"/>
        </w:rPr>
        <w:t>3. Использование в практике работы с одарёнными детьми следующих приемов:</w:t>
      </w:r>
    </w:p>
    <w:p w:rsidR="00311965" w:rsidRPr="00093846" w:rsidRDefault="00311965" w:rsidP="00311965">
      <w:pPr>
        <w:spacing w:before="100" w:beforeAutospacing="1" w:after="100" w:afterAutospacing="1" w:line="240" w:lineRule="auto"/>
        <w:jc w:val="both"/>
        <w:rPr>
          <w:rFonts w:ascii="Times New Roman" w:eastAsia="Times New Roman" w:hAnsi="Times New Roman"/>
          <w:sz w:val="24"/>
          <w:szCs w:val="24"/>
          <w:lang w:eastAsia="ru-RU"/>
        </w:rPr>
      </w:pPr>
      <w:r w:rsidRPr="00093846">
        <w:rPr>
          <w:rFonts w:ascii="Times New Roman" w:eastAsia="Times New Roman" w:hAnsi="Times New Roman"/>
          <w:color w:val="000000"/>
          <w:sz w:val="24"/>
          <w:szCs w:val="24"/>
          <w:lang w:eastAsia="ru-RU"/>
        </w:rPr>
        <w:t>- творческие ответы;</w:t>
      </w:r>
    </w:p>
    <w:p w:rsidR="00311965" w:rsidRPr="00093846" w:rsidRDefault="00311965" w:rsidP="00311965">
      <w:pPr>
        <w:spacing w:before="100" w:beforeAutospacing="1" w:after="100" w:afterAutospacing="1" w:line="240" w:lineRule="auto"/>
        <w:jc w:val="both"/>
        <w:rPr>
          <w:rFonts w:ascii="Times New Roman" w:eastAsia="Times New Roman" w:hAnsi="Times New Roman"/>
          <w:sz w:val="24"/>
          <w:szCs w:val="24"/>
          <w:lang w:eastAsia="ru-RU"/>
        </w:rPr>
      </w:pPr>
      <w:r w:rsidRPr="00093846">
        <w:rPr>
          <w:rFonts w:ascii="Times New Roman" w:eastAsia="Times New Roman" w:hAnsi="Times New Roman"/>
          <w:color w:val="000000"/>
          <w:sz w:val="24"/>
          <w:szCs w:val="24"/>
          <w:lang w:eastAsia="ru-RU"/>
        </w:rPr>
        <w:t>- выполнение творческих тематических заданий;</w:t>
      </w:r>
    </w:p>
    <w:p w:rsidR="00311965" w:rsidRPr="00093846" w:rsidRDefault="00311965" w:rsidP="00311965">
      <w:pPr>
        <w:spacing w:before="100" w:beforeAutospacing="1" w:after="100" w:afterAutospacing="1" w:line="240" w:lineRule="auto"/>
        <w:jc w:val="both"/>
        <w:rPr>
          <w:rFonts w:ascii="Times New Roman" w:eastAsia="Times New Roman" w:hAnsi="Times New Roman"/>
          <w:sz w:val="24"/>
          <w:szCs w:val="24"/>
          <w:lang w:eastAsia="ru-RU"/>
        </w:rPr>
      </w:pPr>
      <w:r w:rsidRPr="00093846">
        <w:rPr>
          <w:rFonts w:ascii="Times New Roman" w:eastAsia="Times New Roman" w:hAnsi="Times New Roman"/>
          <w:color w:val="000000"/>
          <w:sz w:val="24"/>
          <w:szCs w:val="24"/>
          <w:lang w:eastAsia="ru-RU"/>
        </w:rPr>
        <w:t>- выполнение проблемных поисковых и исследовательских работ;</w:t>
      </w:r>
    </w:p>
    <w:p w:rsidR="00311965" w:rsidRPr="00093846" w:rsidRDefault="00311965" w:rsidP="00311965">
      <w:pPr>
        <w:spacing w:before="100" w:beforeAutospacing="1" w:after="100" w:afterAutospacing="1" w:line="240" w:lineRule="auto"/>
        <w:jc w:val="both"/>
        <w:rPr>
          <w:rFonts w:ascii="Times New Roman" w:eastAsia="Times New Roman" w:hAnsi="Times New Roman"/>
          <w:sz w:val="24"/>
          <w:szCs w:val="24"/>
          <w:lang w:eastAsia="ru-RU"/>
        </w:rPr>
      </w:pPr>
      <w:r w:rsidRPr="00093846">
        <w:rPr>
          <w:rFonts w:ascii="Times New Roman" w:eastAsia="Times New Roman" w:hAnsi="Times New Roman"/>
          <w:color w:val="000000"/>
          <w:sz w:val="24"/>
          <w:szCs w:val="24"/>
          <w:lang w:eastAsia="ru-RU"/>
        </w:rPr>
        <w:t>- выполнение проектов;</w:t>
      </w:r>
    </w:p>
    <w:p w:rsidR="00311965" w:rsidRPr="00093846" w:rsidRDefault="00311965" w:rsidP="00311965">
      <w:pPr>
        <w:spacing w:before="100" w:beforeAutospacing="1" w:after="100" w:afterAutospacing="1" w:line="240" w:lineRule="auto"/>
        <w:jc w:val="both"/>
        <w:rPr>
          <w:rFonts w:ascii="Times New Roman" w:eastAsia="Times New Roman" w:hAnsi="Times New Roman"/>
          <w:sz w:val="24"/>
          <w:szCs w:val="24"/>
          <w:lang w:eastAsia="ru-RU"/>
        </w:rPr>
      </w:pPr>
      <w:r w:rsidRPr="00093846">
        <w:rPr>
          <w:rFonts w:ascii="Times New Roman" w:eastAsia="Times New Roman" w:hAnsi="Times New Roman"/>
          <w:color w:val="000000"/>
          <w:sz w:val="24"/>
          <w:szCs w:val="24"/>
          <w:lang w:eastAsia="ru-RU"/>
        </w:rPr>
        <w:t>- приобщение (в различных формах) к работе учителя;</w:t>
      </w:r>
    </w:p>
    <w:p w:rsidR="00311965" w:rsidRPr="00093846" w:rsidRDefault="00311965" w:rsidP="00311965">
      <w:pPr>
        <w:spacing w:before="100" w:beforeAutospacing="1" w:after="100" w:afterAutospacing="1" w:line="240" w:lineRule="auto"/>
        <w:jc w:val="both"/>
        <w:rPr>
          <w:rFonts w:ascii="Times New Roman" w:eastAsia="Times New Roman" w:hAnsi="Times New Roman"/>
          <w:sz w:val="24"/>
          <w:szCs w:val="24"/>
          <w:lang w:eastAsia="ru-RU"/>
        </w:rPr>
      </w:pPr>
      <w:r w:rsidRPr="00093846">
        <w:rPr>
          <w:rFonts w:ascii="Times New Roman" w:eastAsia="Times New Roman" w:hAnsi="Times New Roman"/>
          <w:color w:val="000000"/>
          <w:sz w:val="24"/>
          <w:szCs w:val="24"/>
          <w:lang w:eastAsia="ru-RU"/>
        </w:rPr>
        <w:t>- повышение степени сложности заданий.</w:t>
      </w:r>
    </w:p>
    <w:p w:rsidR="00311965" w:rsidRPr="00093846" w:rsidRDefault="00311965" w:rsidP="00311965">
      <w:pPr>
        <w:spacing w:before="100" w:beforeAutospacing="1" w:after="100" w:afterAutospacing="1" w:line="240" w:lineRule="auto"/>
        <w:ind w:firstLine="708"/>
        <w:jc w:val="both"/>
        <w:rPr>
          <w:rFonts w:ascii="Times New Roman" w:eastAsia="Times New Roman" w:hAnsi="Times New Roman"/>
          <w:sz w:val="24"/>
          <w:szCs w:val="24"/>
          <w:lang w:eastAsia="ru-RU"/>
        </w:rPr>
      </w:pPr>
      <w:r w:rsidRPr="00093846">
        <w:rPr>
          <w:rFonts w:ascii="Times New Roman" w:eastAsia="Times New Roman" w:hAnsi="Times New Roman"/>
          <w:color w:val="000000"/>
          <w:sz w:val="24"/>
          <w:szCs w:val="24"/>
          <w:lang w:eastAsia="ru-RU"/>
        </w:rPr>
        <w:t>4. Введение широкого круга разнообразных по тематике элективных курсов; кружков различной направленности.</w:t>
      </w:r>
    </w:p>
    <w:p w:rsidR="00311965" w:rsidRPr="00093846" w:rsidRDefault="00311965" w:rsidP="00311965">
      <w:pPr>
        <w:spacing w:before="100" w:beforeAutospacing="1" w:after="100" w:afterAutospacing="1" w:line="240" w:lineRule="auto"/>
        <w:jc w:val="both"/>
        <w:rPr>
          <w:rFonts w:ascii="Times New Roman" w:eastAsia="Times New Roman" w:hAnsi="Times New Roman"/>
          <w:sz w:val="24"/>
          <w:szCs w:val="24"/>
          <w:lang w:eastAsia="ru-RU"/>
        </w:rPr>
      </w:pPr>
      <w:r w:rsidRPr="00093846">
        <w:rPr>
          <w:rFonts w:ascii="Times New Roman" w:eastAsia="Times New Roman" w:hAnsi="Times New Roman"/>
          <w:color w:val="000000"/>
          <w:sz w:val="24"/>
          <w:szCs w:val="24"/>
          <w:lang w:eastAsia="ru-RU"/>
        </w:rPr>
        <w:t> </w:t>
      </w:r>
    </w:p>
    <w:p w:rsidR="00311965" w:rsidRPr="00093846" w:rsidRDefault="00311965" w:rsidP="00311965">
      <w:pPr>
        <w:spacing w:before="100" w:beforeAutospacing="1" w:after="100" w:afterAutospacing="1" w:line="240" w:lineRule="auto"/>
        <w:rPr>
          <w:rFonts w:ascii="Times New Roman" w:eastAsia="Times New Roman" w:hAnsi="Times New Roman"/>
          <w:sz w:val="24"/>
          <w:szCs w:val="24"/>
          <w:lang w:eastAsia="ru-RU"/>
        </w:rPr>
      </w:pPr>
      <w:r w:rsidRPr="00093846">
        <w:rPr>
          <w:rFonts w:ascii="Times New Roman" w:eastAsia="Times New Roman" w:hAnsi="Times New Roman"/>
          <w:bCs/>
          <w:color w:val="000000"/>
          <w:sz w:val="24"/>
          <w:szCs w:val="24"/>
          <w:lang w:val="en" w:eastAsia="ru-RU"/>
        </w:rPr>
        <w:t>IV</w:t>
      </w:r>
      <w:r w:rsidRPr="00093846">
        <w:rPr>
          <w:rFonts w:ascii="Times New Roman" w:eastAsia="Times New Roman" w:hAnsi="Times New Roman"/>
          <w:bCs/>
          <w:color w:val="000000"/>
          <w:sz w:val="24"/>
          <w:szCs w:val="24"/>
          <w:lang w:eastAsia="ru-RU"/>
        </w:rPr>
        <w:t>. Стимулирование – поощрение дальнейшей творческой деятельности</w:t>
      </w:r>
    </w:p>
    <w:p w:rsidR="00311965" w:rsidRPr="00093846" w:rsidRDefault="00311965" w:rsidP="00311965">
      <w:pPr>
        <w:spacing w:before="100" w:beforeAutospacing="1" w:after="100" w:afterAutospacing="1" w:line="240" w:lineRule="auto"/>
        <w:ind w:firstLine="708"/>
        <w:jc w:val="both"/>
        <w:rPr>
          <w:rFonts w:ascii="Times New Roman" w:eastAsia="Times New Roman" w:hAnsi="Times New Roman"/>
          <w:sz w:val="24"/>
          <w:szCs w:val="24"/>
          <w:lang w:eastAsia="ru-RU"/>
        </w:rPr>
      </w:pPr>
      <w:r w:rsidRPr="00093846">
        <w:rPr>
          <w:rFonts w:ascii="Times New Roman" w:eastAsia="Times New Roman" w:hAnsi="Times New Roman"/>
          <w:color w:val="000000"/>
          <w:sz w:val="24"/>
          <w:szCs w:val="24"/>
          <w:lang w:eastAsia="ru-RU"/>
        </w:rPr>
        <w:t xml:space="preserve">1. Создание постоянно действующих стендов, посвященных выпускникам – медалистам, победителям и призерам районных, областных олимпиад. </w:t>
      </w:r>
    </w:p>
    <w:p w:rsidR="00311965" w:rsidRPr="00093846" w:rsidRDefault="00311965" w:rsidP="00311965">
      <w:pPr>
        <w:spacing w:before="100" w:beforeAutospacing="1" w:after="100" w:afterAutospacing="1" w:line="240" w:lineRule="auto"/>
        <w:ind w:firstLine="708"/>
        <w:jc w:val="both"/>
        <w:rPr>
          <w:rFonts w:ascii="Times New Roman" w:eastAsia="Times New Roman" w:hAnsi="Times New Roman"/>
          <w:sz w:val="24"/>
          <w:szCs w:val="24"/>
          <w:lang w:eastAsia="ru-RU"/>
        </w:rPr>
      </w:pPr>
      <w:r w:rsidRPr="00093846">
        <w:rPr>
          <w:rFonts w:ascii="Times New Roman" w:eastAsia="Times New Roman" w:hAnsi="Times New Roman"/>
          <w:color w:val="000000"/>
          <w:sz w:val="24"/>
          <w:szCs w:val="24"/>
          <w:lang w:eastAsia="ru-RU"/>
        </w:rPr>
        <w:t>2.Выносить на публичное своевременное поощрение успехов учащихся (линейки, молнии-объявления).</w:t>
      </w:r>
    </w:p>
    <w:p w:rsidR="00311965" w:rsidRPr="00093846" w:rsidRDefault="00311965" w:rsidP="00311965">
      <w:pPr>
        <w:spacing w:before="100" w:beforeAutospacing="1" w:after="100" w:afterAutospacing="1" w:line="240" w:lineRule="auto"/>
        <w:ind w:firstLine="708"/>
        <w:jc w:val="both"/>
        <w:rPr>
          <w:rFonts w:ascii="Times New Roman" w:eastAsia="Times New Roman" w:hAnsi="Times New Roman"/>
          <w:sz w:val="24"/>
          <w:szCs w:val="24"/>
          <w:lang w:eastAsia="ru-RU"/>
        </w:rPr>
      </w:pPr>
      <w:r w:rsidRPr="00093846">
        <w:rPr>
          <w:rFonts w:ascii="Times New Roman" w:eastAsia="Times New Roman" w:hAnsi="Times New Roman"/>
          <w:color w:val="000000"/>
          <w:sz w:val="24"/>
          <w:szCs w:val="24"/>
          <w:lang w:eastAsia="ru-RU"/>
        </w:rPr>
        <w:t>3. Отправление благодарственных писем родителям.</w:t>
      </w:r>
    </w:p>
    <w:p w:rsidR="00311965" w:rsidRPr="00093846" w:rsidRDefault="00311965" w:rsidP="00311965">
      <w:pPr>
        <w:spacing w:before="100" w:beforeAutospacing="1" w:after="100" w:afterAutospacing="1" w:line="240" w:lineRule="auto"/>
        <w:ind w:firstLine="540"/>
        <w:jc w:val="both"/>
        <w:rPr>
          <w:rFonts w:ascii="Times New Roman" w:eastAsia="Times New Roman" w:hAnsi="Times New Roman"/>
          <w:sz w:val="24"/>
          <w:szCs w:val="24"/>
          <w:lang w:eastAsia="ru-RU"/>
        </w:rPr>
      </w:pPr>
      <w:r w:rsidRPr="00093846">
        <w:rPr>
          <w:rFonts w:ascii="Times New Roman" w:eastAsia="Times New Roman" w:hAnsi="Times New Roman"/>
          <w:color w:val="000000"/>
          <w:sz w:val="24"/>
          <w:szCs w:val="24"/>
          <w:lang w:eastAsia="ru-RU"/>
        </w:rPr>
        <w:t xml:space="preserve">   4. Отмечать заслуги родителей в воспитании одаренных детей на родительских собраниях.</w:t>
      </w:r>
    </w:p>
    <w:p w:rsidR="00311965" w:rsidRPr="00093846" w:rsidRDefault="00311965" w:rsidP="00311965">
      <w:pPr>
        <w:spacing w:before="100" w:beforeAutospacing="1" w:after="100" w:afterAutospacing="1" w:line="240" w:lineRule="auto"/>
        <w:rPr>
          <w:rFonts w:ascii="Times New Roman" w:eastAsia="Times New Roman" w:hAnsi="Times New Roman"/>
          <w:sz w:val="24"/>
          <w:szCs w:val="24"/>
          <w:lang w:eastAsia="ru-RU"/>
        </w:rPr>
      </w:pPr>
      <w:r w:rsidRPr="00093846">
        <w:rPr>
          <w:rFonts w:ascii="Times New Roman" w:eastAsia="Times New Roman" w:hAnsi="Times New Roman"/>
          <w:bCs/>
          <w:sz w:val="24"/>
          <w:szCs w:val="24"/>
          <w:lang w:eastAsia="ru-RU"/>
        </w:rPr>
        <w:t>7.Формы работы с одаренными учащимися</w:t>
      </w:r>
      <w:r w:rsidRPr="00093846">
        <w:rPr>
          <w:rFonts w:ascii="Times New Roman" w:eastAsia="Times New Roman" w:hAnsi="Times New Roman"/>
          <w:sz w:val="24"/>
          <w:szCs w:val="24"/>
          <w:lang w:eastAsia="ru-RU"/>
        </w:rPr>
        <w:br/>
        <w:t>- групповые занятия по параллелям классов с сильными учащимися;</w:t>
      </w:r>
      <w:r w:rsidRPr="00093846">
        <w:rPr>
          <w:rFonts w:ascii="Times New Roman" w:eastAsia="Times New Roman" w:hAnsi="Times New Roman"/>
          <w:sz w:val="24"/>
          <w:szCs w:val="24"/>
          <w:lang w:eastAsia="ru-RU"/>
        </w:rPr>
        <w:br/>
        <w:t>- кружки по интересам;</w:t>
      </w:r>
      <w:r w:rsidRPr="00093846">
        <w:rPr>
          <w:rFonts w:ascii="Times New Roman" w:eastAsia="Times New Roman" w:hAnsi="Times New Roman"/>
          <w:sz w:val="24"/>
          <w:szCs w:val="24"/>
          <w:lang w:eastAsia="ru-RU"/>
        </w:rPr>
        <w:br/>
        <w:t>- конкурсы;</w:t>
      </w:r>
      <w:r w:rsidRPr="00093846">
        <w:rPr>
          <w:rFonts w:ascii="Times New Roman" w:eastAsia="Times New Roman" w:hAnsi="Times New Roman"/>
          <w:sz w:val="24"/>
          <w:szCs w:val="24"/>
          <w:lang w:eastAsia="ru-RU"/>
        </w:rPr>
        <w:br/>
        <w:t>- интеллектуальные марафоны;</w:t>
      </w:r>
      <w:r w:rsidRPr="00093846">
        <w:rPr>
          <w:rFonts w:ascii="Times New Roman" w:eastAsia="Times New Roman" w:hAnsi="Times New Roman"/>
          <w:sz w:val="24"/>
          <w:szCs w:val="24"/>
          <w:lang w:eastAsia="ru-RU"/>
        </w:rPr>
        <w:br/>
        <w:t>- элективные курсы;</w:t>
      </w:r>
      <w:r w:rsidRPr="00093846">
        <w:rPr>
          <w:rFonts w:ascii="Times New Roman" w:eastAsia="Times New Roman" w:hAnsi="Times New Roman"/>
          <w:sz w:val="24"/>
          <w:szCs w:val="24"/>
          <w:lang w:eastAsia="ru-RU"/>
        </w:rPr>
        <w:br/>
        <w:t>- консультирование обучающихся в заочных школах при ВУЗах;</w:t>
      </w:r>
      <w:r w:rsidRPr="00093846">
        <w:rPr>
          <w:rFonts w:ascii="Times New Roman" w:eastAsia="Times New Roman" w:hAnsi="Times New Roman"/>
          <w:sz w:val="24"/>
          <w:szCs w:val="24"/>
          <w:lang w:eastAsia="ru-RU"/>
        </w:rPr>
        <w:br/>
        <w:t>- участие в олимпиадах;</w:t>
      </w:r>
      <w:r w:rsidRPr="00093846">
        <w:rPr>
          <w:rFonts w:ascii="Times New Roman" w:eastAsia="Times New Roman" w:hAnsi="Times New Roman"/>
          <w:sz w:val="24"/>
          <w:szCs w:val="24"/>
          <w:lang w:eastAsia="ru-RU"/>
        </w:rPr>
        <w:br/>
        <w:t>- работа с индивидуальным планом;</w:t>
      </w:r>
      <w:r w:rsidRPr="00093846">
        <w:rPr>
          <w:rFonts w:ascii="Times New Roman" w:eastAsia="Times New Roman" w:hAnsi="Times New Roman"/>
          <w:sz w:val="24"/>
          <w:szCs w:val="24"/>
          <w:lang w:eastAsia="ru-RU"/>
        </w:rPr>
        <w:br/>
      </w:r>
      <w:r w:rsidRPr="00093846">
        <w:rPr>
          <w:rFonts w:ascii="Times New Roman" w:eastAsia="Times New Roman" w:hAnsi="Times New Roman"/>
          <w:sz w:val="24"/>
          <w:szCs w:val="24"/>
          <w:lang w:eastAsia="ru-RU"/>
        </w:rPr>
        <w:br/>
      </w:r>
    </w:p>
    <w:p w:rsidR="00311965" w:rsidRPr="00093846" w:rsidRDefault="00311965" w:rsidP="00311965">
      <w:pPr>
        <w:spacing w:before="100" w:beforeAutospacing="1" w:after="100" w:afterAutospacing="1" w:line="240" w:lineRule="auto"/>
        <w:jc w:val="center"/>
        <w:outlineLvl w:val="2"/>
        <w:rPr>
          <w:rFonts w:ascii="Times New Roman" w:eastAsia="Times New Roman" w:hAnsi="Times New Roman"/>
          <w:bCs/>
          <w:sz w:val="24"/>
          <w:szCs w:val="24"/>
          <w:lang w:eastAsia="ru-RU"/>
        </w:rPr>
      </w:pPr>
      <w:bookmarkStart w:id="393" w:name="_Toc443310455"/>
      <w:r w:rsidRPr="00093846">
        <w:rPr>
          <w:rFonts w:ascii="Times New Roman" w:eastAsia="Times New Roman" w:hAnsi="Times New Roman"/>
          <w:bCs/>
          <w:sz w:val="24"/>
          <w:szCs w:val="24"/>
          <w:lang w:eastAsia="ru-RU"/>
        </w:rPr>
        <w:t>8.Кадровое обеспечение программы</w:t>
      </w:r>
      <w:bookmarkEnd w:id="393"/>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3194"/>
        <w:gridCol w:w="4026"/>
        <w:gridCol w:w="2544"/>
      </w:tblGrid>
      <w:tr w:rsidR="00311965" w:rsidRPr="00093846" w:rsidTr="0033492E">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311965" w:rsidRPr="00093846" w:rsidRDefault="00311965" w:rsidP="0033492E">
            <w:pPr>
              <w:spacing w:before="100" w:beforeAutospacing="1" w:after="100" w:afterAutospacing="1" w:line="240" w:lineRule="auto"/>
              <w:jc w:val="center"/>
              <w:rPr>
                <w:rFonts w:ascii="Times New Roman" w:eastAsia="Times New Roman" w:hAnsi="Times New Roman"/>
                <w:sz w:val="24"/>
                <w:szCs w:val="24"/>
                <w:lang w:eastAsia="ru-RU"/>
              </w:rPr>
            </w:pPr>
            <w:r w:rsidRPr="00093846">
              <w:rPr>
                <w:rFonts w:ascii="Times New Roman" w:eastAsia="Times New Roman" w:hAnsi="Times New Roman"/>
                <w:sz w:val="24"/>
                <w:szCs w:val="24"/>
                <w:lang w:eastAsia="ru-RU"/>
              </w:rPr>
              <w:t>Группа</w:t>
            </w:r>
          </w:p>
        </w:tc>
        <w:tc>
          <w:tcPr>
            <w:tcW w:w="0" w:type="auto"/>
            <w:tcBorders>
              <w:top w:val="outset" w:sz="6" w:space="0" w:color="auto"/>
              <w:left w:val="outset" w:sz="6" w:space="0" w:color="auto"/>
              <w:bottom w:val="outset" w:sz="6" w:space="0" w:color="auto"/>
              <w:right w:val="outset" w:sz="6" w:space="0" w:color="auto"/>
            </w:tcBorders>
            <w:hideMark/>
          </w:tcPr>
          <w:p w:rsidR="00311965" w:rsidRPr="00093846" w:rsidRDefault="00311965" w:rsidP="0033492E">
            <w:pPr>
              <w:spacing w:before="100" w:beforeAutospacing="1" w:after="100" w:afterAutospacing="1" w:line="240" w:lineRule="auto"/>
              <w:jc w:val="center"/>
              <w:rPr>
                <w:rFonts w:ascii="Times New Roman" w:eastAsia="Times New Roman" w:hAnsi="Times New Roman"/>
                <w:sz w:val="24"/>
                <w:szCs w:val="24"/>
                <w:lang w:eastAsia="ru-RU"/>
              </w:rPr>
            </w:pPr>
            <w:r w:rsidRPr="00093846">
              <w:rPr>
                <w:rFonts w:ascii="Times New Roman" w:eastAsia="Times New Roman" w:hAnsi="Times New Roman"/>
                <w:sz w:val="24"/>
                <w:szCs w:val="24"/>
                <w:lang w:eastAsia="ru-RU"/>
              </w:rPr>
              <w:t>Функции</w:t>
            </w:r>
          </w:p>
        </w:tc>
        <w:tc>
          <w:tcPr>
            <w:tcW w:w="0" w:type="auto"/>
            <w:tcBorders>
              <w:top w:val="outset" w:sz="6" w:space="0" w:color="auto"/>
              <w:left w:val="outset" w:sz="6" w:space="0" w:color="auto"/>
              <w:bottom w:val="outset" w:sz="6" w:space="0" w:color="auto"/>
              <w:right w:val="outset" w:sz="6" w:space="0" w:color="auto"/>
            </w:tcBorders>
            <w:hideMark/>
          </w:tcPr>
          <w:p w:rsidR="00311965" w:rsidRPr="00093846" w:rsidRDefault="00311965" w:rsidP="0033492E">
            <w:pPr>
              <w:spacing w:before="100" w:beforeAutospacing="1" w:after="100" w:afterAutospacing="1" w:line="240" w:lineRule="auto"/>
              <w:jc w:val="center"/>
              <w:rPr>
                <w:rFonts w:ascii="Times New Roman" w:eastAsia="Times New Roman" w:hAnsi="Times New Roman"/>
                <w:sz w:val="24"/>
                <w:szCs w:val="24"/>
                <w:lang w:eastAsia="ru-RU"/>
              </w:rPr>
            </w:pPr>
            <w:r w:rsidRPr="00093846">
              <w:rPr>
                <w:rFonts w:ascii="Times New Roman" w:eastAsia="Times New Roman" w:hAnsi="Times New Roman"/>
                <w:sz w:val="24"/>
                <w:szCs w:val="24"/>
                <w:lang w:eastAsia="ru-RU"/>
              </w:rPr>
              <w:t>Состав</w:t>
            </w:r>
          </w:p>
        </w:tc>
      </w:tr>
      <w:tr w:rsidR="00311965" w:rsidRPr="00093846" w:rsidTr="0033492E">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311965" w:rsidRPr="00093846" w:rsidRDefault="00311965" w:rsidP="0033492E">
            <w:pPr>
              <w:spacing w:before="100" w:beforeAutospacing="1" w:after="100" w:afterAutospacing="1" w:line="240" w:lineRule="auto"/>
              <w:rPr>
                <w:rFonts w:ascii="Times New Roman" w:eastAsia="Times New Roman" w:hAnsi="Times New Roman"/>
                <w:sz w:val="24"/>
                <w:szCs w:val="24"/>
                <w:lang w:eastAsia="ru-RU"/>
              </w:rPr>
            </w:pPr>
            <w:r w:rsidRPr="00093846">
              <w:rPr>
                <w:rFonts w:ascii="Times New Roman" w:eastAsia="Times New Roman" w:hAnsi="Times New Roman"/>
                <w:sz w:val="24"/>
                <w:szCs w:val="24"/>
                <w:lang w:eastAsia="ru-RU"/>
              </w:rPr>
              <w:t>Административно-координационная</w:t>
            </w:r>
          </w:p>
        </w:tc>
        <w:tc>
          <w:tcPr>
            <w:tcW w:w="0" w:type="auto"/>
            <w:tcBorders>
              <w:top w:val="outset" w:sz="6" w:space="0" w:color="auto"/>
              <w:left w:val="outset" w:sz="6" w:space="0" w:color="auto"/>
              <w:bottom w:val="outset" w:sz="6" w:space="0" w:color="auto"/>
              <w:right w:val="outset" w:sz="6" w:space="0" w:color="auto"/>
            </w:tcBorders>
            <w:hideMark/>
          </w:tcPr>
          <w:p w:rsidR="00311965" w:rsidRPr="00093846" w:rsidRDefault="00311965" w:rsidP="0033492E">
            <w:pPr>
              <w:spacing w:before="100" w:beforeAutospacing="1" w:after="100" w:afterAutospacing="1" w:line="240" w:lineRule="auto"/>
              <w:rPr>
                <w:rFonts w:ascii="Times New Roman" w:eastAsia="Times New Roman" w:hAnsi="Times New Roman"/>
                <w:sz w:val="24"/>
                <w:szCs w:val="24"/>
                <w:lang w:eastAsia="ru-RU"/>
              </w:rPr>
            </w:pPr>
            <w:r w:rsidRPr="00093846">
              <w:rPr>
                <w:rFonts w:ascii="Times New Roman" w:eastAsia="Times New Roman" w:hAnsi="Times New Roman"/>
                <w:sz w:val="24"/>
                <w:szCs w:val="24"/>
                <w:lang w:eastAsia="ru-RU"/>
              </w:rPr>
              <w:t xml:space="preserve">Осуществление общего контроля и руководства. </w:t>
            </w:r>
          </w:p>
          <w:p w:rsidR="00311965" w:rsidRPr="00093846" w:rsidRDefault="00311965" w:rsidP="0033492E">
            <w:pPr>
              <w:spacing w:before="100" w:beforeAutospacing="1" w:after="100" w:afterAutospacing="1" w:line="240" w:lineRule="auto"/>
              <w:rPr>
                <w:rFonts w:ascii="Times New Roman" w:eastAsia="Times New Roman" w:hAnsi="Times New Roman"/>
                <w:sz w:val="24"/>
                <w:szCs w:val="24"/>
                <w:lang w:eastAsia="ru-RU"/>
              </w:rPr>
            </w:pPr>
            <w:r w:rsidRPr="00093846">
              <w:rPr>
                <w:rFonts w:ascii="Times New Roman" w:eastAsia="Times New Roman" w:hAnsi="Times New Roman"/>
                <w:sz w:val="24"/>
                <w:szCs w:val="24"/>
                <w:lang w:eastAsia="ru-RU"/>
              </w:rPr>
              <w:t>Руководство деятельностью коллектива.</w:t>
            </w:r>
          </w:p>
          <w:p w:rsidR="00311965" w:rsidRPr="00093846" w:rsidRDefault="00311965" w:rsidP="0033492E">
            <w:pPr>
              <w:spacing w:before="100" w:beforeAutospacing="1" w:after="100" w:afterAutospacing="1" w:line="240" w:lineRule="auto"/>
              <w:rPr>
                <w:rFonts w:ascii="Times New Roman" w:eastAsia="Times New Roman" w:hAnsi="Times New Roman"/>
                <w:sz w:val="24"/>
                <w:szCs w:val="24"/>
                <w:lang w:eastAsia="ru-RU"/>
              </w:rPr>
            </w:pPr>
            <w:r w:rsidRPr="00093846">
              <w:rPr>
                <w:rFonts w:ascii="Times New Roman" w:eastAsia="Times New Roman" w:hAnsi="Times New Roman"/>
                <w:sz w:val="24"/>
                <w:szCs w:val="24"/>
                <w:lang w:eastAsia="ru-RU"/>
              </w:rPr>
              <w:t>Анализ ситуации и внесение корректив.</w:t>
            </w:r>
          </w:p>
        </w:tc>
        <w:tc>
          <w:tcPr>
            <w:tcW w:w="0" w:type="auto"/>
            <w:tcBorders>
              <w:top w:val="outset" w:sz="6" w:space="0" w:color="auto"/>
              <w:left w:val="outset" w:sz="6" w:space="0" w:color="auto"/>
              <w:bottom w:val="outset" w:sz="6" w:space="0" w:color="auto"/>
              <w:right w:val="outset" w:sz="6" w:space="0" w:color="auto"/>
            </w:tcBorders>
            <w:hideMark/>
          </w:tcPr>
          <w:p w:rsidR="00311965" w:rsidRPr="00093846" w:rsidRDefault="00311965" w:rsidP="0033492E">
            <w:pPr>
              <w:spacing w:before="100" w:beforeAutospacing="1" w:after="100" w:afterAutospacing="1" w:line="240" w:lineRule="auto"/>
              <w:rPr>
                <w:rFonts w:ascii="Times New Roman" w:eastAsia="Times New Roman" w:hAnsi="Times New Roman"/>
                <w:sz w:val="24"/>
                <w:szCs w:val="24"/>
                <w:lang w:eastAsia="ru-RU"/>
              </w:rPr>
            </w:pPr>
            <w:r w:rsidRPr="00093846">
              <w:rPr>
                <w:rFonts w:ascii="Times New Roman" w:eastAsia="Times New Roman" w:hAnsi="Times New Roman"/>
                <w:sz w:val="24"/>
                <w:szCs w:val="24"/>
                <w:lang w:eastAsia="ru-RU"/>
              </w:rPr>
              <w:t>Директор школы.</w:t>
            </w:r>
          </w:p>
        </w:tc>
      </w:tr>
      <w:tr w:rsidR="00311965" w:rsidRPr="00093846" w:rsidTr="0033492E">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311965" w:rsidRPr="00093846" w:rsidRDefault="00311965" w:rsidP="0033492E">
            <w:pPr>
              <w:spacing w:before="100" w:beforeAutospacing="1" w:after="100" w:afterAutospacing="1" w:line="240" w:lineRule="auto"/>
              <w:rPr>
                <w:rFonts w:ascii="Times New Roman" w:eastAsia="Times New Roman" w:hAnsi="Times New Roman"/>
                <w:sz w:val="24"/>
                <w:szCs w:val="24"/>
                <w:lang w:eastAsia="ru-RU"/>
              </w:rPr>
            </w:pPr>
            <w:r w:rsidRPr="00093846">
              <w:rPr>
                <w:rFonts w:ascii="Times New Roman" w:eastAsia="Times New Roman" w:hAnsi="Times New Roman"/>
                <w:sz w:val="24"/>
                <w:szCs w:val="24"/>
                <w:lang w:eastAsia="ru-RU"/>
              </w:rPr>
              <w:t>Консультативная, Научно-методическая</w:t>
            </w:r>
          </w:p>
        </w:tc>
        <w:tc>
          <w:tcPr>
            <w:tcW w:w="0" w:type="auto"/>
            <w:tcBorders>
              <w:top w:val="outset" w:sz="6" w:space="0" w:color="auto"/>
              <w:left w:val="outset" w:sz="6" w:space="0" w:color="auto"/>
              <w:bottom w:val="outset" w:sz="6" w:space="0" w:color="auto"/>
              <w:right w:val="outset" w:sz="6" w:space="0" w:color="auto"/>
            </w:tcBorders>
            <w:hideMark/>
          </w:tcPr>
          <w:p w:rsidR="00311965" w:rsidRPr="00093846" w:rsidRDefault="00311965" w:rsidP="0033492E">
            <w:pPr>
              <w:spacing w:before="100" w:beforeAutospacing="1" w:after="100" w:afterAutospacing="1" w:line="240" w:lineRule="auto"/>
              <w:rPr>
                <w:rFonts w:ascii="Times New Roman" w:eastAsia="Times New Roman" w:hAnsi="Times New Roman"/>
                <w:sz w:val="24"/>
                <w:szCs w:val="24"/>
                <w:lang w:eastAsia="ru-RU"/>
              </w:rPr>
            </w:pPr>
            <w:r w:rsidRPr="00093846">
              <w:rPr>
                <w:rFonts w:ascii="Times New Roman" w:eastAsia="Times New Roman" w:hAnsi="Times New Roman"/>
                <w:sz w:val="24"/>
                <w:szCs w:val="24"/>
                <w:lang w:eastAsia="ru-RU"/>
              </w:rPr>
              <w:t xml:space="preserve">Координация реализации программы. </w:t>
            </w:r>
          </w:p>
          <w:p w:rsidR="00311965" w:rsidRPr="00093846" w:rsidRDefault="00311965" w:rsidP="0033492E">
            <w:pPr>
              <w:spacing w:before="100" w:beforeAutospacing="1" w:after="100" w:afterAutospacing="1" w:line="240" w:lineRule="auto"/>
              <w:rPr>
                <w:rFonts w:ascii="Times New Roman" w:eastAsia="Times New Roman" w:hAnsi="Times New Roman"/>
                <w:sz w:val="24"/>
                <w:szCs w:val="24"/>
                <w:lang w:eastAsia="ru-RU"/>
              </w:rPr>
            </w:pPr>
            <w:r w:rsidRPr="00093846">
              <w:rPr>
                <w:rFonts w:ascii="Times New Roman" w:eastAsia="Times New Roman" w:hAnsi="Times New Roman"/>
                <w:sz w:val="24"/>
                <w:szCs w:val="24"/>
                <w:lang w:eastAsia="ru-RU"/>
              </w:rPr>
              <w:t>Проведение семинаров, консультаций.</w:t>
            </w:r>
          </w:p>
          <w:p w:rsidR="00311965" w:rsidRPr="00093846" w:rsidRDefault="00311965" w:rsidP="0033492E">
            <w:pPr>
              <w:spacing w:before="100" w:beforeAutospacing="1" w:after="100" w:afterAutospacing="1" w:line="240" w:lineRule="auto"/>
              <w:rPr>
                <w:rFonts w:ascii="Times New Roman" w:eastAsia="Times New Roman" w:hAnsi="Times New Roman"/>
                <w:sz w:val="24"/>
                <w:szCs w:val="24"/>
                <w:lang w:eastAsia="ru-RU"/>
              </w:rPr>
            </w:pPr>
            <w:r w:rsidRPr="00093846">
              <w:rPr>
                <w:rFonts w:ascii="Times New Roman" w:eastAsia="Times New Roman" w:hAnsi="Times New Roman"/>
                <w:sz w:val="24"/>
                <w:szCs w:val="24"/>
                <w:lang w:eastAsia="ru-RU"/>
              </w:rPr>
              <w:t>Аналитическая деятельность.</w:t>
            </w:r>
          </w:p>
        </w:tc>
        <w:tc>
          <w:tcPr>
            <w:tcW w:w="0" w:type="auto"/>
            <w:tcBorders>
              <w:top w:val="outset" w:sz="6" w:space="0" w:color="auto"/>
              <w:left w:val="outset" w:sz="6" w:space="0" w:color="auto"/>
              <w:bottom w:val="outset" w:sz="6" w:space="0" w:color="auto"/>
              <w:right w:val="outset" w:sz="6" w:space="0" w:color="auto"/>
            </w:tcBorders>
            <w:hideMark/>
          </w:tcPr>
          <w:p w:rsidR="00311965" w:rsidRPr="00093846" w:rsidRDefault="00311965" w:rsidP="0033492E">
            <w:pPr>
              <w:spacing w:before="100" w:beforeAutospacing="1" w:after="100" w:afterAutospacing="1" w:line="240" w:lineRule="auto"/>
              <w:rPr>
                <w:rFonts w:ascii="Times New Roman" w:eastAsia="Times New Roman" w:hAnsi="Times New Roman"/>
                <w:sz w:val="24"/>
                <w:szCs w:val="24"/>
                <w:lang w:eastAsia="ru-RU"/>
              </w:rPr>
            </w:pPr>
            <w:r w:rsidRPr="00093846">
              <w:rPr>
                <w:rFonts w:ascii="Times New Roman" w:eastAsia="Times New Roman" w:hAnsi="Times New Roman"/>
                <w:sz w:val="24"/>
                <w:szCs w:val="24"/>
                <w:lang w:eastAsia="ru-RU"/>
              </w:rPr>
              <w:t xml:space="preserve">Заместитель директора по ВР, </w:t>
            </w:r>
          </w:p>
          <w:p w:rsidR="00311965" w:rsidRPr="00093846" w:rsidRDefault="00311965" w:rsidP="0033492E">
            <w:pPr>
              <w:spacing w:before="100" w:beforeAutospacing="1" w:after="100" w:afterAutospacing="1" w:line="240" w:lineRule="auto"/>
              <w:rPr>
                <w:rFonts w:ascii="Times New Roman" w:eastAsia="Times New Roman" w:hAnsi="Times New Roman"/>
                <w:sz w:val="24"/>
                <w:szCs w:val="24"/>
                <w:lang w:eastAsia="ru-RU"/>
              </w:rPr>
            </w:pPr>
            <w:r w:rsidRPr="00093846">
              <w:rPr>
                <w:rFonts w:ascii="Times New Roman" w:eastAsia="Times New Roman" w:hAnsi="Times New Roman"/>
                <w:sz w:val="24"/>
                <w:szCs w:val="24"/>
                <w:lang w:eastAsia="ru-RU"/>
              </w:rPr>
              <w:t>Заместитель директора по УВР.</w:t>
            </w:r>
          </w:p>
        </w:tc>
      </w:tr>
      <w:tr w:rsidR="00311965" w:rsidRPr="00093846" w:rsidTr="0033492E">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311965" w:rsidRPr="00093846" w:rsidRDefault="00311965" w:rsidP="0033492E">
            <w:pPr>
              <w:spacing w:before="100" w:beforeAutospacing="1" w:after="100" w:afterAutospacing="1" w:line="240" w:lineRule="auto"/>
              <w:rPr>
                <w:rFonts w:ascii="Times New Roman" w:eastAsia="Times New Roman" w:hAnsi="Times New Roman"/>
                <w:sz w:val="24"/>
                <w:szCs w:val="24"/>
                <w:lang w:eastAsia="ru-RU"/>
              </w:rPr>
            </w:pPr>
            <w:r w:rsidRPr="00093846">
              <w:rPr>
                <w:rFonts w:ascii="Times New Roman" w:eastAsia="Times New Roman" w:hAnsi="Times New Roman"/>
                <w:sz w:val="24"/>
                <w:szCs w:val="24"/>
                <w:lang w:eastAsia="ru-RU"/>
              </w:rPr>
              <w:t>Педагоги школы</w:t>
            </w:r>
          </w:p>
        </w:tc>
        <w:tc>
          <w:tcPr>
            <w:tcW w:w="0" w:type="auto"/>
            <w:tcBorders>
              <w:top w:val="outset" w:sz="6" w:space="0" w:color="auto"/>
              <w:left w:val="outset" w:sz="6" w:space="0" w:color="auto"/>
              <w:bottom w:val="outset" w:sz="6" w:space="0" w:color="auto"/>
              <w:right w:val="outset" w:sz="6" w:space="0" w:color="auto"/>
            </w:tcBorders>
            <w:hideMark/>
          </w:tcPr>
          <w:p w:rsidR="00311965" w:rsidRPr="00093846" w:rsidRDefault="00311965" w:rsidP="0033492E">
            <w:pPr>
              <w:spacing w:before="100" w:beforeAutospacing="1" w:after="100" w:afterAutospacing="1" w:line="240" w:lineRule="auto"/>
              <w:rPr>
                <w:rFonts w:ascii="Times New Roman" w:eastAsia="Times New Roman" w:hAnsi="Times New Roman"/>
                <w:sz w:val="24"/>
                <w:szCs w:val="24"/>
                <w:lang w:eastAsia="ru-RU"/>
              </w:rPr>
            </w:pPr>
            <w:r w:rsidRPr="00093846">
              <w:rPr>
                <w:rFonts w:ascii="Times New Roman" w:eastAsia="Times New Roman" w:hAnsi="Times New Roman"/>
                <w:sz w:val="24"/>
                <w:szCs w:val="24"/>
                <w:lang w:eastAsia="ru-RU"/>
              </w:rPr>
              <w:t xml:space="preserve">Осуществление программы в системе внеклассной работы </w:t>
            </w:r>
          </w:p>
          <w:p w:rsidR="00311965" w:rsidRPr="00093846" w:rsidRDefault="00311965" w:rsidP="0033492E">
            <w:pPr>
              <w:spacing w:before="100" w:beforeAutospacing="1" w:after="100" w:afterAutospacing="1" w:line="240" w:lineRule="auto"/>
              <w:rPr>
                <w:rFonts w:ascii="Times New Roman" w:eastAsia="Times New Roman" w:hAnsi="Times New Roman"/>
                <w:sz w:val="24"/>
                <w:szCs w:val="24"/>
                <w:lang w:eastAsia="ru-RU"/>
              </w:rPr>
            </w:pPr>
            <w:r w:rsidRPr="00093846">
              <w:rPr>
                <w:rFonts w:ascii="Times New Roman" w:eastAsia="Times New Roman" w:hAnsi="Times New Roman"/>
                <w:sz w:val="24"/>
                <w:szCs w:val="24"/>
                <w:lang w:eastAsia="ru-RU"/>
              </w:rPr>
              <w:t>Использование новых педагогических технологий</w:t>
            </w:r>
          </w:p>
          <w:p w:rsidR="00311965" w:rsidRPr="00093846" w:rsidRDefault="00311965" w:rsidP="0033492E">
            <w:pPr>
              <w:spacing w:before="100" w:beforeAutospacing="1" w:after="100" w:afterAutospacing="1" w:line="240" w:lineRule="auto"/>
              <w:rPr>
                <w:rFonts w:ascii="Times New Roman" w:eastAsia="Times New Roman" w:hAnsi="Times New Roman"/>
                <w:sz w:val="24"/>
                <w:szCs w:val="24"/>
                <w:lang w:eastAsia="ru-RU"/>
              </w:rPr>
            </w:pPr>
            <w:r w:rsidRPr="00093846">
              <w:rPr>
                <w:rFonts w:ascii="Times New Roman" w:eastAsia="Times New Roman" w:hAnsi="Times New Roman"/>
                <w:sz w:val="24"/>
                <w:szCs w:val="24"/>
                <w:lang w:eastAsia="ru-RU"/>
              </w:rPr>
              <w:t>Организация исследовательской работы учащихся</w:t>
            </w:r>
          </w:p>
        </w:tc>
        <w:tc>
          <w:tcPr>
            <w:tcW w:w="0" w:type="auto"/>
            <w:tcBorders>
              <w:top w:val="outset" w:sz="6" w:space="0" w:color="auto"/>
              <w:left w:val="outset" w:sz="6" w:space="0" w:color="auto"/>
              <w:bottom w:val="outset" w:sz="6" w:space="0" w:color="auto"/>
              <w:right w:val="outset" w:sz="6" w:space="0" w:color="auto"/>
            </w:tcBorders>
            <w:hideMark/>
          </w:tcPr>
          <w:p w:rsidR="00311965" w:rsidRPr="00093846" w:rsidRDefault="00311965" w:rsidP="0033492E">
            <w:pPr>
              <w:spacing w:before="100" w:beforeAutospacing="1" w:after="100" w:afterAutospacing="1" w:line="240" w:lineRule="auto"/>
              <w:rPr>
                <w:rFonts w:ascii="Times New Roman" w:eastAsia="Times New Roman" w:hAnsi="Times New Roman"/>
                <w:sz w:val="24"/>
                <w:szCs w:val="24"/>
                <w:lang w:eastAsia="ru-RU"/>
              </w:rPr>
            </w:pPr>
            <w:r w:rsidRPr="00093846">
              <w:rPr>
                <w:rFonts w:ascii="Times New Roman" w:eastAsia="Times New Roman" w:hAnsi="Times New Roman"/>
                <w:sz w:val="24"/>
                <w:szCs w:val="24"/>
                <w:lang w:eastAsia="ru-RU"/>
              </w:rPr>
              <w:t xml:space="preserve">Классные руководители, </w:t>
            </w:r>
          </w:p>
          <w:p w:rsidR="00311965" w:rsidRPr="00093846" w:rsidRDefault="00311965" w:rsidP="0033492E">
            <w:pPr>
              <w:spacing w:before="100" w:beforeAutospacing="1" w:after="100" w:afterAutospacing="1" w:line="240" w:lineRule="auto"/>
              <w:rPr>
                <w:rFonts w:ascii="Times New Roman" w:eastAsia="Times New Roman" w:hAnsi="Times New Roman"/>
                <w:sz w:val="24"/>
                <w:szCs w:val="24"/>
                <w:lang w:eastAsia="ru-RU"/>
              </w:rPr>
            </w:pPr>
            <w:r w:rsidRPr="00093846">
              <w:rPr>
                <w:rFonts w:ascii="Times New Roman" w:eastAsia="Times New Roman" w:hAnsi="Times New Roman"/>
                <w:sz w:val="24"/>
                <w:szCs w:val="24"/>
                <w:lang w:eastAsia="ru-RU"/>
              </w:rPr>
              <w:t>Учителя</w:t>
            </w:r>
          </w:p>
          <w:p w:rsidR="00311965" w:rsidRPr="00093846" w:rsidRDefault="00311965" w:rsidP="0033492E">
            <w:pPr>
              <w:spacing w:before="100" w:beforeAutospacing="1" w:after="100" w:afterAutospacing="1" w:line="240" w:lineRule="auto"/>
              <w:rPr>
                <w:rFonts w:ascii="Times New Roman" w:eastAsia="Times New Roman" w:hAnsi="Times New Roman"/>
                <w:sz w:val="24"/>
                <w:szCs w:val="24"/>
                <w:lang w:eastAsia="ru-RU"/>
              </w:rPr>
            </w:pPr>
          </w:p>
        </w:tc>
      </w:tr>
    </w:tbl>
    <w:p w:rsidR="0033492E" w:rsidRPr="00093846" w:rsidRDefault="00311965" w:rsidP="00311965">
      <w:pPr>
        <w:spacing w:before="100" w:beforeAutospacing="1" w:after="100" w:afterAutospacing="1" w:line="240" w:lineRule="auto"/>
        <w:jc w:val="center"/>
        <w:outlineLvl w:val="2"/>
        <w:rPr>
          <w:rFonts w:ascii="Times New Roman" w:eastAsia="Times New Roman" w:hAnsi="Times New Roman"/>
          <w:bCs/>
          <w:sz w:val="24"/>
          <w:szCs w:val="24"/>
          <w:lang w:eastAsia="ru-RU"/>
        </w:rPr>
      </w:pPr>
      <w:r w:rsidRPr="00093846">
        <w:rPr>
          <w:rFonts w:ascii="Times New Roman" w:eastAsia="Times New Roman" w:hAnsi="Times New Roman"/>
          <w:bCs/>
          <w:sz w:val="24"/>
          <w:szCs w:val="24"/>
          <w:lang w:eastAsia="ru-RU"/>
        </w:rPr>
        <w:t> </w:t>
      </w:r>
      <w:bookmarkStart w:id="394" w:name="_Toc443310456"/>
      <w:r w:rsidRPr="00093846">
        <w:rPr>
          <w:rFonts w:ascii="Times New Roman" w:eastAsia="Times New Roman" w:hAnsi="Times New Roman"/>
          <w:bCs/>
          <w:sz w:val="24"/>
          <w:szCs w:val="24"/>
          <w:lang w:eastAsia="ru-RU"/>
        </w:rPr>
        <w:t>9. Методическое обеспечение системы работы с одаренными учащимися в школе</w:t>
      </w:r>
      <w:bookmarkEnd w:id="394"/>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3595"/>
        <w:gridCol w:w="6169"/>
      </w:tblGrid>
      <w:tr w:rsidR="00311965" w:rsidRPr="00093846" w:rsidTr="0033492E">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311965" w:rsidRPr="00093846" w:rsidRDefault="00311965" w:rsidP="0033492E">
            <w:pPr>
              <w:spacing w:before="100" w:beforeAutospacing="1" w:after="100" w:afterAutospacing="1" w:line="240" w:lineRule="auto"/>
              <w:jc w:val="center"/>
              <w:rPr>
                <w:rFonts w:ascii="Times New Roman" w:eastAsia="Times New Roman" w:hAnsi="Times New Roman"/>
                <w:sz w:val="24"/>
                <w:szCs w:val="24"/>
                <w:lang w:eastAsia="ru-RU"/>
              </w:rPr>
            </w:pPr>
            <w:r w:rsidRPr="00093846">
              <w:rPr>
                <w:rFonts w:ascii="Times New Roman" w:eastAsia="Times New Roman" w:hAnsi="Times New Roman"/>
                <w:bCs/>
                <w:sz w:val="24"/>
                <w:szCs w:val="24"/>
                <w:lang w:eastAsia="ru-RU"/>
              </w:rPr>
              <w:t>Направление деятельности</w:t>
            </w:r>
          </w:p>
        </w:tc>
        <w:tc>
          <w:tcPr>
            <w:tcW w:w="0" w:type="auto"/>
            <w:tcBorders>
              <w:top w:val="outset" w:sz="6" w:space="0" w:color="auto"/>
              <w:left w:val="outset" w:sz="6" w:space="0" w:color="auto"/>
              <w:bottom w:val="outset" w:sz="6" w:space="0" w:color="auto"/>
              <w:right w:val="outset" w:sz="6" w:space="0" w:color="auto"/>
            </w:tcBorders>
            <w:hideMark/>
          </w:tcPr>
          <w:p w:rsidR="00311965" w:rsidRPr="00093846" w:rsidRDefault="00311965" w:rsidP="0033492E">
            <w:pPr>
              <w:spacing w:before="100" w:beforeAutospacing="1" w:after="100" w:afterAutospacing="1" w:line="240" w:lineRule="auto"/>
              <w:jc w:val="center"/>
              <w:rPr>
                <w:rFonts w:ascii="Times New Roman" w:eastAsia="Times New Roman" w:hAnsi="Times New Roman"/>
                <w:sz w:val="24"/>
                <w:szCs w:val="24"/>
                <w:lang w:eastAsia="ru-RU"/>
              </w:rPr>
            </w:pPr>
            <w:r w:rsidRPr="00093846">
              <w:rPr>
                <w:rFonts w:ascii="Times New Roman" w:eastAsia="Times New Roman" w:hAnsi="Times New Roman"/>
                <w:bCs/>
                <w:sz w:val="24"/>
                <w:szCs w:val="24"/>
                <w:lang w:eastAsia="ru-RU"/>
              </w:rPr>
              <w:t>Содержание</w:t>
            </w:r>
          </w:p>
        </w:tc>
      </w:tr>
      <w:tr w:rsidR="00311965" w:rsidRPr="00093846" w:rsidTr="0033492E">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311965" w:rsidRPr="00093846" w:rsidRDefault="00311965" w:rsidP="0033492E">
            <w:pPr>
              <w:spacing w:before="100" w:beforeAutospacing="1" w:after="100" w:afterAutospacing="1" w:line="240" w:lineRule="auto"/>
              <w:rPr>
                <w:rFonts w:ascii="Times New Roman" w:eastAsia="Times New Roman" w:hAnsi="Times New Roman"/>
                <w:sz w:val="24"/>
                <w:szCs w:val="24"/>
                <w:lang w:eastAsia="ru-RU"/>
              </w:rPr>
            </w:pPr>
            <w:r w:rsidRPr="00093846">
              <w:rPr>
                <w:rFonts w:ascii="Times New Roman" w:eastAsia="Times New Roman" w:hAnsi="Times New Roman"/>
                <w:sz w:val="24"/>
                <w:szCs w:val="24"/>
                <w:lang w:eastAsia="ru-RU"/>
              </w:rPr>
              <w:t>Информационное обеспечение</w:t>
            </w:r>
          </w:p>
        </w:tc>
        <w:tc>
          <w:tcPr>
            <w:tcW w:w="0" w:type="auto"/>
            <w:tcBorders>
              <w:top w:val="outset" w:sz="6" w:space="0" w:color="auto"/>
              <w:left w:val="outset" w:sz="6" w:space="0" w:color="auto"/>
              <w:bottom w:val="outset" w:sz="6" w:space="0" w:color="auto"/>
              <w:right w:val="outset" w:sz="6" w:space="0" w:color="auto"/>
            </w:tcBorders>
            <w:hideMark/>
          </w:tcPr>
          <w:p w:rsidR="00311965" w:rsidRPr="00093846" w:rsidRDefault="00311965" w:rsidP="0033492E">
            <w:pPr>
              <w:spacing w:before="100" w:beforeAutospacing="1" w:after="100" w:afterAutospacing="1" w:line="240" w:lineRule="auto"/>
              <w:rPr>
                <w:rFonts w:ascii="Times New Roman" w:eastAsia="Times New Roman" w:hAnsi="Times New Roman"/>
                <w:sz w:val="24"/>
                <w:szCs w:val="24"/>
                <w:lang w:eastAsia="ru-RU"/>
              </w:rPr>
            </w:pPr>
            <w:r w:rsidRPr="00093846">
              <w:rPr>
                <w:rFonts w:ascii="Times New Roman" w:eastAsia="Times New Roman" w:hAnsi="Times New Roman"/>
                <w:sz w:val="24"/>
                <w:szCs w:val="24"/>
                <w:lang w:eastAsia="ru-RU"/>
              </w:rPr>
              <w:t xml:space="preserve">1. Нормативно-правоове обеспечение: </w:t>
            </w:r>
          </w:p>
          <w:p w:rsidR="00311965" w:rsidRPr="00093846" w:rsidRDefault="00311965" w:rsidP="00705C94">
            <w:pPr>
              <w:numPr>
                <w:ilvl w:val="0"/>
                <w:numId w:val="190"/>
              </w:numPr>
              <w:spacing w:before="100" w:beforeAutospacing="1" w:after="100" w:afterAutospacing="1" w:line="240" w:lineRule="auto"/>
              <w:rPr>
                <w:rFonts w:ascii="Times New Roman" w:eastAsia="Times New Roman" w:hAnsi="Times New Roman"/>
                <w:sz w:val="24"/>
                <w:szCs w:val="24"/>
                <w:lang w:eastAsia="ru-RU"/>
              </w:rPr>
            </w:pPr>
            <w:r w:rsidRPr="00093846">
              <w:rPr>
                <w:rFonts w:ascii="Times New Roman" w:eastAsia="Times New Roman" w:hAnsi="Times New Roman"/>
                <w:sz w:val="24"/>
                <w:szCs w:val="24"/>
                <w:lang w:eastAsia="ru-RU"/>
              </w:rPr>
              <w:t xml:space="preserve">О проведении школьного тура олимпиад </w:t>
            </w:r>
          </w:p>
          <w:p w:rsidR="00311965" w:rsidRPr="00093846" w:rsidRDefault="00311965" w:rsidP="00705C94">
            <w:pPr>
              <w:numPr>
                <w:ilvl w:val="0"/>
                <w:numId w:val="190"/>
              </w:numPr>
              <w:spacing w:before="100" w:beforeAutospacing="1" w:after="100" w:afterAutospacing="1" w:line="240" w:lineRule="auto"/>
              <w:rPr>
                <w:rFonts w:ascii="Times New Roman" w:eastAsia="Times New Roman" w:hAnsi="Times New Roman"/>
                <w:sz w:val="24"/>
                <w:szCs w:val="24"/>
                <w:lang w:eastAsia="ru-RU"/>
              </w:rPr>
            </w:pPr>
            <w:r w:rsidRPr="00093846">
              <w:rPr>
                <w:rFonts w:ascii="Times New Roman" w:eastAsia="Times New Roman" w:hAnsi="Times New Roman"/>
                <w:sz w:val="24"/>
                <w:szCs w:val="24"/>
                <w:lang w:eastAsia="ru-RU"/>
              </w:rPr>
              <w:t xml:space="preserve">О проведении предметной недели </w:t>
            </w:r>
          </w:p>
          <w:p w:rsidR="00311965" w:rsidRPr="00093846" w:rsidRDefault="00311965" w:rsidP="00705C94">
            <w:pPr>
              <w:numPr>
                <w:ilvl w:val="0"/>
                <w:numId w:val="190"/>
              </w:numPr>
              <w:spacing w:before="100" w:beforeAutospacing="1" w:after="100" w:afterAutospacing="1" w:line="240" w:lineRule="auto"/>
              <w:rPr>
                <w:rFonts w:ascii="Times New Roman" w:eastAsia="Times New Roman" w:hAnsi="Times New Roman"/>
                <w:sz w:val="24"/>
                <w:szCs w:val="24"/>
                <w:lang w:eastAsia="ru-RU"/>
              </w:rPr>
            </w:pPr>
            <w:r w:rsidRPr="00093846">
              <w:rPr>
                <w:rFonts w:ascii="Times New Roman" w:eastAsia="Times New Roman" w:hAnsi="Times New Roman"/>
                <w:sz w:val="24"/>
                <w:szCs w:val="24"/>
                <w:lang w:eastAsia="ru-RU"/>
              </w:rPr>
              <w:t xml:space="preserve">О конкурсах, викторинах и т.п. </w:t>
            </w:r>
          </w:p>
          <w:p w:rsidR="00311965" w:rsidRPr="00093846" w:rsidRDefault="00311965" w:rsidP="0033492E">
            <w:pPr>
              <w:spacing w:before="100" w:beforeAutospacing="1" w:after="100" w:afterAutospacing="1" w:line="240" w:lineRule="auto"/>
              <w:rPr>
                <w:rFonts w:ascii="Times New Roman" w:eastAsia="Times New Roman" w:hAnsi="Times New Roman"/>
                <w:sz w:val="24"/>
                <w:szCs w:val="24"/>
                <w:lang w:eastAsia="ru-RU"/>
              </w:rPr>
            </w:pPr>
            <w:r w:rsidRPr="00093846">
              <w:rPr>
                <w:rFonts w:ascii="Times New Roman" w:eastAsia="Times New Roman" w:hAnsi="Times New Roman"/>
                <w:sz w:val="24"/>
                <w:szCs w:val="24"/>
                <w:lang w:eastAsia="ru-RU"/>
              </w:rPr>
              <w:t>2. Программное обеспечение (типовые авторские программы курсов, кружков и т.п.)</w:t>
            </w:r>
          </w:p>
          <w:p w:rsidR="00311965" w:rsidRPr="00093846" w:rsidRDefault="00311965" w:rsidP="0033492E">
            <w:pPr>
              <w:spacing w:before="100" w:beforeAutospacing="1" w:after="100" w:afterAutospacing="1" w:line="240" w:lineRule="auto"/>
              <w:rPr>
                <w:rFonts w:ascii="Times New Roman" w:eastAsia="Times New Roman" w:hAnsi="Times New Roman"/>
                <w:sz w:val="24"/>
                <w:szCs w:val="24"/>
                <w:lang w:eastAsia="ru-RU"/>
              </w:rPr>
            </w:pPr>
            <w:r w:rsidRPr="00093846">
              <w:rPr>
                <w:rFonts w:ascii="Times New Roman" w:eastAsia="Times New Roman" w:hAnsi="Times New Roman"/>
                <w:sz w:val="24"/>
                <w:szCs w:val="24"/>
                <w:lang w:eastAsia="ru-RU"/>
              </w:rPr>
              <w:t> </w:t>
            </w:r>
          </w:p>
        </w:tc>
      </w:tr>
      <w:tr w:rsidR="00311965" w:rsidRPr="00093846" w:rsidTr="0033492E">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311965" w:rsidRPr="00093846" w:rsidRDefault="00311965" w:rsidP="0033492E">
            <w:pPr>
              <w:spacing w:before="100" w:beforeAutospacing="1" w:after="100" w:afterAutospacing="1" w:line="240" w:lineRule="auto"/>
              <w:rPr>
                <w:rFonts w:ascii="Times New Roman" w:eastAsia="Times New Roman" w:hAnsi="Times New Roman"/>
                <w:sz w:val="24"/>
                <w:szCs w:val="24"/>
                <w:lang w:eastAsia="ru-RU"/>
              </w:rPr>
            </w:pPr>
            <w:r w:rsidRPr="00093846">
              <w:rPr>
                <w:rFonts w:ascii="Times New Roman" w:eastAsia="Times New Roman" w:hAnsi="Times New Roman"/>
                <w:sz w:val="24"/>
                <w:szCs w:val="24"/>
                <w:lang w:eastAsia="ru-RU"/>
              </w:rPr>
              <w:t>Организационно-методическое обеспечение</w:t>
            </w:r>
          </w:p>
        </w:tc>
        <w:tc>
          <w:tcPr>
            <w:tcW w:w="0" w:type="auto"/>
            <w:tcBorders>
              <w:top w:val="outset" w:sz="6" w:space="0" w:color="auto"/>
              <w:left w:val="outset" w:sz="6" w:space="0" w:color="auto"/>
              <w:bottom w:val="outset" w:sz="6" w:space="0" w:color="auto"/>
              <w:right w:val="outset" w:sz="6" w:space="0" w:color="auto"/>
            </w:tcBorders>
            <w:hideMark/>
          </w:tcPr>
          <w:p w:rsidR="00311965" w:rsidRPr="00093846" w:rsidRDefault="00311965" w:rsidP="0033492E">
            <w:pPr>
              <w:spacing w:before="100" w:beforeAutospacing="1" w:after="100" w:afterAutospacing="1" w:line="240" w:lineRule="auto"/>
              <w:rPr>
                <w:rFonts w:ascii="Times New Roman" w:eastAsia="Times New Roman" w:hAnsi="Times New Roman"/>
                <w:sz w:val="24"/>
                <w:szCs w:val="24"/>
                <w:lang w:eastAsia="ru-RU"/>
              </w:rPr>
            </w:pPr>
            <w:r w:rsidRPr="00093846">
              <w:rPr>
                <w:rFonts w:ascii="Times New Roman" w:eastAsia="Times New Roman" w:hAnsi="Times New Roman"/>
                <w:sz w:val="24"/>
                <w:szCs w:val="24"/>
                <w:lang w:eastAsia="ru-RU"/>
              </w:rPr>
              <w:t>1. Повышение квалификации педагогов через систему школьных тематических семинаров.</w:t>
            </w:r>
          </w:p>
          <w:p w:rsidR="00311965" w:rsidRPr="00093846" w:rsidRDefault="00311965" w:rsidP="0033492E">
            <w:pPr>
              <w:spacing w:before="100" w:beforeAutospacing="1" w:after="100" w:afterAutospacing="1" w:line="240" w:lineRule="auto"/>
              <w:rPr>
                <w:rFonts w:ascii="Times New Roman" w:eastAsia="Times New Roman" w:hAnsi="Times New Roman"/>
                <w:sz w:val="24"/>
                <w:szCs w:val="24"/>
                <w:lang w:eastAsia="ru-RU"/>
              </w:rPr>
            </w:pPr>
            <w:r w:rsidRPr="00093846">
              <w:rPr>
                <w:rFonts w:ascii="Times New Roman" w:eastAsia="Times New Roman" w:hAnsi="Times New Roman"/>
                <w:sz w:val="24"/>
                <w:szCs w:val="24"/>
                <w:lang w:eastAsia="ru-RU"/>
              </w:rPr>
              <w:t>2. Изучение обобщения опыта работы педагогов.</w:t>
            </w:r>
          </w:p>
          <w:p w:rsidR="00311965" w:rsidRPr="00093846" w:rsidRDefault="00311965" w:rsidP="0033492E">
            <w:pPr>
              <w:spacing w:before="100" w:beforeAutospacing="1" w:after="100" w:afterAutospacing="1" w:line="240" w:lineRule="auto"/>
              <w:rPr>
                <w:rFonts w:ascii="Times New Roman" w:eastAsia="Times New Roman" w:hAnsi="Times New Roman"/>
                <w:sz w:val="24"/>
                <w:szCs w:val="24"/>
                <w:lang w:eastAsia="ru-RU"/>
              </w:rPr>
            </w:pPr>
            <w:r w:rsidRPr="00093846">
              <w:rPr>
                <w:rFonts w:ascii="Times New Roman" w:eastAsia="Times New Roman" w:hAnsi="Times New Roman"/>
                <w:sz w:val="24"/>
                <w:szCs w:val="24"/>
                <w:lang w:eastAsia="ru-RU"/>
              </w:rPr>
              <w:t>3. Мониторинг работы системы.</w:t>
            </w:r>
          </w:p>
        </w:tc>
      </w:tr>
    </w:tbl>
    <w:p w:rsidR="0033492E" w:rsidRPr="00093846" w:rsidRDefault="00311965" w:rsidP="00311965">
      <w:pPr>
        <w:spacing w:before="100" w:beforeAutospacing="1" w:after="100" w:afterAutospacing="1" w:line="240" w:lineRule="auto"/>
        <w:jc w:val="center"/>
        <w:outlineLvl w:val="2"/>
        <w:rPr>
          <w:rFonts w:ascii="Times New Roman" w:eastAsia="Times New Roman" w:hAnsi="Times New Roman"/>
          <w:bCs/>
          <w:sz w:val="24"/>
          <w:szCs w:val="24"/>
          <w:lang w:eastAsia="ru-RU"/>
        </w:rPr>
      </w:pPr>
      <w:bookmarkStart w:id="395" w:name="_Toc443310457"/>
      <w:r w:rsidRPr="00093846">
        <w:rPr>
          <w:rFonts w:ascii="Times New Roman" w:eastAsia="Times New Roman" w:hAnsi="Times New Roman"/>
          <w:bCs/>
          <w:sz w:val="24"/>
          <w:szCs w:val="24"/>
          <w:lang w:eastAsia="ru-RU"/>
        </w:rPr>
        <w:t>10.Основные формы внеурочной образовательной деятельности учащихся школы</w:t>
      </w:r>
      <w:bookmarkEnd w:id="395"/>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2263"/>
        <w:gridCol w:w="7501"/>
      </w:tblGrid>
      <w:tr w:rsidR="00311965" w:rsidRPr="00093846" w:rsidTr="0033492E">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311965" w:rsidRPr="00093846" w:rsidRDefault="00311965" w:rsidP="0033492E">
            <w:pPr>
              <w:spacing w:before="100" w:beforeAutospacing="1" w:after="100" w:afterAutospacing="1" w:line="240" w:lineRule="auto"/>
              <w:rPr>
                <w:rFonts w:ascii="Times New Roman" w:eastAsia="Times New Roman" w:hAnsi="Times New Roman"/>
                <w:sz w:val="24"/>
                <w:szCs w:val="24"/>
                <w:lang w:eastAsia="ru-RU"/>
              </w:rPr>
            </w:pPr>
            <w:r w:rsidRPr="00093846">
              <w:rPr>
                <w:rFonts w:ascii="Times New Roman" w:eastAsia="Times New Roman" w:hAnsi="Times New Roman"/>
                <w:sz w:val="24"/>
                <w:szCs w:val="24"/>
                <w:lang w:eastAsia="ru-RU"/>
              </w:rPr>
              <w:t>Форма</w:t>
            </w:r>
          </w:p>
        </w:tc>
        <w:tc>
          <w:tcPr>
            <w:tcW w:w="0" w:type="auto"/>
            <w:tcBorders>
              <w:top w:val="outset" w:sz="6" w:space="0" w:color="auto"/>
              <w:left w:val="outset" w:sz="6" w:space="0" w:color="auto"/>
              <w:bottom w:val="outset" w:sz="6" w:space="0" w:color="auto"/>
              <w:right w:val="outset" w:sz="6" w:space="0" w:color="auto"/>
            </w:tcBorders>
            <w:hideMark/>
          </w:tcPr>
          <w:p w:rsidR="00311965" w:rsidRPr="00093846" w:rsidRDefault="00311965" w:rsidP="0033492E">
            <w:pPr>
              <w:spacing w:before="100" w:beforeAutospacing="1" w:after="100" w:afterAutospacing="1" w:line="240" w:lineRule="auto"/>
              <w:rPr>
                <w:rFonts w:ascii="Times New Roman" w:eastAsia="Times New Roman" w:hAnsi="Times New Roman"/>
                <w:sz w:val="24"/>
                <w:szCs w:val="24"/>
                <w:lang w:eastAsia="ru-RU"/>
              </w:rPr>
            </w:pPr>
            <w:r w:rsidRPr="00093846">
              <w:rPr>
                <w:rFonts w:ascii="Times New Roman" w:eastAsia="Times New Roman" w:hAnsi="Times New Roman"/>
                <w:sz w:val="24"/>
                <w:szCs w:val="24"/>
                <w:lang w:eastAsia="ru-RU"/>
              </w:rPr>
              <w:t>Задачи</w:t>
            </w:r>
          </w:p>
        </w:tc>
      </w:tr>
      <w:tr w:rsidR="00311965" w:rsidRPr="00093846" w:rsidTr="0033492E">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311965" w:rsidRPr="00093846" w:rsidRDefault="00311965" w:rsidP="0033492E">
            <w:pPr>
              <w:spacing w:before="100" w:beforeAutospacing="1" w:after="100" w:afterAutospacing="1" w:line="240" w:lineRule="auto"/>
              <w:rPr>
                <w:rFonts w:ascii="Times New Roman" w:eastAsia="Times New Roman" w:hAnsi="Times New Roman"/>
                <w:sz w:val="24"/>
                <w:szCs w:val="24"/>
                <w:lang w:eastAsia="ru-RU"/>
              </w:rPr>
            </w:pPr>
            <w:r w:rsidRPr="00093846">
              <w:rPr>
                <w:rFonts w:ascii="Times New Roman" w:eastAsia="Times New Roman" w:hAnsi="Times New Roman"/>
                <w:sz w:val="24"/>
                <w:szCs w:val="24"/>
                <w:lang w:eastAsia="ru-RU"/>
              </w:rPr>
              <w:t>Элективные курсы</w:t>
            </w:r>
          </w:p>
        </w:tc>
        <w:tc>
          <w:tcPr>
            <w:tcW w:w="0" w:type="auto"/>
            <w:tcBorders>
              <w:top w:val="outset" w:sz="6" w:space="0" w:color="auto"/>
              <w:left w:val="outset" w:sz="6" w:space="0" w:color="auto"/>
              <w:bottom w:val="outset" w:sz="6" w:space="0" w:color="auto"/>
              <w:right w:val="outset" w:sz="6" w:space="0" w:color="auto"/>
            </w:tcBorders>
            <w:hideMark/>
          </w:tcPr>
          <w:p w:rsidR="00311965" w:rsidRPr="00093846" w:rsidRDefault="00311965" w:rsidP="00705C94">
            <w:pPr>
              <w:numPr>
                <w:ilvl w:val="0"/>
                <w:numId w:val="191"/>
              </w:numPr>
              <w:spacing w:before="100" w:beforeAutospacing="1" w:after="100" w:afterAutospacing="1" w:line="240" w:lineRule="auto"/>
              <w:rPr>
                <w:rFonts w:ascii="Times New Roman" w:eastAsia="Times New Roman" w:hAnsi="Times New Roman"/>
                <w:sz w:val="24"/>
                <w:szCs w:val="24"/>
                <w:lang w:eastAsia="ru-RU"/>
              </w:rPr>
            </w:pPr>
            <w:r w:rsidRPr="00093846">
              <w:rPr>
                <w:rFonts w:ascii="Times New Roman" w:eastAsia="Times New Roman" w:hAnsi="Times New Roman"/>
                <w:sz w:val="24"/>
                <w:szCs w:val="24"/>
                <w:lang w:eastAsia="ru-RU"/>
              </w:rPr>
              <w:t xml:space="preserve">Учет индивидуальных возможностей учащихся. </w:t>
            </w:r>
          </w:p>
          <w:p w:rsidR="00311965" w:rsidRPr="00093846" w:rsidRDefault="00311965" w:rsidP="00705C94">
            <w:pPr>
              <w:numPr>
                <w:ilvl w:val="0"/>
                <w:numId w:val="191"/>
              </w:numPr>
              <w:spacing w:before="100" w:beforeAutospacing="1" w:after="100" w:afterAutospacing="1" w:line="240" w:lineRule="auto"/>
              <w:rPr>
                <w:rFonts w:ascii="Times New Roman" w:eastAsia="Times New Roman" w:hAnsi="Times New Roman"/>
                <w:sz w:val="24"/>
                <w:szCs w:val="24"/>
                <w:lang w:eastAsia="ru-RU"/>
              </w:rPr>
            </w:pPr>
            <w:r w:rsidRPr="00093846">
              <w:rPr>
                <w:rFonts w:ascii="Times New Roman" w:eastAsia="Times New Roman" w:hAnsi="Times New Roman"/>
                <w:sz w:val="24"/>
                <w:szCs w:val="24"/>
                <w:lang w:eastAsia="ru-RU"/>
              </w:rPr>
              <w:t xml:space="preserve">Повышение степени самостоятельности учащихся. </w:t>
            </w:r>
          </w:p>
          <w:p w:rsidR="00311965" w:rsidRPr="00093846" w:rsidRDefault="00311965" w:rsidP="00705C94">
            <w:pPr>
              <w:numPr>
                <w:ilvl w:val="0"/>
                <w:numId w:val="191"/>
              </w:numPr>
              <w:spacing w:before="100" w:beforeAutospacing="1" w:after="100" w:afterAutospacing="1" w:line="240" w:lineRule="auto"/>
              <w:rPr>
                <w:rFonts w:ascii="Times New Roman" w:eastAsia="Times New Roman" w:hAnsi="Times New Roman"/>
                <w:sz w:val="24"/>
                <w:szCs w:val="24"/>
                <w:lang w:eastAsia="ru-RU"/>
              </w:rPr>
            </w:pPr>
            <w:r w:rsidRPr="00093846">
              <w:rPr>
                <w:rFonts w:ascii="Times New Roman" w:eastAsia="Times New Roman" w:hAnsi="Times New Roman"/>
                <w:sz w:val="24"/>
                <w:szCs w:val="24"/>
                <w:lang w:eastAsia="ru-RU"/>
              </w:rPr>
              <w:t xml:space="preserve">Расширение познавательных возможностей учащихся. </w:t>
            </w:r>
          </w:p>
          <w:p w:rsidR="00311965" w:rsidRPr="00093846" w:rsidRDefault="00311965" w:rsidP="00705C94">
            <w:pPr>
              <w:numPr>
                <w:ilvl w:val="0"/>
                <w:numId w:val="191"/>
              </w:numPr>
              <w:spacing w:before="100" w:beforeAutospacing="1" w:after="100" w:afterAutospacing="1" w:line="240" w:lineRule="auto"/>
              <w:rPr>
                <w:rFonts w:ascii="Times New Roman" w:eastAsia="Times New Roman" w:hAnsi="Times New Roman"/>
                <w:sz w:val="24"/>
                <w:szCs w:val="24"/>
                <w:lang w:eastAsia="ru-RU"/>
              </w:rPr>
            </w:pPr>
            <w:r w:rsidRPr="00093846">
              <w:rPr>
                <w:rFonts w:ascii="Times New Roman" w:eastAsia="Times New Roman" w:hAnsi="Times New Roman"/>
                <w:sz w:val="24"/>
                <w:szCs w:val="24"/>
                <w:lang w:eastAsia="ru-RU"/>
              </w:rPr>
              <w:t xml:space="preserve">Формирование навыков исследовательской, творческой и проектной деятельности. </w:t>
            </w:r>
          </w:p>
        </w:tc>
      </w:tr>
      <w:tr w:rsidR="00311965" w:rsidRPr="00093846" w:rsidTr="0033492E">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311965" w:rsidRPr="00093846" w:rsidRDefault="00311965" w:rsidP="0033492E">
            <w:pPr>
              <w:spacing w:before="100" w:beforeAutospacing="1" w:after="100" w:afterAutospacing="1" w:line="240" w:lineRule="auto"/>
              <w:rPr>
                <w:rFonts w:ascii="Times New Roman" w:eastAsia="Times New Roman" w:hAnsi="Times New Roman"/>
                <w:sz w:val="24"/>
                <w:szCs w:val="24"/>
                <w:lang w:eastAsia="ru-RU"/>
              </w:rPr>
            </w:pPr>
            <w:r w:rsidRPr="00093846">
              <w:rPr>
                <w:rFonts w:ascii="Times New Roman" w:eastAsia="Times New Roman" w:hAnsi="Times New Roman"/>
                <w:bCs/>
                <w:sz w:val="24"/>
                <w:szCs w:val="24"/>
                <w:lang w:eastAsia="ru-RU"/>
              </w:rPr>
              <w:t xml:space="preserve">Предметная неделя </w:t>
            </w:r>
          </w:p>
        </w:tc>
        <w:tc>
          <w:tcPr>
            <w:tcW w:w="0" w:type="auto"/>
            <w:tcBorders>
              <w:top w:val="outset" w:sz="6" w:space="0" w:color="auto"/>
              <w:left w:val="outset" w:sz="6" w:space="0" w:color="auto"/>
              <w:bottom w:val="outset" w:sz="6" w:space="0" w:color="auto"/>
              <w:right w:val="outset" w:sz="6" w:space="0" w:color="auto"/>
            </w:tcBorders>
            <w:hideMark/>
          </w:tcPr>
          <w:p w:rsidR="00311965" w:rsidRPr="00093846" w:rsidRDefault="00311965" w:rsidP="00705C94">
            <w:pPr>
              <w:numPr>
                <w:ilvl w:val="0"/>
                <w:numId w:val="192"/>
              </w:numPr>
              <w:spacing w:before="100" w:beforeAutospacing="1" w:after="100" w:afterAutospacing="1" w:line="240" w:lineRule="auto"/>
              <w:rPr>
                <w:rFonts w:ascii="Times New Roman" w:eastAsia="Times New Roman" w:hAnsi="Times New Roman"/>
                <w:sz w:val="24"/>
                <w:szCs w:val="24"/>
                <w:lang w:eastAsia="ru-RU"/>
              </w:rPr>
            </w:pPr>
            <w:r w:rsidRPr="00093846">
              <w:rPr>
                <w:rFonts w:ascii="Times New Roman" w:eastAsia="Times New Roman" w:hAnsi="Times New Roman"/>
                <w:sz w:val="24"/>
                <w:szCs w:val="24"/>
                <w:lang w:eastAsia="ru-RU"/>
              </w:rPr>
              <w:t xml:space="preserve">Представление широкого спектра форм внеурочной деятельности. </w:t>
            </w:r>
          </w:p>
          <w:p w:rsidR="00311965" w:rsidRPr="00093846" w:rsidRDefault="00311965" w:rsidP="00705C94">
            <w:pPr>
              <w:numPr>
                <w:ilvl w:val="0"/>
                <w:numId w:val="193"/>
              </w:numPr>
              <w:spacing w:before="100" w:beforeAutospacing="1" w:after="100" w:afterAutospacing="1" w:line="240" w:lineRule="auto"/>
              <w:rPr>
                <w:rFonts w:ascii="Times New Roman" w:eastAsia="Times New Roman" w:hAnsi="Times New Roman"/>
                <w:sz w:val="24"/>
                <w:szCs w:val="24"/>
                <w:lang w:eastAsia="ru-RU"/>
              </w:rPr>
            </w:pPr>
            <w:r w:rsidRPr="00093846">
              <w:rPr>
                <w:rFonts w:ascii="Times New Roman" w:eastAsia="Times New Roman" w:hAnsi="Times New Roman"/>
                <w:sz w:val="24"/>
                <w:szCs w:val="24"/>
                <w:lang w:eastAsia="ru-RU"/>
              </w:rPr>
              <w:t xml:space="preserve">Повышение мотивации учеников к изучению образовательной области. </w:t>
            </w:r>
          </w:p>
          <w:p w:rsidR="00311965" w:rsidRPr="00093846" w:rsidRDefault="00311965" w:rsidP="00705C94">
            <w:pPr>
              <w:numPr>
                <w:ilvl w:val="0"/>
                <w:numId w:val="193"/>
              </w:numPr>
              <w:spacing w:before="100" w:beforeAutospacing="1" w:after="100" w:afterAutospacing="1" w:line="240" w:lineRule="auto"/>
              <w:rPr>
                <w:rFonts w:ascii="Times New Roman" w:eastAsia="Times New Roman" w:hAnsi="Times New Roman"/>
                <w:sz w:val="24"/>
                <w:szCs w:val="24"/>
                <w:lang w:eastAsia="ru-RU"/>
              </w:rPr>
            </w:pPr>
            <w:r w:rsidRPr="00093846">
              <w:rPr>
                <w:rFonts w:ascii="Times New Roman" w:eastAsia="Times New Roman" w:hAnsi="Times New Roman"/>
                <w:sz w:val="24"/>
                <w:szCs w:val="24"/>
                <w:lang w:eastAsia="ru-RU"/>
              </w:rPr>
              <w:t xml:space="preserve">Развитие творческих способностей учащихся. </w:t>
            </w:r>
          </w:p>
        </w:tc>
      </w:tr>
      <w:tr w:rsidR="00311965" w:rsidRPr="00093846" w:rsidTr="0033492E">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311965" w:rsidRPr="00093846" w:rsidRDefault="00311965" w:rsidP="0033492E">
            <w:pPr>
              <w:spacing w:before="100" w:beforeAutospacing="1" w:after="100" w:afterAutospacing="1" w:line="240" w:lineRule="auto"/>
              <w:rPr>
                <w:rFonts w:ascii="Times New Roman" w:eastAsia="Times New Roman" w:hAnsi="Times New Roman"/>
                <w:sz w:val="24"/>
                <w:szCs w:val="24"/>
                <w:lang w:eastAsia="ru-RU"/>
              </w:rPr>
            </w:pPr>
            <w:r w:rsidRPr="00093846">
              <w:rPr>
                <w:rFonts w:ascii="Times New Roman" w:eastAsia="Times New Roman" w:hAnsi="Times New Roman"/>
                <w:bCs/>
                <w:sz w:val="24"/>
                <w:szCs w:val="24"/>
                <w:lang w:eastAsia="ru-RU"/>
              </w:rPr>
              <w:t>Кружки, клубы, секции</w:t>
            </w:r>
          </w:p>
        </w:tc>
        <w:tc>
          <w:tcPr>
            <w:tcW w:w="0" w:type="auto"/>
            <w:tcBorders>
              <w:top w:val="outset" w:sz="6" w:space="0" w:color="auto"/>
              <w:left w:val="outset" w:sz="6" w:space="0" w:color="auto"/>
              <w:bottom w:val="outset" w:sz="6" w:space="0" w:color="auto"/>
              <w:right w:val="outset" w:sz="6" w:space="0" w:color="auto"/>
            </w:tcBorders>
            <w:hideMark/>
          </w:tcPr>
          <w:p w:rsidR="00311965" w:rsidRPr="00093846" w:rsidRDefault="00311965" w:rsidP="00705C94">
            <w:pPr>
              <w:numPr>
                <w:ilvl w:val="0"/>
                <w:numId w:val="194"/>
              </w:numPr>
              <w:spacing w:before="100" w:beforeAutospacing="1" w:after="100" w:afterAutospacing="1" w:line="240" w:lineRule="auto"/>
              <w:rPr>
                <w:rFonts w:ascii="Times New Roman" w:eastAsia="Times New Roman" w:hAnsi="Times New Roman"/>
                <w:sz w:val="24"/>
                <w:szCs w:val="24"/>
                <w:lang w:eastAsia="ru-RU"/>
              </w:rPr>
            </w:pPr>
            <w:r w:rsidRPr="00093846">
              <w:rPr>
                <w:rFonts w:ascii="Times New Roman" w:eastAsia="Times New Roman" w:hAnsi="Times New Roman"/>
                <w:sz w:val="24"/>
                <w:szCs w:val="24"/>
                <w:lang w:eastAsia="ru-RU"/>
              </w:rPr>
              <w:t xml:space="preserve">Развитие творческих способностей учащихся. </w:t>
            </w:r>
          </w:p>
          <w:p w:rsidR="00311965" w:rsidRPr="00093846" w:rsidRDefault="00311965" w:rsidP="00705C94">
            <w:pPr>
              <w:numPr>
                <w:ilvl w:val="0"/>
                <w:numId w:val="194"/>
              </w:numPr>
              <w:spacing w:before="100" w:beforeAutospacing="1" w:after="100" w:afterAutospacing="1" w:line="240" w:lineRule="auto"/>
              <w:rPr>
                <w:rFonts w:ascii="Times New Roman" w:eastAsia="Times New Roman" w:hAnsi="Times New Roman"/>
                <w:sz w:val="24"/>
                <w:szCs w:val="24"/>
                <w:lang w:eastAsia="ru-RU"/>
              </w:rPr>
            </w:pPr>
            <w:r w:rsidRPr="00093846">
              <w:rPr>
                <w:rFonts w:ascii="Times New Roman" w:eastAsia="Times New Roman" w:hAnsi="Times New Roman"/>
                <w:sz w:val="24"/>
                <w:szCs w:val="24"/>
                <w:lang w:eastAsia="ru-RU"/>
              </w:rPr>
              <w:t xml:space="preserve">Содействие в профессиональной ориентации. </w:t>
            </w:r>
          </w:p>
          <w:p w:rsidR="00311965" w:rsidRPr="00093846" w:rsidRDefault="00311965" w:rsidP="00705C94">
            <w:pPr>
              <w:numPr>
                <w:ilvl w:val="0"/>
                <w:numId w:val="194"/>
              </w:numPr>
              <w:spacing w:before="100" w:beforeAutospacing="1" w:after="100" w:afterAutospacing="1" w:line="240" w:lineRule="auto"/>
              <w:rPr>
                <w:rFonts w:ascii="Times New Roman" w:eastAsia="Times New Roman" w:hAnsi="Times New Roman"/>
                <w:sz w:val="24"/>
                <w:szCs w:val="24"/>
                <w:lang w:eastAsia="ru-RU"/>
              </w:rPr>
            </w:pPr>
            <w:r w:rsidRPr="00093846">
              <w:rPr>
                <w:rFonts w:ascii="Times New Roman" w:eastAsia="Times New Roman" w:hAnsi="Times New Roman"/>
                <w:sz w:val="24"/>
                <w:szCs w:val="24"/>
                <w:lang w:eastAsia="ru-RU"/>
              </w:rPr>
              <w:t xml:space="preserve">Самореализация учащихся во внеклассной работе. </w:t>
            </w:r>
          </w:p>
        </w:tc>
      </w:tr>
    </w:tbl>
    <w:p w:rsidR="00311965" w:rsidRPr="00093846" w:rsidRDefault="00311965" w:rsidP="00311965">
      <w:pPr>
        <w:spacing w:before="100" w:beforeAutospacing="1" w:after="100" w:afterAutospacing="1" w:line="240" w:lineRule="auto"/>
        <w:jc w:val="center"/>
        <w:rPr>
          <w:rFonts w:ascii="Times New Roman" w:eastAsia="Times New Roman" w:hAnsi="Times New Roman"/>
          <w:sz w:val="24"/>
          <w:szCs w:val="24"/>
          <w:lang w:eastAsia="ru-RU"/>
        </w:rPr>
      </w:pPr>
      <w:r w:rsidRPr="00093846">
        <w:rPr>
          <w:rFonts w:ascii="Times New Roman" w:eastAsia="Times New Roman" w:hAnsi="Times New Roman"/>
          <w:color w:val="000000"/>
          <w:sz w:val="24"/>
          <w:szCs w:val="24"/>
          <w:u w:val="single"/>
          <w:lang w:eastAsia="ru-RU"/>
        </w:rPr>
        <w:t>11. Этапы работы</w:t>
      </w:r>
    </w:p>
    <w:p w:rsidR="00311965" w:rsidRPr="00093846" w:rsidRDefault="00311965" w:rsidP="00311965">
      <w:pPr>
        <w:spacing w:before="100" w:beforeAutospacing="1" w:after="100" w:afterAutospacing="1" w:line="240" w:lineRule="auto"/>
        <w:rPr>
          <w:rFonts w:ascii="Times New Roman" w:eastAsia="Times New Roman" w:hAnsi="Times New Roman"/>
          <w:sz w:val="24"/>
          <w:szCs w:val="24"/>
          <w:lang w:eastAsia="ru-RU"/>
        </w:rPr>
      </w:pPr>
      <w:r w:rsidRPr="00093846">
        <w:rPr>
          <w:rFonts w:ascii="Times New Roman" w:eastAsia="Times New Roman" w:hAnsi="Times New Roman"/>
          <w:color w:val="000000"/>
          <w:sz w:val="24"/>
          <w:szCs w:val="24"/>
          <w:u w:val="single"/>
          <w:lang w:eastAsia="ru-RU"/>
        </w:rPr>
        <w:t>1 этап: диагностико- прогно</w:t>
      </w:r>
      <w:r w:rsidR="00BF4553">
        <w:rPr>
          <w:rFonts w:ascii="Times New Roman" w:eastAsia="Times New Roman" w:hAnsi="Times New Roman"/>
          <w:color w:val="000000"/>
          <w:sz w:val="24"/>
          <w:szCs w:val="24"/>
          <w:u w:val="single"/>
          <w:lang w:eastAsia="ru-RU"/>
        </w:rPr>
        <w:t>стический, методологический 2019</w:t>
      </w:r>
      <w:r w:rsidRPr="00093846">
        <w:rPr>
          <w:rFonts w:ascii="Times New Roman" w:eastAsia="Times New Roman" w:hAnsi="Times New Roman"/>
          <w:color w:val="000000"/>
          <w:sz w:val="24"/>
          <w:szCs w:val="24"/>
          <w:u w:val="single"/>
          <w:lang w:eastAsia="ru-RU"/>
        </w:rPr>
        <w:t>-20</w:t>
      </w:r>
      <w:r w:rsidR="00BF4553">
        <w:rPr>
          <w:rFonts w:ascii="Times New Roman" w:eastAsia="Times New Roman" w:hAnsi="Times New Roman"/>
          <w:color w:val="000000"/>
          <w:sz w:val="24"/>
          <w:szCs w:val="24"/>
          <w:u w:val="single"/>
          <w:lang w:eastAsia="ru-RU"/>
        </w:rPr>
        <w:t>24</w:t>
      </w:r>
      <w:r w:rsidRPr="00093846">
        <w:rPr>
          <w:rFonts w:ascii="Times New Roman" w:eastAsia="Times New Roman" w:hAnsi="Times New Roman"/>
          <w:color w:val="000000"/>
          <w:sz w:val="24"/>
          <w:szCs w:val="24"/>
          <w:u w:val="single"/>
          <w:lang w:eastAsia="ru-RU"/>
        </w:rPr>
        <w:t xml:space="preserve"> годы)</w:t>
      </w:r>
    </w:p>
    <w:p w:rsidR="00311965" w:rsidRPr="00093846" w:rsidRDefault="00311965" w:rsidP="00311965">
      <w:pPr>
        <w:spacing w:before="100" w:beforeAutospacing="1" w:after="100" w:afterAutospacing="1" w:line="240" w:lineRule="auto"/>
        <w:ind w:hanging="360"/>
        <w:rPr>
          <w:rFonts w:ascii="Times New Roman" w:eastAsia="Times New Roman" w:hAnsi="Times New Roman"/>
          <w:sz w:val="24"/>
          <w:szCs w:val="24"/>
          <w:lang w:eastAsia="ru-RU"/>
        </w:rPr>
      </w:pPr>
      <w:r w:rsidRPr="00093846">
        <w:rPr>
          <w:rFonts w:ascii="Times New Roman" w:eastAsia="Times New Roman" w:hAnsi="Times New Roman"/>
          <w:color w:val="000000"/>
          <w:sz w:val="24"/>
          <w:szCs w:val="24"/>
          <w:lang w:eastAsia="ru-RU"/>
        </w:rPr>
        <w:t>-     пополнение банка данных по одаренным детям;</w:t>
      </w:r>
    </w:p>
    <w:p w:rsidR="00311965" w:rsidRPr="00093846" w:rsidRDefault="00311965" w:rsidP="00311965">
      <w:pPr>
        <w:spacing w:before="100" w:beforeAutospacing="1" w:after="100" w:afterAutospacing="1" w:line="240" w:lineRule="auto"/>
        <w:ind w:hanging="360"/>
        <w:rPr>
          <w:rFonts w:ascii="Times New Roman" w:eastAsia="Times New Roman" w:hAnsi="Times New Roman"/>
          <w:sz w:val="24"/>
          <w:szCs w:val="24"/>
          <w:lang w:eastAsia="ru-RU"/>
        </w:rPr>
      </w:pPr>
      <w:r w:rsidRPr="00093846">
        <w:rPr>
          <w:rFonts w:ascii="Times New Roman" w:eastAsia="Times New Roman" w:hAnsi="Times New Roman"/>
          <w:color w:val="000000"/>
          <w:sz w:val="24"/>
          <w:szCs w:val="24"/>
          <w:lang w:eastAsia="ru-RU"/>
        </w:rPr>
        <w:t> -     банка творческих работ учащихся;</w:t>
      </w:r>
    </w:p>
    <w:p w:rsidR="00311965" w:rsidRPr="00093846" w:rsidRDefault="00311965" w:rsidP="00311965">
      <w:pPr>
        <w:spacing w:before="100" w:beforeAutospacing="1" w:after="100" w:afterAutospacing="1" w:line="240" w:lineRule="auto"/>
        <w:ind w:hanging="360"/>
        <w:rPr>
          <w:rFonts w:ascii="Times New Roman" w:eastAsia="Times New Roman" w:hAnsi="Times New Roman"/>
          <w:sz w:val="24"/>
          <w:szCs w:val="24"/>
          <w:lang w:eastAsia="ru-RU"/>
        </w:rPr>
      </w:pPr>
      <w:r w:rsidRPr="00093846">
        <w:rPr>
          <w:rFonts w:ascii="Times New Roman" w:eastAsia="Times New Roman" w:hAnsi="Times New Roman"/>
          <w:color w:val="000000"/>
          <w:sz w:val="24"/>
          <w:szCs w:val="24"/>
          <w:lang w:eastAsia="ru-RU"/>
        </w:rPr>
        <w:t>-      банка текстов олимпиад и  интеллектуальных конкурсов;</w:t>
      </w:r>
    </w:p>
    <w:p w:rsidR="00311965" w:rsidRPr="00093846" w:rsidRDefault="00311965" w:rsidP="00311965">
      <w:pPr>
        <w:spacing w:before="100" w:beforeAutospacing="1" w:after="100" w:afterAutospacing="1" w:line="240" w:lineRule="auto"/>
        <w:rPr>
          <w:rFonts w:ascii="Times New Roman" w:eastAsia="Times New Roman" w:hAnsi="Times New Roman"/>
          <w:sz w:val="24"/>
          <w:szCs w:val="24"/>
          <w:lang w:eastAsia="ru-RU"/>
        </w:rPr>
      </w:pPr>
      <w:r w:rsidRPr="00093846">
        <w:rPr>
          <w:rFonts w:ascii="Times New Roman" w:eastAsia="Times New Roman" w:hAnsi="Times New Roman"/>
          <w:color w:val="000000"/>
          <w:sz w:val="24"/>
          <w:szCs w:val="24"/>
          <w:u w:val="single"/>
          <w:lang w:eastAsia="ru-RU"/>
        </w:rPr>
        <w:t>2 этап: деятельностный (20</w:t>
      </w:r>
      <w:r w:rsidR="00BF4553">
        <w:rPr>
          <w:rFonts w:ascii="Times New Roman" w:eastAsia="Times New Roman" w:hAnsi="Times New Roman"/>
          <w:color w:val="000000"/>
          <w:sz w:val="24"/>
          <w:szCs w:val="24"/>
          <w:u w:val="single"/>
          <w:lang w:eastAsia="ru-RU"/>
        </w:rPr>
        <w:t>19</w:t>
      </w:r>
      <w:r w:rsidRPr="00093846">
        <w:rPr>
          <w:rFonts w:ascii="Times New Roman" w:eastAsia="Times New Roman" w:hAnsi="Times New Roman"/>
          <w:color w:val="000000"/>
          <w:sz w:val="24"/>
          <w:szCs w:val="24"/>
          <w:u w:val="single"/>
          <w:lang w:eastAsia="ru-RU"/>
        </w:rPr>
        <w:t>-20</w:t>
      </w:r>
      <w:r w:rsidR="00BF4553">
        <w:rPr>
          <w:rFonts w:ascii="Times New Roman" w:eastAsia="Times New Roman" w:hAnsi="Times New Roman"/>
          <w:color w:val="000000"/>
          <w:sz w:val="24"/>
          <w:szCs w:val="24"/>
          <w:u w:val="single"/>
          <w:lang w:eastAsia="ru-RU"/>
        </w:rPr>
        <w:t>21</w:t>
      </w:r>
      <w:r w:rsidRPr="00093846">
        <w:rPr>
          <w:rFonts w:ascii="Times New Roman" w:eastAsia="Times New Roman" w:hAnsi="Times New Roman"/>
          <w:color w:val="000000"/>
          <w:sz w:val="24"/>
          <w:szCs w:val="24"/>
          <w:u w:val="single"/>
          <w:lang w:eastAsia="ru-RU"/>
        </w:rPr>
        <w:t xml:space="preserve"> годы)</w:t>
      </w:r>
    </w:p>
    <w:p w:rsidR="00311965" w:rsidRPr="00093846" w:rsidRDefault="00311965" w:rsidP="00311965">
      <w:pPr>
        <w:spacing w:before="100" w:beforeAutospacing="1" w:after="100" w:afterAutospacing="1" w:line="240" w:lineRule="auto"/>
        <w:ind w:hanging="360"/>
        <w:rPr>
          <w:rFonts w:ascii="Times New Roman" w:eastAsia="Times New Roman" w:hAnsi="Times New Roman"/>
          <w:sz w:val="24"/>
          <w:szCs w:val="24"/>
          <w:lang w:eastAsia="ru-RU"/>
        </w:rPr>
      </w:pPr>
      <w:r w:rsidRPr="00093846">
        <w:rPr>
          <w:rFonts w:ascii="Times New Roman" w:eastAsia="Times New Roman" w:hAnsi="Times New Roman"/>
          <w:color w:val="000000"/>
          <w:sz w:val="24"/>
          <w:szCs w:val="24"/>
          <w:lang w:eastAsia="ru-RU"/>
        </w:rPr>
        <w:t>-      Выявление одаренных детей на ранних этапах развития.</w:t>
      </w:r>
    </w:p>
    <w:p w:rsidR="00311965" w:rsidRPr="00093846" w:rsidRDefault="00311965" w:rsidP="00311965">
      <w:pPr>
        <w:spacing w:before="100" w:beforeAutospacing="1" w:after="100" w:afterAutospacing="1" w:line="240" w:lineRule="auto"/>
        <w:ind w:hanging="360"/>
        <w:rPr>
          <w:rFonts w:ascii="Times New Roman" w:eastAsia="Times New Roman" w:hAnsi="Times New Roman"/>
          <w:sz w:val="24"/>
          <w:szCs w:val="24"/>
          <w:lang w:eastAsia="ru-RU"/>
        </w:rPr>
      </w:pPr>
      <w:r w:rsidRPr="00093846">
        <w:rPr>
          <w:rFonts w:ascii="Times New Roman" w:eastAsia="Times New Roman" w:hAnsi="Times New Roman"/>
          <w:color w:val="000000"/>
          <w:sz w:val="24"/>
          <w:szCs w:val="24"/>
          <w:lang w:eastAsia="ru-RU"/>
        </w:rPr>
        <w:t>-      Организация системы научно-исследовательской деятельности учащихся.</w:t>
      </w:r>
    </w:p>
    <w:p w:rsidR="00311965" w:rsidRPr="00093846" w:rsidRDefault="00311965" w:rsidP="00311965">
      <w:pPr>
        <w:spacing w:before="100" w:beforeAutospacing="1" w:after="100" w:afterAutospacing="1" w:line="240" w:lineRule="auto"/>
        <w:ind w:hanging="360"/>
        <w:rPr>
          <w:rFonts w:ascii="Times New Roman" w:eastAsia="Times New Roman" w:hAnsi="Times New Roman"/>
          <w:sz w:val="24"/>
          <w:szCs w:val="24"/>
          <w:lang w:eastAsia="ru-RU"/>
        </w:rPr>
      </w:pPr>
      <w:r w:rsidRPr="00093846">
        <w:rPr>
          <w:rFonts w:ascii="Times New Roman" w:eastAsia="Times New Roman" w:hAnsi="Times New Roman"/>
          <w:color w:val="000000"/>
          <w:sz w:val="24"/>
          <w:szCs w:val="24"/>
          <w:lang w:eastAsia="ru-RU"/>
        </w:rPr>
        <w:t>-      Активное использование метода проектов.</w:t>
      </w:r>
    </w:p>
    <w:p w:rsidR="00311965" w:rsidRPr="00093846" w:rsidRDefault="00311965" w:rsidP="00311965">
      <w:pPr>
        <w:spacing w:before="100" w:beforeAutospacing="1" w:after="100" w:afterAutospacing="1" w:line="240" w:lineRule="auto"/>
        <w:ind w:hanging="360"/>
        <w:rPr>
          <w:rFonts w:ascii="Times New Roman" w:eastAsia="Times New Roman" w:hAnsi="Times New Roman"/>
          <w:sz w:val="24"/>
          <w:szCs w:val="24"/>
          <w:lang w:eastAsia="ru-RU"/>
        </w:rPr>
      </w:pPr>
      <w:r w:rsidRPr="00093846">
        <w:rPr>
          <w:rFonts w:ascii="Times New Roman" w:eastAsia="Times New Roman" w:hAnsi="Times New Roman"/>
          <w:color w:val="000000"/>
          <w:sz w:val="24"/>
          <w:szCs w:val="24"/>
          <w:lang w:eastAsia="ru-RU"/>
        </w:rPr>
        <w:t>-      Проведение выставок детского творчества.</w:t>
      </w:r>
    </w:p>
    <w:p w:rsidR="00311965" w:rsidRPr="00093846" w:rsidRDefault="00311965" w:rsidP="00311965">
      <w:pPr>
        <w:spacing w:before="100" w:beforeAutospacing="1" w:after="100" w:afterAutospacing="1" w:line="240" w:lineRule="auto"/>
        <w:rPr>
          <w:rFonts w:ascii="Times New Roman" w:eastAsia="Times New Roman" w:hAnsi="Times New Roman"/>
          <w:sz w:val="24"/>
          <w:szCs w:val="24"/>
          <w:lang w:eastAsia="ru-RU"/>
        </w:rPr>
      </w:pPr>
      <w:r w:rsidRPr="00093846">
        <w:rPr>
          <w:rFonts w:ascii="Times New Roman" w:eastAsia="Times New Roman" w:hAnsi="Times New Roman"/>
          <w:color w:val="000000"/>
          <w:sz w:val="24"/>
          <w:szCs w:val="24"/>
          <w:u w:val="single"/>
          <w:lang w:eastAsia="ru-RU"/>
        </w:rPr>
        <w:t>3 этап: констатирующий (20</w:t>
      </w:r>
      <w:r w:rsidR="00BF4553">
        <w:rPr>
          <w:rFonts w:ascii="Times New Roman" w:eastAsia="Times New Roman" w:hAnsi="Times New Roman"/>
          <w:color w:val="000000"/>
          <w:sz w:val="24"/>
          <w:szCs w:val="24"/>
          <w:u w:val="single"/>
          <w:lang w:eastAsia="ru-RU"/>
        </w:rPr>
        <w:t>23</w:t>
      </w:r>
      <w:r w:rsidRPr="00093846">
        <w:rPr>
          <w:rFonts w:ascii="Times New Roman" w:eastAsia="Times New Roman" w:hAnsi="Times New Roman"/>
          <w:color w:val="000000"/>
          <w:sz w:val="24"/>
          <w:szCs w:val="24"/>
          <w:u w:val="single"/>
          <w:lang w:eastAsia="ru-RU"/>
        </w:rPr>
        <w:t>-20</w:t>
      </w:r>
      <w:r w:rsidR="00BF4553">
        <w:rPr>
          <w:rFonts w:ascii="Times New Roman" w:eastAsia="Times New Roman" w:hAnsi="Times New Roman"/>
          <w:color w:val="000000"/>
          <w:sz w:val="24"/>
          <w:szCs w:val="24"/>
          <w:u w:val="single"/>
          <w:lang w:eastAsia="ru-RU"/>
        </w:rPr>
        <w:t>24</w:t>
      </w:r>
      <w:r w:rsidRPr="00093846">
        <w:rPr>
          <w:rFonts w:ascii="Times New Roman" w:eastAsia="Times New Roman" w:hAnsi="Times New Roman"/>
          <w:color w:val="000000"/>
          <w:sz w:val="24"/>
          <w:szCs w:val="24"/>
          <w:u w:val="single"/>
          <w:lang w:eastAsia="ru-RU"/>
        </w:rPr>
        <w:t xml:space="preserve"> годы)</w:t>
      </w:r>
    </w:p>
    <w:p w:rsidR="00311965" w:rsidRPr="00093846" w:rsidRDefault="00311965" w:rsidP="00311965">
      <w:pPr>
        <w:spacing w:before="100" w:beforeAutospacing="1" w:after="100" w:afterAutospacing="1" w:line="240" w:lineRule="auto"/>
        <w:ind w:hanging="360"/>
        <w:rPr>
          <w:rFonts w:ascii="Times New Roman" w:eastAsia="Times New Roman" w:hAnsi="Times New Roman"/>
          <w:sz w:val="24"/>
          <w:szCs w:val="24"/>
          <w:lang w:eastAsia="ru-RU"/>
        </w:rPr>
      </w:pPr>
      <w:r w:rsidRPr="00093846">
        <w:rPr>
          <w:rFonts w:ascii="Times New Roman" w:eastAsia="Times New Roman" w:hAnsi="Times New Roman"/>
          <w:color w:val="000000"/>
          <w:sz w:val="24"/>
          <w:szCs w:val="24"/>
          <w:lang w:eastAsia="ru-RU"/>
        </w:rPr>
        <w:t>-      Создание банка педагогического опыта в работе с одаренными.</w:t>
      </w:r>
    </w:p>
    <w:p w:rsidR="00311965" w:rsidRPr="00093846" w:rsidRDefault="00311965" w:rsidP="00311965">
      <w:pPr>
        <w:spacing w:before="100" w:beforeAutospacing="1" w:after="100" w:afterAutospacing="1" w:line="240" w:lineRule="auto"/>
        <w:ind w:hanging="360"/>
        <w:rPr>
          <w:rFonts w:ascii="Times New Roman" w:eastAsia="Times New Roman" w:hAnsi="Times New Roman"/>
          <w:sz w:val="24"/>
          <w:szCs w:val="24"/>
          <w:lang w:eastAsia="ru-RU"/>
        </w:rPr>
      </w:pPr>
      <w:r w:rsidRPr="00093846">
        <w:rPr>
          <w:rFonts w:ascii="Times New Roman" w:eastAsia="Times New Roman" w:hAnsi="Times New Roman"/>
          <w:color w:val="000000"/>
          <w:sz w:val="24"/>
          <w:szCs w:val="24"/>
          <w:lang w:eastAsia="ru-RU"/>
        </w:rPr>
        <w:t>-      Аналитический отчет «Опыт работы с одаренными детьми».</w:t>
      </w:r>
    </w:p>
    <w:p w:rsidR="00311965" w:rsidRPr="00093846" w:rsidRDefault="00311965" w:rsidP="00311965">
      <w:pPr>
        <w:spacing w:before="100" w:beforeAutospacing="1" w:after="100" w:afterAutospacing="1" w:line="240" w:lineRule="auto"/>
        <w:jc w:val="center"/>
        <w:rPr>
          <w:rFonts w:ascii="Times New Roman" w:eastAsia="Times New Roman" w:hAnsi="Times New Roman"/>
          <w:sz w:val="24"/>
          <w:szCs w:val="24"/>
          <w:lang w:eastAsia="ru-RU"/>
        </w:rPr>
      </w:pPr>
      <w:r w:rsidRPr="00093846">
        <w:rPr>
          <w:rFonts w:ascii="Times New Roman" w:eastAsia="Times New Roman" w:hAnsi="Times New Roman"/>
          <w:bCs/>
          <w:color w:val="000000"/>
          <w:sz w:val="24"/>
          <w:szCs w:val="24"/>
          <w:lang w:eastAsia="ru-RU"/>
        </w:rPr>
        <w:t xml:space="preserve">12. </w:t>
      </w:r>
      <w:r w:rsidRPr="00093846">
        <w:rPr>
          <w:rFonts w:ascii="Times New Roman" w:eastAsia="Times New Roman" w:hAnsi="Times New Roman"/>
          <w:color w:val="000000"/>
          <w:sz w:val="24"/>
          <w:szCs w:val="24"/>
          <w:lang w:eastAsia="ru-RU"/>
        </w:rPr>
        <w:t xml:space="preserve">План мероприятий по выполнению программы «Одаренные дети»  </w:t>
      </w:r>
    </w:p>
    <w:tbl>
      <w:tblPr>
        <w:tblW w:w="101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
        <w:gridCol w:w="4864"/>
        <w:gridCol w:w="2004"/>
        <w:gridCol w:w="2679"/>
      </w:tblGrid>
      <w:tr w:rsidR="00311965" w:rsidRPr="00093846" w:rsidTr="0033492E">
        <w:trPr>
          <w:jc w:val="center"/>
        </w:trPr>
        <w:tc>
          <w:tcPr>
            <w:tcW w:w="636" w:type="dxa"/>
            <w:tcBorders>
              <w:top w:val="single" w:sz="4" w:space="0" w:color="auto"/>
              <w:left w:val="single" w:sz="4" w:space="0" w:color="auto"/>
              <w:bottom w:val="single" w:sz="4" w:space="0" w:color="auto"/>
              <w:right w:val="single" w:sz="4" w:space="0" w:color="auto"/>
            </w:tcBorders>
            <w:hideMark/>
          </w:tcPr>
          <w:p w:rsidR="00311965" w:rsidRPr="00093846" w:rsidRDefault="00311965" w:rsidP="0033492E">
            <w:pPr>
              <w:tabs>
                <w:tab w:val="left" w:pos="3330"/>
              </w:tabs>
              <w:spacing w:before="100" w:beforeAutospacing="1" w:after="100" w:afterAutospacing="1" w:line="240" w:lineRule="auto"/>
              <w:jc w:val="center"/>
              <w:rPr>
                <w:rFonts w:ascii="Times New Roman" w:eastAsia="Times New Roman" w:hAnsi="Times New Roman"/>
                <w:sz w:val="24"/>
                <w:szCs w:val="24"/>
                <w:lang w:eastAsia="ru-RU"/>
              </w:rPr>
            </w:pPr>
            <w:r w:rsidRPr="00093846">
              <w:rPr>
                <w:rFonts w:ascii="Times New Roman" w:eastAsia="Times New Roman" w:hAnsi="Times New Roman"/>
                <w:color w:val="000000"/>
                <w:sz w:val="24"/>
                <w:szCs w:val="24"/>
                <w:lang w:eastAsia="ru-RU"/>
              </w:rPr>
              <w:t xml:space="preserve">№ </w:t>
            </w:r>
          </w:p>
        </w:tc>
        <w:tc>
          <w:tcPr>
            <w:tcW w:w="4864" w:type="dxa"/>
            <w:tcBorders>
              <w:top w:val="single" w:sz="4" w:space="0" w:color="auto"/>
              <w:left w:val="single" w:sz="4" w:space="0" w:color="auto"/>
              <w:bottom w:val="single" w:sz="4" w:space="0" w:color="auto"/>
              <w:right w:val="single" w:sz="4" w:space="0" w:color="auto"/>
            </w:tcBorders>
            <w:hideMark/>
          </w:tcPr>
          <w:p w:rsidR="00311965" w:rsidRPr="00093846" w:rsidRDefault="00311965" w:rsidP="0033492E">
            <w:pPr>
              <w:tabs>
                <w:tab w:val="left" w:pos="3330"/>
              </w:tabs>
              <w:spacing w:before="100" w:beforeAutospacing="1" w:after="100" w:afterAutospacing="1" w:line="240" w:lineRule="auto"/>
              <w:jc w:val="center"/>
              <w:rPr>
                <w:rFonts w:ascii="Times New Roman" w:eastAsia="Times New Roman" w:hAnsi="Times New Roman"/>
                <w:sz w:val="24"/>
                <w:szCs w:val="24"/>
                <w:lang w:eastAsia="ru-RU"/>
              </w:rPr>
            </w:pPr>
            <w:r w:rsidRPr="00093846">
              <w:rPr>
                <w:rFonts w:ascii="Times New Roman" w:eastAsia="Times New Roman" w:hAnsi="Times New Roman"/>
                <w:color w:val="000000"/>
                <w:sz w:val="24"/>
                <w:szCs w:val="24"/>
                <w:lang w:eastAsia="ru-RU"/>
              </w:rPr>
              <w:t>Мероприятия</w:t>
            </w:r>
          </w:p>
        </w:tc>
        <w:tc>
          <w:tcPr>
            <w:tcW w:w="2004" w:type="dxa"/>
            <w:tcBorders>
              <w:top w:val="single" w:sz="4" w:space="0" w:color="auto"/>
              <w:left w:val="single" w:sz="4" w:space="0" w:color="auto"/>
              <w:bottom w:val="single" w:sz="4" w:space="0" w:color="auto"/>
              <w:right w:val="single" w:sz="4" w:space="0" w:color="auto"/>
            </w:tcBorders>
            <w:hideMark/>
          </w:tcPr>
          <w:p w:rsidR="00311965" w:rsidRPr="00093846" w:rsidRDefault="00311965" w:rsidP="0033492E">
            <w:pPr>
              <w:tabs>
                <w:tab w:val="left" w:pos="3330"/>
              </w:tabs>
              <w:spacing w:before="100" w:beforeAutospacing="1" w:after="100" w:afterAutospacing="1" w:line="240" w:lineRule="auto"/>
              <w:jc w:val="center"/>
              <w:rPr>
                <w:rFonts w:ascii="Times New Roman" w:eastAsia="Times New Roman" w:hAnsi="Times New Roman"/>
                <w:sz w:val="24"/>
                <w:szCs w:val="24"/>
                <w:lang w:eastAsia="ru-RU"/>
              </w:rPr>
            </w:pPr>
            <w:r w:rsidRPr="00093846">
              <w:rPr>
                <w:rFonts w:ascii="Times New Roman" w:eastAsia="Times New Roman" w:hAnsi="Times New Roman"/>
                <w:color w:val="000000"/>
                <w:sz w:val="24"/>
                <w:szCs w:val="24"/>
                <w:lang w:eastAsia="ru-RU"/>
              </w:rPr>
              <w:t>Сроки</w:t>
            </w:r>
          </w:p>
        </w:tc>
        <w:tc>
          <w:tcPr>
            <w:tcW w:w="2679" w:type="dxa"/>
            <w:tcBorders>
              <w:top w:val="single" w:sz="4" w:space="0" w:color="auto"/>
              <w:left w:val="single" w:sz="4" w:space="0" w:color="auto"/>
              <w:bottom w:val="single" w:sz="4" w:space="0" w:color="auto"/>
              <w:right w:val="single" w:sz="4" w:space="0" w:color="auto"/>
            </w:tcBorders>
            <w:hideMark/>
          </w:tcPr>
          <w:p w:rsidR="00311965" w:rsidRPr="00093846" w:rsidRDefault="00311965" w:rsidP="0033492E">
            <w:pPr>
              <w:tabs>
                <w:tab w:val="left" w:pos="3330"/>
              </w:tabs>
              <w:spacing w:before="100" w:beforeAutospacing="1" w:after="100" w:afterAutospacing="1" w:line="240" w:lineRule="auto"/>
              <w:jc w:val="center"/>
              <w:rPr>
                <w:rFonts w:ascii="Times New Roman" w:eastAsia="Times New Roman" w:hAnsi="Times New Roman"/>
                <w:sz w:val="24"/>
                <w:szCs w:val="24"/>
                <w:lang w:eastAsia="ru-RU"/>
              </w:rPr>
            </w:pPr>
            <w:r w:rsidRPr="00093846">
              <w:rPr>
                <w:rFonts w:ascii="Times New Roman" w:eastAsia="Times New Roman" w:hAnsi="Times New Roman"/>
                <w:color w:val="000000"/>
                <w:sz w:val="24"/>
                <w:szCs w:val="24"/>
                <w:lang w:eastAsia="ru-RU"/>
              </w:rPr>
              <w:t>Ответственные</w:t>
            </w:r>
          </w:p>
        </w:tc>
      </w:tr>
      <w:tr w:rsidR="00311965" w:rsidRPr="00093846" w:rsidTr="0033492E">
        <w:trPr>
          <w:jc w:val="center"/>
        </w:trPr>
        <w:tc>
          <w:tcPr>
            <w:tcW w:w="636" w:type="dxa"/>
            <w:tcBorders>
              <w:top w:val="single" w:sz="4" w:space="0" w:color="auto"/>
              <w:left w:val="single" w:sz="4" w:space="0" w:color="auto"/>
              <w:bottom w:val="single" w:sz="4" w:space="0" w:color="auto"/>
              <w:right w:val="single" w:sz="4" w:space="0" w:color="auto"/>
            </w:tcBorders>
            <w:hideMark/>
          </w:tcPr>
          <w:p w:rsidR="00311965" w:rsidRPr="00093846" w:rsidRDefault="00311965" w:rsidP="0033492E">
            <w:pPr>
              <w:tabs>
                <w:tab w:val="left" w:pos="3330"/>
              </w:tabs>
              <w:spacing w:before="100" w:beforeAutospacing="1" w:after="100" w:afterAutospacing="1" w:line="240" w:lineRule="auto"/>
              <w:rPr>
                <w:rFonts w:ascii="Times New Roman" w:eastAsia="Times New Roman" w:hAnsi="Times New Roman"/>
                <w:sz w:val="24"/>
                <w:szCs w:val="24"/>
                <w:lang w:eastAsia="ru-RU"/>
              </w:rPr>
            </w:pPr>
            <w:r w:rsidRPr="00093846">
              <w:rPr>
                <w:rFonts w:ascii="Times New Roman" w:eastAsia="Times New Roman" w:hAnsi="Times New Roman"/>
                <w:color w:val="000000"/>
                <w:sz w:val="24"/>
                <w:szCs w:val="24"/>
                <w:lang w:eastAsia="ru-RU"/>
              </w:rPr>
              <w:t>1.</w:t>
            </w:r>
          </w:p>
        </w:tc>
        <w:tc>
          <w:tcPr>
            <w:tcW w:w="4864" w:type="dxa"/>
            <w:tcBorders>
              <w:top w:val="single" w:sz="4" w:space="0" w:color="auto"/>
              <w:left w:val="single" w:sz="4" w:space="0" w:color="auto"/>
              <w:bottom w:val="single" w:sz="4" w:space="0" w:color="auto"/>
              <w:right w:val="single" w:sz="4" w:space="0" w:color="auto"/>
            </w:tcBorders>
            <w:hideMark/>
          </w:tcPr>
          <w:p w:rsidR="00311965" w:rsidRPr="00093846" w:rsidRDefault="00311965" w:rsidP="0033492E">
            <w:pPr>
              <w:tabs>
                <w:tab w:val="left" w:pos="3330"/>
              </w:tabs>
              <w:spacing w:after="0" w:line="240" w:lineRule="auto"/>
              <w:rPr>
                <w:rFonts w:ascii="Times New Roman" w:eastAsia="Times New Roman" w:hAnsi="Times New Roman"/>
                <w:sz w:val="24"/>
                <w:szCs w:val="24"/>
                <w:lang w:eastAsia="ru-RU"/>
              </w:rPr>
            </w:pPr>
            <w:r w:rsidRPr="00093846">
              <w:rPr>
                <w:rFonts w:ascii="Times New Roman" w:eastAsia="Times New Roman" w:hAnsi="Times New Roman"/>
                <w:color w:val="000000"/>
                <w:sz w:val="24"/>
                <w:szCs w:val="24"/>
                <w:lang w:eastAsia="ru-RU"/>
              </w:rPr>
              <w:t>Диагностика одаренных детей</w:t>
            </w:r>
          </w:p>
          <w:p w:rsidR="00311965" w:rsidRPr="00093846" w:rsidRDefault="00311965" w:rsidP="0033492E">
            <w:pPr>
              <w:tabs>
                <w:tab w:val="left" w:pos="3330"/>
              </w:tabs>
              <w:spacing w:after="0" w:line="240" w:lineRule="auto"/>
              <w:rPr>
                <w:rFonts w:ascii="Times New Roman" w:eastAsia="Times New Roman" w:hAnsi="Times New Roman"/>
                <w:sz w:val="24"/>
                <w:szCs w:val="24"/>
                <w:lang w:eastAsia="ru-RU"/>
              </w:rPr>
            </w:pPr>
            <w:r w:rsidRPr="00093846">
              <w:rPr>
                <w:rFonts w:ascii="Times New Roman" w:eastAsia="Times New Roman" w:hAnsi="Times New Roman"/>
                <w:color w:val="000000"/>
                <w:sz w:val="24"/>
                <w:szCs w:val="24"/>
                <w:lang w:eastAsia="ru-RU"/>
              </w:rPr>
              <w:t>Создание и пополнение базы данных одаренных детей школы.</w:t>
            </w:r>
          </w:p>
        </w:tc>
        <w:tc>
          <w:tcPr>
            <w:tcW w:w="2004" w:type="dxa"/>
            <w:tcBorders>
              <w:top w:val="single" w:sz="4" w:space="0" w:color="auto"/>
              <w:left w:val="single" w:sz="4" w:space="0" w:color="auto"/>
              <w:bottom w:val="single" w:sz="4" w:space="0" w:color="auto"/>
              <w:right w:val="single" w:sz="4" w:space="0" w:color="auto"/>
            </w:tcBorders>
            <w:hideMark/>
          </w:tcPr>
          <w:p w:rsidR="00311965" w:rsidRPr="00093846" w:rsidRDefault="00311965" w:rsidP="0033492E">
            <w:pPr>
              <w:tabs>
                <w:tab w:val="left" w:pos="3330"/>
              </w:tabs>
              <w:spacing w:before="100" w:beforeAutospacing="1" w:after="100" w:afterAutospacing="1" w:line="240" w:lineRule="auto"/>
              <w:rPr>
                <w:rFonts w:ascii="Times New Roman" w:eastAsia="Times New Roman" w:hAnsi="Times New Roman"/>
                <w:sz w:val="24"/>
                <w:szCs w:val="24"/>
                <w:lang w:eastAsia="ru-RU"/>
              </w:rPr>
            </w:pPr>
            <w:r w:rsidRPr="00093846">
              <w:rPr>
                <w:rFonts w:ascii="Times New Roman" w:eastAsia="Times New Roman" w:hAnsi="Times New Roman"/>
                <w:color w:val="000000"/>
                <w:sz w:val="24"/>
                <w:szCs w:val="24"/>
                <w:lang w:eastAsia="ru-RU"/>
              </w:rPr>
              <w:t>ежегодно</w:t>
            </w:r>
          </w:p>
        </w:tc>
        <w:tc>
          <w:tcPr>
            <w:tcW w:w="2679" w:type="dxa"/>
            <w:tcBorders>
              <w:top w:val="single" w:sz="4" w:space="0" w:color="auto"/>
              <w:left w:val="single" w:sz="4" w:space="0" w:color="auto"/>
              <w:bottom w:val="single" w:sz="4" w:space="0" w:color="auto"/>
              <w:right w:val="single" w:sz="4" w:space="0" w:color="auto"/>
            </w:tcBorders>
            <w:hideMark/>
          </w:tcPr>
          <w:p w:rsidR="00311965" w:rsidRPr="00093846" w:rsidRDefault="00311965" w:rsidP="0033492E">
            <w:pPr>
              <w:tabs>
                <w:tab w:val="left" w:pos="3330"/>
              </w:tabs>
              <w:spacing w:before="100" w:beforeAutospacing="1" w:after="100" w:afterAutospacing="1" w:line="240" w:lineRule="auto"/>
              <w:rPr>
                <w:rFonts w:ascii="Times New Roman" w:eastAsia="Times New Roman" w:hAnsi="Times New Roman"/>
                <w:sz w:val="24"/>
                <w:szCs w:val="24"/>
                <w:lang w:eastAsia="ru-RU"/>
              </w:rPr>
            </w:pPr>
            <w:r w:rsidRPr="00093846">
              <w:rPr>
                <w:rFonts w:ascii="Times New Roman" w:eastAsia="Times New Roman" w:hAnsi="Times New Roman"/>
                <w:color w:val="000000"/>
                <w:sz w:val="24"/>
                <w:szCs w:val="24"/>
                <w:lang w:eastAsia="ru-RU"/>
              </w:rPr>
              <w:t>ежегодно зам.дир.по УВР</w:t>
            </w:r>
          </w:p>
        </w:tc>
      </w:tr>
      <w:tr w:rsidR="00311965" w:rsidRPr="00093846" w:rsidTr="0033492E">
        <w:trPr>
          <w:jc w:val="center"/>
        </w:trPr>
        <w:tc>
          <w:tcPr>
            <w:tcW w:w="636" w:type="dxa"/>
            <w:tcBorders>
              <w:top w:val="single" w:sz="4" w:space="0" w:color="auto"/>
              <w:left w:val="single" w:sz="4" w:space="0" w:color="auto"/>
              <w:bottom w:val="single" w:sz="4" w:space="0" w:color="auto"/>
              <w:right w:val="single" w:sz="4" w:space="0" w:color="auto"/>
            </w:tcBorders>
            <w:hideMark/>
          </w:tcPr>
          <w:p w:rsidR="00311965" w:rsidRPr="00093846" w:rsidRDefault="00311965" w:rsidP="0033492E">
            <w:pPr>
              <w:tabs>
                <w:tab w:val="left" w:pos="3330"/>
              </w:tabs>
              <w:spacing w:before="100" w:beforeAutospacing="1" w:after="100" w:afterAutospacing="1" w:line="240" w:lineRule="auto"/>
              <w:rPr>
                <w:rFonts w:ascii="Times New Roman" w:eastAsia="Times New Roman" w:hAnsi="Times New Roman"/>
                <w:sz w:val="24"/>
                <w:szCs w:val="24"/>
                <w:lang w:eastAsia="ru-RU"/>
              </w:rPr>
            </w:pPr>
            <w:r w:rsidRPr="00093846">
              <w:rPr>
                <w:rFonts w:ascii="Times New Roman" w:eastAsia="Times New Roman" w:hAnsi="Times New Roman"/>
                <w:color w:val="000000"/>
                <w:sz w:val="24"/>
                <w:szCs w:val="24"/>
                <w:lang w:eastAsia="ru-RU"/>
              </w:rPr>
              <w:t>2.</w:t>
            </w:r>
          </w:p>
        </w:tc>
        <w:tc>
          <w:tcPr>
            <w:tcW w:w="4864" w:type="dxa"/>
            <w:tcBorders>
              <w:top w:val="single" w:sz="4" w:space="0" w:color="auto"/>
              <w:left w:val="single" w:sz="4" w:space="0" w:color="auto"/>
              <w:bottom w:val="single" w:sz="4" w:space="0" w:color="auto"/>
              <w:right w:val="single" w:sz="4" w:space="0" w:color="auto"/>
            </w:tcBorders>
            <w:hideMark/>
          </w:tcPr>
          <w:p w:rsidR="00311965" w:rsidRPr="00093846" w:rsidRDefault="00311965" w:rsidP="0033492E">
            <w:pPr>
              <w:tabs>
                <w:tab w:val="left" w:pos="3330"/>
              </w:tabs>
              <w:spacing w:before="100" w:beforeAutospacing="1" w:after="100" w:afterAutospacing="1" w:line="240" w:lineRule="auto"/>
              <w:rPr>
                <w:rFonts w:ascii="Times New Roman" w:eastAsia="Times New Roman" w:hAnsi="Times New Roman"/>
                <w:sz w:val="24"/>
                <w:szCs w:val="24"/>
                <w:lang w:eastAsia="ru-RU"/>
              </w:rPr>
            </w:pPr>
            <w:r w:rsidRPr="00093846">
              <w:rPr>
                <w:rFonts w:ascii="Times New Roman" w:eastAsia="Times New Roman" w:hAnsi="Times New Roman"/>
                <w:color w:val="000000"/>
                <w:sz w:val="24"/>
                <w:szCs w:val="24"/>
                <w:lang w:eastAsia="ru-RU"/>
              </w:rPr>
              <w:t>Внедрение проблемно- исследовательских, проектных и модульных методов обучения, развивая непрерывно у учащихся творческое и исследовательское мышление</w:t>
            </w:r>
          </w:p>
        </w:tc>
        <w:tc>
          <w:tcPr>
            <w:tcW w:w="2004" w:type="dxa"/>
            <w:tcBorders>
              <w:top w:val="single" w:sz="4" w:space="0" w:color="auto"/>
              <w:left w:val="single" w:sz="4" w:space="0" w:color="auto"/>
              <w:bottom w:val="single" w:sz="4" w:space="0" w:color="auto"/>
              <w:right w:val="single" w:sz="4" w:space="0" w:color="auto"/>
            </w:tcBorders>
            <w:hideMark/>
          </w:tcPr>
          <w:p w:rsidR="00311965" w:rsidRPr="00093846" w:rsidRDefault="00311965" w:rsidP="0033492E">
            <w:pPr>
              <w:tabs>
                <w:tab w:val="left" w:pos="3330"/>
              </w:tabs>
              <w:spacing w:before="100" w:beforeAutospacing="1" w:after="100" w:afterAutospacing="1" w:line="240" w:lineRule="auto"/>
              <w:rPr>
                <w:rFonts w:ascii="Times New Roman" w:eastAsia="Times New Roman" w:hAnsi="Times New Roman"/>
                <w:sz w:val="24"/>
                <w:szCs w:val="24"/>
                <w:lang w:eastAsia="ru-RU"/>
              </w:rPr>
            </w:pPr>
            <w:r w:rsidRPr="00093846">
              <w:rPr>
                <w:rFonts w:ascii="Times New Roman" w:eastAsia="Times New Roman" w:hAnsi="Times New Roman"/>
                <w:color w:val="000000"/>
                <w:sz w:val="24"/>
                <w:szCs w:val="24"/>
                <w:lang w:eastAsia="ru-RU"/>
              </w:rPr>
              <w:t>ежегодно</w:t>
            </w:r>
          </w:p>
        </w:tc>
        <w:tc>
          <w:tcPr>
            <w:tcW w:w="2679" w:type="dxa"/>
            <w:tcBorders>
              <w:top w:val="single" w:sz="4" w:space="0" w:color="auto"/>
              <w:left w:val="single" w:sz="4" w:space="0" w:color="auto"/>
              <w:bottom w:val="single" w:sz="4" w:space="0" w:color="auto"/>
              <w:right w:val="single" w:sz="4" w:space="0" w:color="auto"/>
            </w:tcBorders>
            <w:hideMark/>
          </w:tcPr>
          <w:p w:rsidR="00311965" w:rsidRPr="00093846" w:rsidRDefault="00311965" w:rsidP="0033492E">
            <w:pPr>
              <w:tabs>
                <w:tab w:val="left" w:pos="3330"/>
              </w:tabs>
              <w:spacing w:before="100" w:beforeAutospacing="1" w:after="100" w:afterAutospacing="1" w:line="240" w:lineRule="auto"/>
              <w:rPr>
                <w:rFonts w:ascii="Times New Roman" w:eastAsia="Times New Roman" w:hAnsi="Times New Roman"/>
                <w:sz w:val="24"/>
                <w:szCs w:val="24"/>
                <w:lang w:eastAsia="ru-RU"/>
              </w:rPr>
            </w:pPr>
            <w:r w:rsidRPr="00093846">
              <w:rPr>
                <w:rFonts w:ascii="Times New Roman" w:eastAsia="Times New Roman" w:hAnsi="Times New Roman"/>
                <w:color w:val="000000"/>
                <w:sz w:val="24"/>
                <w:szCs w:val="24"/>
                <w:lang w:eastAsia="ru-RU"/>
              </w:rPr>
              <w:t>учителя</w:t>
            </w:r>
          </w:p>
          <w:p w:rsidR="00311965" w:rsidRPr="00093846" w:rsidRDefault="00311965" w:rsidP="0033492E">
            <w:pPr>
              <w:tabs>
                <w:tab w:val="left" w:pos="3330"/>
              </w:tabs>
              <w:spacing w:before="100" w:beforeAutospacing="1" w:after="100" w:afterAutospacing="1" w:line="240" w:lineRule="auto"/>
              <w:rPr>
                <w:rFonts w:ascii="Times New Roman" w:eastAsia="Times New Roman" w:hAnsi="Times New Roman"/>
                <w:sz w:val="24"/>
                <w:szCs w:val="24"/>
                <w:lang w:eastAsia="ru-RU"/>
              </w:rPr>
            </w:pPr>
            <w:r w:rsidRPr="00093846">
              <w:rPr>
                <w:rFonts w:ascii="Times New Roman" w:eastAsia="Times New Roman" w:hAnsi="Times New Roman"/>
                <w:color w:val="000000"/>
                <w:sz w:val="24"/>
                <w:szCs w:val="24"/>
                <w:lang w:eastAsia="ru-RU"/>
              </w:rPr>
              <w:t> </w:t>
            </w:r>
          </w:p>
        </w:tc>
      </w:tr>
      <w:tr w:rsidR="00311965" w:rsidRPr="00093846" w:rsidTr="0033492E">
        <w:trPr>
          <w:jc w:val="center"/>
        </w:trPr>
        <w:tc>
          <w:tcPr>
            <w:tcW w:w="636" w:type="dxa"/>
            <w:tcBorders>
              <w:top w:val="single" w:sz="4" w:space="0" w:color="auto"/>
              <w:left w:val="single" w:sz="4" w:space="0" w:color="auto"/>
              <w:bottom w:val="single" w:sz="4" w:space="0" w:color="auto"/>
              <w:right w:val="single" w:sz="4" w:space="0" w:color="auto"/>
            </w:tcBorders>
            <w:hideMark/>
          </w:tcPr>
          <w:p w:rsidR="00311965" w:rsidRPr="00093846" w:rsidRDefault="00311965" w:rsidP="0033492E">
            <w:pPr>
              <w:tabs>
                <w:tab w:val="left" w:pos="3330"/>
              </w:tabs>
              <w:spacing w:before="100" w:beforeAutospacing="1" w:after="100" w:afterAutospacing="1" w:line="240" w:lineRule="auto"/>
              <w:rPr>
                <w:rFonts w:ascii="Times New Roman" w:eastAsia="Times New Roman" w:hAnsi="Times New Roman"/>
                <w:sz w:val="24"/>
                <w:szCs w:val="24"/>
                <w:lang w:eastAsia="ru-RU"/>
              </w:rPr>
            </w:pPr>
            <w:r w:rsidRPr="00093846">
              <w:rPr>
                <w:rFonts w:ascii="Times New Roman" w:eastAsia="Times New Roman" w:hAnsi="Times New Roman"/>
                <w:color w:val="000000"/>
                <w:sz w:val="24"/>
                <w:szCs w:val="24"/>
                <w:lang w:eastAsia="ru-RU"/>
              </w:rPr>
              <w:t>3.</w:t>
            </w:r>
          </w:p>
        </w:tc>
        <w:tc>
          <w:tcPr>
            <w:tcW w:w="4864" w:type="dxa"/>
            <w:tcBorders>
              <w:top w:val="single" w:sz="4" w:space="0" w:color="auto"/>
              <w:left w:val="single" w:sz="4" w:space="0" w:color="auto"/>
              <w:bottom w:val="single" w:sz="4" w:space="0" w:color="auto"/>
              <w:right w:val="single" w:sz="4" w:space="0" w:color="auto"/>
            </w:tcBorders>
            <w:hideMark/>
          </w:tcPr>
          <w:p w:rsidR="00311965" w:rsidRPr="00093846" w:rsidRDefault="00311965" w:rsidP="0033492E">
            <w:pPr>
              <w:tabs>
                <w:tab w:val="left" w:pos="3330"/>
              </w:tabs>
              <w:spacing w:before="100" w:beforeAutospacing="1" w:after="100" w:afterAutospacing="1" w:line="240" w:lineRule="auto"/>
              <w:rPr>
                <w:rFonts w:ascii="Times New Roman" w:eastAsia="Times New Roman" w:hAnsi="Times New Roman"/>
                <w:sz w:val="24"/>
                <w:szCs w:val="24"/>
                <w:lang w:eastAsia="ru-RU"/>
              </w:rPr>
            </w:pPr>
            <w:r w:rsidRPr="00093846">
              <w:rPr>
                <w:rFonts w:ascii="Times New Roman" w:eastAsia="Times New Roman" w:hAnsi="Times New Roman"/>
                <w:color w:val="000000"/>
                <w:sz w:val="24"/>
                <w:szCs w:val="24"/>
                <w:lang w:eastAsia="ru-RU"/>
              </w:rPr>
              <w:t>Организация патронажа между способными учащимися и учителями-предметниками</w:t>
            </w:r>
          </w:p>
        </w:tc>
        <w:tc>
          <w:tcPr>
            <w:tcW w:w="2004" w:type="dxa"/>
            <w:tcBorders>
              <w:top w:val="single" w:sz="4" w:space="0" w:color="auto"/>
              <w:left w:val="single" w:sz="4" w:space="0" w:color="auto"/>
              <w:bottom w:val="single" w:sz="4" w:space="0" w:color="auto"/>
              <w:right w:val="single" w:sz="4" w:space="0" w:color="auto"/>
            </w:tcBorders>
            <w:hideMark/>
          </w:tcPr>
          <w:p w:rsidR="00311965" w:rsidRPr="00093846" w:rsidRDefault="00311965" w:rsidP="0033492E">
            <w:pPr>
              <w:tabs>
                <w:tab w:val="left" w:pos="3330"/>
              </w:tabs>
              <w:spacing w:before="100" w:beforeAutospacing="1" w:after="100" w:afterAutospacing="1" w:line="240" w:lineRule="auto"/>
              <w:rPr>
                <w:rFonts w:ascii="Times New Roman" w:eastAsia="Times New Roman" w:hAnsi="Times New Roman"/>
                <w:sz w:val="24"/>
                <w:szCs w:val="24"/>
                <w:lang w:eastAsia="ru-RU"/>
              </w:rPr>
            </w:pPr>
            <w:r w:rsidRPr="00093846">
              <w:rPr>
                <w:rFonts w:ascii="Times New Roman" w:eastAsia="Times New Roman" w:hAnsi="Times New Roman"/>
                <w:color w:val="000000"/>
                <w:sz w:val="24"/>
                <w:szCs w:val="24"/>
                <w:lang w:eastAsia="ru-RU"/>
              </w:rPr>
              <w:t>ежегодно</w:t>
            </w:r>
          </w:p>
        </w:tc>
        <w:tc>
          <w:tcPr>
            <w:tcW w:w="2679" w:type="dxa"/>
            <w:tcBorders>
              <w:top w:val="single" w:sz="4" w:space="0" w:color="auto"/>
              <w:left w:val="single" w:sz="4" w:space="0" w:color="auto"/>
              <w:bottom w:val="single" w:sz="4" w:space="0" w:color="auto"/>
              <w:right w:val="single" w:sz="4" w:space="0" w:color="auto"/>
            </w:tcBorders>
            <w:hideMark/>
          </w:tcPr>
          <w:p w:rsidR="00311965" w:rsidRPr="00093846" w:rsidRDefault="00311965" w:rsidP="0033492E">
            <w:pPr>
              <w:tabs>
                <w:tab w:val="left" w:pos="3330"/>
              </w:tabs>
              <w:spacing w:before="100" w:beforeAutospacing="1" w:after="100" w:afterAutospacing="1" w:line="240" w:lineRule="auto"/>
              <w:rPr>
                <w:rFonts w:ascii="Times New Roman" w:eastAsia="Times New Roman" w:hAnsi="Times New Roman"/>
                <w:sz w:val="24"/>
                <w:szCs w:val="24"/>
                <w:lang w:eastAsia="ru-RU"/>
              </w:rPr>
            </w:pPr>
            <w:r w:rsidRPr="00093846">
              <w:rPr>
                <w:rFonts w:ascii="Times New Roman" w:eastAsia="Times New Roman" w:hAnsi="Times New Roman"/>
                <w:color w:val="000000"/>
                <w:sz w:val="24"/>
                <w:szCs w:val="24"/>
                <w:lang w:eastAsia="ru-RU"/>
              </w:rPr>
              <w:t>замдиректора по УВР</w:t>
            </w:r>
          </w:p>
          <w:p w:rsidR="00311965" w:rsidRPr="00093846" w:rsidRDefault="00311965" w:rsidP="0033492E">
            <w:pPr>
              <w:tabs>
                <w:tab w:val="left" w:pos="3330"/>
              </w:tabs>
              <w:spacing w:before="100" w:beforeAutospacing="1" w:after="100" w:afterAutospacing="1" w:line="240" w:lineRule="auto"/>
              <w:rPr>
                <w:rFonts w:ascii="Times New Roman" w:eastAsia="Times New Roman" w:hAnsi="Times New Roman"/>
                <w:sz w:val="24"/>
                <w:szCs w:val="24"/>
                <w:lang w:eastAsia="ru-RU"/>
              </w:rPr>
            </w:pPr>
            <w:r w:rsidRPr="00093846">
              <w:rPr>
                <w:rFonts w:ascii="Times New Roman" w:eastAsia="Times New Roman" w:hAnsi="Times New Roman"/>
                <w:color w:val="000000"/>
                <w:sz w:val="24"/>
                <w:szCs w:val="24"/>
                <w:lang w:eastAsia="ru-RU"/>
              </w:rPr>
              <w:t xml:space="preserve"> </w:t>
            </w:r>
          </w:p>
        </w:tc>
      </w:tr>
      <w:tr w:rsidR="00311965" w:rsidRPr="00093846" w:rsidTr="0033492E">
        <w:trPr>
          <w:jc w:val="center"/>
        </w:trPr>
        <w:tc>
          <w:tcPr>
            <w:tcW w:w="636" w:type="dxa"/>
            <w:tcBorders>
              <w:top w:val="single" w:sz="4" w:space="0" w:color="auto"/>
              <w:left w:val="single" w:sz="4" w:space="0" w:color="auto"/>
              <w:bottom w:val="single" w:sz="4" w:space="0" w:color="auto"/>
              <w:right w:val="single" w:sz="4" w:space="0" w:color="auto"/>
            </w:tcBorders>
            <w:hideMark/>
          </w:tcPr>
          <w:p w:rsidR="00311965" w:rsidRPr="00093846" w:rsidRDefault="00311965" w:rsidP="0033492E">
            <w:pPr>
              <w:tabs>
                <w:tab w:val="left" w:pos="3330"/>
              </w:tabs>
              <w:spacing w:before="100" w:beforeAutospacing="1" w:after="100" w:afterAutospacing="1" w:line="240" w:lineRule="auto"/>
              <w:rPr>
                <w:rFonts w:ascii="Times New Roman" w:eastAsia="Times New Roman" w:hAnsi="Times New Roman"/>
                <w:sz w:val="24"/>
                <w:szCs w:val="24"/>
                <w:lang w:eastAsia="ru-RU"/>
              </w:rPr>
            </w:pPr>
            <w:r w:rsidRPr="00093846">
              <w:rPr>
                <w:rFonts w:ascii="Times New Roman" w:eastAsia="Times New Roman" w:hAnsi="Times New Roman"/>
                <w:color w:val="000000"/>
                <w:sz w:val="24"/>
                <w:szCs w:val="24"/>
                <w:lang w:eastAsia="ru-RU"/>
              </w:rPr>
              <w:t>4</w:t>
            </w:r>
          </w:p>
        </w:tc>
        <w:tc>
          <w:tcPr>
            <w:tcW w:w="4864" w:type="dxa"/>
            <w:tcBorders>
              <w:top w:val="single" w:sz="4" w:space="0" w:color="auto"/>
              <w:left w:val="single" w:sz="4" w:space="0" w:color="auto"/>
              <w:bottom w:val="single" w:sz="4" w:space="0" w:color="auto"/>
              <w:right w:val="single" w:sz="4" w:space="0" w:color="auto"/>
            </w:tcBorders>
            <w:hideMark/>
          </w:tcPr>
          <w:p w:rsidR="00311965" w:rsidRPr="00093846" w:rsidRDefault="00311965" w:rsidP="0033492E">
            <w:pPr>
              <w:tabs>
                <w:tab w:val="left" w:pos="3330"/>
              </w:tabs>
              <w:spacing w:before="100" w:beforeAutospacing="1" w:after="100" w:afterAutospacing="1" w:line="240" w:lineRule="auto"/>
              <w:rPr>
                <w:rFonts w:ascii="Times New Roman" w:eastAsia="Times New Roman" w:hAnsi="Times New Roman"/>
                <w:sz w:val="24"/>
                <w:szCs w:val="24"/>
                <w:lang w:eastAsia="ru-RU"/>
              </w:rPr>
            </w:pPr>
            <w:r w:rsidRPr="00093846">
              <w:rPr>
                <w:rFonts w:ascii="Times New Roman" w:eastAsia="Times New Roman" w:hAnsi="Times New Roman"/>
                <w:color w:val="000000"/>
                <w:sz w:val="24"/>
                <w:szCs w:val="24"/>
                <w:lang w:eastAsia="ru-RU"/>
              </w:rPr>
              <w:t>Организация психолого-педагогического просвещения родителей талантливых и одарённых школьников</w:t>
            </w:r>
          </w:p>
        </w:tc>
        <w:tc>
          <w:tcPr>
            <w:tcW w:w="2004" w:type="dxa"/>
            <w:tcBorders>
              <w:top w:val="single" w:sz="4" w:space="0" w:color="auto"/>
              <w:left w:val="single" w:sz="4" w:space="0" w:color="auto"/>
              <w:bottom w:val="single" w:sz="4" w:space="0" w:color="auto"/>
              <w:right w:val="single" w:sz="4" w:space="0" w:color="auto"/>
            </w:tcBorders>
            <w:hideMark/>
          </w:tcPr>
          <w:p w:rsidR="00311965" w:rsidRPr="00093846" w:rsidRDefault="00311965" w:rsidP="0033492E">
            <w:pPr>
              <w:tabs>
                <w:tab w:val="left" w:pos="3330"/>
              </w:tabs>
              <w:spacing w:before="100" w:beforeAutospacing="1" w:after="100" w:afterAutospacing="1" w:line="240" w:lineRule="auto"/>
              <w:rPr>
                <w:rFonts w:ascii="Times New Roman" w:eastAsia="Times New Roman" w:hAnsi="Times New Roman"/>
                <w:sz w:val="24"/>
                <w:szCs w:val="24"/>
                <w:lang w:eastAsia="ru-RU"/>
              </w:rPr>
            </w:pPr>
            <w:r w:rsidRPr="00093846">
              <w:rPr>
                <w:rFonts w:ascii="Times New Roman" w:eastAsia="Times New Roman" w:hAnsi="Times New Roman"/>
                <w:color w:val="000000"/>
                <w:sz w:val="24"/>
                <w:szCs w:val="24"/>
                <w:lang w:eastAsia="ru-RU"/>
              </w:rPr>
              <w:t>ежегодно</w:t>
            </w:r>
          </w:p>
        </w:tc>
        <w:tc>
          <w:tcPr>
            <w:tcW w:w="2679" w:type="dxa"/>
            <w:tcBorders>
              <w:top w:val="single" w:sz="4" w:space="0" w:color="auto"/>
              <w:left w:val="single" w:sz="4" w:space="0" w:color="auto"/>
              <w:bottom w:val="single" w:sz="4" w:space="0" w:color="auto"/>
              <w:right w:val="single" w:sz="4" w:space="0" w:color="auto"/>
            </w:tcBorders>
            <w:hideMark/>
          </w:tcPr>
          <w:p w:rsidR="00311965" w:rsidRPr="00093846" w:rsidRDefault="00311965" w:rsidP="0033492E">
            <w:pPr>
              <w:tabs>
                <w:tab w:val="left" w:pos="3330"/>
              </w:tabs>
              <w:spacing w:before="100" w:beforeAutospacing="1" w:after="100" w:afterAutospacing="1" w:line="240" w:lineRule="auto"/>
              <w:rPr>
                <w:rFonts w:ascii="Times New Roman" w:eastAsia="Times New Roman" w:hAnsi="Times New Roman"/>
                <w:sz w:val="24"/>
                <w:szCs w:val="24"/>
                <w:lang w:eastAsia="ru-RU"/>
              </w:rPr>
            </w:pPr>
            <w:r w:rsidRPr="00093846">
              <w:rPr>
                <w:rFonts w:ascii="Times New Roman" w:eastAsia="Times New Roman" w:hAnsi="Times New Roman"/>
                <w:color w:val="000000"/>
                <w:sz w:val="24"/>
                <w:szCs w:val="24"/>
                <w:lang w:eastAsia="ru-RU"/>
              </w:rPr>
              <w:t>Классные руководители</w:t>
            </w:r>
          </w:p>
        </w:tc>
      </w:tr>
      <w:tr w:rsidR="00311965" w:rsidRPr="00093846" w:rsidTr="0033492E">
        <w:trPr>
          <w:jc w:val="center"/>
        </w:trPr>
        <w:tc>
          <w:tcPr>
            <w:tcW w:w="636" w:type="dxa"/>
            <w:tcBorders>
              <w:top w:val="single" w:sz="4" w:space="0" w:color="auto"/>
              <w:left w:val="single" w:sz="4" w:space="0" w:color="auto"/>
              <w:bottom w:val="single" w:sz="4" w:space="0" w:color="auto"/>
              <w:right w:val="single" w:sz="4" w:space="0" w:color="auto"/>
            </w:tcBorders>
            <w:hideMark/>
          </w:tcPr>
          <w:p w:rsidR="00311965" w:rsidRPr="00093846" w:rsidRDefault="00311965" w:rsidP="0033492E">
            <w:pPr>
              <w:tabs>
                <w:tab w:val="left" w:pos="3330"/>
              </w:tabs>
              <w:spacing w:before="100" w:beforeAutospacing="1" w:after="100" w:afterAutospacing="1" w:line="240" w:lineRule="auto"/>
              <w:rPr>
                <w:rFonts w:ascii="Times New Roman" w:eastAsia="Times New Roman" w:hAnsi="Times New Roman"/>
                <w:sz w:val="24"/>
                <w:szCs w:val="24"/>
                <w:lang w:eastAsia="ru-RU"/>
              </w:rPr>
            </w:pPr>
            <w:r w:rsidRPr="00093846">
              <w:rPr>
                <w:rFonts w:ascii="Times New Roman" w:eastAsia="Times New Roman" w:hAnsi="Times New Roman"/>
                <w:color w:val="000000"/>
                <w:sz w:val="24"/>
                <w:szCs w:val="24"/>
                <w:lang w:eastAsia="ru-RU"/>
              </w:rPr>
              <w:t>5.</w:t>
            </w:r>
          </w:p>
        </w:tc>
        <w:tc>
          <w:tcPr>
            <w:tcW w:w="4864" w:type="dxa"/>
            <w:tcBorders>
              <w:top w:val="single" w:sz="4" w:space="0" w:color="auto"/>
              <w:left w:val="single" w:sz="4" w:space="0" w:color="auto"/>
              <w:bottom w:val="single" w:sz="4" w:space="0" w:color="auto"/>
              <w:right w:val="single" w:sz="4" w:space="0" w:color="auto"/>
            </w:tcBorders>
            <w:hideMark/>
          </w:tcPr>
          <w:p w:rsidR="00311965" w:rsidRPr="00093846" w:rsidRDefault="00311965" w:rsidP="0033492E">
            <w:pPr>
              <w:tabs>
                <w:tab w:val="left" w:pos="3330"/>
              </w:tabs>
              <w:spacing w:before="100" w:beforeAutospacing="1" w:after="100" w:afterAutospacing="1" w:line="240" w:lineRule="auto"/>
              <w:rPr>
                <w:rFonts w:ascii="Times New Roman" w:eastAsia="Times New Roman" w:hAnsi="Times New Roman"/>
                <w:sz w:val="24"/>
                <w:szCs w:val="24"/>
                <w:lang w:eastAsia="ru-RU"/>
              </w:rPr>
            </w:pPr>
            <w:r w:rsidRPr="00093846">
              <w:rPr>
                <w:rFonts w:ascii="Times New Roman" w:eastAsia="Times New Roman" w:hAnsi="Times New Roman"/>
                <w:color w:val="000000"/>
                <w:sz w:val="24"/>
                <w:szCs w:val="24"/>
                <w:lang w:eastAsia="ru-RU"/>
              </w:rPr>
              <w:t>Расширение сети курсов по выбору с учетом  способности и запросов учащихся</w:t>
            </w:r>
          </w:p>
        </w:tc>
        <w:tc>
          <w:tcPr>
            <w:tcW w:w="2004" w:type="dxa"/>
            <w:tcBorders>
              <w:top w:val="single" w:sz="4" w:space="0" w:color="auto"/>
              <w:left w:val="single" w:sz="4" w:space="0" w:color="auto"/>
              <w:bottom w:val="single" w:sz="4" w:space="0" w:color="auto"/>
              <w:right w:val="single" w:sz="4" w:space="0" w:color="auto"/>
            </w:tcBorders>
            <w:hideMark/>
          </w:tcPr>
          <w:p w:rsidR="00311965" w:rsidRPr="00093846" w:rsidRDefault="00311965" w:rsidP="0033492E">
            <w:pPr>
              <w:tabs>
                <w:tab w:val="left" w:pos="3330"/>
              </w:tabs>
              <w:spacing w:before="100" w:beforeAutospacing="1" w:after="100" w:afterAutospacing="1" w:line="240" w:lineRule="auto"/>
              <w:rPr>
                <w:rFonts w:ascii="Times New Roman" w:eastAsia="Times New Roman" w:hAnsi="Times New Roman"/>
                <w:sz w:val="24"/>
                <w:szCs w:val="24"/>
                <w:lang w:eastAsia="ru-RU"/>
              </w:rPr>
            </w:pPr>
            <w:r w:rsidRPr="00093846">
              <w:rPr>
                <w:rFonts w:ascii="Times New Roman" w:eastAsia="Times New Roman" w:hAnsi="Times New Roman"/>
                <w:color w:val="000000"/>
                <w:sz w:val="24"/>
                <w:szCs w:val="24"/>
                <w:lang w:eastAsia="ru-RU"/>
              </w:rPr>
              <w:t>Май,</w:t>
            </w:r>
          </w:p>
          <w:p w:rsidR="00311965" w:rsidRPr="00093846" w:rsidRDefault="00311965" w:rsidP="0033492E">
            <w:pPr>
              <w:tabs>
                <w:tab w:val="left" w:pos="3330"/>
              </w:tabs>
              <w:spacing w:before="100" w:beforeAutospacing="1" w:after="100" w:afterAutospacing="1" w:line="240" w:lineRule="auto"/>
              <w:rPr>
                <w:rFonts w:ascii="Times New Roman" w:eastAsia="Times New Roman" w:hAnsi="Times New Roman"/>
                <w:sz w:val="24"/>
                <w:szCs w:val="24"/>
                <w:lang w:eastAsia="ru-RU"/>
              </w:rPr>
            </w:pPr>
            <w:r w:rsidRPr="00093846">
              <w:rPr>
                <w:rFonts w:ascii="Times New Roman" w:eastAsia="Times New Roman" w:hAnsi="Times New Roman"/>
                <w:color w:val="000000"/>
                <w:sz w:val="24"/>
                <w:szCs w:val="24"/>
                <w:lang w:eastAsia="ru-RU"/>
              </w:rPr>
              <w:t xml:space="preserve"> </w:t>
            </w:r>
          </w:p>
        </w:tc>
        <w:tc>
          <w:tcPr>
            <w:tcW w:w="2679" w:type="dxa"/>
            <w:tcBorders>
              <w:top w:val="single" w:sz="4" w:space="0" w:color="auto"/>
              <w:left w:val="single" w:sz="4" w:space="0" w:color="auto"/>
              <w:bottom w:val="single" w:sz="4" w:space="0" w:color="auto"/>
              <w:right w:val="single" w:sz="4" w:space="0" w:color="auto"/>
            </w:tcBorders>
            <w:hideMark/>
          </w:tcPr>
          <w:p w:rsidR="00311965" w:rsidRPr="00093846" w:rsidRDefault="00311965" w:rsidP="0033492E">
            <w:pPr>
              <w:tabs>
                <w:tab w:val="left" w:pos="3330"/>
              </w:tabs>
              <w:spacing w:before="100" w:beforeAutospacing="1" w:after="100" w:afterAutospacing="1" w:line="240" w:lineRule="auto"/>
              <w:rPr>
                <w:rFonts w:ascii="Times New Roman" w:eastAsia="Times New Roman" w:hAnsi="Times New Roman"/>
                <w:sz w:val="24"/>
                <w:szCs w:val="24"/>
                <w:lang w:eastAsia="ru-RU"/>
              </w:rPr>
            </w:pPr>
            <w:r w:rsidRPr="00093846">
              <w:rPr>
                <w:rFonts w:ascii="Times New Roman" w:eastAsia="Times New Roman" w:hAnsi="Times New Roman"/>
                <w:color w:val="000000"/>
                <w:sz w:val="24"/>
                <w:szCs w:val="24"/>
                <w:lang w:eastAsia="ru-RU"/>
              </w:rPr>
              <w:t xml:space="preserve">Администрация </w:t>
            </w:r>
          </w:p>
        </w:tc>
      </w:tr>
      <w:tr w:rsidR="00311965" w:rsidRPr="00093846" w:rsidTr="0033492E">
        <w:trPr>
          <w:jc w:val="center"/>
        </w:trPr>
        <w:tc>
          <w:tcPr>
            <w:tcW w:w="636" w:type="dxa"/>
            <w:tcBorders>
              <w:top w:val="single" w:sz="4" w:space="0" w:color="auto"/>
              <w:left w:val="single" w:sz="4" w:space="0" w:color="auto"/>
              <w:bottom w:val="single" w:sz="4" w:space="0" w:color="auto"/>
              <w:right w:val="single" w:sz="4" w:space="0" w:color="auto"/>
            </w:tcBorders>
            <w:hideMark/>
          </w:tcPr>
          <w:p w:rsidR="00311965" w:rsidRPr="00093846" w:rsidRDefault="00311965" w:rsidP="0033492E">
            <w:pPr>
              <w:tabs>
                <w:tab w:val="left" w:pos="3330"/>
              </w:tabs>
              <w:spacing w:before="100" w:beforeAutospacing="1" w:after="100" w:afterAutospacing="1" w:line="240" w:lineRule="auto"/>
              <w:rPr>
                <w:rFonts w:ascii="Times New Roman" w:eastAsia="Times New Roman" w:hAnsi="Times New Roman"/>
                <w:sz w:val="24"/>
                <w:szCs w:val="24"/>
                <w:lang w:eastAsia="ru-RU"/>
              </w:rPr>
            </w:pPr>
            <w:r w:rsidRPr="00093846">
              <w:rPr>
                <w:rFonts w:ascii="Times New Roman" w:eastAsia="Times New Roman" w:hAnsi="Times New Roman"/>
                <w:color w:val="000000"/>
                <w:sz w:val="24"/>
                <w:szCs w:val="24"/>
                <w:lang w:eastAsia="ru-RU"/>
              </w:rPr>
              <w:t>6.</w:t>
            </w:r>
          </w:p>
        </w:tc>
        <w:tc>
          <w:tcPr>
            <w:tcW w:w="4864" w:type="dxa"/>
            <w:tcBorders>
              <w:top w:val="single" w:sz="4" w:space="0" w:color="auto"/>
              <w:left w:val="single" w:sz="4" w:space="0" w:color="auto"/>
              <w:bottom w:val="single" w:sz="4" w:space="0" w:color="auto"/>
              <w:right w:val="single" w:sz="4" w:space="0" w:color="auto"/>
            </w:tcBorders>
            <w:hideMark/>
          </w:tcPr>
          <w:p w:rsidR="00311965" w:rsidRPr="00093846" w:rsidRDefault="00311965" w:rsidP="0033492E">
            <w:pPr>
              <w:tabs>
                <w:tab w:val="left" w:pos="3330"/>
              </w:tabs>
              <w:spacing w:before="100" w:beforeAutospacing="1" w:after="100" w:afterAutospacing="1" w:line="240" w:lineRule="auto"/>
              <w:rPr>
                <w:rFonts w:ascii="Times New Roman" w:eastAsia="Times New Roman" w:hAnsi="Times New Roman"/>
                <w:sz w:val="24"/>
                <w:szCs w:val="24"/>
                <w:lang w:eastAsia="ru-RU"/>
              </w:rPr>
            </w:pPr>
            <w:r w:rsidRPr="00093846">
              <w:rPr>
                <w:rFonts w:ascii="Times New Roman" w:eastAsia="Times New Roman" w:hAnsi="Times New Roman"/>
                <w:color w:val="000000"/>
                <w:sz w:val="24"/>
                <w:szCs w:val="24"/>
                <w:lang w:eastAsia="ru-RU"/>
              </w:rPr>
              <w:t>Организация и проведение школьных олимпиад.</w:t>
            </w:r>
          </w:p>
        </w:tc>
        <w:tc>
          <w:tcPr>
            <w:tcW w:w="2004" w:type="dxa"/>
            <w:tcBorders>
              <w:top w:val="single" w:sz="4" w:space="0" w:color="auto"/>
              <w:left w:val="single" w:sz="4" w:space="0" w:color="auto"/>
              <w:bottom w:val="single" w:sz="4" w:space="0" w:color="auto"/>
              <w:right w:val="single" w:sz="4" w:space="0" w:color="auto"/>
            </w:tcBorders>
            <w:hideMark/>
          </w:tcPr>
          <w:p w:rsidR="00311965" w:rsidRPr="00093846" w:rsidRDefault="00311965" w:rsidP="0033492E">
            <w:pPr>
              <w:tabs>
                <w:tab w:val="left" w:pos="3330"/>
              </w:tabs>
              <w:spacing w:before="100" w:beforeAutospacing="1" w:after="100" w:afterAutospacing="1" w:line="240" w:lineRule="auto"/>
              <w:rPr>
                <w:rFonts w:ascii="Times New Roman" w:eastAsia="Times New Roman" w:hAnsi="Times New Roman"/>
                <w:sz w:val="24"/>
                <w:szCs w:val="24"/>
                <w:lang w:eastAsia="ru-RU"/>
              </w:rPr>
            </w:pPr>
            <w:r w:rsidRPr="00093846">
              <w:rPr>
                <w:rFonts w:ascii="Times New Roman" w:eastAsia="Times New Roman" w:hAnsi="Times New Roman"/>
                <w:color w:val="000000"/>
                <w:sz w:val="24"/>
                <w:szCs w:val="24"/>
                <w:lang w:eastAsia="ru-RU"/>
              </w:rPr>
              <w:t xml:space="preserve">Октябрь </w:t>
            </w:r>
          </w:p>
          <w:p w:rsidR="00311965" w:rsidRPr="00093846" w:rsidRDefault="00311965" w:rsidP="0033492E">
            <w:pPr>
              <w:tabs>
                <w:tab w:val="left" w:pos="3330"/>
              </w:tabs>
              <w:spacing w:before="100" w:beforeAutospacing="1" w:after="100" w:afterAutospacing="1" w:line="240" w:lineRule="auto"/>
              <w:rPr>
                <w:rFonts w:ascii="Times New Roman" w:eastAsia="Times New Roman" w:hAnsi="Times New Roman"/>
                <w:sz w:val="24"/>
                <w:szCs w:val="24"/>
                <w:lang w:eastAsia="ru-RU"/>
              </w:rPr>
            </w:pPr>
            <w:r w:rsidRPr="00093846">
              <w:rPr>
                <w:rFonts w:ascii="Times New Roman" w:eastAsia="Times New Roman" w:hAnsi="Times New Roman"/>
                <w:color w:val="000000"/>
                <w:sz w:val="24"/>
                <w:szCs w:val="24"/>
                <w:lang w:eastAsia="ru-RU"/>
              </w:rPr>
              <w:t> </w:t>
            </w:r>
          </w:p>
        </w:tc>
        <w:tc>
          <w:tcPr>
            <w:tcW w:w="2679" w:type="dxa"/>
            <w:tcBorders>
              <w:top w:val="single" w:sz="4" w:space="0" w:color="auto"/>
              <w:left w:val="single" w:sz="4" w:space="0" w:color="auto"/>
              <w:bottom w:val="single" w:sz="4" w:space="0" w:color="auto"/>
              <w:right w:val="single" w:sz="4" w:space="0" w:color="auto"/>
            </w:tcBorders>
            <w:hideMark/>
          </w:tcPr>
          <w:p w:rsidR="00311965" w:rsidRPr="00093846" w:rsidRDefault="00311965" w:rsidP="0033492E">
            <w:pPr>
              <w:tabs>
                <w:tab w:val="left" w:pos="3330"/>
              </w:tabs>
              <w:spacing w:before="100" w:beforeAutospacing="1" w:after="100" w:afterAutospacing="1" w:line="240" w:lineRule="auto"/>
              <w:rPr>
                <w:rFonts w:ascii="Times New Roman" w:eastAsia="Times New Roman" w:hAnsi="Times New Roman"/>
                <w:sz w:val="24"/>
                <w:szCs w:val="24"/>
                <w:lang w:eastAsia="ru-RU"/>
              </w:rPr>
            </w:pPr>
            <w:r w:rsidRPr="00093846">
              <w:rPr>
                <w:rFonts w:ascii="Times New Roman" w:eastAsia="Times New Roman" w:hAnsi="Times New Roman"/>
                <w:color w:val="000000"/>
                <w:sz w:val="24"/>
                <w:szCs w:val="24"/>
                <w:lang w:eastAsia="ru-RU"/>
              </w:rPr>
              <w:t xml:space="preserve">Администрация </w:t>
            </w:r>
          </w:p>
        </w:tc>
      </w:tr>
      <w:tr w:rsidR="00311965" w:rsidRPr="00093846" w:rsidTr="0033492E">
        <w:trPr>
          <w:jc w:val="center"/>
        </w:trPr>
        <w:tc>
          <w:tcPr>
            <w:tcW w:w="636" w:type="dxa"/>
            <w:tcBorders>
              <w:top w:val="single" w:sz="4" w:space="0" w:color="auto"/>
              <w:left w:val="single" w:sz="4" w:space="0" w:color="auto"/>
              <w:bottom w:val="single" w:sz="4" w:space="0" w:color="auto"/>
              <w:right w:val="single" w:sz="4" w:space="0" w:color="auto"/>
            </w:tcBorders>
            <w:hideMark/>
          </w:tcPr>
          <w:p w:rsidR="00311965" w:rsidRPr="00093846" w:rsidRDefault="00311965" w:rsidP="0033492E">
            <w:pPr>
              <w:tabs>
                <w:tab w:val="left" w:pos="3330"/>
              </w:tabs>
              <w:spacing w:before="100" w:beforeAutospacing="1" w:after="100" w:afterAutospacing="1" w:line="240" w:lineRule="auto"/>
              <w:rPr>
                <w:rFonts w:ascii="Times New Roman" w:eastAsia="Times New Roman" w:hAnsi="Times New Roman"/>
                <w:sz w:val="24"/>
                <w:szCs w:val="24"/>
                <w:lang w:eastAsia="ru-RU"/>
              </w:rPr>
            </w:pPr>
            <w:r w:rsidRPr="00093846">
              <w:rPr>
                <w:rFonts w:ascii="Times New Roman" w:eastAsia="Times New Roman" w:hAnsi="Times New Roman"/>
                <w:color w:val="000000"/>
                <w:sz w:val="24"/>
                <w:szCs w:val="24"/>
                <w:lang w:eastAsia="ru-RU"/>
              </w:rPr>
              <w:t>7.</w:t>
            </w:r>
          </w:p>
        </w:tc>
        <w:tc>
          <w:tcPr>
            <w:tcW w:w="4864" w:type="dxa"/>
            <w:tcBorders>
              <w:top w:val="single" w:sz="4" w:space="0" w:color="auto"/>
              <w:left w:val="single" w:sz="4" w:space="0" w:color="auto"/>
              <w:bottom w:val="single" w:sz="4" w:space="0" w:color="auto"/>
              <w:right w:val="single" w:sz="4" w:space="0" w:color="auto"/>
            </w:tcBorders>
            <w:hideMark/>
          </w:tcPr>
          <w:p w:rsidR="00311965" w:rsidRPr="00093846" w:rsidRDefault="00311965" w:rsidP="0033492E">
            <w:pPr>
              <w:tabs>
                <w:tab w:val="left" w:pos="3330"/>
              </w:tabs>
              <w:spacing w:before="100" w:beforeAutospacing="1" w:after="100" w:afterAutospacing="1" w:line="240" w:lineRule="auto"/>
              <w:rPr>
                <w:rFonts w:ascii="Times New Roman" w:eastAsia="Times New Roman" w:hAnsi="Times New Roman"/>
                <w:sz w:val="24"/>
                <w:szCs w:val="24"/>
                <w:lang w:eastAsia="ru-RU"/>
              </w:rPr>
            </w:pPr>
            <w:r w:rsidRPr="00093846">
              <w:rPr>
                <w:rFonts w:ascii="Times New Roman" w:eastAsia="Times New Roman" w:hAnsi="Times New Roman"/>
                <w:color w:val="000000"/>
                <w:sz w:val="24"/>
                <w:szCs w:val="24"/>
                <w:lang w:eastAsia="ru-RU"/>
              </w:rPr>
              <w:t>Участие в районных, региональных, Всероссийских олимпиадах</w:t>
            </w:r>
          </w:p>
        </w:tc>
        <w:tc>
          <w:tcPr>
            <w:tcW w:w="2004" w:type="dxa"/>
            <w:tcBorders>
              <w:top w:val="single" w:sz="4" w:space="0" w:color="auto"/>
              <w:left w:val="single" w:sz="4" w:space="0" w:color="auto"/>
              <w:bottom w:val="single" w:sz="4" w:space="0" w:color="auto"/>
              <w:right w:val="single" w:sz="4" w:space="0" w:color="auto"/>
            </w:tcBorders>
            <w:hideMark/>
          </w:tcPr>
          <w:p w:rsidR="00311965" w:rsidRPr="00093846" w:rsidRDefault="00311965" w:rsidP="0033492E">
            <w:pPr>
              <w:tabs>
                <w:tab w:val="left" w:pos="3330"/>
              </w:tabs>
              <w:spacing w:before="100" w:beforeAutospacing="1" w:after="100" w:afterAutospacing="1" w:line="240" w:lineRule="auto"/>
              <w:rPr>
                <w:rFonts w:ascii="Times New Roman" w:eastAsia="Times New Roman" w:hAnsi="Times New Roman"/>
                <w:sz w:val="24"/>
                <w:szCs w:val="24"/>
                <w:lang w:eastAsia="ru-RU"/>
              </w:rPr>
            </w:pPr>
            <w:r w:rsidRPr="00093846">
              <w:rPr>
                <w:rFonts w:ascii="Times New Roman" w:eastAsia="Times New Roman" w:hAnsi="Times New Roman"/>
                <w:color w:val="000000"/>
                <w:sz w:val="24"/>
                <w:szCs w:val="24"/>
                <w:lang w:eastAsia="ru-RU"/>
              </w:rPr>
              <w:t>Ноябрь, декабрь</w:t>
            </w:r>
          </w:p>
          <w:p w:rsidR="00311965" w:rsidRPr="00093846" w:rsidRDefault="00311965" w:rsidP="0033492E">
            <w:pPr>
              <w:tabs>
                <w:tab w:val="left" w:pos="3330"/>
              </w:tabs>
              <w:spacing w:before="100" w:beforeAutospacing="1" w:after="100" w:afterAutospacing="1" w:line="240" w:lineRule="auto"/>
              <w:rPr>
                <w:rFonts w:ascii="Times New Roman" w:eastAsia="Times New Roman" w:hAnsi="Times New Roman"/>
                <w:sz w:val="24"/>
                <w:szCs w:val="24"/>
                <w:lang w:eastAsia="ru-RU"/>
              </w:rPr>
            </w:pPr>
            <w:r w:rsidRPr="00093846">
              <w:rPr>
                <w:rFonts w:ascii="Times New Roman" w:eastAsia="Times New Roman" w:hAnsi="Times New Roman"/>
                <w:color w:val="000000"/>
                <w:sz w:val="24"/>
                <w:szCs w:val="24"/>
                <w:lang w:eastAsia="ru-RU"/>
              </w:rPr>
              <w:t> </w:t>
            </w:r>
          </w:p>
        </w:tc>
        <w:tc>
          <w:tcPr>
            <w:tcW w:w="2679" w:type="dxa"/>
            <w:tcBorders>
              <w:top w:val="single" w:sz="4" w:space="0" w:color="auto"/>
              <w:left w:val="single" w:sz="4" w:space="0" w:color="auto"/>
              <w:bottom w:val="single" w:sz="4" w:space="0" w:color="auto"/>
              <w:right w:val="single" w:sz="4" w:space="0" w:color="auto"/>
            </w:tcBorders>
            <w:hideMark/>
          </w:tcPr>
          <w:p w:rsidR="00311965" w:rsidRPr="00093846" w:rsidRDefault="00311965" w:rsidP="0033492E">
            <w:pPr>
              <w:tabs>
                <w:tab w:val="left" w:pos="3330"/>
              </w:tabs>
              <w:spacing w:before="100" w:beforeAutospacing="1" w:after="100" w:afterAutospacing="1" w:line="240" w:lineRule="auto"/>
              <w:rPr>
                <w:rFonts w:ascii="Times New Roman" w:eastAsia="Times New Roman" w:hAnsi="Times New Roman"/>
                <w:sz w:val="24"/>
                <w:szCs w:val="24"/>
                <w:lang w:eastAsia="ru-RU"/>
              </w:rPr>
            </w:pPr>
            <w:r w:rsidRPr="00093846">
              <w:rPr>
                <w:rFonts w:ascii="Times New Roman" w:eastAsia="Times New Roman" w:hAnsi="Times New Roman"/>
                <w:color w:val="000000"/>
                <w:sz w:val="24"/>
                <w:szCs w:val="24"/>
                <w:lang w:eastAsia="ru-RU"/>
              </w:rPr>
              <w:t>замдиректора по УВР</w:t>
            </w:r>
          </w:p>
          <w:p w:rsidR="00311965" w:rsidRPr="00093846" w:rsidRDefault="00311965" w:rsidP="0033492E">
            <w:pPr>
              <w:tabs>
                <w:tab w:val="left" w:pos="3330"/>
              </w:tabs>
              <w:spacing w:before="100" w:beforeAutospacing="1" w:after="100" w:afterAutospacing="1" w:line="240" w:lineRule="auto"/>
              <w:rPr>
                <w:rFonts w:ascii="Times New Roman" w:eastAsia="Times New Roman" w:hAnsi="Times New Roman"/>
                <w:sz w:val="24"/>
                <w:szCs w:val="24"/>
                <w:lang w:eastAsia="ru-RU"/>
              </w:rPr>
            </w:pPr>
            <w:r w:rsidRPr="00093846">
              <w:rPr>
                <w:rFonts w:ascii="Times New Roman" w:eastAsia="Times New Roman" w:hAnsi="Times New Roman"/>
                <w:color w:val="000000"/>
                <w:sz w:val="24"/>
                <w:szCs w:val="24"/>
                <w:lang w:eastAsia="ru-RU"/>
              </w:rPr>
              <w:t> </w:t>
            </w:r>
          </w:p>
        </w:tc>
      </w:tr>
      <w:tr w:rsidR="00311965" w:rsidRPr="00093846" w:rsidTr="0033492E">
        <w:trPr>
          <w:trHeight w:val="553"/>
          <w:jc w:val="center"/>
        </w:trPr>
        <w:tc>
          <w:tcPr>
            <w:tcW w:w="636" w:type="dxa"/>
            <w:tcBorders>
              <w:top w:val="single" w:sz="4" w:space="0" w:color="auto"/>
              <w:left w:val="single" w:sz="4" w:space="0" w:color="auto"/>
              <w:bottom w:val="single" w:sz="4" w:space="0" w:color="auto"/>
              <w:right w:val="single" w:sz="4" w:space="0" w:color="auto"/>
            </w:tcBorders>
            <w:hideMark/>
          </w:tcPr>
          <w:p w:rsidR="00311965" w:rsidRPr="00093846" w:rsidRDefault="00311965" w:rsidP="0033492E">
            <w:pPr>
              <w:tabs>
                <w:tab w:val="left" w:pos="3330"/>
              </w:tabs>
              <w:spacing w:before="100" w:beforeAutospacing="1" w:after="100" w:afterAutospacing="1" w:line="240" w:lineRule="auto"/>
              <w:rPr>
                <w:rFonts w:ascii="Times New Roman" w:eastAsia="Times New Roman" w:hAnsi="Times New Roman"/>
                <w:sz w:val="24"/>
                <w:szCs w:val="24"/>
                <w:lang w:eastAsia="ru-RU"/>
              </w:rPr>
            </w:pPr>
            <w:r w:rsidRPr="00093846">
              <w:rPr>
                <w:rFonts w:ascii="Times New Roman" w:eastAsia="Times New Roman" w:hAnsi="Times New Roman"/>
                <w:color w:val="000000"/>
                <w:sz w:val="24"/>
                <w:szCs w:val="24"/>
                <w:lang w:eastAsia="ru-RU"/>
              </w:rPr>
              <w:t>8.</w:t>
            </w:r>
          </w:p>
        </w:tc>
        <w:tc>
          <w:tcPr>
            <w:tcW w:w="4864" w:type="dxa"/>
            <w:tcBorders>
              <w:top w:val="single" w:sz="4" w:space="0" w:color="auto"/>
              <w:left w:val="single" w:sz="4" w:space="0" w:color="auto"/>
              <w:bottom w:val="single" w:sz="4" w:space="0" w:color="auto"/>
              <w:right w:val="single" w:sz="4" w:space="0" w:color="auto"/>
            </w:tcBorders>
            <w:hideMark/>
          </w:tcPr>
          <w:p w:rsidR="00311965" w:rsidRPr="00093846" w:rsidRDefault="00311965" w:rsidP="0033492E">
            <w:pPr>
              <w:tabs>
                <w:tab w:val="left" w:pos="3330"/>
              </w:tabs>
              <w:spacing w:before="100" w:beforeAutospacing="1" w:after="100" w:afterAutospacing="1" w:line="240" w:lineRule="auto"/>
              <w:rPr>
                <w:rFonts w:ascii="Times New Roman" w:eastAsia="Times New Roman" w:hAnsi="Times New Roman"/>
                <w:sz w:val="24"/>
                <w:szCs w:val="24"/>
                <w:lang w:eastAsia="ru-RU"/>
              </w:rPr>
            </w:pPr>
            <w:r w:rsidRPr="00093846">
              <w:rPr>
                <w:rFonts w:ascii="Times New Roman" w:eastAsia="Times New Roman" w:hAnsi="Times New Roman"/>
                <w:color w:val="000000"/>
                <w:sz w:val="24"/>
                <w:szCs w:val="24"/>
                <w:lang w:eastAsia="ru-RU"/>
              </w:rPr>
              <w:t>Пополнение банка педагогической информации по работе с одаренными детьми</w:t>
            </w:r>
          </w:p>
        </w:tc>
        <w:tc>
          <w:tcPr>
            <w:tcW w:w="2004" w:type="dxa"/>
            <w:tcBorders>
              <w:top w:val="single" w:sz="4" w:space="0" w:color="auto"/>
              <w:left w:val="single" w:sz="4" w:space="0" w:color="auto"/>
              <w:bottom w:val="single" w:sz="4" w:space="0" w:color="auto"/>
              <w:right w:val="single" w:sz="4" w:space="0" w:color="auto"/>
            </w:tcBorders>
            <w:hideMark/>
          </w:tcPr>
          <w:p w:rsidR="00311965" w:rsidRPr="00093846" w:rsidRDefault="00311965" w:rsidP="0033492E">
            <w:pPr>
              <w:tabs>
                <w:tab w:val="left" w:pos="3330"/>
              </w:tabs>
              <w:spacing w:before="100" w:beforeAutospacing="1" w:after="100" w:afterAutospacing="1" w:line="240" w:lineRule="auto"/>
              <w:rPr>
                <w:rFonts w:ascii="Times New Roman" w:eastAsia="Times New Roman" w:hAnsi="Times New Roman"/>
                <w:sz w:val="24"/>
                <w:szCs w:val="24"/>
                <w:lang w:eastAsia="ru-RU"/>
              </w:rPr>
            </w:pPr>
            <w:r w:rsidRPr="00093846">
              <w:rPr>
                <w:rFonts w:ascii="Times New Roman" w:eastAsia="Times New Roman" w:hAnsi="Times New Roman"/>
                <w:color w:val="000000"/>
                <w:sz w:val="24"/>
                <w:szCs w:val="24"/>
                <w:lang w:eastAsia="ru-RU"/>
              </w:rPr>
              <w:t>Постоянно</w:t>
            </w:r>
          </w:p>
        </w:tc>
        <w:tc>
          <w:tcPr>
            <w:tcW w:w="2679" w:type="dxa"/>
            <w:tcBorders>
              <w:top w:val="single" w:sz="4" w:space="0" w:color="auto"/>
              <w:left w:val="single" w:sz="4" w:space="0" w:color="auto"/>
              <w:bottom w:val="single" w:sz="4" w:space="0" w:color="auto"/>
              <w:right w:val="single" w:sz="4" w:space="0" w:color="auto"/>
            </w:tcBorders>
            <w:hideMark/>
          </w:tcPr>
          <w:p w:rsidR="00311965" w:rsidRPr="00093846" w:rsidRDefault="00311965" w:rsidP="0033492E">
            <w:pPr>
              <w:tabs>
                <w:tab w:val="left" w:pos="3330"/>
              </w:tabs>
              <w:spacing w:before="100" w:beforeAutospacing="1" w:after="100" w:afterAutospacing="1" w:line="240" w:lineRule="auto"/>
              <w:rPr>
                <w:rFonts w:ascii="Times New Roman" w:eastAsia="Times New Roman" w:hAnsi="Times New Roman"/>
                <w:sz w:val="24"/>
                <w:szCs w:val="24"/>
                <w:lang w:eastAsia="ru-RU"/>
              </w:rPr>
            </w:pPr>
            <w:r w:rsidRPr="00093846">
              <w:rPr>
                <w:rFonts w:ascii="Times New Roman" w:eastAsia="Times New Roman" w:hAnsi="Times New Roman"/>
                <w:color w:val="000000"/>
                <w:sz w:val="24"/>
                <w:szCs w:val="24"/>
                <w:lang w:eastAsia="ru-RU"/>
              </w:rPr>
              <w:t>замдиректора по УВР</w:t>
            </w:r>
          </w:p>
          <w:p w:rsidR="00311965" w:rsidRPr="00093846" w:rsidRDefault="00311965" w:rsidP="0033492E">
            <w:pPr>
              <w:tabs>
                <w:tab w:val="left" w:pos="3330"/>
              </w:tabs>
              <w:spacing w:before="100" w:beforeAutospacing="1" w:after="100" w:afterAutospacing="1" w:line="240" w:lineRule="auto"/>
              <w:rPr>
                <w:rFonts w:ascii="Times New Roman" w:eastAsia="Times New Roman" w:hAnsi="Times New Roman"/>
                <w:sz w:val="24"/>
                <w:szCs w:val="24"/>
                <w:lang w:eastAsia="ru-RU"/>
              </w:rPr>
            </w:pPr>
            <w:r w:rsidRPr="00093846">
              <w:rPr>
                <w:rFonts w:ascii="Times New Roman" w:eastAsia="Times New Roman" w:hAnsi="Times New Roman"/>
                <w:color w:val="000000"/>
                <w:sz w:val="24"/>
                <w:szCs w:val="24"/>
                <w:lang w:eastAsia="ru-RU"/>
              </w:rPr>
              <w:t> </w:t>
            </w:r>
          </w:p>
        </w:tc>
      </w:tr>
      <w:tr w:rsidR="00311965" w:rsidRPr="00093846" w:rsidTr="0033492E">
        <w:trPr>
          <w:jc w:val="center"/>
        </w:trPr>
        <w:tc>
          <w:tcPr>
            <w:tcW w:w="636" w:type="dxa"/>
            <w:tcBorders>
              <w:top w:val="single" w:sz="4" w:space="0" w:color="auto"/>
              <w:left w:val="single" w:sz="4" w:space="0" w:color="auto"/>
              <w:bottom w:val="single" w:sz="4" w:space="0" w:color="auto"/>
              <w:right w:val="single" w:sz="4" w:space="0" w:color="auto"/>
            </w:tcBorders>
            <w:hideMark/>
          </w:tcPr>
          <w:p w:rsidR="00311965" w:rsidRPr="00093846" w:rsidRDefault="00311965" w:rsidP="0033492E">
            <w:pPr>
              <w:tabs>
                <w:tab w:val="left" w:pos="3330"/>
              </w:tabs>
              <w:spacing w:before="100" w:beforeAutospacing="1" w:after="100" w:afterAutospacing="1" w:line="240" w:lineRule="auto"/>
              <w:rPr>
                <w:rFonts w:ascii="Times New Roman" w:eastAsia="Times New Roman" w:hAnsi="Times New Roman"/>
                <w:sz w:val="24"/>
                <w:szCs w:val="24"/>
                <w:lang w:eastAsia="ru-RU"/>
              </w:rPr>
            </w:pPr>
            <w:r w:rsidRPr="00093846">
              <w:rPr>
                <w:rFonts w:ascii="Times New Roman" w:eastAsia="Times New Roman" w:hAnsi="Times New Roman"/>
                <w:color w:val="000000"/>
                <w:sz w:val="24"/>
                <w:szCs w:val="24"/>
                <w:lang w:eastAsia="ru-RU"/>
              </w:rPr>
              <w:t>9.</w:t>
            </w:r>
          </w:p>
        </w:tc>
        <w:tc>
          <w:tcPr>
            <w:tcW w:w="4864" w:type="dxa"/>
            <w:tcBorders>
              <w:top w:val="single" w:sz="4" w:space="0" w:color="auto"/>
              <w:left w:val="single" w:sz="4" w:space="0" w:color="auto"/>
              <w:bottom w:val="single" w:sz="4" w:space="0" w:color="auto"/>
              <w:right w:val="single" w:sz="4" w:space="0" w:color="auto"/>
            </w:tcBorders>
            <w:hideMark/>
          </w:tcPr>
          <w:p w:rsidR="00311965" w:rsidRPr="00093846" w:rsidRDefault="00311965" w:rsidP="0033492E">
            <w:pPr>
              <w:tabs>
                <w:tab w:val="left" w:pos="3330"/>
              </w:tabs>
              <w:spacing w:before="100" w:beforeAutospacing="1" w:after="100" w:afterAutospacing="1" w:line="240" w:lineRule="auto"/>
              <w:rPr>
                <w:rFonts w:ascii="Times New Roman" w:eastAsia="Times New Roman" w:hAnsi="Times New Roman"/>
                <w:sz w:val="24"/>
                <w:szCs w:val="24"/>
                <w:lang w:eastAsia="ru-RU"/>
              </w:rPr>
            </w:pPr>
            <w:r w:rsidRPr="00093846">
              <w:rPr>
                <w:rFonts w:ascii="Times New Roman" w:eastAsia="Times New Roman" w:hAnsi="Times New Roman"/>
                <w:color w:val="000000"/>
                <w:sz w:val="24"/>
                <w:szCs w:val="24"/>
                <w:lang w:eastAsia="ru-RU"/>
              </w:rPr>
              <w:t>Разработка системы поощрений победителей олимпиад, конкурсов, фестивалей.</w:t>
            </w:r>
          </w:p>
        </w:tc>
        <w:tc>
          <w:tcPr>
            <w:tcW w:w="2004" w:type="dxa"/>
            <w:tcBorders>
              <w:top w:val="single" w:sz="4" w:space="0" w:color="auto"/>
              <w:left w:val="single" w:sz="4" w:space="0" w:color="auto"/>
              <w:bottom w:val="single" w:sz="4" w:space="0" w:color="auto"/>
              <w:right w:val="single" w:sz="4" w:space="0" w:color="auto"/>
            </w:tcBorders>
            <w:hideMark/>
          </w:tcPr>
          <w:p w:rsidR="00311965" w:rsidRPr="00093846" w:rsidRDefault="005F103E" w:rsidP="00BF4553">
            <w:pPr>
              <w:tabs>
                <w:tab w:val="left" w:pos="3330"/>
              </w:tabs>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Сентябрь</w:t>
            </w:r>
          </w:p>
        </w:tc>
        <w:tc>
          <w:tcPr>
            <w:tcW w:w="2679" w:type="dxa"/>
            <w:tcBorders>
              <w:top w:val="single" w:sz="4" w:space="0" w:color="auto"/>
              <w:left w:val="single" w:sz="4" w:space="0" w:color="auto"/>
              <w:bottom w:val="single" w:sz="4" w:space="0" w:color="auto"/>
              <w:right w:val="single" w:sz="4" w:space="0" w:color="auto"/>
            </w:tcBorders>
            <w:hideMark/>
          </w:tcPr>
          <w:p w:rsidR="00311965" w:rsidRPr="00093846" w:rsidRDefault="00311965" w:rsidP="0033492E">
            <w:pPr>
              <w:tabs>
                <w:tab w:val="left" w:pos="3330"/>
              </w:tabs>
              <w:spacing w:before="100" w:beforeAutospacing="1" w:after="100" w:afterAutospacing="1" w:line="240" w:lineRule="auto"/>
              <w:rPr>
                <w:rFonts w:ascii="Times New Roman" w:eastAsia="Times New Roman" w:hAnsi="Times New Roman"/>
                <w:sz w:val="24"/>
                <w:szCs w:val="24"/>
                <w:lang w:eastAsia="ru-RU"/>
              </w:rPr>
            </w:pPr>
            <w:r w:rsidRPr="00093846">
              <w:rPr>
                <w:rFonts w:ascii="Times New Roman" w:eastAsia="Times New Roman" w:hAnsi="Times New Roman"/>
                <w:color w:val="000000"/>
                <w:sz w:val="24"/>
                <w:szCs w:val="24"/>
                <w:lang w:eastAsia="ru-RU"/>
              </w:rPr>
              <w:t>Администрация</w:t>
            </w:r>
          </w:p>
        </w:tc>
      </w:tr>
      <w:tr w:rsidR="00311965" w:rsidRPr="00093846" w:rsidTr="0033492E">
        <w:trPr>
          <w:jc w:val="center"/>
        </w:trPr>
        <w:tc>
          <w:tcPr>
            <w:tcW w:w="636" w:type="dxa"/>
            <w:tcBorders>
              <w:top w:val="single" w:sz="4" w:space="0" w:color="auto"/>
              <w:left w:val="single" w:sz="4" w:space="0" w:color="auto"/>
              <w:bottom w:val="single" w:sz="4" w:space="0" w:color="auto"/>
              <w:right w:val="single" w:sz="4" w:space="0" w:color="auto"/>
            </w:tcBorders>
            <w:hideMark/>
          </w:tcPr>
          <w:p w:rsidR="00311965" w:rsidRPr="00093846" w:rsidRDefault="00311965" w:rsidP="0033492E">
            <w:pPr>
              <w:tabs>
                <w:tab w:val="left" w:pos="3330"/>
              </w:tabs>
              <w:spacing w:before="100" w:beforeAutospacing="1" w:after="100" w:afterAutospacing="1" w:line="240" w:lineRule="auto"/>
              <w:rPr>
                <w:rFonts w:ascii="Times New Roman" w:eastAsia="Times New Roman" w:hAnsi="Times New Roman"/>
                <w:sz w:val="24"/>
                <w:szCs w:val="24"/>
                <w:lang w:eastAsia="ru-RU"/>
              </w:rPr>
            </w:pPr>
            <w:r w:rsidRPr="00093846">
              <w:rPr>
                <w:rFonts w:ascii="Times New Roman" w:eastAsia="Times New Roman" w:hAnsi="Times New Roman"/>
                <w:color w:val="000000"/>
                <w:sz w:val="24"/>
                <w:szCs w:val="24"/>
                <w:lang w:eastAsia="ru-RU"/>
              </w:rPr>
              <w:t>10.</w:t>
            </w:r>
          </w:p>
        </w:tc>
        <w:tc>
          <w:tcPr>
            <w:tcW w:w="4864" w:type="dxa"/>
            <w:tcBorders>
              <w:top w:val="single" w:sz="4" w:space="0" w:color="auto"/>
              <w:left w:val="single" w:sz="4" w:space="0" w:color="auto"/>
              <w:bottom w:val="single" w:sz="4" w:space="0" w:color="auto"/>
              <w:right w:val="single" w:sz="4" w:space="0" w:color="auto"/>
            </w:tcBorders>
            <w:hideMark/>
          </w:tcPr>
          <w:p w:rsidR="00311965" w:rsidRPr="00093846" w:rsidRDefault="00311965" w:rsidP="005F103E">
            <w:pPr>
              <w:tabs>
                <w:tab w:val="left" w:pos="3330"/>
              </w:tabs>
              <w:spacing w:before="100" w:beforeAutospacing="1" w:after="100" w:afterAutospacing="1" w:line="240" w:lineRule="auto"/>
              <w:rPr>
                <w:rFonts w:ascii="Times New Roman" w:eastAsia="Times New Roman" w:hAnsi="Times New Roman"/>
                <w:sz w:val="24"/>
                <w:szCs w:val="24"/>
                <w:lang w:eastAsia="ru-RU"/>
              </w:rPr>
            </w:pPr>
            <w:r w:rsidRPr="00093846">
              <w:rPr>
                <w:rFonts w:ascii="Times New Roman" w:eastAsia="Times New Roman" w:hAnsi="Times New Roman"/>
                <w:color w:val="000000"/>
                <w:sz w:val="24"/>
                <w:szCs w:val="24"/>
                <w:lang w:eastAsia="ru-RU"/>
              </w:rPr>
              <w:t xml:space="preserve">Расширение системы </w:t>
            </w:r>
            <w:r w:rsidR="005F103E">
              <w:rPr>
                <w:rFonts w:ascii="Times New Roman" w:eastAsia="Times New Roman" w:hAnsi="Times New Roman"/>
                <w:color w:val="000000"/>
                <w:sz w:val="24"/>
                <w:szCs w:val="24"/>
                <w:lang w:eastAsia="ru-RU"/>
              </w:rPr>
              <w:t>внеурочной деятельности</w:t>
            </w:r>
            <w:r w:rsidRPr="00093846">
              <w:rPr>
                <w:rFonts w:ascii="Times New Roman" w:eastAsia="Times New Roman" w:hAnsi="Times New Roman"/>
                <w:color w:val="000000"/>
                <w:sz w:val="24"/>
                <w:szCs w:val="24"/>
                <w:lang w:eastAsia="ru-RU"/>
              </w:rPr>
              <w:t xml:space="preserve"> для развития творческих способностей одаренных детей </w:t>
            </w:r>
          </w:p>
        </w:tc>
        <w:tc>
          <w:tcPr>
            <w:tcW w:w="2004" w:type="dxa"/>
            <w:tcBorders>
              <w:top w:val="single" w:sz="4" w:space="0" w:color="auto"/>
              <w:left w:val="single" w:sz="4" w:space="0" w:color="auto"/>
              <w:bottom w:val="single" w:sz="4" w:space="0" w:color="auto"/>
              <w:right w:val="single" w:sz="4" w:space="0" w:color="auto"/>
            </w:tcBorders>
            <w:hideMark/>
          </w:tcPr>
          <w:p w:rsidR="00311965" w:rsidRPr="00093846" w:rsidRDefault="005F103E" w:rsidP="00BF4553">
            <w:pPr>
              <w:tabs>
                <w:tab w:val="left" w:pos="3330"/>
              </w:tabs>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Постоянно</w:t>
            </w:r>
          </w:p>
        </w:tc>
        <w:tc>
          <w:tcPr>
            <w:tcW w:w="2679" w:type="dxa"/>
            <w:tcBorders>
              <w:top w:val="single" w:sz="4" w:space="0" w:color="auto"/>
              <w:left w:val="single" w:sz="4" w:space="0" w:color="auto"/>
              <w:bottom w:val="single" w:sz="4" w:space="0" w:color="auto"/>
              <w:right w:val="single" w:sz="4" w:space="0" w:color="auto"/>
            </w:tcBorders>
            <w:hideMark/>
          </w:tcPr>
          <w:p w:rsidR="00311965" w:rsidRPr="00093846" w:rsidRDefault="00311965" w:rsidP="0033492E">
            <w:pPr>
              <w:tabs>
                <w:tab w:val="left" w:pos="3330"/>
              </w:tabs>
              <w:spacing w:before="100" w:beforeAutospacing="1" w:after="100" w:afterAutospacing="1" w:line="240" w:lineRule="auto"/>
              <w:rPr>
                <w:rFonts w:ascii="Times New Roman" w:eastAsia="Times New Roman" w:hAnsi="Times New Roman"/>
                <w:sz w:val="24"/>
                <w:szCs w:val="24"/>
                <w:lang w:eastAsia="ru-RU"/>
              </w:rPr>
            </w:pPr>
            <w:r w:rsidRPr="00093846">
              <w:rPr>
                <w:rFonts w:ascii="Times New Roman" w:eastAsia="Times New Roman" w:hAnsi="Times New Roman"/>
                <w:color w:val="000000"/>
                <w:sz w:val="24"/>
                <w:szCs w:val="24"/>
                <w:lang w:eastAsia="ru-RU"/>
              </w:rPr>
              <w:t xml:space="preserve">Администрация </w:t>
            </w:r>
          </w:p>
        </w:tc>
      </w:tr>
      <w:tr w:rsidR="00311965" w:rsidRPr="00093846" w:rsidTr="0033492E">
        <w:trPr>
          <w:jc w:val="center"/>
        </w:trPr>
        <w:tc>
          <w:tcPr>
            <w:tcW w:w="636" w:type="dxa"/>
            <w:tcBorders>
              <w:top w:val="single" w:sz="4" w:space="0" w:color="auto"/>
              <w:left w:val="single" w:sz="4" w:space="0" w:color="auto"/>
              <w:bottom w:val="single" w:sz="4" w:space="0" w:color="auto"/>
              <w:right w:val="single" w:sz="4" w:space="0" w:color="auto"/>
            </w:tcBorders>
            <w:hideMark/>
          </w:tcPr>
          <w:p w:rsidR="00311965" w:rsidRPr="00093846" w:rsidRDefault="00311965" w:rsidP="0033492E">
            <w:pPr>
              <w:tabs>
                <w:tab w:val="left" w:pos="3330"/>
              </w:tabs>
              <w:spacing w:before="100" w:beforeAutospacing="1" w:after="100" w:afterAutospacing="1" w:line="240" w:lineRule="auto"/>
              <w:rPr>
                <w:rFonts w:ascii="Times New Roman" w:eastAsia="Times New Roman" w:hAnsi="Times New Roman"/>
                <w:sz w:val="24"/>
                <w:szCs w:val="24"/>
                <w:lang w:eastAsia="ru-RU"/>
              </w:rPr>
            </w:pPr>
            <w:r w:rsidRPr="00093846">
              <w:rPr>
                <w:rFonts w:ascii="Times New Roman" w:eastAsia="Times New Roman" w:hAnsi="Times New Roman"/>
                <w:color w:val="000000"/>
                <w:sz w:val="24"/>
                <w:szCs w:val="24"/>
                <w:lang w:eastAsia="ru-RU"/>
              </w:rPr>
              <w:t>11.</w:t>
            </w:r>
          </w:p>
        </w:tc>
        <w:tc>
          <w:tcPr>
            <w:tcW w:w="4864" w:type="dxa"/>
            <w:tcBorders>
              <w:top w:val="single" w:sz="4" w:space="0" w:color="auto"/>
              <w:left w:val="single" w:sz="4" w:space="0" w:color="auto"/>
              <w:bottom w:val="single" w:sz="4" w:space="0" w:color="auto"/>
              <w:right w:val="single" w:sz="4" w:space="0" w:color="auto"/>
            </w:tcBorders>
            <w:hideMark/>
          </w:tcPr>
          <w:p w:rsidR="00311965" w:rsidRPr="00093846" w:rsidRDefault="00311965" w:rsidP="0033492E">
            <w:pPr>
              <w:spacing w:before="100" w:beforeAutospacing="1" w:after="100" w:afterAutospacing="1" w:line="240" w:lineRule="auto"/>
              <w:rPr>
                <w:rFonts w:ascii="Times New Roman" w:eastAsia="Times New Roman" w:hAnsi="Times New Roman"/>
                <w:sz w:val="24"/>
                <w:szCs w:val="24"/>
                <w:lang w:eastAsia="ru-RU"/>
              </w:rPr>
            </w:pPr>
            <w:r w:rsidRPr="00093846">
              <w:rPr>
                <w:rFonts w:ascii="Times New Roman" w:eastAsia="Times New Roman" w:hAnsi="Times New Roman"/>
                <w:color w:val="000000"/>
                <w:sz w:val="24"/>
                <w:szCs w:val="24"/>
                <w:lang w:eastAsia="ru-RU"/>
              </w:rPr>
              <w:t xml:space="preserve">Проведение предметных недель </w:t>
            </w:r>
          </w:p>
        </w:tc>
        <w:tc>
          <w:tcPr>
            <w:tcW w:w="2004" w:type="dxa"/>
            <w:tcBorders>
              <w:top w:val="single" w:sz="4" w:space="0" w:color="auto"/>
              <w:left w:val="single" w:sz="4" w:space="0" w:color="auto"/>
              <w:bottom w:val="single" w:sz="4" w:space="0" w:color="auto"/>
              <w:right w:val="single" w:sz="4" w:space="0" w:color="auto"/>
            </w:tcBorders>
            <w:hideMark/>
          </w:tcPr>
          <w:p w:rsidR="00311965" w:rsidRPr="00093846" w:rsidRDefault="00311965" w:rsidP="0033492E">
            <w:pPr>
              <w:tabs>
                <w:tab w:val="left" w:pos="3330"/>
              </w:tabs>
              <w:spacing w:before="100" w:beforeAutospacing="1" w:after="100" w:afterAutospacing="1" w:line="240" w:lineRule="auto"/>
              <w:rPr>
                <w:rFonts w:ascii="Times New Roman" w:eastAsia="Times New Roman" w:hAnsi="Times New Roman"/>
                <w:sz w:val="24"/>
                <w:szCs w:val="24"/>
                <w:lang w:eastAsia="ru-RU"/>
              </w:rPr>
            </w:pPr>
            <w:r w:rsidRPr="00093846">
              <w:rPr>
                <w:rFonts w:ascii="Times New Roman" w:eastAsia="Times New Roman" w:hAnsi="Times New Roman"/>
                <w:color w:val="000000"/>
                <w:sz w:val="24"/>
                <w:szCs w:val="24"/>
                <w:lang w:eastAsia="ru-RU"/>
              </w:rPr>
              <w:t xml:space="preserve">Ежегодно </w:t>
            </w:r>
          </w:p>
        </w:tc>
        <w:tc>
          <w:tcPr>
            <w:tcW w:w="2679" w:type="dxa"/>
            <w:tcBorders>
              <w:top w:val="single" w:sz="4" w:space="0" w:color="auto"/>
              <w:left w:val="single" w:sz="4" w:space="0" w:color="auto"/>
              <w:bottom w:val="single" w:sz="4" w:space="0" w:color="auto"/>
              <w:right w:val="single" w:sz="4" w:space="0" w:color="auto"/>
            </w:tcBorders>
            <w:hideMark/>
          </w:tcPr>
          <w:p w:rsidR="00311965" w:rsidRPr="00093846" w:rsidRDefault="00311965" w:rsidP="0033492E">
            <w:pPr>
              <w:tabs>
                <w:tab w:val="left" w:pos="3330"/>
              </w:tabs>
              <w:spacing w:before="100" w:beforeAutospacing="1" w:after="100" w:afterAutospacing="1" w:line="240" w:lineRule="auto"/>
              <w:rPr>
                <w:rFonts w:ascii="Times New Roman" w:eastAsia="Times New Roman" w:hAnsi="Times New Roman"/>
                <w:sz w:val="24"/>
                <w:szCs w:val="24"/>
                <w:lang w:eastAsia="ru-RU"/>
              </w:rPr>
            </w:pPr>
            <w:r w:rsidRPr="00093846">
              <w:rPr>
                <w:rFonts w:ascii="Times New Roman" w:eastAsia="Times New Roman" w:hAnsi="Times New Roman"/>
                <w:color w:val="000000"/>
                <w:sz w:val="24"/>
                <w:szCs w:val="24"/>
                <w:lang w:eastAsia="ru-RU"/>
              </w:rPr>
              <w:t xml:space="preserve">Администрация </w:t>
            </w:r>
          </w:p>
        </w:tc>
      </w:tr>
      <w:tr w:rsidR="00311965" w:rsidRPr="00093846" w:rsidTr="0033492E">
        <w:trPr>
          <w:trHeight w:val="714"/>
          <w:jc w:val="center"/>
        </w:trPr>
        <w:tc>
          <w:tcPr>
            <w:tcW w:w="636" w:type="dxa"/>
            <w:tcBorders>
              <w:top w:val="single" w:sz="4" w:space="0" w:color="auto"/>
              <w:left w:val="single" w:sz="4" w:space="0" w:color="auto"/>
              <w:bottom w:val="single" w:sz="4" w:space="0" w:color="auto"/>
              <w:right w:val="single" w:sz="4" w:space="0" w:color="auto"/>
            </w:tcBorders>
            <w:hideMark/>
          </w:tcPr>
          <w:p w:rsidR="00311965" w:rsidRPr="00093846" w:rsidRDefault="00311965" w:rsidP="0033492E">
            <w:pPr>
              <w:tabs>
                <w:tab w:val="left" w:pos="3330"/>
              </w:tabs>
              <w:spacing w:before="100" w:beforeAutospacing="1" w:after="100" w:afterAutospacing="1" w:line="240" w:lineRule="auto"/>
              <w:rPr>
                <w:rFonts w:ascii="Times New Roman" w:eastAsia="Times New Roman" w:hAnsi="Times New Roman"/>
                <w:sz w:val="24"/>
                <w:szCs w:val="24"/>
                <w:lang w:eastAsia="ru-RU"/>
              </w:rPr>
            </w:pPr>
            <w:r w:rsidRPr="00093846">
              <w:rPr>
                <w:rFonts w:ascii="Times New Roman" w:eastAsia="Times New Roman" w:hAnsi="Times New Roman"/>
                <w:color w:val="000000"/>
                <w:sz w:val="24"/>
                <w:szCs w:val="24"/>
                <w:lang w:eastAsia="ru-RU"/>
              </w:rPr>
              <w:t>12</w:t>
            </w:r>
          </w:p>
        </w:tc>
        <w:tc>
          <w:tcPr>
            <w:tcW w:w="4864" w:type="dxa"/>
            <w:tcBorders>
              <w:top w:val="single" w:sz="4" w:space="0" w:color="auto"/>
              <w:left w:val="single" w:sz="4" w:space="0" w:color="auto"/>
              <w:bottom w:val="single" w:sz="4" w:space="0" w:color="auto"/>
              <w:right w:val="single" w:sz="4" w:space="0" w:color="auto"/>
            </w:tcBorders>
            <w:hideMark/>
          </w:tcPr>
          <w:p w:rsidR="00311965" w:rsidRPr="00093846" w:rsidRDefault="00311965" w:rsidP="0033492E">
            <w:pPr>
              <w:spacing w:before="100" w:beforeAutospacing="1" w:after="100" w:afterAutospacing="1" w:line="240" w:lineRule="auto"/>
              <w:rPr>
                <w:rFonts w:ascii="Times New Roman" w:eastAsia="Times New Roman" w:hAnsi="Times New Roman"/>
                <w:sz w:val="24"/>
                <w:szCs w:val="24"/>
                <w:lang w:eastAsia="ru-RU"/>
              </w:rPr>
            </w:pPr>
            <w:r w:rsidRPr="00093846">
              <w:rPr>
                <w:rFonts w:ascii="Times New Roman" w:eastAsia="Times New Roman" w:hAnsi="Times New Roman"/>
                <w:color w:val="000000"/>
                <w:sz w:val="24"/>
                <w:szCs w:val="24"/>
                <w:lang w:eastAsia="ru-RU"/>
              </w:rPr>
              <w:t>Обобщение опыта работы учителей, работающих  с одаренными детьми</w:t>
            </w:r>
          </w:p>
        </w:tc>
        <w:tc>
          <w:tcPr>
            <w:tcW w:w="2004" w:type="dxa"/>
            <w:tcBorders>
              <w:top w:val="single" w:sz="4" w:space="0" w:color="auto"/>
              <w:left w:val="single" w:sz="4" w:space="0" w:color="auto"/>
              <w:bottom w:val="single" w:sz="4" w:space="0" w:color="auto"/>
              <w:right w:val="single" w:sz="4" w:space="0" w:color="auto"/>
            </w:tcBorders>
            <w:hideMark/>
          </w:tcPr>
          <w:p w:rsidR="00311965" w:rsidRPr="00093846" w:rsidRDefault="00311965" w:rsidP="0033492E">
            <w:pPr>
              <w:tabs>
                <w:tab w:val="left" w:pos="3330"/>
              </w:tabs>
              <w:spacing w:before="100" w:beforeAutospacing="1" w:after="100" w:afterAutospacing="1" w:line="240" w:lineRule="auto"/>
              <w:rPr>
                <w:rFonts w:ascii="Times New Roman" w:eastAsia="Times New Roman" w:hAnsi="Times New Roman"/>
                <w:sz w:val="24"/>
                <w:szCs w:val="24"/>
                <w:lang w:eastAsia="ru-RU"/>
              </w:rPr>
            </w:pPr>
            <w:r w:rsidRPr="00093846">
              <w:rPr>
                <w:rFonts w:ascii="Times New Roman" w:eastAsia="Times New Roman" w:hAnsi="Times New Roman"/>
                <w:color w:val="000000"/>
                <w:sz w:val="24"/>
                <w:szCs w:val="24"/>
                <w:lang w:eastAsia="ru-RU"/>
              </w:rPr>
              <w:t xml:space="preserve">Ежегодно </w:t>
            </w:r>
          </w:p>
        </w:tc>
        <w:tc>
          <w:tcPr>
            <w:tcW w:w="2679" w:type="dxa"/>
            <w:tcBorders>
              <w:top w:val="single" w:sz="4" w:space="0" w:color="auto"/>
              <w:left w:val="single" w:sz="4" w:space="0" w:color="auto"/>
              <w:bottom w:val="single" w:sz="4" w:space="0" w:color="auto"/>
              <w:right w:val="single" w:sz="4" w:space="0" w:color="auto"/>
            </w:tcBorders>
            <w:hideMark/>
          </w:tcPr>
          <w:p w:rsidR="00311965" w:rsidRPr="00093846" w:rsidRDefault="00311965" w:rsidP="0033492E">
            <w:pPr>
              <w:tabs>
                <w:tab w:val="left" w:pos="3330"/>
              </w:tabs>
              <w:spacing w:before="100" w:beforeAutospacing="1" w:after="100" w:afterAutospacing="1" w:line="240" w:lineRule="auto"/>
              <w:rPr>
                <w:rFonts w:ascii="Times New Roman" w:eastAsia="Times New Roman" w:hAnsi="Times New Roman"/>
                <w:sz w:val="24"/>
                <w:szCs w:val="24"/>
                <w:lang w:eastAsia="ru-RU"/>
              </w:rPr>
            </w:pPr>
            <w:r w:rsidRPr="00093846">
              <w:rPr>
                <w:rFonts w:ascii="Times New Roman" w:eastAsia="Times New Roman" w:hAnsi="Times New Roman"/>
                <w:color w:val="000000"/>
                <w:sz w:val="24"/>
                <w:szCs w:val="24"/>
                <w:lang w:eastAsia="ru-RU"/>
              </w:rPr>
              <w:t>учителя-предметники</w:t>
            </w:r>
          </w:p>
        </w:tc>
      </w:tr>
      <w:tr w:rsidR="00311965" w:rsidRPr="00093846" w:rsidTr="005F103E">
        <w:trPr>
          <w:trHeight w:val="837"/>
          <w:jc w:val="center"/>
        </w:trPr>
        <w:tc>
          <w:tcPr>
            <w:tcW w:w="636" w:type="dxa"/>
            <w:tcBorders>
              <w:top w:val="single" w:sz="4" w:space="0" w:color="auto"/>
              <w:left w:val="single" w:sz="4" w:space="0" w:color="auto"/>
              <w:bottom w:val="single" w:sz="4" w:space="0" w:color="auto"/>
              <w:right w:val="single" w:sz="4" w:space="0" w:color="auto"/>
            </w:tcBorders>
            <w:hideMark/>
          </w:tcPr>
          <w:p w:rsidR="00311965" w:rsidRPr="00093846" w:rsidRDefault="00311965" w:rsidP="0033492E">
            <w:pPr>
              <w:tabs>
                <w:tab w:val="left" w:pos="3330"/>
              </w:tabs>
              <w:spacing w:before="100" w:beforeAutospacing="1" w:after="100" w:afterAutospacing="1" w:line="240" w:lineRule="auto"/>
              <w:rPr>
                <w:rFonts w:ascii="Times New Roman" w:eastAsia="Times New Roman" w:hAnsi="Times New Roman"/>
                <w:sz w:val="24"/>
                <w:szCs w:val="24"/>
                <w:lang w:eastAsia="ru-RU"/>
              </w:rPr>
            </w:pPr>
            <w:r w:rsidRPr="00093846">
              <w:rPr>
                <w:rFonts w:ascii="Times New Roman" w:eastAsia="Times New Roman" w:hAnsi="Times New Roman"/>
                <w:color w:val="000000"/>
                <w:sz w:val="24"/>
                <w:szCs w:val="24"/>
                <w:lang w:eastAsia="ru-RU"/>
              </w:rPr>
              <w:t>13</w:t>
            </w:r>
          </w:p>
        </w:tc>
        <w:tc>
          <w:tcPr>
            <w:tcW w:w="4864" w:type="dxa"/>
            <w:tcBorders>
              <w:top w:val="single" w:sz="4" w:space="0" w:color="auto"/>
              <w:left w:val="single" w:sz="4" w:space="0" w:color="auto"/>
              <w:bottom w:val="single" w:sz="4" w:space="0" w:color="auto"/>
              <w:right w:val="single" w:sz="4" w:space="0" w:color="auto"/>
            </w:tcBorders>
            <w:hideMark/>
          </w:tcPr>
          <w:p w:rsidR="00311965" w:rsidRPr="00093846" w:rsidRDefault="00311965" w:rsidP="0033492E">
            <w:pPr>
              <w:tabs>
                <w:tab w:val="left" w:pos="3330"/>
              </w:tabs>
              <w:spacing w:before="100" w:beforeAutospacing="1" w:after="100" w:afterAutospacing="1" w:line="240" w:lineRule="auto"/>
              <w:rPr>
                <w:rFonts w:ascii="Times New Roman" w:eastAsia="Times New Roman" w:hAnsi="Times New Roman"/>
                <w:sz w:val="24"/>
                <w:szCs w:val="24"/>
                <w:lang w:eastAsia="ru-RU"/>
              </w:rPr>
            </w:pPr>
            <w:r w:rsidRPr="00093846">
              <w:rPr>
                <w:rFonts w:ascii="Times New Roman" w:eastAsia="Times New Roman" w:hAnsi="Times New Roman"/>
                <w:color w:val="000000"/>
                <w:sz w:val="24"/>
                <w:szCs w:val="24"/>
                <w:lang w:eastAsia="ru-RU"/>
              </w:rPr>
              <w:t xml:space="preserve">Размещение на школьном сайте материалов по работе с одаренными детьми. </w:t>
            </w:r>
          </w:p>
        </w:tc>
        <w:tc>
          <w:tcPr>
            <w:tcW w:w="2004" w:type="dxa"/>
            <w:tcBorders>
              <w:top w:val="single" w:sz="4" w:space="0" w:color="auto"/>
              <w:left w:val="single" w:sz="4" w:space="0" w:color="auto"/>
              <w:bottom w:val="single" w:sz="4" w:space="0" w:color="auto"/>
              <w:right w:val="single" w:sz="4" w:space="0" w:color="auto"/>
            </w:tcBorders>
            <w:hideMark/>
          </w:tcPr>
          <w:p w:rsidR="00311965" w:rsidRPr="00093846" w:rsidRDefault="00311965" w:rsidP="0033492E">
            <w:pPr>
              <w:tabs>
                <w:tab w:val="left" w:pos="3330"/>
              </w:tabs>
              <w:spacing w:before="100" w:beforeAutospacing="1" w:after="100" w:afterAutospacing="1" w:line="240" w:lineRule="auto"/>
              <w:rPr>
                <w:rFonts w:ascii="Times New Roman" w:eastAsia="Times New Roman" w:hAnsi="Times New Roman"/>
                <w:sz w:val="24"/>
                <w:szCs w:val="24"/>
                <w:lang w:eastAsia="ru-RU"/>
              </w:rPr>
            </w:pPr>
            <w:r w:rsidRPr="00093846">
              <w:rPr>
                <w:rFonts w:ascii="Times New Roman" w:eastAsia="Times New Roman" w:hAnsi="Times New Roman"/>
                <w:color w:val="000000"/>
                <w:sz w:val="24"/>
                <w:szCs w:val="24"/>
                <w:lang w:eastAsia="ru-RU"/>
              </w:rPr>
              <w:t> </w:t>
            </w:r>
          </w:p>
        </w:tc>
        <w:tc>
          <w:tcPr>
            <w:tcW w:w="2679" w:type="dxa"/>
            <w:tcBorders>
              <w:top w:val="single" w:sz="4" w:space="0" w:color="auto"/>
              <w:left w:val="single" w:sz="4" w:space="0" w:color="auto"/>
              <w:bottom w:val="single" w:sz="4" w:space="0" w:color="auto"/>
              <w:right w:val="single" w:sz="4" w:space="0" w:color="auto"/>
            </w:tcBorders>
            <w:hideMark/>
          </w:tcPr>
          <w:p w:rsidR="00311965" w:rsidRPr="00093846" w:rsidRDefault="00311965" w:rsidP="0033492E">
            <w:pPr>
              <w:tabs>
                <w:tab w:val="left" w:pos="3330"/>
              </w:tabs>
              <w:spacing w:before="100" w:beforeAutospacing="1" w:after="100" w:afterAutospacing="1" w:line="240" w:lineRule="auto"/>
              <w:rPr>
                <w:rFonts w:ascii="Times New Roman" w:eastAsia="Times New Roman" w:hAnsi="Times New Roman"/>
                <w:sz w:val="24"/>
                <w:szCs w:val="24"/>
                <w:lang w:eastAsia="ru-RU"/>
              </w:rPr>
            </w:pPr>
            <w:r w:rsidRPr="00093846">
              <w:rPr>
                <w:rFonts w:ascii="Times New Roman" w:eastAsia="Times New Roman" w:hAnsi="Times New Roman"/>
                <w:color w:val="000000"/>
                <w:sz w:val="24"/>
                <w:szCs w:val="24"/>
                <w:lang w:eastAsia="ru-RU"/>
              </w:rPr>
              <w:t>Администрация</w:t>
            </w:r>
          </w:p>
        </w:tc>
      </w:tr>
    </w:tbl>
    <w:p w:rsidR="00311965" w:rsidRPr="00093846" w:rsidRDefault="00311965" w:rsidP="00311965">
      <w:pPr>
        <w:spacing w:before="100" w:beforeAutospacing="1" w:after="100" w:afterAutospacing="1" w:line="240" w:lineRule="auto"/>
        <w:rPr>
          <w:rFonts w:ascii="Times New Roman" w:eastAsia="Times New Roman" w:hAnsi="Times New Roman"/>
          <w:sz w:val="24"/>
          <w:szCs w:val="24"/>
          <w:lang w:eastAsia="ru-RU"/>
        </w:rPr>
      </w:pPr>
      <w:r w:rsidRPr="00093846">
        <w:rPr>
          <w:rFonts w:ascii="Times New Roman" w:eastAsia="Times New Roman" w:hAnsi="Times New Roman"/>
          <w:bCs/>
          <w:color w:val="000000"/>
          <w:sz w:val="24"/>
          <w:szCs w:val="24"/>
          <w:lang w:eastAsia="ru-RU"/>
        </w:rPr>
        <w:t>13.Ожидаемые результаты</w:t>
      </w:r>
    </w:p>
    <w:p w:rsidR="00311965" w:rsidRPr="00093846" w:rsidRDefault="00311965" w:rsidP="00311965">
      <w:pPr>
        <w:spacing w:before="100" w:beforeAutospacing="1" w:after="100" w:afterAutospacing="1" w:line="240" w:lineRule="auto"/>
        <w:rPr>
          <w:rFonts w:ascii="Times New Roman" w:eastAsia="Times New Roman" w:hAnsi="Times New Roman"/>
          <w:sz w:val="24"/>
          <w:szCs w:val="24"/>
          <w:lang w:eastAsia="ru-RU"/>
        </w:rPr>
      </w:pPr>
      <w:r w:rsidRPr="00093846">
        <w:rPr>
          <w:rFonts w:ascii="Times New Roman" w:eastAsia="Times New Roman" w:hAnsi="Times New Roman"/>
          <w:sz w:val="24"/>
          <w:szCs w:val="24"/>
          <w:lang w:eastAsia="ru-RU"/>
        </w:rPr>
        <w:t>1.Активизацию инициативы и творчества учащихся в разных областях наук;</w:t>
      </w:r>
      <w:r w:rsidRPr="00093846">
        <w:rPr>
          <w:rFonts w:ascii="Times New Roman" w:eastAsia="Times New Roman" w:hAnsi="Times New Roman"/>
          <w:sz w:val="24"/>
          <w:szCs w:val="24"/>
          <w:lang w:eastAsia="ru-RU"/>
        </w:rPr>
        <w:br/>
        <w:t xml:space="preserve"> 2. Создание условий для сохранения и приумножения интеллектуального и творческого потенциала учащихся.</w:t>
      </w:r>
    </w:p>
    <w:p w:rsidR="00311965" w:rsidRPr="00093846" w:rsidRDefault="00311965" w:rsidP="00311965">
      <w:pPr>
        <w:spacing w:before="100" w:beforeAutospacing="1" w:after="100" w:afterAutospacing="1" w:line="240" w:lineRule="auto"/>
        <w:rPr>
          <w:rFonts w:ascii="Times New Roman" w:eastAsia="Times New Roman" w:hAnsi="Times New Roman"/>
          <w:sz w:val="24"/>
          <w:szCs w:val="24"/>
          <w:lang w:eastAsia="ru-RU"/>
        </w:rPr>
      </w:pPr>
      <w:r w:rsidRPr="00093846">
        <w:rPr>
          <w:rFonts w:ascii="Times New Roman" w:eastAsia="Times New Roman" w:hAnsi="Times New Roman"/>
          <w:sz w:val="24"/>
          <w:szCs w:val="24"/>
          <w:lang w:eastAsia="ru-RU"/>
        </w:rPr>
        <w:t>3. Создание системы подготовки, переподготовки и повышения квалификации педагогов, психологов и других специалистов для работы с одарёнными детьми.</w:t>
      </w:r>
    </w:p>
    <w:p w:rsidR="00311965" w:rsidRPr="00093846" w:rsidRDefault="00311965" w:rsidP="00311965">
      <w:pPr>
        <w:spacing w:before="100" w:beforeAutospacing="1" w:after="100" w:afterAutospacing="1" w:line="240" w:lineRule="auto"/>
        <w:rPr>
          <w:rFonts w:ascii="Times New Roman" w:eastAsia="Times New Roman" w:hAnsi="Times New Roman"/>
          <w:sz w:val="24"/>
          <w:szCs w:val="24"/>
          <w:lang w:eastAsia="ru-RU"/>
        </w:rPr>
      </w:pPr>
      <w:r w:rsidRPr="00093846">
        <w:rPr>
          <w:rFonts w:ascii="Times New Roman" w:eastAsia="Times New Roman" w:hAnsi="Times New Roman"/>
          <w:sz w:val="24"/>
          <w:szCs w:val="24"/>
          <w:lang w:eastAsia="ru-RU"/>
        </w:rPr>
        <w:t xml:space="preserve"> 4. Формирование интереса учащихся к личностно-творческой самореализации.</w:t>
      </w:r>
    </w:p>
    <w:p w:rsidR="00311965" w:rsidRPr="00093846" w:rsidRDefault="00311965" w:rsidP="00311965">
      <w:pPr>
        <w:tabs>
          <w:tab w:val="left" w:pos="3330"/>
        </w:tabs>
        <w:spacing w:before="100" w:beforeAutospacing="1" w:after="100" w:afterAutospacing="1" w:line="240" w:lineRule="auto"/>
        <w:rPr>
          <w:rFonts w:ascii="Times New Roman" w:eastAsia="Times New Roman" w:hAnsi="Times New Roman"/>
          <w:sz w:val="24"/>
          <w:szCs w:val="24"/>
          <w:lang w:eastAsia="ru-RU"/>
        </w:rPr>
      </w:pPr>
      <w:r w:rsidRPr="00093846">
        <w:rPr>
          <w:rFonts w:ascii="Times New Roman" w:eastAsia="Times New Roman" w:hAnsi="Times New Roman"/>
          <w:sz w:val="24"/>
          <w:szCs w:val="24"/>
          <w:lang w:eastAsia="ru-RU"/>
        </w:rPr>
        <w:t>5. Повышению качества образования и воспитания школьников.</w:t>
      </w:r>
    </w:p>
    <w:p w:rsidR="00311965" w:rsidRPr="00093846" w:rsidRDefault="00311965" w:rsidP="00311965">
      <w:pPr>
        <w:tabs>
          <w:tab w:val="left" w:pos="3330"/>
        </w:tabs>
        <w:spacing w:before="100" w:beforeAutospacing="1" w:after="100" w:afterAutospacing="1" w:line="240" w:lineRule="auto"/>
        <w:ind w:firstLine="540"/>
        <w:rPr>
          <w:rFonts w:ascii="Times New Roman" w:eastAsia="Times New Roman" w:hAnsi="Times New Roman"/>
          <w:sz w:val="24"/>
          <w:szCs w:val="24"/>
          <w:lang w:eastAsia="ru-RU"/>
        </w:rPr>
      </w:pPr>
      <w:r w:rsidRPr="00093846">
        <w:rPr>
          <w:rFonts w:ascii="Times New Roman" w:eastAsia="Times New Roman" w:hAnsi="Times New Roman"/>
          <w:sz w:val="24"/>
          <w:szCs w:val="24"/>
          <w:lang w:eastAsia="ru-RU"/>
        </w:rPr>
        <w:t xml:space="preserve">  </w:t>
      </w:r>
    </w:p>
    <w:p w:rsidR="00311965" w:rsidRPr="00093846" w:rsidRDefault="00311965" w:rsidP="00311965">
      <w:pPr>
        <w:spacing w:before="100" w:beforeAutospacing="1" w:after="100" w:afterAutospacing="1" w:line="240" w:lineRule="auto"/>
        <w:rPr>
          <w:rFonts w:ascii="Times New Roman" w:eastAsia="Times New Roman" w:hAnsi="Times New Roman"/>
          <w:sz w:val="24"/>
          <w:szCs w:val="24"/>
          <w:lang w:eastAsia="ru-RU"/>
        </w:rPr>
      </w:pPr>
      <w:r w:rsidRPr="00093846">
        <w:rPr>
          <w:rFonts w:ascii="Times New Roman" w:eastAsia="Times New Roman" w:hAnsi="Times New Roman"/>
          <w:sz w:val="24"/>
          <w:szCs w:val="24"/>
          <w:lang w:eastAsia="ru-RU"/>
        </w:rPr>
        <w:t> </w:t>
      </w:r>
    </w:p>
    <w:p w:rsidR="00311965" w:rsidRPr="00093846" w:rsidRDefault="00311965" w:rsidP="00311965">
      <w:pPr>
        <w:rPr>
          <w:rFonts w:ascii="Times New Roman" w:hAnsi="Times New Roman"/>
          <w:sz w:val="24"/>
          <w:szCs w:val="24"/>
        </w:rPr>
      </w:pPr>
    </w:p>
    <w:p w:rsidR="007D3BF2" w:rsidRPr="00093846" w:rsidRDefault="007D3BF2" w:rsidP="007D3BF2">
      <w:pPr>
        <w:rPr>
          <w:rFonts w:ascii="Times New Roman" w:hAnsi="Times New Roman"/>
          <w:b/>
          <w:sz w:val="24"/>
          <w:szCs w:val="24"/>
        </w:rPr>
      </w:pPr>
    </w:p>
    <w:p w:rsidR="007D3BF2" w:rsidRPr="00093846" w:rsidRDefault="007D3BF2" w:rsidP="007D3BF2">
      <w:pPr>
        <w:rPr>
          <w:rFonts w:ascii="Times New Roman" w:hAnsi="Times New Roman"/>
          <w:b/>
          <w:sz w:val="24"/>
          <w:szCs w:val="24"/>
        </w:rPr>
      </w:pPr>
    </w:p>
    <w:p w:rsidR="007D3BF2" w:rsidRPr="00093846" w:rsidRDefault="007D3BF2" w:rsidP="007D3BF2">
      <w:pPr>
        <w:pStyle w:val="a8"/>
        <w:rPr>
          <w:rFonts w:ascii="Times New Roman" w:hAnsi="Times New Roman"/>
        </w:rPr>
      </w:pPr>
    </w:p>
    <w:p w:rsidR="007D3BF2" w:rsidRPr="00093846" w:rsidRDefault="007D3BF2" w:rsidP="007D3BF2">
      <w:pPr>
        <w:pStyle w:val="a8"/>
        <w:rPr>
          <w:rFonts w:ascii="Times New Roman" w:hAnsi="Times New Roman"/>
        </w:rPr>
      </w:pPr>
    </w:p>
    <w:p w:rsidR="007D3BF2" w:rsidRPr="00093846" w:rsidRDefault="007D3BF2" w:rsidP="007D3BF2">
      <w:pPr>
        <w:pStyle w:val="a8"/>
        <w:rPr>
          <w:rFonts w:ascii="Times New Roman" w:hAnsi="Times New Roman"/>
        </w:rPr>
      </w:pPr>
    </w:p>
    <w:p w:rsidR="009A2DF6" w:rsidRPr="00093846" w:rsidRDefault="009A2DF6" w:rsidP="009A2DF6">
      <w:pPr>
        <w:pStyle w:val="3f2"/>
        <w:ind w:left="-284"/>
        <w:rPr>
          <w:b/>
          <w:bCs/>
        </w:rPr>
      </w:pPr>
    </w:p>
    <w:p w:rsidR="009A2DF6" w:rsidRPr="00093846" w:rsidRDefault="009A2DF6" w:rsidP="009A2DF6">
      <w:pPr>
        <w:pStyle w:val="3f2"/>
        <w:ind w:left="-284"/>
        <w:rPr>
          <w:b/>
          <w:bCs/>
        </w:rPr>
      </w:pPr>
    </w:p>
    <w:p w:rsidR="009A2DF6" w:rsidRPr="00093846" w:rsidRDefault="009A2DF6" w:rsidP="009A2DF6">
      <w:pPr>
        <w:pStyle w:val="3f2"/>
        <w:ind w:left="-284"/>
        <w:rPr>
          <w:b/>
          <w:bCs/>
        </w:rPr>
      </w:pPr>
    </w:p>
    <w:p w:rsidR="00B540EE" w:rsidRPr="00093846" w:rsidRDefault="009A2DF6" w:rsidP="009A2DF6">
      <w:pPr>
        <w:pStyle w:val="3"/>
        <w:rPr>
          <w:sz w:val="24"/>
          <w:szCs w:val="24"/>
        </w:rPr>
      </w:pPr>
      <w:r w:rsidRPr="00093846">
        <w:rPr>
          <w:b w:val="0"/>
          <w:bCs w:val="0"/>
          <w:sz w:val="24"/>
          <w:szCs w:val="24"/>
        </w:rPr>
        <w:br w:type="page"/>
      </w:r>
      <w:bookmarkStart w:id="396" w:name="_Toc443310458"/>
      <w:r w:rsidR="00452C5F" w:rsidRPr="00093846">
        <w:rPr>
          <w:sz w:val="24"/>
          <w:szCs w:val="24"/>
        </w:rPr>
        <w:t>2.4.</w:t>
      </w:r>
      <w:r w:rsidR="00B540EE" w:rsidRPr="00093846">
        <w:rPr>
          <w:sz w:val="24"/>
          <w:szCs w:val="24"/>
        </w:rPr>
        <w:t>5. Планируемые результаты коррекционной работы</w:t>
      </w:r>
      <w:bookmarkEnd w:id="396"/>
    </w:p>
    <w:p w:rsidR="00B540EE" w:rsidRPr="00093846" w:rsidRDefault="00B540EE">
      <w:pPr>
        <w:pStyle w:val="Default"/>
        <w:spacing w:line="360" w:lineRule="auto"/>
        <w:ind w:firstLine="709"/>
        <w:jc w:val="both"/>
        <w:rPr>
          <w:rFonts w:ascii="Times New Roman" w:hAnsi="Times New Roman" w:cs="Times New Roman"/>
          <w:color w:val="auto"/>
        </w:rPr>
      </w:pPr>
      <w:r w:rsidRPr="00093846">
        <w:rPr>
          <w:rFonts w:ascii="Times New Roman" w:hAnsi="Times New Roman" w:cs="Times New Roman"/>
          <w:color w:val="auto"/>
        </w:rPr>
        <w:t xml:space="preserve">Программа коррекционной работы предусматривает выполнение требований к результатам, </w:t>
      </w:r>
      <w:r w:rsidR="00B46C06" w:rsidRPr="00093846">
        <w:rPr>
          <w:rFonts w:ascii="Times New Roman" w:hAnsi="Times New Roman" w:cs="Times New Roman"/>
          <w:color w:val="auto"/>
        </w:rPr>
        <w:t xml:space="preserve">определенным </w:t>
      </w:r>
      <w:r w:rsidRPr="00093846">
        <w:rPr>
          <w:rFonts w:ascii="Times New Roman" w:hAnsi="Times New Roman" w:cs="Times New Roman"/>
          <w:color w:val="auto"/>
        </w:rPr>
        <w:t xml:space="preserve">ФГОС </w:t>
      </w:r>
      <w:r w:rsidR="00B46C06" w:rsidRPr="00093846">
        <w:rPr>
          <w:rFonts w:ascii="Times New Roman" w:hAnsi="Times New Roman" w:cs="Times New Roman"/>
          <w:color w:val="auto"/>
        </w:rPr>
        <w:t>ООО</w:t>
      </w:r>
      <w:r w:rsidRPr="00093846">
        <w:rPr>
          <w:rFonts w:ascii="Times New Roman" w:hAnsi="Times New Roman" w:cs="Times New Roman"/>
          <w:color w:val="auto"/>
        </w:rPr>
        <w:t xml:space="preserve">. </w:t>
      </w:r>
    </w:p>
    <w:p w:rsidR="00B540EE" w:rsidRPr="00093846" w:rsidRDefault="00B540EE">
      <w:pPr>
        <w:pStyle w:val="Default"/>
        <w:spacing w:line="360" w:lineRule="auto"/>
        <w:ind w:firstLine="709"/>
        <w:jc w:val="both"/>
        <w:rPr>
          <w:rFonts w:ascii="Times New Roman" w:hAnsi="Times New Roman" w:cs="Times New Roman"/>
          <w:color w:val="auto"/>
        </w:rPr>
      </w:pPr>
      <w:r w:rsidRPr="00093846">
        <w:rPr>
          <w:rFonts w:ascii="Times New Roman" w:hAnsi="Times New Roman" w:cs="Times New Roman"/>
          <w:color w:val="auto"/>
        </w:rPr>
        <w:t xml:space="preserve">Планируемые результаты коррекционной работы имеют дифференцированный характер и могут определяться индивидуальными программами развития детей с </w:t>
      </w:r>
      <w:r w:rsidR="00B46C06" w:rsidRPr="00093846">
        <w:rPr>
          <w:rFonts w:ascii="Times New Roman" w:hAnsi="Times New Roman" w:cs="Times New Roman"/>
          <w:color w:val="auto"/>
        </w:rPr>
        <w:t>ОВЗ</w:t>
      </w:r>
      <w:r w:rsidRPr="00093846">
        <w:rPr>
          <w:rFonts w:ascii="Times New Roman" w:hAnsi="Times New Roman" w:cs="Times New Roman"/>
          <w:color w:val="auto"/>
        </w:rPr>
        <w:t>.</w:t>
      </w:r>
    </w:p>
    <w:p w:rsidR="00B540EE" w:rsidRPr="00093846" w:rsidRDefault="00B540EE">
      <w:pPr>
        <w:pStyle w:val="Default"/>
        <w:spacing w:line="360" w:lineRule="auto"/>
        <w:ind w:firstLine="709"/>
        <w:jc w:val="both"/>
        <w:rPr>
          <w:rFonts w:ascii="Times New Roman" w:hAnsi="Times New Roman" w:cs="Times New Roman"/>
          <w:color w:val="auto"/>
        </w:rPr>
      </w:pPr>
      <w:r w:rsidRPr="00093846">
        <w:rPr>
          <w:rFonts w:ascii="Times New Roman" w:hAnsi="Times New Roman" w:cs="Times New Roman"/>
          <w:color w:val="auto"/>
        </w:rPr>
        <w:t>В зависимости от формы организации коррекционной работы планируются разные группы результатов (личностные, метапредметные, предметные).</w:t>
      </w:r>
      <w:r w:rsidR="00311965" w:rsidRPr="00093846">
        <w:rPr>
          <w:rFonts w:ascii="Times New Roman" w:hAnsi="Times New Roman" w:cs="Times New Roman"/>
          <w:color w:val="auto"/>
        </w:rPr>
        <w:t xml:space="preserve">  </w:t>
      </w:r>
      <w:r w:rsidRPr="00093846">
        <w:rPr>
          <w:rFonts w:ascii="Times New Roman" w:hAnsi="Times New Roman" w:cs="Times New Roman"/>
          <w:color w:val="auto"/>
        </w:rPr>
        <w:t xml:space="preserve">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B540EE" w:rsidRPr="00093846" w:rsidRDefault="00B540EE">
      <w:pPr>
        <w:pStyle w:val="Default"/>
        <w:spacing w:line="360" w:lineRule="auto"/>
        <w:ind w:firstLine="709"/>
        <w:jc w:val="both"/>
        <w:rPr>
          <w:rFonts w:ascii="Times New Roman" w:hAnsi="Times New Roman" w:cs="Times New Roman"/>
          <w:color w:val="auto"/>
        </w:rPr>
      </w:pPr>
      <w:r w:rsidRPr="00093846">
        <w:rPr>
          <w:rFonts w:ascii="Times New Roman" w:hAnsi="Times New Roman" w:cs="Times New Roman"/>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540EE" w:rsidRPr="00093846" w:rsidRDefault="00B540EE">
      <w:pPr>
        <w:pStyle w:val="Default"/>
        <w:spacing w:line="360" w:lineRule="auto"/>
        <w:ind w:firstLine="709"/>
        <w:jc w:val="both"/>
        <w:rPr>
          <w:rFonts w:ascii="Times New Roman" w:hAnsi="Times New Roman" w:cs="Times New Roman"/>
          <w:color w:val="auto"/>
        </w:rPr>
      </w:pPr>
      <w:r w:rsidRPr="00093846">
        <w:rPr>
          <w:rFonts w:ascii="Times New Roman" w:hAnsi="Times New Roman" w:cs="Times New Roman"/>
          <w:color w:val="auto"/>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B540EE" w:rsidRPr="00093846" w:rsidRDefault="00B540EE">
      <w:pPr>
        <w:pStyle w:val="Default"/>
        <w:spacing w:line="360" w:lineRule="auto"/>
        <w:ind w:firstLine="709"/>
        <w:jc w:val="both"/>
        <w:rPr>
          <w:rFonts w:ascii="Times New Roman" w:hAnsi="Times New Roman" w:cs="Times New Roman"/>
          <w:color w:val="auto"/>
        </w:rPr>
      </w:pPr>
      <w:r w:rsidRPr="00093846">
        <w:rPr>
          <w:rFonts w:ascii="Times New Roman" w:hAnsi="Times New Roman" w:cs="Times New Roman"/>
          <w:color w:val="auto"/>
        </w:rPr>
        <w:t xml:space="preserve">Предметные результаты определяются совместно с учителем – овладение содержанием </w:t>
      </w:r>
      <w:r w:rsidR="00B46C06" w:rsidRPr="00093846">
        <w:rPr>
          <w:rFonts w:ascii="Times New Roman" w:hAnsi="Times New Roman" w:cs="Times New Roman"/>
          <w:color w:val="auto"/>
        </w:rPr>
        <w:t>ООП</w:t>
      </w:r>
      <w:r w:rsidRPr="00093846">
        <w:rPr>
          <w:rFonts w:ascii="Times New Roman" w:hAnsi="Times New Roman" w:cs="Times New Roman"/>
          <w:color w:val="auto"/>
        </w:rPr>
        <w:t xml:space="preserve"> ООО (конкретных предметных областей; подпрограмм) с учетом индивидуальных возможностей разных категорий детей с </w:t>
      </w:r>
      <w:r w:rsidR="00B46C06" w:rsidRPr="00093846">
        <w:rPr>
          <w:rFonts w:ascii="Times New Roman" w:hAnsi="Times New Roman" w:cs="Times New Roman"/>
          <w:color w:val="auto"/>
        </w:rPr>
        <w:t>ОВЗ</w:t>
      </w:r>
      <w:r w:rsidRPr="00093846">
        <w:rPr>
          <w:rFonts w:ascii="Times New Roman" w:hAnsi="Times New Roman" w:cs="Times New Roman"/>
          <w:color w:val="auto"/>
        </w:rPr>
        <w:t>;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B540EE" w:rsidRPr="00093846" w:rsidRDefault="00B540EE">
      <w:pPr>
        <w:pStyle w:val="Default"/>
        <w:spacing w:line="360" w:lineRule="auto"/>
        <w:ind w:firstLine="709"/>
        <w:jc w:val="both"/>
        <w:rPr>
          <w:rFonts w:ascii="Times New Roman" w:hAnsi="Times New Roman" w:cs="Times New Roman"/>
          <w:color w:val="auto"/>
        </w:rPr>
      </w:pPr>
      <w:r w:rsidRPr="00093846">
        <w:rPr>
          <w:rFonts w:ascii="Times New Roman" w:hAnsi="Times New Roman" w:cs="Times New Roman"/>
          <w:color w:val="auto"/>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B540EE" w:rsidRPr="00093846" w:rsidRDefault="00B540EE">
      <w:pPr>
        <w:pStyle w:val="Default"/>
        <w:spacing w:line="360" w:lineRule="auto"/>
        <w:ind w:firstLine="709"/>
        <w:jc w:val="both"/>
        <w:rPr>
          <w:rFonts w:ascii="Times New Roman" w:hAnsi="Times New Roman" w:cs="Times New Roman"/>
          <w:color w:val="auto"/>
        </w:rPr>
      </w:pPr>
      <w:r w:rsidRPr="00093846">
        <w:rPr>
          <w:rFonts w:ascii="Times New Roman" w:hAnsi="Times New Roman" w:cs="Times New Roman"/>
          <w:color w:val="auto"/>
        </w:rPr>
        <w:t xml:space="preserve">Достижения обучающихся с </w:t>
      </w:r>
      <w:r w:rsidR="00B46C06" w:rsidRPr="00093846">
        <w:rPr>
          <w:rFonts w:ascii="Times New Roman" w:hAnsi="Times New Roman" w:cs="Times New Roman"/>
          <w:color w:val="auto"/>
        </w:rPr>
        <w:t>ОВЗ</w:t>
      </w:r>
      <w:r w:rsidR="0071686F" w:rsidRPr="00093846">
        <w:rPr>
          <w:rFonts w:ascii="Times New Roman" w:hAnsi="Times New Roman" w:cs="Times New Roman"/>
          <w:color w:val="auto"/>
        </w:rPr>
        <w:t xml:space="preserve"> </w:t>
      </w:r>
      <w:r w:rsidRPr="00093846">
        <w:rPr>
          <w:rFonts w:ascii="Times New Roman" w:hAnsi="Times New Roman" w:cs="Times New Roman"/>
          <w:color w:val="auto"/>
        </w:rPr>
        <w:t>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71686F" w:rsidRPr="00093846" w:rsidRDefault="0071686F" w:rsidP="0071686F">
      <w:pPr>
        <w:spacing w:after="0" w:line="240" w:lineRule="auto"/>
        <w:rPr>
          <w:rFonts w:ascii="Times New Roman" w:hAnsi="Times New Roman"/>
          <w:sz w:val="24"/>
          <w:szCs w:val="24"/>
        </w:rPr>
      </w:pPr>
      <w:bookmarkStart w:id="397" w:name="_Toc406059068"/>
      <w:bookmarkStart w:id="398" w:name="_Toc409691732"/>
      <w:r w:rsidRPr="00093846">
        <w:rPr>
          <w:rFonts w:ascii="Times New Roman" w:hAnsi="Times New Roman"/>
          <w:b/>
          <w:sz w:val="24"/>
          <w:szCs w:val="24"/>
        </w:rPr>
        <w:t>Планируемые личностные результаты.</w:t>
      </w:r>
      <w:r w:rsidRPr="00093846">
        <w:rPr>
          <w:rFonts w:ascii="Times New Roman" w:hAnsi="Times New Roman"/>
          <w:sz w:val="24"/>
          <w:szCs w:val="24"/>
        </w:rPr>
        <w:t xml:space="preserve"> </w:t>
      </w:r>
    </w:p>
    <w:p w:rsidR="0071686F" w:rsidRPr="00093846" w:rsidRDefault="0071686F" w:rsidP="0042534B">
      <w:pPr>
        <w:spacing w:after="0" w:line="360" w:lineRule="auto"/>
        <w:rPr>
          <w:rFonts w:ascii="Times New Roman" w:hAnsi="Times New Roman"/>
          <w:sz w:val="24"/>
          <w:szCs w:val="24"/>
          <w:lang w:eastAsia="ru-RU"/>
        </w:rPr>
      </w:pPr>
      <w:r w:rsidRPr="00093846">
        <w:rPr>
          <w:rFonts w:ascii="Times New Roman" w:hAnsi="Times New Roman"/>
          <w:sz w:val="24"/>
          <w:szCs w:val="24"/>
        </w:rPr>
        <w:t>Обучающийся будет или</w:t>
      </w:r>
      <w:r w:rsidRPr="00093846">
        <w:rPr>
          <w:rFonts w:ascii="Times New Roman" w:hAnsi="Times New Roman"/>
          <w:sz w:val="24"/>
          <w:szCs w:val="24"/>
          <w:lang w:eastAsia="ru-RU"/>
        </w:rPr>
        <w:t xml:space="preserve"> </w:t>
      </w:r>
      <w:r w:rsidRPr="00093846">
        <w:rPr>
          <w:rFonts w:ascii="Times New Roman" w:hAnsi="Times New Roman"/>
          <w:sz w:val="24"/>
          <w:szCs w:val="24"/>
        </w:rPr>
        <w:t>сможет:</w:t>
      </w:r>
    </w:p>
    <w:p w:rsidR="0071686F" w:rsidRPr="00093846" w:rsidRDefault="0071686F" w:rsidP="00705C94">
      <w:pPr>
        <w:pStyle w:val="a8"/>
        <w:numPr>
          <w:ilvl w:val="0"/>
          <w:numId w:val="183"/>
        </w:numPr>
        <w:spacing w:line="360" w:lineRule="auto"/>
        <w:rPr>
          <w:rFonts w:ascii="Times New Roman" w:hAnsi="Times New Roman"/>
        </w:rPr>
      </w:pPr>
      <w:r w:rsidRPr="00093846">
        <w:rPr>
          <w:rFonts w:ascii="Times New Roman" w:hAnsi="Times New Roman"/>
        </w:rPr>
        <w:t>положительно относиться к коррекционным занятиям, понимая их необходимость для того, чтобы стать более успешным в учебной деятельности;</w:t>
      </w:r>
    </w:p>
    <w:p w:rsidR="0071686F" w:rsidRPr="00093846" w:rsidRDefault="0071686F" w:rsidP="00705C94">
      <w:pPr>
        <w:pStyle w:val="a8"/>
        <w:numPr>
          <w:ilvl w:val="0"/>
          <w:numId w:val="183"/>
        </w:numPr>
        <w:spacing w:line="360" w:lineRule="auto"/>
        <w:rPr>
          <w:rFonts w:ascii="Times New Roman" w:hAnsi="Times New Roman"/>
        </w:rPr>
      </w:pPr>
      <w:r w:rsidRPr="00093846">
        <w:rPr>
          <w:rFonts w:ascii="Times New Roman" w:hAnsi="Times New Roman"/>
        </w:rPr>
        <w:t>при помощи педагога или самостоятельно определять цели своего обучения, ставить и формулировать для себя новые задачи в учёбе и познавательной деятельности;</w:t>
      </w:r>
    </w:p>
    <w:p w:rsidR="0071686F" w:rsidRPr="00093846" w:rsidRDefault="0071686F" w:rsidP="00705C94">
      <w:pPr>
        <w:pStyle w:val="a8"/>
        <w:numPr>
          <w:ilvl w:val="0"/>
          <w:numId w:val="183"/>
        </w:numPr>
        <w:spacing w:line="360" w:lineRule="auto"/>
        <w:rPr>
          <w:rFonts w:ascii="Times New Roman" w:hAnsi="Times New Roman"/>
        </w:rPr>
      </w:pPr>
      <w:r w:rsidRPr="00093846">
        <w:rPr>
          <w:rFonts w:ascii="Times New Roman" w:hAnsi="Times New Roman"/>
        </w:rPr>
        <w:t>принимать посильное участие (в пределах возрастных и индивидуальных возможностей) в общественной жизни класса и школы (дежурство в школе и классе, участие в детских и молодёжных общественных организациях, школьных и внешкольных мероприятиях);</w:t>
      </w:r>
    </w:p>
    <w:p w:rsidR="0071686F" w:rsidRPr="00093846" w:rsidRDefault="0071686F" w:rsidP="00705C94">
      <w:pPr>
        <w:pStyle w:val="a8"/>
        <w:numPr>
          <w:ilvl w:val="0"/>
          <w:numId w:val="183"/>
        </w:numPr>
        <w:spacing w:line="360" w:lineRule="auto"/>
        <w:rPr>
          <w:rFonts w:ascii="Times New Roman" w:hAnsi="Times New Roman"/>
        </w:rPr>
      </w:pPr>
      <w:r w:rsidRPr="00093846">
        <w:rPr>
          <w:rFonts w:ascii="Times New Roman" w:hAnsi="Times New Roman"/>
        </w:rPr>
        <w:t>придерживаться (в некоторых случаях при помощи педагога) норм и</w:t>
      </w:r>
    </w:p>
    <w:p w:rsidR="0071686F" w:rsidRPr="00093846" w:rsidRDefault="0071686F" w:rsidP="0042534B">
      <w:pPr>
        <w:spacing w:line="360" w:lineRule="auto"/>
        <w:rPr>
          <w:rFonts w:ascii="Times New Roman" w:hAnsi="Times New Roman"/>
          <w:sz w:val="24"/>
          <w:szCs w:val="24"/>
        </w:rPr>
      </w:pPr>
      <w:r w:rsidRPr="00093846">
        <w:rPr>
          <w:rFonts w:ascii="Times New Roman" w:hAnsi="Times New Roman"/>
          <w:sz w:val="24"/>
          <w:szCs w:val="24"/>
        </w:rPr>
        <w:t>требований школьной жизни, прав и обязанностей ученика, моральных норм в отношении взрослых и сверстников в школе, дома, во внеучебных видах деятельности;</w:t>
      </w:r>
    </w:p>
    <w:p w:rsidR="0071686F" w:rsidRPr="00093846" w:rsidRDefault="0071686F" w:rsidP="00705C94">
      <w:pPr>
        <w:pStyle w:val="a8"/>
        <w:numPr>
          <w:ilvl w:val="0"/>
          <w:numId w:val="184"/>
        </w:numPr>
        <w:spacing w:line="360" w:lineRule="auto"/>
        <w:rPr>
          <w:rFonts w:ascii="Times New Roman" w:hAnsi="Times New Roman"/>
        </w:rPr>
      </w:pPr>
      <w:r w:rsidRPr="00093846">
        <w:rPr>
          <w:rFonts w:ascii="Times New Roman" w:hAnsi="Times New Roman"/>
        </w:rPr>
        <w:t>при помощи педагога или самостоятельно строить жизненные планы с</w:t>
      </w:r>
    </w:p>
    <w:p w:rsidR="0071686F" w:rsidRPr="00093846" w:rsidRDefault="0071686F" w:rsidP="0042534B">
      <w:pPr>
        <w:spacing w:line="360" w:lineRule="auto"/>
        <w:rPr>
          <w:rFonts w:ascii="Times New Roman" w:hAnsi="Times New Roman"/>
          <w:sz w:val="24"/>
          <w:szCs w:val="24"/>
        </w:rPr>
      </w:pPr>
      <w:r w:rsidRPr="00093846">
        <w:rPr>
          <w:rFonts w:ascii="Times New Roman" w:hAnsi="Times New Roman"/>
          <w:sz w:val="24"/>
          <w:szCs w:val="24"/>
        </w:rPr>
        <w:t>учётом конкретной ситуации и собственных индивидуальных возможностей и склонностей;</w:t>
      </w:r>
    </w:p>
    <w:p w:rsidR="0071686F" w:rsidRPr="00093846" w:rsidRDefault="0071686F" w:rsidP="00705C94">
      <w:pPr>
        <w:pStyle w:val="a8"/>
        <w:numPr>
          <w:ilvl w:val="0"/>
          <w:numId w:val="184"/>
        </w:numPr>
        <w:spacing w:line="360" w:lineRule="auto"/>
        <w:rPr>
          <w:rFonts w:ascii="Times New Roman" w:hAnsi="Times New Roman"/>
        </w:rPr>
      </w:pPr>
      <w:r w:rsidRPr="00093846">
        <w:rPr>
          <w:rFonts w:ascii="Times New Roman" w:hAnsi="Times New Roman"/>
        </w:rPr>
        <w:t>при помощи педагога или самостоятельно выбирать профильное образование для дальнейшего обучения;</w:t>
      </w:r>
    </w:p>
    <w:p w:rsidR="0071686F" w:rsidRPr="00093846" w:rsidRDefault="0071686F" w:rsidP="00705C94">
      <w:pPr>
        <w:pStyle w:val="a8"/>
        <w:numPr>
          <w:ilvl w:val="0"/>
          <w:numId w:val="184"/>
        </w:numPr>
        <w:spacing w:line="360" w:lineRule="auto"/>
        <w:rPr>
          <w:rFonts w:ascii="Times New Roman" w:hAnsi="Times New Roman"/>
        </w:rPr>
      </w:pPr>
      <w:r w:rsidRPr="00093846">
        <w:rPr>
          <w:rFonts w:ascii="Times New Roman" w:hAnsi="Times New Roman"/>
        </w:rPr>
        <w:t xml:space="preserve">с помощью педагога ориентироваться на понимание причин своих успехов и неудач в различных аспектах школьной жизни на основе их анализа; </w:t>
      </w:r>
    </w:p>
    <w:p w:rsidR="0071686F" w:rsidRPr="00093846" w:rsidRDefault="0071686F" w:rsidP="00705C94">
      <w:pPr>
        <w:pStyle w:val="a8"/>
        <w:numPr>
          <w:ilvl w:val="0"/>
          <w:numId w:val="184"/>
        </w:numPr>
        <w:spacing w:line="360" w:lineRule="auto"/>
        <w:rPr>
          <w:rFonts w:ascii="Times New Roman" w:hAnsi="Times New Roman"/>
        </w:rPr>
      </w:pPr>
      <w:r w:rsidRPr="00093846">
        <w:rPr>
          <w:rFonts w:ascii="Times New Roman" w:hAnsi="Times New Roman"/>
        </w:rPr>
        <w:t>давать оценку результатов своей работы на основе критериев успешности ее выполнения, задаваемых педагогом;</w:t>
      </w:r>
    </w:p>
    <w:p w:rsidR="0071686F" w:rsidRPr="00093846" w:rsidRDefault="0071686F" w:rsidP="00705C94">
      <w:pPr>
        <w:pStyle w:val="a8"/>
        <w:numPr>
          <w:ilvl w:val="0"/>
          <w:numId w:val="184"/>
        </w:numPr>
        <w:spacing w:line="360" w:lineRule="auto"/>
        <w:rPr>
          <w:rFonts w:ascii="Times New Roman" w:hAnsi="Times New Roman"/>
        </w:rPr>
      </w:pPr>
      <w:r w:rsidRPr="00093846">
        <w:rPr>
          <w:rFonts w:ascii="Times New Roman" w:hAnsi="Times New Roman"/>
        </w:rPr>
        <w:t>осознавать смысл и оценивать свои поступки и поступки других детей с точки зрения усвоенных моральных норм и этических чувств, анализируя их с помощью</w:t>
      </w:r>
      <w:r w:rsidRPr="00093846">
        <w:rPr>
          <w:rFonts w:ascii="Times New Roman" w:hAnsi="Times New Roman"/>
          <w:sz w:val="35"/>
          <w:szCs w:val="35"/>
        </w:rPr>
        <w:t xml:space="preserve"> </w:t>
      </w:r>
      <w:r w:rsidRPr="00093846">
        <w:rPr>
          <w:rFonts w:ascii="Times New Roman" w:hAnsi="Times New Roman"/>
        </w:rPr>
        <w:t>педагога;</w:t>
      </w:r>
    </w:p>
    <w:p w:rsidR="0071686F" w:rsidRPr="00093846" w:rsidRDefault="0071686F" w:rsidP="00705C94">
      <w:pPr>
        <w:pStyle w:val="a8"/>
        <w:numPr>
          <w:ilvl w:val="0"/>
          <w:numId w:val="184"/>
        </w:numPr>
        <w:spacing w:line="360" w:lineRule="auto"/>
        <w:rPr>
          <w:rFonts w:ascii="Times New Roman" w:hAnsi="Times New Roman"/>
        </w:rPr>
      </w:pPr>
      <w:r w:rsidRPr="00093846">
        <w:rPr>
          <w:rFonts w:ascii="Times New Roman" w:hAnsi="Times New Roman"/>
        </w:rPr>
        <w:t xml:space="preserve">принимать и придерживаться традиционных ценностных ориентаций (семьи, природы, своей страны, здорового образа жизни, уважительного отношения к окружающим людям). </w:t>
      </w:r>
    </w:p>
    <w:p w:rsidR="0042534B" w:rsidRPr="00093846" w:rsidRDefault="0071686F" w:rsidP="0042534B">
      <w:pPr>
        <w:spacing w:line="360" w:lineRule="auto"/>
        <w:rPr>
          <w:rFonts w:ascii="Times New Roman" w:hAnsi="Times New Roman"/>
          <w:b/>
          <w:sz w:val="24"/>
          <w:szCs w:val="24"/>
        </w:rPr>
      </w:pPr>
      <w:r w:rsidRPr="00093846">
        <w:rPr>
          <w:rFonts w:ascii="Times New Roman" w:hAnsi="Times New Roman"/>
          <w:b/>
          <w:sz w:val="24"/>
          <w:szCs w:val="24"/>
        </w:rPr>
        <w:t>Планируемые регулятивные результаты</w:t>
      </w:r>
      <w:r w:rsidR="0042534B" w:rsidRPr="00093846">
        <w:rPr>
          <w:rFonts w:ascii="Times New Roman" w:hAnsi="Times New Roman"/>
          <w:b/>
          <w:sz w:val="24"/>
          <w:szCs w:val="24"/>
        </w:rPr>
        <w:t>.</w:t>
      </w:r>
    </w:p>
    <w:p w:rsidR="0071686F" w:rsidRPr="00093846" w:rsidRDefault="0042534B" w:rsidP="0042534B">
      <w:pPr>
        <w:spacing w:line="360" w:lineRule="auto"/>
        <w:rPr>
          <w:rFonts w:ascii="Times New Roman" w:hAnsi="Times New Roman"/>
          <w:sz w:val="24"/>
          <w:szCs w:val="24"/>
        </w:rPr>
      </w:pPr>
      <w:r w:rsidRPr="00093846">
        <w:rPr>
          <w:rFonts w:ascii="Times New Roman" w:hAnsi="Times New Roman"/>
          <w:sz w:val="24"/>
          <w:szCs w:val="24"/>
        </w:rPr>
        <w:t xml:space="preserve"> </w:t>
      </w:r>
      <w:r w:rsidR="0071686F" w:rsidRPr="00093846">
        <w:rPr>
          <w:rFonts w:ascii="Times New Roman" w:hAnsi="Times New Roman"/>
          <w:sz w:val="24"/>
          <w:szCs w:val="24"/>
        </w:rPr>
        <w:t>Обучающийся будет или</w:t>
      </w:r>
      <w:r w:rsidRPr="00093846">
        <w:rPr>
          <w:rFonts w:ascii="Times New Roman" w:hAnsi="Times New Roman"/>
          <w:sz w:val="24"/>
          <w:szCs w:val="24"/>
        </w:rPr>
        <w:t xml:space="preserve"> </w:t>
      </w:r>
      <w:r w:rsidR="0071686F" w:rsidRPr="00093846">
        <w:rPr>
          <w:rFonts w:ascii="Times New Roman" w:hAnsi="Times New Roman"/>
          <w:sz w:val="24"/>
          <w:szCs w:val="24"/>
        </w:rPr>
        <w:t>сможет:</w:t>
      </w:r>
    </w:p>
    <w:p w:rsidR="0071686F" w:rsidRPr="00093846" w:rsidRDefault="0071686F" w:rsidP="00705C94">
      <w:pPr>
        <w:pStyle w:val="a8"/>
        <w:numPr>
          <w:ilvl w:val="0"/>
          <w:numId w:val="185"/>
        </w:numPr>
        <w:spacing w:line="360" w:lineRule="auto"/>
        <w:rPr>
          <w:rFonts w:ascii="Times New Roman" w:hAnsi="Times New Roman"/>
        </w:rPr>
      </w:pPr>
      <w:r w:rsidRPr="00093846">
        <w:rPr>
          <w:rFonts w:ascii="Times New Roman" w:hAnsi="Times New Roman"/>
        </w:rPr>
        <w:t>с помощью педагога или самостоятельно планировать пути достижения</w:t>
      </w:r>
      <w:r w:rsidR="0042534B" w:rsidRPr="00093846">
        <w:rPr>
          <w:rFonts w:ascii="Times New Roman" w:hAnsi="Times New Roman"/>
        </w:rPr>
        <w:t xml:space="preserve"> </w:t>
      </w:r>
      <w:r w:rsidRPr="00093846">
        <w:rPr>
          <w:rFonts w:ascii="Times New Roman" w:hAnsi="Times New Roman"/>
        </w:rPr>
        <w:t>цели, выбирать наиболее оптимальные способы решения учебных и</w:t>
      </w:r>
      <w:r w:rsidR="0042534B" w:rsidRPr="00093846">
        <w:rPr>
          <w:rFonts w:ascii="Times New Roman" w:hAnsi="Times New Roman"/>
        </w:rPr>
        <w:t xml:space="preserve"> </w:t>
      </w:r>
      <w:r w:rsidRPr="00093846">
        <w:rPr>
          <w:rFonts w:ascii="Times New Roman" w:hAnsi="Times New Roman"/>
        </w:rPr>
        <w:t>познавательных задач;</w:t>
      </w:r>
    </w:p>
    <w:p w:rsidR="0071686F" w:rsidRPr="00093846" w:rsidRDefault="0071686F" w:rsidP="00705C94">
      <w:pPr>
        <w:pStyle w:val="a8"/>
        <w:numPr>
          <w:ilvl w:val="0"/>
          <w:numId w:val="185"/>
        </w:numPr>
        <w:spacing w:line="360" w:lineRule="auto"/>
        <w:rPr>
          <w:rFonts w:ascii="Times New Roman" w:hAnsi="Times New Roman"/>
        </w:rPr>
      </w:pPr>
      <w:r w:rsidRPr="00093846">
        <w:rPr>
          <w:rFonts w:ascii="Times New Roman" w:hAnsi="Times New Roman"/>
        </w:rPr>
        <w:t>самостоятельно или с помощью педагога выбирать приоритетные цели;</w:t>
      </w:r>
    </w:p>
    <w:p w:rsidR="0071686F" w:rsidRPr="00093846" w:rsidRDefault="0071686F" w:rsidP="00705C94">
      <w:pPr>
        <w:pStyle w:val="a8"/>
        <w:numPr>
          <w:ilvl w:val="0"/>
          <w:numId w:val="185"/>
        </w:numPr>
        <w:spacing w:line="360" w:lineRule="auto"/>
        <w:rPr>
          <w:rFonts w:ascii="Times New Roman" w:hAnsi="Times New Roman"/>
        </w:rPr>
      </w:pPr>
      <w:r w:rsidRPr="00093846">
        <w:rPr>
          <w:rFonts w:ascii="Times New Roman" w:hAnsi="Times New Roman"/>
        </w:rPr>
        <w:t>под руководством педагога или самостоятельно координировать свои</w:t>
      </w:r>
      <w:r w:rsidR="0042534B" w:rsidRPr="00093846">
        <w:rPr>
          <w:rFonts w:ascii="Times New Roman" w:hAnsi="Times New Roman"/>
        </w:rPr>
        <w:t xml:space="preserve"> </w:t>
      </w:r>
      <w:r w:rsidRPr="00093846">
        <w:rPr>
          <w:rFonts w:ascii="Times New Roman" w:hAnsi="Times New Roman"/>
        </w:rPr>
        <w:t>действия с планируемыми результатами, контролировать ход</w:t>
      </w:r>
      <w:r w:rsidR="0042534B" w:rsidRPr="00093846">
        <w:rPr>
          <w:rFonts w:ascii="Times New Roman" w:hAnsi="Times New Roman"/>
        </w:rPr>
        <w:t xml:space="preserve"> </w:t>
      </w:r>
      <w:r w:rsidRPr="00093846">
        <w:rPr>
          <w:rFonts w:ascii="Times New Roman" w:hAnsi="Times New Roman"/>
        </w:rPr>
        <w:t>выполняемой деятельности, выбирать способы действий, исходя из</w:t>
      </w:r>
      <w:r w:rsidR="0042534B" w:rsidRPr="00093846">
        <w:rPr>
          <w:rFonts w:ascii="Times New Roman" w:hAnsi="Times New Roman"/>
        </w:rPr>
        <w:t xml:space="preserve"> </w:t>
      </w:r>
      <w:r w:rsidRPr="00093846">
        <w:rPr>
          <w:rFonts w:ascii="Times New Roman" w:hAnsi="Times New Roman"/>
        </w:rPr>
        <w:t>имеющихся условий и требований, корректировать действия при</w:t>
      </w:r>
      <w:r w:rsidR="0042534B" w:rsidRPr="00093846">
        <w:rPr>
          <w:rFonts w:ascii="Times New Roman" w:hAnsi="Times New Roman"/>
        </w:rPr>
        <w:t xml:space="preserve"> </w:t>
      </w:r>
      <w:r w:rsidRPr="00093846">
        <w:rPr>
          <w:rFonts w:ascii="Times New Roman" w:hAnsi="Times New Roman"/>
        </w:rPr>
        <w:t>изменении ситуации;</w:t>
      </w:r>
    </w:p>
    <w:p w:rsidR="0071686F" w:rsidRPr="00093846" w:rsidRDefault="0071686F" w:rsidP="00705C94">
      <w:pPr>
        <w:pStyle w:val="a8"/>
        <w:numPr>
          <w:ilvl w:val="0"/>
          <w:numId w:val="185"/>
        </w:numPr>
        <w:spacing w:line="360" w:lineRule="auto"/>
        <w:rPr>
          <w:rFonts w:ascii="Times New Roman" w:hAnsi="Times New Roman"/>
        </w:rPr>
      </w:pPr>
      <w:r w:rsidRPr="00093846">
        <w:rPr>
          <w:rFonts w:ascii="Times New Roman" w:hAnsi="Times New Roman"/>
        </w:rPr>
        <w:t>с помощью педагога или самостоятельно оценивать собственные</w:t>
      </w:r>
      <w:r w:rsidR="0042534B" w:rsidRPr="00093846">
        <w:rPr>
          <w:rFonts w:ascii="Times New Roman" w:hAnsi="Times New Roman"/>
        </w:rPr>
        <w:t xml:space="preserve"> </w:t>
      </w:r>
      <w:r w:rsidRPr="00093846">
        <w:rPr>
          <w:rFonts w:ascii="Times New Roman" w:hAnsi="Times New Roman"/>
        </w:rPr>
        <w:t>возможности при выполнении учебной задачи, правильность её</w:t>
      </w:r>
      <w:r w:rsidR="0042534B" w:rsidRPr="00093846">
        <w:rPr>
          <w:rFonts w:ascii="Times New Roman" w:hAnsi="Times New Roman"/>
        </w:rPr>
        <w:t xml:space="preserve"> </w:t>
      </w:r>
      <w:r w:rsidRPr="00093846">
        <w:rPr>
          <w:rFonts w:ascii="Times New Roman" w:hAnsi="Times New Roman"/>
        </w:rPr>
        <w:t>выполнения;</w:t>
      </w:r>
    </w:p>
    <w:p w:rsidR="0071686F" w:rsidRPr="00093846" w:rsidRDefault="0071686F" w:rsidP="00705C94">
      <w:pPr>
        <w:pStyle w:val="a8"/>
        <w:numPr>
          <w:ilvl w:val="0"/>
          <w:numId w:val="185"/>
        </w:numPr>
        <w:spacing w:line="360" w:lineRule="auto"/>
        <w:rPr>
          <w:rFonts w:ascii="Times New Roman" w:hAnsi="Times New Roman"/>
        </w:rPr>
      </w:pPr>
      <w:r w:rsidRPr="00093846">
        <w:rPr>
          <w:rFonts w:ascii="Times New Roman" w:hAnsi="Times New Roman"/>
        </w:rPr>
        <w:t>самостоятельно или под руководством педагога принимать решения в</w:t>
      </w:r>
      <w:r w:rsidR="0042534B" w:rsidRPr="00093846">
        <w:rPr>
          <w:rFonts w:ascii="Times New Roman" w:hAnsi="Times New Roman"/>
        </w:rPr>
        <w:t xml:space="preserve"> </w:t>
      </w:r>
      <w:r w:rsidRPr="00093846">
        <w:rPr>
          <w:rFonts w:ascii="Times New Roman" w:hAnsi="Times New Roman"/>
        </w:rPr>
        <w:t>учебной и внеучебной деятельности;</w:t>
      </w:r>
    </w:p>
    <w:p w:rsidR="0071686F" w:rsidRPr="00093846" w:rsidRDefault="0071686F" w:rsidP="00705C94">
      <w:pPr>
        <w:pStyle w:val="a8"/>
        <w:numPr>
          <w:ilvl w:val="0"/>
          <w:numId w:val="185"/>
        </w:numPr>
        <w:spacing w:line="360" w:lineRule="auto"/>
        <w:rPr>
          <w:rFonts w:ascii="Times New Roman" w:hAnsi="Times New Roman"/>
        </w:rPr>
      </w:pPr>
      <w:r w:rsidRPr="00093846">
        <w:rPr>
          <w:rFonts w:ascii="Times New Roman" w:hAnsi="Times New Roman"/>
        </w:rPr>
        <w:t>делать простейший прогноз будущих событий и развития выполняемой</w:t>
      </w:r>
      <w:r w:rsidR="0042534B" w:rsidRPr="00093846">
        <w:rPr>
          <w:rFonts w:ascii="Times New Roman" w:hAnsi="Times New Roman"/>
        </w:rPr>
        <w:t xml:space="preserve"> </w:t>
      </w:r>
      <w:r w:rsidRPr="00093846">
        <w:rPr>
          <w:rFonts w:ascii="Times New Roman" w:hAnsi="Times New Roman"/>
        </w:rPr>
        <w:t>деятельности самостоятельно или под руководством педагога;</w:t>
      </w:r>
    </w:p>
    <w:p w:rsidR="0071686F" w:rsidRPr="00093846" w:rsidRDefault="0071686F" w:rsidP="00705C94">
      <w:pPr>
        <w:pStyle w:val="a8"/>
        <w:numPr>
          <w:ilvl w:val="0"/>
          <w:numId w:val="185"/>
        </w:numPr>
        <w:spacing w:line="360" w:lineRule="auto"/>
        <w:rPr>
          <w:rFonts w:ascii="Times New Roman" w:hAnsi="Times New Roman"/>
        </w:rPr>
      </w:pPr>
      <w:r w:rsidRPr="00093846">
        <w:rPr>
          <w:rFonts w:ascii="Times New Roman" w:hAnsi="Times New Roman"/>
        </w:rPr>
        <w:t>прогнозировать и контролировать временные рамки выполнения</w:t>
      </w:r>
      <w:r w:rsidR="0042534B" w:rsidRPr="00093846">
        <w:rPr>
          <w:rFonts w:ascii="Times New Roman" w:hAnsi="Times New Roman"/>
        </w:rPr>
        <w:t xml:space="preserve"> </w:t>
      </w:r>
      <w:r w:rsidRPr="00093846">
        <w:rPr>
          <w:rFonts w:ascii="Times New Roman" w:hAnsi="Times New Roman"/>
        </w:rPr>
        <w:t>учебной и внеучебной деятельности самостоятельно или с помощью</w:t>
      </w:r>
      <w:r w:rsidR="0042534B" w:rsidRPr="00093846">
        <w:rPr>
          <w:rFonts w:ascii="Times New Roman" w:hAnsi="Times New Roman"/>
        </w:rPr>
        <w:t xml:space="preserve"> </w:t>
      </w:r>
      <w:r w:rsidRPr="00093846">
        <w:rPr>
          <w:rFonts w:ascii="Times New Roman" w:hAnsi="Times New Roman"/>
        </w:rPr>
        <w:t>педагога;</w:t>
      </w:r>
    </w:p>
    <w:p w:rsidR="0071686F" w:rsidRPr="00093846" w:rsidRDefault="0071686F" w:rsidP="00705C94">
      <w:pPr>
        <w:pStyle w:val="a8"/>
        <w:numPr>
          <w:ilvl w:val="0"/>
          <w:numId w:val="185"/>
        </w:numPr>
        <w:spacing w:line="360" w:lineRule="auto"/>
        <w:rPr>
          <w:rFonts w:ascii="Times New Roman" w:hAnsi="Times New Roman"/>
        </w:rPr>
      </w:pPr>
      <w:r w:rsidRPr="00093846">
        <w:rPr>
          <w:rFonts w:ascii="Times New Roman" w:hAnsi="Times New Roman"/>
        </w:rPr>
        <w:t>осуществлять самоконтроль и самооценку на индивидуально доступном</w:t>
      </w:r>
      <w:r w:rsidR="0042534B" w:rsidRPr="00093846">
        <w:rPr>
          <w:rFonts w:ascii="Times New Roman" w:hAnsi="Times New Roman"/>
        </w:rPr>
        <w:t xml:space="preserve"> </w:t>
      </w:r>
      <w:r w:rsidRPr="00093846">
        <w:rPr>
          <w:rFonts w:ascii="Times New Roman" w:hAnsi="Times New Roman"/>
        </w:rPr>
        <w:t>уровне.</w:t>
      </w:r>
    </w:p>
    <w:p w:rsidR="0071686F" w:rsidRPr="00093846" w:rsidRDefault="0071686F" w:rsidP="0042534B">
      <w:pPr>
        <w:spacing w:line="360" w:lineRule="auto"/>
        <w:rPr>
          <w:rFonts w:ascii="Times New Roman" w:hAnsi="Times New Roman"/>
          <w:sz w:val="24"/>
          <w:szCs w:val="24"/>
        </w:rPr>
      </w:pPr>
    </w:p>
    <w:p w:rsidR="0042534B" w:rsidRPr="00093846" w:rsidRDefault="0071686F" w:rsidP="0042534B">
      <w:pPr>
        <w:spacing w:line="360" w:lineRule="auto"/>
        <w:rPr>
          <w:rFonts w:ascii="Times New Roman" w:hAnsi="Times New Roman"/>
          <w:sz w:val="24"/>
          <w:szCs w:val="24"/>
        </w:rPr>
      </w:pPr>
      <w:r w:rsidRPr="00093846">
        <w:rPr>
          <w:rFonts w:ascii="Times New Roman" w:hAnsi="Times New Roman"/>
          <w:b/>
          <w:sz w:val="24"/>
          <w:szCs w:val="24"/>
        </w:rPr>
        <w:t>Планируемые коммуникативные результаты.</w:t>
      </w:r>
      <w:r w:rsidRPr="00093846">
        <w:rPr>
          <w:rFonts w:ascii="Times New Roman" w:hAnsi="Times New Roman"/>
          <w:sz w:val="24"/>
          <w:szCs w:val="24"/>
        </w:rPr>
        <w:t xml:space="preserve"> </w:t>
      </w:r>
    </w:p>
    <w:p w:rsidR="0071686F" w:rsidRPr="00093846" w:rsidRDefault="0071686F" w:rsidP="0042534B">
      <w:pPr>
        <w:spacing w:line="360" w:lineRule="auto"/>
        <w:rPr>
          <w:rFonts w:ascii="Times New Roman" w:hAnsi="Times New Roman"/>
          <w:sz w:val="24"/>
          <w:szCs w:val="24"/>
        </w:rPr>
      </w:pPr>
      <w:r w:rsidRPr="00093846">
        <w:rPr>
          <w:rFonts w:ascii="Times New Roman" w:hAnsi="Times New Roman"/>
          <w:sz w:val="24"/>
          <w:szCs w:val="24"/>
        </w:rPr>
        <w:t>Обучающийся будет</w:t>
      </w:r>
      <w:r w:rsidR="0042534B" w:rsidRPr="00093846">
        <w:rPr>
          <w:rFonts w:ascii="Times New Roman" w:hAnsi="Times New Roman"/>
          <w:sz w:val="24"/>
          <w:szCs w:val="24"/>
        </w:rPr>
        <w:t xml:space="preserve"> </w:t>
      </w:r>
      <w:r w:rsidRPr="00093846">
        <w:rPr>
          <w:rFonts w:ascii="Times New Roman" w:hAnsi="Times New Roman"/>
          <w:sz w:val="24"/>
          <w:szCs w:val="24"/>
        </w:rPr>
        <w:t>или сможет:</w:t>
      </w:r>
    </w:p>
    <w:p w:rsidR="0071686F" w:rsidRPr="00093846" w:rsidRDefault="0071686F" w:rsidP="00705C94">
      <w:pPr>
        <w:pStyle w:val="a8"/>
        <w:numPr>
          <w:ilvl w:val="0"/>
          <w:numId w:val="186"/>
        </w:numPr>
        <w:spacing w:line="360" w:lineRule="auto"/>
        <w:rPr>
          <w:rFonts w:ascii="Times New Roman" w:hAnsi="Times New Roman"/>
        </w:rPr>
      </w:pPr>
      <w:r w:rsidRPr="00093846">
        <w:rPr>
          <w:rFonts w:ascii="Times New Roman" w:hAnsi="Times New Roman"/>
        </w:rPr>
        <w:t>вступать в учебное сотрудничество и совместную деятельность со</w:t>
      </w:r>
    </w:p>
    <w:p w:rsidR="0071686F" w:rsidRPr="00093846" w:rsidRDefault="0071686F" w:rsidP="0042534B">
      <w:pPr>
        <w:spacing w:line="360" w:lineRule="auto"/>
        <w:rPr>
          <w:rFonts w:ascii="Times New Roman" w:hAnsi="Times New Roman"/>
          <w:sz w:val="24"/>
          <w:szCs w:val="24"/>
        </w:rPr>
      </w:pPr>
      <w:r w:rsidRPr="00093846">
        <w:rPr>
          <w:rFonts w:ascii="Times New Roman" w:hAnsi="Times New Roman"/>
          <w:sz w:val="24"/>
          <w:szCs w:val="24"/>
        </w:rPr>
        <w:t>сверстниками и учителями (в паре, в группе) на индивидуальнодоступном уровне;</w:t>
      </w:r>
    </w:p>
    <w:p w:rsidR="0071686F" w:rsidRPr="00093846" w:rsidRDefault="0071686F" w:rsidP="00705C94">
      <w:pPr>
        <w:pStyle w:val="a8"/>
        <w:numPr>
          <w:ilvl w:val="0"/>
          <w:numId w:val="186"/>
        </w:numPr>
        <w:spacing w:line="360" w:lineRule="auto"/>
        <w:rPr>
          <w:rFonts w:ascii="Times New Roman" w:hAnsi="Times New Roman"/>
        </w:rPr>
      </w:pPr>
      <w:r w:rsidRPr="00093846">
        <w:rPr>
          <w:rFonts w:ascii="Times New Roman" w:hAnsi="Times New Roman"/>
        </w:rPr>
        <w:t>регулировать самостоятельно или при участии педагога конфликтные</w:t>
      </w:r>
    </w:p>
    <w:p w:rsidR="0071686F" w:rsidRPr="00093846" w:rsidRDefault="0071686F" w:rsidP="0042534B">
      <w:pPr>
        <w:spacing w:line="360" w:lineRule="auto"/>
        <w:rPr>
          <w:rFonts w:ascii="Times New Roman" w:hAnsi="Times New Roman"/>
          <w:sz w:val="24"/>
          <w:szCs w:val="24"/>
        </w:rPr>
      </w:pPr>
      <w:r w:rsidRPr="00093846">
        <w:rPr>
          <w:rFonts w:ascii="Times New Roman" w:hAnsi="Times New Roman"/>
          <w:sz w:val="24"/>
          <w:szCs w:val="24"/>
        </w:rPr>
        <w:t>ситуации посредством учёта интересов сторон и поиска компромисса;</w:t>
      </w:r>
    </w:p>
    <w:p w:rsidR="0071686F" w:rsidRPr="00093846" w:rsidRDefault="0071686F" w:rsidP="00705C94">
      <w:pPr>
        <w:pStyle w:val="a8"/>
        <w:numPr>
          <w:ilvl w:val="0"/>
          <w:numId w:val="186"/>
        </w:numPr>
        <w:spacing w:line="360" w:lineRule="auto"/>
        <w:rPr>
          <w:rFonts w:ascii="Times New Roman" w:hAnsi="Times New Roman"/>
        </w:rPr>
      </w:pPr>
      <w:r w:rsidRPr="00093846">
        <w:rPr>
          <w:rFonts w:ascii="Times New Roman" w:hAnsi="Times New Roman"/>
        </w:rPr>
        <w:t>аргументированно отстаивать своё мнение самостоятельно или под</w:t>
      </w:r>
    </w:p>
    <w:p w:rsidR="0071686F" w:rsidRPr="00093846" w:rsidRDefault="0071686F" w:rsidP="0042534B">
      <w:pPr>
        <w:spacing w:line="360" w:lineRule="auto"/>
        <w:rPr>
          <w:rFonts w:ascii="Times New Roman" w:hAnsi="Times New Roman"/>
          <w:sz w:val="24"/>
          <w:szCs w:val="24"/>
        </w:rPr>
      </w:pPr>
      <w:r w:rsidRPr="00093846">
        <w:rPr>
          <w:rFonts w:ascii="Times New Roman" w:hAnsi="Times New Roman"/>
          <w:sz w:val="24"/>
          <w:szCs w:val="24"/>
        </w:rPr>
        <w:t>руководством педагога;</w:t>
      </w:r>
    </w:p>
    <w:p w:rsidR="0071686F" w:rsidRPr="00093846" w:rsidRDefault="0071686F" w:rsidP="00705C94">
      <w:pPr>
        <w:pStyle w:val="a8"/>
        <w:numPr>
          <w:ilvl w:val="0"/>
          <w:numId w:val="186"/>
        </w:numPr>
        <w:spacing w:line="360" w:lineRule="auto"/>
        <w:rPr>
          <w:rFonts w:ascii="Times New Roman" w:hAnsi="Times New Roman"/>
        </w:rPr>
      </w:pPr>
      <w:r w:rsidRPr="00093846">
        <w:rPr>
          <w:rFonts w:ascii="Times New Roman" w:hAnsi="Times New Roman"/>
        </w:rPr>
        <w:t>согласно индивидуальным возможностям формировать компетентность</w:t>
      </w:r>
    </w:p>
    <w:p w:rsidR="0071686F" w:rsidRPr="00093846" w:rsidRDefault="0071686F" w:rsidP="0042534B">
      <w:pPr>
        <w:spacing w:line="360" w:lineRule="auto"/>
        <w:rPr>
          <w:rFonts w:ascii="Times New Roman" w:hAnsi="Times New Roman"/>
          <w:sz w:val="24"/>
          <w:szCs w:val="24"/>
        </w:rPr>
      </w:pPr>
      <w:r w:rsidRPr="00093846">
        <w:rPr>
          <w:rFonts w:ascii="Times New Roman" w:hAnsi="Times New Roman"/>
          <w:sz w:val="24"/>
          <w:szCs w:val="24"/>
        </w:rPr>
        <w:t>в области использования информационно-коммуникационных</w:t>
      </w:r>
      <w:r w:rsidR="0042534B" w:rsidRPr="00093846">
        <w:rPr>
          <w:rFonts w:ascii="Times New Roman" w:hAnsi="Times New Roman"/>
          <w:sz w:val="24"/>
          <w:szCs w:val="24"/>
        </w:rPr>
        <w:t xml:space="preserve"> </w:t>
      </w:r>
      <w:r w:rsidRPr="00093846">
        <w:rPr>
          <w:rFonts w:ascii="Times New Roman" w:hAnsi="Times New Roman"/>
          <w:sz w:val="24"/>
          <w:szCs w:val="24"/>
        </w:rPr>
        <w:t>технологий;</w:t>
      </w:r>
    </w:p>
    <w:p w:rsidR="0071686F" w:rsidRPr="00093846" w:rsidRDefault="0071686F" w:rsidP="00705C94">
      <w:pPr>
        <w:pStyle w:val="a8"/>
        <w:numPr>
          <w:ilvl w:val="0"/>
          <w:numId w:val="186"/>
        </w:numPr>
        <w:spacing w:line="360" w:lineRule="auto"/>
        <w:rPr>
          <w:rFonts w:ascii="Times New Roman" w:hAnsi="Times New Roman"/>
        </w:rPr>
      </w:pPr>
      <w:r w:rsidRPr="00093846">
        <w:rPr>
          <w:rFonts w:ascii="Times New Roman" w:hAnsi="Times New Roman"/>
        </w:rPr>
        <w:t>сознательно использовать устную и письменную речь в учебно-познавательной деятельности, для общения, выражения собственных</w:t>
      </w:r>
      <w:r w:rsidR="0042534B" w:rsidRPr="00093846">
        <w:rPr>
          <w:rFonts w:ascii="Times New Roman" w:hAnsi="Times New Roman"/>
        </w:rPr>
        <w:t xml:space="preserve"> </w:t>
      </w:r>
      <w:r w:rsidRPr="00093846">
        <w:rPr>
          <w:rFonts w:ascii="Times New Roman" w:hAnsi="Times New Roman"/>
        </w:rPr>
        <w:t>мыслей, чувств, идей на индивидуально доступном уровне</w:t>
      </w:r>
      <w:r w:rsidR="0042534B" w:rsidRPr="00093846">
        <w:rPr>
          <w:rFonts w:ascii="Times New Roman" w:hAnsi="Times New Roman"/>
        </w:rPr>
        <w:t xml:space="preserve"> </w:t>
      </w:r>
      <w:r w:rsidRPr="00093846">
        <w:rPr>
          <w:rFonts w:ascii="Times New Roman" w:hAnsi="Times New Roman"/>
        </w:rPr>
        <w:t>самостоятельно или при помощи педагога;</w:t>
      </w:r>
    </w:p>
    <w:p w:rsidR="0071686F" w:rsidRPr="00093846" w:rsidRDefault="0071686F" w:rsidP="00705C94">
      <w:pPr>
        <w:pStyle w:val="a8"/>
        <w:numPr>
          <w:ilvl w:val="0"/>
          <w:numId w:val="186"/>
        </w:numPr>
        <w:spacing w:line="360" w:lineRule="auto"/>
        <w:rPr>
          <w:rFonts w:ascii="Times New Roman" w:hAnsi="Times New Roman"/>
        </w:rPr>
      </w:pPr>
      <w:r w:rsidRPr="00093846">
        <w:rPr>
          <w:rFonts w:ascii="Times New Roman" w:hAnsi="Times New Roman"/>
        </w:rPr>
        <w:t>использовать внешнюю и внутреннюю речь как регулятор</w:t>
      </w:r>
      <w:r w:rsidR="0042534B" w:rsidRPr="00093846">
        <w:rPr>
          <w:rFonts w:ascii="Times New Roman" w:hAnsi="Times New Roman"/>
        </w:rPr>
        <w:t xml:space="preserve"> </w:t>
      </w:r>
      <w:r w:rsidRPr="00093846">
        <w:rPr>
          <w:rFonts w:ascii="Times New Roman" w:hAnsi="Times New Roman"/>
        </w:rPr>
        <w:t>планирования, осуществления и коррекции деятельности</w:t>
      </w:r>
      <w:r w:rsidR="0042534B" w:rsidRPr="00093846">
        <w:rPr>
          <w:rFonts w:ascii="Times New Roman" w:hAnsi="Times New Roman"/>
        </w:rPr>
        <w:t xml:space="preserve"> </w:t>
      </w:r>
      <w:r w:rsidRPr="00093846">
        <w:rPr>
          <w:rFonts w:ascii="Times New Roman" w:hAnsi="Times New Roman"/>
        </w:rPr>
        <w:t>самостоятельно или под руководством педагога;</w:t>
      </w:r>
    </w:p>
    <w:p w:rsidR="0071686F" w:rsidRPr="00093846" w:rsidRDefault="0071686F" w:rsidP="00705C94">
      <w:pPr>
        <w:pStyle w:val="a8"/>
        <w:numPr>
          <w:ilvl w:val="0"/>
          <w:numId w:val="186"/>
        </w:numPr>
        <w:spacing w:line="360" w:lineRule="auto"/>
        <w:rPr>
          <w:rFonts w:ascii="Times New Roman" w:hAnsi="Times New Roman"/>
        </w:rPr>
      </w:pPr>
      <w:r w:rsidRPr="00093846">
        <w:rPr>
          <w:rFonts w:ascii="Times New Roman" w:hAnsi="Times New Roman"/>
        </w:rPr>
        <w:t>участвовать в диалоге, в групповом обсуждении при совместной</w:t>
      </w:r>
      <w:r w:rsidR="0042534B" w:rsidRPr="00093846">
        <w:rPr>
          <w:rFonts w:ascii="Times New Roman" w:hAnsi="Times New Roman"/>
        </w:rPr>
        <w:t xml:space="preserve"> </w:t>
      </w:r>
      <w:r w:rsidRPr="00093846">
        <w:rPr>
          <w:rFonts w:ascii="Times New Roman" w:hAnsi="Times New Roman"/>
        </w:rPr>
        <w:t>деятельности на индивидуально доступном уровне.</w:t>
      </w:r>
    </w:p>
    <w:p w:rsidR="0042534B" w:rsidRPr="00093846" w:rsidRDefault="0071686F" w:rsidP="0042534B">
      <w:pPr>
        <w:spacing w:line="360" w:lineRule="auto"/>
        <w:rPr>
          <w:rFonts w:ascii="Times New Roman" w:hAnsi="Times New Roman"/>
          <w:sz w:val="24"/>
          <w:szCs w:val="24"/>
        </w:rPr>
      </w:pPr>
      <w:r w:rsidRPr="00093846">
        <w:rPr>
          <w:rFonts w:ascii="Times New Roman" w:hAnsi="Times New Roman"/>
          <w:b/>
          <w:sz w:val="24"/>
          <w:szCs w:val="24"/>
        </w:rPr>
        <w:t>Планируемые познавательные результаты.</w:t>
      </w:r>
      <w:r w:rsidRPr="00093846">
        <w:rPr>
          <w:rFonts w:ascii="Times New Roman" w:hAnsi="Times New Roman"/>
          <w:sz w:val="24"/>
          <w:szCs w:val="24"/>
        </w:rPr>
        <w:t xml:space="preserve"> </w:t>
      </w:r>
    </w:p>
    <w:p w:rsidR="0071686F" w:rsidRPr="00093846" w:rsidRDefault="0071686F" w:rsidP="0042534B">
      <w:pPr>
        <w:spacing w:line="360" w:lineRule="auto"/>
        <w:rPr>
          <w:rFonts w:ascii="Times New Roman" w:hAnsi="Times New Roman"/>
          <w:sz w:val="24"/>
          <w:szCs w:val="24"/>
        </w:rPr>
      </w:pPr>
      <w:r w:rsidRPr="00093846">
        <w:rPr>
          <w:rFonts w:ascii="Times New Roman" w:hAnsi="Times New Roman"/>
          <w:sz w:val="24"/>
          <w:szCs w:val="24"/>
        </w:rPr>
        <w:t>Обучающийся будет</w:t>
      </w:r>
      <w:r w:rsidR="0042534B" w:rsidRPr="00093846">
        <w:rPr>
          <w:rFonts w:ascii="Times New Roman" w:hAnsi="Times New Roman"/>
          <w:sz w:val="24"/>
          <w:szCs w:val="24"/>
        </w:rPr>
        <w:t xml:space="preserve"> </w:t>
      </w:r>
      <w:r w:rsidRPr="00093846">
        <w:rPr>
          <w:rFonts w:ascii="Times New Roman" w:hAnsi="Times New Roman"/>
          <w:sz w:val="24"/>
          <w:szCs w:val="24"/>
        </w:rPr>
        <w:t>или сможет</w:t>
      </w:r>
      <w:r w:rsidR="0042534B" w:rsidRPr="00093846">
        <w:rPr>
          <w:rFonts w:ascii="Times New Roman" w:hAnsi="Times New Roman"/>
          <w:sz w:val="24"/>
          <w:szCs w:val="24"/>
        </w:rPr>
        <w:t>:</w:t>
      </w:r>
    </w:p>
    <w:p w:rsidR="0071686F" w:rsidRPr="00093846" w:rsidRDefault="0071686F" w:rsidP="00705C94">
      <w:pPr>
        <w:pStyle w:val="a8"/>
        <w:numPr>
          <w:ilvl w:val="0"/>
          <w:numId w:val="187"/>
        </w:numPr>
        <w:spacing w:line="360" w:lineRule="auto"/>
        <w:rPr>
          <w:rFonts w:ascii="Times New Roman" w:hAnsi="Times New Roman"/>
        </w:rPr>
      </w:pPr>
      <w:r w:rsidRPr="00093846">
        <w:rPr>
          <w:rFonts w:ascii="Times New Roman" w:hAnsi="Times New Roman"/>
        </w:rPr>
        <w:t>самостоятельно или с помощью педагога определять понятия,</w:t>
      </w:r>
      <w:r w:rsidR="0042534B" w:rsidRPr="00093846">
        <w:rPr>
          <w:rFonts w:ascii="Times New Roman" w:hAnsi="Times New Roman"/>
        </w:rPr>
        <w:t xml:space="preserve"> </w:t>
      </w:r>
      <w:r w:rsidRPr="00093846">
        <w:rPr>
          <w:rFonts w:ascii="Times New Roman" w:hAnsi="Times New Roman"/>
        </w:rPr>
        <w:t>создавать обобщения, устанавливать аналогии, классифицировать,</w:t>
      </w:r>
      <w:r w:rsidR="0042534B" w:rsidRPr="00093846">
        <w:rPr>
          <w:rFonts w:ascii="Times New Roman" w:hAnsi="Times New Roman"/>
        </w:rPr>
        <w:t xml:space="preserve"> </w:t>
      </w:r>
      <w:r w:rsidRPr="00093846">
        <w:rPr>
          <w:rFonts w:ascii="Times New Roman" w:hAnsi="Times New Roman"/>
        </w:rPr>
        <w:t>выбирать основания и критерии для классификации, устанавливать</w:t>
      </w:r>
      <w:r w:rsidR="0042534B" w:rsidRPr="00093846">
        <w:rPr>
          <w:rFonts w:ascii="Times New Roman" w:hAnsi="Times New Roman"/>
        </w:rPr>
        <w:t xml:space="preserve"> </w:t>
      </w:r>
      <w:r w:rsidRPr="00093846">
        <w:rPr>
          <w:rFonts w:ascii="Times New Roman" w:hAnsi="Times New Roman"/>
        </w:rPr>
        <w:t>причинно-следственные связи, строить</w:t>
      </w:r>
    </w:p>
    <w:p w:rsidR="0071686F" w:rsidRPr="00093846" w:rsidRDefault="0071686F" w:rsidP="0042534B">
      <w:pPr>
        <w:spacing w:line="360" w:lineRule="auto"/>
        <w:rPr>
          <w:rFonts w:ascii="Times New Roman" w:hAnsi="Times New Roman"/>
          <w:sz w:val="24"/>
          <w:szCs w:val="24"/>
        </w:rPr>
      </w:pPr>
      <w:r w:rsidRPr="00093846">
        <w:rPr>
          <w:rFonts w:ascii="Times New Roman" w:hAnsi="Times New Roman"/>
          <w:sz w:val="24"/>
          <w:szCs w:val="24"/>
        </w:rPr>
        <w:t>логическое рассуждение,</w:t>
      </w:r>
      <w:r w:rsidR="0042534B" w:rsidRPr="00093846">
        <w:rPr>
          <w:rFonts w:ascii="Times New Roman" w:hAnsi="Times New Roman"/>
          <w:sz w:val="24"/>
          <w:szCs w:val="24"/>
        </w:rPr>
        <w:t xml:space="preserve"> </w:t>
      </w:r>
      <w:r w:rsidRPr="00093846">
        <w:rPr>
          <w:rFonts w:ascii="Times New Roman" w:hAnsi="Times New Roman"/>
          <w:sz w:val="24"/>
          <w:szCs w:val="24"/>
        </w:rPr>
        <w:t>умозаключение (индуктивное, дедуктивное</w:t>
      </w:r>
      <w:r w:rsidR="0042534B" w:rsidRPr="00093846">
        <w:rPr>
          <w:rFonts w:ascii="Times New Roman" w:hAnsi="Times New Roman"/>
          <w:sz w:val="24"/>
          <w:szCs w:val="24"/>
        </w:rPr>
        <w:t xml:space="preserve"> </w:t>
      </w:r>
      <w:r w:rsidRPr="00093846">
        <w:rPr>
          <w:rFonts w:ascii="Times New Roman" w:hAnsi="Times New Roman"/>
          <w:sz w:val="24"/>
          <w:szCs w:val="24"/>
        </w:rPr>
        <w:t>и по аналогии) и делать</w:t>
      </w:r>
      <w:r w:rsidR="0042534B" w:rsidRPr="00093846">
        <w:rPr>
          <w:rFonts w:ascii="Times New Roman" w:hAnsi="Times New Roman"/>
          <w:sz w:val="24"/>
          <w:szCs w:val="24"/>
        </w:rPr>
        <w:t xml:space="preserve"> </w:t>
      </w:r>
      <w:r w:rsidRPr="00093846">
        <w:rPr>
          <w:rFonts w:ascii="Times New Roman" w:hAnsi="Times New Roman"/>
          <w:sz w:val="24"/>
          <w:szCs w:val="24"/>
        </w:rPr>
        <w:t>выводы;</w:t>
      </w:r>
    </w:p>
    <w:p w:rsidR="0071686F" w:rsidRPr="00093846" w:rsidRDefault="0071686F" w:rsidP="00705C94">
      <w:pPr>
        <w:pStyle w:val="a8"/>
        <w:numPr>
          <w:ilvl w:val="0"/>
          <w:numId w:val="187"/>
        </w:numPr>
        <w:spacing w:line="360" w:lineRule="auto"/>
        <w:rPr>
          <w:rFonts w:ascii="Times New Roman" w:hAnsi="Times New Roman"/>
        </w:rPr>
      </w:pPr>
      <w:r w:rsidRPr="00093846">
        <w:rPr>
          <w:rFonts w:ascii="Times New Roman" w:hAnsi="Times New Roman"/>
        </w:rPr>
        <w:t>самостоятельно или под руководством педагога создавать, применять и</w:t>
      </w:r>
    </w:p>
    <w:p w:rsidR="0071686F" w:rsidRPr="00093846" w:rsidRDefault="0071686F" w:rsidP="0042534B">
      <w:pPr>
        <w:spacing w:line="360" w:lineRule="auto"/>
        <w:rPr>
          <w:rFonts w:ascii="Times New Roman" w:hAnsi="Times New Roman"/>
          <w:sz w:val="24"/>
          <w:szCs w:val="24"/>
        </w:rPr>
      </w:pPr>
      <w:r w:rsidRPr="00093846">
        <w:rPr>
          <w:rFonts w:ascii="Times New Roman" w:hAnsi="Times New Roman"/>
          <w:sz w:val="24"/>
          <w:szCs w:val="24"/>
        </w:rPr>
        <w:t>преобразовывать знаково-символические средства, модели и схемы для</w:t>
      </w:r>
      <w:r w:rsidR="0042534B" w:rsidRPr="00093846">
        <w:rPr>
          <w:rFonts w:ascii="Times New Roman" w:hAnsi="Times New Roman"/>
          <w:sz w:val="24"/>
          <w:szCs w:val="24"/>
        </w:rPr>
        <w:t xml:space="preserve"> </w:t>
      </w:r>
      <w:r w:rsidRPr="00093846">
        <w:rPr>
          <w:rFonts w:ascii="Times New Roman" w:hAnsi="Times New Roman"/>
          <w:sz w:val="24"/>
          <w:szCs w:val="24"/>
        </w:rPr>
        <w:t>решения учебно-познавательных задач;</w:t>
      </w:r>
    </w:p>
    <w:p w:rsidR="0071686F" w:rsidRPr="00093846" w:rsidRDefault="0071686F" w:rsidP="00705C94">
      <w:pPr>
        <w:pStyle w:val="a8"/>
        <w:numPr>
          <w:ilvl w:val="0"/>
          <w:numId w:val="187"/>
        </w:numPr>
        <w:spacing w:line="360" w:lineRule="auto"/>
        <w:rPr>
          <w:rFonts w:ascii="Times New Roman" w:hAnsi="Times New Roman"/>
        </w:rPr>
      </w:pPr>
      <w:r w:rsidRPr="00093846">
        <w:rPr>
          <w:rFonts w:ascii="Times New Roman" w:hAnsi="Times New Roman"/>
        </w:rPr>
        <w:t>использовать навык смыслового чтения на индивидуально доступном</w:t>
      </w:r>
      <w:r w:rsidR="0042534B" w:rsidRPr="00093846">
        <w:rPr>
          <w:rFonts w:ascii="Times New Roman" w:hAnsi="Times New Roman"/>
        </w:rPr>
        <w:t xml:space="preserve"> </w:t>
      </w:r>
      <w:r w:rsidRPr="00093846">
        <w:rPr>
          <w:rFonts w:ascii="Times New Roman" w:hAnsi="Times New Roman"/>
        </w:rPr>
        <w:t>уровне, применять основы ознакомительного, поискового чтения;</w:t>
      </w:r>
    </w:p>
    <w:p w:rsidR="0071686F" w:rsidRPr="00093846" w:rsidRDefault="0071686F" w:rsidP="00705C94">
      <w:pPr>
        <w:pStyle w:val="a8"/>
        <w:numPr>
          <w:ilvl w:val="0"/>
          <w:numId w:val="187"/>
        </w:numPr>
        <w:spacing w:line="360" w:lineRule="auto"/>
        <w:rPr>
          <w:rFonts w:ascii="Times New Roman" w:hAnsi="Times New Roman"/>
        </w:rPr>
      </w:pPr>
      <w:r w:rsidRPr="00093846">
        <w:rPr>
          <w:rFonts w:ascii="Times New Roman" w:hAnsi="Times New Roman"/>
        </w:rPr>
        <w:t>проводить простейшие наблюдения по плану и простейшие</w:t>
      </w:r>
      <w:r w:rsidR="0042534B" w:rsidRPr="00093846">
        <w:rPr>
          <w:rFonts w:ascii="Times New Roman" w:hAnsi="Times New Roman"/>
        </w:rPr>
        <w:t xml:space="preserve"> </w:t>
      </w:r>
      <w:r w:rsidRPr="00093846">
        <w:rPr>
          <w:rFonts w:ascii="Times New Roman" w:hAnsi="Times New Roman"/>
        </w:rPr>
        <w:t>эксперименты под руководством учителя;</w:t>
      </w:r>
    </w:p>
    <w:p w:rsidR="0071686F" w:rsidRPr="00093846" w:rsidRDefault="0071686F" w:rsidP="00705C94">
      <w:pPr>
        <w:pStyle w:val="a8"/>
        <w:numPr>
          <w:ilvl w:val="0"/>
          <w:numId w:val="187"/>
        </w:numPr>
        <w:spacing w:line="360" w:lineRule="auto"/>
        <w:rPr>
          <w:rFonts w:ascii="Times New Roman" w:hAnsi="Times New Roman"/>
        </w:rPr>
      </w:pPr>
      <w:r w:rsidRPr="00093846">
        <w:rPr>
          <w:rFonts w:ascii="Times New Roman" w:hAnsi="Times New Roman"/>
        </w:rPr>
        <w:t>самостоятельно или под руководством педагога объяснять явления,</w:t>
      </w:r>
      <w:r w:rsidR="0042534B" w:rsidRPr="00093846">
        <w:rPr>
          <w:rFonts w:ascii="Times New Roman" w:hAnsi="Times New Roman"/>
        </w:rPr>
        <w:t xml:space="preserve"> </w:t>
      </w:r>
      <w:r w:rsidRPr="00093846">
        <w:rPr>
          <w:rFonts w:ascii="Times New Roman" w:hAnsi="Times New Roman"/>
        </w:rPr>
        <w:t>процессы, связи и отношения, выявляемые в ходе исследования;</w:t>
      </w:r>
    </w:p>
    <w:p w:rsidR="0071686F" w:rsidRPr="00093846" w:rsidRDefault="0071686F" w:rsidP="00705C94">
      <w:pPr>
        <w:pStyle w:val="a8"/>
        <w:numPr>
          <w:ilvl w:val="0"/>
          <w:numId w:val="187"/>
        </w:numPr>
        <w:spacing w:line="360" w:lineRule="auto"/>
        <w:rPr>
          <w:rFonts w:ascii="Times New Roman" w:hAnsi="Times New Roman"/>
        </w:rPr>
      </w:pPr>
      <w:r w:rsidRPr="00093846">
        <w:rPr>
          <w:rFonts w:ascii="Times New Roman" w:hAnsi="Times New Roman"/>
        </w:rPr>
        <w:t>самостоятельно или при помощи педагога осуществлять расширенный</w:t>
      </w:r>
      <w:r w:rsidR="0042534B" w:rsidRPr="00093846">
        <w:rPr>
          <w:rFonts w:ascii="Times New Roman" w:hAnsi="Times New Roman"/>
        </w:rPr>
        <w:t xml:space="preserve"> </w:t>
      </w:r>
      <w:r w:rsidRPr="00093846">
        <w:rPr>
          <w:rFonts w:ascii="Times New Roman" w:hAnsi="Times New Roman"/>
        </w:rPr>
        <w:t>поиск информации с использованием ресурсов библиотек и сети</w:t>
      </w:r>
      <w:r w:rsidR="0042534B" w:rsidRPr="00093846">
        <w:rPr>
          <w:rFonts w:ascii="Times New Roman" w:hAnsi="Times New Roman"/>
        </w:rPr>
        <w:t xml:space="preserve"> </w:t>
      </w:r>
      <w:r w:rsidRPr="00093846">
        <w:rPr>
          <w:rFonts w:ascii="Times New Roman" w:hAnsi="Times New Roman"/>
        </w:rPr>
        <w:t>Интернет;</w:t>
      </w:r>
    </w:p>
    <w:p w:rsidR="0071686F" w:rsidRPr="00093846" w:rsidRDefault="0071686F" w:rsidP="00705C94">
      <w:pPr>
        <w:pStyle w:val="a8"/>
        <w:numPr>
          <w:ilvl w:val="0"/>
          <w:numId w:val="187"/>
        </w:numPr>
        <w:spacing w:line="360" w:lineRule="auto"/>
        <w:rPr>
          <w:rFonts w:ascii="Times New Roman" w:hAnsi="Times New Roman"/>
        </w:rPr>
      </w:pPr>
      <w:r w:rsidRPr="00093846">
        <w:rPr>
          <w:rFonts w:ascii="Times New Roman" w:hAnsi="Times New Roman"/>
        </w:rPr>
        <w:t>на индивидуально доступном уровне адекватно воспринимать</w:t>
      </w:r>
      <w:r w:rsidR="0042534B" w:rsidRPr="00093846">
        <w:rPr>
          <w:rFonts w:ascii="Times New Roman" w:hAnsi="Times New Roman"/>
        </w:rPr>
        <w:t xml:space="preserve"> </w:t>
      </w:r>
      <w:r w:rsidRPr="00093846">
        <w:rPr>
          <w:rFonts w:ascii="Times New Roman" w:hAnsi="Times New Roman"/>
        </w:rPr>
        <w:t>переносный смысл выражений, пословиц, метафор, применяя образные</w:t>
      </w:r>
      <w:r w:rsidR="0042534B" w:rsidRPr="00093846">
        <w:rPr>
          <w:rFonts w:ascii="Times New Roman" w:hAnsi="Times New Roman"/>
        </w:rPr>
        <w:t xml:space="preserve"> </w:t>
      </w:r>
      <w:r w:rsidRPr="00093846">
        <w:rPr>
          <w:rFonts w:ascii="Times New Roman" w:hAnsi="Times New Roman"/>
        </w:rPr>
        <w:t>обороты речи;</w:t>
      </w:r>
    </w:p>
    <w:p w:rsidR="0071686F" w:rsidRPr="00093846" w:rsidRDefault="0071686F" w:rsidP="00705C94">
      <w:pPr>
        <w:pStyle w:val="a8"/>
        <w:numPr>
          <w:ilvl w:val="0"/>
          <w:numId w:val="187"/>
        </w:numPr>
        <w:spacing w:line="360" w:lineRule="auto"/>
        <w:rPr>
          <w:rFonts w:ascii="Times New Roman" w:hAnsi="Times New Roman"/>
        </w:rPr>
      </w:pPr>
      <w:r w:rsidRPr="00093846">
        <w:rPr>
          <w:rFonts w:ascii="Times New Roman" w:hAnsi="Times New Roman"/>
        </w:rPr>
        <w:t>самостоятельно или при помощи педагога работать с текстом, выявляя</w:t>
      </w:r>
      <w:r w:rsidR="0042534B" w:rsidRPr="00093846">
        <w:rPr>
          <w:rFonts w:ascii="Times New Roman" w:hAnsi="Times New Roman"/>
        </w:rPr>
        <w:t xml:space="preserve"> </w:t>
      </w:r>
      <w:r w:rsidRPr="00093846">
        <w:rPr>
          <w:rFonts w:ascii="Times New Roman" w:hAnsi="Times New Roman"/>
        </w:rPr>
        <w:t>его структуру, главную идею, тему, последовательность событий и</w:t>
      </w:r>
      <w:r w:rsidR="0042534B" w:rsidRPr="00093846">
        <w:rPr>
          <w:rFonts w:ascii="Times New Roman" w:hAnsi="Times New Roman"/>
        </w:rPr>
        <w:t xml:space="preserve"> </w:t>
      </w:r>
      <w:r w:rsidRPr="00093846">
        <w:rPr>
          <w:rFonts w:ascii="Times New Roman" w:hAnsi="Times New Roman"/>
        </w:rPr>
        <w:t>причинно-следственные связи;</w:t>
      </w:r>
    </w:p>
    <w:p w:rsidR="0071686F" w:rsidRPr="00093846" w:rsidRDefault="0071686F" w:rsidP="00705C94">
      <w:pPr>
        <w:pStyle w:val="a8"/>
        <w:numPr>
          <w:ilvl w:val="0"/>
          <w:numId w:val="187"/>
        </w:numPr>
        <w:spacing w:line="360" w:lineRule="auto"/>
        <w:rPr>
          <w:rFonts w:ascii="Times New Roman" w:hAnsi="Times New Roman"/>
        </w:rPr>
      </w:pPr>
      <w:r w:rsidRPr="00093846">
        <w:rPr>
          <w:rFonts w:ascii="Times New Roman" w:hAnsi="Times New Roman"/>
        </w:rPr>
        <w:t>на индивидуально доступном уровне принимать участие в проектно-исследовательской деятельности самостоятельно или под руководством</w:t>
      </w:r>
      <w:r w:rsidR="0042534B" w:rsidRPr="00093846">
        <w:rPr>
          <w:rFonts w:ascii="Times New Roman" w:hAnsi="Times New Roman"/>
        </w:rPr>
        <w:t xml:space="preserve"> педагога.</w:t>
      </w:r>
    </w:p>
    <w:p w:rsidR="00436EB5" w:rsidRPr="00093846" w:rsidRDefault="0071686F" w:rsidP="0042534B">
      <w:pPr>
        <w:spacing w:after="0" w:line="360" w:lineRule="auto"/>
        <w:ind w:firstLine="709"/>
        <w:jc w:val="center"/>
        <w:rPr>
          <w:rFonts w:ascii="Times New Roman" w:hAnsi="Times New Roman"/>
          <w:b/>
          <w:sz w:val="24"/>
          <w:szCs w:val="24"/>
        </w:rPr>
      </w:pPr>
      <w:r w:rsidRPr="00093846">
        <w:rPr>
          <w:rFonts w:ascii="Times New Roman" w:hAnsi="Times New Roman"/>
          <w:b/>
          <w:sz w:val="24"/>
          <w:szCs w:val="24"/>
        </w:rPr>
        <w:t xml:space="preserve"> </w:t>
      </w:r>
      <w:r w:rsidR="00436EB5" w:rsidRPr="00093846">
        <w:rPr>
          <w:rFonts w:ascii="Times New Roman" w:hAnsi="Times New Roman"/>
          <w:b/>
          <w:sz w:val="24"/>
          <w:szCs w:val="24"/>
        </w:rPr>
        <w:br w:type="page"/>
      </w:r>
    </w:p>
    <w:p w:rsidR="00B12AF3" w:rsidRPr="00093846" w:rsidRDefault="004116FD" w:rsidP="0012121B">
      <w:pPr>
        <w:pStyle w:val="1"/>
        <w:spacing w:line="360" w:lineRule="auto"/>
        <w:rPr>
          <w:rFonts w:ascii="Times New Roman" w:hAnsi="Times New Roman"/>
          <w:b/>
          <w:color w:val="auto"/>
          <w:sz w:val="24"/>
          <w:szCs w:val="24"/>
        </w:rPr>
      </w:pPr>
      <w:bookmarkStart w:id="399" w:name="_Toc443310459"/>
      <w:r w:rsidRPr="00093846">
        <w:rPr>
          <w:rFonts w:ascii="Times New Roman" w:hAnsi="Times New Roman"/>
          <w:b/>
          <w:color w:val="auto"/>
          <w:sz w:val="24"/>
          <w:szCs w:val="24"/>
        </w:rPr>
        <w:t xml:space="preserve">3. </w:t>
      </w:r>
      <w:r w:rsidR="00B12AF3" w:rsidRPr="00093846">
        <w:rPr>
          <w:rFonts w:ascii="Times New Roman" w:hAnsi="Times New Roman"/>
          <w:b/>
          <w:color w:val="auto"/>
          <w:sz w:val="24"/>
          <w:szCs w:val="24"/>
        </w:rPr>
        <w:t>Организационный раздел</w:t>
      </w:r>
      <w:bookmarkEnd w:id="397"/>
      <w:bookmarkEnd w:id="398"/>
      <w:r w:rsidR="0081481A" w:rsidRPr="00093846">
        <w:rPr>
          <w:rFonts w:ascii="Times New Roman" w:hAnsi="Times New Roman"/>
          <w:b/>
          <w:color w:val="auto"/>
          <w:sz w:val="24"/>
          <w:szCs w:val="24"/>
        </w:rPr>
        <w:t xml:space="preserve"> примерной основной образовательной программы основного общего образования</w:t>
      </w:r>
      <w:bookmarkEnd w:id="399"/>
    </w:p>
    <w:p w:rsidR="00B12AF3" w:rsidRPr="00093846" w:rsidRDefault="00B12AF3" w:rsidP="00436EB5">
      <w:pPr>
        <w:pStyle w:val="3"/>
        <w:spacing w:before="0" w:beforeAutospacing="0" w:after="0" w:afterAutospacing="0" w:line="360" w:lineRule="auto"/>
        <w:ind w:firstLine="709"/>
        <w:rPr>
          <w:b w:val="0"/>
          <w:i/>
          <w:sz w:val="24"/>
          <w:szCs w:val="24"/>
        </w:rPr>
      </w:pPr>
    </w:p>
    <w:p w:rsidR="00B540EE" w:rsidRPr="00093846" w:rsidRDefault="00452C5F" w:rsidP="00452C5F">
      <w:pPr>
        <w:pStyle w:val="2"/>
        <w:ind w:left="567"/>
        <w:rPr>
          <w:sz w:val="24"/>
          <w:szCs w:val="24"/>
        </w:rPr>
      </w:pPr>
      <w:bookmarkStart w:id="400" w:name="_Toc406059069"/>
      <w:bookmarkStart w:id="401" w:name="_Toc409691733"/>
      <w:bookmarkStart w:id="402" w:name="_Toc410654074"/>
      <w:bookmarkStart w:id="403" w:name="_Toc443310460"/>
      <w:r w:rsidRPr="00093846">
        <w:rPr>
          <w:sz w:val="24"/>
          <w:szCs w:val="24"/>
        </w:rPr>
        <w:t xml:space="preserve">3.1. </w:t>
      </w:r>
      <w:r w:rsidR="00A36396" w:rsidRPr="00093846">
        <w:rPr>
          <w:sz w:val="24"/>
          <w:szCs w:val="24"/>
        </w:rPr>
        <w:t>Учебный</w:t>
      </w:r>
      <w:r w:rsidR="00B540EE" w:rsidRPr="00093846">
        <w:rPr>
          <w:sz w:val="24"/>
          <w:szCs w:val="24"/>
        </w:rPr>
        <w:t xml:space="preserve"> план</w:t>
      </w:r>
      <w:bookmarkEnd w:id="400"/>
      <w:r w:rsidR="00646A25" w:rsidRPr="00093846">
        <w:rPr>
          <w:sz w:val="24"/>
          <w:szCs w:val="24"/>
        </w:rPr>
        <w:t xml:space="preserve"> основного общего образования</w:t>
      </w:r>
      <w:bookmarkEnd w:id="401"/>
      <w:bookmarkEnd w:id="402"/>
      <w:bookmarkEnd w:id="403"/>
    </w:p>
    <w:p w:rsidR="00B540EE" w:rsidRPr="00093846" w:rsidRDefault="00A36396">
      <w:pPr>
        <w:tabs>
          <w:tab w:val="left" w:pos="4500"/>
          <w:tab w:val="left" w:pos="9180"/>
          <w:tab w:val="left" w:pos="9360"/>
        </w:tabs>
        <w:spacing w:after="0" w:line="360" w:lineRule="auto"/>
        <w:ind w:firstLine="709"/>
        <w:jc w:val="both"/>
        <w:rPr>
          <w:rFonts w:ascii="Times New Roman" w:hAnsi="Times New Roman"/>
          <w:sz w:val="24"/>
          <w:szCs w:val="24"/>
        </w:rPr>
      </w:pPr>
      <w:r w:rsidRPr="00093846">
        <w:rPr>
          <w:rFonts w:ascii="Times New Roman" w:hAnsi="Times New Roman"/>
          <w:sz w:val="24"/>
          <w:szCs w:val="24"/>
        </w:rPr>
        <w:t>У</w:t>
      </w:r>
      <w:r w:rsidR="00B540EE" w:rsidRPr="00093846">
        <w:rPr>
          <w:rFonts w:ascii="Times New Roman" w:hAnsi="Times New Roman"/>
          <w:sz w:val="24"/>
          <w:szCs w:val="24"/>
        </w:rPr>
        <w:t>чебный план образовательных организаций, реализующих образовательную програм</w:t>
      </w:r>
      <w:r w:rsidRPr="00093846">
        <w:rPr>
          <w:rFonts w:ascii="Times New Roman" w:hAnsi="Times New Roman"/>
          <w:sz w:val="24"/>
          <w:szCs w:val="24"/>
        </w:rPr>
        <w:t xml:space="preserve">му основного общего образования, </w:t>
      </w:r>
      <w:r w:rsidR="00B540EE" w:rsidRPr="00093846">
        <w:rPr>
          <w:rFonts w:ascii="Times New Roman" w:hAnsi="Times New Roman"/>
          <w:sz w:val="24"/>
          <w:szCs w:val="24"/>
        </w:rPr>
        <w:t>определяет общие рамки отбора учебного материала, формирования перечня результатов образования и организации образовательной деятельности.</w:t>
      </w:r>
    </w:p>
    <w:p w:rsidR="00B540EE" w:rsidRPr="00093846" w:rsidRDefault="00A36396">
      <w:pPr>
        <w:tabs>
          <w:tab w:val="left" w:pos="4500"/>
          <w:tab w:val="left" w:pos="9180"/>
          <w:tab w:val="left" w:pos="9360"/>
        </w:tabs>
        <w:spacing w:after="0" w:line="360" w:lineRule="auto"/>
        <w:ind w:firstLine="709"/>
        <w:jc w:val="both"/>
        <w:rPr>
          <w:rFonts w:ascii="Times New Roman" w:hAnsi="Times New Roman"/>
          <w:sz w:val="24"/>
          <w:szCs w:val="24"/>
        </w:rPr>
      </w:pPr>
      <w:r w:rsidRPr="00093846">
        <w:rPr>
          <w:rFonts w:ascii="Times New Roman" w:hAnsi="Times New Roman"/>
          <w:sz w:val="24"/>
          <w:szCs w:val="24"/>
        </w:rPr>
        <w:t>У</w:t>
      </w:r>
      <w:r w:rsidR="00B540EE" w:rsidRPr="00093846">
        <w:rPr>
          <w:rFonts w:ascii="Times New Roman" w:hAnsi="Times New Roman"/>
          <w:sz w:val="24"/>
          <w:szCs w:val="24"/>
        </w:rPr>
        <w:t>чебный план:</w:t>
      </w:r>
    </w:p>
    <w:p w:rsidR="00B540EE" w:rsidRPr="00093846" w:rsidRDefault="00B540EE" w:rsidP="00705C94">
      <w:pPr>
        <w:pStyle w:val="a8"/>
        <w:numPr>
          <w:ilvl w:val="0"/>
          <w:numId w:val="105"/>
        </w:numPr>
        <w:tabs>
          <w:tab w:val="left" w:pos="993"/>
          <w:tab w:val="left" w:pos="4500"/>
          <w:tab w:val="left" w:pos="9180"/>
          <w:tab w:val="left" w:pos="9360"/>
        </w:tabs>
        <w:spacing w:line="360" w:lineRule="auto"/>
        <w:ind w:left="0" w:firstLine="709"/>
        <w:jc w:val="both"/>
        <w:rPr>
          <w:rFonts w:ascii="Times New Roman" w:hAnsi="Times New Roman"/>
        </w:rPr>
      </w:pPr>
      <w:r w:rsidRPr="00093846">
        <w:rPr>
          <w:rFonts w:ascii="Times New Roman" w:hAnsi="Times New Roman"/>
        </w:rPr>
        <w:t>фиксирует максимальный объ</w:t>
      </w:r>
      <w:r w:rsidR="00245F1D" w:rsidRPr="00093846">
        <w:rPr>
          <w:rFonts w:ascii="Times New Roman" w:hAnsi="Times New Roman"/>
        </w:rPr>
        <w:t>е</w:t>
      </w:r>
      <w:r w:rsidRPr="00093846">
        <w:rPr>
          <w:rFonts w:ascii="Times New Roman" w:hAnsi="Times New Roman"/>
        </w:rPr>
        <w:t>м учебной нагрузки обучающихся;</w:t>
      </w:r>
    </w:p>
    <w:p w:rsidR="00B540EE" w:rsidRPr="00093846" w:rsidRDefault="00B540EE" w:rsidP="00705C94">
      <w:pPr>
        <w:pStyle w:val="a8"/>
        <w:numPr>
          <w:ilvl w:val="0"/>
          <w:numId w:val="105"/>
        </w:numPr>
        <w:tabs>
          <w:tab w:val="left" w:pos="993"/>
          <w:tab w:val="left" w:pos="4500"/>
          <w:tab w:val="left" w:pos="9180"/>
          <w:tab w:val="left" w:pos="9360"/>
        </w:tabs>
        <w:spacing w:line="360" w:lineRule="auto"/>
        <w:ind w:left="0" w:firstLine="709"/>
        <w:jc w:val="both"/>
        <w:rPr>
          <w:rFonts w:ascii="Times New Roman" w:hAnsi="Times New Roman"/>
        </w:rPr>
      </w:pPr>
      <w:r w:rsidRPr="00093846">
        <w:rPr>
          <w:rFonts w:ascii="Times New Roman" w:hAnsi="Times New Roman"/>
        </w:rPr>
        <w:t>определяет (регламентирует) перечень учебных предметов, курсов и время, отводимое на их освоение и организацию;</w:t>
      </w:r>
    </w:p>
    <w:p w:rsidR="00B540EE" w:rsidRPr="00093846" w:rsidRDefault="00B540EE" w:rsidP="00705C94">
      <w:pPr>
        <w:pStyle w:val="a8"/>
        <w:numPr>
          <w:ilvl w:val="0"/>
          <w:numId w:val="105"/>
        </w:numPr>
        <w:tabs>
          <w:tab w:val="left" w:pos="993"/>
          <w:tab w:val="left" w:pos="4500"/>
          <w:tab w:val="left" w:pos="9180"/>
          <w:tab w:val="left" w:pos="9360"/>
        </w:tabs>
        <w:spacing w:line="360" w:lineRule="auto"/>
        <w:ind w:left="0" w:firstLine="709"/>
        <w:jc w:val="both"/>
        <w:rPr>
          <w:rFonts w:ascii="Times New Roman" w:hAnsi="Times New Roman"/>
        </w:rPr>
      </w:pPr>
      <w:r w:rsidRPr="00093846">
        <w:rPr>
          <w:rFonts w:ascii="Times New Roman" w:hAnsi="Times New Roman"/>
        </w:rPr>
        <w:t>распределяет учебные предметы, курсы по классам и учебным годам.</w:t>
      </w:r>
    </w:p>
    <w:p w:rsidR="00B540EE" w:rsidRPr="00093846" w:rsidRDefault="00A36396">
      <w:pPr>
        <w:tabs>
          <w:tab w:val="left" w:pos="4500"/>
          <w:tab w:val="left" w:pos="9180"/>
          <w:tab w:val="left" w:pos="9360"/>
        </w:tabs>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Учебный </w:t>
      </w:r>
      <w:r w:rsidR="00B540EE" w:rsidRPr="00093846">
        <w:rPr>
          <w:rFonts w:ascii="Times New Roman" w:hAnsi="Times New Roman"/>
          <w:sz w:val="24"/>
          <w:szCs w:val="24"/>
        </w:rPr>
        <w:t>план состоит из двух частей: обязательной части и части, формируемой участниками образовательных отношений.</w:t>
      </w:r>
    </w:p>
    <w:p w:rsidR="00B540EE" w:rsidRPr="00093846" w:rsidRDefault="00B540EE">
      <w:pPr>
        <w:tabs>
          <w:tab w:val="left" w:pos="4500"/>
          <w:tab w:val="left" w:pos="9180"/>
          <w:tab w:val="left" w:pos="9360"/>
        </w:tabs>
        <w:spacing w:after="0" w:line="360" w:lineRule="auto"/>
        <w:ind w:firstLine="709"/>
        <w:jc w:val="both"/>
        <w:rPr>
          <w:rFonts w:ascii="Times New Roman" w:hAnsi="Times New Roman"/>
          <w:sz w:val="24"/>
          <w:szCs w:val="24"/>
        </w:rPr>
      </w:pPr>
      <w:r w:rsidRPr="00093846">
        <w:rPr>
          <w:rFonts w:ascii="Times New Roman" w:hAnsi="Times New Roman"/>
          <w:b/>
          <w:sz w:val="24"/>
          <w:szCs w:val="24"/>
        </w:rPr>
        <w:t>Обязательная часть</w:t>
      </w:r>
      <w:r w:rsidRPr="00093846">
        <w:rPr>
          <w:rFonts w:ascii="Times New Roman" w:hAnsi="Times New Roman"/>
          <w:sz w:val="24"/>
          <w:szCs w:val="24"/>
        </w:rPr>
        <w:t xml:space="preserve"> примерного</w:t>
      </w:r>
      <w:r w:rsidR="00A36396" w:rsidRPr="00093846">
        <w:rPr>
          <w:rFonts w:ascii="Times New Roman" w:hAnsi="Times New Roman"/>
          <w:sz w:val="24"/>
          <w:szCs w:val="24"/>
        </w:rPr>
        <w:t xml:space="preserve"> </w:t>
      </w:r>
      <w:r w:rsidRPr="00093846">
        <w:rPr>
          <w:rFonts w:ascii="Times New Roman" w:hAnsi="Times New Roman"/>
          <w:sz w:val="24"/>
          <w:szCs w:val="24"/>
        </w:rPr>
        <w:t>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w:t>
      </w:r>
      <w:r w:rsidR="00245F1D" w:rsidRPr="00093846">
        <w:rPr>
          <w:rFonts w:ascii="Times New Roman" w:hAnsi="Times New Roman"/>
          <w:sz w:val="24"/>
          <w:szCs w:val="24"/>
        </w:rPr>
        <w:t>е</w:t>
      </w:r>
      <w:r w:rsidRPr="00093846">
        <w:rPr>
          <w:rFonts w:ascii="Times New Roman" w:hAnsi="Times New Roman"/>
          <w:sz w:val="24"/>
          <w:szCs w:val="24"/>
        </w:rPr>
        <w:t>нном этапе обучения.</w:t>
      </w:r>
    </w:p>
    <w:p w:rsidR="00B540EE" w:rsidRPr="00093846" w:rsidRDefault="00B540EE">
      <w:pPr>
        <w:tabs>
          <w:tab w:val="left" w:pos="4500"/>
          <w:tab w:val="left" w:pos="9180"/>
          <w:tab w:val="left" w:pos="9360"/>
        </w:tabs>
        <w:spacing w:after="0" w:line="360" w:lineRule="auto"/>
        <w:ind w:firstLine="709"/>
        <w:jc w:val="both"/>
        <w:rPr>
          <w:rFonts w:ascii="Times New Roman" w:hAnsi="Times New Roman"/>
          <w:sz w:val="24"/>
          <w:szCs w:val="24"/>
        </w:rPr>
      </w:pPr>
      <w:r w:rsidRPr="00093846">
        <w:rPr>
          <w:rFonts w:ascii="Times New Roman" w:hAnsi="Times New Roman"/>
          <w:b/>
          <w:sz w:val="24"/>
          <w:szCs w:val="24"/>
        </w:rPr>
        <w:t>Часть учебного плана, формируемая участниками образовательных отношений,</w:t>
      </w:r>
      <w:r w:rsidRPr="00093846">
        <w:rPr>
          <w:rFonts w:ascii="Times New Roman" w:hAnsi="Times New Roman"/>
          <w:sz w:val="24"/>
          <w:szCs w:val="24"/>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B540EE" w:rsidRPr="00093846" w:rsidRDefault="00B540EE">
      <w:pPr>
        <w:tabs>
          <w:tab w:val="left" w:pos="4500"/>
          <w:tab w:val="left" w:pos="9180"/>
          <w:tab w:val="left" w:pos="9360"/>
        </w:tabs>
        <w:spacing w:after="0" w:line="360" w:lineRule="auto"/>
        <w:ind w:firstLine="709"/>
        <w:jc w:val="both"/>
        <w:rPr>
          <w:rFonts w:ascii="Times New Roman" w:hAnsi="Times New Roman"/>
          <w:sz w:val="24"/>
          <w:szCs w:val="24"/>
        </w:rPr>
      </w:pPr>
      <w:r w:rsidRPr="00093846">
        <w:rPr>
          <w:rFonts w:ascii="Times New Roman" w:hAnsi="Times New Roman"/>
          <w:sz w:val="24"/>
          <w:szCs w:val="24"/>
        </w:rPr>
        <w:t>Время, отводимое на данную часть примерного учебного плана, может быть использовано на:</w:t>
      </w:r>
    </w:p>
    <w:p w:rsidR="00B540EE" w:rsidRPr="00093846" w:rsidRDefault="00B540EE" w:rsidP="00705C94">
      <w:pPr>
        <w:pStyle w:val="a8"/>
        <w:numPr>
          <w:ilvl w:val="0"/>
          <w:numId w:val="105"/>
        </w:numPr>
        <w:tabs>
          <w:tab w:val="left" w:pos="993"/>
          <w:tab w:val="left" w:pos="4500"/>
          <w:tab w:val="left" w:pos="9180"/>
          <w:tab w:val="left" w:pos="9360"/>
        </w:tabs>
        <w:spacing w:line="360" w:lineRule="auto"/>
        <w:ind w:left="0" w:firstLine="709"/>
        <w:jc w:val="both"/>
        <w:rPr>
          <w:rFonts w:ascii="Times New Roman" w:hAnsi="Times New Roman"/>
        </w:rPr>
      </w:pPr>
      <w:r w:rsidRPr="00093846">
        <w:rPr>
          <w:rFonts w:ascii="Times New Roman" w:hAnsi="Times New Roman"/>
        </w:rPr>
        <w:t xml:space="preserve">увеличение учебных часов, предусмотренных на изучение отдельных учебных предметов обязательной части; </w:t>
      </w:r>
    </w:p>
    <w:p w:rsidR="00B540EE" w:rsidRPr="00093846" w:rsidRDefault="00B540EE" w:rsidP="00705C94">
      <w:pPr>
        <w:pStyle w:val="a8"/>
        <w:numPr>
          <w:ilvl w:val="0"/>
          <w:numId w:val="105"/>
        </w:numPr>
        <w:tabs>
          <w:tab w:val="left" w:pos="993"/>
          <w:tab w:val="left" w:pos="4500"/>
          <w:tab w:val="left" w:pos="9180"/>
          <w:tab w:val="left" w:pos="9360"/>
        </w:tabs>
        <w:spacing w:line="360" w:lineRule="auto"/>
        <w:ind w:left="0" w:firstLine="709"/>
        <w:jc w:val="both"/>
        <w:rPr>
          <w:rFonts w:ascii="Times New Roman" w:hAnsi="Times New Roman"/>
        </w:rPr>
      </w:pPr>
      <w:r w:rsidRPr="00093846">
        <w:rPr>
          <w:rFonts w:ascii="Times New Roman" w:hAnsi="Times New Roman"/>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B540EE" w:rsidRPr="00093846" w:rsidRDefault="00B540EE" w:rsidP="00705C94">
      <w:pPr>
        <w:pStyle w:val="a8"/>
        <w:numPr>
          <w:ilvl w:val="0"/>
          <w:numId w:val="105"/>
        </w:numPr>
        <w:tabs>
          <w:tab w:val="left" w:pos="993"/>
          <w:tab w:val="left" w:pos="4500"/>
          <w:tab w:val="left" w:pos="9180"/>
          <w:tab w:val="left" w:pos="9360"/>
        </w:tabs>
        <w:spacing w:line="360" w:lineRule="auto"/>
        <w:ind w:left="0" w:firstLine="709"/>
        <w:jc w:val="both"/>
        <w:rPr>
          <w:rFonts w:ascii="Times New Roman" w:hAnsi="Times New Roman"/>
        </w:rPr>
      </w:pPr>
      <w:r w:rsidRPr="00093846">
        <w:rPr>
          <w:rFonts w:ascii="Times New Roman" w:hAnsi="Times New Roman"/>
        </w:rPr>
        <w:t>другие виды учебной, воспитательной, спортивной и иной деятельности обучающихся.</w:t>
      </w:r>
    </w:p>
    <w:p w:rsidR="00A36396" w:rsidRPr="00093846" w:rsidRDefault="00A36396" w:rsidP="00A36396">
      <w:pPr>
        <w:pStyle w:val="a8"/>
        <w:tabs>
          <w:tab w:val="left" w:pos="993"/>
          <w:tab w:val="left" w:pos="4500"/>
          <w:tab w:val="left" w:pos="9180"/>
          <w:tab w:val="left" w:pos="9360"/>
        </w:tabs>
        <w:spacing w:line="360" w:lineRule="auto"/>
        <w:ind w:left="709"/>
        <w:jc w:val="both"/>
        <w:rPr>
          <w:rFonts w:ascii="Times New Roman" w:hAnsi="Times New Roman"/>
        </w:rPr>
      </w:pPr>
    </w:p>
    <w:p w:rsidR="00A36396" w:rsidRPr="00093846" w:rsidRDefault="00A36396" w:rsidP="00A36396">
      <w:pPr>
        <w:pStyle w:val="a8"/>
        <w:tabs>
          <w:tab w:val="left" w:pos="993"/>
          <w:tab w:val="left" w:pos="4500"/>
          <w:tab w:val="left" w:pos="9180"/>
          <w:tab w:val="left" w:pos="9360"/>
        </w:tabs>
        <w:spacing w:line="360" w:lineRule="auto"/>
        <w:ind w:left="709"/>
        <w:jc w:val="both"/>
        <w:rPr>
          <w:rFonts w:ascii="Times New Roman" w:hAnsi="Times New Roman"/>
        </w:rPr>
      </w:pPr>
      <w:r w:rsidRPr="00093846">
        <w:rPr>
          <w:rFonts w:ascii="Times New Roman" w:hAnsi="Times New Roman"/>
        </w:rPr>
        <w:t>МОУ «ВСОШ» выбран 2  вариант примерного учебного плана.</w:t>
      </w:r>
    </w:p>
    <w:p w:rsidR="00B540EE" w:rsidRPr="00093846" w:rsidRDefault="00B540EE">
      <w:pPr>
        <w:spacing w:after="0" w:line="360" w:lineRule="auto"/>
        <w:ind w:firstLine="709"/>
        <w:jc w:val="both"/>
        <w:rPr>
          <w:rFonts w:ascii="Times New Roman" w:hAnsi="Times New Roman"/>
          <w:sz w:val="24"/>
          <w:szCs w:val="24"/>
        </w:rPr>
      </w:pPr>
      <w:r w:rsidRPr="00093846">
        <w:rPr>
          <w:rFonts w:ascii="Times New Roman" w:hAnsi="Times New Roman"/>
          <w:sz w:val="24"/>
          <w:szCs w:val="24"/>
        </w:rPr>
        <w:t>Продолжительность учебного года основного общего образования составляет 34</w:t>
      </w:r>
      <w:r w:rsidR="00A36396" w:rsidRPr="00093846">
        <w:rPr>
          <w:rFonts w:ascii="Times New Roman" w:hAnsi="Times New Roman"/>
          <w:sz w:val="24"/>
          <w:szCs w:val="24"/>
        </w:rPr>
        <w:t> недели</w:t>
      </w:r>
      <w:r w:rsidRPr="00093846">
        <w:rPr>
          <w:rFonts w:ascii="Times New Roman" w:hAnsi="Times New Roman"/>
          <w:sz w:val="24"/>
          <w:szCs w:val="24"/>
        </w:rPr>
        <w:t>. Количество учебных занятий за 5 лет не может составлять менее 5</w:t>
      </w:r>
      <w:r w:rsidR="003968C2" w:rsidRPr="00093846">
        <w:rPr>
          <w:rFonts w:ascii="Times New Roman" w:hAnsi="Times New Roman"/>
          <w:sz w:val="24"/>
          <w:szCs w:val="24"/>
        </w:rPr>
        <w:t>117</w:t>
      </w:r>
      <w:r w:rsidRPr="00093846">
        <w:rPr>
          <w:rFonts w:ascii="Times New Roman" w:hAnsi="Times New Roman"/>
          <w:sz w:val="24"/>
          <w:szCs w:val="24"/>
        </w:rPr>
        <w:t xml:space="preserve"> часов и более </w:t>
      </w:r>
      <w:r w:rsidR="003968C2" w:rsidRPr="00093846">
        <w:rPr>
          <w:rFonts w:ascii="Times New Roman" w:hAnsi="Times New Roman"/>
          <w:sz w:val="24"/>
          <w:szCs w:val="24"/>
        </w:rPr>
        <w:t>5848</w:t>
      </w:r>
      <w:r w:rsidR="0042534B" w:rsidRPr="00093846">
        <w:rPr>
          <w:rFonts w:ascii="Times New Roman" w:hAnsi="Times New Roman"/>
          <w:sz w:val="24"/>
          <w:szCs w:val="24"/>
        </w:rPr>
        <w:t xml:space="preserve"> </w:t>
      </w:r>
      <w:r w:rsidRPr="00093846">
        <w:rPr>
          <w:rFonts w:ascii="Times New Roman" w:hAnsi="Times New Roman"/>
          <w:sz w:val="24"/>
          <w:szCs w:val="24"/>
        </w:rPr>
        <w:t xml:space="preserve">часов. </w:t>
      </w:r>
      <w:r w:rsidR="003A5128" w:rsidRPr="00093846">
        <w:rPr>
          <w:rFonts w:ascii="Times New Roman" w:hAnsi="Times New Roman"/>
          <w:sz w:val="24"/>
          <w:szCs w:val="24"/>
        </w:rPr>
        <w:t>Максимальное</w:t>
      </w:r>
      <w:r w:rsidR="003968C2" w:rsidRPr="00093846">
        <w:rPr>
          <w:rFonts w:ascii="Times New Roman" w:hAnsi="Times New Roman"/>
          <w:sz w:val="24"/>
          <w:szCs w:val="24"/>
        </w:rPr>
        <w:t xml:space="preserve"> число часов в неделю в 5, 6,</w:t>
      </w:r>
      <w:r w:rsidRPr="00093846">
        <w:rPr>
          <w:rFonts w:ascii="Times New Roman" w:hAnsi="Times New Roman"/>
          <w:sz w:val="24"/>
          <w:szCs w:val="24"/>
        </w:rPr>
        <w:t xml:space="preserve"> 7</w:t>
      </w:r>
      <w:r w:rsidR="003968C2" w:rsidRPr="00093846">
        <w:rPr>
          <w:rFonts w:ascii="Times New Roman" w:hAnsi="Times New Roman"/>
          <w:sz w:val="24"/>
          <w:szCs w:val="24"/>
        </w:rPr>
        <w:t>, 8, 9</w:t>
      </w:r>
      <w:r w:rsidRPr="00093846">
        <w:rPr>
          <w:rFonts w:ascii="Times New Roman" w:hAnsi="Times New Roman"/>
          <w:sz w:val="24"/>
          <w:szCs w:val="24"/>
        </w:rPr>
        <w:t xml:space="preserve"> классах при 34 учебных неделях составляет </w:t>
      </w:r>
      <w:r w:rsidR="008A7A75">
        <w:rPr>
          <w:rFonts w:ascii="Times New Roman" w:hAnsi="Times New Roman"/>
          <w:sz w:val="24"/>
          <w:szCs w:val="24"/>
        </w:rPr>
        <w:t>29</w:t>
      </w:r>
      <w:r w:rsidR="003968C2" w:rsidRPr="00093846">
        <w:rPr>
          <w:rFonts w:ascii="Times New Roman" w:hAnsi="Times New Roman"/>
          <w:sz w:val="24"/>
          <w:szCs w:val="24"/>
        </w:rPr>
        <w:t xml:space="preserve">, </w:t>
      </w:r>
      <w:r w:rsidR="005F103E">
        <w:rPr>
          <w:rFonts w:ascii="Times New Roman" w:hAnsi="Times New Roman"/>
          <w:sz w:val="24"/>
          <w:szCs w:val="24"/>
        </w:rPr>
        <w:t>30</w:t>
      </w:r>
      <w:r w:rsidR="008A7A75">
        <w:rPr>
          <w:rFonts w:ascii="Times New Roman" w:hAnsi="Times New Roman"/>
          <w:sz w:val="24"/>
          <w:szCs w:val="24"/>
        </w:rPr>
        <w:t>, 31, 36, 33</w:t>
      </w:r>
      <w:r w:rsidRPr="00093846">
        <w:rPr>
          <w:rFonts w:ascii="Times New Roman" w:hAnsi="Times New Roman"/>
          <w:sz w:val="24"/>
          <w:szCs w:val="24"/>
        </w:rPr>
        <w:t xml:space="preserve"> час соответственно. Продолжительность каникул в течение учебного года составляет 30 календарных дней, летом </w:t>
      </w:r>
      <w:r w:rsidR="00822099" w:rsidRPr="00093846">
        <w:rPr>
          <w:rFonts w:ascii="Times New Roman" w:hAnsi="Times New Roman"/>
          <w:sz w:val="24"/>
          <w:szCs w:val="24"/>
        </w:rPr>
        <w:t>–</w:t>
      </w:r>
      <w:r w:rsidR="00A36396" w:rsidRPr="00093846">
        <w:rPr>
          <w:rFonts w:ascii="Times New Roman" w:hAnsi="Times New Roman"/>
          <w:sz w:val="24"/>
          <w:szCs w:val="24"/>
        </w:rPr>
        <w:t xml:space="preserve"> </w:t>
      </w:r>
      <w:r w:rsidRPr="00093846">
        <w:rPr>
          <w:rFonts w:ascii="Times New Roman" w:hAnsi="Times New Roman"/>
          <w:sz w:val="24"/>
          <w:szCs w:val="24"/>
        </w:rPr>
        <w:t>8 недель.</w:t>
      </w:r>
    </w:p>
    <w:p w:rsidR="008A7A75" w:rsidRDefault="00B540EE" w:rsidP="008A7A75">
      <w:pPr>
        <w:spacing w:after="0" w:line="360" w:lineRule="auto"/>
        <w:ind w:firstLine="709"/>
        <w:jc w:val="both"/>
        <w:rPr>
          <w:rFonts w:ascii="Times New Roman" w:hAnsi="Times New Roman"/>
          <w:sz w:val="24"/>
          <w:szCs w:val="24"/>
        </w:rPr>
      </w:pPr>
      <w:r w:rsidRPr="00093846">
        <w:rPr>
          <w:rFonts w:ascii="Times New Roman" w:hAnsi="Times New Roman"/>
          <w:sz w:val="24"/>
          <w:szCs w:val="24"/>
        </w:rPr>
        <w:t>Продолжительность урока в основной школе составляет 45 минут.</w:t>
      </w:r>
    </w:p>
    <w:p w:rsidR="008731EB" w:rsidRPr="008A7A75" w:rsidRDefault="008731EB" w:rsidP="008A7A75">
      <w:pPr>
        <w:spacing w:after="0" w:line="360" w:lineRule="auto"/>
        <w:ind w:firstLine="709"/>
        <w:jc w:val="center"/>
        <w:rPr>
          <w:rFonts w:ascii="Times New Roman" w:hAnsi="Times New Roman"/>
          <w:sz w:val="24"/>
          <w:szCs w:val="24"/>
        </w:rPr>
      </w:pPr>
      <w:r w:rsidRPr="008731EB">
        <w:rPr>
          <w:rFonts w:ascii="Times New Roman" w:hAnsi="Times New Roman"/>
          <w:b/>
          <w:bCs/>
          <w:spacing w:val="-10"/>
          <w:sz w:val="24"/>
          <w:szCs w:val="24"/>
        </w:rPr>
        <w:t>Основное общее образование</w:t>
      </w:r>
    </w:p>
    <w:p w:rsidR="008731EB" w:rsidRPr="008731EB" w:rsidRDefault="008731EB" w:rsidP="008731EB">
      <w:pPr>
        <w:shd w:val="clear" w:color="auto" w:fill="FFFFFF"/>
        <w:ind w:left="110"/>
        <w:jc w:val="center"/>
        <w:rPr>
          <w:rFonts w:ascii="Times New Roman" w:hAnsi="Times New Roman"/>
          <w:b/>
          <w:bCs/>
          <w:spacing w:val="-10"/>
          <w:sz w:val="24"/>
          <w:szCs w:val="24"/>
        </w:rPr>
      </w:pPr>
      <w:r w:rsidRPr="008731EB">
        <w:rPr>
          <w:rFonts w:ascii="Times New Roman" w:hAnsi="Times New Roman"/>
          <w:b/>
          <w:bCs/>
          <w:spacing w:val="-10"/>
          <w:sz w:val="24"/>
          <w:szCs w:val="24"/>
        </w:rPr>
        <w:t>5-9 класс</w:t>
      </w:r>
    </w:p>
    <w:p w:rsidR="008731EB" w:rsidRPr="008731EB" w:rsidRDefault="008731EB" w:rsidP="008731EB">
      <w:pPr>
        <w:shd w:val="clear" w:color="auto" w:fill="FFFFFF"/>
        <w:ind w:firstLine="720"/>
        <w:jc w:val="both"/>
        <w:rPr>
          <w:rFonts w:ascii="Times New Roman" w:hAnsi="Times New Roman"/>
          <w:sz w:val="24"/>
          <w:szCs w:val="24"/>
        </w:rPr>
      </w:pPr>
      <w:r w:rsidRPr="008731EB">
        <w:rPr>
          <w:rFonts w:ascii="Times New Roman" w:hAnsi="Times New Roman"/>
          <w:spacing w:val="-1"/>
          <w:sz w:val="24"/>
          <w:szCs w:val="24"/>
        </w:rPr>
        <w:t xml:space="preserve">Региональный базисный учебный план основного общего образования </w:t>
      </w:r>
      <w:r w:rsidRPr="008731EB">
        <w:rPr>
          <w:rFonts w:ascii="Times New Roman" w:hAnsi="Times New Roman"/>
          <w:bCs/>
          <w:spacing w:val="-1"/>
          <w:sz w:val="24"/>
          <w:szCs w:val="24"/>
        </w:rPr>
        <w:t xml:space="preserve">для </w:t>
      </w:r>
      <w:r w:rsidRPr="008731EB">
        <w:rPr>
          <w:rFonts w:ascii="Times New Roman" w:hAnsi="Times New Roman"/>
          <w:bCs/>
          <w:spacing w:val="-1"/>
          <w:sz w:val="24"/>
          <w:szCs w:val="24"/>
          <w:lang w:val="en-US"/>
        </w:rPr>
        <w:t>V</w:t>
      </w:r>
      <w:r w:rsidRPr="008731EB">
        <w:rPr>
          <w:rFonts w:ascii="Times New Roman" w:hAnsi="Times New Roman"/>
          <w:bCs/>
          <w:spacing w:val="-1"/>
          <w:sz w:val="24"/>
          <w:szCs w:val="24"/>
        </w:rPr>
        <w:t>-</w:t>
      </w:r>
      <w:r w:rsidRPr="008731EB">
        <w:rPr>
          <w:rFonts w:ascii="Times New Roman" w:hAnsi="Times New Roman"/>
          <w:bCs/>
          <w:spacing w:val="-1"/>
          <w:sz w:val="24"/>
          <w:szCs w:val="24"/>
          <w:lang w:val="en-US"/>
        </w:rPr>
        <w:t>I</w:t>
      </w:r>
      <w:r w:rsidRPr="008731EB">
        <w:rPr>
          <w:rFonts w:ascii="Times New Roman" w:hAnsi="Times New Roman"/>
          <w:bCs/>
          <w:spacing w:val="-1"/>
          <w:sz w:val="24"/>
          <w:szCs w:val="24"/>
        </w:rPr>
        <w:t xml:space="preserve">Х классов, реализующих </w:t>
      </w:r>
      <w:r w:rsidRPr="008731EB">
        <w:rPr>
          <w:rFonts w:ascii="Times New Roman" w:hAnsi="Times New Roman"/>
          <w:sz w:val="24"/>
          <w:szCs w:val="24"/>
        </w:rPr>
        <w:t>введение федерального государственного образовательного стандарта основного общего образования,</w:t>
      </w:r>
      <w:r w:rsidRPr="008731EB">
        <w:rPr>
          <w:rFonts w:ascii="Times New Roman" w:hAnsi="Times New Roman"/>
          <w:spacing w:val="-1"/>
          <w:sz w:val="24"/>
          <w:szCs w:val="24"/>
        </w:rPr>
        <w:t xml:space="preserve"> состоит из двух частей - </w:t>
      </w:r>
      <w:r w:rsidRPr="008731EB">
        <w:rPr>
          <w:rFonts w:ascii="Times New Roman" w:hAnsi="Times New Roman"/>
          <w:i/>
          <w:iCs/>
          <w:spacing w:val="-1"/>
          <w:sz w:val="24"/>
          <w:szCs w:val="24"/>
        </w:rPr>
        <w:t xml:space="preserve">обязательной части </w:t>
      </w:r>
      <w:r w:rsidRPr="008731EB">
        <w:rPr>
          <w:rFonts w:ascii="Times New Roman" w:hAnsi="Times New Roman"/>
          <w:spacing w:val="-1"/>
          <w:sz w:val="24"/>
          <w:szCs w:val="24"/>
        </w:rPr>
        <w:t xml:space="preserve">и </w:t>
      </w:r>
      <w:r w:rsidRPr="008731EB">
        <w:rPr>
          <w:rFonts w:ascii="Times New Roman" w:hAnsi="Times New Roman"/>
          <w:i/>
          <w:iCs/>
          <w:spacing w:val="-1"/>
          <w:sz w:val="24"/>
          <w:szCs w:val="24"/>
        </w:rPr>
        <w:t>части, формируемой уча</w:t>
      </w:r>
      <w:r w:rsidRPr="008731EB">
        <w:rPr>
          <w:rFonts w:ascii="Times New Roman" w:hAnsi="Times New Roman"/>
          <w:i/>
          <w:iCs/>
          <w:sz w:val="24"/>
          <w:szCs w:val="24"/>
        </w:rPr>
        <w:t>стниками образовательного процесса</w:t>
      </w:r>
      <w:r w:rsidRPr="008731EB">
        <w:rPr>
          <w:rFonts w:ascii="Times New Roman" w:hAnsi="Times New Roman"/>
          <w:sz w:val="24"/>
          <w:szCs w:val="24"/>
        </w:rPr>
        <w:t>.</w:t>
      </w:r>
    </w:p>
    <w:p w:rsidR="008731EB" w:rsidRPr="008731EB" w:rsidRDefault="008731EB" w:rsidP="008731EB">
      <w:pPr>
        <w:shd w:val="clear" w:color="auto" w:fill="FFFFFF"/>
        <w:ind w:firstLine="720"/>
        <w:jc w:val="both"/>
        <w:rPr>
          <w:rFonts w:ascii="Times New Roman" w:hAnsi="Times New Roman"/>
          <w:sz w:val="24"/>
          <w:szCs w:val="24"/>
        </w:rPr>
      </w:pPr>
      <w:r w:rsidRPr="008731EB">
        <w:rPr>
          <w:rFonts w:ascii="Times New Roman" w:hAnsi="Times New Roman"/>
          <w:i/>
          <w:iCs/>
          <w:sz w:val="24"/>
          <w:szCs w:val="24"/>
        </w:rPr>
        <w:t xml:space="preserve">Обязательная часть </w:t>
      </w:r>
      <w:r w:rsidRPr="008731EB">
        <w:rPr>
          <w:rFonts w:ascii="Times New Roman" w:hAnsi="Times New Roman"/>
          <w:iCs/>
          <w:sz w:val="24"/>
          <w:szCs w:val="24"/>
        </w:rPr>
        <w:t xml:space="preserve">регионального </w:t>
      </w:r>
      <w:r w:rsidRPr="008731EB">
        <w:rPr>
          <w:rFonts w:ascii="Times New Roman" w:hAnsi="Times New Roman"/>
          <w:sz w:val="24"/>
          <w:szCs w:val="24"/>
        </w:rPr>
        <w:t xml:space="preserve">базисного учебного плана определяет состав предметных областей </w:t>
      </w:r>
      <w:r w:rsidRPr="008731EB">
        <w:rPr>
          <w:rFonts w:ascii="Times New Roman" w:hAnsi="Times New Roman"/>
          <w:spacing w:val="-1"/>
          <w:sz w:val="24"/>
          <w:szCs w:val="24"/>
        </w:rPr>
        <w:t xml:space="preserve">и обязательных учебных предметов. </w:t>
      </w:r>
    </w:p>
    <w:p w:rsidR="008731EB" w:rsidRPr="008731EB" w:rsidRDefault="008731EB" w:rsidP="008731EB">
      <w:pPr>
        <w:shd w:val="clear" w:color="auto" w:fill="FFFFFF"/>
        <w:ind w:firstLine="720"/>
        <w:rPr>
          <w:rFonts w:ascii="Times New Roman" w:hAnsi="Times New Roman"/>
          <w:sz w:val="24"/>
          <w:szCs w:val="24"/>
        </w:rPr>
      </w:pPr>
      <w:r w:rsidRPr="008731EB">
        <w:rPr>
          <w:rFonts w:ascii="Times New Roman" w:hAnsi="Times New Roman"/>
          <w:sz w:val="24"/>
          <w:szCs w:val="24"/>
        </w:rPr>
        <w:t>В обязательной части зафиксированы следующие предметные области:</w:t>
      </w:r>
    </w:p>
    <w:p w:rsidR="008731EB" w:rsidRPr="008731EB" w:rsidRDefault="008731EB" w:rsidP="008731EB">
      <w:pPr>
        <w:widowControl w:val="0"/>
        <w:numPr>
          <w:ilvl w:val="0"/>
          <w:numId w:val="195"/>
        </w:numPr>
        <w:shd w:val="clear" w:color="auto" w:fill="FFFFFF"/>
        <w:tabs>
          <w:tab w:val="left" w:pos="835"/>
        </w:tabs>
        <w:autoSpaceDE w:val="0"/>
        <w:autoSpaceDN w:val="0"/>
        <w:adjustRightInd w:val="0"/>
        <w:spacing w:after="0" w:line="240" w:lineRule="auto"/>
        <w:rPr>
          <w:rFonts w:ascii="Times New Roman" w:hAnsi="Times New Roman"/>
          <w:sz w:val="24"/>
          <w:szCs w:val="24"/>
        </w:rPr>
      </w:pPr>
      <w:r w:rsidRPr="008731EB">
        <w:rPr>
          <w:rFonts w:ascii="Times New Roman" w:hAnsi="Times New Roman"/>
          <w:spacing w:val="-2"/>
          <w:sz w:val="24"/>
          <w:szCs w:val="24"/>
        </w:rPr>
        <w:t>русский язык и литература;</w:t>
      </w:r>
    </w:p>
    <w:p w:rsidR="008731EB" w:rsidRPr="008731EB" w:rsidRDefault="008731EB" w:rsidP="008731EB">
      <w:pPr>
        <w:widowControl w:val="0"/>
        <w:numPr>
          <w:ilvl w:val="0"/>
          <w:numId w:val="195"/>
        </w:numPr>
        <w:shd w:val="clear" w:color="auto" w:fill="FFFFFF"/>
        <w:tabs>
          <w:tab w:val="left" w:pos="835"/>
        </w:tabs>
        <w:autoSpaceDE w:val="0"/>
        <w:autoSpaceDN w:val="0"/>
        <w:adjustRightInd w:val="0"/>
        <w:spacing w:after="0" w:line="240" w:lineRule="auto"/>
        <w:rPr>
          <w:rFonts w:ascii="Times New Roman" w:hAnsi="Times New Roman"/>
          <w:sz w:val="24"/>
          <w:szCs w:val="24"/>
        </w:rPr>
      </w:pPr>
      <w:r w:rsidRPr="008731EB">
        <w:rPr>
          <w:rFonts w:ascii="Times New Roman" w:hAnsi="Times New Roman"/>
          <w:spacing w:val="-2"/>
          <w:sz w:val="24"/>
          <w:szCs w:val="24"/>
        </w:rPr>
        <w:t>иностранный язык;</w:t>
      </w:r>
    </w:p>
    <w:p w:rsidR="008731EB" w:rsidRPr="008731EB" w:rsidRDefault="008731EB" w:rsidP="008731EB">
      <w:pPr>
        <w:widowControl w:val="0"/>
        <w:numPr>
          <w:ilvl w:val="0"/>
          <w:numId w:val="195"/>
        </w:numPr>
        <w:shd w:val="clear" w:color="auto" w:fill="FFFFFF"/>
        <w:tabs>
          <w:tab w:val="left" w:pos="835"/>
        </w:tabs>
        <w:autoSpaceDE w:val="0"/>
        <w:autoSpaceDN w:val="0"/>
        <w:adjustRightInd w:val="0"/>
        <w:spacing w:after="0" w:line="240" w:lineRule="auto"/>
        <w:rPr>
          <w:rFonts w:ascii="Times New Roman" w:hAnsi="Times New Roman"/>
          <w:sz w:val="24"/>
          <w:szCs w:val="24"/>
        </w:rPr>
      </w:pPr>
      <w:r w:rsidRPr="008731EB">
        <w:rPr>
          <w:rFonts w:ascii="Times New Roman" w:hAnsi="Times New Roman"/>
          <w:sz w:val="24"/>
          <w:szCs w:val="24"/>
        </w:rPr>
        <w:t>математика и информатика;</w:t>
      </w:r>
    </w:p>
    <w:p w:rsidR="008731EB" w:rsidRPr="008731EB" w:rsidRDefault="008731EB" w:rsidP="008731EB">
      <w:pPr>
        <w:widowControl w:val="0"/>
        <w:numPr>
          <w:ilvl w:val="0"/>
          <w:numId w:val="195"/>
        </w:numPr>
        <w:shd w:val="clear" w:color="auto" w:fill="FFFFFF"/>
        <w:tabs>
          <w:tab w:val="left" w:pos="835"/>
        </w:tabs>
        <w:autoSpaceDE w:val="0"/>
        <w:autoSpaceDN w:val="0"/>
        <w:adjustRightInd w:val="0"/>
        <w:spacing w:after="0" w:line="240" w:lineRule="auto"/>
        <w:rPr>
          <w:rFonts w:ascii="Times New Roman" w:hAnsi="Times New Roman"/>
          <w:sz w:val="24"/>
          <w:szCs w:val="24"/>
        </w:rPr>
      </w:pPr>
      <w:r w:rsidRPr="008731EB">
        <w:rPr>
          <w:rFonts w:ascii="Times New Roman" w:hAnsi="Times New Roman"/>
          <w:bCs/>
          <w:sz w:val="24"/>
          <w:szCs w:val="24"/>
        </w:rPr>
        <w:t>общественно-научные предметы</w:t>
      </w:r>
      <w:r w:rsidRPr="008731EB">
        <w:rPr>
          <w:rFonts w:ascii="Times New Roman" w:hAnsi="Times New Roman"/>
          <w:spacing w:val="-2"/>
          <w:sz w:val="24"/>
          <w:szCs w:val="24"/>
        </w:rPr>
        <w:t>;</w:t>
      </w:r>
    </w:p>
    <w:p w:rsidR="008731EB" w:rsidRPr="008731EB" w:rsidRDefault="008731EB" w:rsidP="008731EB">
      <w:pPr>
        <w:widowControl w:val="0"/>
        <w:numPr>
          <w:ilvl w:val="0"/>
          <w:numId w:val="195"/>
        </w:numPr>
        <w:shd w:val="clear" w:color="auto" w:fill="FFFFFF"/>
        <w:tabs>
          <w:tab w:val="left" w:pos="835"/>
        </w:tabs>
        <w:autoSpaceDE w:val="0"/>
        <w:autoSpaceDN w:val="0"/>
        <w:adjustRightInd w:val="0"/>
        <w:spacing w:after="0" w:line="240" w:lineRule="auto"/>
        <w:rPr>
          <w:rFonts w:ascii="Times New Roman" w:hAnsi="Times New Roman"/>
          <w:sz w:val="24"/>
          <w:szCs w:val="24"/>
        </w:rPr>
      </w:pPr>
      <w:r w:rsidRPr="008731EB">
        <w:rPr>
          <w:rFonts w:ascii="Times New Roman" w:hAnsi="Times New Roman"/>
          <w:bCs/>
          <w:sz w:val="24"/>
          <w:szCs w:val="24"/>
        </w:rPr>
        <w:t>естественно-научные предметы;</w:t>
      </w:r>
    </w:p>
    <w:p w:rsidR="008731EB" w:rsidRPr="008731EB" w:rsidRDefault="008731EB" w:rsidP="008731EB">
      <w:pPr>
        <w:widowControl w:val="0"/>
        <w:numPr>
          <w:ilvl w:val="0"/>
          <w:numId w:val="195"/>
        </w:numPr>
        <w:shd w:val="clear" w:color="auto" w:fill="FFFFFF"/>
        <w:tabs>
          <w:tab w:val="left" w:pos="835"/>
        </w:tabs>
        <w:autoSpaceDE w:val="0"/>
        <w:autoSpaceDN w:val="0"/>
        <w:adjustRightInd w:val="0"/>
        <w:spacing w:after="0" w:line="240" w:lineRule="auto"/>
        <w:rPr>
          <w:rFonts w:ascii="Times New Roman" w:hAnsi="Times New Roman"/>
          <w:sz w:val="24"/>
          <w:szCs w:val="24"/>
        </w:rPr>
      </w:pPr>
      <w:r w:rsidRPr="008731EB">
        <w:rPr>
          <w:rFonts w:ascii="Times New Roman" w:hAnsi="Times New Roman"/>
          <w:spacing w:val="-2"/>
          <w:sz w:val="24"/>
          <w:szCs w:val="24"/>
        </w:rPr>
        <w:t>искусство;</w:t>
      </w:r>
    </w:p>
    <w:p w:rsidR="008731EB" w:rsidRPr="008731EB" w:rsidRDefault="008731EB" w:rsidP="008731EB">
      <w:pPr>
        <w:widowControl w:val="0"/>
        <w:numPr>
          <w:ilvl w:val="0"/>
          <w:numId w:val="195"/>
        </w:numPr>
        <w:shd w:val="clear" w:color="auto" w:fill="FFFFFF"/>
        <w:tabs>
          <w:tab w:val="left" w:pos="835"/>
        </w:tabs>
        <w:autoSpaceDE w:val="0"/>
        <w:autoSpaceDN w:val="0"/>
        <w:adjustRightInd w:val="0"/>
        <w:spacing w:after="0" w:line="240" w:lineRule="auto"/>
        <w:rPr>
          <w:rFonts w:ascii="Times New Roman" w:hAnsi="Times New Roman"/>
          <w:sz w:val="24"/>
          <w:szCs w:val="24"/>
        </w:rPr>
      </w:pPr>
      <w:r w:rsidRPr="008731EB">
        <w:rPr>
          <w:rFonts w:ascii="Times New Roman" w:hAnsi="Times New Roman"/>
          <w:spacing w:val="-1"/>
          <w:sz w:val="24"/>
          <w:szCs w:val="24"/>
        </w:rPr>
        <w:t>технология;</w:t>
      </w:r>
    </w:p>
    <w:p w:rsidR="008731EB" w:rsidRPr="008731EB" w:rsidRDefault="008731EB" w:rsidP="008731EB">
      <w:pPr>
        <w:widowControl w:val="0"/>
        <w:numPr>
          <w:ilvl w:val="0"/>
          <w:numId w:val="195"/>
        </w:numPr>
        <w:shd w:val="clear" w:color="auto" w:fill="FFFFFF"/>
        <w:tabs>
          <w:tab w:val="left" w:pos="835"/>
        </w:tabs>
        <w:autoSpaceDE w:val="0"/>
        <w:autoSpaceDN w:val="0"/>
        <w:adjustRightInd w:val="0"/>
        <w:spacing w:after="0" w:line="240" w:lineRule="auto"/>
        <w:rPr>
          <w:rFonts w:ascii="Times New Roman" w:hAnsi="Times New Roman"/>
          <w:sz w:val="24"/>
          <w:szCs w:val="24"/>
        </w:rPr>
      </w:pPr>
      <w:r w:rsidRPr="008731EB">
        <w:rPr>
          <w:rFonts w:ascii="Times New Roman" w:hAnsi="Times New Roman"/>
          <w:spacing w:val="-1"/>
          <w:sz w:val="24"/>
          <w:szCs w:val="24"/>
        </w:rPr>
        <w:t xml:space="preserve">физическая культура </w:t>
      </w:r>
      <w:r w:rsidRPr="008731EB">
        <w:rPr>
          <w:rFonts w:ascii="Times New Roman" w:hAnsi="Times New Roman"/>
          <w:bCs/>
          <w:sz w:val="24"/>
          <w:szCs w:val="24"/>
        </w:rPr>
        <w:t>и основы безопасности жизнедеятельности</w:t>
      </w:r>
      <w:r w:rsidRPr="008731EB">
        <w:rPr>
          <w:rFonts w:ascii="Times New Roman" w:hAnsi="Times New Roman"/>
          <w:spacing w:val="-1"/>
          <w:sz w:val="24"/>
          <w:szCs w:val="24"/>
        </w:rPr>
        <w:t>;</w:t>
      </w:r>
    </w:p>
    <w:p w:rsidR="008731EB" w:rsidRPr="008731EB" w:rsidRDefault="008731EB" w:rsidP="008731EB">
      <w:pPr>
        <w:widowControl w:val="0"/>
        <w:numPr>
          <w:ilvl w:val="0"/>
          <w:numId w:val="195"/>
        </w:numPr>
        <w:shd w:val="clear" w:color="auto" w:fill="FFFFFF"/>
        <w:tabs>
          <w:tab w:val="left" w:pos="835"/>
        </w:tabs>
        <w:autoSpaceDE w:val="0"/>
        <w:autoSpaceDN w:val="0"/>
        <w:adjustRightInd w:val="0"/>
        <w:spacing w:after="0" w:line="240" w:lineRule="auto"/>
        <w:rPr>
          <w:rFonts w:ascii="Times New Roman" w:hAnsi="Times New Roman"/>
          <w:sz w:val="24"/>
          <w:szCs w:val="24"/>
        </w:rPr>
      </w:pPr>
      <w:r w:rsidRPr="008731EB">
        <w:rPr>
          <w:rFonts w:ascii="Times New Roman" w:hAnsi="Times New Roman"/>
          <w:spacing w:val="-1"/>
          <w:sz w:val="24"/>
          <w:szCs w:val="24"/>
        </w:rPr>
        <w:t>основы духовно-нравственной культуры народов России.</w:t>
      </w:r>
    </w:p>
    <w:p w:rsidR="008731EB" w:rsidRPr="008731EB" w:rsidRDefault="008731EB" w:rsidP="008731EB">
      <w:pPr>
        <w:shd w:val="clear" w:color="auto" w:fill="FFFFFF"/>
        <w:spacing w:before="269" w:line="274" w:lineRule="exact"/>
        <w:rPr>
          <w:rFonts w:ascii="Times New Roman" w:hAnsi="Times New Roman"/>
          <w:sz w:val="24"/>
          <w:szCs w:val="24"/>
        </w:rPr>
      </w:pPr>
      <w:r w:rsidRPr="008731EB">
        <w:rPr>
          <w:rFonts w:ascii="Times New Roman" w:hAnsi="Times New Roman"/>
          <w:spacing w:val="-1"/>
          <w:sz w:val="24"/>
          <w:szCs w:val="24"/>
        </w:rPr>
        <w:t xml:space="preserve">             Предметная область </w:t>
      </w:r>
      <w:r w:rsidRPr="008731EB">
        <w:rPr>
          <w:rFonts w:ascii="Times New Roman" w:hAnsi="Times New Roman"/>
          <w:bCs/>
          <w:spacing w:val="-1"/>
          <w:sz w:val="24"/>
          <w:szCs w:val="24"/>
        </w:rPr>
        <w:t>«</w:t>
      </w:r>
      <w:r w:rsidRPr="008731EB">
        <w:rPr>
          <w:rFonts w:ascii="Times New Roman" w:hAnsi="Times New Roman"/>
          <w:sz w:val="24"/>
          <w:szCs w:val="24"/>
        </w:rPr>
        <w:t>Русский язык и литература</w:t>
      </w:r>
      <w:r w:rsidRPr="008731EB">
        <w:rPr>
          <w:rFonts w:ascii="Times New Roman" w:hAnsi="Times New Roman"/>
          <w:bCs/>
          <w:spacing w:val="-1"/>
          <w:sz w:val="24"/>
          <w:szCs w:val="24"/>
        </w:rPr>
        <w:t xml:space="preserve">» </w:t>
      </w:r>
      <w:r w:rsidRPr="008731EB">
        <w:rPr>
          <w:rFonts w:ascii="Times New Roman" w:hAnsi="Times New Roman"/>
          <w:spacing w:val="-1"/>
          <w:sz w:val="24"/>
          <w:szCs w:val="24"/>
        </w:rPr>
        <w:t>представлена следующими учебными предметами: «Р</w:t>
      </w:r>
      <w:r w:rsidRPr="008731EB">
        <w:rPr>
          <w:rFonts w:ascii="Times New Roman" w:hAnsi="Times New Roman"/>
          <w:sz w:val="24"/>
          <w:szCs w:val="24"/>
        </w:rPr>
        <w:t xml:space="preserve">усский язык», «Литература». На изучение учебного предмета «Русский язык» в </w:t>
      </w:r>
      <w:r w:rsidRPr="008731EB">
        <w:rPr>
          <w:rFonts w:ascii="Times New Roman" w:hAnsi="Times New Roman"/>
          <w:bCs/>
          <w:spacing w:val="-1"/>
          <w:sz w:val="24"/>
          <w:szCs w:val="24"/>
          <w:lang w:val="en-US"/>
        </w:rPr>
        <w:t>V</w:t>
      </w:r>
      <w:r w:rsidRPr="008731EB">
        <w:rPr>
          <w:rFonts w:ascii="Times New Roman" w:hAnsi="Times New Roman"/>
          <w:sz w:val="24"/>
          <w:szCs w:val="24"/>
        </w:rPr>
        <w:t xml:space="preserve"> </w:t>
      </w:r>
      <w:r w:rsidRPr="008731EB">
        <w:rPr>
          <w:rFonts w:ascii="Times New Roman" w:hAnsi="Times New Roman"/>
          <w:spacing w:val="-1"/>
          <w:sz w:val="24"/>
          <w:szCs w:val="24"/>
        </w:rPr>
        <w:t xml:space="preserve">классе отводится по 5 часов в неделю (170 часов в год), в </w:t>
      </w:r>
      <w:r w:rsidRPr="008731EB">
        <w:rPr>
          <w:rFonts w:ascii="Times New Roman" w:hAnsi="Times New Roman"/>
          <w:spacing w:val="-1"/>
          <w:sz w:val="24"/>
          <w:szCs w:val="24"/>
          <w:lang w:val="en-US"/>
        </w:rPr>
        <w:t>VI</w:t>
      </w:r>
      <w:r w:rsidRPr="008731EB">
        <w:rPr>
          <w:rFonts w:ascii="Times New Roman" w:hAnsi="Times New Roman"/>
          <w:spacing w:val="-1"/>
          <w:sz w:val="24"/>
          <w:szCs w:val="24"/>
        </w:rPr>
        <w:t xml:space="preserve"> классе по 6 часов в неделю (204 часа в год), в </w:t>
      </w:r>
      <w:r w:rsidRPr="008731EB">
        <w:rPr>
          <w:rFonts w:ascii="Times New Roman" w:hAnsi="Times New Roman"/>
          <w:spacing w:val="-1"/>
          <w:sz w:val="24"/>
          <w:szCs w:val="24"/>
          <w:lang w:val="en-US"/>
        </w:rPr>
        <w:t>VII</w:t>
      </w:r>
      <w:r w:rsidRPr="008731EB">
        <w:rPr>
          <w:rFonts w:ascii="Times New Roman" w:hAnsi="Times New Roman"/>
          <w:spacing w:val="-1"/>
          <w:sz w:val="24"/>
          <w:szCs w:val="24"/>
        </w:rPr>
        <w:t xml:space="preserve"> классе по 4 часа в неделю, всего 136 часов в год, в </w:t>
      </w:r>
      <w:r w:rsidRPr="008731EB">
        <w:rPr>
          <w:rFonts w:ascii="Times New Roman" w:hAnsi="Times New Roman"/>
          <w:spacing w:val="-1"/>
          <w:sz w:val="24"/>
          <w:szCs w:val="24"/>
          <w:lang w:val="en-US"/>
        </w:rPr>
        <w:t>VIII</w:t>
      </w:r>
      <w:r w:rsidRPr="008731EB">
        <w:rPr>
          <w:rFonts w:ascii="Times New Roman" w:hAnsi="Times New Roman"/>
          <w:spacing w:val="-1"/>
          <w:sz w:val="24"/>
          <w:szCs w:val="24"/>
        </w:rPr>
        <w:t xml:space="preserve"> и </w:t>
      </w:r>
      <w:r w:rsidRPr="008731EB">
        <w:rPr>
          <w:rFonts w:ascii="Times New Roman" w:hAnsi="Times New Roman"/>
          <w:spacing w:val="-1"/>
          <w:sz w:val="24"/>
          <w:szCs w:val="24"/>
          <w:lang w:val="en-US"/>
        </w:rPr>
        <w:t>IX</w:t>
      </w:r>
      <w:r w:rsidRPr="008731EB">
        <w:rPr>
          <w:rFonts w:ascii="Times New Roman" w:hAnsi="Times New Roman"/>
          <w:spacing w:val="-1"/>
          <w:sz w:val="24"/>
          <w:szCs w:val="24"/>
        </w:rPr>
        <w:t xml:space="preserve"> классах 3 часа в неделю, 102 часа в год. Учебный предмет </w:t>
      </w:r>
      <w:r w:rsidRPr="008731EB">
        <w:rPr>
          <w:rFonts w:ascii="Times New Roman" w:hAnsi="Times New Roman"/>
          <w:bCs/>
          <w:spacing w:val="-1"/>
          <w:sz w:val="24"/>
          <w:szCs w:val="24"/>
        </w:rPr>
        <w:t xml:space="preserve">«Литература» </w:t>
      </w:r>
      <w:r w:rsidRPr="008731EB">
        <w:rPr>
          <w:rFonts w:ascii="Times New Roman" w:hAnsi="Times New Roman"/>
          <w:spacing w:val="-1"/>
          <w:sz w:val="24"/>
          <w:szCs w:val="24"/>
        </w:rPr>
        <w:t xml:space="preserve">изучается по 3 </w:t>
      </w:r>
      <w:r w:rsidRPr="008731EB">
        <w:rPr>
          <w:rFonts w:ascii="Times New Roman" w:hAnsi="Times New Roman"/>
          <w:sz w:val="24"/>
          <w:szCs w:val="24"/>
        </w:rPr>
        <w:t xml:space="preserve">часа в неделю (по </w:t>
      </w:r>
      <w:r w:rsidRPr="008731EB">
        <w:rPr>
          <w:rFonts w:ascii="Times New Roman" w:hAnsi="Times New Roman"/>
          <w:bCs/>
          <w:spacing w:val="-1"/>
          <w:sz w:val="24"/>
          <w:szCs w:val="24"/>
        </w:rPr>
        <w:t>102 часа в год</w:t>
      </w:r>
      <w:r w:rsidRPr="008731EB">
        <w:rPr>
          <w:rFonts w:ascii="Times New Roman" w:hAnsi="Times New Roman"/>
          <w:sz w:val="24"/>
          <w:szCs w:val="24"/>
        </w:rPr>
        <w:t xml:space="preserve">) </w:t>
      </w:r>
      <w:r w:rsidRPr="008731EB">
        <w:rPr>
          <w:rFonts w:ascii="Times New Roman" w:hAnsi="Times New Roman"/>
          <w:spacing w:val="-1"/>
          <w:sz w:val="24"/>
          <w:szCs w:val="24"/>
        </w:rPr>
        <w:t xml:space="preserve">в </w:t>
      </w:r>
      <w:r w:rsidRPr="008731EB">
        <w:rPr>
          <w:rFonts w:ascii="Times New Roman" w:hAnsi="Times New Roman"/>
          <w:spacing w:val="-1"/>
          <w:sz w:val="24"/>
          <w:szCs w:val="24"/>
          <w:lang w:val="en-US"/>
        </w:rPr>
        <w:t>V</w:t>
      </w:r>
      <w:r w:rsidRPr="008731EB">
        <w:rPr>
          <w:rFonts w:ascii="Times New Roman" w:hAnsi="Times New Roman"/>
          <w:spacing w:val="-1"/>
          <w:sz w:val="24"/>
          <w:szCs w:val="24"/>
        </w:rPr>
        <w:t xml:space="preserve">, </w:t>
      </w:r>
      <w:r w:rsidRPr="008731EB">
        <w:rPr>
          <w:rFonts w:ascii="Times New Roman" w:hAnsi="Times New Roman"/>
          <w:spacing w:val="-1"/>
          <w:sz w:val="24"/>
          <w:szCs w:val="24"/>
          <w:lang w:val="en-US"/>
        </w:rPr>
        <w:t>VI</w:t>
      </w:r>
      <w:r w:rsidRPr="008731EB">
        <w:rPr>
          <w:rFonts w:ascii="Times New Roman" w:hAnsi="Times New Roman"/>
          <w:spacing w:val="-1"/>
          <w:sz w:val="24"/>
          <w:szCs w:val="24"/>
        </w:rPr>
        <w:t xml:space="preserve"> классах и по 2 часа в неделю (68 часов в год) в </w:t>
      </w:r>
      <w:r w:rsidRPr="008731EB">
        <w:rPr>
          <w:rFonts w:ascii="Times New Roman" w:hAnsi="Times New Roman"/>
          <w:spacing w:val="-1"/>
          <w:sz w:val="24"/>
          <w:szCs w:val="24"/>
          <w:lang w:val="en-US"/>
        </w:rPr>
        <w:t>VII</w:t>
      </w:r>
      <w:r w:rsidRPr="008731EB">
        <w:rPr>
          <w:rFonts w:ascii="Times New Roman" w:hAnsi="Times New Roman"/>
          <w:spacing w:val="-1"/>
          <w:sz w:val="24"/>
          <w:szCs w:val="24"/>
        </w:rPr>
        <w:t xml:space="preserve"> и </w:t>
      </w:r>
      <w:r w:rsidRPr="008731EB">
        <w:rPr>
          <w:rFonts w:ascii="Times New Roman" w:hAnsi="Times New Roman"/>
          <w:spacing w:val="-1"/>
          <w:sz w:val="24"/>
          <w:szCs w:val="24"/>
          <w:lang w:val="en-US"/>
        </w:rPr>
        <w:t>VIII</w:t>
      </w:r>
      <w:r w:rsidRPr="008731EB">
        <w:rPr>
          <w:rFonts w:ascii="Times New Roman" w:hAnsi="Times New Roman"/>
          <w:spacing w:val="-1"/>
          <w:sz w:val="24"/>
          <w:szCs w:val="24"/>
        </w:rPr>
        <w:t xml:space="preserve"> классах, в </w:t>
      </w:r>
      <w:r w:rsidRPr="008731EB">
        <w:rPr>
          <w:rFonts w:ascii="Times New Roman" w:hAnsi="Times New Roman"/>
          <w:spacing w:val="-1"/>
          <w:sz w:val="24"/>
          <w:szCs w:val="24"/>
          <w:lang w:val="en-US"/>
        </w:rPr>
        <w:t>IX</w:t>
      </w:r>
      <w:r w:rsidRPr="008731EB">
        <w:rPr>
          <w:rFonts w:ascii="Times New Roman" w:hAnsi="Times New Roman"/>
          <w:spacing w:val="-1"/>
          <w:sz w:val="24"/>
          <w:szCs w:val="24"/>
        </w:rPr>
        <w:t xml:space="preserve"> классе 3 часа в неделю, 102 часа в год</w:t>
      </w:r>
      <w:r w:rsidRPr="008731EB">
        <w:rPr>
          <w:rFonts w:ascii="Times New Roman" w:hAnsi="Times New Roman"/>
          <w:sz w:val="24"/>
          <w:szCs w:val="24"/>
        </w:rPr>
        <w:t xml:space="preserve">. В </w:t>
      </w:r>
      <w:r w:rsidR="0035755F" w:rsidRPr="008731EB">
        <w:rPr>
          <w:rFonts w:ascii="Times New Roman" w:hAnsi="Times New Roman"/>
          <w:bCs/>
          <w:spacing w:val="-1"/>
          <w:sz w:val="24"/>
          <w:szCs w:val="24"/>
          <w:lang w:val="en-US"/>
        </w:rPr>
        <w:t>V</w:t>
      </w:r>
      <w:r w:rsidR="0035755F" w:rsidRPr="0035755F">
        <w:rPr>
          <w:rFonts w:ascii="Times New Roman" w:hAnsi="Times New Roman"/>
          <w:spacing w:val="-1"/>
          <w:sz w:val="24"/>
          <w:szCs w:val="24"/>
        </w:rPr>
        <w:t>,</w:t>
      </w:r>
      <w:r w:rsidR="0035755F">
        <w:rPr>
          <w:rFonts w:ascii="Times New Roman" w:hAnsi="Times New Roman"/>
          <w:spacing w:val="-1"/>
          <w:sz w:val="24"/>
          <w:szCs w:val="24"/>
        </w:rPr>
        <w:t xml:space="preserve"> </w:t>
      </w:r>
      <w:r w:rsidR="0035755F" w:rsidRPr="008731EB">
        <w:rPr>
          <w:rFonts w:ascii="Times New Roman" w:hAnsi="Times New Roman"/>
          <w:spacing w:val="-1"/>
          <w:sz w:val="24"/>
          <w:szCs w:val="24"/>
          <w:lang w:val="en-US"/>
        </w:rPr>
        <w:t>VI</w:t>
      </w:r>
      <w:r w:rsidR="0035755F">
        <w:rPr>
          <w:rFonts w:ascii="Times New Roman" w:hAnsi="Times New Roman"/>
          <w:spacing w:val="-1"/>
          <w:sz w:val="24"/>
          <w:szCs w:val="24"/>
        </w:rPr>
        <w:t>,</w:t>
      </w:r>
      <w:r w:rsidR="0035755F" w:rsidRPr="0035755F">
        <w:rPr>
          <w:rFonts w:ascii="Times New Roman" w:hAnsi="Times New Roman"/>
          <w:spacing w:val="-1"/>
          <w:sz w:val="24"/>
          <w:szCs w:val="24"/>
        </w:rPr>
        <w:t xml:space="preserve"> </w:t>
      </w:r>
      <w:r w:rsidRPr="008731EB">
        <w:rPr>
          <w:rFonts w:ascii="Times New Roman" w:hAnsi="Times New Roman"/>
          <w:spacing w:val="-1"/>
          <w:sz w:val="24"/>
          <w:szCs w:val="24"/>
          <w:lang w:val="en-US"/>
        </w:rPr>
        <w:t>IX</w:t>
      </w:r>
      <w:r w:rsidR="0035755F">
        <w:rPr>
          <w:rFonts w:ascii="Times New Roman" w:hAnsi="Times New Roman"/>
          <w:spacing w:val="-1"/>
          <w:sz w:val="24"/>
          <w:szCs w:val="24"/>
        </w:rPr>
        <w:t xml:space="preserve"> классах</w:t>
      </w:r>
      <w:r w:rsidRPr="008731EB">
        <w:rPr>
          <w:rFonts w:ascii="Times New Roman" w:hAnsi="Times New Roman"/>
          <w:spacing w:val="-1"/>
          <w:sz w:val="24"/>
          <w:szCs w:val="24"/>
        </w:rPr>
        <w:t xml:space="preserve"> ввод</w:t>
      </w:r>
      <w:r w:rsidR="0035755F">
        <w:rPr>
          <w:rFonts w:ascii="Times New Roman" w:hAnsi="Times New Roman"/>
          <w:spacing w:val="-1"/>
          <w:sz w:val="24"/>
          <w:szCs w:val="24"/>
        </w:rPr>
        <w:t>ятся учебные предметы «Р</w:t>
      </w:r>
      <w:r w:rsidRPr="008731EB">
        <w:rPr>
          <w:rFonts w:ascii="Times New Roman" w:hAnsi="Times New Roman"/>
          <w:spacing w:val="-1"/>
          <w:sz w:val="24"/>
          <w:szCs w:val="24"/>
        </w:rPr>
        <w:t>одной язык</w:t>
      </w:r>
      <w:r w:rsidR="0035755F">
        <w:rPr>
          <w:rFonts w:ascii="Times New Roman" w:hAnsi="Times New Roman"/>
          <w:spacing w:val="-1"/>
          <w:sz w:val="24"/>
          <w:szCs w:val="24"/>
        </w:rPr>
        <w:t xml:space="preserve"> (русский)», «Р</w:t>
      </w:r>
      <w:r w:rsidRPr="008731EB">
        <w:rPr>
          <w:rFonts w:ascii="Times New Roman" w:hAnsi="Times New Roman"/>
          <w:spacing w:val="-1"/>
          <w:sz w:val="24"/>
          <w:szCs w:val="24"/>
        </w:rPr>
        <w:t>одная литература</w:t>
      </w:r>
      <w:r w:rsidR="0035755F">
        <w:rPr>
          <w:rFonts w:ascii="Times New Roman" w:hAnsi="Times New Roman"/>
          <w:spacing w:val="-1"/>
          <w:sz w:val="24"/>
          <w:szCs w:val="24"/>
        </w:rPr>
        <w:t xml:space="preserve"> (русская)</w:t>
      </w:r>
      <w:r w:rsidRPr="008731EB">
        <w:rPr>
          <w:rFonts w:ascii="Times New Roman" w:hAnsi="Times New Roman"/>
          <w:spacing w:val="-1"/>
          <w:sz w:val="24"/>
          <w:szCs w:val="24"/>
        </w:rPr>
        <w:t>». На их изучение отводится по 0,5 часа, т.е. по 17 часов в год</w:t>
      </w:r>
      <w:r w:rsidR="0035755F">
        <w:rPr>
          <w:rFonts w:ascii="Times New Roman" w:hAnsi="Times New Roman"/>
          <w:spacing w:val="-1"/>
          <w:sz w:val="24"/>
          <w:szCs w:val="24"/>
        </w:rPr>
        <w:t xml:space="preserve"> в этих классах</w:t>
      </w:r>
      <w:r w:rsidRPr="008731EB">
        <w:rPr>
          <w:rFonts w:ascii="Times New Roman" w:hAnsi="Times New Roman"/>
          <w:spacing w:val="-1"/>
          <w:sz w:val="24"/>
          <w:szCs w:val="24"/>
        </w:rPr>
        <w:t>.</w:t>
      </w:r>
    </w:p>
    <w:p w:rsidR="008731EB" w:rsidRPr="008731EB" w:rsidRDefault="008731EB" w:rsidP="008731EB">
      <w:pPr>
        <w:shd w:val="clear" w:color="auto" w:fill="FFFFFF"/>
        <w:spacing w:before="269" w:line="274" w:lineRule="exact"/>
        <w:rPr>
          <w:rFonts w:ascii="Times New Roman" w:hAnsi="Times New Roman"/>
          <w:spacing w:val="-2"/>
          <w:sz w:val="24"/>
          <w:szCs w:val="24"/>
        </w:rPr>
      </w:pPr>
      <w:r w:rsidRPr="008731EB">
        <w:rPr>
          <w:rFonts w:ascii="Times New Roman" w:hAnsi="Times New Roman"/>
          <w:sz w:val="24"/>
          <w:szCs w:val="24"/>
        </w:rPr>
        <w:t xml:space="preserve">             Предметная область «Иностранный язык» представлена предметом «Немецкий язык». Изучение учебного предмета «Немецкий язык» осуществляется по 3 ча</w:t>
      </w:r>
      <w:r w:rsidRPr="008731EB">
        <w:rPr>
          <w:rFonts w:ascii="Times New Roman" w:hAnsi="Times New Roman"/>
          <w:spacing w:val="-1"/>
          <w:sz w:val="24"/>
          <w:szCs w:val="24"/>
        </w:rPr>
        <w:t xml:space="preserve">са в неделю (по 102 часа в год) в </w:t>
      </w:r>
      <w:r w:rsidRPr="008731EB">
        <w:rPr>
          <w:rFonts w:ascii="Times New Roman" w:hAnsi="Times New Roman"/>
          <w:spacing w:val="-1"/>
          <w:sz w:val="24"/>
          <w:szCs w:val="24"/>
          <w:lang w:val="en-US"/>
        </w:rPr>
        <w:t>V</w:t>
      </w:r>
      <w:r w:rsidRPr="008731EB">
        <w:rPr>
          <w:rFonts w:ascii="Times New Roman" w:hAnsi="Times New Roman"/>
          <w:spacing w:val="-1"/>
          <w:sz w:val="24"/>
          <w:szCs w:val="24"/>
        </w:rPr>
        <w:t xml:space="preserve">, </w:t>
      </w:r>
      <w:r w:rsidRPr="008731EB">
        <w:rPr>
          <w:rFonts w:ascii="Times New Roman" w:hAnsi="Times New Roman"/>
          <w:spacing w:val="-1"/>
          <w:sz w:val="24"/>
          <w:szCs w:val="24"/>
          <w:lang w:val="en-US"/>
        </w:rPr>
        <w:t>VI</w:t>
      </w:r>
      <w:r w:rsidRPr="008731EB">
        <w:rPr>
          <w:rFonts w:ascii="Times New Roman" w:hAnsi="Times New Roman"/>
          <w:spacing w:val="-1"/>
          <w:sz w:val="24"/>
          <w:szCs w:val="24"/>
        </w:rPr>
        <w:t xml:space="preserve">, </w:t>
      </w:r>
      <w:r w:rsidRPr="008731EB">
        <w:rPr>
          <w:rFonts w:ascii="Times New Roman" w:hAnsi="Times New Roman"/>
          <w:spacing w:val="-1"/>
          <w:sz w:val="24"/>
          <w:szCs w:val="24"/>
          <w:lang w:val="en-US"/>
        </w:rPr>
        <w:t>VII</w:t>
      </w:r>
      <w:r w:rsidRPr="008731EB">
        <w:rPr>
          <w:rFonts w:ascii="Times New Roman" w:hAnsi="Times New Roman"/>
          <w:spacing w:val="-1"/>
          <w:sz w:val="24"/>
          <w:szCs w:val="24"/>
        </w:rPr>
        <w:t xml:space="preserve">, </w:t>
      </w:r>
      <w:r w:rsidRPr="008731EB">
        <w:rPr>
          <w:rFonts w:ascii="Times New Roman" w:hAnsi="Times New Roman"/>
          <w:spacing w:val="-1"/>
          <w:sz w:val="24"/>
          <w:szCs w:val="24"/>
          <w:lang w:val="en-US"/>
        </w:rPr>
        <w:t>VIII</w:t>
      </w:r>
      <w:r w:rsidRPr="008731EB">
        <w:rPr>
          <w:rFonts w:ascii="Times New Roman" w:hAnsi="Times New Roman"/>
          <w:spacing w:val="-1"/>
          <w:sz w:val="24"/>
          <w:szCs w:val="24"/>
        </w:rPr>
        <w:t xml:space="preserve"> и </w:t>
      </w:r>
      <w:r w:rsidRPr="008731EB">
        <w:rPr>
          <w:rFonts w:ascii="Times New Roman" w:hAnsi="Times New Roman"/>
          <w:spacing w:val="-1"/>
          <w:sz w:val="24"/>
          <w:szCs w:val="24"/>
          <w:lang w:val="en-US"/>
        </w:rPr>
        <w:t>IX</w:t>
      </w:r>
      <w:r w:rsidRPr="008731EB">
        <w:rPr>
          <w:rFonts w:ascii="Times New Roman" w:hAnsi="Times New Roman"/>
          <w:spacing w:val="-1"/>
          <w:sz w:val="24"/>
          <w:szCs w:val="24"/>
        </w:rPr>
        <w:t xml:space="preserve"> классах. В </w:t>
      </w:r>
      <w:r w:rsidRPr="008731EB">
        <w:rPr>
          <w:rFonts w:ascii="Times New Roman" w:hAnsi="Times New Roman"/>
          <w:spacing w:val="-1"/>
          <w:sz w:val="24"/>
          <w:szCs w:val="24"/>
          <w:lang w:val="en-US"/>
        </w:rPr>
        <w:t>IX</w:t>
      </w:r>
      <w:r w:rsidRPr="008731EB">
        <w:rPr>
          <w:rFonts w:ascii="Times New Roman" w:hAnsi="Times New Roman"/>
          <w:spacing w:val="-1"/>
          <w:sz w:val="24"/>
          <w:szCs w:val="24"/>
        </w:rPr>
        <w:t xml:space="preserve"> классе вводится второй иностранный язык- английский, на изучение которого отводится 1 час (34 часа в год).</w:t>
      </w:r>
    </w:p>
    <w:p w:rsidR="008731EB" w:rsidRPr="008731EB" w:rsidRDefault="008731EB" w:rsidP="008731EB">
      <w:pPr>
        <w:shd w:val="clear" w:color="auto" w:fill="FFFFFF"/>
        <w:ind w:firstLine="709"/>
        <w:jc w:val="both"/>
        <w:rPr>
          <w:rFonts w:ascii="Times New Roman" w:hAnsi="Times New Roman"/>
          <w:sz w:val="24"/>
          <w:szCs w:val="24"/>
        </w:rPr>
      </w:pPr>
      <w:r w:rsidRPr="008731EB">
        <w:rPr>
          <w:rFonts w:ascii="Times New Roman" w:hAnsi="Times New Roman"/>
          <w:spacing w:val="-1"/>
          <w:sz w:val="24"/>
          <w:szCs w:val="24"/>
        </w:rPr>
        <w:t xml:space="preserve">Предметная область </w:t>
      </w:r>
      <w:r w:rsidRPr="008731EB">
        <w:rPr>
          <w:rFonts w:ascii="Times New Roman" w:hAnsi="Times New Roman"/>
          <w:bCs/>
          <w:spacing w:val="-1"/>
          <w:sz w:val="24"/>
          <w:szCs w:val="24"/>
        </w:rPr>
        <w:t xml:space="preserve">«Математика и информатика» </w:t>
      </w:r>
      <w:r w:rsidRPr="008731EB">
        <w:rPr>
          <w:rFonts w:ascii="Times New Roman" w:hAnsi="Times New Roman"/>
          <w:spacing w:val="-1"/>
          <w:sz w:val="24"/>
          <w:szCs w:val="24"/>
        </w:rPr>
        <w:t xml:space="preserve">представлена учебным предметом </w:t>
      </w:r>
      <w:r w:rsidRPr="008731EB">
        <w:rPr>
          <w:rFonts w:ascii="Times New Roman" w:hAnsi="Times New Roman"/>
          <w:bCs/>
          <w:spacing w:val="-1"/>
          <w:sz w:val="24"/>
          <w:szCs w:val="24"/>
        </w:rPr>
        <w:t>«Мате</w:t>
      </w:r>
      <w:r w:rsidRPr="008731EB">
        <w:rPr>
          <w:rFonts w:ascii="Times New Roman" w:hAnsi="Times New Roman"/>
          <w:bCs/>
          <w:sz w:val="24"/>
          <w:szCs w:val="24"/>
        </w:rPr>
        <w:t xml:space="preserve">матика». </w:t>
      </w:r>
      <w:r w:rsidRPr="008731EB">
        <w:rPr>
          <w:rFonts w:ascii="Times New Roman" w:hAnsi="Times New Roman"/>
          <w:sz w:val="24"/>
          <w:szCs w:val="24"/>
        </w:rPr>
        <w:t xml:space="preserve">На освоение содержания математики отводится по 5 часов в неделю (по 170 часов в год) в </w:t>
      </w:r>
      <w:r w:rsidRPr="008731EB">
        <w:rPr>
          <w:rFonts w:ascii="Times New Roman" w:hAnsi="Times New Roman"/>
          <w:spacing w:val="-1"/>
          <w:sz w:val="24"/>
          <w:szCs w:val="24"/>
          <w:lang w:val="en-US"/>
        </w:rPr>
        <w:t>V</w:t>
      </w:r>
      <w:r w:rsidRPr="008731EB">
        <w:rPr>
          <w:rFonts w:ascii="Times New Roman" w:hAnsi="Times New Roman"/>
          <w:spacing w:val="-1"/>
          <w:sz w:val="24"/>
          <w:szCs w:val="24"/>
        </w:rPr>
        <w:t xml:space="preserve">, </w:t>
      </w:r>
      <w:r w:rsidRPr="008731EB">
        <w:rPr>
          <w:rFonts w:ascii="Times New Roman" w:hAnsi="Times New Roman"/>
          <w:spacing w:val="-1"/>
          <w:sz w:val="24"/>
          <w:szCs w:val="24"/>
          <w:lang w:val="en-US"/>
        </w:rPr>
        <w:t>VI</w:t>
      </w:r>
      <w:r w:rsidRPr="008731EB">
        <w:rPr>
          <w:rFonts w:ascii="Times New Roman" w:hAnsi="Times New Roman"/>
          <w:sz w:val="24"/>
          <w:szCs w:val="24"/>
        </w:rPr>
        <w:t xml:space="preserve"> классах. </w:t>
      </w:r>
      <w:r w:rsidRPr="008731EB">
        <w:rPr>
          <w:rFonts w:ascii="Times New Roman" w:hAnsi="Times New Roman"/>
          <w:spacing w:val="-1"/>
          <w:sz w:val="24"/>
          <w:szCs w:val="24"/>
        </w:rPr>
        <w:t xml:space="preserve">Предметная область </w:t>
      </w:r>
      <w:r w:rsidRPr="008731EB">
        <w:rPr>
          <w:rFonts w:ascii="Times New Roman" w:hAnsi="Times New Roman"/>
          <w:bCs/>
          <w:spacing w:val="-1"/>
          <w:sz w:val="24"/>
          <w:szCs w:val="24"/>
        </w:rPr>
        <w:t xml:space="preserve">«Математика и информатика» в </w:t>
      </w:r>
      <w:r w:rsidRPr="008731EB">
        <w:rPr>
          <w:rFonts w:ascii="Times New Roman" w:hAnsi="Times New Roman"/>
          <w:bCs/>
          <w:spacing w:val="-1"/>
          <w:sz w:val="24"/>
          <w:szCs w:val="24"/>
          <w:lang w:val="en-US"/>
        </w:rPr>
        <w:t>VII</w:t>
      </w:r>
      <w:r w:rsidRPr="008731EB">
        <w:rPr>
          <w:rFonts w:ascii="Times New Roman" w:hAnsi="Times New Roman"/>
          <w:bCs/>
          <w:spacing w:val="-1"/>
          <w:sz w:val="24"/>
          <w:szCs w:val="24"/>
        </w:rPr>
        <w:t xml:space="preserve">, </w:t>
      </w:r>
      <w:r w:rsidRPr="008731EB">
        <w:rPr>
          <w:rFonts w:ascii="Times New Roman" w:hAnsi="Times New Roman"/>
          <w:spacing w:val="-1"/>
          <w:sz w:val="24"/>
          <w:szCs w:val="24"/>
          <w:lang w:val="en-US"/>
        </w:rPr>
        <w:t>VIII</w:t>
      </w:r>
      <w:r w:rsidRPr="008731EB">
        <w:rPr>
          <w:rFonts w:ascii="Times New Roman" w:hAnsi="Times New Roman"/>
          <w:spacing w:val="-1"/>
          <w:sz w:val="24"/>
          <w:szCs w:val="24"/>
        </w:rPr>
        <w:t xml:space="preserve"> и </w:t>
      </w:r>
      <w:r w:rsidRPr="008731EB">
        <w:rPr>
          <w:rFonts w:ascii="Times New Roman" w:hAnsi="Times New Roman"/>
          <w:spacing w:val="-1"/>
          <w:sz w:val="24"/>
          <w:szCs w:val="24"/>
          <w:lang w:val="en-US"/>
        </w:rPr>
        <w:t>IX</w:t>
      </w:r>
      <w:r w:rsidRPr="008731EB">
        <w:rPr>
          <w:rFonts w:ascii="Times New Roman" w:hAnsi="Times New Roman"/>
          <w:bCs/>
          <w:spacing w:val="-1"/>
          <w:sz w:val="24"/>
          <w:szCs w:val="24"/>
        </w:rPr>
        <w:t xml:space="preserve"> классах </w:t>
      </w:r>
      <w:r w:rsidRPr="008731EB">
        <w:rPr>
          <w:rFonts w:ascii="Times New Roman" w:hAnsi="Times New Roman"/>
          <w:spacing w:val="-1"/>
          <w:sz w:val="24"/>
          <w:szCs w:val="24"/>
        </w:rPr>
        <w:t>представлена учебными предметами алгебра по 3 часа в неделю (102 часа в год), геометрия по 2 часа в неделю (68 часов в год), информатика и ИКТ по 1 часу в неделю (34 часа в год).</w:t>
      </w:r>
    </w:p>
    <w:p w:rsidR="008731EB" w:rsidRPr="008731EB" w:rsidRDefault="008731EB" w:rsidP="008731EB">
      <w:pPr>
        <w:shd w:val="clear" w:color="auto" w:fill="FFFFFF"/>
        <w:ind w:firstLine="709"/>
        <w:jc w:val="both"/>
        <w:rPr>
          <w:rFonts w:ascii="Times New Roman" w:hAnsi="Times New Roman"/>
          <w:bCs/>
          <w:sz w:val="24"/>
          <w:szCs w:val="24"/>
        </w:rPr>
      </w:pPr>
      <w:r w:rsidRPr="008731EB">
        <w:rPr>
          <w:rFonts w:ascii="Times New Roman" w:hAnsi="Times New Roman"/>
          <w:spacing w:val="-1"/>
          <w:sz w:val="24"/>
          <w:szCs w:val="24"/>
        </w:rPr>
        <w:t xml:space="preserve">Предметная область </w:t>
      </w:r>
      <w:r w:rsidRPr="008731EB">
        <w:rPr>
          <w:rFonts w:ascii="Times New Roman" w:hAnsi="Times New Roman"/>
          <w:bCs/>
          <w:spacing w:val="-1"/>
          <w:sz w:val="24"/>
          <w:szCs w:val="24"/>
        </w:rPr>
        <w:t>«</w:t>
      </w:r>
      <w:r w:rsidRPr="008731EB">
        <w:rPr>
          <w:rFonts w:ascii="Times New Roman" w:hAnsi="Times New Roman"/>
          <w:bCs/>
          <w:sz w:val="24"/>
          <w:szCs w:val="24"/>
        </w:rPr>
        <w:t>Общественно-научные предметы</w:t>
      </w:r>
      <w:r w:rsidRPr="008731EB">
        <w:rPr>
          <w:rFonts w:ascii="Times New Roman" w:hAnsi="Times New Roman"/>
          <w:bCs/>
          <w:spacing w:val="-1"/>
          <w:sz w:val="24"/>
          <w:szCs w:val="24"/>
        </w:rPr>
        <w:t xml:space="preserve">» </w:t>
      </w:r>
      <w:r w:rsidRPr="008731EB">
        <w:rPr>
          <w:rFonts w:ascii="Times New Roman" w:hAnsi="Times New Roman"/>
          <w:spacing w:val="-1"/>
          <w:sz w:val="24"/>
          <w:szCs w:val="24"/>
        </w:rPr>
        <w:t>представлена учебными пред</w:t>
      </w:r>
      <w:r w:rsidRPr="008731EB">
        <w:rPr>
          <w:rFonts w:ascii="Times New Roman" w:hAnsi="Times New Roman"/>
          <w:sz w:val="24"/>
          <w:szCs w:val="24"/>
        </w:rPr>
        <w:t xml:space="preserve">метами </w:t>
      </w:r>
      <w:r w:rsidRPr="008731EB">
        <w:rPr>
          <w:rFonts w:ascii="Times New Roman" w:hAnsi="Times New Roman"/>
          <w:bCs/>
          <w:sz w:val="24"/>
          <w:szCs w:val="24"/>
        </w:rPr>
        <w:t xml:space="preserve">«История», «Обществознание», «География». «История» </w:t>
      </w:r>
      <w:r w:rsidRPr="008731EB">
        <w:rPr>
          <w:rFonts w:ascii="Times New Roman" w:hAnsi="Times New Roman"/>
          <w:sz w:val="24"/>
          <w:szCs w:val="24"/>
        </w:rPr>
        <w:t xml:space="preserve">изучается в 5, 6, 7, 8, 9 классах по 2 часа в неделю (по </w:t>
      </w:r>
      <w:r w:rsidRPr="008731EB">
        <w:rPr>
          <w:rFonts w:ascii="Times New Roman" w:hAnsi="Times New Roman"/>
          <w:spacing w:val="-1"/>
          <w:sz w:val="24"/>
          <w:szCs w:val="24"/>
        </w:rPr>
        <w:t xml:space="preserve">68 часов в год). Учебный предмет </w:t>
      </w:r>
      <w:r w:rsidRPr="008731EB">
        <w:rPr>
          <w:rFonts w:ascii="Times New Roman" w:hAnsi="Times New Roman"/>
          <w:bCs/>
          <w:sz w:val="24"/>
          <w:szCs w:val="24"/>
        </w:rPr>
        <w:t>«Обществознание» изучается по 1 часу в неделю (по 34 часа в год). На изучение «Географии» отводится по 1 часу в неделю (по 34 часа в год) в 5, 6 классах, 2 часа в неделю в 7 - 9 классах (по 68 часов в год).</w:t>
      </w:r>
    </w:p>
    <w:p w:rsidR="008731EB" w:rsidRPr="008731EB" w:rsidRDefault="008731EB" w:rsidP="008731EB">
      <w:pPr>
        <w:shd w:val="clear" w:color="auto" w:fill="FFFFFF"/>
        <w:ind w:firstLine="709"/>
        <w:jc w:val="both"/>
        <w:rPr>
          <w:rFonts w:ascii="Times New Roman" w:hAnsi="Times New Roman"/>
          <w:bCs/>
          <w:sz w:val="24"/>
          <w:szCs w:val="24"/>
        </w:rPr>
      </w:pPr>
      <w:r w:rsidRPr="008731EB">
        <w:rPr>
          <w:rFonts w:ascii="Times New Roman" w:hAnsi="Times New Roman"/>
          <w:bCs/>
          <w:sz w:val="24"/>
          <w:szCs w:val="24"/>
        </w:rPr>
        <w:t>Предметная область «Естественно-научные предметы» представлена учебным предметом «Биология», на изучение которого в 5 и 6 классах отводится по 1 часу в неделю (по 34 часа в год), 2 часа в неделю (68 часов в год) в 8 классе. Базисным учебным планом предусматривается 1 час в неделю на изучение биологии в 7 классе, 1 час добавлен за счёт часов ОУ, таким образом на изучение программы выделяется 2 часа в неделю (68 часов в год).  Учебный предмет «Физика» изучается в 7 и 8 классах по 2 часа в неделю (68 часов в год), в 9 классе – 3 часа в неделю (102 часа в год). Учебный предмет «Химия» изучается в 8 и 9 классах по 2 часа в неделю (по 68 часов в год).</w:t>
      </w:r>
    </w:p>
    <w:p w:rsidR="008731EB" w:rsidRPr="008731EB" w:rsidRDefault="008731EB" w:rsidP="008731EB">
      <w:pPr>
        <w:shd w:val="clear" w:color="auto" w:fill="FFFFFF"/>
        <w:ind w:firstLine="709"/>
        <w:jc w:val="both"/>
        <w:rPr>
          <w:rFonts w:ascii="Times New Roman" w:hAnsi="Times New Roman"/>
          <w:sz w:val="24"/>
          <w:szCs w:val="24"/>
        </w:rPr>
      </w:pPr>
      <w:r w:rsidRPr="008731EB">
        <w:rPr>
          <w:rFonts w:ascii="Times New Roman" w:hAnsi="Times New Roman"/>
          <w:spacing w:val="-1"/>
          <w:sz w:val="24"/>
          <w:szCs w:val="24"/>
        </w:rPr>
        <w:t xml:space="preserve">Предметная область </w:t>
      </w:r>
      <w:r w:rsidRPr="008731EB">
        <w:rPr>
          <w:rFonts w:ascii="Times New Roman" w:hAnsi="Times New Roman"/>
          <w:bCs/>
          <w:spacing w:val="-1"/>
          <w:sz w:val="24"/>
          <w:szCs w:val="24"/>
        </w:rPr>
        <w:t xml:space="preserve">«Физическая культура и основы безопасности жизнедеятельности» представлена </w:t>
      </w:r>
      <w:r w:rsidRPr="008731EB">
        <w:rPr>
          <w:rFonts w:ascii="Times New Roman" w:hAnsi="Times New Roman"/>
          <w:spacing w:val="-1"/>
          <w:sz w:val="24"/>
          <w:szCs w:val="24"/>
        </w:rPr>
        <w:t xml:space="preserve">учебным предметом </w:t>
      </w:r>
      <w:r w:rsidRPr="008731EB">
        <w:rPr>
          <w:rFonts w:ascii="Times New Roman" w:hAnsi="Times New Roman"/>
          <w:bCs/>
          <w:spacing w:val="-1"/>
          <w:sz w:val="24"/>
          <w:szCs w:val="24"/>
        </w:rPr>
        <w:t xml:space="preserve">«Физическая культура» в 5-9 классах и «ОБЖ» в 8 и 9 классах. </w:t>
      </w:r>
      <w:r w:rsidRPr="008731EB">
        <w:rPr>
          <w:rFonts w:ascii="Times New Roman" w:hAnsi="Times New Roman"/>
          <w:spacing w:val="-1"/>
          <w:sz w:val="24"/>
          <w:szCs w:val="24"/>
        </w:rPr>
        <w:t xml:space="preserve">На освоение учебного предмета </w:t>
      </w:r>
      <w:r w:rsidRPr="008731EB">
        <w:rPr>
          <w:rFonts w:ascii="Times New Roman" w:hAnsi="Times New Roman"/>
          <w:bCs/>
          <w:spacing w:val="-1"/>
          <w:sz w:val="24"/>
          <w:szCs w:val="24"/>
        </w:rPr>
        <w:t xml:space="preserve">«Физическая культура» </w:t>
      </w:r>
      <w:r w:rsidRPr="008731EB">
        <w:rPr>
          <w:rFonts w:ascii="Times New Roman" w:hAnsi="Times New Roman"/>
          <w:spacing w:val="-1"/>
          <w:sz w:val="24"/>
          <w:szCs w:val="24"/>
        </w:rPr>
        <w:t>выделя</w:t>
      </w:r>
      <w:r w:rsidRPr="008731EB">
        <w:rPr>
          <w:rFonts w:ascii="Times New Roman" w:hAnsi="Times New Roman"/>
          <w:sz w:val="24"/>
          <w:szCs w:val="24"/>
        </w:rPr>
        <w:t>ется по 3 часа в неделю (по 102</w:t>
      </w:r>
      <w:r w:rsidRPr="008731EB">
        <w:rPr>
          <w:rFonts w:ascii="Times New Roman" w:hAnsi="Times New Roman"/>
          <w:spacing w:val="-1"/>
          <w:sz w:val="24"/>
          <w:szCs w:val="24"/>
        </w:rPr>
        <w:t xml:space="preserve"> часа в год) в 5-9 классах</w:t>
      </w:r>
      <w:r w:rsidRPr="008731EB">
        <w:rPr>
          <w:rFonts w:ascii="Times New Roman" w:hAnsi="Times New Roman"/>
          <w:sz w:val="24"/>
          <w:szCs w:val="24"/>
        </w:rPr>
        <w:t>. На изучение ОБЖ в 8 и 9 классах выделяется по 1 часу в неделю (по 34 часа в год).</w:t>
      </w:r>
    </w:p>
    <w:p w:rsidR="008731EB" w:rsidRPr="008731EB" w:rsidRDefault="008731EB" w:rsidP="008731EB">
      <w:pPr>
        <w:shd w:val="clear" w:color="auto" w:fill="FFFFFF"/>
        <w:ind w:firstLine="709"/>
        <w:jc w:val="both"/>
        <w:rPr>
          <w:rFonts w:ascii="Times New Roman" w:hAnsi="Times New Roman"/>
          <w:sz w:val="24"/>
          <w:szCs w:val="24"/>
        </w:rPr>
      </w:pPr>
      <w:r w:rsidRPr="008731EB">
        <w:rPr>
          <w:rFonts w:ascii="Times New Roman" w:hAnsi="Times New Roman"/>
          <w:spacing w:val="-1"/>
          <w:sz w:val="24"/>
          <w:szCs w:val="24"/>
        </w:rPr>
        <w:t xml:space="preserve">Предметная область </w:t>
      </w:r>
      <w:r w:rsidRPr="008731EB">
        <w:rPr>
          <w:rFonts w:ascii="Times New Roman" w:hAnsi="Times New Roman"/>
          <w:bCs/>
          <w:spacing w:val="-1"/>
          <w:sz w:val="24"/>
          <w:szCs w:val="24"/>
        </w:rPr>
        <w:t xml:space="preserve">«Искусство» </w:t>
      </w:r>
      <w:r w:rsidRPr="008731EB">
        <w:rPr>
          <w:rFonts w:ascii="Times New Roman" w:hAnsi="Times New Roman"/>
          <w:spacing w:val="-1"/>
          <w:sz w:val="24"/>
          <w:szCs w:val="24"/>
        </w:rPr>
        <w:t xml:space="preserve">представлена учебными предметами </w:t>
      </w:r>
      <w:r w:rsidRPr="008731EB">
        <w:rPr>
          <w:rFonts w:ascii="Times New Roman" w:hAnsi="Times New Roman"/>
          <w:bCs/>
          <w:spacing w:val="-1"/>
          <w:sz w:val="24"/>
          <w:szCs w:val="24"/>
        </w:rPr>
        <w:t xml:space="preserve">«Музыка» </w:t>
      </w:r>
      <w:r w:rsidRPr="008731EB">
        <w:rPr>
          <w:rFonts w:ascii="Times New Roman" w:hAnsi="Times New Roman"/>
          <w:spacing w:val="-1"/>
          <w:sz w:val="24"/>
          <w:szCs w:val="24"/>
        </w:rPr>
        <w:t xml:space="preserve">и </w:t>
      </w:r>
      <w:r w:rsidRPr="008731EB">
        <w:rPr>
          <w:rFonts w:ascii="Times New Roman" w:hAnsi="Times New Roman"/>
          <w:bCs/>
          <w:spacing w:val="-1"/>
          <w:sz w:val="24"/>
          <w:szCs w:val="24"/>
        </w:rPr>
        <w:t xml:space="preserve">«Изобразительное искусство». </w:t>
      </w:r>
      <w:r w:rsidRPr="008731EB">
        <w:rPr>
          <w:rFonts w:ascii="Times New Roman" w:hAnsi="Times New Roman"/>
          <w:spacing w:val="-1"/>
          <w:sz w:val="24"/>
          <w:szCs w:val="24"/>
        </w:rPr>
        <w:t xml:space="preserve">На изучение учебного предмета </w:t>
      </w:r>
      <w:r w:rsidRPr="008731EB">
        <w:rPr>
          <w:rFonts w:ascii="Times New Roman" w:hAnsi="Times New Roman"/>
          <w:bCs/>
          <w:spacing w:val="-1"/>
          <w:sz w:val="24"/>
          <w:szCs w:val="24"/>
        </w:rPr>
        <w:t xml:space="preserve">«Музыка» </w:t>
      </w:r>
      <w:r w:rsidRPr="008731EB">
        <w:rPr>
          <w:rFonts w:ascii="Times New Roman" w:hAnsi="Times New Roman"/>
          <w:spacing w:val="-1"/>
          <w:sz w:val="24"/>
          <w:szCs w:val="24"/>
        </w:rPr>
        <w:t>отводится по 1 часу в неделю (по 34 часа в год) в 5-8 классах</w:t>
      </w:r>
      <w:r w:rsidRPr="008731EB">
        <w:rPr>
          <w:rFonts w:ascii="Times New Roman" w:hAnsi="Times New Roman"/>
          <w:sz w:val="24"/>
          <w:szCs w:val="24"/>
        </w:rPr>
        <w:t xml:space="preserve">. Учебный предмет </w:t>
      </w:r>
      <w:r w:rsidRPr="008731EB">
        <w:rPr>
          <w:rFonts w:ascii="Times New Roman" w:hAnsi="Times New Roman"/>
          <w:bCs/>
          <w:sz w:val="24"/>
          <w:szCs w:val="24"/>
        </w:rPr>
        <w:t xml:space="preserve">«Изобразительное искусство» </w:t>
      </w:r>
      <w:r w:rsidRPr="008731EB">
        <w:rPr>
          <w:rFonts w:ascii="Times New Roman" w:hAnsi="Times New Roman"/>
          <w:sz w:val="24"/>
          <w:szCs w:val="24"/>
        </w:rPr>
        <w:t xml:space="preserve">изучается по 1 часу в неделю (по </w:t>
      </w:r>
      <w:r w:rsidRPr="008731EB">
        <w:rPr>
          <w:rFonts w:ascii="Times New Roman" w:hAnsi="Times New Roman"/>
          <w:spacing w:val="-1"/>
          <w:sz w:val="24"/>
          <w:szCs w:val="24"/>
        </w:rPr>
        <w:t xml:space="preserve">34 часа в год) </w:t>
      </w:r>
      <w:r w:rsidRPr="008731EB">
        <w:rPr>
          <w:rFonts w:ascii="Times New Roman" w:hAnsi="Times New Roman"/>
          <w:sz w:val="24"/>
          <w:szCs w:val="24"/>
        </w:rPr>
        <w:t>в 5, 6, 7, 8</w:t>
      </w:r>
      <w:r w:rsidRPr="008731EB">
        <w:rPr>
          <w:rFonts w:ascii="Times New Roman" w:hAnsi="Times New Roman"/>
          <w:color w:val="C00000"/>
          <w:sz w:val="24"/>
          <w:szCs w:val="24"/>
        </w:rPr>
        <w:t xml:space="preserve"> </w:t>
      </w:r>
      <w:r w:rsidRPr="008731EB">
        <w:rPr>
          <w:rFonts w:ascii="Times New Roman" w:hAnsi="Times New Roman"/>
          <w:sz w:val="24"/>
          <w:szCs w:val="24"/>
        </w:rPr>
        <w:t>классах.</w:t>
      </w:r>
    </w:p>
    <w:p w:rsidR="008731EB" w:rsidRPr="008731EB" w:rsidRDefault="008731EB" w:rsidP="008731EB">
      <w:pPr>
        <w:shd w:val="clear" w:color="auto" w:fill="FFFFFF"/>
        <w:ind w:firstLine="709"/>
        <w:jc w:val="both"/>
        <w:rPr>
          <w:rFonts w:ascii="Times New Roman" w:hAnsi="Times New Roman"/>
          <w:sz w:val="24"/>
          <w:szCs w:val="24"/>
        </w:rPr>
      </w:pPr>
      <w:r w:rsidRPr="008731EB">
        <w:rPr>
          <w:rFonts w:ascii="Times New Roman" w:hAnsi="Times New Roman"/>
          <w:spacing w:val="-1"/>
          <w:sz w:val="24"/>
          <w:szCs w:val="24"/>
        </w:rPr>
        <w:t xml:space="preserve">Предметная область </w:t>
      </w:r>
      <w:r w:rsidRPr="008731EB">
        <w:rPr>
          <w:rFonts w:ascii="Times New Roman" w:hAnsi="Times New Roman"/>
          <w:bCs/>
          <w:spacing w:val="-1"/>
          <w:sz w:val="24"/>
          <w:szCs w:val="24"/>
        </w:rPr>
        <w:t xml:space="preserve">«Технология» представлена </w:t>
      </w:r>
      <w:r w:rsidRPr="008731EB">
        <w:rPr>
          <w:rFonts w:ascii="Times New Roman" w:hAnsi="Times New Roman"/>
          <w:spacing w:val="-1"/>
          <w:sz w:val="24"/>
          <w:szCs w:val="24"/>
        </w:rPr>
        <w:t xml:space="preserve">учебным предметом </w:t>
      </w:r>
      <w:r w:rsidRPr="008731EB">
        <w:rPr>
          <w:rFonts w:ascii="Times New Roman" w:hAnsi="Times New Roman"/>
          <w:bCs/>
          <w:spacing w:val="-1"/>
          <w:sz w:val="24"/>
          <w:szCs w:val="24"/>
        </w:rPr>
        <w:t xml:space="preserve">«Технология», который </w:t>
      </w:r>
      <w:r w:rsidRPr="008731EB">
        <w:rPr>
          <w:rFonts w:ascii="Times New Roman" w:hAnsi="Times New Roman"/>
          <w:spacing w:val="-1"/>
          <w:sz w:val="24"/>
          <w:szCs w:val="24"/>
        </w:rPr>
        <w:t xml:space="preserve">изучается по 2 часа в неделю </w:t>
      </w:r>
      <w:r w:rsidRPr="008731EB">
        <w:rPr>
          <w:rFonts w:ascii="Times New Roman" w:hAnsi="Times New Roman"/>
          <w:bCs/>
          <w:spacing w:val="-1"/>
          <w:sz w:val="24"/>
          <w:szCs w:val="24"/>
        </w:rPr>
        <w:t xml:space="preserve">(по </w:t>
      </w:r>
      <w:r w:rsidRPr="008731EB">
        <w:rPr>
          <w:rFonts w:ascii="Times New Roman" w:hAnsi="Times New Roman"/>
          <w:spacing w:val="-1"/>
          <w:sz w:val="24"/>
          <w:szCs w:val="24"/>
        </w:rPr>
        <w:t>68 часов в год) в 5-7 классах,</w:t>
      </w:r>
      <w:r w:rsidRPr="008731EB">
        <w:rPr>
          <w:rFonts w:ascii="Times New Roman" w:hAnsi="Times New Roman"/>
          <w:sz w:val="24"/>
          <w:szCs w:val="24"/>
        </w:rPr>
        <w:t xml:space="preserve"> 1 час в неделю (34 часа в год) в 8 классе.</w:t>
      </w:r>
    </w:p>
    <w:p w:rsidR="008731EB" w:rsidRPr="008731EB" w:rsidRDefault="008731EB" w:rsidP="008731EB">
      <w:pPr>
        <w:shd w:val="clear" w:color="auto" w:fill="FFFFFF"/>
        <w:ind w:left="110"/>
        <w:rPr>
          <w:rFonts w:ascii="Times New Roman" w:hAnsi="Times New Roman"/>
          <w:bCs/>
          <w:spacing w:val="-10"/>
          <w:sz w:val="24"/>
          <w:szCs w:val="24"/>
        </w:rPr>
      </w:pPr>
      <w:r w:rsidRPr="008731EB">
        <w:rPr>
          <w:rFonts w:ascii="Times New Roman" w:hAnsi="Times New Roman"/>
          <w:spacing w:val="-1"/>
          <w:sz w:val="24"/>
          <w:szCs w:val="24"/>
        </w:rPr>
        <w:t xml:space="preserve">           Предметная область «Основы духовно-нравственной культуры народов России» представлена предметом «Основы духовно-нравственной культуры народов России», на изучение которого отводится из часов ОУ в 5 классе 1 час в неделю, (34 часа в год).</w:t>
      </w:r>
    </w:p>
    <w:p w:rsidR="003C70E1" w:rsidRPr="003C70E1" w:rsidRDefault="003C70E1" w:rsidP="003C70E1">
      <w:pPr>
        <w:spacing w:line="240" w:lineRule="auto"/>
        <w:rPr>
          <w:rFonts w:ascii="Times New Roman" w:hAnsi="Times New Roman"/>
          <w:b/>
          <w:sz w:val="24"/>
          <w:szCs w:val="24"/>
        </w:rPr>
      </w:pPr>
    </w:p>
    <w:p w:rsidR="009D0837" w:rsidRDefault="009D0837" w:rsidP="00A62A33">
      <w:pPr>
        <w:spacing w:after="0" w:line="240" w:lineRule="auto"/>
        <w:rPr>
          <w:rFonts w:ascii="Times New Roman" w:hAnsi="Times New Roman"/>
          <w:bCs/>
          <w:sz w:val="24"/>
          <w:szCs w:val="24"/>
        </w:rPr>
      </w:pPr>
    </w:p>
    <w:p w:rsidR="00AB04D6" w:rsidRDefault="00AB04D6" w:rsidP="00A62A33">
      <w:pPr>
        <w:spacing w:after="0" w:line="240" w:lineRule="auto"/>
        <w:rPr>
          <w:rFonts w:ascii="Times New Roman" w:hAnsi="Times New Roman"/>
          <w:bCs/>
          <w:sz w:val="24"/>
          <w:szCs w:val="24"/>
        </w:rPr>
      </w:pPr>
    </w:p>
    <w:p w:rsidR="00AB04D6" w:rsidRDefault="00AB04D6" w:rsidP="00A62A33">
      <w:pPr>
        <w:spacing w:after="0" w:line="240" w:lineRule="auto"/>
        <w:rPr>
          <w:rFonts w:ascii="Times New Roman" w:hAnsi="Times New Roman"/>
          <w:bCs/>
          <w:sz w:val="24"/>
          <w:szCs w:val="24"/>
        </w:rPr>
      </w:pPr>
    </w:p>
    <w:p w:rsidR="00AB04D6" w:rsidRDefault="00AB04D6" w:rsidP="00A62A33">
      <w:pPr>
        <w:spacing w:after="0" w:line="240" w:lineRule="auto"/>
        <w:rPr>
          <w:rFonts w:ascii="Times New Roman" w:hAnsi="Times New Roman"/>
          <w:bCs/>
          <w:sz w:val="24"/>
          <w:szCs w:val="24"/>
        </w:rPr>
      </w:pPr>
    </w:p>
    <w:p w:rsidR="00AB04D6" w:rsidRDefault="00AB04D6" w:rsidP="00A62A33">
      <w:pPr>
        <w:spacing w:after="0" w:line="240" w:lineRule="auto"/>
        <w:rPr>
          <w:rFonts w:ascii="Times New Roman" w:hAnsi="Times New Roman"/>
          <w:bCs/>
          <w:sz w:val="24"/>
          <w:szCs w:val="24"/>
        </w:rPr>
      </w:pPr>
    </w:p>
    <w:p w:rsidR="00AB04D6" w:rsidRDefault="00AB04D6" w:rsidP="00A62A33">
      <w:pPr>
        <w:spacing w:after="0" w:line="240" w:lineRule="auto"/>
        <w:rPr>
          <w:rFonts w:ascii="Times New Roman" w:hAnsi="Times New Roman"/>
          <w:bCs/>
          <w:sz w:val="24"/>
          <w:szCs w:val="24"/>
        </w:rPr>
      </w:pPr>
    </w:p>
    <w:tbl>
      <w:tblPr>
        <w:tblpPr w:leftFromText="180" w:rightFromText="180" w:horzAnchor="margin" w:tblpXSpec="center" w:tblpY="450"/>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701"/>
        <w:gridCol w:w="1134"/>
        <w:gridCol w:w="1276"/>
        <w:gridCol w:w="1134"/>
        <w:gridCol w:w="992"/>
        <w:gridCol w:w="992"/>
      </w:tblGrid>
      <w:tr w:rsidR="008731EB" w:rsidRPr="008731EB" w:rsidTr="008A7A75">
        <w:trPr>
          <w:trHeight w:val="545"/>
        </w:trPr>
        <w:tc>
          <w:tcPr>
            <w:tcW w:w="1951" w:type="dxa"/>
            <w:vMerge w:val="restart"/>
            <w:tcBorders>
              <w:top w:val="single" w:sz="4" w:space="0" w:color="auto"/>
              <w:left w:val="single" w:sz="4" w:space="0" w:color="auto"/>
              <w:bottom w:val="single" w:sz="4" w:space="0" w:color="auto"/>
              <w:right w:val="single" w:sz="4" w:space="0" w:color="auto"/>
            </w:tcBorders>
            <w:hideMark/>
          </w:tcPr>
          <w:p w:rsidR="008731EB" w:rsidRPr="008731EB" w:rsidRDefault="008731EB" w:rsidP="008731EB">
            <w:pPr>
              <w:spacing w:line="240" w:lineRule="auto"/>
              <w:jc w:val="both"/>
              <w:rPr>
                <w:rFonts w:ascii="Times New Roman" w:hAnsi="Times New Roman"/>
                <w:b/>
                <w:bCs/>
                <w:sz w:val="24"/>
                <w:szCs w:val="24"/>
              </w:rPr>
            </w:pPr>
            <w:r w:rsidRPr="008731EB">
              <w:rPr>
                <w:rFonts w:ascii="Times New Roman" w:hAnsi="Times New Roman"/>
                <w:b/>
                <w:bCs/>
                <w:sz w:val="24"/>
                <w:szCs w:val="24"/>
              </w:rPr>
              <w:t>Предметные области</w:t>
            </w:r>
          </w:p>
        </w:tc>
        <w:tc>
          <w:tcPr>
            <w:tcW w:w="1701" w:type="dxa"/>
            <w:vMerge w:val="restart"/>
            <w:tcBorders>
              <w:top w:val="single" w:sz="4" w:space="0" w:color="auto"/>
              <w:left w:val="single" w:sz="4" w:space="0" w:color="auto"/>
              <w:bottom w:val="single" w:sz="4" w:space="0" w:color="auto"/>
              <w:right w:val="single" w:sz="4" w:space="0" w:color="auto"/>
              <w:tr2bl w:val="single" w:sz="4" w:space="0" w:color="auto"/>
            </w:tcBorders>
            <w:hideMark/>
          </w:tcPr>
          <w:p w:rsidR="008731EB" w:rsidRPr="008731EB" w:rsidRDefault="008731EB" w:rsidP="008731EB">
            <w:pPr>
              <w:spacing w:line="240" w:lineRule="auto"/>
              <w:jc w:val="both"/>
              <w:rPr>
                <w:rFonts w:ascii="Times New Roman" w:hAnsi="Times New Roman"/>
                <w:b/>
                <w:bCs/>
                <w:sz w:val="24"/>
                <w:szCs w:val="24"/>
              </w:rPr>
            </w:pPr>
            <w:r w:rsidRPr="008731EB">
              <w:rPr>
                <w:rFonts w:ascii="Times New Roman" w:hAnsi="Times New Roman"/>
                <w:b/>
                <w:bCs/>
                <w:sz w:val="24"/>
                <w:szCs w:val="24"/>
              </w:rPr>
              <w:t>Учебные</w:t>
            </w:r>
          </w:p>
          <w:p w:rsidR="008731EB" w:rsidRPr="008731EB" w:rsidRDefault="008731EB" w:rsidP="008731EB">
            <w:pPr>
              <w:spacing w:line="240" w:lineRule="auto"/>
              <w:jc w:val="both"/>
              <w:rPr>
                <w:rFonts w:ascii="Times New Roman" w:hAnsi="Times New Roman"/>
                <w:b/>
                <w:bCs/>
                <w:sz w:val="24"/>
                <w:szCs w:val="24"/>
              </w:rPr>
            </w:pPr>
            <w:r w:rsidRPr="008731EB">
              <w:rPr>
                <w:rFonts w:ascii="Times New Roman" w:hAnsi="Times New Roman"/>
                <w:b/>
                <w:bCs/>
                <w:sz w:val="24"/>
                <w:szCs w:val="24"/>
              </w:rPr>
              <w:t>предметы</w:t>
            </w:r>
          </w:p>
          <w:p w:rsidR="008731EB" w:rsidRPr="008731EB" w:rsidRDefault="008731EB" w:rsidP="008731EB">
            <w:pPr>
              <w:spacing w:line="240" w:lineRule="auto"/>
              <w:jc w:val="right"/>
              <w:rPr>
                <w:rFonts w:ascii="Times New Roman" w:hAnsi="Times New Roman"/>
                <w:b/>
                <w:bCs/>
                <w:sz w:val="24"/>
                <w:szCs w:val="24"/>
              </w:rPr>
            </w:pPr>
            <w:r w:rsidRPr="008731EB">
              <w:rPr>
                <w:rFonts w:ascii="Times New Roman" w:hAnsi="Times New Roman"/>
                <w:b/>
                <w:bCs/>
                <w:sz w:val="24"/>
                <w:szCs w:val="24"/>
              </w:rPr>
              <w:t>Классы</w:t>
            </w:r>
          </w:p>
        </w:tc>
        <w:tc>
          <w:tcPr>
            <w:tcW w:w="5528" w:type="dxa"/>
            <w:gridSpan w:val="5"/>
            <w:tcBorders>
              <w:top w:val="single" w:sz="4" w:space="0" w:color="auto"/>
              <w:left w:val="single" w:sz="4" w:space="0" w:color="auto"/>
              <w:bottom w:val="single" w:sz="4" w:space="0" w:color="auto"/>
              <w:right w:val="single" w:sz="4" w:space="0" w:color="auto"/>
            </w:tcBorders>
            <w:hideMark/>
          </w:tcPr>
          <w:p w:rsidR="008731EB" w:rsidRPr="008731EB" w:rsidRDefault="008731EB" w:rsidP="008731EB">
            <w:pPr>
              <w:spacing w:line="240" w:lineRule="auto"/>
              <w:jc w:val="both"/>
              <w:rPr>
                <w:rFonts w:ascii="Times New Roman" w:hAnsi="Times New Roman"/>
                <w:b/>
                <w:bCs/>
                <w:sz w:val="24"/>
                <w:szCs w:val="24"/>
              </w:rPr>
            </w:pPr>
            <w:r w:rsidRPr="008731EB">
              <w:rPr>
                <w:rFonts w:ascii="Times New Roman" w:hAnsi="Times New Roman"/>
                <w:b/>
                <w:bCs/>
                <w:sz w:val="24"/>
                <w:szCs w:val="24"/>
              </w:rPr>
              <w:t>Количество часов в неделю</w:t>
            </w:r>
          </w:p>
        </w:tc>
      </w:tr>
      <w:tr w:rsidR="008731EB" w:rsidRPr="008731EB" w:rsidTr="008731EB">
        <w:trPr>
          <w:trHeight w:val="711"/>
        </w:trPr>
        <w:tc>
          <w:tcPr>
            <w:tcW w:w="1951" w:type="dxa"/>
            <w:vMerge/>
            <w:tcBorders>
              <w:top w:val="single" w:sz="4" w:space="0" w:color="auto"/>
              <w:left w:val="single" w:sz="4" w:space="0" w:color="auto"/>
              <w:bottom w:val="single" w:sz="4" w:space="0" w:color="auto"/>
              <w:right w:val="single" w:sz="4" w:space="0" w:color="auto"/>
            </w:tcBorders>
            <w:vAlign w:val="center"/>
            <w:hideMark/>
          </w:tcPr>
          <w:p w:rsidR="008731EB" w:rsidRPr="008731EB" w:rsidRDefault="008731EB" w:rsidP="008731EB">
            <w:pPr>
              <w:spacing w:line="240" w:lineRule="auto"/>
              <w:rPr>
                <w:rFonts w:ascii="Times New Roman" w:hAnsi="Times New Roman"/>
                <w:b/>
                <w:bCs/>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8731EB" w:rsidRPr="008731EB" w:rsidRDefault="008731EB" w:rsidP="008731EB">
            <w:pPr>
              <w:spacing w:line="240" w:lineRule="auto"/>
              <w:rPr>
                <w:rFonts w:ascii="Times New Roman" w:hAnsi="Times New Roman"/>
                <w:b/>
                <w:bCs/>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8731EB" w:rsidRPr="008731EB" w:rsidRDefault="008731EB" w:rsidP="008731EB">
            <w:pPr>
              <w:spacing w:line="240" w:lineRule="auto"/>
              <w:jc w:val="both"/>
              <w:rPr>
                <w:rFonts w:ascii="Times New Roman" w:hAnsi="Times New Roman"/>
                <w:b/>
                <w:bCs/>
                <w:sz w:val="24"/>
                <w:szCs w:val="24"/>
              </w:rPr>
            </w:pPr>
            <w:r w:rsidRPr="008731EB">
              <w:rPr>
                <w:rFonts w:ascii="Times New Roman" w:hAnsi="Times New Roman"/>
                <w:b/>
                <w:bCs/>
                <w:sz w:val="24"/>
                <w:szCs w:val="24"/>
              </w:rPr>
              <w:t>V класс</w:t>
            </w:r>
          </w:p>
        </w:tc>
        <w:tc>
          <w:tcPr>
            <w:tcW w:w="1276" w:type="dxa"/>
            <w:tcBorders>
              <w:top w:val="single" w:sz="4" w:space="0" w:color="auto"/>
              <w:left w:val="single" w:sz="4" w:space="0" w:color="auto"/>
              <w:bottom w:val="single" w:sz="4" w:space="0" w:color="auto"/>
              <w:right w:val="single" w:sz="4" w:space="0" w:color="auto"/>
            </w:tcBorders>
            <w:hideMark/>
          </w:tcPr>
          <w:p w:rsidR="008731EB" w:rsidRPr="008731EB" w:rsidRDefault="008731EB" w:rsidP="008731EB">
            <w:pPr>
              <w:spacing w:line="240" w:lineRule="auto"/>
              <w:jc w:val="both"/>
              <w:rPr>
                <w:rFonts w:ascii="Times New Roman" w:hAnsi="Times New Roman"/>
                <w:b/>
                <w:bCs/>
                <w:sz w:val="24"/>
                <w:szCs w:val="24"/>
              </w:rPr>
            </w:pPr>
            <w:r w:rsidRPr="008731EB">
              <w:rPr>
                <w:rFonts w:ascii="Times New Roman" w:hAnsi="Times New Roman"/>
                <w:b/>
                <w:bCs/>
                <w:sz w:val="24"/>
                <w:szCs w:val="24"/>
              </w:rPr>
              <w:t>VI класс</w:t>
            </w:r>
          </w:p>
        </w:tc>
        <w:tc>
          <w:tcPr>
            <w:tcW w:w="1134" w:type="dxa"/>
            <w:tcBorders>
              <w:top w:val="single" w:sz="4" w:space="0" w:color="auto"/>
              <w:left w:val="single" w:sz="4" w:space="0" w:color="auto"/>
              <w:bottom w:val="single" w:sz="4" w:space="0" w:color="auto"/>
              <w:right w:val="single" w:sz="4" w:space="0" w:color="auto"/>
            </w:tcBorders>
            <w:hideMark/>
          </w:tcPr>
          <w:p w:rsidR="008731EB" w:rsidRPr="008731EB" w:rsidRDefault="008731EB" w:rsidP="008731EB">
            <w:pPr>
              <w:spacing w:line="240" w:lineRule="auto"/>
              <w:jc w:val="both"/>
              <w:rPr>
                <w:rFonts w:ascii="Times New Roman" w:hAnsi="Times New Roman"/>
                <w:b/>
                <w:bCs/>
                <w:sz w:val="24"/>
                <w:szCs w:val="24"/>
              </w:rPr>
            </w:pPr>
            <w:r w:rsidRPr="008731EB">
              <w:rPr>
                <w:rFonts w:ascii="Times New Roman" w:hAnsi="Times New Roman"/>
                <w:b/>
                <w:spacing w:val="-1"/>
                <w:sz w:val="24"/>
                <w:szCs w:val="24"/>
                <w:lang w:val="en-US"/>
              </w:rPr>
              <w:t>VII</w:t>
            </w:r>
            <w:r w:rsidRPr="008731EB">
              <w:rPr>
                <w:rFonts w:ascii="Times New Roman" w:hAnsi="Times New Roman"/>
                <w:b/>
                <w:spacing w:val="-1"/>
                <w:sz w:val="24"/>
                <w:szCs w:val="24"/>
              </w:rPr>
              <w:t xml:space="preserve"> класс</w:t>
            </w:r>
          </w:p>
        </w:tc>
        <w:tc>
          <w:tcPr>
            <w:tcW w:w="992" w:type="dxa"/>
            <w:tcBorders>
              <w:top w:val="single" w:sz="4" w:space="0" w:color="auto"/>
              <w:left w:val="single" w:sz="4" w:space="0" w:color="auto"/>
              <w:bottom w:val="single" w:sz="4" w:space="0" w:color="auto"/>
              <w:right w:val="single" w:sz="4" w:space="0" w:color="auto"/>
            </w:tcBorders>
            <w:hideMark/>
          </w:tcPr>
          <w:p w:rsidR="008731EB" w:rsidRPr="008731EB" w:rsidRDefault="008731EB" w:rsidP="008731EB">
            <w:pPr>
              <w:spacing w:line="240" w:lineRule="auto"/>
              <w:jc w:val="both"/>
              <w:rPr>
                <w:rFonts w:ascii="Times New Roman" w:hAnsi="Times New Roman"/>
                <w:b/>
                <w:spacing w:val="-1"/>
                <w:sz w:val="24"/>
                <w:szCs w:val="24"/>
                <w:lang w:val="en-US"/>
              </w:rPr>
            </w:pPr>
            <w:r w:rsidRPr="008731EB">
              <w:rPr>
                <w:rFonts w:ascii="Times New Roman" w:hAnsi="Times New Roman"/>
                <w:b/>
                <w:spacing w:val="-1"/>
                <w:sz w:val="24"/>
                <w:szCs w:val="24"/>
                <w:lang w:val="en-US"/>
              </w:rPr>
              <w:t>VIII</w:t>
            </w:r>
            <w:r w:rsidRPr="008731EB">
              <w:rPr>
                <w:rFonts w:ascii="Times New Roman" w:hAnsi="Times New Roman"/>
                <w:b/>
                <w:spacing w:val="-1"/>
                <w:sz w:val="24"/>
                <w:szCs w:val="24"/>
              </w:rPr>
              <w:t xml:space="preserve"> класс</w:t>
            </w:r>
          </w:p>
        </w:tc>
        <w:tc>
          <w:tcPr>
            <w:tcW w:w="992" w:type="dxa"/>
            <w:tcBorders>
              <w:top w:val="single" w:sz="4" w:space="0" w:color="auto"/>
              <w:left w:val="single" w:sz="4" w:space="0" w:color="auto"/>
              <w:bottom w:val="single" w:sz="4" w:space="0" w:color="auto"/>
              <w:right w:val="single" w:sz="4" w:space="0" w:color="auto"/>
            </w:tcBorders>
            <w:hideMark/>
          </w:tcPr>
          <w:p w:rsidR="008731EB" w:rsidRPr="008731EB" w:rsidRDefault="008731EB" w:rsidP="008731EB">
            <w:pPr>
              <w:spacing w:line="240" w:lineRule="auto"/>
              <w:jc w:val="both"/>
              <w:rPr>
                <w:rFonts w:ascii="Times New Roman" w:hAnsi="Times New Roman"/>
                <w:b/>
                <w:spacing w:val="-1"/>
                <w:sz w:val="24"/>
                <w:szCs w:val="24"/>
                <w:lang w:val="en-US"/>
              </w:rPr>
            </w:pPr>
            <w:r w:rsidRPr="008731EB">
              <w:rPr>
                <w:rFonts w:ascii="Times New Roman" w:hAnsi="Times New Roman"/>
                <w:b/>
                <w:spacing w:val="-1"/>
                <w:sz w:val="24"/>
                <w:szCs w:val="24"/>
                <w:lang w:val="en-US"/>
              </w:rPr>
              <w:t xml:space="preserve">IX </w:t>
            </w:r>
            <w:r w:rsidRPr="008731EB">
              <w:rPr>
                <w:rFonts w:ascii="Times New Roman" w:hAnsi="Times New Roman"/>
                <w:b/>
                <w:spacing w:val="-1"/>
                <w:sz w:val="24"/>
                <w:szCs w:val="24"/>
              </w:rPr>
              <w:t>класс</w:t>
            </w:r>
          </w:p>
        </w:tc>
      </w:tr>
      <w:tr w:rsidR="008731EB" w:rsidRPr="008731EB" w:rsidTr="008A7A75">
        <w:trPr>
          <w:trHeight w:val="315"/>
        </w:trPr>
        <w:tc>
          <w:tcPr>
            <w:tcW w:w="1951" w:type="dxa"/>
            <w:tcBorders>
              <w:top w:val="single" w:sz="4" w:space="0" w:color="auto"/>
              <w:left w:val="single" w:sz="4" w:space="0" w:color="auto"/>
              <w:bottom w:val="single" w:sz="4" w:space="0" w:color="auto"/>
              <w:right w:val="single" w:sz="4" w:space="0" w:color="auto"/>
            </w:tcBorders>
          </w:tcPr>
          <w:p w:rsidR="008731EB" w:rsidRPr="008731EB" w:rsidRDefault="008731EB" w:rsidP="008731EB">
            <w:pPr>
              <w:spacing w:line="240" w:lineRule="auto"/>
              <w:jc w:val="both"/>
              <w:rPr>
                <w:rFonts w:ascii="Times New Roman" w:hAnsi="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8731EB" w:rsidRPr="008731EB" w:rsidRDefault="008731EB" w:rsidP="008731EB">
            <w:pPr>
              <w:spacing w:line="240" w:lineRule="auto"/>
              <w:jc w:val="both"/>
              <w:rPr>
                <w:rFonts w:ascii="Times New Roman" w:hAnsi="Times New Roman"/>
                <w:bCs/>
                <w:i/>
                <w:sz w:val="24"/>
                <w:szCs w:val="24"/>
              </w:rPr>
            </w:pPr>
            <w:r w:rsidRPr="008731EB">
              <w:rPr>
                <w:rFonts w:ascii="Times New Roman" w:hAnsi="Times New Roman"/>
                <w:bCs/>
                <w:i/>
                <w:sz w:val="24"/>
                <w:szCs w:val="24"/>
              </w:rPr>
              <w:t>Обязательная часть</w:t>
            </w:r>
          </w:p>
        </w:tc>
        <w:tc>
          <w:tcPr>
            <w:tcW w:w="4536" w:type="dxa"/>
            <w:gridSpan w:val="4"/>
            <w:tcBorders>
              <w:top w:val="single" w:sz="4" w:space="0" w:color="auto"/>
              <w:left w:val="single" w:sz="4" w:space="0" w:color="auto"/>
              <w:bottom w:val="single" w:sz="4" w:space="0" w:color="auto"/>
              <w:right w:val="single" w:sz="4" w:space="0" w:color="auto"/>
            </w:tcBorders>
          </w:tcPr>
          <w:p w:rsidR="008731EB" w:rsidRPr="008731EB" w:rsidRDefault="008731EB" w:rsidP="008731EB">
            <w:pPr>
              <w:spacing w:line="240" w:lineRule="auto"/>
              <w:jc w:val="both"/>
              <w:rPr>
                <w:rFonts w:ascii="Times New Roman" w:hAnsi="Times New Roman"/>
                <w:b/>
                <w:bCs/>
                <w:sz w:val="24"/>
                <w:szCs w:val="24"/>
              </w:rPr>
            </w:pPr>
          </w:p>
        </w:tc>
        <w:tc>
          <w:tcPr>
            <w:tcW w:w="992" w:type="dxa"/>
            <w:tcBorders>
              <w:top w:val="single" w:sz="4" w:space="0" w:color="auto"/>
              <w:left w:val="single" w:sz="4" w:space="0" w:color="auto"/>
              <w:bottom w:val="single" w:sz="4" w:space="0" w:color="auto"/>
              <w:right w:val="single" w:sz="4" w:space="0" w:color="auto"/>
            </w:tcBorders>
          </w:tcPr>
          <w:p w:rsidR="008731EB" w:rsidRPr="008731EB" w:rsidRDefault="008731EB" w:rsidP="008731EB">
            <w:pPr>
              <w:spacing w:line="240" w:lineRule="auto"/>
              <w:jc w:val="both"/>
              <w:rPr>
                <w:rFonts w:ascii="Times New Roman" w:hAnsi="Times New Roman"/>
                <w:b/>
                <w:bCs/>
                <w:sz w:val="24"/>
                <w:szCs w:val="24"/>
              </w:rPr>
            </w:pPr>
          </w:p>
        </w:tc>
      </w:tr>
      <w:tr w:rsidR="008731EB" w:rsidRPr="008731EB" w:rsidTr="008A7A75">
        <w:trPr>
          <w:trHeight w:val="330"/>
        </w:trPr>
        <w:tc>
          <w:tcPr>
            <w:tcW w:w="1951" w:type="dxa"/>
            <w:vMerge w:val="restart"/>
            <w:tcBorders>
              <w:top w:val="single" w:sz="4" w:space="0" w:color="auto"/>
              <w:left w:val="single" w:sz="4" w:space="0" w:color="auto"/>
              <w:bottom w:val="single" w:sz="4" w:space="0" w:color="auto"/>
              <w:right w:val="single" w:sz="4" w:space="0" w:color="auto"/>
            </w:tcBorders>
            <w:hideMark/>
          </w:tcPr>
          <w:p w:rsidR="008731EB" w:rsidRPr="008731EB" w:rsidRDefault="008731EB" w:rsidP="008731EB">
            <w:pPr>
              <w:spacing w:line="240" w:lineRule="auto"/>
              <w:jc w:val="both"/>
              <w:rPr>
                <w:rFonts w:ascii="Times New Roman" w:hAnsi="Times New Roman"/>
                <w:bCs/>
                <w:sz w:val="24"/>
                <w:szCs w:val="24"/>
              </w:rPr>
            </w:pPr>
            <w:r w:rsidRPr="008731EB">
              <w:rPr>
                <w:rFonts w:ascii="Times New Roman" w:hAnsi="Times New Roman"/>
                <w:bCs/>
                <w:sz w:val="24"/>
                <w:szCs w:val="24"/>
              </w:rPr>
              <w:t>Русский язык и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8731EB" w:rsidRPr="008731EB" w:rsidRDefault="008731EB" w:rsidP="008731EB">
            <w:pPr>
              <w:spacing w:line="240" w:lineRule="auto"/>
              <w:jc w:val="both"/>
              <w:rPr>
                <w:rFonts w:ascii="Times New Roman" w:hAnsi="Times New Roman"/>
                <w:bCs/>
                <w:sz w:val="24"/>
                <w:szCs w:val="24"/>
              </w:rPr>
            </w:pPr>
            <w:r w:rsidRPr="008731EB">
              <w:rPr>
                <w:rFonts w:ascii="Times New Roman" w:hAnsi="Times New Roman"/>
                <w:bCs/>
                <w:sz w:val="24"/>
                <w:szCs w:val="24"/>
              </w:rPr>
              <w:t>Русский язык</w:t>
            </w:r>
          </w:p>
        </w:tc>
        <w:tc>
          <w:tcPr>
            <w:tcW w:w="1134" w:type="dxa"/>
            <w:tcBorders>
              <w:top w:val="single" w:sz="4" w:space="0" w:color="auto"/>
              <w:left w:val="single" w:sz="4" w:space="0" w:color="auto"/>
              <w:bottom w:val="single" w:sz="4" w:space="0" w:color="auto"/>
              <w:right w:val="single" w:sz="4" w:space="0" w:color="auto"/>
            </w:tcBorders>
            <w:vAlign w:val="bottom"/>
            <w:hideMark/>
          </w:tcPr>
          <w:p w:rsidR="008731EB" w:rsidRPr="008731EB" w:rsidRDefault="008731EB" w:rsidP="008731EB">
            <w:pPr>
              <w:spacing w:line="240" w:lineRule="auto"/>
              <w:jc w:val="center"/>
              <w:rPr>
                <w:rFonts w:ascii="Times New Roman" w:hAnsi="Times New Roman"/>
                <w:bCs/>
                <w:sz w:val="24"/>
                <w:szCs w:val="24"/>
              </w:rPr>
            </w:pPr>
            <w:r w:rsidRPr="008731EB">
              <w:rPr>
                <w:rFonts w:ascii="Times New Roman" w:hAnsi="Times New Roman"/>
                <w:bCs/>
                <w:sz w:val="24"/>
                <w:szCs w:val="24"/>
              </w:rPr>
              <w:t>5</w:t>
            </w:r>
          </w:p>
        </w:tc>
        <w:tc>
          <w:tcPr>
            <w:tcW w:w="1276" w:type="dxa"/>
            <w:tcBorders>
              <w:top w:val="single" w:sz="4" w:space="0" w:color="auto"/>
              <w:left w:val="single" w:sz="4" w:space="0" w:color="auto"/>
              <w:bottom w:val="single" w:sz="4" w:space="0" w:color="auto"/>
              <w:right w:val="single" w:sz="4" w:space="0" w:color="auto"/>
            </w:tcBorders>
            <w:vAlign w:val="bottom"/>
            <w:hideMark/>
          </w:tcPr>
          <w:p w:rsidR="008731EB" w:rsidRPr="008731EB" w:rsidRDefault="008731EB" w:rsidP="008731EB">
            <w:pPr>
              <w:spacing w:line="240" w:lineRule="auto"/>
              <w:jc w:val="center"/>
              <w:rPr>
                <w:rFonts w:ascii="Times New Roman" w:hAnsi="Times New Roman"/>
                <w:bCs/>
                <w:sz w:val="24"/>
                <w:szCs w:val="24"/>
              </w:rPr>
            </w:pPr>
            <w:r w:rsidRPr="008731EB">
              <w:rPr>
                <w:rFonts w:ascii="Times New Roman" w:hAnsi="Times New Roman"/>
                <w:bCs/>
                <w:sz w:val="24"/>
                <w:szCs w:val="24"/>
              </w:rPr>
              <w:t>6</w:t>
            </w:r>
          </w:p>
        </w:tc>
        <w:tc>
          <w:tcPr>
            <w:tcW w:w="1134" w:type="dxa"/>
            <w:tcBorders>
              <w:top w:val="single" w:sz="4" w:space="0" w:color="auto"/>
              <w:left w:val="single" w:sz="4" w:space="0" w:color="auto"/>
              <w:bottom w:val="single" w:sz="4" w:space="0" w:color="auto"/>
              <w:right w:val="single" w:sz="4" w:space="0" w:color="auto"/>
            </w:tcBorders>
            <w:hideMark/>
          </w:tcPr>
          <w:p w:rsidR="008731EB" w:rsidRPr="008731EB" w:rsidRDefault="008731EB" w:rsidP="008731EB">
            <w:pPr>
              <w:spacing w:line="240" w:lineRule="auto"/>
              <w:jc w:val="center"/>
              <w:rPr>
                <w:rFonts w:ascii="Times New Roman" w:hAnsi="Times New Roman"/>
                <w:bCs/>
                <w:sz w:val="24"/>
                <w:szCs w:val="24"/>
              </w:rPr>
            </w:pPr>
            <w:r w:rsidRPr="008731EB">
              <w:rPr>
                <w:rFonts w:ascii="Times New Roman" w:hAnsi="Times New Roman"/>
                <w:bCs/>
                <w:sz w:val="24"/>
                <w:szCs w:val="24"/>
              </w:rPr>
              <w:t>4</w:t>
            </w:r>
          </w:p>
        </w:tc>
        <w:tc>
          <w:tcPr>
            <w:tcW w:w="992" w:type="dxa"/>
            <w:tcBorders>
              <w:top w:val="single" w:sz="4" w:space="0" w:color="auto"/>
              <w:left w:val="single" w:sz="4" w:space="0" w:color="auto"/>
              <w:bottom w:val="single" w:sz="4" w:space="0" w:color="auto"/>
              <w:right w:val="single" w:sz="4" w:space="0" w:color="auto"/>
            </w:tcBorders>
            <w:hideMark/>
          </w:tcPr>
          <w:p w:rsidR="008731EB" w:rsidRPr="008731EB" w:rsidRDefault="008731EB" w:rsidP="008731EB">
            <w:pPr>
              <w:spacing w:line="240" w:lineRule="auto"/>
              <w:jc w:val="center"/>
              <w:rPr>
                <w:rFonts w:ascii="Times New Roman" w:hAnsi="Times New Roman"/>
                <w:bCs/>
                <w:sz w:val="24"/>
                <w:szCs w:val="24"/>
              </w:rPr>
            </w:pPr>
            <w:r w:rsidRPr="008731EB">
              <w:rPr>
                <w:rFonts w:ascii="Times New Roman" w:hAnsi="Times New Roman"/>
                <w:bCs/>
                <w:sz w:val="24"/>
                <w:szCs w:val="24"/>
              </w:rPr>
              <w:t>3</w:t>
            </w:r>
          </w:p>
        </w:tc>
        <w:tc>
          <w:tcPr>
            <w:tcW w:w="992" w:type="dxa"/>
            <w:tcBorders>
              <w:top w:val="single" w:sz="4" w:space="0" w:color="auto"/>
              <w:left w:val="single" w:sz="4" w:space="0" w:color="auto"/>
              <w:bottom w:val="single" w:sz="4" w:space="0" w:color="auto"/>
              <w:right w:val="single" w:sz="4" w:space="0" w:color="auto"/>
            </w:tcBorders>
            <w:hideMark/>
          </w:tcPr>
          <w:p w:rsidR="008731EB" w:rsidRPr="008731EB" w:rsidRDefault="008731EB" w:rsidP="008731EB">
            <w:pPr>
              <w:spacing w:line="240" w:lineRule="auto"/>
              <w:jc w:val="center"/>
              <w:rPr>
                <w:rFonts w:ascii="Times New Roman" w:hAnsi="Times New Roman"/>
                <w:bCs/>
                <w:sz w:val="24"/>
                <w:szCs w:val="24"/>
                <w:lang w:val="en-US"/>
              </w:rPr>
            </w:pPr>
            <w:r w:rsidRPr="008731EB">
              <w:rPr>
                <w:rFonts w:ascii="Times New Roman" w:hAnsi="Times New Roman"/>
                <w:bCs/>
                <w:sz w:val="24"/>
                <w:szCs w:val="24"/>
                <w:lang w:val="en-US"/>
              </w:rPr>
              <w:t>3</w:t>
            </w:r>
          </w:p>
        </w:tc>
      </w:tr>
      <w:tr w:rsidR="008731EB" w:rsidRPr="008731EB" w:rsidTr="008A7A75">
        <w:trPr>
          <w:trHeight w:val="375"/>
        </w:trPr>
        <w:tc>
          <w:tcPr>
            <w:tcW w:w="1951" w:type="dxa"/>
            <w:vMerge/>
            <w:tcBorders>
              <w:top w:val="single" w:sz="4" w:space="0" w:color="auto"/>
              <w:left w:val="single" w:sz="4" w:space="0" w:color="auto"/>
              <w:bottom w:val="single" w:sz="4" w:space="0" w:color="auto"/>
              <w:right w:val="single" w:sz="4" w:space="0" w:color="auto"/>
            </w:tcBorders>
            <w:vAlign w:val="center"/>
            <w:hideMark/>
          </w:tcPr>
          <w:p w:rsidR="008731EB" w:rsidRPr="008731EB" w:rsidRDefault="008731EB" w:rsidP="008731EB">
            <w:pPr>
              <w:spacing w:line="240" w:lineRule="auto"/>
              <w:rPr>
                <w:rFonts w:ascii="Times New Roman" w:hAnsi="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8731EB" w:rsidRPr="008731EB" w:rsidRDefault="008731EB" w:rsidP="008731EB">
            <w:pPr>
              <w:spacing w:line="240" w:lineRule="auto"/>
              <w:jc w:val="both"/>
              <w:rPr>
                <w:rFonts w:ascii="Times New Roman" w:hAnsi="Times New Roman"/>
                <w:bCs/>
                <w:sz w:val="24"/>
                <w:szCs w:val="24"/>
              </w:rPr>
            </w:pPr>
            <w:r w:rsidRPr="008731EB">
              <w:rPr>
                <w:rFonts w:ascii="Times New Roman" w:hAnsi="Times New Roman"/>
                <w:bCs/>
                <w:sz w:val="24"/>
                <w:szCs w:val="24"/>
              </w:rPr>
              <w:t>Литература</w:t>
            </w:r>
          </w:p>
        </w:tc>
        <w:tc>
          <w:tcPr>
            <w:tcW w:w="1134" w:type="dxa"/>
            <w:tcBorders>
              <w:top w:val="single" w:sz="4" w:space="0" w:color="auto"/>
              <w:left w:val="single" w:sz="4" w:space="0" w:color="auto"/>
              <w:bottom w:val="single" w:sz="4" w:space="0" w:color="auto"/>
              <w:right w:val="single" w:sz="4" w:space="0" w:color="auto"/>
            </w:tcBorders>
            <w:vAlign w:val="bottom"/>
            <w:hideMark/>
          </w:tcPr>
          <w:p w:rsidR="008731EB" w:rsidRPr="008731EB" w:rsidRDefault="008731EB" w:rsidP="008731EB">
            <w:pPr>
              <w:spacing w:line="240" w:lineRule="auto"/>
              <w:jc w:val="center"/>
              <w:rPr>
                <w:rFonts w:ascii="Times New Roman" w:hAnsi="Times New Roman"/>
                <w:bCs/>
                <w:sz w:val="24"/>
                <w:szCs w:val="24"/>
              </w:rPr>
            </w:pPr>
            <w:r w:rsidRPr="008731EB">
              <w:rPr>
                <w:rFonts w:ascii="Times New Roman" w:hAnsi="Times New Roman"/>
                <w:bCs/>
                <w:sz w:val="24"/>
                <w:szCs w:val="24"/>
              </w:rPr>
              <w:t>3</w:t>
            </w:r>
          </w:p>
        </w:tc>
        <w:tc>
          <w:tcPr>
            <w:tcW w:w="1276" w:type="dxa"/>
            <w:tcBorders>
              <w:top w:val="single" w:sz="4" w:space="0" w:color="auto"/>
              <w:left w:val="single" w:sz="4" w:space="0" w:color="auto"/>
              <w:bottom w:val="single" w:sz="4" w:space="0" w:color="auto"/>
              <w:right w:val="single" w:sz="4" w:space="0" w:color="auto"/>
            </w:tcBorders>
            <w:vAlign w:val="bottom"/>
            <w:hideMark/>
          </w:tcPr>
          <w:p w:rsidR="008731EB" w:rsidRPr="008731EB" w:rsidRDefault="008731EB" w:rsidP="008731EB">
            <w:pPr>
              <w:spacing w:line="240" w:lineRule="auto"/>
              <w:jc w:val="center"/>
              <w:rPr>
                <w:rFonts w:ascii="Times New Roman" w:hAnsi="Times New Roman"/>
                <w:bCs/>
                <w:sz w:val="24"/>
                <w:szCs w:val="24"/>
              </w:rPr>
            </w:pPr>
            <w:r w:rsidRPr="008731EB">
              <w:rPr>
                <w:rFonts w:ascii="Times New Roman" w:hAnsi="Times New Roman"/>
                <w:bCs/>
                <w:sz w:val="24"/>
                <w:szCs w:val="24"/>
              </w:rPr>
              <w:t>3</w:t>
            </w:r>
          </w:p>
        </w:tc>
        <w:tc>
          <w:tcPr>
            <w:tcW w:w="1134" w:type="dxa"/>
            <w:tcBorders>
              <w:top w:val="single" w:sz="4" w:space="0" w:color="auto"/>
              <w:left w:val="single" w:sz="4" w:space="0" w:color="auto"/>
              <w:bottom w:val="single" w:sz="4" w:space="0" w:color="auto"/>
              <w:right w:val="single" w:sz="4" w:space="0" w:color="auto"/>
            </w:tcBorders>
            <w:hideMark/>
          </w:tcPr>
          <w:p w:rsidR="008731EB" w:rsidRPr="008731EB" w:rsidRDefault="008731EB" w:rsidP="008731EB">
            <w:pPr>
              <w:spacing w:line="240" w:lineRule="auto"/>
              <w:jc w:val="center"/>
              <w:rPr>
                <w:rFonts w:ascii="Times New Roman" w:hAnsi="Times New Roman"/>
                <w:bCs/>
                <w:sz w:val="24"/>
                <w:szCs w:val="24"/>
              </w:rPr>
            </w:pPr>
            <w:r w:rsidRPr="008731EB">
              <w:rPr>
                <w:rFonts w:ascii="Times New Roman" w:hAnsi="Times New Roman"/>
                <w:bCs/>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8731EB" w:rsidRPr="008731EB" w:rsidRDefault="008731EB" w:rsidP="008731EB">
            <w:pPr>
              <w:spacing w:line="240" w:lineRule="auto"/>
              <w:jc w:val="center"/>
              <w:rPr>
                <w:rFonts w:ascii="Times New Roman" w:hAnsi="Times New Roman"/>
                <w:bCs/>
                <w:sz w:val="24"/>
                <w:szCs w:val="24"/>
              </w:rPr>
            </w:pPr>
            <w:r w:rsidRPr="008731EB">
              <w:rPr>
                <w:rFonts w:ascii="Times New Roman" w:hAnsi="Times New Roman"/>
                <w:bCs/>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8731EB" w:rsidRPr="008731EB" w:rsidRDefault="008731EB" w:rsidP="008731EB">
            <w:pPr>
              <w:spacing w:line="240" w:lineRule="auto"/>
              <w:jc w:val="center"/>
              <w:rPr>
                <w:rFonts w:ascii="Times New Roman" w:hAnsi="Times New Roman"/>
                <w:bCs/>
                <w:sz w:val="24"/>
                <w:szCs w:val="24"/>
                <w:lang w:val="en-US"/>
              </w:rPr>
            </w:pPr>
            <w:r w:rsidRPr="008731EB">
              <w:rPr>
                <w:rFonts w:ascii="Times New Roman" w:hAnsi="Times New Roman"/>
                <w:bCs/>
                <w:sz w:val="24"/>
                <w:szCs w:val="24"/>
                <w:lang w:val="en-US"/>
              </w:rPr>
              <w:t>3</w:t>
            </w:r>
          </w:p>
        </w:tc>
      </w:tr>
      <w:tr w:rsidR="0035755F" w:rsidRPr="008731EB" w:rsidTr="00003955">
        <w:trPr>
          <w:trHeight w:val="375"/>
        </w:trPr>
        <w:tc>
          <w:tcPr>
            <w:tcW w:w="1951" w:type="dxa"/>
            <w:vMerge/>
            <w:tcBorders>
              <w:top w:val="single" w:sz="4" w:space="0" w:color="auto"/>
              <w:left w:val="single" w:sz="4" w:space="0" w:color="auto"/>
              <w:bottom w:val="single" w:sz="4" w:space="0" w:color="auto"/>
              <w:right w:val="single" w:sz="4" w:space="0" w:color="auto"/>
            </w:tcBorders>
            <w:vAlign w:val="center"/>
            <w:hideMark/>
          </w:tcPr>
          <w:p w:rsidR="0035755F" w:rsidRPr="008731EB" w:rsidRDefault="0035755F" w:rsidP="0035755F">
            <w:pPr>
              <w:spacing w:line="240" w:lineRule="auto"/>
              <w:rPr>
                <w:rFonts w:ascii="Times New Roman" w:hAnsi="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35755F" w:rsidRPr="008731EB" w:rsidRDefault="0035755F" w:rsidP="0035755F">
            <w:pPr>
              <w:spacing w:line="240" w:lineRule="auto"/>
              <w:rPr>
                <w:rFonts w:ascii="Times New Roman" w:hAnsi="Times New Roman"/>
                <w:sz w:val="24"/>
                <w:szCs w:val="24"/>
              </w:rPr>
            </w:pPr>
            <w:r w:rsidRPr="008731EB">
              <w:rPr>
                <w:rFonts w:ascii="Times New Roman" w:hAnsi="Times New Roman"/>
                <w:sz w:val="24"/>
                <w:szCs w:val="24"/>
              </w:rPr>
              <w:t>Русский родной язык</w:t>
            </w:r>
          </w:p>
        </w:tc>
        <w:tc>
          <w:tcPr>
            <w:tcW w:w="1134" w:type="dxa"/>
            <w:tcBorders>
              <w:top w:val="single" w:sz="4" w:space="0" w:color="auto"/>
              <w:left w:val="single" w:sz="4" w:space="0" w:color="auto"/>
              <w:bottom w:val="single" w:sz="4" w:space="0" w:color="auto"/>
              <w:right w:val="single" w:sz="4" w:space="0" w:color="auto"/>
            </w:tcBorders>
            <w:hideMark/>
          </w:tcPr>
          <w:p w:rsidR="0035755F" w:rsidRPr="008731EB" w:rsidRDefault="0035755F" w:rsidP="0035755F">
            <w:pPr>
              <w:spacing w:line="240" w:lineRule="auto"/>
              <w:jc w:val="center"/>
              <w:rPr>
                <w:rFonts w:ascii="Times New Roman" w:hAnsi="Times New Roman"/>
                <w:bCs/>
                <w:sz w:val="24"/>
                <w:szCs w:val="24"/>
              </w:rPr>
            </w:pPr>
            <w:r w:rsidRPr="008731EB">
              <w:rPr>
                <w:rFonts w:ascii="Times New Roman" w:hAnsi="Times New Roman"/>
                <w:bCs/>
                <w:sz w:val="24"/>
                <w:szCs w:val="24"/>
              </w:rPr>
              <w:t>0,5</w:t>
            </w:r>
          </w:p>
        </w:tc>
        <w:tc>
          <w:tcPr>
            <w:tcW w:w="1276" w:type="dxa"/>
            <w:tcBorders>
              <w:top w:val="single" w:sz="4" w:space="0" w:color="auto"/>
              <w:left w:val="single" w:sz="4" w:space="0" w:color="auto"/>
              <w:bottom w:val="single" w:sz="4" w:space="0" w:color="auto"/>
              <w:right w:val="single" w:sz="4" w:space="0" w:color="auto"/>
            </w:tcBorders>
          </w:tcPr>
          <w:p w:rsidR="0035755F" w:rsidRPr="008731EB" w:rsidRDefault="0035755F" w:rsidP="0035755F">
            <w:pPr>
              <w:spacing w:line="240" w:lineRule="auto"/>
              <w:jc w:val="center"/>
              <w:rPr>
                <w:rFonts w:ascii="Times New Roman" w:hAnsi="Times New Roman"/>
                <w:bCs/>
                <w:sz w:val="24"/>
                <w:szCs w:val="24"/>
              </w:rPr>
            </w:pPr>
            <w:r w:rsidRPr="008731EB">
              <w:rPr>
                <w:rFonts w:ascii="Times New Roman" w:hAnsi="Times New Roman"/>
                <w:bCs/>
                <w:sz w:val="24"/>
                <w:szCs w:val="24"/>
              </w:rPr>
              <w:t>0,5</w:t>
            </w:r>
          </w:p>
        </w:tc>
        <w:tc>
          <w:tcPr>
            <w:tcW w:w="1134" w:type="dxa"/>
            <w:tcBorders>
              <w:top w:val="single" w:sz="4" w:space="0" w:color="auto"/>
              <w:left w:val="single" w:sz="4" w:space="0" w:color="auto"/>
              <w:bottom w:val="single" w:sz="4" w:space="0" w:color="auto"/>
              <w:right w:val="single" w:sz="4" w:space="0" w:color="auto"/>
            </w:tcBorders>
          </w:tcPr>
          <w:p w:rsidR="0035755F" w:rsidRPr="008731EB" w:rsidRDefault="00390C20" w:rsidP="0035755F">
            <w:pPr>
              <w:spacing w:line="240" w:lineRule="auto"/>
              <w:jc w:val="center"/>
              <w:rPr>
                <w:rFonts w:ascii="Times New Roman" w:hAnsi="Times New Roman"/>
                <w:bCs/>
                <w:sz w:val="24"/>
                <w:szCs w:val="24"/>
              </w:rPr>
            </w:pPr>
            <w:r>
              <w:rPr>
                <w:rFonts w:ascii="Times New Roman" w:hAnsi="Times New Roman"/>
                <w:bCs/>
                <w:sz w:val="24"/>
                <w:szCs w:val="24"/>
              </w:rPr>
              <w:t>0,5</w:t>
            </w:r>
          </w:p>
        </w:tc>
        <w:tc>
          <w:tcPr>
            <w:tcW w:w="992" w:type="dxa"/>
            <w:tcBorders>
              <w:top w:val="single" w:sz="4" w:space="0" w:color="auto"/>
              <w:left w:val="single" w:sz="4" w:space="0" w:color="auto"/>
              <w:bottom w:val="single" w:sz="4" w:space="0" w:color="auto"/>
              <w:right w:val="single" w:sz="4" w:space="0" w:color="auto"/>
            </w:tcBorders>
          </w:tcPr>
          <w:p w:rsidR="0035755F" w:rsidRPr="008731EB" w:rsidRDefault="0035755F" w:rsidP="0035755F">
            <w:pPr>
              <w:spacing w:line="240" w:lineRule="auto"/>
              <w:jc w:val="center"/>
              <w:rPr>
                <w:rFonts w:ascii="Times New Roman" w:hAnsi="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35755F" w:rsidRPr="008731EB" w:rsidRDefault="0035755F" w:rsidP="0035755F">
            <w:pPr>
              <w:spacing w:line="240" w:lineRule="auto"/>
              <w:jc w:val="center"/>
              <w:rPr>
                <w:rFonts w:ascii="Times New Roman" w:hAnsi="Times New Roman"/>
                <w:bCs/>
                <w:sz w:val="24"/>
                <w:szCs w:val="24"/>
              </w:rPr>
            </w:pPr>
            <w:r w:rsidRPr="008731EB">
              <w:rPr>
                <w:rFonts w:ascii="Times New Roman" w:hAnsi="Times New Roman"/>
                <w:bCs/>
                <w:sz w:val="24"/>
                <w:szCs w:val="24"/>
              </w:rPr>
              <w:t>0,5</w:t>
            </w:r>
          </w:p>
        </w:tc>
      </w:tr>
      <w:tr w:rsidR="0035755F" w:rsidRPr="008731EB" w:rsidTr="00003955">
        <w:trPr>
          <w:trHeight w:val="375"/>
        </w:trPr>
        <w:tc>
          <w:tcPr>
            <w:tcW w:w="1951" w:type="dxa"/>
            <w:vMerge/>
            <w:tcBorders>
              <w:top w:val="single" w:sz="4" w:space="0" w:color="auto"/>
              <w:left w:val="single" w:sz="4" w:space="0" w:color="auto"/>
              <w:bottom w:val="single" w:sz="4" w:space="0" w:color="auto"/>
              <w:right w:val="single" w:sz="4" w:space="0" w:color="auto"/>
            </w:tcBorders>
            <w:vAlign w:val="center"/>
            <w:hideMark/>
          </w:tcPr>
          <w:p w:rsidR="0035755F" w:rsidRPr="008731EB" w:rsidRDefault="0035755F" w:rsidP="0035755F">
            <w:pPr>
              <w:spacing w:line="240" w:lineRule="auto"/>
              <w:rPr>
                <w:rFonts w:ascii="Times New Roman" w:hAnsi="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35755F" w:rsidRPr="008731EB" w:rsidRDefault="0035755F" w:rsidP="0035755F">
            <w:pPr>
              <w:spacing w:line="240" w:lineRule="auto"/>
              <w:rPr>
                <w:rFonts w:ascii="Times New Roman" w:hAnsi="Times New Roman"/>
                <w:sz w:val="24"/>
                <w:szCs w:val="24"/>
              </w:rPr>
            </w:pPr>
            <w:r w:rsidRPr="008731EB">
              <w:rPr>
                <w:rFonts w:ascii="Times New Roman" w:hAnsi="Times New Roman"/>
                <w:sz w:val="24"/>
                <w:szCs w:val="24"/>
              </w:rPr>
              <w:t>Русская родная литература</w:t>
            </w:r>
          </w:p>
        </w:tc>
        <w:tc>
          <w:tcPr>
            <w:tcW w:w="1134" w:type="dxa"/>
            <w:tcBorders>
              <w:top w:val="single" w:sz="4" w:space="0" w:color="auto"/>
              <w:left w:val="single" w:sz="4" w:space="0" w:color="auto"/>
              <w:bottom w:val="single" w:sz="4" w:space="0" w:color="auto"/>
              <w:right w:val="single" w:sz="4" w:space="0" w:color="auto"/>
            </w:tcBorders>
            <w:hideMark/>
          </w:tcPr>
          <w:p w:rsidR="0035755F" w:rsidRPr="008731EB" w:rsidRDefault="0035755F" w:rsidP="0035755F">
            <w:pPr>
              <w:spacing w:line="240" w:lineRule="auto"/>
              <w:jc w:val="center"/>
              <w:rPr>
                <w:rFonts w:ascii="Times New Roman" w:hAnsi="Times New Roman"/>
                <w:bCs/>
                <w:sz w:val="24"/>
                <w:szCs w:val="24"/>
              </w:rPr>
            </w:pPr>
            <w:r w:rsidRPr="008731EB">
              <w:rPr>
                <w:rFonts w:ascii="Times New Roman" w:hAnsi="Times New Roman"/>
                <w:bCs/>
                <w:sz w:val="24"/>
                <w:szCs w:val="24"/>
              </w:rPr>
              <w:t>0,5</w:t>
            </w:r>
          </w:p>
        </w:tc>
        <w:tc>
          <w:tcPr>
            <w:tcW w:w="1276" w:type="dxa"/>
            <w:tcBorders>
              <w:top w:val="single" w:sz="4" w:space="0" w:color="auto"/>
              <w:left w:val="single" w:sz="4" w:space="0" w:color="auto"/>
              <w:bottom w:val="single" w:sz="4" w:space="0" w:color="auto"/>
              <w:right w:val="single" w:sz="4" w:space="0" w:color="auto"/>
            </w:tcBorders>
          </w:tcPr>
          <w:p w:rsidR="0035755F" w:rsidRPr="008731EB" w:rsidRDefault="0035755F" w:rsidP="0035755F">
            <w:pPr>
              <w:spacing w:line="240" w:lineRule="auto"/>
              <w:jc w:val="center"/>
              <w:rPr>
                <w:rFonts w:ascii="Times New Roman" w:hAnsi="Times New Roman"/>
                <w:bCs/>
                <w:sz w:val="24"/>
                <w:szCs w:val="24"/>
              </w:rPr>
            </w:pPr>
            <w:r w:rsidRPr="008731EB">
              <w:rPr>
                <w:rFonts w:ascii="Times New Roman" w:hAnsi="Times New Roman"/>
                <w:bCs/>
                <w:sz w:val="24"/>
                <w:szCs w:val="24"/>
              </w:rPr>
              <w:t>0,5</w:t>
            </w:r>
          </w:p>
        </w:tc>
        <w:tc>
          <w:tcPr>
            <w:tcW w:w="1134" w:type="dxa"/>
            <w:tcBorders>
              <w:top w:val="single" w:sz="4" w:space="0" w:color="auto"/>
              <w:left w:val="single" w:sz="4" w:space="0" w:color="auto"/>
              <w:bottom w:val="single" w:sz="4" w:space="0" w:color="auto"/>
              <w:right w:val="single" w:sz="4" w:space="0" w:color="auto"/>
            </w:tcBorders>
          </w:tcPr>
          <w:p w:rsidR="0035755F" w:rsidRPr="008731EB" w:rsidRDefault="00390C20" w:rsidP="0035755F">
            <w:pPr>
              <w:spacing w:line="240" w:lineRule="auto"/>
              <w:jc w:val="center"/>
              <w:rPr>
                <w:rFonts w:ascii="Times New Roman" w:hAnsi="Times New Roman"/>
                <w:bCs/>
                <w:sz w:val="24"/>
                <w:szCs w:val="24"/>
              </w:rPr>
            </w:pPr>
            <w:r>
              <w:rPr>
                <w:rFonts w:ascii="Times New Roman" w:hAnsi="Times New Roman"/>
                <w:bCs/>
                <w:sz w:val="24"/>
                <w:szCs w:val="24"/>
              </w:rPr>
              <w:t>0,5</w:t>
            </w:r>
          </w:p>
        </w:tc>
        <w:tc>
          <w:tcPr>
            <w:tcW w:w="992" w:type="dxa"/>
            <w:tcBorders>
              <w:top w:val="single" w:sz="4" w:space="0" w:color="auto"/>
              <w:left w:val="single" w:sz="4" w:space="0" w:color="auto"/>
              <w:bottom w:val="single" w:sz="4" w:space="0" w:color="auto"/>
              <w:right w:val="single" w:sz="4" w:space="0" w:color="auto"/>
            </w:tcBorders>
          </w:tcPr>
          <w:p w:rsidR="0035755F" w:rsidRPr="008731EB" w:rsidRDefault="0035755F" w:rsidP="0035755F">
            <w:pPr>
              <w:spacing w:line="240" w:lineRule="auto"/>
              <w:jc w:val="center"/>
              <w:rPr>
                <w:rFonts w:ascii="Times New Roman" w:hAnsi="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35755F" w:rsidRPr="008731EB" w:rsidRDefault="0035755F" w:rsidP="0035755F">
            <w:pPr>
              <w:spacing w:line="240" w:lineRule="auto"/>
              <w:jc w:val="center"/>
              <w:rPr>
                <w:rFonts w:ascii="Times New Roman" w:hAnsi="Times New Roman"/>
                <w:bCs/>
                <w:sz w:val="24"/>
                <w:szCs w:val="24"/>
              </w:rPr>
            </w:pPr>
            <w:r w:rsidRPr="008731EB">
              <w:rPr>
                <w:rFonts w:ascii="Times New Roman" w:hAnsi="Times New Roman"/>
                <w:bCs/>
                <w:sz w:val="24"/>
                <w:szCs w:val="24"/>
              </w:rPr>
              <w:t>0,5</w:t>
            </w:r>
          </w:p>
        </w:tc>
      </w:tr>
      <w:tr w:rsidR="0035755F" w:rsidRPr="008731EB" w:rsidTr="008A7A75">
        <w:trPr>
          <w:trHeight w:val="360"/>
        </w:trPr>
        <w:tc>
          <w:tcPr>
            <w:tcW w:w="1951" w:type="dxa"/>
            <w:tcBorders>
              <w:top w:val="single" w:sz="4" w:space="0" w:color="auto"/>
              <w:left w:val="single" w:sz="4" w:space="0" w:color="auto"/>
              <w:bottom w:val="single" w:sz="4" w:space="0" w:color="auto"/>
              <w:right w:val="single" w:sz="4" w:space="0" w:color="auto"/>
            </w:tcBorders>
            <w:hideMark/>
          </w:tcPr>
          <w:p w:rsidR="0035755F" w:rsidRPr="008731EB" w:rsidRDefault="0035755F" w:rsidP="0035755F">
            <w:pPr>
              <w:spacing w:line="240" w:lineRule="auto"/>
              <w:jc w:val="both"/>
              <w:rPr>
                <w:rFonts w:ascii="Times New Roman" w:hAnsi="Times New Roman"/>
                <w:bCs/>
                <w:sz w:val="24"/>
                <w:szCs w:val="24"/>
              </w:rPr>
            </w:pPr>
            <w:r w:rsidRPr="008731EB">
              <w:rPr>
                <w:rFonts w:ascii="Times New Roman" w:hAnsi="Times New Roman"/>
                <w:bCs/>
                <w:sz w:val="24"/>
                <w:szCs w:val="24"/>
              </w:rPr>
              <w:t>Иностранный язык</w:t>
            </w:r>
          </w:p>
        </w:tc>
        <w:tc>
          <w:tcPr>
            <w:tcW w:w="1701" w:type="dxa"/>
            <w:tcBorders>
              <w:top w:val="single" w:sz="4" w:space="0" w:color="auto"/>
              <w:left w:val="single" w:sz="4" w:space="0" w:color="auto"/>
              <w:bottom w:val="single" w:sz="4" w:space="0" w:color="auto"/>
              <w:right w:val="single" w:sz="4" w:space="0" w:color="auto"/>
            </w:tcBorders>
            <w:hideMark/>
          </w:tcPr>
          <w:p w:rsidR="0035755F" w:rsidRPr="008731EB" w:rsidRDefault="0035755F" w:rsidP="0035755F">
            <w:pPr>
              <w:spacing w:line="240" w:lineRule="auto"/>
              <w:jc w:val="both"/>
              <w:rPr>
                <w:rFonts w:ascii="Times New Roman" w:hAnsi="Times New Roman"/>
                <w:bCs/>
                <w:sz w:val="24"/>
                <w:szCs w:val="24"/>
              </w:rPr>
            </w:pPr>
            <w:r w:rsidRPr="008731EB">
              <w:rPr>
                <w:rFonts w:ascii="Times New Roman" w:hAnsi="Times New Roman"/>
                <w:bCs/>
                <w:sz w:val="24"/>
                <w:szCs w:val="24"/>
              </w:rPr>
              <w:t>Немецкий язык</w:t>
            </w:r>
          </w:p>
        </w:tc>
        <w:tc>
          <w:tcPr>
            <w:tcW w:w="1134" w:type="dxa"/>
            <w:tcBorders>
              <w:top w:val="single" w:sz="4" w:space="0" w:color="auto"/>
              <w:left w:val="single" w:sz="4" w:space="0" w:color="auto"/>
              <w:bottom w:val="single" w:sz="4" w:space="0" w:color="auto"/>
              <w:right w:val="single" w:sz="4" w:space="0" w:color="auto"/>
            </w:tcBorders>
            <w:vAlign w:val="bottom"/>
            <w:hideMark/>
          </w:tcPr>
          <w:p w:rsidR="0035755F" w:rsidRPr="008731EB" w:rsidRDefault="0035755F" w:rsidP="0035755F">
            <w:pPr>
              <w:spacing w:line="240" w:lineRule="auto"/>
              <w:jc w:val="center"/>
              <w:rPr>
                <w:rFonts w:ascii="Times New Roman" w:hAnsi="Times New Roman"/>
                <w:bCs/>
                <w:sz w:val="24"/>
                <w:szCs w:val="24"/>
              </w:rPr>
            </w:pPr>
            <w:r w:rsidRPr="008731EB">
              <w:rPr>
                <w:rFonts w:ascii="Times New Roman" w:hAnsi="Times New Roman"/>
                <w:bCs/>
                <w:sz w:val="24"/>
                <w:szCs w:val="24"/>
              </w:rPr>
              <w:t>3</w:t>
            </w:r>
          </w:p>
        </w:tc>
        <w:tc>
          <w:tcPr>
            <w:tcW w:w="1276" w:type="dxa"/>
            <w:tcBorders>
              <w:top w:val="single" w:sz="4" w:space="0" w:color="auto"/>
              <w:left w:val="single" w:sz="4" w:space="0" w:color="auto"/>
              <w:bottom w:val="single" w:sz="4" w:space="0" w:color="auto"/>
              <w:right w:val="single" w:sz="4" w:space="0" w:color="auto"/>
            </w:tcBorders>
            <w:vAlign w:val="bottom"/>
            <w:hideMark/>
          </w:tcPr>
          <w:p w:rsidR="0035755F" w:rsidRPr="008731EB" w:rsidRDefault="0035755F" w:rsidP="0035755F">
            <w:pPr>
              <w:spacing w:line="240" w:lineRule="auto"/>
              <w:jc w:val="center"/>
              <w:rPr>
                <w:rFonts w:ascii="Times New Roman" w:hAnsi="Times New Roman"/>
                <w:bCs/>
                <w:sz w:val="24"/>
                <w:szCs w:val="24"/>
              </w:rPr>
            </w:pPr>
            <w:r w:rsidRPr="008731EB">
              <w:rPr>
                <w:rFonts w:ascii="Times New Roman" w:hAnsi="Times New Roman"/>
                <w:bCs/>
                <w:sz w:val="24"/>
                <w:szCs w:val="24"/>
              </w:rPr>
              <w:t>3</w:t>
            </w:r>
          </w:p>
        </w:tc>
        <w:tc>
          <w:tcPr>
            <w:tcW w:w="1134" w:type="dxa"/>
            <w:tcBorders>
              <w:top w:val="single" w:sz="4" w:space="0" w:color="auto"/>
              <w:left w:val="single" w:sz="4" w:space="0" w:color="auto"/>
              <w:bottom w:val="single" w:sz="4" w:space="0" w:color="auto"/>
              <w:right w:val="single" w:sz="4" w:space="0" w:color="auto"/>
            </w:tcBorders>
            <w:hideMark/>
          </w:tcPr>
          <w:p w:rsidR="0035755F" w:rsidRPr="008731EB" w:rsidRDefault="0035755F" w:rsidP="0035755F">
            <w:pPr>
              <w:spacing w:line="240" w:lineRule="auto"/>
              <w:jc w:val="center"/>
              <w:rPr>
                <w:rFonts w:ascii="Times New Roman" w:hAnsi="Times New Roman"/>
                <w:bCs/>
                <w:sz w:val="24"/>
                <w:szCs w:val="24"/>
              </w:rPr>
            </w:pPr>
            <w:r w:rsidRPr="008731EB">
              <w:rPr>
                <w:rFonts w:ascii="Times New Roman" w:hAnsi="Times New Roman"/>
                <w:bCs/>
                <w:sz w:val="24"/>
                <w:szCs w:val="24"/>
              </w:rPr>
              <w:t>3</w:t>
            </w:r>
          </w:p>
        </w:tc>
        <w:tc>
          <w:tcPr>
            <w:tcW w:w="992" w:type="dxa"/>
            <w:tcBorders>
              <w:top w:val="single" w:sz="4" w:space="0" w:color="auto"/>
              <w:left w:val="single" w:sz="4" w:space="0" w:color="auto"/>
              <w:bottom w:val="single" w:sz="4" w:space="0" w:color="auto"/>
              <w:right w:val="single" w:sz="4" w:space="0" w:color="auto"/>
            </w:tcBorders>
            <w:hideMark/>
          </w:tcPr>
          <w:p w:rsidR="0035755F" w:rsidRPr="008731EB" w:rsidRDefault="0035755F" w:rsidP="0035755F">
            <w:pPr>
              <w:spacing w:line="240" w:lineRule="auto"/>
              <w:jc w:val="center"/>
              <w:rPr>
                <w:rFonts w:ascii="Times New Roman" w:hAnsi="Times New Roman"/>
                <w:bCs/>
                <w:sz w:val="24"/>
                <w:szCs w:val="24"/>
              </w:rPr>
            </w:pPr>
            <w:r w:rsidRPr="008731EB">
              <w:rPr>
                <w:rFonts w:ascii="Times New Roman" w:hAnsi="Times New Roman"/>
                <w:bCs/>
                <w:sz w:val="24"/>
                <w:szCs w:val="24"/>
              </w:rPr>
              <w:t>3</w:t>
            </w:r>
          </w:p>
        </w:tc>
        <w:tc>
          <w:tcPr>
            <w:tcW w:w="992" w:type="dxa"/>
            <w:tcBorders>
              <w:top w:val="single" w:sz="4" w:space="0" w:color="auto"/>
              <w:left w:val="single" w:sz="4" w:space="0" w:color="auto"/>
              <w:bottom w:val="single" w:sz="4" w:space="0" w:color="auto"/>
              <w:right w:val="single" w:sz="4" w:space="0" w:color="auto"/>
            </w:tcBorders>
            <w:hideMark/>
          </w:tcPr>
          <w:p w:rsidR="0035755F" w:rsidRPr="008731EB" w:rsidRDefault="0035755F" w:rsidP="0035755F">
            <w:pPr>
              <w:spacing w:line="240" w:lineRule="auto"/>
              <w:jc w:val="center"/>
              <w:rPr>
                <w:rFonts w:ascii="Times New Roman" w:hAnsi="Times New Roman"/>
                <w:bCs/>
                <w:sz w:val="24"/>
                <w:szCs w:val="24"/>
              </w:rPr>
            </w:pPr>
            <w:r w:rsidRPr="008731EB">
              <w:rPr>
                <w:rFonts w:ascii="Times New Roman" w:hAnsi="Times New Roman"/>
                <w:bCs/>
                <w:sz w:val="24"/>
                <w:szCs w:val="24"/>
              </w:rPr>
              <w:t>3</w:t>
            </w:r>
          </w:p>
        </w:tc>
      </w:tr>
      <w:tr w:rsidR="0035755F" w:rsidRPr="008731EB" w:rsidTr="008A7A75">
        <w:trPr>
          <w:trHeight w:val="360"/>
        </w:trPr>
        <w:tc>
          <w:tcPr>
            <w:tcW w:w="1951" w:type="dxa"/>
            <w:tcBorders>
              <w:top w:val="single" w:sz="4" w:space="0" w:color="auto"/>
              <w:left w:val="single" w:sz="4" w:space="0" w:color="auto"/>
              <w:bottom w:val="single" w:sz="4" w:space="0" w:color="auto"/>
              <w:right w:val="single" w:sz="4" w:space="0" w:color="auto"/>
            </w:tcBorders>
          </w:tcPr>
          <w:p w:rsidR="0035755F" w:rsidRPr="008731EB" w:rsidRDefault="0035755F" w:rsidP="0035755F">
            <w:pPr>
              <w:spacing w:line="240" w:lineRule="auto"/>
              <w:jc w:val="both"/>
              <w:rPr>
                <w:rFonts w:ascii="Times New Roman" w:hAnsi="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35755F" w:rsidRPr="008731EB" w:rsidRDefault="0035755F" w:rsidP="0035755F">
            <w:pPr>
              <w:spacing w:line="240" w:lineRule="auto"/>
              <w:jc w:val="both"/>
              <w:rPr>
                <w:rFonts w:ascii="Times New Roman" w:hAnsi="Times New Roman"/>
                <w:bCs/>
                <w:sz w:val="24"/>
                <w:szCs w:val="24"/>
              </w:rPr>
            </w:pPr>
            <w:r w:rsidRPr="008731EB">
              <w:rPr>
                <w:rFonts w:ascii="Times New Roman" w:hAnsi="Times New Roman"/>
                <w:bCs/>
                <w:sz w:val="24"/>
                <w:szCs w:val="24"/>
              </w:rPr>
              <w:t>Английский язык</w:t>
            </w:r>
          </w:p>
        </w:tc>
        <w:tc>
          <w:tcPr>
            <w:tcW w:w="1134" w:type="dxa"/>
            <w:tcBorders>
              <w:top w:val="single" w:sz="4" w:space="0" w:color="auto"/>
              <w:left w:val="single" w:sz="4" w:space="0" w:color="auto"/>
              <w:bottom w:val="single" w:sz="4" w:space="0" w:color="auto"/>
              <w:right w:val="single" w:sz="4" w:space="0" w:color="auto"/>
            </w:tcBorders>
            <w:vAlign w:val="bottom"/>
          </w:tcPr>
          <w:p w:rsidR="0035755F" w:rsidRPr="008731EB" w:rsidRDefault="0035755F" w:rsidP="0035755F">
            <w:pPr>
              <w:spacing w:line="240" w:lineRule="auto"/>
              <w:jc w:val="center"/>
              <w:rPr>
                <w:rFonts w:ascii="Times New Roman" w:hAnsi="Times New Roman"/>
                <w:bCs/>
                <w:sz w:val="24"/>
                <w:szCs w:val="24"/>
              </w:rPr>
            </w:pPr>
          </w:p>
        </w:tc>
        <w:tc>
          <w:tcPr>
            <w:tcW w:w="1276" w:type="dxa"/>
            <w:tcBorders>
              <w:top w:val="single" w:sz="4" w:space="0" w:color="auto"/>
              <w:left w:val="single" w:sz="4" w:space="0" w:color="auto"/>
              <w:bottom w:val="single" w:sz="4" w:space="0" w:color="auto"/>
              <w:right w:val="single" w:sz="4" w:space="0" w:color="auto"/>
            </w:tcBorders>
            <w:vAlign w:val="bottom"/>
          </w:tcPr>
          <w:p w:rsidR="0035755F" w:rsidRPr="008731EB" w:rsidRDefault="0035755F" w:rsidP="0035755F">
            <w:pPr>
              <w:spacing w:line="240" w:lineRule="auto"/>
              <w:jc w:val="center"/>
              <w:rPr>
                <w:rFonts w:ascii="Times New Roman" w:hAnsi="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35755F" w:rsidRPr="008731EB" w:rsidRDefault="0035755F" w:rsidP="0035755F">
            <w:pPr>
              <w:spacing w:line="240" w:lineRule="auto"/>
              <w:jc w:val="center"/>
              <w:rPr>
                <w:rFonts w:ascii="Times New Roman" w:hAnsi="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tcPr>
          <w:p w:rsidR="0035755F" w:rsidRPr="008731EB" w:rsidRDefault="0035755F" w:rsidP="0035755F">
            <w:pPr>
              <w:spacing w:line="240" w:lineRule="auto"/>
              <w:jc w:val="center"/>
              <w:rPr>
                <w:rFonts w:ascii="Times New Roman" w:hAnsi="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35755F" w:rsidRPr="008731EB" w:rsidRDefault="0035755F" w:rsidP="0035755F">
            <w:pPr>
              <w:spacing w:line="240" w:lineRule="auto"/>
              <w:jc w:val="center"/>
              <w:rPr>
                <w:rFonts w:ascii="Times New Roman" w:hAnsi="Times New Roman"/>
                <w:bCs/>
                <w:sz w:val="24"/>
                <w:szCs w:val="24"/>
              </w:rPr>
            </w:pPr>
            <w:r w:rsidRPr="008731EB">
              <w:rPr>
                <w:rFonts w:ascii="Times New Roman" w:hAnsi="Times New Roman"/>
                <w:bCs/>
                <w:sz w:val="24"/>
                <w:szCs w:val="24"/>
              </w:rPr>
              <w:t>1</w:t>
            </w:r>
          </w:p>
        </w:tc>
      </w:tr>
      <w:tr w:rsidR="0035755F" w:rsidRPr="008731EB" w:rsidTr="008A7A75">
        <w:trPr>
          <w:trHeight w:val="458"/>
        </w:trPr>
        <w:tc>
          <w:tcPr>
            <w:tcW w:w="1951" w:type="dxa"/>
            <w:vMerge w:val="restart"/>
            <w:tcBorders>
              <w:top w:val="single" w:sz="4" w:space="0" w:color="auto"/>
              <w:left w:val="single" w:sz="4" w:space="0" w:color="auto"/>
              <w:bottom w:val="single" w:sz="4" w:space="0" w:color="auto"/>
              <w:right w:val="single" w:sz="4" w:space="0" w:color="auto"/>
            </w:tcBorders>
          </w:tcPr>
          <w:p w:rsidR="0035755F" w:rsidRPr="008731EB" w:rsidRDefault="0035755F" w:rsidP="0035755F">
            <w:pPr>
              <w:spacing w:line="240" w:lineRule="auto"/>
              <w:jc w:val="both"/>
              <w:rPr>
                <w:rFonts w:ascii="Times New Roman" w:hAnsi="Times New Roman"/>
                <w:bCs/>
                <w:sz w:val="24"/>
                <w:szCs w:val="24"/>
              </w:rPr>
            </w:pPr>
            <w:r w:rsidRPr="008731EB">
              <w:rPr>
                <w:rFonts w:ascii="Times New Roman" w:hAnsi="Times New Roman"/>
                <w:bCs/>
                <w:sz w:val="24"/>
                <w:szCs w:val="24"/>
              </w:rPr>
              <w:t>Математика и информатика</w:t>
            </w:r>
          </w:p>
          <w:p w:rsidR="0035755F" w:rsidRPr="008731EB" w:rsidRDefault="0035755F" w:rsidP="0035755F">
            <w:pPr>
              <w:tabs>
                <w:tab w:val="left" w:pos="345"/>
              </w:tabs>
              <w:spacing w:line="240" w:lineRule="auto"/>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35755F" w:rsidRPr="008731EB" w:rsidRDefault="0035755F" w:rsidP="0035755F">
            <w:pPr>
              <w:spacing w:line="240" w:lineRule="auto"/>
              <w:jc w:val="both"/>
              <w:rPr>
                <w:rFonts w:ascii="Times New Roman" w:hAnsi="Times New Roman"/>
                <w:bCs/>
                <w:sz w:val="24"/>
                <w:szCs w:val="24"/>
              </w:rPr>
            </w:pPr>
            <w:r w:rsidRPr="008731EB">
              <w:rPr>
                <w:rFonts w:ascii="Times New Roman" w:hAnsi="Times New Roman"/>
                <w:bCs/>
                <w:sz w:val="24"/>
                <w:szCs w:val="24"/>
              </w:rPr>
              <w:t>Математика</w:t>
            </w:r>
          </w:p>
        </w:tc>
        <w:tc>
          <w:tcPr>
            <w:tcW w:w="1134" w:type="dxa"/>
            <w:tcBorders>
              <w:top w:val="single" w:sz="4" w:space="0" w:color="auto"/>
              <w:left w:val="single" w:sz="4" w:space="0" w:color="auto"/>
              <w:bottom w:val="single" w:sz="4" w:space="0" w:color="auto"/>
              <w:right w:val="single" w:sz="4" w:space="0" w:color="auto"/>
            </w:tcBorders>
            <w:vAlign w:val="bottom"/>
            <w:hideMark/>
          </w:tcPr>
          <w:p w:rsidR="0035755F" w:rsidRPr="008731EB" w:rsidRDefault="0035755F" w:rsidP="0035755F">
            <w:pPr>
              <w:spacing w:line="240" w:lineRule="auto"/>
              <w:jc w:val="center"/>
              <w:rPr>
                <w:rFonts w:ascii="Times New Roman" w:hAnsi="Times New Roman"/>
                <w:bCs/>
                <w:sz w:val="24"/>
                <w:szCs w:val="24"/>
              </w:rPr>
            </w:pPr>
            <w:r w:rsidRPr="008731EB">
              <w:rPr>
                <w:rFonts w:ascii="Times New Roman" w:hAnsi="Times New Roman"/>
                <w:bCs/>
                <w:sz w:val="24"/>
                <w:szCs w:val="24"/>
              </w:rPr>
              <w:t>5</w:t>
            </w:r>
          </w:p>
        </w:tc>
        <w:tc>
          <w:tcPr>
            <w:tcW w:w="1276" w:type="dxa"/>
            <w:tcBorders>
              <w:top w:val="single" w:sz="4" w:space="0" w:color="auto"/>
              <w:left w:val="single" w:sz="4" w:space="0" w:color="auto"/>
              <w:bottom w:val="single" w:sz="4" w:space="0" w:color="auto"/>
              <w:right w:val="single" w:sz="4" w:space="0" w:color="auto"/>
            </w:tcBorders>
            <w:vAlign w:val="bottom"/>
            <w:hideMark/>
          </w:tcPr>
          <w:p w:rsidR="0035755F" w:rsidRPr="008731EB" w:rsidRDefault="0035755F" w:rsidP="0035755F">
            <w:pPr>
              <w:spacing w:line="240" w:lineRule="auto"/>
              <w:jc w:val="center"/>
              <w:rPr>
                <w:rFonts w:ascii="Times New Roman" w:hAnsi="Times New Roman"/>
                <w:bCs/>
                <w:sz w:val="24"/>
                <w:szCs w:val="24"/>
              </w:rPr>
            </w:pPr>
            <w:r w:rsidRPr="008731EB">
              <w:rPr>
                <w:rFonts w:ascii="Times New Roman" w:hAnsi="Times New Roman"/>
                <w:bCs/>
                <w:sz w:val="24"/>
                <w:szCs w:val="24"/>
              </w:rPr>
              <w:t>5</w:t>
            </w:r>
          </w:p>
        </w:tc>
        <w:tc>
          <w:tcPr>
            <w:tcW w:w="1134" w:type="dxa"/>
            <w:tcBorders>
              <w:top w:val="single" w:sz="4" w:space="0" w:color="auto"/>
              <w:left w:val="single" w:sz="4" w:space="0" w:color="auto"/>
              <w:bottom w:val="single" w:sz="4" w:space="0" w:color="auto"/>
              <w:right w:val="single" w:sz="4" w:space="0" w:color="auto"/>
            </w:tcBorders>
          </w:tcPr>
          <w:p w:rsidR="0035755F" w:rsidRPr="008731EB" w:rsidRDefault="0035755F" w:rsidP="0035755F">
            <w:pPr>
              <w:spacing w:line="240" w:lineRule="auto"/>
              <w:jc w:val="center"/>
              <w:rPr>
                <w:rFonts w:ascii="Times New Roman" w:hAnsi="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tcPr>
          <w:p w:rsidR="0035755F" w:rsidRPr="008731EB" w:rsidRDefault="0035755F" w:rsidP="0035755F">
            <w:pPr>
              <w:spacing w:line="240" w:lineRule="auto"/>
              <w:jc w:val="center"/>
              <w:rPr>
                <w:rFonts w:ascii="Times New Roman" w:hAnsi="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tcPr>
          <w:p w:rsidR="0035755F" w:rsidRPr="008731EB" w:rsidRDefault="0035755F" w:rsidP="0035755F">
            <w:pPr>
              <w:spacing w:line="240" w:lineRule="auto"/>
              <w:jc w:val="center"/>
              <w:rPr>
                <w:rFonts w:ascii="Times New Roman" w:hAnsi="Times New Roman"/>
                <w:bCs/>
                <w:sz w:val="24"/>
                <w:szCs w:val="24"/>
              </w:rPr>
            </w:pPr>
          </w:p>
        </w:tc>
      </w:tr>
      <w:tr w:rsidR="0035755F" w:rsidRPr="008731EB" w:rsidTr="008A7A75">
        <w:trPr>
          <w:trHeight w:val="458"/>
        </w:trPr>
        <w:tc>
          <w:tcPr>
            <w:tcW w:w="1951" w:type="dxa"/>
            <w:vMerge/>
            <w:tcBorders>
              <w:top w:val="single" w:sz="4" w:space="0" w:color="auto"/>
              <w:left w:val="single" w:sz="4" w:space="0" w:color="auto"/>
              <w:bottom w:val="single" w:sz="4" w:space="0" w:color="auto"/>
              <w:right w:val="single" w:sz="4" w:space="0" w:color="auto"/>
            </w:tcBorders>
            <w:vAlign w:val="center"/>
            <w:hideMark/>
          </w:tcPr>
          <w:p w:rsidR="0035755F" w:rsidRPr="008731EB" w:rsidRDefault="0035755F" w:rsidP="0035755F">
            <w:pPr>
              <w:spacing w:line="240" w:lineRule="auto"/>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35755F" w:rsidRPr="008731EB" w:rsidRDefault="0035755F" w:rsidP="0035755F">
            <w:pPr>
              <w:spacing w:line="240" w:lineRule="auto"/>
              <w:jc w:val="both"/>
              <w:rPr>
                <w:rFonts w:ascii="Times New Roman" w:hAnsi="Times New Roman"/>
                <w:bCs/>
                <w:sz w:val="24"/>
                <w:szCs w:val="24"/>
              </w:rPr>
            </w:pPr>
            <w:r w:rsidRPr="008731EB">
              <w:rPr>
                <w:rFonts w:ascii="Times New Roman" w:hAnsi="Times New Roman"/>
                <w:bCs/>
                <w:sz w:val="24"/>
                <w:szCs w:val="24"/>
              </w:rPr>
              <w:t>Алгебра</w:t>
            </w:r>
          </w:p>
        </w:tc>
        <w:tc>
          <w:tcPr>
            <w:tcW w:w="1134" w:type="dxa"/>
            <w:tcBorders>
              <w:top w:val="single" w:sz="4" w:space="0" w:color="auto"/>
              <w:left w:val="single" w:sz="4" w:space="0" w:color="auto"/>
              <w:bottom w:val="single" w:sz="4" w:space="0" w:color="auto"/>
              <w:right w:val="single" w:sz="4" w:space="0" w:color="auto"/>
            </w:tcBorders>
            <w:vAlign w:val="bottom"/>
          </w:tcPr>
          <w:p w:rsidR="0035755F" w:rsidRPr="008731EB" w:rsidRDefault="0035755F" w:rsidP="0035755F">
            <w:pPr>
              <w:spacing w:line="240" w:lineRule="auto"/>
              <w:jc w:val="center"/>
              <w:rPr>
                <w:rFonts w:ascii="Times New Roman" w:hAnsi="Times New Roman"/>
                <w:bCs/>
                <w:sz w:val="24"/>
                <w:szCs w:val="24"/>
              </w:rPr>
            </w:pPr>
          </w:p>
        </w:tc>
        <w:tc>
          <w:tcPr>
            <w:tcW w:w="1276" w:type="dxa"/>
            <w:tcBorders>
              <w:top w:val="single" w:sz="4" w:space="0" w:color="auto"/>
              <w:left w:val="single" w:sz="4" w:space="0" w:color="auto"/>
              <w:bottom w:val="single" w:sz="4" w:space="0" w:color="auto"/>
              <w:right w:val="single" w:sz="4" w:space="0" w:color="auto"/>
            </w:tcBorders>
            <w:vAlign w:val="bottom"/>
          </w:tcPr>
          <w:p w:rsidR="0035755F" w:rsidRPr="008731EB" w:rsidRDefault="0035755F" w:rsidP="0035755F">
            <w:pPr>
              <w:spacing w:line="240" w:lineRule="auto"/>
              <w:jc w:val="center"/>
              <w:rPr>
                <w:rFonts w:ascii="Times New Roman" w:hAnsi="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35755F" w:rsidRPr="008731EB" w:rsidRDefault="0035755F" w:rsidP="0035755F">
            <w:pPr>
              <w:spacing w:line="240" w:lineRule="auto"/>
              <w:jc w:val="center"/>
              <w:rPr>
                <w:rFonts w:ascii="Times New Roman" w:hAnsi="Times New Roman"/>
                <w:bCs/>
                <w:sz w:val="24"/>
                <w:szCs w:val="24"/>
              </w:rPr>
            </w:pPr>
            <w:r w:rsidRPr="008731EB">
              <w:rPr>
                <w:rFonts w:ascii="Times New Roman" w:hAnsi="Times New Roman"/>
                <w:bCs/>
                <w:sz w:val="24"/>
                <w:szCs w:val="24"/>
              </w:rPr>
              <w:t>3</w:t>
            </w:r>
          </w:p>
        </w:tc>
        <w:tc>
          <w:tcPr>
            <w:tcW w:w="992" w:type="dxa"/>
            <w:tcBorders>
              <w:top w:val="single" w:sz="4" w:space="0" w:color="auto"/>
              <w:left w:val="single" w:sz="4" w:space="0" w:color="auto"/>
              <w:bottom w:val="single" w:sz="4" w:space="0" w:color="auto"/>
              <w:right w:val="single" w:sz="4" w:space="0" w:color="auto"/>
            </w:tcBorders>
            <w:hideMark/>
          </w:tcPr>
          <w:p w:rsidR="0035755F" w:rsidRPr="008731EB" w:rsidRDefault="0035755F" w:rsidP="0035755F">
            <w:pPr>
              <w:spacing w:line="240" w:lineRule="auto"/>
              <w:jc w:val="center"/>
              <w:rPr>
                <w:rFonts w:ascii="Times New Roman" w:hAnsi="Times New Roman"/>
                <w:bCs/>
                <w:sz w:val="24"/>
                <w:szCs w:val="24"/>
              </w:rPr>
            </w:pPr>
            <w:r w:rsidRPr="008731EB">
              <w:rPr>
                <w:rFonts w:ascii="Times New Roman" w:hAnsi="Times New Roman"/>
                <w:bCs/>
                <w:sz w:val="24"/>
                <w:szCs w:val="24"/>
              </w:rPr>
              <w:t>3</w:t>
            </w:r>
          </w:p>
        </w:tc>
        <w:tc>
          <w:tcPr>
            <w:tcW w:w="992" w:type="dxa"/>
            <w:tcBorders>
              <w:top w:val="single" w:sz="4" w:space="0" w:color="auto"/>
              <w:left w:val="single" w:sz="4" w:space="0" w:color="auto"/>
              <w:bottom w:val="single" w:sz="4" w:space="0" w:color="auto"/>
              <w:right w:val="single" w:sz="4" w:space="0" w:color="auto"/>
            </w:tcBorders>
            <w:hideMark/>
          </w:tcPr>
          <w:p w:rsidR="0035755F" w:rsidRPr="008731EB" w:rsidRDefault="0035755F" w:rsidP="0035755F">
            <w:pPr>
              <w:spacing w:line="240" w:lineRule="auto"/>
              <w:jc w:val="center"/>
              <w:rPr>
                <w:rFonts w:ascii="Times New Roman" w:hAnsi="Times New Roman"/>
                <w:bCs/>
                <w:sz w:val="24"/>
                <w:szCs w:val="24"/>
              </w:rPr>
            </w:pPr>
            <w:r w:rsidRPr="008731EB">
              <w:rPr>
                <w:rFonts w:ascii="Times New Roman" w:hAnsi="Times New Roman"/>
                <w:bCs/>
                <w:sz w:val="24"/>
                <w:szCs w:val="24"/>
              </w:rPr>
              <w:t>3</w:t>
            </w:r>
          </w:p>
        </w:tc>
      </w:tr>
      <w:tr w:rsidR="0035755F" w:rsidRPr="008731EB" w:rsidTr="008A7A75">
        <w:trPr>
          <w:trHeight w:val="458"/>
        </w:trPr>
        <w:tc>
          <w:tcPr>
            <w:tcW w:w="1951" w:type="dxa"/>
            <w:vMerge/>
            <w:tcBorders>
              <w:top w:val="single" w:sz="4" w:space="0" w:color="auto"/>
              <w:left w:val="single" w:sz="4" w:space="0" w:color="auto"/>
              <w:bottom w:val="single" w:sz="4" w:space="0" w:color="auto"/>
              <w:right w:val="single" w:sz="4" w:space="0" w:color="auto"/>
            </w:tcBorders>
            <w:vAlign w:val="center"/>
            <w:hideMark/>
          </w:tcPr>
          <w:p w:rsidR="0035755F" w:rsidRPr="008731EB" w:rsidRDefault="0035755F" w:rsidP="0035755F">
            <w:pPr>
              <w:spacing w:line="240" w:lineRule="auto"/>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35755F" w:rsidRPr="008731EB" w:rsidRDefault="0035755F" w:rsidP="0035755F">
            <w:pPr>
              <w:spacing w:line="240" w:lineRule="auto"/>
              <w:jc w:val="both"/>
              <w:rPr>
                <w:rFonts w:ascii="Times New Roman" w:hAnsi="Times New Roman"/>
                <w:bCs/>
                <w:sz w:val="24"/>
                <w:szCs w:val="24"/>
              </w:rPr>
            </w:pPr>
            <w:r w:rsidRPr="008731EB">
              <w:rPr>
                <w:rFonts w:ascii="Times New Roman" w:hAnsi="Times New Roman"/>
                <w:bCs/>
                <w:sz w:val="24"/>
                <w:szCs w:val="24"/>
              </w:rPr>
              <w:t>Геометрия</w:t>
            </w:r>
          </w:p>
        </w:tc>
        <w:tc>
          <w:tcPr>
            <w:tcW w:w="1134" w:type="dxa"/>
            <w:tcBorders>
              <w:top w:val="single" w:sz="4" w:space="0" w:color="auto"/>
              <w:left w:val="single" w:sz="4" w:space="0" w:color="auto"/>
              <w:bottom w:val="single" w:sz="4" w:space="0" w:color="auto"/>
              <w:right w:val="single" w:sz="4" w:space="0" w:color="auto"/>
            </w:tcBorders>
            <w:vAlign w:val="bottom"/>
          </w:tcPr>
          <w:p w:rsidR="0035755F" w:rsidRPr="008731EB" w:rsidRDefault="0035755F" w:rsidP="0035755F">
            <w:pPr>
              <w:spacing w:line="240" w:lineRule="auto"/>
              <w:jc w:val="center"/>
              <w:rPr>
                <w:rFonts w:ascii="Times New Roman" w:hAnsi="Times New Roman"/>
                <w:bCs/>
                <w:sz w:val="24"/>
                <w:szCs w:val="24"/>
              </w:rPr>
            </w:pPr>
          </w:p>
        </w:tc>
        <w:tc>
          <w:tcPr>
            <w:tcW w:w="1276" w:type="dxa"/>
            <w:tcBorders>
              <w:top w:val="single" w:sz="4" w:space="0" w:color="auto"/>
              <w:left w:val="single" w:sz="4" w:space="0" w:color="auto"/>
              <w:bottom w:val="single" w:sz="4" w:space="0" w:color="auto"/>
              <w:right w:val="single" w:sz="4" w:space="0" w:color="auto"/>
            </w:tcBorders>
            <w:vAlign w:val="bottom"/>
          </w:tcPr>
          <w:p w:rsidR="0035755F" w:rsidRPr="008731EB" w:rsidRDefault="0035755F" w:rsidP="0035755F">
            <w:pPr>
              <w:spacing w:line="240" w:lineRule="auto"/>
              <w:jc w:val="center"/>
              <w:rPr>
                <w:rFonts w:ascii="Times New Roman" w:hAnsi="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35755F" w:rsidRPr="008731EB" w:rsidRDefault="0035755F" w:rsidP="0035755F">
            <w:pPr>
              <w:spacing w:line="240" w:lineRule="auto"/>
              <w:jc w:val="center"/>
              <w:rPr>
                <w:rFonts w:ascii="Times New Roman" w:hAnsi="Times New Roman"/>
                <w:bCs/>
                <w:sz w:val="24"/>
                <w:szCs w:val="24"/>
              </w:rPr>
            </w:pPr>
            <w:r w:rsidRPr="008731EB">
              <w:rPr>
                <w:rFonts w:ascii="Times New Roman" w:hAnsi="Times New Roman"/>
                <w:bCs/>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35755F" w:rsidRPr="008731EB" w:rsidRDefault="0035755F" w:rsidP="0035755F">
            <w:pPr>
              <w:spacing w:line="240" w:lineRule="auto"/>
              <w:jc w:val="center"/>
              <w:rPr>
                <w:rFonts w:ascii="Times New Roman" w:hAnsi="Times New Roman"/>
                <w:bCs/>
                <w:sz w:val="24"/>
                <w:szCs w:val="24"/>
              </w:rPr>
            </w:pPr>
            <w:r w:rsidRPr="008731EB">
              <w:rPr>
                <w:rFonts w:ascii="Times New Roman" w:hAnsi="Times New Roman"/>
                <w:bCs/>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35755F" w:rsidRPr="008731EB" w:rsidRDefault="0035755F" w:rsidP="0035755F">
            <w:pPr>
              <w:spacing w:line="240" w:lineRule="auto"/>
              <w:jc w:val="center"/>
              <w:rPr>
                <w:rFonts w:ascii="Times New Roman" w:hAnsi="Times New Roman"/>
                <w:bCs/>
                <w:sz w:val="24"/>
                <w:szCs w:val="24"/>
              </w:rPr>
            </w:pPr>
            <w:r w:rsidRPr="008731EB">
              <w:rPr>
                <w:rFonts w:ascii="Times New Roman" w:hAnsi="Times New Roman"/>
                <w:bCs/>
                <w:sz w:val="24"/>
                <w:szCs w:val="24"/>
              </w:rPr>
              <w:t>2</w:t>
            </w:r>
          </w:p>
        </w:tc>
      </w:tr>
      <w:tr w:rsidR="0035755F" w:rsidRPr="008731EB" w:rsidTr="008A7A75">
        <w:trPr>
          <w:trHeight w:val="458"/>
        </w:trPr>
        <w:tc>
          <w:tcPr>
            <w:tcW w:w="1951" w:type="dxa"/>
            <w:vMerge/>
            <w:tcBorders>
              <w:top w:val="single" w:sz="4" w:space="0" w:color="auto"/>
              <w:left w:val="single" w:sz="4" w:space="0" w:color="auto"/>
              <w:bottom w:val="single" w:sz="4" w:space="0" w:color="auto"/>
              <w:right w:val="single" w:sz="4" w:space="0" w:color="auto"/>
            </w:tcBorders>
            <w:vAlign w:val="center"/>
            <w:hideMark/>
          </w:tcPr>
          <w:p w:rsidR="0035755F" w:rsidRPr="008731EB" w:rsidRDefault="0035755F" w:rsidP="0035755F">
            <w:pPr>
              <w:spacing w:line="240" w:lineRule="auto"/>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35755F" w:rsidRPr="008731EB" w:rsidRDefault="0035755F" w:rsidP="0035755F">
            <w:pPr>
              <w:spacing w:line="240" w:lineRule="auto"/>
              <w:jc w:val="both"/>
              <w:rPr>
                <w:rFonts w:ascii="Times New Roman" w:hAnsi="Times New Roman"/>
                <w:bCs/>
                <w:sz w:val="24"/>
                <w:szCs w:val="24"/>
              </w:rPr>
            </w:pPr>
            <w:r w:rsidRPr="008731EB">
              <w:rPr>
                <w:rFonts w:ascii="Times New Roman" w:hAnsi="Times New Roman"/>
                <w:bCs/>
                <w:sz w:val="24"/>
                <w:szCs w:val="24"/>
              </w:rPr>
              <w:t>Информатика</w:t>
            </w:r>
          </w:p>
        </w:tc>
        <w:tc>
          <w:tcPr>
            <w:tcW w:w="1134" w:type="dxa"/>
            <w:tcBorders>
              <w:top w:val="single" w:sz="4" w:space="0" w:color="auto"/>
              <w:left w:val="single" w:sz="4" w:space="0" w:color="auto"/>
              <w:bottom w:val="single" w:sz="4" w:space="0" w:color="auto"/>
              <w:right w:val="single" w:sz="4" w:space="0" w:color="auto"/>
            </w:tcBorders>
            <w:vAlign w:val="bottom"/>
          </w:tcPr>
          <w:p w:rsidR="0035755F" w:rsidRPr="008731EB" w:rsidRDefault="0035755F" w:rsidP="0035755F">
            <w:pPr>
              <w:spacing w:line="240" w:lineRule="auto"/>
              <w:jc w:val="center"/>
              <w:rPr>
                <w:rFonts w:ascii="Times New Roman" w:hAnsi="Times New Roman"/>
                <w:bCs/>
                <w:sz w:val="24"/>
                <w:szCs w:val="24"/>
              </w:rPr>
            </w:pPr>
          </w:p>
        </w:tc>
        <w:tc>
          <w:tcPr>
            <w:tcW w:w="1276" w:type="dxa"/>
            <w:tcBorders>
              <w:top w:val="single" w:sz="4" w:space="0" w:color="auto"/>
              <w:left w:val="single" w:sz="4" w:space="0" w:color="auto"/>
              <w:bottom w:val="single" w:sz="4" w:space="0" w:color="auto"/>
              <w:right w:val="single" w:sz="4" w:space="0" w:color="auto"/>
            </w:tcBorders>
            <w:vAlign w:val="bottom"/>
          </w:tcPr>
          <w:p w:rsidR="0035755F" w:rsidRPr="008731EB" w:rsidRDefault="0035755F" w:rsidP="0035755F">
            <w:pPr>
              <w:spacing w:line="240" w:lineRule="auto"/>
              <w:jc w:val="center"/>
              <w:rPr>
                <w:rFonts w:ascii="Times New Roman" w:hAnsi="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35755F" w:rsidRPr="008731EB" w:rsidRDefault="0035755F" w:rsidP="0035755F">
            <w:pPr>
              <w:spacing w:line="240" w:lineRule="auto"/>
              <w:jc w:val="center"/>
              <w:rPr>
                <w:rFonts w:ascii="Times New Roman" w:hAnsi="Times New Roman"/>
                <w:bCs/>
                <w:sz w:val="24"/>
                <w:szCs w:val="24"/>
              </w:rPr>
            </w:pPr>
            <w:r w:rsidRPr="008731EB">
              <w:rPr>
                <w:rFonts w:ascii="Times New Roman" w:hAnsi="Times New Roman"/>
                <w:bCs/>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35755F" w:rsidRPr="008731EB" w:rsidRDefault="0035755F" w:rsidP="0035755F">
            <w:pPr>
              <w:spacing w:line="240" w:lineRule="auto"/>
              <w:jc w:val="center"/>
              <w:rPr>
                <w:rFonts w:ascii="Times New Roman" w:hAnsi="Times New Roman"/>
                <w:bCs/>
                <w:sz w:val="24"/>
                <w:szCs w:val="24"/>
              </w:rPr>
            </w:pPr>
            <w:r w:rsidRPr="008731EB">
              <w:rPr>
                <w:rFonts w:ascii="Times New Roman" w:hAnsi="Times New Roman"/>
                <w:bCs/>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35755F" w:rsidRPr="008731EB" w:rsidRDefault="0035755F" w:rsidP="0035755F">
            <w:pPr>
              <w:spacing w:line="240" w:lineRule="auto"/>
              <w:jc w:val="center"/>
              <w:rPr>
                <w:rFonts w:ascii="Times New Roman" w:hAnsi="Times New Roman"/>
                <w:bCs/>
                <w:sz w:val="24"/>
                <w:szCs w:val="24"/>
              </w:rPr>
            </w:pPr>
            <w:r w:rsidRPr="008731EB">
              <w:rPr>
                <w:rFonts w:ascii="Times New Roman" w:hAnsi="Times New Roman"/>
                <w:bCs/>
                <w:sz w:val="24"/>
                <w:szCs w:val="24"/>
              </w:rPr>
              <w:t>1</w:t>
            </w:r>
          </w:p>
        </w:tc>
      </w:tr>
      <w:tr w:rsidR="0035755F" w:rsidRPr="008731EB" w:rsidTr="008A7A75">
        <w:trPr>
          <w:trHeight w:val="402"/>
        </w:trPr>
        <w:tc>
          <w:tcPr>
            <w:tcW w:w="1951" w:type="dxa"/>
            <w:vMerge w:val="restart"/>
            <w:tcBorders>
              <w:top w:val="single" w:sz="4" w:space="0" w:color="auto"/>
              <w:left w:val="single" w:sz="4" w:space="0" w:color="auto"/>
              <w:bottom w:val="single" w:sz="4" w:space="0" w:color="auto"/>
              <w:right w:val="single" w:sz="4" w:space="0" w:color="auto"/>
            </w:tcBorders>
            <w:hideMark/>
          </w:tcPr>
          <w:p w:rsidR="0035755F" w:rsidRPr="008731EB" w:rsidRDefault="0035755F" w:rsidP="0035755F">
            <w:pPr>
              <w:spacing w:line="240" w:lineRule="auto"/>
              <w:jc w:val="both"/>
              <w:rPr>
                <w:rFonts w:ascii="Times New Roman" w:hAnsi="Times New Roman"/>
                <w:bCs/>
                <w:sz w:val="24"/>
                <w:szCs w:val="24"/>
              </w:rPr>
            </w:pPr>
            <w:r w:rsidRPr="008731EB">
              <w:rPr>
                <w:rFonts w:ascii="Times New Roman" w:hAnsi="Times New Roman"/>
                <w:bCs/>
                <w:sz w:val="24"/>
                <w:szCs w:val="24"/>
              </w:rPr>
              <w:t>Общественно-научные предметы</w:t>
            </w:r>
          </w:p>
        </w:tc>
        <w:tc>
          <w:tcPr>
            <w:tcW w:w="1701" w:type="dxa"/>
            <w:tcBorders>
              <w:top w:val="single" w:sz="4" w:space="0" w:color="auto"/>
              <w:left w:val="single" w:sz="4" w:space="0" w:color="auto"/>
              <w:bottom w:val="single" w:sz="4" w:space="0" w:color="auto"/>
              <w:right w:val="single" w:sz="4" w:space="0" w:color="auto"/>
            </w:tcBorders>
            <w:hideMark/>
          </w:tcPr>
          <w:p w:rsidR="0035755F" w:rsidRPr="008731EB" w:rsidRDefault="0035755F" w:rsidP="0035755F">
            <w:pPr>
              <w:spacing w:line="240" w:lineRule="auto"/>
              <w:jc w:val="both"/>
              <w:rPr>
                <w:rFonts w:ascii="Times New Roman" w:hAnsi="Times New Roman"/>
                <w:bCs/>
                <w:sz w:val="24"/>
                <w:szCs w:val="24"/>
              </w:rPr>
            </w:pPr>
            <w:r w:rsidRPr="008731EB">
              <w:rPr>
                <w:rFonts w:ascii="Times New Roman" w:hAnsi="Times New Roman"/>
                <w:bCs/>
                <w:sz w:val="24"/>
                <w:szCs w:val="24"/>
              </w:rPr>
              <w:t>История</w:t>
            </w:r>
          </w:p>
        </w:tc>
        <w:tc>
          <w:tcPr>
            <w:tcW w:w="1134" w:type="dxa"/>
            <w:tcBorders>
              <w:top w:val="single" w:sz="4" w:space="0" w:color="auto"/>
              <w:left w:val="single" w:sz="4" w:space="0" w:color="auto"/>
              <w:bottom w:val="single" w:sz="4" w:space="0" w:color="auto"/>
              <w:right w:val="single" w:sz="4" w:space="0" w:color="auto"/>
            </w:tcBorders>
            <w:vAlign w:val="bottom"/>
            <w:hideMark/>
          </w:tcPr>
          <w:p w:rsidR="0035755F" w:rsidRPr="008731EB" w:rsidRDefault="0035755F" w:rsidP="0035755F">
            <w:pPr>
              <w:spacing w:line="240" w:lineRule="auto"/>
              <w:jc w:val="center"/>
              <w:rPr>
                <w:rFonts w:ascii="Times New Roman" w:hAnsi="Times New Roman"/>
                <w:bCs/>
                <w:sz w:val="24"/>
                <w:szCs w:val="24"/>
              </w:rPr>
            </w:pPr>
            <w:r w:rsidRPr="008731EB">
              <w:rPr>
                <w:rFonts w:ascii="Times New Roman" w:hAnsi="Times New Roman"/>
                <w:bCs/>
                <w:sz w:val="24"/>
                <w:szCs w:val="24"/>
              </w:rPr>
              <w:t>2</w:t>
            </w:r>
          </w:p>
        </w:tc>
        <w:tc>
          <w:tcPr>
            <w:tcW w:w="1276" w:type="dxa"/>
            <w:tcBorders>
              <w:top w:val="single" w:sz="4" w:space="0" w:color="auto"/>
              <w:left w:val="single" w:sz="4" w:space="0" w:color="auto"/>
              <w:bottom w:val="single" w:sz="4" w:space="0" w:color="auto"/>
              <w:right w:val="single" w:sz="4" w:space="0" w:color="auto"/>
            </w:tcBorders>
            <w:vAlign w:val="bottom"/>
            <w:hideMark/>
          </w:tcPr>
          <w:p w:rsidR="0035755F" w:rsidRPr="008731EB" w:rsidRDefault="0035755F" w:rsidP="0035755F">
            <w:pPr>
              <w:spacing w:line="240" w:lineRule="auto"/>
              <w:jc w:val="center"/>
              <w:rPr>
                <w:rFonts w:ascii="Times New Roman" w:hAnsi="Times New Roman"/>
                <w:bCs/>
                <w:sz w:val="24"/>
                <w:szCs w:val="24"/>
              </w:rPr>
            </w:pPr>
            <w:r w:rsidRPr="008731EB">
              <w:rPr>
                <w:rFonts w:ascii="Times New Roman" w:hAnsi="Times New Roman"/>
                <w:bCs/>
                <w:sz w:val="24"/>
                <w:szCs w:val="24"/>
              </w:rPr>
              <w:t>2</w:t>
            </w:r>
          </w:p>
        </w:tc>
        <w:tc>
          <w:tcPr>
            <w:tcW w:w="1134" w:type="dxa"/>
            <w:tcBorders>
              <w:top w:val="single" w:sz="4" w:space="0" w:color="auto"/>
              <w:left w:val="single" w:sz="4" w:space="0" w:color="auto"/>
              <w:bottom w:val="single" w:sz="4" w:space="0" w:color="auto"/>
              <w:right w:val="single" w:sz="4" w:space="0" w:color="auto"/>
            </w:tcBorders>
            <w:hideMark/>
          </w:tcPr>
          <w:p w:rsidR="0035755F" w:rsidRPr="008731EB" w:rsidRDefault="0035755F" w:rsidP="0035755F">
            <w:pPr>
              <w:spacing w:line="240" w:lineRule="auto"/>
              <w:jc w:val="center"/>
              <w:rPr>
                <w:rFonts w:ascii="Times New Roman" w:hAnsi="Times New Roman"/>
                <w:bCs/>
                <w:sz w:val="24"/>
                <w:szCs w:val="24"/>
              </w:rPr>
            </w:pPr>
            <w:r w:rsidRPr="008731EB">
              <w:rPr>
                <w:rFonts w:ascii="Times New Roman" w:hAnsi="Times New Roman"/>
                <w:bCs/>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35755F" w:rsidRPr="008731EB" w:rsidRDefault="0035755F" w:rsidP="0035755F">
            <w:pPr>
              <w:spacing w:line="240" w:lineRule="auto"/>
              <w:jc w:val="center"/>
              <w:rPr>
                <w:rFonts w:ascii="Times New Roman" w:hAnsi="Times New Roman"/>
                <w:bCs/>
                <w:sz w:val="24"/>
                <w:szCs w:val="24"/>
              </w:rPr>
            </w:pPr>
            <w:r w:rsidRPr="008731EB">
              <w:rPr>
                <w:rFonts w:ascii="Times New Roman" w:hAnsi="Times New Roman"/>
                <w:bCs/>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35755F" w:rsidRPr="008731EB" w:rsidRDefault="0035755F" w:rsidP="0035755F">
            <w:pPr>
              <w:spacing w:line="240" w:lineRule="auto"/>
              <w:jc w:val="center"/>
              <w:rPr>
                <w:rFonts w:ascii="Times New Roman" w:hAnsi="Times New Roman"/>
                <w:bCs/>
                <w:sz w:val="24"/>
                <w:szCs w:val="24"/>
              </w:rPr>
            </w:pPr>
            <w:r w:rsidRPr="008731EB">
              <w:rPr>
                <w:rFonts w:ascii="Times New Roman" w:hAnsi="Times New Roman"/>
                <w:bCs/>
                <w:sz w:val="24"/>
                <w:szCs w:val="24"/>
              </w:rPr>
              <w:t>2</w:t>
            </w:r>
          </w:p>
        </w:tc>
      </w:tr>
      <w:tr w:rsidR="0035755F" w:rsidRPr="008731EB" w:rsidTr="008A7A75">
        <w:trPr>
          <w:trHeight w:val="234"/>
        </w:trPr>
        <w:tc>
          <w:tcPr>
            <w:tcW w:w="1951" w:type="dxa"/>
            <w:vMerge/>
            <w:tcBorders>
              <w:top w:val="single" w:sz="4" w:space="0" w:color="auto"/>
              <w:left w:val="single" w:sz="4" w:space="0" w:color="auto"/>
              <w:bottom w:val="single" w:sz="4" w:space="0" w:color="auto"/>
              <w:right w:val="single" w:sz="4" w:space="0" w:color="auto"/>
            </w:tcBorders>
            <w:vAlign w:val="center"/>
            <w:hideMark/>
          </w:tcPr>
          <w:p w:rsidR="0035755F" w:rsidRPr="008731EB" w:rsidRDefault="0035755F" w:rsidP="0035755F">
            <w:pPr>
              <w:spacing w:line="240" w:lineRule="auto"/>
              <w:rPr>
                <w:rFonts w:ascii="Times New Roman" w:hAnsi="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35755F" w:rsidRPr="008731EB" w:rsidRDefault="0035755F" w:rsidP="0035755F">
            <w:pPr>
              <w:spacing w:line="240" w:lineRule="auto"/>
              <w:jc w:val="both"/>
              <w:rPr>
                <w:rFonts w:ascii="Times New Roman" w:hAnsi="Times New Roman"/>
                <w:bCs/>
                <w:sz w:val="24"/>
                <w:szCs w:val="24"/>
              </w:rPr>
            </w:pPr>
            <w:r w:rsidRPr="008731EB">
              <w:rPr>
                <w:rFonts w:ascii="Times New Roman" w:hAnsi="Times New Roman"/>
                <w:bCs/>
                <w:sz w:val="24"/>
                <w:szCs w:val="24"/>
              </w:rPr>
              <w:t>Обществознание</w:t>
            </w:r>
          </w:p>
        </w:tc>
        <w:tc>
          <w:tcPr>
            <w:tcW w:w="1134" w:type="dxa"/>
            <w:tcBorders>
              <w:top w:val="single" w:sz="4" w:space="0" w:color="auto"/>
              <w:left w:val="single" w:sz="4" w:space="0" w:color="auto"/>
              <w:bottom w:val="single" w:sz="4" w:space="0" w:color="auto"/>
              <w:right w:val="single" w:sz="4" w:space="0" w:color="auto"/>
            </w:tcBorders>
            <w:vAlign w:val="bottom"/>
          </w:tcPr>
          <w:p w:rsidR="0035755F" w:rsidRPr="008731EB" w:rsidRDefault="0035755F" w:rsidP="0035755F">
            <w:pPr>
              <w:spacing w:line="240" w:lineRule="auto"/>
              <w:jc w:val="center"/>
              <w:rPr>
                <w:rFonts w:ascii="Times New Roman" w:hAnsi="Times New Roman"/>
                <w:bCs/>
                <w:sz w:val="24"/>
                <w:szCs w:val="24"/>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35755F" w:rsidRPr="008731EB" w:rsidRDefault="0035755F" w:rsidP="0035755F">
            <w:pPr>
              <w:spacing w:line="240" w:lineRule="auto"/>
              <w:jc w:val="center"/>
              <w:rPr>
                <w:rFonts w:ascii="Times New Roman" w:hAnsi="Times New Roman"/>
                <w:bCs/>
                <w:sz w:val="24"/>
                <w:szCs w:val="24"/>
              </w:rPr>
            </w:pPr>
            <w:r w:rsidRPr="008731EB">
              <w:rPr>
                <w:rFonts w:ascii="Times New Roman" w:hAnsi="Times New Roman"/>
                <w:bCs/>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35755F" w:rsidRPr="008731EB" w:rsidRDefault="0035755F" w:rsidP="0035755F">
            <w:pPr>
              <w:spacing w:line="240" w:lineRule="auto"/>
              <w:jc w:val="center"/>
              <w:rPr>
                <w:rFonts w:ascii="Times New Roman" w:hAnsi="Times New Roman"/>
                <w:bCs/>
                <w:sz w:val="24"/>
                <w:szCs w:val="24"/>
              </w:rPr>
            </w:pPr>
            <w:r w:rsidRPr="008731EB">
              <w:rPr>
                <w:rFonts w:ascii="Times New Roman" w:hAnsi="Times New Roman"/>
                <w:bCs/>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35755F" w:rsidRPr="008731EB" w:rsidRDefault="0035755F" w:rsidP="0035755F">
            <w:pPr>
              <w:spacing w:line="240" w:lineRule="auto"/>
              <w:jc w:val="center"/>
              <w:rPr>
                <w:rFonts w:ascii="Times New Roman" w:hAnsi="Times New Roman"/>
                <w:bCs/>
                <w:sz w:val="24"/>
                <w:szCs w:val="24"/>
              </w:rPr>
            </w:pPr>
            <w:r w:rsidRPr="008731EB">
              <w:rPr>
                <w:rFonts w:ascii="Times New Roman" w:hAnsi="Times New Roman"/>
                <w:bCs/>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35755F" w:rsidRPr="008731EB" w:rsidRDefault="0035755F" w:rsidP="0035755F">
            <w:pPr>
              <w:spacing w:line="240" w:lineRule="auto"/>
              <w:jc w:val="center"/>
              <w:rPr>
                <w:rFonts w:ascii="Times New Roman" w:hAnsi="Times New Roman"/>
                <w:bCs/>
                <w:sz w:val="24"/>
                <w:szCs w:val="24"/>
              </w:rPr>
            </w:pPr>
            <w:r w:rsidRPr="008731EB">
              <w:rPr>
                <w:rFonts w:ascii="Times New Roman" w:hAnsi="Times New Roman"/>
                <w:bCs/>
                <w:sz w:val="24"/>
                <w:szCs w:val="24"/>
              </w:rPr>
              <w:t>1</w:t>
            </w:r>
          </w:p>
        </w:tc>
      </w:tr>
      <w:tr w:rsidR="0035755F" w:rsidRPr="008731EB" w:rsidTr="008A7A75">
        <w:trPr>
          <w:trHeight w:val="318"/>
        </w:trPr>
        <w:tc>
          <w:tcPr>
            <w:tcW w:w="1951" w:type="dxa"/>
            <w:vMerge/>
            <w:tcBorders>
              <w:top w:val="single" w:sz="4" w:space="0" w:color="auto"/>
              <w:left w:val="single" w:sz="4" w:space="0" w:color="auto"/>
              <w:bottom w:val="single" w:sz="4" w:space="0" w:color="auto"/>
              <w:right w:val="single" w:sz="4" w:space="0" w:color="auto"/>
            </w:tcBorders>
            <w:vAlign w:val="center"/>
            <w:hideMark/>
          </w:tcPr>
          <w:p w:rsidR="0035755F" w:rsidRPr="008731EB" w:rsidRDefault="0035755F" w:rsidP="0035755F">
            <w:pPr>
              <w:spacing w:line="240" w:lineRule="auto"/>
              <w:rPr>
                <w:rFonts w:ascii="Times New Roman" w:hAnsi="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35755F" w:rsidRPr="008731EB" w:rsidRDefault="0035755F" w:rsidP="0035755F">
            <w:pPr>
              <w:spacing w:line="240" w:lineRule="auto"/>
              <w:jc w:val="both"/>
              <w:rPr>
                <w:rFonts w:ascii="Times New Roman" w:hAnsi="Times New Roman"/>
                <w:bCs/>
                <w:sz w:val="24"/>
                <w:szCs w:val="24"/>
              </w:rPr>
            </w:pPr>
            <w:r w:rsidRPr="008731EB">
              <w:rPr>
                <w:rFonts w:ascii="Times New Roman" w:hAnsi="Times New Roman"/>
                <w:bCs/>
                <w:sz w:val="24"/>
                <w:szCs w:val="24"/>
              </w:rPr>
              <w:t>География</w:t>
            </w:r>
          </w:p>
        </w:tc>
        <w:tc>
          <w:tcPr>
            <w:tcW w:w="1134" w:type="dxa"/>
            <w:tcBorders>
              <w:top w:val="single" w:sz="4" w:space="0" w:color="auto"/>
              <w:left w:val="single" w:sz="4" w:space="0" w:color="auto"/>
              <w:bottom w:val="single" w:sz="4" w:space="0" w:color="auto"/>
              <w:right w:val="single" w:sz="4" w:space="0" w:color="auto"/>
            </w:tcBorders>
            <w:vAlign w:val="bottom"/>
            <w:hideMark/>
          </w:tcPr>
          <w:p w:rsidR="0035755F" w:rsidRPr="008731EB" w:rsidRDefault="0035755F" w:rsidP="0035755F">
            <w:pPr>
              <w:spacing w:line="240" w:lineRule="auto"/>
              <w:jc w:val="center"/>
              <w:rPr>
                <w:rFonts w:ascii="Times New Roman" w:hAnsi="Times New Roman"/>
                <w:bCs/>
                <w:sz w:val="24"/>
                <w:szCs w:val="24"/>
              </w:rPr>
            </w:pPr>
            <w:r w:rsidRPr="008731EB">
              <w:rPr>
                <w:rFonts w:ascii="Times New Roman" w:hAnsi="Times New Roman"/>
                <w:bCs/>
                <w:sz w:val="24"/>
                <w:szCs w:val="24"/>
              </w:rPr>
              <w:t>1</w:t>
            </w:r>
          </w:p>
        </w:tc>
        <w:tc>
          <w:tcPr>
            <w:tcW w:w="1276" w:type="dxa"/>
            <w:tcBorders>
              <w:top w:val="single" w:sz="4" w:space="0" w:color="auto"/>
              <w:left w:val="single" w:sz="4" w:space="0" w:color="auto"/>
              <w:bottom w:val="single" w:sz="4" w:space="0" w:color="auto"/>
              <w:right w:val="single" w:sz="4" w:space="0" w:color="auto"/>
            </w:tcBorders>
            <w:vAlign w:val="bottom"/>
            <w:hideMark/>
          </w:tcPr>
          <w:p w:rsidR="0035755F" w:rsidRPr="008731EB" w:rsidRDefault="0035755F" w:rsidP="0035755F">
            <w:pPr>
              <w:spacing w:line="240" w:lineRule="auto"/>
              <w:jc w:val="center"/>
              <w:rPr>
                <w:rFonts w:ascii="Times New Roman" w:hAnsi="Times New Roman"/>
                <w:bCs/>
                <w:sz w:val="24"/>
                <w:szCs w:val="24"/>
              </w:rPr>
            </w:pPr>
            <w:r w:rsidRPr="008731EB">
              <w:rPr>
                <w:rFonts w:ascii="Times New Roman" w:hAnsi="Times New Roman"/>
                <w:bCs/>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35755F" w:rsidRPr="008731EB" w:rsidRDefault="0035755F" w:rsidP="0035755F">
            <w:pPr>
              <w:spacing w:line="240" w:lineRule="auto"/>
              <w:jc w:val="center"/>
              <w:rPr>
                <w:rFonts w:ascii="Times New Roman" w:hAnsi="Times New Roman"/>
                <w:bCs/>
                <w:sz w:val="24"/>
                <w:szCs w:val="24"/>
              </w:rPr>
            </w:pPr>
            <w:r w:rsidRPr="008731EB">
              <w:rPr>
                <w:rFonts w:ascii="Times New Roman" w:hAnsi="Times New Roman"/>
                <w:bCs/>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35755F" w:rsidRPr="008731EB" w:rsidRDefault="0035755F" w:rsidP="0035755F">
            <w:pPr>
              <w:spacing w:line="240" w:lineRule="auto"/>
              <w:jc w:val="center"/>
              <w:rPr>
                <w:rFonts w:ascii="Times New Roman" w:hAnsi="Times New Roman"/>
                <w:bCs/>
                <w:sz w:val="24"/>
                <w:szCs w:val="24"/>
              </w:rPr>
            </w:pPr>
            <w:r w:rsidRPr="008731EB">
              <w:rPr>
                <w:rFonts w:ascii="Times New Roman" w:hAnsi="Times New Roman"/>
                <w:bCs/>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35755F" w:rsidRPr="008731EB" w:rsidRDefault="0035755F" w:rsidP="0035755F">
            <w:pPr>
              <w:spacing w:line="240" w:lineRule="auto"/>
              <w:jc w:val="center"/>
              <w:rPr>
                <w:rFonts w:ascii="Times New Roman" w:hAnsi="Times New Roman"/>
                <w:bCs/>
                <w:sz w:val="24"/>
                <w:szCs w:val="24"/>
              </w:rPr>
            </w:pPr>
            <w:r w:rsidRPr="008731EB">
              <w:rPr>
                <w:rFonts w:ascii="Times New Roman" w:hAnsi="Times New Roman"/>
                <w:bCs/>
                <w:sz w:val="24"/>
                <w:szCs w:val="24"/>
              </w:rPr>
              <w:t>2</w:t>
            </w:r>
          </w:p>
        </w:tc>
      </w:tr>
      <w:tr w:rsidR="0035755F" w:rsidRPr="008731EB" w:rsidTr="008A7A75">
        <w:trPr>
          <w:trHeight w:val="410"/>
        </w:trPr>
        <w:tc>
          <w:tcPr>
            <w:tcW w:w="1951" w:type="dxa"/>
            <w:vMerge w:val="restart"/>
            <w:tcBorders>
              <w:top w:val="single" w:sz="4" w:space="0" w:color="auto"/>
              <w:left w:val="single" w:sz="4" w:space="0" w:color="auto"/>
              <w:bottom w:val="single" w:sz="4" w:space="0" w:color="auto"/>
              <w:right w:val="single" w:sz="4" w:space="0" w:color="auto"/>
            </w:tcBorders>
            <w:hideMark/>
          </w:tcPr>
          <w:p w:rsidR="0035755F" w:rsidRPr="008731EB" w:rsidRDefault="0035755F" w:rsidP="0035755F">
            <w:pPr>
              <w:spacing w:line="240" w:lineRule="auto"/>
              <w:jc w:val="both"/>
              <w:rPr>
                <w:rFonts w:ascii="Times New Roman" w:hAnsi="Times New Roman"/>
                <w:bCs/>
                <w:sz w:val="24"/>
                <w:szCs w:val="24"/>
              </w:rPr>
            </w:pPr>
            <w:r w:rsidRPr="008731EB">
              <w:rPr>
                <w:rFonts w:ascii="Times New Roman" w:hAnsi="Times New Roman"/>
                <w:bCs/>
                <w:sz w:val="24"/>
                <w:szCs w:val="24"/>
              </w:rPr>
              <w:t>Естественнонаучные предметы</w:t>
            </w:r>
          </w:p>
        </w:tc>
        <w:tc>
          <w:tcPr>
            <w:tcW w:w="1701" w:type="dxa"/>
            <w:tcBorders>
              <w:top w:val="single" w:sz="4" w:space="0" w:color="auto"/>
              <w:left w:val="single" w:sz="4" w:space="0" w:color="auto"/>
              <w:bottom w:val="single" w:sz="4" w:space="0" w:color="auto"/>
              <w:right w:val="single" w:sz="4" w:space="0" w:color="auto"/>
            </w:tcBorders>
            <w:hideMark/>
          </w:tcPr>
          <w:p w:rsidR="0035755F" w:rsidRPr="008731EB" w:rsidRDefault="0035755F" w:rsidP="0035755F">
            <w:pPr>
              <w:spacing w:line="240" w:lineRule="auto"/>
              <w:jc w:val="both"/>
              <w:rPr>
                <w:rFonts w:ascii="Times New Roman" w:hAnsi="Times New Roman"/>
                <w:bCs/>
                <w:sz w:val="24"/>
                <w:szCs w:val="24"/>
              </w:rPr>
            </w:pPr>
            <w:r w:rsidRPr="008731EB">
              <w:rPr>
                <w:rFonts w:ascii="Times New Roman" w:hAnsi="Times New Roman"/>
                <w:bCs/>
                <w:sz w:val="24"/>
                <w:szCs w:val="24"/>
              </w:rPr>
              <w:t>Биология</w:t>
            </w:r>
          </w:p>
        </w:tc>
        <w:tc>
          <w:tcPr>
            <w:tcW w:w="1134" w:type="dxa"/>
            <w:tcBorders>
              <w:top w:val="single" w:sz="4" w:space="0" w:color="auto"/>
              <w:left w:val="single" w:sz="4" w:space="0" w:color="auto"/>
              <w:bottom w:val="single" w:sz="4" w:space="0" w:color="auto"/>
              <w:right w:val="single" w:sz="4" w:space="0" w:color="auto"/>
            </w:tcBorders>
            <w:vAlign w:val="bottom"/>
            <w:hideMark/>
          </w:tcPr>
          <w:p w:rsidR="0035755F" w:rsidRPr="008731EB" w:rsidRDefault="0035755F" w:rsidP="0035755F">
            <w:pPr>
              <w:spacing w:line="240" w:lineRule="auto"/>
              <w:rPr>
                <w:rFonts w:ascii="Times New Roman" w:hAnsi="Times New Roman"/>
                <w:bCs/>
                <w:sz w:val="24"/>
                <w:szCs w:val="24"/>
              </w:rPr>
            </w:pPr>
            <w:r w:rsidRPr="008731EB">
              <w:rPr>
                <w:rFonts w:ascii="Times New Roman" w:hAnsi="Times New Roman"/>
                <w:bCs/>
                <w:sz w:val="24"/>
                <w:szCs w:val="24"/>
              </w:rPr>
              <w:t xml:space="preserve">     1</w:t>
            </w:r>
          </w:p>
        </w:tc>
        <w:tc>
          <w:tcPr>
            <w:tcW w:w="1276" w:type="dxa"/>
            <w:tcBorders>
              <w:top w:val="single" w:sz="4" w:space="0" w:color="auto"/>
              <w:left w:val="single" w:sz="4" w:space="0" w:color="auto"/>
              <w:bottom w:val="single" w:sz="4" w:space="0" w:color="auto"/>
              <w:right w:val="single" w:sz="4" w:space="0" w:color="auto"/>
            </w:tcBorders>
            <w:vAlign w:val="bottom"/>
            <w:hideMark/>
          </w:tcPr>
          <w:p w:rsidR="0035755F" w:rsidRPr="008731EB" w:rsidRDefault="0035755F" w:rsidP="0035755F">
            <w:pPr>
              <w:spacing w:line="240" w:lineRule="auto"/>
              <w:jc w:val="center"/>
              <w:rPr>
                <w:rFonts w:ascii="Times New Roman" w:hAnsi="Times New Roman"/>
                <w:bCs/>
                <w:sz w:val="24"/>
                <w:szCs w:val="24"/>
              </w:rPr>
            </w:pPr>
            <w:r w:rsidRPr="008731EB">
              <w:rPr>
                <w:rFonts w:ascii="Times New Roman" w:hAnsi="Times New Roman"/>
                <w:bCs/>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35755F" w:rsidRPr="008731EB" w:rsidRDefault="0035755F" w:rsidP="0035755F">
            <w:pPr>
              <w:spacing w:line="240" w:lineRule="auto"/>
              <w:jc w:val="center"/>
              <w:rPr>
                <w:rFonts w:ascii="Times New Roman" w:hAnsi="Times New Roman"/>
                <w:bCs/>
                <w:sz w:val="24"/>
                <w:szCs w:val="24"/>
              </w:rPr>
            </w:pPr>
            <w:r w:rsidRPr="008731EB">
              <w:rPr>
                <w:rFonts w:ascii="Times New Roman" w:hAnsi="Times New Roman"/>
                <w:bCs/>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35755F" w:rsidRPr="008731EB" w:rsidRDefault="0035755F" w:rsidP="0035755F">
            <w:pPr>
              <w:spacing w:line="240" w:lineRule="auto"/>
              <w:jc w:val="center"/>
              <w:rPr>
                <w:rFonts w:ascii="Times New Roman" w:hAnsi="Times New Roman"/>
                <w:bCs/>
                <w:sz w:val="24"/>
                <w:szCs w:val="24"/>
              </w:rPr>
            </w:pPr>
            <w:r w:rsidRPr="008731EB">
              <w:rPr>
                <w:rFonts w:ascii="Times New Roman" w:hAnsi="Times New Roman"/>
                <w:bCs/>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35755F" w:rsidRPr="008731EB" w:rsidRDefault="0035755F" w:rsidP="0035755F">
            <w:pPr>
              <w:spacing w:line="240" w:lineRule="auto"/>
              <w:jc w:val="center"/>
              <w:rPr>
                <w:rFonts w:ascii="Times New Roman" w:hAnsi="Times New Roman"/>
                <w:bCs/>
                <w:sz w:val="24"/>
                <w:szCs w:val="24"/>
              </w:rPr>
            </w:pPr>
            <w:r w:rsidRPr="008731EB">
              <w:rPr>
                <w:rFonts w:ascii="Times New Roman" w:hAnsi="Times New Roman"/>
                <w:bCs/>
                <w:sz w:val="24"/>
                <w:szCs w:val="24"/>
              </w:rPr>
              <w:t>2</w:t>
            </w:r>
          </w:p>
        </w:tc>
      </w:tr>
      <w:tr w:rsidR="0035755F" w:rsidRPr="008731EB" w:rsidTr="008A7A75">
        <w:trPr>
          <w:trHeight w:val="410"/>
        </w:trPr>
        <w:tc>
          <w:tcPr>
            <w:tcW w:w="1951" w:type="dxa"/>
            <w:vMerge/>
            <w:tcBorders>
              <w:top w:val="single" w:sz="4" w:space="0" w:color="auto"/>
              <w:left w:val="single" w:sz="4" w:space="0" w:color="auto"/>
              <w:bottom w:val="single" w:sz="4" w:space="0" w:color="auto"/>
              <w:right w:val="single" w:sz="4" w:space="0" w:color="auto"/>
            </w:tcBorders>
            <w:vAlign w:val="center"/>
            <w:hideMark/>
          </w:tcPr>
          <w:p w:rsidR="0035755F" w:rsidRPr="008731EB" w:rsidRDefault="0035755F" w:rsidP="0035755F">
            <w:pPr>
              <w:spacing w:line="240" w:lineRule="auto"/>
              <w:rPr>
                <w:rFonts w:ascii="Times New Roman" w:hAnsi="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35755F" w:rsidRPr="008731EB" w:rsidRDefault="0035755F" w:rsidP="0035755F">
            <w:pPr>
              <w:spacing w:line="240" w:lineRule="auto"/>
              <w:jc w:val="both"/>
              <w:rPr>
                <w:rFonts w:ascii="Times New Roman" w:hAnsi="Times New Roman"/>
                <w:bCs/>
                <w:sz w:val="24"/>
                <w:szCs w:val="24"/>
              </w:rPr>
            </w:pPr>
            <w:r w:rsidRPr="008731EB">
              <w:rPr>
                <w:rFonts w:ascii="Times New Roman" w:hAnsi="Times New Roman"/>
                <w:bCs/>
                <w:sz w:val="24"/>
                <w:szCs w:val="24"/>
              </w:rPr>
              <w:t>Химия</w:t>
            </w:r>
          </w:p>
        </w:tc>
        <w:tc>
          <w:tcPr>
            <w:tcW w:w="1134" w:type="dxa"/>
            <w:tcBorders>
              <w:top w:val="single" w:sz="4" w:space="0" w:color="auto"/>
              <w:left w:val="single" w:sz="4" w:space="0" w:color="auto"/>
              <w:bottom w:val="single" w:sz="4" w:space="0" w:color="auto"/>
              <w:right w:val="single" w:sz="4" w:space="0" w:color="auto"/>
            </w:tcBorders>
            <w:vAlign w:val="bottom"/>
          </w:tcPr>
          <w:p w:rsidR="0035755F" w:rsidRPr="008731EB" w:rsidRDefault="0035755F" w:rsidP="0035755F">
            <w:pPr>
              <w:spacing w:line="240" w:lineRule="auto"/>
              <w:rPr>
                <w:rFonts w:ascii="Times New Roman" w:hAnsi="Times New Roman"/>
                <w:bCs/>
                <w:sz w:val="24"/>
                <w:szCs w:val="24"/>
              </w:rPr>
            </w:pPr>
          </w:p>
        </w:tc>
        <w:tc>
          <w:tcPr>
            <w:tcW w:w="1276" w:type="dxa"/>
            <w:tcBorders>
              <w:top w:val="single" w:sz="4" w:space="0" w:color="auto"/>
              <w:left w:val="single" w:sz="4" w:space="0" w:color="auto"/>
              <w:bottom w:val="single" w:sz="4" w:space="0" w:color="auto"/>
              <w:right w:val="single" w:sz="4" w:space="0" w:color="auto"/>
            </w:tcBorders>
            <w:vAlign w:val="bottom"/>
          </w:tcPr>
          <w:p w:rsidR="0035755F" w:rsidRPr="008731EB" w:rsidRDefault="0035755F" w:rsidP="0035755F">
            <w:pPr>
              <w:spacing w:line="240" w:lineRule="auto"/>
              <w:jc w:val="center"/>
              <w:rPr>
                <w:rFonts w:ascii="Times New Roman" w:hAnsi="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35755F" w:rsidRPr="008731EB" w:rsidRDefault="0035755F" w:rsidP="0035755F">
            <w:pPr>
              <w:spacing w:line="240" w:lineRule="auto"/>
              <w:jc w:val="center"/>
              <w:rPr>
                <w:rFonts w:ascii="Times New Roman" w:hAnsi="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35755F" w:rsidRPr="008731EB" w:rsidRDefault="0035755F" w:rsidP="0035755F">
            <w:pPr>
              <w:spacing w:line="240" w:lineRule="auto"/>
              <w:jc w:val="center"/>
              <w:rPr>
                <w:rFonts w:ascii="Times New Roman" w:hAnsi="Times New Roman"/>
                <w:bCs/>
                <w:sz w:val="24"/>
                <w:szCs w:val="24"/>
              </w:rPr>
            </w:pPr>
            <w:r w:rsidRPr="008731EB">
              <w:rPr>
                <w:rFonts w:ascii="Times New Roman" w:hAnsi="Times New Roman"/>
                <w:bCs/>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35755F" w:rsidRPr="008731EB" w:rsidRDefault="0035755F" w:rsidP="0035755F">
            <w:pPr>
              <w:spacing w:line="240" w:lineRule="auto"/>
              <w:jc w:val="center"/>
              <w:rPr>
                <w:rFonts w:ascii="Times New Roman" w:hAnsi="Times New Roman"/>
                <w:bCs/>
                <w:sz w:val="24"/>
                <w:szCs w:val="24"/>
              </w:rPr>
            </w:pPr>
            <w:r w:rsidRPr="008731EB">
              <w:rPr>
                <w:rFonts w:ascii="Times New Roman" w:hAnsi="Times New Roman"/>
                <w:bCs/>
                <w:sz w:val="24"/>
                <w:szCs w:val="24"/>
              </w:rPr>
              <w:t>2</w:t>
            </w:r>
          </w:p>
        </w:tc>
      </w:tr>
      <w:tr w:rsidR="0035755F" w:rsidRPr="008731EB" w:rsidTr="008A7A75">
        <w:trPr>
          <w:trHeight w:val="410"/>
        </w:trPr>
        <w:tc>
          <w:tcPr>
            <w:tcW w:w="1951" w:type="dxa"/>
            <w:vMerge/>
            <w:tcBorders>
              <w:top w:val="single" w:sz="4" w:space="0" w:color="auto"/>
              <w:left w:val="single" w:sz="4" w:space="0" w:color="auto"/>
              <w:bottom w:val="single" w:sz="4" w:space="0" w:color="auto"/>
              <w:right w:val="single" w:sz="4" w:space="0" w:color="auto"/>
            </w:tcBorders>
            <w:vAlign w:val="center"/>
            <w:hideMark/>
          </w:tcPr>
          <w:p w:rsidR="0035755F" w:rsidRPr="008731EB" w:rsidRDefault="0035755F" w:rsidP="0035755F">
            <w:pPr>
              <w:spacing w:line="240" w:lineRule="auto"/>
              <w:rPr>
                <w:rFonts w:ascii="Times New Roman" w:hAnsi="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35755F" w:rsidRPr="008731EB" w:rsidRDefault="0035755F" w:rsidP="0035755F">
            <w:pPr>
              <w:spacing w:line="240" w:lineRule="auto"/>
              <w:jc w:val="both"/>
              <w:rPr>
                <w:rFonts w:ascii="Times New Roman" w:hAnsi="Times New Roman"/>
                <w:bCs/>
                <w:sz w:val="24"/>
                <w:szCs w:val="24"/>
              </w:rPr>
            </w:pPr>
            <w:r w:rsidRPr="008731EB">
              <w:rPr>
                <w:rFonts w:ascii="Times New Roman" w:hAnsi="Times New Roman"/>
                <w:bCs/>
                <w:sz w:val="24"/>
                <w:szCs w:val="24"/>
              </w:rPr>
              <w:t>Физика</w:t>
            </w:r>
          </w:p>
        </w:tc>
        <w:tc>
          <w:tcPr>
            <w:tcW w:w="1134" w:type="dxa"/>
            <w:tcBorders>
              <w:top w:val="single" w:sz="4" w:space="0" w:color="auto"/>
              <w:left w:val="single" w:sz="4" w:space="0" w:color="auto"/>
              <w:bottom w:val="single" w:sz="4" w:space="0" w:color="auto"/>
              <w:right w:val="single" w:sz="4" w:space="0" w:color="auto"/>
            </w:tcBorders>
            <w:vAlign w:val="bottom"/>
          </w:tcPr>
          <w:p w:rsidR="0035755F" w:rsidRPr="008731EB" w:rsidRDefault="0035755F" w:rsidP="0035755F">
            <w:pPr>
              <w:spacing w:line="240" w:lineRule="auto"/>
              <w:rPr>
                <w:rFonts w:ascii="Times New Roman" w:hAnsi="Times New Roman"/>
                <w:bCs/>
                <w:sz w:val="24"/>
                <w:szCs w:val="24"/>
              </w:rPr>
            </w:pPr>
          </w:p>
        </w:tc>
        <w:tc>
          <w:tcPr>
            <w:tcW w:w="1276" w:type="dxa"/>
            <w:tcBorders>
              <w:top w:val="single" w:sz="4" w:space="0" w:color="auto"/>
              <w:left w:val="single" w:sz="4" w:space="0" w:color="auto"/>
              <w:bottom w:val="single" w:sz="4" w:space="0" w:color="auto"/>
              <w:right w:val="single" w:sz="4" w:space="0" w:color="auto"/>
            </w:tcBorders>
            <w:vAlign w:val="bottom"/>
          </w:tcPr>
          <w:p w:rsidR="0035755F" w:rsidRPr="008731EB" w:rsidRDefault="0035755F" w:rsidP="0035755F">
            <w:pPr>
              <w:spacing w:line="240" w:lineRule="auto"/>
              <w:jc w:val="center"/>
              <w:rPr>
                <w:rFonts w:ascii="Times New Roman" w:hAnsi="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35755F" w:rsidRPr="008731EB" w:rsidRDefault="0035755F" w:rsidP="0035755F">
            <w:pPr>
              <w:spacing w:line="240" w:lineRule="auto"/>
              <w:jc w:val="center"/>
              <w:rPr>
                <w:rFonts w:ascii="Times New Roman" w:hAnsi="Times New Roman"/>
                <w:bCs/>
                <w:sz w:val="24"/>
                <w:szCs w:val="24"/>
              </w:rPr>
            </w:pPr>
            <w:r w:rsidRPr="008731EB">
              <w:rPr>
                <w:rFonts w:ascii="Times New Roman" w:hAnsi="Times New Roman"/>
                <w:bCs/>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35755F" w:rsidRPr="008731EB" w:rsidRDefault="0035755F" w:rsidP="0035755F">
            <w:pPr>
              <w:spacing w:line="240" w:lineRule="auto"/>
              <w:jc w:val="center"/>
              <w:rPr>
                <w:rFonts w:ascii="Times New Roman" w:hAnsi="Times New Roman"/>
                <w:bCs/>
                <w:sz w:val="24"/>
                <w:szCs w:val="24"/>
              </w:rPr>
            </w:pPr>
            <w:r w:rsidRPr="008731EB">
              <w:rPr>
                <w:rFonts w:ascii="Times New Roman" w:hAnsi="Times New Roman"/>
                <w:bCs/>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35755F" w:rsidRPr="008731EB" w:rsidRDefault="0035755F" w:rsidP="0035755F">
            <w:pPr>
              <w:spacing w:line="240" w:lineRule="auto"/>
              <w:jc w:val="center"/>
              <w:rPr>
                <w:rFonts w:ascii="Times New Roman" w:hAnsi="Times New Roman"/>
                <w:bCs/>
                <w:sz w:val="24"/>
                <w:szCs w:val="24"/>
              </w:rPr>
            </w:pPr>
            <w:r w:rsidRPr="008731EB">
              <w:rPr>
                <w:rFonts w:ascii="Times New Roman" w:hAnsi="Times New Roman"/>
                <w:bCs/>
                <w:sz w:val="24"/>
                <w:szCs w:val="24"/>
              </w:rPr>
              <w:t>3</w:t>
            </w:r>
          </w:p>
        </w:tc>
      </w:tr>
      <w:tr w:rsidR="0035755F" w:rsidRPr="008731EB" w:rsidTr="008A7A75">
        <w:trPr>
          <w:trHeight w:val="251"/>
        </w:trPr>
        <w:tc>
          <w:tcPr>
            <w:tcW w:w="1951" w:type="dxa"/>
            <w:vMerge w:val="restart"/>
            <w:tcBorders>
              <w:top w:val="single" w:sz="4" w:space="0" w:color="auto"/>
              <w:left w:val="single" w:sz="4" w:space="0" w:color="auto"/>
              <w:bottom w:val="single" w:sz="4" w:space="0" w:color="auto"/>
              <w:right w:val="single" w:sz="4" w:space="0" w:color="auto"/>
            </w:tcBorders>
            <w:hideMark/>
          </w:tcPr>
          <w:p w:rsidR="0035755F" w:rsidRPr="008731EB" w:rsidRDefault="0035755F" w:rsidP="0035755F">
            <w:pPr>
              <w:spacing w:line="240" w:lineRule="auto"/>
              <w:jc w:val="both"/>
              <w:rPr>
                <w:rFonts w:ascii="Times New Roman" w:hAnsi="Times New Roman"/>
                <w:bCs/>
                <w:sz w:val="24"/>
                <w:szCs w:val="24"/>
              </w:rPr>
            </w:pPr>
            <w:r w:rsidRPr="008731EB">
              <w:rPr>
                <w:rFonts w:ascii="Times New Roman" w:hAnsi="Times New Roman"/>
                <w:bCs/>
                <w:sz w:val="24"/>
                <w:szCs w:val="24"/>
              </w:rPr>
              <w:t>Искусство</w:t>
            </w:r>
          </w:p>
        </w:tc>
        <w:tc>
          <w:tcPr>
            <w:tcW w:w="1701" w:type="dxa"/>
            <w:tcBorders>
              <w:top w:val="single" w:sz="4" w:space="0" w:color="auto"/>
              <w:left w:val="single" w:sz="4" w:space="0" w:color="auto"/>
              <w:bottom w:val="single" w:sz="4" w:space="0" w:color="auto"/>
              <w:right w:val="single" w:sz="4" w:space="0" w:color="auto"/>
            </w:tcBorders>
            <w:hideMark/>
          </w:tcPr>
          <w:p w:rsidR="0035755F" w:rsidRPr="008731EB" w:rsidRDefault="0035755F" w:rsidP="0035755F">
            <w:pPr>
              <w:spacing w:line="240" w:lineRule="auto"/>
              <w:jc w:val="both"/>
              <w:rPr>
                <w:rFonts w:ascii="Times New Roman" w:hAnsi="Times New Roman"/>
                <w:bCs/>
                <w:sz w:val="24"/>
                <w:szCs w:val="24"/>
              </w:rPr>
            </w:pPr>
            <w:r w:rsidRPr="008731EB">
              <w:rPr>
                <w:rFonts w:ascii="Times New Roman" w:hAnsi="Times New Roman"/>
                <w:bCs/>
                <w:sz w:val="24"/>
                <w:szCs w:val="24"/>
              </w:rPr>
              <w:t>Музыка</w:t>
            </w:r>
          </w:p>
        </w:tc>
        <w:tc>
          <w:tcPr>
            <w:tcW w:w="1134" w:type="dxa"/>
            <w:tcBorders>
              <w:top w:val="single" w:sz="4" w:space="0" w:color="auto"/>
              <w:left w:val="single" w:sz="4" w:space="0" w:color="auto"/>
              <w:bottom w:val="single" w:sz="4" w:space="0" w:color="auto"/>
              <w:right w:val="single" w:sz="4" w:space="0" w:color="auto"/>
            </w:tcBorders>
            <w:vAlign w:val="bottom"/>
            <w:hideMark/>
          </w:tcPr>
          <w:p w:rsidR="0035755F" w:rsidRPr="008731EB" w:rsidRDefault="0035755F" w:rsidP="0035755F">
            <w:pPr>
              <w:spacing w:line="240" w:lineRule="auto"/>
              <w:jc w:val="center"/>
              <w:rPr>
                <w:rFonts w:ascii="Times New Roman" w:hAnsi="Times New Roman"/>
                <w:bCs/>
                <w:sz w:val="24"/>
                <w:szCs w:val="24"/>
              </w:rPr>
            </w:pPr>
            <w:r w:rsidRPr="008731EB">
              <w:rPr>
                <w:rFonts w:ascii="Times New Roman" w:hAnsi="Times New Roman"/>
                <w:bCs/>
                <w:sz w:val="24"/>
                <w:szCs w:val="24"/>
              </w:rPr>
              <w:t>1</w:t>
            </w:r>
          </w:p>
        </w:tc>
        <w:tc>
          <w:tcPr>
            <w:tcW w:w="1276" w:type="dxa"/>
            <w:tcBorders>
              <w:top w:val="single" w:sz="4" w:space="0" w:color="auto"/>
              <w:left w:val="single" w:sz="4" w:space="0" w:color="auto"/>
              <w:bottom w:val="single" w:sz="4" w:space="0" w:color="auto"/>
              <w:right w:val="single" w:sz="4" w:space="0" w:color="auto"/>
            </w:tcBorders>
            <w:vAlign w:val="bottom"/>
            <w:hideMark/>
          </w:tcPr>
          <w:p w:rsidR="0035755F" w:rsidRPr="008731EB" w:rsidRDefault="0035755F" w:rsidP="0035755F">
            <w:pPr>
              <w:spacing w:line="240" w:lineRule="auto"/>
              <w:jc w:val="center"/>
              <w:rPr>
                <w:rFonts w:ascii="Times New Roman" w:hAnsi="Times New Roman"/>
                <w:bCs/>
                <w:sz w:val="24"/>
                <w:szCs w:val="24"/>
              </w:rPr>
            </w:pPr>
            <w:r w:rsidRPr="008731EB">
              <w:rPr>
                <w:rFonts w:ascii="Times New Roman" w:hAnsi="Times New Roman"/>
                <w:bCs/>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35755F" w:rsidRPr="008731EB" w:rsidRDefault="0035755F" w:rsidP="0035755F">
            <w:pPr>
              <w:spacing w:line="240" w:lineRule="auto"/>
              <w:jc w:val="center"/>
              <w:rPr>
                <w:rFonts w:ascii="Times New Roman" w:hAnsi="Times New Roman"/>
                <w:bCs/>
                <w:sz w:val="24"/>
                <w:szCs w:val="24"/>
              </w:rPr>
            </w:pPr>
            <w:r w:rsidRPr="008731EB">
              <w:rPr>
                <w:rFonts w:ascii="Times New Roman" w:hAnsi="Times New Roman"/>
                <w:bCs/>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35755F" w:rsidRPr="008731EB" w:rsidRDefault="0035755F" w:rsidP="0035755F">
            <w:pPr>
              <w:spacing w:line="240" w:lineRule="auto"/>
              <w:jc w:val="center"/>
              <w:rPr>
                <w:rFonts w:ascii="Times New Roman" w:hAnsi="Times New Roman"/>
                <w:bCs/>
                <w:sz w:val="24"/>
                <w:szCs w:val="24"/>
              </w:rPr>
            </w:pPr>
            <w:r w:rsidRPr="008731EB">
              <w:rPr>
                <w:rFonts w:ascii="Times New Roman" w:hAnsi="Times New Roman"/>
                <w:bCs/>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35755F" w:rsidRPr="008731EB" w:rsidRDefault="0035755F" w:rsidP="0035755F">
            <w:pPr>
              <w:spacing w:line="240" w:lineRule="auto"/>
              <w:jc w:val="center"/>
              <w:rPr>
                <w:rFonts w:ascii="Times New Roman" w:hAnsi="Times New Roman"/>
                <w:bCs/>
                <w:sz w:val="24"/>
                <w:szCs w:val="24"/>
              </w:rPr>
            </w:pPr>
          </w:p>
        </w:tc>
      </w:tr>
      <w:tr w:rsidR="0035755F" w:rsidRPr="008731EB" w:rsidTr="008A7A75">
        <w:trPr>
          <w:trHeight w:val="215"/>
        </w:trPr>
        <w:tc>
          <w:tcPr>
            <w:tcW w:w="1951" w:type="dxa"/>
            <w:vMerge/>
            <w:tcBorders>
              <w:top w:val="single" w:sz="4" w:space="0" w:color="auto"/>
              <w:left w:val="single" w:sz="4" w:space="0" w:color="auto"/>
              <w:bottom w:val="single" w:sz="4" w:space="0" w:color="auto"/>
              <w:right w:val="single" w:sz="4" w:space="0" w:color="auto"/>
            </w:tcBorders>
            <w:vAlign w:val="center"/>
            <w:hideMark/>
          </w:tcPr>
          <w:p w:rsidR="0035755F" w:rsidRPr="008731EB" w:rsidRDefault="0035755F" w:rsidP="0035755F">
            <w:pPr>
              <w:spacing w:line="240" w:lineRule="auto"/>
              <w:rPr>
                <w:rFonts w:ascii="Times New Roman" w:hAnsi="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35755F" w:rsidRPr="008731EB" w:rsidRDefault="0035755F" w:rsidP="0035755F">
            <w:pPr>
              <w:spacing w:line="240" w:lineRule="auto"/>
              <w:jc w:val="both"/>
              <w:rPr>
                <w:rFonts w:ascii="Times New Roman" w:hAnsi="Times New Roman"/>
                <w:bCs/>
                <w:sz w:val="24"/>
                <w:szCs w:val="24"/>
              </w:rPr>
            </w:pPr>
            <w:r w:rsidRPr="008731EB">
              <w:rPr>
                <w:rFonts w:ascii="Times New Roman" w:hAnsi="Times New Roman"/>
                <w:bCs/>
                <w:sz w:val="24"/>
                <w:szCs w:val="24"/>
              </w:rPr>
              <w:t>Изобразительное искусство</w:t>
            </w:r>
          </w:p>
        </w:tc>
        <w:tc>
          <w:tcPr>
            <w:tcW w:w="1134" w:type="dxa"/>
            <w:tcBorders>
              <w:top w:val="single" w:sz="4" w:space="0" w:color="auto"/>
              <w:left w:val="single" w:sz="4" w:space="0" w:color="auto"/>
              <w:bottom w:val="single" w:sz="4" w:space="0" w:color="auto"/>
              <w:right w:val="single" w:sz="4" w:space="0" w:color="auto"/>
            </w:tcBorders>
            <w:vAlign w:val="bottom"/>
            <w:hideMark/>
          </w:tcPr>
          <w:p w:rsidR="0035755F" w:rsidRPr="008731EB" w:rsidRDefault="0035755F" w:rsidP="0035755F">
            <w:pPr>
              <w:spacing w:line="240" w:lineRule="auto"/>
              <w:jc w:val="center"/>
              <w:rPr>
                <w:rFonts w:ascii="Times New Roman" w:hAnsi="Times New Roman"/>
                <w:bCs/>
                <w:sz w:val="24"/>
                <w:szCs w:val="24"/>
              </w:rPr>
            </w:pPr>
            <w:r w:rsidRPr="008731EB">
              <w:rPr>
                <w:rFonts w:ascii="Times New Roman" w:hAnsi="Times New Roman"/>
                <w:bCs/>
                <w:sz w:val="24"/>
                <w:szCs w:val="24"/>
              </w:rPr>
              <w:t>1</w:t>
            </w:r>
          </w:p>
        </w:tc>
        <w:tc>
          <w:tcPr>
            <w:tcW w:w="1276" w:type="dxa"/>
            <w:tcBorders>
              <w:top w:val="single" w:sz="4" w:space="0" w:color="auto"/>
              <w:left w:val="single" w:sz="4" w:space="0" w:color="auto"/>
              <w:bottom w:val="single" w:sz="4" w:space="0" w:color="auto"/>
              <w:right w:val="single" w:sz="4" w:space="0" w:color="auto"/>
            </w:tcBorders>
            <w:vAlign w:val="bottom"/>
            <w:hideMark/>
          </w:tcPr>
          <w:p w:rsidR="0035755F" w:rsidRPr="008731EB" w:rsidRDefault="0035755F" w:rsidP="0035755F">
            <w:pPr>
              <w:spacing w:line="240" w:lineRule="auto"/>
              <w:jc w:val="center"/>
              <w:rPr>
                <w:rFonts w:ascii="Times New Roman" w:hAnsi="Times New Roman"/>
                <w:bCs/>
                <w:sz w:val="24"/>
                <w:szCs w:val="24"/>
              </w:rPr>
            </w:pPr>
            <w:r w:rsidRPr="008731EB">
              <w:rPr>
                <w:rFonts w:ascii="Times New Roman" w:hAnsi="Times New Roman"/>
                <w:bCs/>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35755F" w:rsidRPr="008731EB" w:rsidRDefault="0035755F" w:rsidP="0035755F">
            <w:pPr>
              <w:spacing w:line="240" w:lineRule="auto"/>
              <w:jc w:val="center"/>
              <w:rPr>
                <w:rFonts w:ascii="Times New Roman" w:hAnsi="Times New Roman"/>
                <w:bCs/>
                <w:sz w:val="24"/>
                <w:szCs w:val="24"/>
              </w:rPr>
            </w:pPr>
          </w:p>
          <w:p w:rsidR="0035755F" w:rsidRPr="008731EB" w:rsidRDefault="0035755F" w:rsidP="0035755F">
            <w:pPr>
              <w:spacing w:line="240" w:lineRule="auto"/>
              <w:jc w:val="center"/>
              <w:rPr>
                <w:rFonts w:ascii="Times New Roman" w:hAnsi="Times New Roman"/>
                <w:bCs/>
                <w:sz w:val="24"/>
                <w:szCs w:val="24"/>
              </w:rPr>
            </w:pPr>
            <w:r w:rsidRPr="008731EB">
              <w:rPr>
                <w:rFonts w:ascii="Times New Roman" w:hAnsi="Times New Roman"/>
                <w:bCs/>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35755F" w:rsidRPr="008731EB" w:rsidRDefault="0035755F" w:rsidP="0035755F">
            <w:pPr>
              <w:spacing w:line="240" w:lineRule="auto"/>
              <w:jc w:val="center"/>
              <w:rPr>
                <w:rFonts w:ascii="Times New Roman" w:hAnsi="Times New Roman"/>
                <w:bCs/>
                <w:sz w:val="24"/>
                <w:szCs w:val="24"/>
              </w:rPr>
            </w:pPr>
          </w:p>
          <w:p w:rsidR="0035755F" w:rsidRPr="008731EB" w:rsidRDefault="0035755F" w:rsidP="0035755F">
            <w:pPr>
              <w:spacing w:line="240" w:lineRule="auto"/>
              <w:jc w:val="center"/>
              <w:rPr>
                <w:rFonts w:ascii="Times New Roman" w:hAnsi="Times New Roman"/>
                <w:bCs/>
                <w:sz w:val="24"/>
                <w:szCs w:val="24"/>
              </w:rPr>
            </w:pPr>
            <w:r w:rsidRPr="008731EB">
              <w:rPr>
                <w:rFonts w:ascii="Times New Roman" w:hAnsi="Times New Roman"/>
                <w:bCs/>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35755F" w:rsidRPr="008731EB" w:rsidRDefault="0035755F" w:rsidP="0035755F">
            <w:pPr>
              <w:spacing w:line="240" w:lineRule="auto"/>
              <w:jc w:val="center"/>
              <w:rPr>
                <w:rFonts w:ascii="Times New Roman" w:hAnsi="Times New Roman"/>
                <w:bCs/>
                <w:sz w:val="24"/>
                <w:szCs w:val="24"/>
              </w:rPr>
            </w:pPr>
          </w:p>
        </w:tc>
      </w:tr>
      <w:tr w:rsidR="0035755F" w:rsidRPr="008731EB" w:rsidTr="008A7A75">
        <w:trPr>
          <w:trHeight w:val="301"/>
        </w:trPr>
        <w:tc>
          <w:tcPr>
            <w:tcW w:w="1951" w:type="dxa"/>
            <w:tcBorders>
              <w:top w:val="single" w:sz="4" w:space="0" w:color="auto"/>
              <w:left w:val="single" w:sz="4" w:space="0" w:color="auto"/>
              <w:bottom w:val="single" w:sz="4" w:space="0" w:color="auto"/>
              <w:right w:val="single" w:sz="4" w:space="0" w:color="auto"/>
            </w:tcBorders>
            <w:hideMark/>
          </w:tcPr>
          <w:p w:rsidR="0035755F" w:rsidRPr="008731EB" w:rsidRDefault="0035755F" w:rsidP="0035755F">
            <w:pPr>
              <w:spacing w:line="240" w:lineRule="auto"/>
              <w:jc w:val="both"/>
              <w:rPr>
                <w:rFonts w:ascii="Times New Roman" w:hAnsi="Times New Roman"/>
                <w:bCs/>
                <w:sz w:val="24"/>
                <w:szCs w:val="24"/>
              </w:rPr>
            </w:pPr>
            <w:r w:rsidRPr="008731EB">
              <w:rPr>
                <w:rFonts w:ascii="Times New Roman" w:hAnsi="Times New Roman"/>
                <w:bCs/>
                <w:sz w:val="24"/>
                <w:szCs w:val="24"/>
              </w:rPr>
              <w:t>Технология</w:t>
            </w:r>
          </w:p>
        </w:tc>
        <w:tc>
          <w:tcPr>
            <w:tcW w:w="1701" w:type="dxa"/>
            <w:tcBorders>
              <w:top w:val="single" w:sz="4" w:space="0" w:color="auto"/>
              <w:left w:val="single" w:sz="4" w:space="0" w:color="auto"/>
              <w:bottom w:val="single" w:sz="4" w:space="0" w:color="auto"/>
              <w:right w:val="single" w:sz="4" w:space="0" w:color="auto"/>
            </w:tcBorders>
            <w:hideMark/>
          </w:tcPr>
          <w:p w:rsidR="0035755F" w:rsidRPr="008731EB" w:rsidRDefault="0035755F" w:rsidP="0035755F">
            <w:pPr>
              <w:spacing w:line="240" w:lineRule="auto"/>
              <w:jc w:val="both"/>
              <w:rPr>
                <w:rFonts w:ascii="Times New Roman" w:hAnsi="Times New Roman"/>
                <w:bCs/>
                <w:sz w:val="24"/>
                <w:szCs w:val="24"/>
              </w:rPr>
            </w:pPr>
            <w:r w:rsidRPr="008731EB">
              <w:rPr>
                <w:rFonts w:ascii="Times New Roman" w:hAnsi="Times New Roman"/>
                <w:bCs/>
                <w:sz w:val="24"/>
                <w:szCs w:val="24"/>
              </w:rPr>
              <w:t>Технология</w:t>
            </w:r>
          </w:p>
        </w:tc>
        <w:tc>
          <w:tcPr>
            <w:tcW w:w="1134" w:type="dxa"/>
            <w:tcBorders>
              <w:top w:val="single" w:sz="4" w:space="0" w:color="auto"/>
              <w:left w:val="single" w:sz="4" w:space="0" w:color="auto"/>
              <w:bottom w:val="single" w:sz="4" w:space="0" w:color="auto"/>
              <w:right w:val="single" w:sz="4" w:space="0" w:color="auto"/>
            </w:tcBorders>
            <w:vAlign w:val="bottom"/>
            <w:hideMark/>
          </w:tcPr>
          <w:p w:rsidR="0035755F" w:rsidRPr="008731EB" w:rsidRDefault="0035755F" w:rsidP="0035755F">
            <w:pPr>
              <w:spacing w:line="240" w:lineRule="auto"/>
              <w:jc w:val="center"/>
              <w:rPr>
                <w:rFonts w:ascii="Times New Roman" w:hAnsi="Times New Roman"/>
                <w:bCs/>
                <w:sz w:val="24"/>
                <w:szCs w:val="24"/>
              </w:rPr>
            </w:pPr>
            <w:r w:rsidRPr="008731EB">
              <w:rPr>
                <w:rFonts w:ascii="Times New Roman" w:hAnsi="Times New Roman"/>
                <w:bCs/>
                <w:sz w:val="24"/>
                <w:szCs w:val="24"/>
              </w:rPr>
              <w:t>2</w:t>
            </w:r>
          </w:p>
        </w:tc>
        <w:tc>
          <w:tcPr>
            <w:tcW w:w="1276" w:type="dxa"/>
            <w:tcBorders>
              <w:top w:val="single" w:sz="4" w:space="0" w:color="auto"/>
              <w:left w:val="single" w:sz="4" w:space="0" w:color="auto"/>
              <w:bottom w:val="single" w:sz="4" w:space="0" w:color="auto"/>
              <w:right w:val="single" w:sz="4" w:space="0" w:color="auto"/>
            </w:tcBorders>
            <w:vAlign w:val="bottom"/>
            <w:hideMark/>
          </w:tcPr>
          <w:p w:rsidR="0035755F" w:rsidRPr="008731EB" w:rsidRDefault="0035755F" w:rsidP="0035755F">
            <w:pPr>
              <w:spacing w:line="240" w:lineRule="auto"/>
              <w:jc w:val="center"/>
              <w:rPr>
                <w:rFonts w:ascii="Times New Roman" w:hAnsi="Times New Roman"/>
                <w:bCs/>
                <w:sz w:val="24"/>
                <w:szCs w:val="24"/>
              </w:rPr>
            </w:pPr>
            <w:r w:rsidRPr="008731EB">
              <w:rPr>
                <w:rFonts w:ascii="Times New Roman" w:hAnsi="Times New Roman"/>
                <w:bCs/>
                <w:sz w:val="24"/>
                <w:szCs w:val="24"/>
              </w:rPr>
              <w:t>2</w:t>
            </w:r>
          </w:p>
        </w:tc>
        <w:tc>
          <w:tcPr>
            <w:tcW w:w="1134" w:type="dxa"/>
            <w:tcBorders>
              <w:top w:val="single" w:sz="4" w:space="0" w:color="auto"/>
              <w:left w:val="single" w:sz="4" w:space="0" w:color="auto"/>
              <w:bottom w:val="single" w:sz="4" w:space="0" w:color="auto"/>
              <w:right w:val="single" w:sz="4" w:space="0" w:color="auto"/>
            </w:tcBorders>
            <w:hideMark/>
          </w:tcPr>
          <w:p w:rsidR="0035755F" w:rsidRPr="008731EB" w:rsidRDefault="0035755F" w:rsidP="0035755F">
            <w:pPr>
              <w:spacing w:line="240" w:lineRule="auto"/>
              <w:jc w:val="center"/>
              <w:rPr>
                <w:rFonts w:ascii="Times New Roman" w:hAnsi="Times New Roman"/>
                <w:bCs/>
                <w:sz w:val="24"/>
                <w:szCs w:val="24"/>
              </w:rPr>
            </w:pPr>
            <w:r w:rsidRPr="008731EB">
              <w:rPr>
                <w:rFonts w:ascii="Times New Roman" w:hAnsi="Times New Roman"/>
                <w:bCs/>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35755F" w:rsidRPr="008731EB" w:rsidRDefault="0035755F" w:rsidP="0035755F">
            <w:pPr>
              <w:spacing w:line="240" w:lineRule="auto"/>
              <w:jc w:val="center"/>
              <w:rPr>
                <w:rFonts w:ascii="Times New Roman" w:hAnsi="Times New Roman"/>
                <w:bCs/>
                <w:sz w:val="24"/>
                <w:szCs w:val="24"/>
              </w:rPr>
            </w:pPr>
            <w:r w:rsidRPr="008731EB">
              <w:rPr>
                <w:rFonts w:ascii="Times New Roman" w:hAnsi="Times New Roman"/>
                <w:bCs/>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35755F" w:rsidRPr="008731EB" w:rsidRDefault="0035755F" w:rsidP="0035755F">
            <w:pPr>
              <w:spacing w:line="240" w:lineRule="auto"/>
              <w:jc w:val="center"/>
              <w:rPr>
                <w:rFonts w:ascii="Times New Roman" w:hAnsi="Times New Roman"/>
                <w:bCs/>
                <w:sz w:val="24"/>
                <w:szCs w:val="24"/>
              </w:rPr>
            </w:pPr>
          </w:p>
        </w:tc>
      </w:tr>
      <w:tr w:rsidR="0035755F" w:rsidRPr="008731EB" w:rsidTr="008A7A75">
        <w:trPr>
          <w:trHeight w:val="743"/>
        </w:trPr>
        <w:tc>
          <w:tcPr>
            <w:tcW w:w="1951" w:type="dxa"/>
            <w:vMerge w:val="restart"/>
            <w:tcBorders>
              <w:top w:val="single" w:sz="4" w:space="0" w:color="auto"/>
              <w:left w:val="single" w:sz="4" w:space="0" w:color="auto"/>
              <w:bottom w:val="single" w:sz="4" w:space="0" w:color="auto"/>
              <w:right w:val="single" w:sz="4" w:space="0" w:color="auto"/>
            </w:tcBorders>
            <w:hideMark/>
          </w:tcPr>
          <w:p w:rsidR="0035755F" w:rsidRPr="008731EB" w:rsidRDefault="0035755F" w:rsidP="0035755F">
            <w:pPr>
              <w:spacing w:line="240" w:lineRule="auto"/>
              <w:jc w:val="both"/>
              <w:rPr>
                <w:rFonts w:ascii="Times New Roman" w:hAnsi="Times New Roman"/>
                <w:bCs/>
                <w:sz w:val="24"/>
                <w:szCs w:val="24"/>
              </w:rPr>
            </w:pPr>
            <w:r w:rsidRPr="008731EB">
              <w:rPr>
                <w:rFonts w:ascii="Times New Roman" w:hAnsi="Times New Roman"/>
                <w:bCs/>
                <w:sz w:val="24"/>
                <w:szCs w:val="24"/>
              </w:rPr>
              <w:t>Физическая культура и Основы безопасности жизнедеятельности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35755F" w:rsidRPr="008731EB" w:rsidRDefault="0035755F" w:rsidP="0035755F">
            <w:pPr>
              <w:spacing w:line="240" w:lineRule="auto"/>
              <w:jc w:val="both"/>
              <w:rPr>
                <w:rFonts w:ascii="Times New Roman" w:hAnsi="Times New Roman"/>
                <w:bCs/>
                <w:sz w:val="24"/>
                <w:szCs w:val="24"/>
              </w:rPr>
            </w:pPr>
            <w:r w:rsidRPr="008731EB">
              <w:rPr>
                <w:rFonts w:ascii="Times New Roman" w:hAnsi="Times New Roman"/>
                <w:bCs/>
                <w:sz w:val="24"/>
                <w:szCs w:val="24"/>
              </w:rPr>
              <w:t>Физическая культура</w:t>
            </w:r>
          </w:p>
        </w:tc>
        <w:tc>
          <w:tcPr>
            <w:tcW w:w="1134" w:type="dxa"/>
            <w:tcBorders>
              <w:top w:val="single" w:sz="4" w:space="0" w:color="auto"/>
              <w:left w:val="single" w:sz="4" w:space="0" w:color="auto"/>
              <w:bottom w:val="single" w:sz="4" w:space="0" w:color="auto"/>
              <w:right w:val="single" w:sz="4" w:space="0" w:color="auto"/>
            </w:tcBorders>
            <w:vAlign w:val="bottom"/>
            <w:hideMark/>
          </w:tcPr>
          <w:p w:rsidR="0035755F" w:rsidRPr="008731EB" w:rsidRDefault="0035755F" w:rsidP="0035755F">
            <w:pPr>
              <w:spacing w:line="240" w:lineRule="auto"/>
              <w:jc w:val="center"/>
              <w:rPr>
                <w:rFonts w:ascii="Times New Roman" w:hAnsi="Times New Roman"/>
                <w:bCs/>
                <w:sz w:val="24"/>
                <w:szCs w:val="24"/>
              </w:rPr>
            </w:pPr>
            <w:r w:rsidRPr="008731EB">
              <w:rPr>
                <w:rFonts w:ascii="Times New Roman" w:hAnsi="Times New Roman"/>
                <w:bCs/>
                <w:sz w:val="24"/>
                <w:szCs w:val="24"/>
              </w:rPr>
              <w:t>3</w:t>
            </w:r>
          </w:p>
        </w:tc>
        <w:tc>
          <w:tcPr>
            <w:tcW w:w="1276" w:type="dxa"/>
            <w:tcBorders>
              <w:top w:val="single" w:sz="4" w:space="0" w:color="auto"/>
              <w:left w:val="single" w:sz="4" w:space="0" w:color="auto"/>
              <w:bottom w:val="single" w:sz="4" w:space="0" w:color="auto"/>
              <w:right w:val="single" w:sz="4" w:space="0" w:color="auto"/>
            </w:tcBorders>
            <w:vAlign w:val="bottom"/>
            <w:hideMark/>
          </w:tcPr>
          <w:p w:rsidR="0035755F" w:rsidRPr="008731EB" w:rsidRDefault="0035755F" w:rsidP="0035755F">
            <w:pPr>
              <w:spacing w:line="240" w:lineRule="auto"/>
              <w:jc w:val="center"/>
              <w:rPr>
                <w:rFonts w:ascii="Times New Roman" w:hAnsi="Times New Roman"/>
                <w:bCs/>
                <w:sz w:val="24"/>
                <w:szCs w:val="24"/>
              </w:rPr>
            </w:pPr>
            <w:r w:rsidRPr="008731EB">
              <w:rPr>
                <w:rFonts w:ascii="Times New Roman" w:hAnsi="Times New Roman"/>
                <w:bCs/>
                <w:sz w:val="24"/>
                <w:szCs w:val="24"/>
              </w:rPr>
              <w:t>3</w:t>
            </w:r>
          </w:p>
        </w:tc>
        <w:tc>
          <w:tcPr>
            <w:tcW w:w="1134" w:type="dxa"/>
            <w:tcBorders>
              <w:top w:val="single" w:sz="4" w:space="0" w:color="auto"/>
              <w:left w:val="single" w:sz="4" w:space="0" w:color="auto"/>
              <w:bottom w:val="single" w:sz="4" w:space="0" w:color="auto"/>
              <w:right w:val="single" w:sz="4" w:space="0" w:color="auto"/>
            </w:tcBorders>
            <w:hideMark/>
          </w:tcPr>
          <w:p w:rsidR="0035755F" w:rsidRPr="008731EB" w:rsidRDefault="0035755F" w:rsidP="0035755F">
            <w:pPr>
              <w:spacing w:line="240" w:lineRule="auto"/>
              <w:jc w:val="center"/>
              <w:rPr>
                <w:rFonts w:ascii="Times New Roman" w:hAnsi="Times New Roman"/>
                <w:bCs/>
                <w:sz w:val="24"/>
                <w:szCs w:val="24"/>
              </w:rPr>
            </w:pPr>
            <w:r w:rsidRPr="008731EB">
              <w:rPr>
                <w:rFonts w:ascii="Times New Roman" w:hAnsi="Times New Roman"/>
                <w:bCs/>
                <w:sz w:val="24"/>
                <w:szCs w:val="24"/>
              </w:rPr>
              <w:t>3</w:t>
            </w:r>
          </w:p>
        </w:tc>
        <w:tc>
          <w:tcPr>
            <w:tcW w:w="992" w:type="dxa"/>
            <w:tcBorders>
              <w:top w:val="single" w:sz="4" w:space="0" w:color="auto"/>
              <w:left w:val="single" w:sz="4" w:space="0" w:color="auto"/>
              <w:bottom w:val="single" w:sz="4" w:space="0" w:color="auto"/>
              <w:right w:val="single" w:sz="4" w:space="0" w:color="auto"/>
            </w:tcBorders>
            <w:hideMark/>
          </w:tcPr>
          <w:p w:rsidR="0035755F" w:rsidRPr="008731EB" w:rsidRDefault="0035755F" w:rsidP="0035755F">
            <w:pPr>
              <w:spacing w:line="240" w:lineRule="auto"/>
              <w:jc w:val="center"/>
              <w:rPr>
                <w:rFonts w:ascii="Times New Roman" w:hAnsi="Times New Roman"/>
                <w:bCs/>
                <w:sz w:val="24"/>
                <w:szCs w:val="24"/>
              </w:rPr>
            </w:pPr>
            <w:r w:rsidRPr="008731EB">
              <w:rPr>
                <w:rFonts w:ascii="Times New Roman" w:hAnsi="Times New Roman"/>
                <w:bCs/>
                <w:sz w:val="24"/>
                <w:szCs w:val="24"/>
              </w:rPr>
              <w:t>3</w:t>
            </w:r>
          </w:p>
        </w:tc>
        <w:tc>
          <w:tcPr>
            <w:tcW w:w="992" w:type="dxa"/>
            <w:tcBorders>
              <w:top w:val="single" w:sz="4" w:space="0" w:color="auto"/>
              <w:left w:val="single" w:sz="4" w:space="0" w:color="auto"/>
              <w:bottom w:val="single" w:sz="4" w:space="0" w:color="auto"/>
              <w:right w:val="single" w:sz="4" w:space="0" w:color="auto"/>
            </w:tcBorders>
            <w:hideMark/>
          </w:tcPr>
          <w:p w:rsidR="0035755F" w:rsidRPr="008731EB" w:rsidRDefault="0035755F" w:rsidP="0035755F">
            <w:pPr>
              <w:spacing w:line="240" w:lineRule="auto"/>
              <w:jc w:val="center"/>
              <w:rPr>
                <w:rFonts w:ascii="Times New Roman" w:hAnsi="Times New Roman"/>
                <w:bCs/>
                <w:sz w:val="24"/>
                <w:szCs w:val="24"/>
              </w:rPr>
            </w:pPr>
            <w:r w:rsidRPr="008731EB">
              <w:rPr>
                <w:rFonts w:ascii="Times New Roman" w:hAnsi="Times New Roman"/>
                <w:bCs/>
                <w:sz w:val="24"/>
                <w:szCs w:val="24"/>
              </w:rPr>
              <w:t>3</w:t>
            </w:r>
          </w:p>
        </w:tc>
      </w:tr>
      <w:tr w:rsidR="0035755F" w:rsidRPr="008731EB" w:rsidTr="008A7A75">
        <w:trPr>
          <w:trHeight w:val="342"/>
        </w:trPr>
        <w:tc>
          <w:tcPr>
            <w:tcW w:w="1951" w:type="dxa"/>
            <w:vMerge/>
            <w:tcBorders>
              <w:top w:val="single" w:sz="4" w:space="0" w:color="auto"/>
              <w:left w:val="single" w:sz="4" w:space="0" w:color="auto"/>
              <w:bottom w:val="single" w:sz="4" w:space="0" w:color="auto"/>
              <w:right w:val="single" w:sz="4" w:space="0" w:color="auto"/>
            </w:tcBorders>
            <w:vAlign w:val="center"/>
            <w:hideMark/>
          </w:tcPr>
          <w:p w:rsidR="0035755F" w:rsidRPr="008731EB" w:rsidRDefault="0035755F" w:rsidP="0035755F">
            <w:pPr>
              <w:spacing w:line="240" w:lineRule="auto"/>
              <w:rPr>
                <w:rFonts w:ascii="Times New Roman" w:hAnsi="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35755F" w:rsidRPr="008731EB" w:rsidRDefault="0035755F" w:rsidP="0035755F">
            <w:pPr>
              <w:spacing w:line="240" w:lineRule="auto"/>
              <w:jc w:val="both"/>
              <w:rPr>
                <w:rFonts w:ascii="Times New Roman" w:hAnsi="Times New Roman"/>
                <w:bCs/>
                <w:sz w:val="24"/>
                <w:szCs w:val="24"/>
              </w:rPr>
            </w:pPr>
            <w:r w:rsidRPr="008731EB">
              <w:rPr>
                <w:rFonts w:ascii="Times New Roman" w:hAnsi="Times New Roman"/>
                <w:bCs/>
                <w:sz w:val="24"/>
                <w:szCs w:val="24"/>
              </w:rPr>
              <w:t>ОБЖ</w:t>
            </w:r>
          </w:p>
        </w:tc>
        <w:tc>
          <w:tcPr>
            <w:tcW w:w="1134" w:type="dxa"/>
            <w:tcBorders>
              <w:top w:val="single" w:sz="4" w:space="0" w:color="auto"/>
              <w:left w:val="single" w:sz="4" w:space="0" w:color="auto"/>
              <w:bottom w:val="single" w:sz="4" w:space="0" w:color="auto"/>
              <w:right w:val="single" w:sz="4" w:space="0" w:color="auto"/>
            </w:tcBorders>
            <w:vAlign w:val="bottom"/>
          </w:tcPr>
          <w:p w:rsidR="0035755F" w:rsidRPr="008731EB" w:rsidRDefault="0035755F" w:rsidP="0035755F">
            <w:pPr>
              <w:spacing w:line="240" w:lineRule="auto"/>
              <w:jc w:val="center"/>
              <w:rPr>
                <w:rFonts w:ascii="Times New Roman" w:hAnsi="Times New Roman"/>
                <w:bCs/>
                <w:sz w:val="24"/>
                <w:szCs w:val="24"/>
              </w:rPr>
            </w:pPr>
          </w:p>
        </w:tc>
        <w:tc>
          <w:tcPr>
            <w:tcW w:w="1276" w:type="dxa"/>
            <w:tcBorders>
              <w:top w:val="single" w:sz="4" w:space="0" w:color="auto"/>
              <w:left w:val="single" w:sz="4" w:space="0" w:color="auto"/>
              <w:bottom w:val="single" w:sz="4" w:space="0" w:color="auto"/>
              <w:right w:val="single" w:sz="4" w:space="0" w:color="auto"/>
            </w:tcBorders>
            <w:vAlign w:val="bottom"/>
          </w:tcPr>
          <w:p w:rsidR="0035755F" w:rsidRPr="008731EB" w:rsidRDefault="0035755F" w:rsidP="0035755F">
            <w:pPr>
              <w:spacing w:line="240" w:lineRule="auto"/>
              <w:jc w:val="center"/>
              <w:rPr>
                <w:rFonts w:ascii="Times New Roman" w:hAnsi="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35755F" w:rsidRPr="008731EB" w:rsidRDefault="0035755F" w:rsidP="0035755F">
            <w:pPr>
              <w:spacing w:line="240" w:lineRule="auto"/>
              <w:jc w:val="center"/>
              <w:rPr>
                <w:rFonts w:ascii="Times New Roman" w:hAnsi="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35755F" w:rsidRPr="008731EB" w:rsidRDefault="0035755F" w:rsidP="0035755F">
            <w:pPr>
              <w:spacing w:line="240" w:lineRule="auto"/>
              <w:jc w:val="center"/>
              <w:rPr>
                <w:rFonts w:ascii="Times New Roman" w:hAnsi="Times New Roman"/>
                <w:bCs/>
                <w:sz w:val="24"/>
                <w:szCs w:val="24"/>
              </w:rPr>
            </w:pPr>
            <w:r w:rsidRPr="008731EB">
              <w:rPr>
                <w:rFonts w:ascii="Times New Roman" w:hAnsi="Times New Roman"/>
                <w:bCs/>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35755F" w:rsidRPr="008731EB" w:rsidRDefault="0035755F" w:rsidP="0035755F">
            <w:pPr>
              <w:spacing w:line="240" w:lineRule="auto"/>
              <w:jc w:val="center"/>
              <w:rPr>
                <w:rFonts w:ascii="Times New Roman" w:hAnsi="Times New Roman"/>
                <w:bCs/>
                <w:sz w:val="24"/>
                <w:szCs w:val="24"/>
              </w:rPr>
            </w:pPr>
            <w:r w:rsidRPr="008731EB">
              <w:rPr>
                <w:rFonts w:ascii="Times New Roman" w:hAnsi="Times New Roman"/>
                <w:bCs/>
                <w:sz w:val="24"/>
                <w:szCs w:val="24"/>
              </w:rPr>
              <w:t>1</w:t>
            </w:r>
          </w:p>
        </w:tc>
      </w:tr>
      <w:tr w:rsidR="0035755F" w:rsidRPr="008731EB" w:rsidTr="008A7A75">
        <w:trPr>
          <w:trHeight w:val="522"/>
        </w:trPr>
        <w:tc>
          <w:tcPr>
            <w:tcW w:w="1951" w:type="dxa"/>
            <w:tcBorders>
              <w:top w:val="single" w:sz="4" w:space="0" w:color="auto"/>
              <w:left w:val="single" w:sz="4" w:space="0" w:color="auto"/>
              <w:bottom w:val="single" w:sz="4" w:space="0" w:color="auto"/>
              <w:right w:val="single" w:sz="4" w:space="0" w:color="auto"/>
            </w:tcBorders>
            <w:hideMark/>
          </w:tcPr>
          <w:p w:rsidR="0035755F" w:rsidRPr="008731EB" w:rsidRDefault="0035755F" w:rsidP="0035755F">
            <w:pPr>
              <w:spacing w:line="240" w:lineRule="auto"/>
              <w:jc w:val="both"/>
              <w:rPr>
                <w:rFonts w:ascii="Times New Roman" w:hAnsi="Times New Roman"/>
                <w:bCs/>
                <w:sz w:val="24"/>
                <w:szCs w:val="24"/>
              </w:rPr>
            </w:pPr>
            <w:r w:rsidRPr="008731EB">
              <w:rPr>
                <w:rFonts w:ascii="Times New Roman" w:hAnsi="Times New Roman"/>
                <w:bCs/>
                <w:sz w:val="24"/>
                <w:szCs w:val="24"/>
              </w:rPr>
              <w:t>Итого</w:t>
            </w:r>
          </w:p>
        </w:tc>
        <w:tc>
          <w:tcPr>
            <w:tcW w:w="1701" w:type="dxa"/>
            <w:tcBorders>
              <w:top w:val="single" w:sz="4" w:space="0" w:color="auto"/>
              <w:left w:val="single" w:sz="4" w:space="0" w:color="auto"/>
              <w:bottom w:val="single" w:sz="4" w:space="0" w:color="auto"/>
              <w:right w:val="single" w:sz="4" w:space="0" w:color="auto"/>
            </w:tcBorders>
          </w:tcPr>
          <w:p w:rsidR="0035755F" w:rsidRPr="008731EB" w:rsidRDefault="0035755F" w:rsidP="0035755F">
            <w:pPr>
              <w:spacing w:line="240" w:lineRule="auto"/>
              <w:jc w:val="both"/>
              <w:rPr>
                <w:rFonts w:ascii="Times New Roman" w:hAnsi="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hideMark/>
          </w:tcPr>
          <w:p w:rsidR="0035755F" w:rsidRPr="008731EB" w:rsidRDefault="0035755F" w:rsidP="0035755F">
            <w:pPr>
              <w:spacing w:line="240" w:lineRule="auto"/>
              <w:jc w:val="center"/>
              <w:rPr>
                <w:rFonts w:ascii="Times New Roman" w:hAnsi="Times New Roman"/>
                <w:bCs/>
                <w:sz w:val="24"/>
                <w:szCs w:val="24"/>
              </w:rPr>
            </w:pPr>
            <w:r w:rsidRPr="008731EB">
              <w:rPr>
                <w:rFonts w:ascii="Times New Roman" w:hAnsi="Times New Roman"/>
                <w:bCs/>
                <w:sz w:val="24"/>
                <w:szCs w:val="24"/>
              </w:rPr>
              <w:t>28</w:t>
            </w:r>
          </w:p>
        </w:tc>
        <w:tc>
          <w:tcPr>
            <w:tcW w:w="1276" w:type="dxa"/>
            <w:tcBorders>
              <w:top w:val="single" w:sz="4" w:space="0" w:color="auto"/>
              <w:left w:val="single" w:sz="4" w:space="0" w:color="auto"/>
              <w:bottom w:val="single" w:sz="4" w:space="0" w:color="auto"/>
              <w:right w:val="single" w:sz="4" w:space="0" w:color="auto"/>
            </w:tcBorders>
            <w:vAlign w:val="bottom"/>
            <w:hideMark/>
          </w:tcPr>
          <w:p w:rsidR="0035755F" w:rsidRPr="008731EB" w:rsidRDefault="0035755F" w:rsidP="0035755F">
            <w:pPr>
              <w:spacing w:line="240" w:lineRule="auto"/>
              <w:jc w:val="center"/>
              <w:rPr>
                <w:rFonts w:ascii="Times New Roman" w:hAnsi="Times New Roman"/>
                <w:bCs/>
                <w:sz w:val="24"/>
                <w:szCs w:val="24"/>
              </w:rPr>
            </w:pPr>
            <w:r>
              <w:rPr>
                <w:rFonts w:ascii="Times New Roman" w:hAnsi="Times New Roman"/>
                <w:bCs/>
                <w:sz w:val="24"/>
                <w:szCs w:val="24"/>
              </w:rPr>
              <w:t>30</w:t>
            </w:r>
          </w:p>
        </w:tc>
        <w:tc>
          <w:tcPr>
            <w:tcW w:w="1134" w:type="dxa"/>
            <w:tcBorders>
              <w:top w:val="single" w:sz="4" w:space="0" w:color="auto"/>
              <w:left w:val="single" w:sz="4" w:space="0" w:color="auto"/>
              <w:bottom w:val="single" w:sz="4" w:space="0" w:color="auto"/>
              <w:right w:val="single" w:sz="4" w:space="0" w:color="auto"/>
            </w:tcBorders>
          </w:tcPr>
          <w:p w:rsidR="0035755F" w:rsidRPr="008731EB" w:rsidRDefault="0035755F" w:rsidP="0035755F">
            <w:pPr>
              <w:spacing w:line="240" w:lineRule="auto"/>
              <w:jc w:val="center"/>
              <w:rPr>
                <w:rFonts w:ascii="Times New Roman" w:hAnsi="Times New Roman"/>
                <w:bCs/>
                <w:sz w:val="24"/>
                <w:szCs w:val="24"/>
              </w:rPr>
            </w:pPr>
          </w:p>
          <w:p w:rsidR="0035755F" w:rsidRPr="008731EB" w:rsidRDefault="000D01C4" w:rsidP="0035755F">
            <w:pPr>
              <w:spacing w:line="240" w:lineRule="auto"/>
              <w:jc w:val="center"/>
              <w:rPr>
                <w:rFonts w:ascii="Times New Roman" w:hAnsi="Times New Roman"/>
                <w:bCs/>
                <w:sz w:val="24"/>
                <w:szCs w:val="24"/>
              </w:rPr>
            </w:pPr>
            <w:r>
              <w:rPr>
                <w:rFonts w:ascii="Times New Roman" w:hAnsi="Times New Roman"/>
                <w:bCs/>
                <w:sz w:val="24"/>
                <w:szCs w:val="24"/>
              </w:rPr>
              <w:t>31</w:t>
            </w:r>
          </w:p>
        </w:tc>
        <w:tc>
          <w:tcPr>
            <w:tcW w:w="992" w:type="dxa"/>
            <w:tcBorders>
              <w:top w:val="single" w:sz="4" w:space="0" w:color="auto"/>
              <w:left w:val="single" w:sz="4" w:space="0" w:color="auto"/>
              <w:bottom w:val="single" w:sz="4" w:space="0" w:color="auto"/>
              <w:right w:val="single" w:sz="4" w:space="0" w:color="auto"/>
            </w:tcBorders>
          </w:tcPr>
          <w:p w:rsidR="0035755F" w:rsidRPr="008731EB" w:rsidRDefault="0035755F" w:rsidP="0035755F">
            <w:pPr>
              <w:spacing w:line="240" w:lineRule="auto"/>
              <w:jc w:val="center"/>
              <w:rPr>
                <w:rFonts w:ascii="Times New Roman" w:hAnsi="Times New Roman"/>
                <w:bCs/>
                <w:sz w:val="24"/>
                <w:szCs w:val="24"/>
              </w:rPr>
            </w:pPr>
          </w:p>
          <w:p w:rsidR="0035755F" w:rsidRPr="008731EB" w:rsidRDefault="0035755F" w:rsidP="0035755F">
            <w:pPr>
              <w:spacing w:line="240" w:lineRule="auto"/>
              <w:jc w:val="center"/>
              <w:rPr>
                <w:rFonts w:ascii="Times New Roman" w:hAnsi="Times New Roman"/>
                <w:bCs/>
                <w:sz w:val="24"/>
                <w:szCs w:val="24"/>
              </w:rPr>
            </w:pPr>
            <w:r w:rsidRPr="008731EB">
              <w:rPr>
                <w:rFonts w:ascii="Times New Roman" w:hAnsi="Times New Roman"/>
                <w:bCs/>
                <w:sz w:val="24"/>
                <w:szCs w:val="24"/>
              </w:rPr>
              <w:t>32</w:t>
            </w:r>
          </w:p>
        </w:tc>
        <w:tc>
          <w:tcPr>
            <w:tcW w:w="992" w:type="dxa"/>
            <w:tcBorders>
              <w:top w:val="single" w:sz="4" w:space="0" w:color="auto"/>
              <w:left w:val="single" w:sz="4" w:space="0" w:color="auto"/>
              <w:bottom w:val="single" w:sz="4" w:space="0" w:color="auto"/>
              <w:right w:val="single" w:sz="4" w:space="0" w:color="auto"/>
            </w:tcBorders>
            <w:hideMark/>
          </w:tcPr>
          <w:p w:rsidR="0035755F" w:rsidRPr="008731EB" w:rsidRDefault="0035755F" w:rsidP="0035755F">
            <w:pPr>
              <w:spacing w:line="240" w:lineRule="auto"/>
              <w:jc w:val="center"/>
              <w:rPr>
                <w:rFonts w:ascii="Times New Roman" w:hAnsi="Times New Roman"/>
                <w:bCs/>
                <w:sz w:val="24"/>
                <w:szCs w:val="24"/>
              </w:rPr>
            </w:pPr>
            <w:r w:rsidRPr="008731EB">
              <w:rPr>
                <w:rFonts w:ascii="Times New Roman" w:hAnsi="Times New Roman"/>
                <w:bCs/>
                <w:sz w:val="24"/>
                <w:szCs w:val="24"/>
              </w:rPr>
              <w:t>33</w:t>
            </w:r>
          </w:p>
        </w:tc>
      </w:tr>
      <w:tr w:rsidR="0035755F" w:rsidRPr="008731EB" w:rsidTr="008A7A75">
        <w:trPr>
          <w:trHeight w:val="651"/>
        </w:trPr>
        <w:tc>
          <w:tcPr>
            <w:tcW w:w="3652" w:type="dxa"/>
            <w:gridSpan w:val="2"/>
            <w:tcBorders>
              <w:top w:val="single" w:sz="4" w:space="0" w:color="auto"/>
              <w:left w:val="single" w:sz="4" w:space="0" w:color="auto"/>
              <w:bottom w:val="single" w:sz="4" w:space="0" w:color="auto"/>
              <w:right w:val="single" w:sz="4" w:space="0" w:color="auto"/>
            </w:tcBorders>
            <w:hideMark/>
          </w:tcPr>
          <w:p w:rsidR="0035755F" w:rsidRPr="008731EB" w:rsidRDefault="0035755F" w:rsidP="0035755F">
            <w:pPr>
              <w:spacing w:line="240" w:lineRule="auto"/>
              <w:jc w:val="both"/>
              <w:rPr>
                <w:rFonts w:ascii="Times New Roman" w:hAnsi="Times New Roman"/>
                <w:bCs/>
                <w:sz w:val="24"/>
                <w:szCs w:val="24"/>
              </w:rPr>
            </w:pPr>
            <w:r w:rsidRPr="008731EB">
              <w:rPr>
                <w:rFonts w:ascii="Times New Roman" w:hAnsi="Times New Roman"/>
                <w:bCs/>
                <w:i/>
                <w:sz w:val="24"/>
                <w:szCs w:val="24"/>
              </w:rPr>
              <w:t>Часть, формируемая участниками образовательных отношений</w:t>
            </w:r>
          </w:p>
        </w:tc>
        <w:tc>
          <w:tcPr>
            <w:tcW w:w="1134" w:type="dxa"/>
            <w:tcBorders>
              <w:top w:val="single" w:sz="4" w:space="0" w:color="auto"/>
              <w:left w:val="single" w:sz="4" w:space="0" w:color="auto"/>
              <w:bottom w:val="single" w:sz="4" w:space="0" w:color="auto"/>
              <w:right w:val="single" w:sz="4" w:space="0" w:color="auto"/>
            </w:tcBorders>
            <w:vAlign w:val="bottom"/>
            <w:hideMark/>
          </w:tcPr>
          <w:p w:rsidR="0035755F" w:rsidRPr="008731EB" w:rsidRDefault="0035755F" w:rsidP="0035755F">
            <w:pPr>
              <w:spacing w:line="240" w:lineRule="auto"/>
              <w:rPr>
                <w:rFonts w:ascii="Times New Roman" w:hAnsi="Times New Roman"/>
                <w:bCs/>
                <w:sz w:val="24"/>
                <w:szCs w:val="24"/>
              </w:rPr>
            </w:pPr>
            <w:r w:rsidRPr="008731EB">
              <w:rPr>
                <w:rFonts w:ascii="Times New Roman" w:hAnsi="Times New Roman"/>
                <w:bCs/>
                <w:sz w:val="24"/>
                <w:szCs w:val="24"/>
              </w:rPr>
              <w:t>1</w:t>
            </w:r>
          </w:p>
        </w:tc>
        <w:tc>
          <w:tcPr>
            <w:tcW w:w="1276" w:type="dxa"/>
            <w:tcBorders>
              <w:top w:val="single" w:sz="4" w:space="0" w:color="auto"/>
              <w:left w:val="single" w:sz="4" w:space="0" w:color="auto"/>
              <w:bottom w:val="single" w:sz="4" w:space="0" w:color="auto"/>
              <w:right w:val="single" w:sz="4" w:space="0" w:color="auto"/>
            </w:tcBorders>
            <w:vAlign w:val="bottom"/>
            <w:hideMark/>
          </w:tcPr>
          <w:p w:rsidR="0035755F" w:rsidRPr="008731EB" w:rsidRDefault="0035755F" w:rsidP="0035755F">
            <w:pPr>
              <w:spacing w:line="240" w:lineRule="auto"/>
              <w:rPr>
                <w:rFonts w:ascii="Times New Roman" w:hAnsi="Times New Roman"/>
                <w:bCs/>
                <w:sz w:val="24"/>
                <w:szCs w:val="24"/>
              </w:rPr>
            </w:pPr>
            <w:r w:rsidRPr="008731EB">
              <w:rPr>
                <w:rFonts w:ascii="Times New Roman" w:hAnsi="Times New Roman"/>
                <w:bCs/>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35755F" w:rsidRPr="008731EB" w:rsidRDefault="0035755F" w:rsidP="0035755F">
            <w:pPr>
              <w:spacing w:line="240" w:lineRule="auto"/>
              <w:jc w:val="center"/>
              <w:rPr>
                <w:rFonts w:ascii="Times New Roman" w:hAnsi="Times New Roman"/>
                <w:bCs/>
                <w:sz w:val="24"/>
                <w:szCs w:val="24"/>
              </w:rPr>
            </w:pPr>
          </w:p>
          <w:p w:rsidR="0035755F" w:rsidRPr="008731EB" w:rsidRDefault="0035755F" w:rsidP="0035755F">
            <w:pPr>
              <w:spacing w:line="240" w:lineRule="auto"/>
              <w:rPr>
                <w:rFonts w:ascii="Times New Roman" w:hAnsi="Times New Roman"/>
                <w:bCs/>
                <w:sz w:val="24"/>
                <w:szCs w:val="24"/>
              </w:rPr>
            </w:pPr>
            <w:r w:rsidRPr="008731EB">
              <w:rPr>
                <w:rFonts w:ascii="Times New Roman" w:hAnsi="Times New Roman"/>
                <w:bCs/>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35755F" w:rsidRPr="008731EB" w:rsidRDefault="0035755F" w:rsidP="0035755F">
            <w:pPr>
              <w:spacing w:line="240" w:lineRule="auto"/>
              <w:jc w:val="center"/>
              <w:rPr>
                <w:rFonts w:ascii="Times New Roman" w:hAnsi="Times New Roman"/>
                <w:bCs/>
                <w:sz w:val="24"/>
                <w:szCs w:val="24"/>
              </w:rPr>
            </w:pPr>
          </w:p>
          <w:p w:rsidR="0035755F" w:rsidRPr="008731EB" w:rsidRDefault="0035755F" w:rsidP="0035755F">
            <w:pPr>
              <w:spacing w:line="240" w:lineRule="auto"/>
              <w:rPr>
                <w:rFonts w:ascii="Times New Roman" w:hAnsi="Times New Roman"/>
                <w:bCs/>
                <w:sz w:val="24"/>
                <w:szCs w:val="24"/>
              </w:rPr>
            </w:pPr>
            <w:r w:rsidRPr="008731EB">
              <w:rPr>
                <w:rFonts w:ascii="Times New Roman" w:hAnsi="Times New Roman"/>
                <w:bCs/>
                <w:sz w:val="24"/>
                <w:szCs w:val="24"/>
              </w:rPr>
              <w:t>0</w:t>
            </w:r>
          </w:p>
        </w:tc>
        <w:tc>
          <w:tcPr>
            <w:tcW w:w="992" w:type="dxa"/>
            <w:tcBorders>
              <w:top w:val="single" w:sz="4" w:space="0" w:color="auto"/>
              <w:left w:val="single" w:sz="4" w:space="0" w:color="auto"/>
              <w:bottom w:val="single" w:sz="4" w:space="0" w:color="auto"/>
              <w:right w:val="single" w:sz="4" w:space="0" w:color="auto"/>
            </w:tcBorders>
          </w:tcPr>
          <w:p w:rsidR="0035755F" w:rsidRPr="008731EB" w:rsidRDefault="0035755F" w:rsidP="0035755F">
            <w:pPr>
              <w:spacing w:line="240" w:lineRule="auto"/>
              <w:jc w:val="center"/>
              <w:rPr>
                <w:rFonts w:ascii="Times New Roman" w:hAnsi="Times New Roman"/>
                <w:bCs/>
                <w:sz w:val="24"/>
                <w:szCs w:val="24"/>
              </w:rPr>
            </w:pPr>
          </w:p>
        </w:tc>
      </w:tr>
      <w:tr w:rsidR="0035755F" w:rsidRPr="008731EB" w:rsidTr="008A7A75">
        <w:trPr>
          <w:trHeight w:val="416"/>
        </w:trPr>
        <w:tc>
          <w:tcPr>
            <w:tcW w:w="1951" w:type="dxa"/>
            <w:tcBorders>
              <w:top w:val="single" w:sz="4" w:space="0" w:color="auto"/>
              <w:left w:val="single" w:sz="4" w:space="0" w:color="auto"/>
              <w:bottom w:val="single" w:sz="4" w:space="0" w:color="auto"/>
              <w:right w:val="single" w:sz="4" w:space="0" w:color="auto"/>
            </w:tcBorders>
            <w:hideMark/>
          </w:tcPr>
          <w:p w:rsidR="0035755F" w:rsidRPr="008731EB" w:rsidRDefault="0035755F" w:rsidP="0035755F">
            <w:pPr>
              <w:spacing w:line="240" w:lineRule="auto"/>
              <w:jc w:val="both"/>
              <w:rPr>
                <w:rFonts w:ascii="Times New Roman" w:hAnsi="Times New Roman"/>
                <w:bCs/>
                <w:sz w:val="24"/>
                <w:szCs w:val="24"/>
              </w:rPr>
            </w:pPr>
            <w:r w:rsidRPr="008731EB">
              <w:rPr>
                <w:rFonts w:ascii="Times New Roman" w:hAnsi="Times New Roman"/>
                <w:bCs/>
                <w:sz w:val="24"/>
                <w:szCs w:val="24"/>
              </w:rPr>
              <w:t>Основы духовно-нравственной культуры народов России</w:t>
            </w:r>
          </w:p>
        </w:tc>
        <w:tc>
          <w:tcPr>
            <w:tcW w:w="1701" w:type="dxa"/>
            <w:tcBorders>
              <w:top w:val="single" w:sz="4" w:space="0" w:color="auto"/>
              <w:left w:val="single" w:sz="4" w:space="0" w:color="auto"/>
              <w:bottom w:val="single" w:sz="4" w:space="0" w:color="auto"/>
              <w:right w:val="single" w:sz="4" w:space="0" w:color="auto"/>
            </w:tcBorders>
            <w:hideMark/>
          </w:tcPr>
          <w:p w:rsidR="0035755F" w:rsidRPr="008731EB" w:rsidRDefault="0035755F" w:rsidP="0035755F">
            <w:pPr>
              <w:spacing w:line="240" w:lineRule="auto"/>
              <w:jc w:val="both"/>
              <w:rPr>
                <w:rFonts w:ascii="Times New Roman" w:hAnsi="Times New Roman"/>
                <w:bCs/>
                <w:sz w:val="24"/>
                <w:szCs w:val="24"/>
              </w:rPr>
            </w:pPr>
            <w:r w:rsidRPr="008731EB">
              <w:rPr>
                <w:rFonts w:ascii="Times New Roman" w:hAnsi="Times New Roman"/>
                <w:bCs/>
                <w:sz w:val="24"/>
                <w:szCs w:val="24"/>
              </w:rPr>
              <w:t>Основы духовно-нравственой культуры народов России</w:t>
            </w:r>
          </w:p>
        </w:tc>
        <w:tc>
          <w:tcPr>
            <w:tcW w:w="1134" w:type="dxa"/>
            <w:tcBorders>
              <w:top w:val="single" w:sz="4" w:space="0" w:color="auto"/>
              <w:left w:val="single" w:sz="4" w:space="0" w:color="auto"/>
              <w:bottom w:val="single" w:sz="4" w:space="0" w:color="auto"/>
              <w:right w:val="single" w:sz="4" w:space="0" w:color="auto"/>
            </w:tcBorders>
            <w:vAlign w:val="bottom"/>
            <w:hideMark/>
          </w:tcPr>
          <w:p w:rsidR="0035755F" w:rsidRPr="008731EB" w:rsidRDefault="0035755F" w:rsidP="0035755F">
            <w:pPr>
              <w:spacing w:line="240" w:lineRule="auto"/>
              <w:jc w:val="center"/>
              <w:rPr>
                <w:rFonts w:ascii="Times New Roman" w:hAnsi="Times New Roman"/>
                <w:bCs/>
                <w:sz w:val="24"/>
                <w:szCs w:val="24"/>
              </w:rPr>
            </w:pPr>
            <w:r w:rsidRPr="008731EB">
              <w:rPr>
                <w:rFonts w:ascii="Times New Roman" w:hAnsi="Times New Roman"/>
                <w:bCs/>
                <w:sz w:val="24"/>
                <w:szCs w:val="24"/>
              </w:rPr>
              <w:t>1</w:t>
            </w:r>
          </w:p>
        </w:tc>
        <w:tc>
          <w:tcPr>
            <w:tcW w:w="1276" w:type="dxa"/>
            <w:tcBorders>
              <w:top w:val="single" w:sz="4" w:space="0" w:color="auto"/>
              <w:left w:val="single" w:sz="4" w:space="0" w:color="auto"/>
              <w:bottom w:val="single" w:sz="4" w:space="0" w:color="auto"/>
              <w:right w:val="single" w:sz="4" w:space="0" w:color="auto"/>
            </w:tcBorders>
            <w:vAlign w:val="bottom"/>
          </w:tcPr>
          <w:p w:rsidR="0035755F" w:rsidRPr="008731EB" w:rsidRDefault="0035755F" w:rsidP="0035755F">
            <w:pPr>
              <w:spacing w:line="240" w:lineRule="auto"/>
              <w:jc w:val="center"/>
              <w:rPr>
                <w:rFonts w:ascii="Times New Roman" w:hAnsi="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35755F" w:rsidRPr="008731EB" w:rsidRDefault="0035755F" w:rsidP="0035755F">
            <w:pPr>
              <w:spacing w:line="240" w:lineRule="auto"/>
              <w:jc w:val="center"/>
              <w:rPr>
                <w:rFonts w:ascii="Times New Roman" w:hAnsi="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tcPr>
          <w:p w:rsidR="0035755F" w:rsidRPr="008731EB" w:rsidRDefault="0035755F" w:rsidP="0035755F">
            <w:pPr>
              <w:spacing w:line="240" w:lineRule="auto"/>
              <w:jc w:val="center"/>
              <w:rPr>
                <w:rFonts w:ascii="Times New Roman" w:hAnsi="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tcPr>
          <w:p w:rsidR="0035755F" w:rsidRPr="008731EB" w:rsidRDefault="0035755F" w:rsidP="0035755F">
            <w:pPr>
              <w:spacing w:line="240" w:lineRule="auto"/>
              <w:jc w:val="center"/>
              <w:rPr>
                <w:rFonts w:ascii="Times New Roman" w:hAnsi="Times New Roman"/>
                <w:bCs/>
                <w:sz w:val="24"/>
                <w:szCs w:val="24"/>
              </w:rPr>
            </w:pPr>
          </w:p>
        </w:tc>
      </w:tr>
      <w:tr w:rsidR="0035755F" w:rsidRPr="008731EB" w:rsidTr="008A7A75">
        <w:trPr>
          <w:trHeight w:val="416"/>
        </w:trPr>
        <w:tc>
          <w:tcPr>
            <w:tcW w:w="1951" w:type="dxa"/>
            <w:tcBorders>
              <w:top w:val="single" w:sz="4" w:space="0" w:color="auto"/>
              <w:left w:val="single" w:sz="4" w:space="0" w:color="auto"/>
              <w:bottom w:val="single" w:sz="4" w:space="0" w:color="auto"/>
              <w:right w:val="single" w:sz="4" w:space="0" w:color="auto"/>
            </w:tcBorders>
            <w:hideMark/>
          </w:tcPr>
          <w:p w:rsidR="0035755F" w:rsidRPr="008731EB" w:rsidRDefault="0035755F" w:rsidP="0035755F">
            <w:pPr>
              <w:spacing w:line="240" w:lineRule="auto"/>
              <w:jc w:val="both"/>
              <w:rPr>
                <w:rFonts w:ascii="Times New Roman" w:hAnsi="Times New Roman"/>
                <w:bCs/>
                <w:sz w:val="24"/>
                <w:szCs w:val="24"/>
              </w:rPr>
            </w:pPr>
            <w:r w:rsidRPr="008731EB">
              <w:rPr>
                <w:rFonts w:ascii="Times New Roman" w:hAnsi="Times New Roman"/>
                <w:bCs/>
                <w:sz w:val="24"/>
                <w:szCs w:val="24"/>
              </w:rPr>
              <w:t>Естественнонаучные предметы</w:t>
            </w:r>
          </w:p>
        </w:tc>
        <w:tc>
          <w:tcPr>
            <w:tcW w:w="1701" w:type="dxa"/>
            <w:tcBorders>
              <w:top w:val="single" w:sz="4" w:space="0" w:color="auto"/>
              <w:left w:val="single" w:sz="4" w:space="0" w:color="auto"/>
              <w:bottom w:val="single" w:sz="4" w:space="0" w:color="auto"/>
              <w:right w:val="single" w:sz="4" w:space="0" w:color="auto"/>
            </w:tcBorders>
            <w:hideMark/>
          </w:tcPr>
          <w:p w:rsidR="0035755F" w:rsidRPr="008731EB" w:rsidRDefault="0035755F" w:rsidP="0035755F">
            <w:pPr>
              <w:spacing w:line="240" w:lineRule="auto"/>
              <w:jc w:val="both"/>
              <w:rPr>
                <w:rFonts w:ascii="Times New Roman" w:hAnsi="Times New Roman"/>
                <w:bCs/>
                <w:sz w:val="24"/>
                <w:szCs w:val="24"/>
              </w:rPr>
            </w:pPr>
            <w:r w:rsidRPr="008731EB">
              <w:rPr>
                <w:rFonts w:ascii="Times New Roman" w:hAnsi="Times New Roman"/>
                <w:bCs/>
                <w:sz w:val="24"/>
                <w:szCs w:val="24"/>
              </w:rPr>
              <w:t>Биология</w:t>
            </w:r>
          </w:p>
        </w:tc>
        <w:tc>
          <w:tcPr>
            <w:tcW w:w="1134" w:type="dxa"/>
            <w:tcBorders>
              <w:top w:val="single" w:sz="4" w:space="0" w:color="auto"/>
              <w:left w:val="single" w:sz="4" w:space="0" w:color="auto"/>
              <w:bottom w:val="single" w:sz="4" w:space="0" w:color="auto"/>
              <w:right w:val="single" w:sz="4" w:space="0" w:color="auto"/>
            </w:tcBorders>
            <w:vAlign w:val="bottom"/>
          </w:tcPr>
          <w:p w:rsidR="0035755F" w:rsidRPr="008731EB" w:rsidRDefault="0035755F" w:rsidP="0035755F">
            <w:pPr>
              <w:spacing w:line="240" w:lineRule="auto"/>
              <w:jc w:val="center"/>
              <w:rPr>
                <w:rFonts w:ascii="Times New Roman" w:hAnsi="Times New Roman"/>
                <w:bCs/>
                <w:sz w:val="24"/>
                <w:szCs w:val="24"/>
              </w:rPr>
            </w:pPr>
          </w:p>
        </w:tc>
        <w:tc>
          <w:tcPr>
            <w:tcW w:w="1276" w:type="dxa"/>
            <w:tcBorders>
              <w:top w:val="single" w:sz="4" w:space="0" w:color="auto"/>
              <w:left w:val="single" w:sz="4" w:space="0" w:color="auto"/>
              <w:bottom w:val="single" w:sz="4" w:space="0" w:color="auto"/>
              <w:right w:val="single" w:sz="4" w:space="0" w:color="auto"/>
            </w:tcBorders>
            <w:vAlign w:val="bottom"/>
          </w:tcPr>
          <w:p w:rsidR="0035755F" w:rsidRPr="008731EB" w:rsidRDefault="0035755F" w:rsidP="0035755F">
            <w:pPr>
              <w:spacing w:line="240" w:lineRule="auto"/>
              <w:jc w:val="center"/>
              <w:rPr>
                <w:rFonts w:ascii="Times New Roman" w:hAnsi="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35755F" w:rsidRPr="008731EB" w:rsidRDefault="0035755F" w:rsidP="0035755F">
            <w:pPr>
              <w:spacing w:line="240" w:lineRule="auto"/>
              <w:jc w:val="center"/>
              <w:rPr>
                <w:rFonts w:ascii="Times New Roman" w:hAnsi="Times New Roman"/>
                <w:bCs/>
                <w:sz w:val="24"/>
                <w:szCs w:val="24"/>
              </w:rPr>
            </w:pPr>
            <w:r w:rsidRPr="008731EB">
              <w:rPr>
                <w:rFonts w:ascii="Times New Roman" w:hAnsi="Times New Roman"/>
                <w:bCs/>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35755F" w:rsidRPr="008731EB" w:rsidRDefault="0035755F" w:rsidP="0035755F">
            <w:pPr>
              <w:spacing w:line="240" w:lineRule="auto"/>
              <w:jc w:val="center"/>
              <w:rPr>
                <w:rFonts w:ascii="Times New Roman" w:hAnsi="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tcPr>
          <w:p w:rsidR="0035755F" w:rsidRPr="008731EB" w:rsidRDefault="0035755F" w:rsidP="0035755F">
            <w:pPr>
              <w:spacing w:line="240" w:lineRule="auto"/>
              <w:jc w:val="center"/>
              <w:rPr>
                <w:rFonts w:ascii="Times New Roman" w:hAnsi="Times New Roman"/>
                <w:bCs/>
                <w:sz w:val="24"/>
                <w:szCs w:val="24"/>
              </w:rPr>
            </w:pPr>
          </w:p>
        </w:tc>
      </w:tr>
      <w:tr w:rsidR="0035755F" w:rsidRPr="008731EB" w:rsidTr="008A7A75">
        <w:trPr>
          <w:trHeight w:val="416"/>
        </w:trPr>
        <w:tc>
          <w:tcPr>
            <w:tcW w:w="1951" w:type="dxa"/>
            <w:tcBorders>
              <w:top w:val="single" w:sz="4" w:space="0" w:color="auto"/>
              <w:left w:val="single" w:sz="4" w:space="0" w:color="auto"/>
              <w:bottom w:val="single" w:sz="4" w:space="0" w:color="auto"/>
              <w:right w:val="single" w:sz="4" w:space="0" w:color="auto"/>
            </w:tcBorders>
            <w:hideMark/>
          </w:tcPr>
          <w:p w:rsidR="0035755F" w:rsidRPr="008731EB" w:rsidRDefault="0035755F" w:rsidP="0035755F">
            <w:pPr>
              <w:spacing w:line="240" w:lineRule="auto"/>
              <w:jc w:val="both"/>
              <w:rPr>
                <w:rFonts w:ascii="Times New Roman" w:hAnsi="Times New Roman"/>
                <w:b/>
                <w:bCs/>
                <w:sz w:val="24"/>
                <w:szCs w:val="24"/>
              </w:rPr>
            </w:pPr>
            <w:r w:rsidRPr="008731EB">
              <w:rPr>
                <w:rFonts w:ascii="Times New Roman" w:hAnsi="Times New Roman"/>
                <w:b/>
                <w:bCs/>
                <w:sz w:val="24"/>
                <w:szCs w:val="24"/>
              </w:rPr>
              <w:t>Итого</w:t>
            </w:r>
          </w:p>
        </w:tc>
        <w:tc>
          <w:tcPr>
            <w:tcW w:w="1701" w:type="dxa"/>
            <w:tcBorders>
              <w:top w:val="single" w:sz="4" w:space="0" w:color="auto"/>
              <w:left w:val="single" w:sz="4" w:space="0" w:color="auto"/>
              <w:bottom w:val="single" w:sz="4" w:space="0" w:color="auto"/>
              <w:right w:val="single" w:sz="4" w:space="0" w:color="auto"/>
            </w:tcBorders>
          </w:tcPr>
          <w:p w:rsidR="0035755F" w:rsidRPr="008731EB" w:rsidRDefault="0035755F" w:rsidP="0035755F">
            <w:pPr>
              <w:spacing w:line="240" w:lineRule="auto"/>
              <w:jc w:val="both"/>
              <w:rPr>
                <w:rFonts w:ascii="Times New Roman" w:hAnsi="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hideMark/>
          </w:tcPr>
          <w:p w:rsidR="0035755F" w:rsidRPr="008731EB" w:rsidRDefault="0035755F" w:rsidP="0035755F">
            <w:pPr>
              <w:spacing w:line="240" w:lineRule="auto"/>
              <w:jc w:val="center"/>
              <w:rPr>
                <w:rFonts w:ascii="Times New Roman" w:hAnsi="Times New Roman"/>
                <w:bCs/>
                <w:sz w:val="24"/>
                <w:szCs w:val="24"/>
              </w:rPr>
            </w:pPr>
            <w:r w:rsidRPr="008731EB">
              <w:rPr>
                <w:rFonts w:ascii="Times New Roman" w:hAnsi="Times New Roman"/>
                <w:bCs/>
                <w:sz w:val="24"/>
                <w:szCs w:val="24"/>
              </w:rPr>
              <w:t>29</w:t>
            </w:r>
          </w:p>
        </w:tc>
        <w:tc>
          <w:tcPr>
            <w:tcW w:w="1276" w:type="dxa"/>
            <w:tcBorders>
              <w:top w:val="single" w:sz="4" w:space="0" w:color="auto"/>
              <w:left w:val="single" w:sz="4" w:space="0" w:color="auto"/>
              <w:bottom w:val="single" w:sz="4" w:space="0" w:color="auto"/>
              <w:right w:val="single" w:sz="4" w:space="0" w:color="auto"/>
            </w:tcBorders>
            <w:vAlign w:val="bottom"/>
            <w:hideMark/>
          </w:tcPr>
          <w:p w:rsidR="0035755F" w:rsidRPr="008731EB" w:rsidRDefault="0035755F" w:rsidP="0035755F">
            <w:pPr>
              <w:spacing w:line="240" w:lineRule="auto"/>
              <w:jc w:val="center"/>
              <w:rPr>
                <w:rFonts w:ascii="Times New Roman" w:hAnsi="Times New Roman"/>
                <w:bCs/>
                <w:sz w:val="24"/>
                <w:szCs w:val="24"/>
              </w:rPr>
            </w:pPr>
            <w:r>
              <w:rPr>
                <w:rFonts w:ascii="Times New Roman" w:hAnsi="Times New Roman"/>
                <w:bCs/>
                <w:sz w:val="24"/>
                <w:szCs w:val="24"/>
              </w:rPr>
              <w:t>30</w:t>
            </w:r>
          </w:p>
        </w:tc>
        <w:tc>
          <w:tcPr>
            <w:tcW w:w="1134" w:type="dxa"/>
            <w:tcBorders>
              <w:top w:val="single" w:sz="4" w:space="0" w:color="auto"/>
              <w:left w:val="single" w:sz="4" w:space="0" w:color="auto"/>
              <w:bottom w:val="single" w:sz="4" w:space="0" w:color="auto"/>
              <w:right w:val="single" w:sz="4" w:space="0" w:color="auto"/>
            </w:tcBorders>
            <w:hideMark/>
          </w:tcPr>
          <w:p w:rsidR="0035755F" w:rsidRPr="008731EB" w:rsidRDefault="0035755F" w:rsidP="000D01C4">
            <w:pPr>
              <w:spacing w:line="240" w:lineRule="auto"/>
              <w:jc w:val="center"/>
              <w:rPr>
                <w:rFonts w:ascii="Times New Roman" w:hAnsi="Times New Roman"/>
                <w:bCs/>
                <w:sz w:val="24"/>
                <w:szCs w:val="24"/>
              </w:rPr>
            </w:pPr>
            <w:r w:rsidRPr="008731EB">
              <w:rPr>
                <w:rFonts w:ascii="Times New Roman" w:hAnsi="Times New Roman"/>
                <w:bCs/>
                <w:sz w:val="24"/>
                <w:szCs w:val="24"/>
              </w:rPr>
              <w:t>3</w:t>
            </w:r>
            <w:r w:rsidR="000D01C4">
              <w:rPr>
                <w:rFonts w:ascii="Times New Roman" w:hAnsi="Times New Roman"/>
                <w:bCs/>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35755F" w:rsidRPr="008731EB" w:rsidRDefault="0035755F" w:rsidP="0035755F">
            <w:pPr>
              <w:spacing w:line="240" w:lineRule="auto"/>
              <w:jc w:val="center"/>
              <w:rPr>
                <w:rFonts w:ascii="Times New Roman" w:hAnsi="Times New Roman"/>
                <w:bCs/>
                <w:sz w:val="24"/>
                <w:szCs w:val="24"/>
              </w:rPr>
            </w:pPr>
            <w:r w:rsidRPr="008731EB">
              <w:rPr>
                <w:rFonts w:ascii="Times New Roman" w:hAnsi="Times New Roman"/>
                <w:bCs/>
                <w:sz w:val="24"/>
                <w:szCs w:val="24"/>
              </w:rPr>
              <w:t>32</w:t>
            </w:r>
          </w:p>
        </w:tc>
        <w:tc>
          <w:tcPr>
            <w:tcW w:w="992" w:type="dxa"/>
            <w:tcBorders>
              <w:top w:val="single" w:sz="4" w:space="0" w:color="auto"/>
              <w:left w:val="single" w:sz="4" w:space="0" w:color="auto"/>
              <w:bottom w:val="single" w:sz="4" w:space="0" w:color="auto"/>
              <w:right w:val="single" w:sz="4" w:space="0" w:color="auto"/>
            </w:tcBorders>
          </w:tcPr>
          <w:p w:rsidR="0035755F" w:rsidRPr="008731EB" w:rsidRDefault="0035755F" w:rsidP="0035755F">
            <w:pPr>
              <w:spacing w:line="240" w:lineRule="auto"/>
              <w:jc w:val="center"/>
              <w:rPr>
                <w:rFonts w:ascii="Times New Roman" w:hAnsi="Times New Roman"/>
                <w:bCs/>
                <w:sz w:val="24"/>
                <w:szCs w:val="24"/>
              </w:rPr>
            </w:pPr>
            <w:r w:rsidRPr="008731EB">
              <w:rPr>
                <w:rFonts w:ascii="Times New Roman" w:hAnsi="Times New Roman"/>
                <w:bCs/>
                <w:sz w:val="24"/>
                <w:szCs w:val="24"/>
              </w:rPr>
              <w:t>33</w:t>
            </w:r>
          </w:p>
        </w:tc>
      </w:tr>
    </w:tbl>
    <w:p w:rsidR="008731EB" w:rsidRDefault="008731EB" w:rsidP="008731EB">
      <w:pPr>
        <w:rPr>
          <w:b/>
          <w:sz w:val="24"/>
          <w:szCs w:val="24"/>
        </w:rPr>
      </w:pPr>
    </w:p>
    <w:p w:rsidR="00AB04D6" w:rsidRDefault="00AB04D6" w:rsidP="00A62A33">
      <w:pPr>
        <w:spacing w:after="0" w:line="240" w:lineRule="auto"/>
        <w:rPr>
          <w:rFonts w:ascii="Times New Roman" w:hAnsi="Times New Roman"/>
          <w:bCs/>
          <w:sz w:val="24"/>
          <w:szCs w:val="24"/>
        </w:rPr>
      </w:pPr>
    </w:p>
    <w:p w:rsidR="00AB04D6" w:rsidRDefault="00AB04D6" w:rsidP="00A62A33">
      <w:pPr>
        <w:spacing w:after="0" w:line="240" w:lineRule="auto"/>
        <w:rPr>
          <w:rFonts w:ascii="Times New Roman" w:hAnsi="Times New Roman"/>
          <w:bCs/>
          <w:sz w:val="24"/>
          <w:szCs w:val="24"/>
        </w:rPr>
      </w:pPr>
    </w:p>
    <w:p w:rsidR="00AB04D6" w:rsidRDefault="00AB04D6" w:rsidP="00A62A33">
      <w:pPr>
        <w:spacing w:after="0" w:line="240" w:lineRule="auto"/>
        <w:rPr>
          <w:rFonts w:ascii="Times New Roman" w:hAnsi="Times New Roman"/>
          <w:bCs/>
          <w:sz w:val="24"/>
          <w:szCs w:val="24"/>
        </w:rPr>
      </w:pPr>
    </w:p>
    <w:p w:rsidR="00AB04D6" w:rsidRDefault="00AB04D6" w:rsidP="00A62A33">
      <w:pPr>
        <w:spacing w:after="0" w:line="240" w:lineRule="auto"/>
        <w:rPr>
          <w:rFonts w:ascii="Times New Roman" w:hAnsi="Times New Roman"/>
          <w:bCs/>
          <w:sz w:val="24"/>
          <w:szCs w:val="24"/>
        </w:rPr>
      </w:pPr>
    </w:p>
    <w:p w:rsidR="00AB04D6" w:rsidRDefault="00AB04D6" w:rsidP="00A62A33">
      <w:pPr>
        <w:spacing w:after="0" w:line="240" w:lineRule="auto"/>
        <w:rPr>
          <w:rFonts w:ascii="Times New Roman" w:hAnsi="Times New Roman"/>
          <w:bCs/>
          <w:sz w:val="24"/>
          <w:szCs w:val="24"/>
        </w:rPr>
      </w:pPr>
    </w:p>
    <w:p w:rsidR="00AB04D6" w:rsidRDefault="00AB04D6" w:rsidP="00A62A33">
      <w:pPr>
        <w:spacing w:after="0" w:line="240" w:lineRule="auto"/>
        <w:rPr>
          <w:rFonts w:ascii="Times New Roman" w:hAnsi="Times New Roman"/>
          <w:bCs/>
          <w:sz w:val="24"/>
          <w:szCs w:val="24"/>
        </w:rPr>
      </w:pPr>
    </w:p>
    <w:p w:rsidR="00AB04D6" w:rsidRDefault="00AB04D6" w:rsidP="00A62A33">
      <w:pPr>
        <w:spacing w:after="0" w:line="240" w:lineRule="auto"/>
        <w:rPr>
          <w:rFonts w:ascii="Times New Roman" w:hAnsi="Times New Roman"/>
          <w:bCs/>
          <w:sz w:val="24"/>
          <w:szCs w:val="24"/>
        </w:rPr>
      </w:pPr>
    </w:p>
    <w:p w:rsidR="00AB04D6" w:rsidRDefault="00AB04D6" w:rsidP="00A62A33">
      <w:pPr>
        <w:spacing w:after="0" w:line="240" w:lineRule="auto"/>
        <w:rPr>
          <w:rFonts w:ascii="Times New Roman" w:hAnsi="Times New Roman"/>
          <w:bCs/>
          <w:sz w:val="24"/>
          <w:szCs w:val="24"/>
        </w:rPr>
      </w:pPr>
    </w:p>
    <w:p w:rsidR="00AB04D6" w:rsidRDefault="00AB04D6" w:rsidP="00A62A33">
      <w:pPr>
        <w:spacing w:after="0" w:line="240" w:lineRule="auto"/>
        <w:rPr>
          <w:rFonts w:ascii="Times New Roman" w:hAnsi="Times New Roman"/>
          <w:bCs/>
          <w:sz w:val="24"/>
          <w:szCs w:val="24"/>
        </w:rPr>
      </w:pPr>
    </w:p>
    <w:p w:rsidR="00AB04D6" w:rsidRDefault="00AB04D6" w:rsidP="00A62A33">
      <w:pPr>
        <w:spacing w:after="0" w:line="240" w:lineRule="auto"/>
        <w:rPr>
          <w:rFonts w:ascii="Times New Roman" w:hAnsi="Times New Roman"/>
          <w:bCs/>
          <w:sz w:val="24"/>
          <w:szCs w:val="24"/>
        </w:rPr>
      </w:pPr>
    </w:p>
    <w:p w:rsidR="00AB04D6" w:rsidRDefault="00AB04D6" w:rsidP="00A62A33">
      <w:pPr>
        <w:spacing w:after="0" w:line="240" w:lineRule="auto"/>
        <w:rPr>
          <w:rFonts w:ascii="Times New Roman" w:hAnsi="Times New Roman"/>
          <w:bCs/>
          <w:sz w:val="24"/>
          <w:szCs w:val="24"/>
        </w:rPr>
      </w:pPr>
    </w:p>
    <w:p w:rsidR="00AB04D6" w:rsidRDefault="00AB04D6" w:rsidP="00A62A33">
      <w:pPr>
        <w:spacing w:after="0" w:line="240" w:lineRule="auto"/>
        <w:rPr>
          <w:rFonts w:ascii="Times New Roman" w:hAnsi="Times New Roman"/>
          <w:bCs/>
          <w:sz w:val="24"/>
          <w:szCs w:val="24"/>
        </w:rPr>
      </w:pPr>
    </w:p>
    <w:p w:rsidR="00AB04D6" w:rsidRDefault="00AB04D6" w:rsidP="00A62A33">
      <w:pPr>
        <w:spacing w:after="0" w:line="240" w:lineRule="auto"/>
        <w:rPr>
          <w:rFonts w:ascii="Times New Roman" w:hAnsi="Times New Roman"/>
          <w:bCs/>
          <w:sz w:val="24"/>
          <w:szCs w:val="24"/>
        </w:rPr>
      </w:pPr>
    </w:p>
    <w:p w:rsidR="00AB04D6" w:rsidRDefault="00AB04D6" w:rsidP="00A62A33">
      <w:pPr>
        <w:spacing w:after="0" w:line="240" w:lineRule="auto"/>
        <w:rPr>
          <w:rFonts w:ascii="Times New Roman" w:hAnsi="Times New Roman"/>
          <w:bCs/>
          <w:sz w:val="24"/>
          <w:szCs w:val="24"/>
        </w:rPr>
      </w:pPr>
    </w:p>
    <w:p w:rsidR="00AB04D6" w:rsidRDefault="00AB04D6" w:rsidP="00A62A33">
      <w:pPr>
        <w:spacing w:after="0" w:line="240" w:lineRule="auto"/>
        <w:rPr>
          <w:rFonts w:ascii="Times New Roman" w:hAnsi="Times New Roman"/>
          <w:bCs/>
          <w:sz w:val="24"/>
          <w:szCs w:val="24"/>
        </w:rPr>
      </w:pPr>
    </w:p>
    <w:p w:rsidR="00AB04D6" w:rsidRDefault="00AB04D6" w:rsidP="00A62A33">
      <w:pPr>
        <w:spacing w:after="0" w:line="240" w:lineRule="auto"/>
        <w:rPr>
          <w:rFonts w:ascii="Times New Roman" w:hAnsi="Times New Roman"/>
          <w:bCs/>
          <w:sz w:val="24"/>
          <w:szCs w:val="24"/>
        </w:rPr>
      </w:pPr>
    </w:p>
    <w:p w:rsidR="00AB04D6" w:rsidRDefault="00AB04D6" w:rsidP="00A62A33">
      <w:pPr>
        <w:spacing w:after="0" w:line="240" w:lineRule="auto"/>
        <w:rPr>
          <w:rFonts w:ascii="Times New Roman" w:hAnsi="Times New Roman"/>
          <w:bCs/>
          <w:sz w:val="24"/>
          <w:szCs w:val="24"/>
        </w:rPr>
      </w:pPr>
    </w:p>
    <w:p w:rsidR="00AB04D6" w:rsidRDefault="00AB04D6" w:rsidP="00A62A33">
      <w:pPr>
        <w:spacing w:after="0" w:line="240" w:lineRule="auto"/>
        <w:rPr>
          <w:rFonts w:ascii="Times New Roman" w:hAnsi="Times New Roman"/>
          <w:bCs/>
          <w:sz w:val="24"/>
          <w:szCs w:val="24"/>
        </w:rPr>
      </w:pPr>
    </w:p>
    <w:p w:rsidR="00AB04D6" w:rsidRDefault="00AB04D6" w:rsidP="00A62A33">
      <w:pPr>
        <w:spacing w:after="0" w:line="240" w:lineRule="auto"/>
        <w:rPr>
          <w:rFonts w:ascii="Times New Roman" w:hAnsi="Times New Roman"/>
          <w:bCs/>
          <w:sz w:val="24"/>
          <w:szCs w:val="24"/>
        </w:rPr>
      </w:pPr>
    </w:p>
    <w:p w:rsidR="00AB04D6" w:rsidRDefault="00AB04D6" w:rsidP="00A62A33">
      <w:pPr>
        <w:spacing w:after="0" w:line="240" w:lineRule="auto"/>
        <w:rPr>
          <w:rFonts w:ascii="Times New Roman" w:hAnsi="Times New Roman"/>
          <w:bCs/>
          <w:sz w:val="24"/>
          <w:szCs w:val="24"/>
        </w:rPr>
      </w:pPr>
    </w:p>
    <w:p w:rsidR="00AB04D6" w:rsidRDefault="00AB04D6" w:rsidP="00A62A33">
      <w:pPr>
        <w:spacing w:after="0" w:line="240" w:lineRule="auto"/>
        <w:rPr>
          <w:rFonts w:ascii="Times New Roman" w:hAnsi="Times New Roman"/>
          <w:bCs/>
          <w:sz w:val="24"/>
          <w:szCs w:val="24"/>
        </w:rPr>
      </w:pPr>
    </w:p>
    <w:p w:rsidR="00AB04D6" w:rsidRDefault="00AB04D6" w:rsidP="00A62A33">
      <w:pPr>
        <w:spacing w:after="0" w:line="240" w:lineRule="auto"/>
        <w:rPr>
          <w:rFonts w:ascii="Times New Roman" w:hAnsi="Times New Roman"/>
          <w:bCs/>
          <w:sz w:val="24"/>
          <w:szCs w:val="24"/>
        </w:rPr>
      </w:pPr>
    </w:p>
    <w:p w:rsidR="00AB04D6" w:rsidRDefault="00AB04D6" w:rsidP="00A62A33">
      <w:pPr>
        <w:spacing w:after="0" w:line="240" w:lineRule="auto"/>
        <w:rPr>
          <w:rFonts w:ascii="Times New Roman" w:hAnsi="Times New Roman"/>
          <w:bCs/>
          <w:sz w:val="24"/>
          <w:szCs w:val="24"/>
        </w:rPr>
      </w:pPr>
    </w:p>
    <w:p w:rsidR="00AB04D6" w:rsidRDefault="00AB04D6" w:rsidP="00A62A33">
      <w:pPr>
        <w:spacing w:after="0" w:line="240" w:lineRule="auto"/>
        <w:rPr>
          <w:rFonts w:ascii="Times New Roman" w:hAnsi="Times New Roman"/>
          <w:bCs/>
          <w:sz w:val="24"/>
          <w:szCs w:val="24"/>
        </w:rPr>
      </w:pPr>
    </w:p>
    <w:p w:rsidR="00AB04D6" w:rsidRDefault="00AB04D6" w:rsidP="00A62A33">
      <w:pPr>
        <w:spacing w:after="0" w:line="240" w:lineRule="auto"/>
        <w:rPr>
          <w:rFonts w:ascii="Times New Roman" w:hAnsi="Times New Roman"/>
          <w:bCs/>
          <w:sz w:val="24"/>
          <w:szCs w:val="24"/>
        </w:rPr>
      </w:pPr>
    </w:p>
    <w:p w:rsidR="00AB04D6" w:rsidRPr="00093846" w:rsidRDefault="00AB04D6" w:rsidP="00A62A33">
      <w:pPr>
        <w:spacing w:after="0" w:line="240" w:lineRule="auto"/>
        <w:rPr>
          <w:rStyle w:val="Zag11"/>
          <w:rFonts w:ascii="Times New Roman" w:eastAsia="@Arial Unicode MS" w:hAnsi="Times New Roman"/>
          <w:sz w:val="24"/>
          <w:szCs w:val="24"/>
          <w:lang w:eastAsia="ru-RU"/>
        </w:rPr>
      </w:pPr>
    </w:p>
    <w:p w:rsidR="002E2B08" w:rsidRPr="00093846" w:rsidRDefault="00996271" w:rsidP="002E2B08">
      <w:pPr>
        <w:pStyle w:val="3"/>
        <w:ind w:left="709"/>
        <w:rPr>
          <w:sz w:val="24"/>
          <w:szCs w:val="24"/>
        </w:rPr>
      </w:pPr>
      <w:bookmarkStart w:id="404" w:name="_Toc443310461"/>
      <w:r w:rsidRPr="00093846">
        <w:rPr>
          <w:sz w:val="24"/>
          <w:szCs w:val="24"/>
        </w:rPr>
        <w:t>3.1.1.</w:t>
      </w:r>
      <w:r w:rsidR="003C5F2B" w:rsidRPr="00093846">
        <w:rPr>
          <w:sz w:val="24"/>
          <w:szCs w:val="24"/>
        </w:rPr>
        <w:t xml:space="preserve">Годовой </w:t>
      </w:r>
      <w:r w:rsidR="00D051E4" w:rsidRPr="00093846">
        <w:rPr>
          <w:sz w:val="24"/>
          <w:szCs w:val="24"/>
        </w:rPr>
        <w:t xml:space="preserve"> календарный учебный график</w:t>
      </w:r>
      <w:bookmarkStart w:id="405" w:name="_Toc443310462"/>
      <w:bookmarkEnd w:id="404"/>
      <w:r w:rsidR="00085678">
        <w:rPr>
          <w:sz w:val="24"/>
          <w:szCs w:val="24"/>
        </w:rPr>
        <w:t xml:space="preserve"> на 20</w:t>
      </w:r>
      <w:r w:rsidR="000D01C4">
        <w:rPr>
          <w:sz w:val="24"/>
          <w:szCs w:val="24"/>
        </w:rPr>
        <w:t>21</w:t>
      </w:r>
      <w:r w:rsidR="00085678">
        <w:rPr>
          <w:sz w:val="24"/>
          <w:szCs w:val="24"/>
        </w:rPr>
        <w:t>-20</w:t>
      </w:r>
      <w:r w:rsidR="008731EB">
        <w:rPr>
          <w:sz w:val="24"/>
          <w:szCs w:val="24"/>
        </w:rPr>
        <w:t>2</w:t>
      </w:r>
      <w:r w:rsidR="000D01C4">
        <w:rPr>
          <w:sz w:val="24"/>
          <w:szCs w:val="24"/>
        </w:rPr>
        <w:t>2</w:t>
      </w:r>
      <w:r w:rsidR="002E2B08" w:rsidRPr="00093846">
        <w:rPr>
          <w:sz w:val="24"/>
          <w:szCs w:val="24"/>
        </w:rPr>
        <w:t xml:space="preserve"> учебный год</w:t>
      </w:r>
    </w:p>
    <w:p w:rsidR="00003955" w:rsidRPr="00003955" w:rsidRDefault="00003955" w:rsidP="00003955">
      <w:pPr>
        <w:spacing w:after="0" w:line="240" w:lineRule="auto"/>
        <w:jc w:val="center"/>
        <w:outlineLvl w:val="1"/>
        <w:rPr>
          <w:rFonts w:ascii="Times New Roman" w:eastAsia="Times New Roman" w:hAnsi="Times New Roman"/>
          <w:bCs/>
          <w:sz w:val="24"/>
          <w:szCs w:val="24"/>
          <w:lang w:eastAsia="ru-RU"/>
        </w:rPr>
      </w:pPr>
      <w:r w:rsidRPr="0014740C">
        <w:rPr>
          <w:rFonts w:ascii="Times New Roman" w:eastAsia="Times New Roman" w:hAnsi="Times New Roman"/>
          <w:bCs/>
          <w:sz w:val="24"/>
          <w:szCs w:val="24"/>
          <w:lang w:eastAsia="ru-RU"/>
        </w:rPr>
        <w:t>Основное общее образование (5-9 классы)</w:t>
      </w:r>
    </w:p>
    <w:p w:rsidR="000D01C4" w:rsidRPr="00CD6B15" w:rsidRDefault="000D01C4" w:rsidP="000D01C4">
      <w:pPr>
        <w:spacing w:before="100" w:beforeAutospacing="1" w:after="100" w:afterAutospacing="1" w:line="240" w:lineRule="auto"/>
        <w:jc w:val="both"/>
        <w:rPr>
          <w:rFonts w:ascii="Times New Roman" w:eastAsia="Times New Roman" w:hAnsi="Times New Roman"/>
          <w:sz w:val="24"/>
          <w:szCs w:val="24"/>
          <w:lang w:eastAsia="ru-RU"/>
        </w:rPr>
      </w:pPr>
      <w:r w:rsidRPr="00CD6B15">
        <w:rPr>
          <w:rFonts w:ascii="Times New Roman" w:eastAsia="Times New Roman" w:hAnsi="Times New Roman"/>
          <w:bCs/>
          <w:sz w:val="24"/>
          <w:szCs w:val="24"/>
          <w:lang w:eastAsia="ru-RU"/>
        </w:rPr>
        <w:t>1. Начало учебного года</w:t>
      </w:r>
    </w:p>
    <w:p w:rsidR="000D01C4" w:rsidRPr="00CD6B15" w:rsidRDefault="000D01C4" w:rsidP="000D01C4">
      <w:pPr>
        <w:tabs>
          <w:tab w:val="left" w:pos="284"/>
        </w:tabs>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01.09.2021</w:t>
      </w:r>
      <w:r w:rsidRPr="00CD6B15">
        <w:rPr>
          <w:rFonts w:ascii="Times New Roman" w:eastAsia="Times New Roman" w:hAnsi="Times New Roman"/>
          <w:sz w:val="24"/>
          <w:szCs w:val="24"/>
          <w:lang w:eastAsia="ru-RU"/>
        </w:rPr>
        <w:t xml:space="preserve"> г.</w:t>
      </w:r>
    </w:p>
    <w:p w:rsidR="000D01C4" w:rsidRPr="00CD6B15" w:rsidRDefault="000D01C4" w:rsidP="000D01C4">
      <w:pPr>
        <w:tabs>
          <w:tab w:val="left" w:pos="284"/>
        </w:tabs>
        <w:spacing w:before="100" w:beforeAutospacing="1" w:after="100" w:afterAutospacing="1" w:line="240" w:lineRule="auto"/>
        <w:rPr>
          <w:rFonts w:ascii="Times New Roman" w:eastAsia="Times New Roman" w:hAnsi="Times New Roman"/>
          <w:sz w:val="24"/>
          <w:szCs w:val="24"/>
          <w:lang w:eastAsia="ru-RU"/>
        </w:rPr>
      </w:pPr>
      <w:r w:rsidRPr="00CD6B15">
        <w:rPr>
          <w:rFonts w:ascii="Times New Roman" w:eastAsia="Times New Roman" w:hAnsi="Times New Roman"/>
          <w:bCs/>
          <w:sz w:val="24"/>
          <w:szCs w:val="24"/>
          <w:lang w:eastAsia="ru-RU"/>
        </w:rPr>
        <w:t>2. Окончание учебного года:</w:t>
      </w:r>
    </w:p>
    <w:p w:rsidR="000D01C4" w:rsidRPr="00CD6B15" w:rsidRDefault="000D01C4" w:rsidP="000D01C4">
      <w:pPr>
        <w:tabs>
          <w:tab w:val="left" w:pos="284"/>
        </w:tabs>
        <w:spacing w:before="100" w:beforeAutospacing="1" w:after="100" w:afterAutospacing="1"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27.05.2022г.</w:t>
      </w:r>
    </w:p>
    <w:p w:rsidR="000D01C4" w:rsidRPr="00CD6B15" w:rsidRDefault="000D01C4" w:rsidP="000D01C4">
      <w:pPr>
        <w:tabs>
          <w:tab w:val="left" w:pos="284"/>
        </w:tabs>
        <w:spacing w:before="100" w:beforeAutospacing="1" w:after="100" w:afterAutospacing="1" w:line="240" w:lineRule="auto"/>
        <w:jc w:val="both"/>
        <w:rPr>
          <w:rFonts w:ascii="Times New Roman" w:eastAsia="Times New Roman" w:hAnsi="Times New Roman"/>
          <w:sz w:val="24"/>
          <w:szCs w:val="24"/>
          <w:lang w:eastAsia="ru-RU"/>
        </w:rPr>
      </w:pPr>
      <w:r w:rsidRPr="00CD6B15">
        <w:rPr>
          <w:rFonts w:ascii="Times New Roman" w:eastAsia="Times New Roman" w:hAnsi="Times New Roman"/>
          <w:bCs/>
          <w:sz w:val="24"/>
          <w:szCs w:val="24"/>
          <w:lang w:eastAsia="ru-RU"/>
        </w:rPr>
        <w:t xml:space="preserve">3. Начало учебных занятий </w:t>
      </w:r>
    </w:p>
    <w:p w:rsidR="000D01C4" w:rsidRPr="00CD6B15" w:rsidRDefault="000D01C4" w:rsidP="000D01C4">
      <w:pPr>
        <w:tabs>
          <w:tab w:val="left" w:pos="284"/>
        </w:tabs>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1-9 </w:t>
      </w:r>
      <w:r w:rsidRPr="00CD6B15">
        <w:rPr>
          <w:rFonts w:ascii="Times New Roman" w:eastAsia="Times New Roman" w:hAnsi="Times New Roman"/>
          <w:sz w:val="24"/>
          <w:szCs w:val="24"/>
          <w:lang w:eastAsia="ru-RU"/>
        </w:rPr>
        <w:t>классах – 8.30 час.</w:t>
      </w:r>
    </w:p>
    <w:p w:rsidR="000D01C4" w:rsidRPr="00CD6B15" w:rsidRDefault="000D01C4" w:rsidP="000D01C4">
      <w:pPr>
        <w:tabs>
          <w:tab w:val="left" w:pos="284"/>
        </w:tabs>
        <w:spacing w:before="100" w:beforeAutospacing="1" w:after="100" w:afterAutospacing="1" w:line="240" w:lineRule="auto"/>
        <w:rPr>
          <w:rFonts w:ascii="Times New Roman" w:eastAsia="Times New Roman" w:hAnsi="Times New Roman"/>
          <w:sz w:val="24"/>
          <w:szCs w:val="24"/>
          <w:lang w:eastAsia="ru-RU"/>
        </w:rPr>
      </w:pPr>
      <w:r w:rsidRPr="00CD6B15">
        <w:rPr>
          <w:rFonts w:ascii="Times New Roman" w:eastAsia="Times New Roman" w:hAnsi="Times New Roman"/>
          <w:bCs/>
          <w:sz w:val="24"/>
          <w:szCs w:val="24"/>
          <w:lang w:eastAsia="ru-RU"/>
        </w:rPr>
        <w:t>4. Сменность занятий</w:t>
      </w:r>
    </w:p>
    <w:p w:rsidR="000D01C4" w:rsidRPr="00CD6B15" w:rsidRDefault="000D01C4" w:rsidP="000D01C4">
      <w:pPr>
        <w:tabs>
          <w:tab w:val="left" w:pos="284"/>
        </w:tabs>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Внеурочная деятельность в условиях пандемии короновирусной инфекции реализуется в выходные, праздничные  и каникулярные дни с 1 сентября 2021 г по 31 декабря 2021 г. до снятия ограничительных  мер.  После снятия ограничительных мер внеурочная деятельность </w:t>
      </w:r>
      <w:r w:rsidRPr="00CD6B15">
        <w:rPr>
          <w:rFonts w:ascii="Times New Roman" w:eastAsia="Times New Roman" w:hAnsi="Times New Roman"/>
          <w:sz w:val="24"/>
          <w:szCs w:val="24"/>
          <w:lang w:eastAsia="ru-RU"/>
        </w:rPr>
        <w:t xml:space="preserve">организуются не ранее чем через час после основных занятий </w:t>
      </w:r>
      <w:r>
        <w:rPr>
          <w:rFonts w:ascii="Times New Roman" w:eastAsia="Times New Roman" w:hAnsi="Times New Roman"/>
          <w:sz w:val="24"/>
          <w:szCs w:val="24"/>
          <w:lang w:eastAsia="ru-RU"/>
        </w:rPr>
        <w:t>.</w:t>
      </w:r>
    </w:p>
    <w:p w:rsidR="000D01C4" w:rsidRPr="00CD6B15" w:rsidRDefault="000D01C4" w:rsidP="000D01C4">
      <w:pPr>
        <w:tabs>
          <w:tab w:val="left" w:pos="284"/>
        </w:tabs>
        <w:spacing w:before="100" w:beforeAutospacing="1" w:after="100" w:afterAutospacing="1" w:line="240" w:lineRule="auto"/>
        <w:rPr>
          <w:rFonts w:ascii="Times New Roman" w:eastAsia="Times New Roman" w:hAnsi="Times New Roman"/>
          <w:sz w:val="24"/>
          <w:szCs w:val="24"/>
          <w:lang w:eastAsia="ru-RU"/>
        </w:rPr>
      </w:pPr>
      <w:r w:rsidRPr="00CD6B15">
        <w:rPr>
          <w:rFonts w:ascii="Times New Roman" w:eastAsia="Times New Roman" w:hAnsi="Times New Roman"/>
          <w:bCs/>
          <w:sz w:val="24"/>
          <w:szCs w:val="24"/>
          <w:lang w:eastAsia="ru-RU"/>
        </w:rPr>
        <w:t>5. Продолжительность учебного года</w:t>
      </w:r>
    </w:p>
    <w:p w:rsidR="000D01C4" w:rsidRPr="00CD6B15" w:rsidRDefault="000D01C4" w:rsidP="000D01C4">
      <w:pPr>
        <w:tabs>
          <w:tab w:val="left" w:pos="284"/>
        </w:tabs>
        <w:spacing w:before="100" w:beforeAutospacing="1" w:after="100" w:afterAutospacing="1" w:line="240" w:lineRule="auto"/>
        <w:rPr>
          <w:rFonts w:ascii="Times New Roman" w:eastAsia="Times New Roman" w:hAnsi="Times New Roman"/>
          <w:bCs/>
          <w:sz w:val="24"/>
          <w:szCs w:val="24"/>
          <w:lang w:eastAsia="ru-RU"/>
        </w:rPr>
      </w:pPr>
      <w:r>
        <w:rPr>
          <w:rFonts w:ascii="Times New Roman" w:eastAsia="Times New Roman" w:hAnsi="Times New Roman"/>
          <w:sz w:val="24"/>
          <w:szCs w:val="24"/>
          <w:lang w:eastAsia="ru-RU"/>
        </w:rPr>
        <w:t>5-9 классы – 34 недели, 9 класс</w:t>
      </w:r>
      <w:r w:rsidRPr="00CD6B15">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-34 недели</w:t>
      </w:r>
      <w:r w:rsidRPr="00CD6B15">
        <w:rPr>
          <w:rFonts w:ascii="Times New Roman" w:eastAsia="Times New Roman" w:hAnsi="Times New Roman"/>
          <w:sz w:val="24"/>
          <w:szCs w:val="24"/>
          <w:lang w:eastAsia="ru-RU"/>
        </w:rPr>
        <w:t>, не включая экзаменационный период</w:t>
      </w:r>
    </w:p>
    <w:p w:rsidR="000D01C4" w:rsidRPr="00CD6B15" w:rsidRDefault="000D01C4" w:rsidP="000D01C4">
      <w:pPr>
        <w:tabs>
          <w:tab w:val="left" w:pos="284"/>
        </w:tabs>
        <w:rPr>
          <w:rFonts w:ascii="Times New Roman" w:hAnsi="Times New Roman"/>
          <w:bCs/>
          <w:sz w:val="24"/>
          <w:szCs w:val="24"/>
        </w:rPr>
      </w:pPr>
      <w:r w:rsidRPr="00CD6B15">
        <w:rPr>
          <w:rFonts w:ascii="Times New Roman" w:hAnsi="Times New Roman"/>
          <w:bCs/>
          <w:sz w:val="24"/>
          <w:szCs w:val="24"/>
        </w:rPr>
        <w:t>6. Режим работы школы</w:t>
      </w:r>
    </w:p>
    <w:p w:rsidR="000D01C4" w:rsidRPr="00CD6B15" w:rsidRDefault="000D01C4" w:rsidP="000D01C4">
      <w:pPr>
        <w:tabs>
          <w:tab w:val="left" w:pos="284"/>
        </w:tabs>
        <w:rPr>
          <w:rFonts w:ascii="Times New Roman" w:hAnsi="Times New Roman"/>
          <w:sz w:val="24"/>
          <w:szCs w:val="24"/>
        </w:rPr>
      </w:pPr>
      <w:r>
        <w:rPr>
          <w:rFonts w:ascii="Times New Roman" w:hAnsi="Times New Roman"/>
          <w:sz w:val="24"/>
          <w:szCs w:val="24"/>
        </w:rPr>
        <w:t xml:space="preserve">5-9 </w:t>
      </w:r>
      <w:r w:rsidRPr="00CD6B15">
        <w:rPr>
          <w:rFonts w:ascii="Times New Roman" w:hAnsi="Times New Roman"/>
          <w:sz w:val="24"/>
          <w:szCs w:val="24"/>
        </w:rPr>
        <w:t>классы -5-дневная рабочая неделя;</w:t>
      </w:r>
      <w:r w:rsidRPr="00CD6B15">
        <w:rPr>
          <w:rFonts w:ascii="Times New Roman" w:hAnsi="Times New Roman"/>
          <w:sz w:val="24"/>
          <w:szCs w:val="24"/>
        </w:rPr>
        <w:br/>
      </w:r>
      <w:r w:rsidRPr="00CD6B15">
        <w:rPr>
          <w:rFonts w:ascii="Times New Roman" w:hAnsi="Times New Roman"/>
          <w:bCs/>
          <w:color w:val="000000"/>
          <w:sz w:val="24"/>
          <w:szCs w:val="24"/>
        </w:rPr>
        <w:t>7.     Регламентирование образовательного процесса на учебный год</w:t>
      </w:r>
    </w:p>
    <w:p w:rsidR="000D01C4" w:rsidRPr="0095388D" w:rsidRDefault="000D01C4" w:rsidP="000D01C4">
      <w:pPr>
        <w:pStyle w:val="a8"/>
        <w:spacing w:before="24" w:after="24"/>
        <w:jc w:val="both"/>
        <w:rPr>
          <w:rFonts w:ascii="Times New Roman" w:hAnsi="Times New Roman"/>
          <w:color w:val="000000"/>
        </w:rPr>
      </w:pPr>
      <w:r w:rsidRPr="0095388D">
        <w:rPr>
          <w:rFonts w:ascii="Times New Roman" w:hAnsi="Times New Roman"/>
          <w:color w:val="000000"/>
        </w:rPr>
        <w:t>Продолжительность учебных занятий в 5-9  классах по четвертям.</w:t>
      </w:r>
    </w:p>
    <w:p w:rsidR="000D01C4" w:rsidRPr="00CD6B15" w:rsidRDefault="000D01C4" w:rsidP="000D01C4">
      <w:pPr>
        <w:spacing w:before="24" w:after="24"/>
        <w:jc w:val="both"/>
        <w:rPr>
          <w:rFonts w:ascii="Times New Roman" w:hAnsi="Times New Roman"/>
          <w:color w:val="000000"/>
          <w:sz w:val="24"/>
          <w:szCs w:val="24"/>
        </w:rPr>
      </w:pPr>
    </w:p>
    <w:p w:rsidR="000D01C4" w:rsidRPr="00CD6B15" w:rsidRDefault="000D01C4" w:rsidP="000D01C4">
      <w:pPr>
        <w:spacing w:before="24" w:after="24"/>
        <w:jc w:val="both"/>
        <w:rPr>
          <w:rFonts w:ascii="Times New Roman" w:hAnsi="Times New Roman"/>
          <w:color w:val="000000"/>
          <w:sz w:val="24"/>
          <w:szCs w:val="24"/>
        </w:rPr>
      </w:pPr>
      <w:r w:rsidRPr="00CD6B15">
        <w:rPr>
          <w:rFonts w:ascii="Times New Roman" w:hAnsi="Times New Roman"/>
          <w:color w:val="000000"/>
          <w:sz w:val="24"/>
          <w:szCs w:val="24"/>
        </w:rPr>
        <w:t xml:space="preserve">1) Продолжительность </w:t>
      </w:r>
      <w:r>
        <w:rPr>
          <w:rFonts w:ascii="Times New Roman" w:hAnsi="Times New Roman"/>
          <w:color w:val="000000"/>
          <w:sz w:val="24"/>
          <w:szCs w:val="24"/>
        </w:rPr>
        <w:t>учебных занятий в 1-4  классах по четвертям.</w:t>
      </w:r>
    </w:p>
    <w:tbl>
      <w:tblPr>
        <w:tblW w:w="5000"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534"/>
        <w:gridCol w:w="2238"/>
        <w:gridCol w:w="2247"/>
        <w:gridCol w:w="3693"/>
      </w:tblGrid>
      <w:tr w:rsidR="000D01C4" w:rsidRPr="00CD6B15" w:rsidTr="00A525B8">
        <w:trPr>
          <w:cantSplit/>
          <w:jc w:val="center"/>
        </w:trPr>
        <w:tc>
          <w:tcPr>
            <w:tcW w:w="790" w:type="pct"/>
            <w:vMerge w:val="restart"/>
            <w:tcBorders>
              <w:top w:val="single" w:sz="4" w:space="0" w:color="auto"/>
              <w:left w:val="single" w:sz="4" w:space="0" w:color="auto"/>
              <w:bottom w:val="single" w:sz="4" w:space="0" w:color="auto"/>
              <w:right w:val="single" w:sz="4" w:space="0" w:color="auto"/>
            </w:tcBorders>
          </w:tcPr>
          <w:p w:rsidR="000D01C4" w:rsidRPr="00CD6B15" w:rsidRDefault="000D01C4" w:rsidP="00A525B8">
            <w:pPr>
              <w:spacing w:before="24" w:after="24"/>
              <w:jc w:val="center"/>
              <w:rPr>
                <w:rFonts w:ascii="Times New Roman" w:hAnsi="Times New Roman"/>
                <w:color w:val="000000"/>
                <w:sz w:val="24"/>
                <w:szCs w:val="24"/>
              </w:rPr>
            </w:pPr>
            <w:r w:rsidRPr="00CD6B15">
              <w:rPr>
                <w:rFonts w:ascii="Times New Roman" w:hAnsi="Times New Roman"/>
                <w:color w:val="000000"/>
                <w:sz w:val="24"/>
                <w:szCs w:val="24"/>
              </w:rPr>
              <w:t> </w:t>
            </w:r>
          </w:p>
        </w:tc>
        <w:tc>
          <w:tcPr>
            <w:tcW w:w="2309" w:type="pct"/>
            <w:gridSpan w:val="2"/>
            <w:tcBorders>
              <w:top w:val="single" w:sz="4" w:space="0" w:color="auto"/>
              <w:left w:val="single" w:sz="4" w:space="0" w:color="auto"/>
              <w:bottom w:val="single" w:sz="4" w:space="0" w:color="auto"/>
              <w:right w:val="single" w:sz="4" w:space="0" w:color="auto"/>
            </w:tcBorders>
          </w:tcPr>
          <w:p w:rsidR="000D01C4" w:rsidRPr="00CD6B15" w:rsidRDefault="000D01C4" w:rsidP="00A525B8">
            <w:pPr>
              <w:spacing w:before="24" w:after="24"/>
              <w:jc w:val="center"/>
              <w:rPr>
                <w:rFonts w:ascii="Times New Roman" w:hAnsi="Times New Roman"/>
                <w:color w:val="000000"/>
                <w:sz w:val="24"/>
                <w:szCs w:val="24"/>
              </w:rPr>
            </w:pPr>
            <w:r w:rsidRPr="00CD6B15">
              <w:rPr>
                <w:rFonts w:ascii="Times New Roman" w:hAnsi="Times New Roman"/>
                <w:bCs/>
                <w:color w:val="000000"/>
                <w:sz w:val="24"/>
                <w:szCs w:val="24"/>
              </w:rPr>
              <w:t>Дата</w:t>
            </w:r>
          </w:p>
        </w:tc>
        <w:tc>
          <w:tcPr>
            <w:tcW w:w="1901" w:type="pct"/>
            <w:vMerge w:val="restart"/>
            <w:tcBorders>
              <w:top w:val="single" w:sz="4" w:space="0" w:color="auto"/>
              <w:left w:val="single" w:sz="4" w:space="0" w:color="auto"/>
              <w:bottom w:val="single" w:sz="4" w:space="0" w:color="auto"/>
              <w:right w:val="single" w:sz="4" w:space="0" w:color="auto"/>
            </w:tcBorders>
          </w:tcPr>
          <w:p w:rsidR="000D01C4" w:rsidRPr="00CD6B15" w:rsidRDefault="000D01C4" w:rsidP="00A525B8">
            <w:pPr>
              <w:spacing w:before="24" w:after="24"/>
              <w:jc w:val="center"/>
              <w:rPr>
                <w:rFonts w:ascii="Times New Roman" w:hAnsi="Times New Roman"/>
                <w:color w:val="000000"/>
                <w:sz w:val="24"/>
                <w:szCs w:val="24"/>
              </w:rPr>
            </w:pPr>
            <w:r w:rsidRPr="00CD6B15">
              <w:rPr>
                <w:rFonts w:ascii="Times New Roman" w:hAnsi="Times New Roman"/>
                <w:bCs/>
                <w:color w:val="000000"/>
                <w:sz w:val="24"/>
                <w:szCs w:val="24"/>
              </w:rPr>
              <w:t>Продолжительность</w:t>
            </w:r>
          </w:p>
          <w:p w:rsidR="000D01C4" w:rsidRPr="00CD6B15" w:rsidRDefault="000D01C4" w:rsidP="00A525B8">
            <w:pPr>
              <w:spacing w:before="24" w:after="24"/>
              <w:jc w:val="center"/>
              <w:rPr>
                <w:rFonts w:ascii="Times New Roman" w:hAnsi="Times New Roman"/>
                <w:color w:val="000000"/>
                <w:sz w:val="24"/>
                <w:szCs w:val="24"/>
              </w:rPr>
            </w:pPr>
            <w:r w:rsidRPr="00CD6B15">
              <w:rPr>
                <w:rFonts w:ascii="Times New Roman" w:hAnsi="Times New Roman"/>
                <w:bCs/>
                <w:color w:val="000000"/>
                <w:sz w:val="24"/>
                <w:szCs w:val="24"/>
              </w:rPr>
              <w:t>(количество учебных недель)</w:t>
            </w:r>
          </w:p>
        </w:tc>
      </w:tr>
      <w:tr w:rsidR="000D01C4" w:rsidRPr="00CD6B15" w:rsidTr="00A525B8">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0D01C4" w:rsidRPr="00CD6B15" w:rsidRDefault="000D01C4" w:rsidP="00A525B8">
            <w:pPr>
              <w:rPr>
                <w:rFonts w:ascii="Times New Roman" w:hAnsi="Times New Roman"/>
                <w:color w:val="000000"/>
                <w:sz w:val="24"/>
                <w:szCs w:val="24"/>
              </w:rPr>
            </w:pPr>
          </w:p>
        </w:tc>
        <w:tc>
          <w:tcPr>
            <w:tcW w:w="1152" w:type="pct"/>
            <w:tcBorders>
              <w:top w:val="single" w:sz="4" w:space="0" w:color="auto"/>
              <w:left w:val="single" w:sz="4" w:space="0" w:color="auto"/>
              <w:bottom w:val="single" w:sz="4" w:space="0" w:color="auto"/>
              <w:right w:val="single" w:sz="4" w:space="0" w:color="auto"/>
            </w:tcBorders>
          </w:tcPr>
          <w:p w:rsidR="000D01C4" w:rsidRPr="00CD6B15" w:rsidRDefault="000D01C4" w:rsidP="00A525B8">
            <w:pPr>
              <w:spacing w:before="24" w:after="24"/>
              <w:jc w:val="center"/>
              <w:rPr>
                <w:rFonts w:ascii="Times New Roman" w:hAnsi="Times New Roman"/>
                <w:color w:val="000000"/>
                <w:sz w:val="24"/>
                <w:szCs w:val="24"/>
              </w:rPr>
            </w:pPr>
            <w:r w:rsidRPr="00CD6B15">
              <w:rPr>
                <w:rFonts w:ascii="Times New Roman" w:hAnsi="Times New Roman"/>
                <w:bCs/>
                <w:color w:val="000000"/>
                <w:sz w:val="24"/>
                <w:szCs w:val="24"/>
              </w:rPr>
              <w:t>Начало четверти</w:t>
            </w:r>
          </w:p>
        </w:tc>
        <w:tc>
          <w:tcPr>
            <w:tcW w:w="1157" w:type="pct"/>
            <w:tcBorders>
              <w:top w:val="single" w:sz="4" w:space="0" w:color="auto"/>
              <w:left w:val="single" w:sz="4" w:space="0" w:color="auto"/>
              <w:bottom w:val="single" w:sz="4" w:space="0" w:color="auto"/>
              <w:right w:val="single" w:sz="4" w:space="0" w:color="auto"/>
            </w:tcBorders>
          </w:tcPr>
          <w:p w:rsidR="000D01C4" w:rsidRPr="00CD6B15" w:rsidRDefault="000D01C4" w:rsidP="00A525B8">
            <w:pPr>
              <w:spacing w:before="24" w:after="24"/>
              <w:jc w:val="center"/>
              <w:rPr>
                <w:rFonts w:ascii="Times New Roman" w:hAnsi="Times New Roman"/>
                <w:color w:val="000000"/>
                <w:sz w:val="24"/>
                <w:szCs w:val="24"/>
              </w:rPr>
            </w:pPr>
            <w:r w:rsidRPr="00CD6B15">
              <w:rPr>
                <w:rFonts w:ascii="Times New Roman" w:hAnsi="Times New Roman"/>
                <w:bCs/>
                <w:color w:val="000000"/>
                <w:sz w:val="24"/>
                <w:szCs w:val="24"/>
              </w:rPr>
              <w:t>Окончание четверти</w:t>
            </w:r>
          </w:p>
        </w:tc>
        <w:tc>
          <w:tcPr>
            <w:tcW w:w="0" w:type="auto"/>
            <w:vMerge/>
            <w:tcBorders>
              <w:top w:val="single" w:sz="4" w:space="0" w:color="auto"/>
              <w:left w:val="single" w:sz="4" w:space="0" w:color="auto"/>
              <w:bottom w:val="single" w:sz="4" w:space="0" w:color="auto"/>
              <w:right w:val="single" w:sz="4" w:space="0" w:color="auto"/>
            </w:tcBorders>
            <w:vAlign w:val="center"/>
          </w:tcPr>
          <w:p w:rsidR="000D01C4" w:rsidRPr="00CD6B15" w:rsidRDefault="000D01C4" w:rsidP="00A525B8">
            <w:pPr>
              <w:rPr>
                <w:rFonts w:ascii="Times New Roman" w:hAnsi="Times New Roman"/>
                <w:color w:val="000000"/>
                <w:sz w:val="24"/>
                <w:szCs w:val="24"/>
              </w:rPr>
            </w:pPr>
          </w:p>
        </w:tc>
      </w:tr>
      <w:tr w:rsidR="000D01C4" w:rsidRPr="00CD6B15" w:rsidTr="00A525B8">
        <w:trPr>
          <w:jc w:val="center"/>
        </w:trPr>
        <w:tc>
          <w:tcPr>
            <w:tcW w:w="790" w:type="pct"/>
            <w:tcBorders>
              <w:top w:val="single" w:sz="4" w:space="0" w:color="auto"/>
              <w:left w:val="single" w:sz="4" w:space="0" w:color="auto"/>
              <w:bottom w:val="single" w:sz="4" w:space="0" w:color="auto"/>
              <w:right w:val="single" w:sz="4" w:space="0" w:color="auto"/>
            </w:tcBorders>
            <w:vAlign w:val="center"/>
          </w:tcPr>
          <w:p w:rsidR="000D01C4" w:rsidRPr="00CD6B15" w:rsidRDefault="000D01C4" w:rsidP="00A525B8">
            <w:pPr>
              <w:spacing w:before="24" w:after="24"/>
              <w:jc w:val="center"/>
              <w:rPr>
                <w:rFonts w:ascii="Times New Roman" w:hAnsi="Times New Roman"/>
                <w:color w:val="000000"/>
                <w:sz w:val="24"/>
                <w:szCs w:val="24"/>
              </w:rPr>
            </w:pPr>
            <w:r w:rsidRPr="00CD6B15">
              <w:rPr>
                <w:rFonts w:ascii="Times New Roman" w:hAnsi="Times New Roman"/>
                <w:bCs/>
                <w:color w:val="000000"/>
                <w:sz w:val="24"/>
                <w:szCs w:val="24"/>
              </w:rPr>
              <w:t xml:space="preserve">1 </w:t>
            </w:r>
          </w:p>
          <w:p w:rsidR="000D01C4" w:rsidRPr="00CD6B15" w:rsidRDefault="000D01C4" w:rsidP="00A525B8">
            <w:pPr>
              <w:spacing w:before="24" w:after="24"/>
              <w:jc w:val="center"/>
              <w:rPr>
                <w:rFonts w:ascii="Times New Roman" w:hAnsi="Times New Roman"/>
                <w:color w:val="000000"/>
                <w:sz w:val="24"/>
                <w:szCs w:val="24"/>
              </w:rPr>
            </w:pPr>
            <w:r w:rsidRPr="00CD6B15">
              <w:rPr>
                <w:rFonts w:ascii="Times New Roman" w:hAnsi="Times New Roman"/>
                <w:bCs/>
                <w:color w:val="000000"/>
                <w:sz w:val="24"/>
                <w:szCs w:val="24"/>
              </w:rPr>
              <w:t>четверть</w:t>
            </w:r>
          </w:p>
        </w:tc>
        <w:tc>
          <w:tcPr>
            <w:tcW w:w="1152" w:type="pct"/>
            <w:tcBorders>
              <w:top w:val="single" w:sz="4" w:space="0" w:color="auto"/>
              <w:left w:val="single" w:sz="4" w:space="0" w:color="auto"/>
              <w:bottom w:val="single" w:sz="4" w:space="0" w:color="auto"/>
              <w:right w:val="single" w:sz="4" w:space="0" w:color="auto"/>
            </w:tcBorders>
            <w:vAlign w:val="center"/>
          </w:tcPr>
          <w:p w:rsidR="000D01C4" w:rsidRPr="00CD6B15" w:rsidRDefault="000D01C4" w:rsidP="00A525B8">
            <w:pPr>
              <w:spacing w:before="24" w:after="24"/>
              <w:jc w:val="center"/>
              <w:rPr>
                <w:rFonts w:ascii="Times New Roman" w:hAnsi="Times New Roman"/>
                <w:color w:val="000000"/>
                <w:sz w:val="24"/>
                <w:szCs w:val="24"/>
              </w:rPr>
            </w:pPr>
            <w:r>
              <w:rPr>
                <w:rFonts w:ascii="Times New Roman" w:hAnsi="Times New Roman"/>
                <w:color w:val="000000"/>
                <w:sz w:val="24"/>
                <w:szCs w:val="24"/>
              </w:rPr>
              <w:t>01.09.21</w:t>
            </w:r>
          </w:p>
        </w:tc>
        <w:tc>
          <w:tcPr>
            <w:tcW w:w="1157" w:type="pct"/>
            <w:tcBorders>
              <w:top w:val="single" w:sz="4" w:space="0" w:color="auto"/>
              <w:left w:val="single" w:sz="4" w:space="0" w:color="auto"/>
              <w:bottom w:val="single" w:sz="4" w:space="0" w:color="auto"/>
              <w:right w:val="single" w:sz="4" w:space="0" w:color="auto"/>
            </w:tcBorders>
            <w:vAlign w:val="center"/>
          </w:tcPr>
          <w:p w:rsidR="000D01C4" w:rsidRPr="00CD6B15" w:rsidRDefault="000D01C4" w:rsidP="00A525B8">
            <w:pPr>
              <w:spacing w:before="24" w:after="24"/>
              <w:jc w:val="center"/>
              <w:rPr>
                <w:rFonts w:ascii="Times New Roman" w:hAnsi="Times New Roman"/>
                <w:color w:val="000000"/>
                <w:sz w:val="24"/>
                <w:szCs w:val="24"/>
              </w:rPr>
            </w:pPr>
            <w:r>
              <w:rPr>
                <w:rFonts w:ascii="Times New Roman" w:hAnsi="Times New Roman"/>
                <w:color w:val="000000"/>
                <w:sz w:val="24"/>
                <w:szCs w:val="24"/>
              </w:rPr>
              <w:t>30.10.21</w:t>
            </w:r>
          </w:p>
        </w:tc>
        <w:tc>
          <w:tcPr>
            <w:tcW w:w="1901" w:type="pct"/>
            <w:tcBorders>
              <w:top w:val="single" w:sz="4" w:space="0" w:color="auto"/>
              <w:left w:val="single" w:sz="4" w:space="0" w:color="auto"/>
              <w:bottom w:val="single" w:sz="4" w:space="0" w:color="auto"/>
              <w:right w:val="single" w:sz="4" w:space="0" w:color="auto"/>
            </w:tcBorders>
            <w:vAlign w:val="center"/>
          </w:tcPr>
          <w:p w:rsidR="000D01C4" w:rsidRPr="00CD6B15" w:rsidRDefault="000D01C4" w:rsidP="00A525B8">
            <w:pPr>
              <w:spacing w:before="24" w:after="24"/>
              <w:jc w:val="center"/>
              <w:rPr>
                <w:rFonts w:ascii="Times New Roman" w:hAnsi="Times New Roman"/>
                <w:color w:val="000000"/>
                <w:sz w:val="24"/>
                <w:szCs w:val="24"/>
              </w:rPr>
            </w:pPr>
            <w:r>
              <w:rPr>
                <w:rFonts w:ascii="Times New Roman" w:hAnsi="Times New Roman"/>
                <w:color w:val="000000"/>
                <w:sz w:val="24"/>
                <w:szCs w:val="24"/>
              </w:rPr>
              <w:t xml:space="preserve">9 недель </w:t>
            </w:r>
          </w:p>
        </w:tc>
      </w:tr>
      <w:tr w:rsidR="000D01C4" w:rsidRPr="00CD6B15" w:rsidTr="00A525B8">
        <w:trPr>
          <w:jc w:val="center"/>
        </w:trPr>
        <w:tc>
          <w:tcPr>
            <w:tcW w:w="790" w:type="pct"/>
            <w:tcBorders>
              <w:top w:val="single" w:sz="4" w:space="0" w:color="auto"/>
              <w:left w:val="single" w:sz="4" w:space="0" w:color="auto"/>
              <w:bottom w:val="single" w:sz="4" w:space="0" w:color="auto"/>
              <w:right w:val="single" w:sz="4" w:space="0" w:color="auto"/>
            </w:tcBorders>
            <w:vAlign w:val="center"/>
          </w:tcPr>
          <w:p w:rsidR="000D01C4" w:rsidRPr="00CD6B15" w:rsidRDefault="000D01C4" w:rsidP="00A525B8">
            <w:pPr>
              <w:spacing w:before="24" w:after="24"/>
              <w:jc w:val="center"/>
              <w:rPr>
                <w:rFonts w:ascii="Times New Roman" w:hAnsi="Times New Roman"/>
                <w:color w:val="000000"/>
                <w:sz w:val="24"/>
                <w:szCs w:val="24"/>
              </w:rPr>
            </w:pPr>
            <w:r w:rsidRPr="00CD6B15">
              <w:rPr>
                <w:rFonts w:ascii="Times New Roman" w:hAnsi="Times New Roman"/>
                <w:bCs/>
                <w:color w:val="000000"/>
                <w:sz w:val="24"/>
                <w:szCs w:val="24"/>
              </w:rPr>
              <w:t xml:space="preserve">2 </w:t>
            </w:r>
          </w:p>
          <w:p w:rsidR="000D01C4" w:rsidRPr="00CD6B15" w:rsidRDefault="000D01C4" w:rsidP="00A525B8">
            <w:pPr>
              <w:spacing w:before="24" w:after="24"/>
              <w:jc w:val="center"/>
              <w:rPr>
                <w:rFonts w:ascii="Times New Roman" w:hAnsi="Times New Roman"/>
                <w:color w:val="000000"/>
                <w:sz w:val="24"/>
                <w:szCs w:val="24"/>
              </w:rPr>
            </w:pPr>
            <w:r w:rsidRPr="00CD6B15">
              <w:rPr>
                <w:rFonts w:ascii="Times New Roman" w:hAnsi="Times New Roman"/>
                <w:bCs/>
                <w:color w:val="000000"/>
                <w:sz w:val="24"/>
                <w:szCs w:val="24"/>
              </w:rPr>
              <w:t>четверть</w:t>
            </w:r>
          </w:p>
        </w:tc>
        <w:tc>
          <w:tcPr>
            <w:tcW w:w="1152" w:type="pct"/>
            <w:tcBorders>
              <w:top w:val="single" w:sz="4" w:space="0" w:color="auto"/>
              <w:left w:val="single" w:sz="4" w:space="0" w:color="auto"/>
              <w:bottom w:val="single" w:sz="4" w:space="0" w:color="auto"/>
              <w:right w:val="single" w:sz="4" w:space="0" w:color="auto"/>
            </w:tcBorders>
            <w:vAlign w:val="center"/>
          </w:tcPr>
          <w:p w:rsidR="000D01C4" w:rsidRPr="00CD6B15" w:rsidRDefault="000D01C4" w:rsidP="00A525B8">
            <w:pPr>
              <w:spacing w:before="24" w:after="24"/>
              <w:jc w:val="center"/>
              <w:rPr>
                <w:rFonts w:ascii="Times New Roman" w:hAnsi="Times New Roman"/>
                <w:color w:val="000000"/>
                <w:sz w:val="24"/>
                <w:szCs w:val="24"/>
              </w:rPr>
            </w:pPr>
            <w:r>
              <w:rPr>
                <w:rFonts w:ascii="Times New Roman" w:hAnsi="Times New Roman"/>
                <w:color w:val="000000"/>
                <w:sz w:val="24"/>
                <w:szCs w:val="24"/>
              </w:rPr>
              <w:t>08.11.21</w:t>
            </w:r>
          </w:p>
        </w:tc>
        <w:tc>
          <w:tcPr>
            <w:tcW w:w="1157" w:type="pct"/>
            <w:tcBorders>
              <w:top w:val="single" w:sz="4" w:space="0" w:color="auto"/>
              <w:left w:val="single" w:sz="4" w:space="0" w:color="auto"/>
              <w:bottom w:val="single" w:sz="4" w:space="0" w:color="auto"/>
              <w:right w:val="single" w:sz="4" w:space="0" w:color="auto"/>
            </w:tcBorders>
            <w:vAlign w:val="center"/>
          </w:tcPr>
          <w:p w:rsidR="000D01C4" w:rsidRPr="00CD6B15" w:rsidRDefault="000D01C4" w:rsidP="00A525B8">
            <w:pPr>
              <w:spacing w:before="24" w:after="24"/>
              <w:jc w:val="center"/>
              <w:rPr>
                <w:rFonts w:ascii="Times New Roman" w:hAnsi="Times New Roman"/>
                <w:color w:val="000000"/>
                <w:sz w:val="24"/>
                <w:szCs w:val="24"/>
              </w:rPr>
            </w:pPr>
            <w:r>
              <w:rPr>
                <w:rFonts w:ascii="Times New Roman" w:hAnsi="Times New Roman"/>
                <w:color w:val="000000"/>
                <w:sz w:val="24"/>
                <w:szCs w:val="24"/>
              </w:rPr>
              <w:t>28.12.21</w:t>
            </w:r>
          </w:p>
        </w:tc>
        <w:tc>
          <w:tcPr>
            <w:tcW w:w="1901" w:type="pct"/>
            <w:tcBorders>
              <w:top w:val="single" w:sz="4" w:space="0" w:color="auto"/>
              <w:left w:val="single" w:sz="4" w:space="0" w:color="auto"/>
              <w:bottom w:val="single" w:sz="4" w:space="0" w:color="auto"/>
              <w:right w:val="single" w:sz="4" w:space="0" w:color="auto"/>
            </w:tcBorders>
            <w:vAlign w:val="center"/>
          </w:tcPr>
          <w:p w:rsidR="000D01C4" w:rsidRPr="00CD6B15" w:rsidRDefault="000D01C4" w:rsidP="00A525B8">
            <w:pPr>
              <w:spacing w:before="24" w:after="24"/>
              <w:jc w:val="center"/>
              <w:rPr>
                <w:rFonts w:ascii="Times New Roman" w:hAnsi="Times New Roman"/>
                <w:color w:val="000000"/>
                <w:sz w:val="24"/>
                <w:szCs w:val="24"/>
              </w:rPr>
            </w:pPr>
            <w:r>
              <w:rPr>
                <w:rFonts w:ascii="Times New Roman" w:hAnsi="Times New Roman"/>
                <w:color w:val="000000"/>
                <w:sz w:val="24"/>
                <w:szCs w:val="24"/>
              </w:rPr>
              <w:t xml:space="preserve">7 недель  </w:t>
            </w:r>
          </w:p>
        </w:tc>
      </w:tr>
      <w:tr w:rsidR="000D01C4" w:rsidRPr="00CD6B15" w:rsidTr="00A525B8">
        <w:trPr>
          <w:jc w:val="center"/>
        </w:trPr>
        <w:tc>
          <w:tcPr>
            <w:tcW w:w="790" w:type="pct"/>
            <w:tcBorders>
              <w:top w:val="single" w:sz="4" w:space="0" w:color="auto"/>
              <w:left w:val="single" w:sz="4" w:space="0" w:color="auto"/>
              <w:bottom w:val="single" w:sz="4" w:space="0" w:color="auto"/>
              <w:right w:val="single" w:sz="4" w:space="0" w:color="auto"/>
            </w:tcBorders>
            <w:vAlign w:val="center"/>
          </w:tcPr>
          <w:p w:rsidR="000D01C4" w:rsidRPr="00CD6B15" w:rsidRDefault="000D01C4" w:rsidP="00A525B8">
            <w:pPr>
              <w:spacing w:before="24" w:after="24"/>
              <w:jc w:val="center"/>
              <w:rPr>
                <w:rFonts w:ascii="Times New Roman" w:hAnsi="Times New Roman"/>
                <w:color w:val="000000"/>
                <w:sz w:val="24"/>
                <w:szCs w:val="24"/>
              </w:rPr>
            </w:pPr>
            <w:r w:rsidRPr="00CD6B15">
              <w:rPr>
                <w:rFonts w:ascii="Times New Roman" w:hAnsi="Times New Roman"/>
                <w:bCs/>
                <w:color w:val="000000"/>
                <w:sz w:val="24"/>
                <w:szCs w:val="24"/>
              </w:rPr>
              <w:t xml:space="preserve">3 </w:t>
            </w:r>
          </w:p>
          <w:p w:rsidR="000D01C4" w:rsidRPr="00CD6B15" w:rsidRDefault="000D01C4" w:rsidP="00A525B8">
            <w:pPr>
              <w:spacing w:before="24" w:after="24"/>
              <w:jc w:val="center"/>
              <w:rPr>
                <w:rFonts w:ascii="Times New Roman" w:hAnsi="Times New Roman"/>
                <w:color w:val="000000"/>
                <w:sz w:val="24"/>
                <w:szCs w:val="24"/>
              </w:rPr>
            </w:pPr>
            <w:r w:rsidRPr="00CD6B15">
              <w:rPr>
                <w:rFonts w:ascii="Times New Roman" w:hAnsi="Times New Roman"/>
                <w:bCs/>
                <w:color w:val="000000"/>
                <w:sz w:val="24"/>
                <w:szCs w:val="24"/>
              </w:rPr>
              <w:t>четверть</w:t>
            </w:r>
          </w:p>
        </w:tc>
        <w:tc>
          <w:tcPr>
            <w:tcW w:w="1152" w:type="pct"/>
            <w:tcBorders>
              <w:top w:val="single" w:sz="4" w:space="0" w:color="auto"/>
              <w:left w:val="single" w:sz="4" w:space="0" w:color="auto"/>
              <w:bottom w:val="single" w:sz="4" w:space="0" w:color="auto"/>
              <w:right w:val="single" w:sz="4" w:space="0" w:color="auto"/>
            </w:tcBorders>
            <w:vAlign w:val="center"/>
          </w:tcPr>
          <w:p w:rsidR="000D01C4" w:rsidRPr="00CD6B15" w:rsidRDefault="000D01C4" w:rsidP="00A525B8">
            <w:pPr>
              <w:spacing w:before="24" w:after="24"/>
              <w:jc w:val="center"/>
              <w:rPr>
                <w:rFonts w:ascii="Times New Roman" w:hAnsi="Times New Roman"/>
                <w:color w:val="000000"/>
                <w:sz w:val="24"/>
                <w:szCs w:val="24"/>
              </w:rPr>
            </w:pPr>
            <w:r>
              <w:rPr>
                <w:rFonts w:ascii="Times New Roman" w:hAnsi="Times New Roman"/>
                <w:color w:val="000000"/>
                <w:sz w:val="24"/>
                <w:szCs w:val="24"/>
              </w:rPr>
              <w:t>10.01.22</w:t>
            </w:r>
          </w:p>
        </w:tc>
        <w:tc>
          <w:tcPr>
            <w:tcW w:w="1157" w:type="pct"/>
            <w:tcBorders>
              <w:top w:val="single" w:sz="4" w:space="0" w:color="auto"/>
              <w:left w:val="single" w:sz="4" w:space="0" w:color="auto"/>
              <w:bottom w:val="single" w:sz="4" w:space="0" w:color="auto"/>
              <w:right w:val="single" w:sz="4" w:space="0" w:color="auto"/>
            </w:tcBorders>
            <w:vAlign w:val="center"/>
          </w:tcPr>
          <w:p w:rsidR="000D01C4" w:rsidRPr="00CD6B15" w:rsidRDefault="000D01C4" w:rsidP="00A525B8">
            <w:pPr>
              <w:spacing w:before="24" w:after="24"/>
              <w:jc w:val="center"/>
              <w:rPr>
                <w:rFonts w:ascii="Times New Roman" w:hAnsi="Times New Roman"/>
                <w:color w:val="000000"/>
                <w:sz w:val="24"/>
                <w:szCs w:val="24"/>
              </w:rPr>
            </w:pPr>
            <w:r>
              <w:rPr>
                <w:rFonts w:ascii="Times New Roman" w:hAnsi="Times New Roman"/>
                <w:color w:val="000000"/>
                <w:sz w:val="24"/>
                <w:szCs w:val="24"/>
              </w:rPr>
              <w:t>27.03.22</w:t>
            </w:r>
          </w:p>
        </w:tc>
        <w:tc>
          <w:tcPr>
            <w:tcW w:w="1901" w:type="pct"/>
            <w:tcBorders>
              <w:top w:val="single" w:sz="4" w:space="0" w:color="auto"/>
              <w:left w:val="single" w:sz="4" w:space="0" w:color="auto"/>
              <w:bottom w:val="single" w:sz="4" w:space="0" w:color="auto"/>
              <w:right w:val="single" w:sz="4" w:space="0" w:color="auto"/>
            </w:tcBorders>
            <w:vAlign w:val="center"/>
          </w:tcPr>
          <w:p w:rsidR="000D01C4" w:rsidRPr="00CD6B15" w:rsidRDefault="000D01C4" w:rsidP="00A525B8">
            <w:pPr>
              <w:spacing w:before="24" w:after="24"/>
              <w:jc w:val="center"/>
              <w:rPr>
                <w:rFonts w:ascii="Times New Roman" w:hAnsi="Times New Roman"/>
                <w:color w:val="000000"/>
                <w:sz w:val="24"/>
                <w:szCs w:val="24"/>
              </w:rPr>
            </w:pPr>
            <w:r>
              <w:rPr>
                <w:rFonts w:ascii="Times New Roman" w:hAnsi="Times New Roman"/>
                <w:color w:val="000000"/>
                <w:sz w:val="24"/>
                <w:szCs w:val="24"/>
              </w:rPr>
              <w:t xml:space="preserve">10 недель </w:t>
            </w:r>
          </w:p>
        </w:tc>
      </w:tr>
      <w:tr w:rsidR="000D01C4" w:rsidRPr="00CD6B15" w:rsidTr="00A525B8">
        <w:trPr>
          <w:jc w:val="center"/>
        </w:trPr>
        <w:tc>
          <w:tcPr>
            <w:tcW w:w="790" w:type="pct"/>
            <w:tcBorders>
              <w:top w:val="single" w:sz="4" w:space="0" w:color="auto"/>
              <w:left w:val="single" w:sz="4" w:space="0" w:color="auto"/>
              <w:bottom w:val="single" w:sz="4" w:space="0" w:color="auto"/>
              <w:right w:val="single" w:sz="4" w:space="0" w:color="auto"/>
            </w:tcBorders>
            <w:vAlign w:val="center"/>
          </w:tcPr>
          <w:p w:rsidR="000D01C4" w:rsidRPr="00CD6B15" w:rsidRDefault="000D01C4" w:rsidP="00A525B8">
            <w:pPr>
              <w:spacing w:before="24" w:after="24"/>
              <w:jc w:val="center"/>
              <w:rPr>
                <w:rFonts w:ascii="Times New Roman" w:hAnsi="Times New Roman"/>
                <w:color w:val="000000"/>
                <w:sz w:val="24"/>
                <w:szCs w:val="24"/>
              </w:rPr>
            </w:pPr>
            <w:r w:rsidRPr="00CD6B15">
              <w:rPr>
                <w:rFonts w:ascii="Times New Roman" w:hAnsi="Times New Roman"/>
                <w:bCs/>
                <w:color w:val="000000"/>
                <w:sz w:val="24"/>
                <w:szCs w:val="24"/>
              </w:rPr>
              <w:t xml:space="preserve">4 </w:t>
            </w:r>
          </w:p>
          <w:p w:rsidR="000D01C4" w:rsidRPr="00CD6B15" w:rsidRDefault="000D01C4" w:rsidP="00A525B8">
            <w:pPr>
              <w:spacing w:before="24" w:after="24"/>
              <w:jc w:val="center"/>
              <w:rPr>
                <w:rFonts w:ascii="Times New Roman" w:hAnsi="Times New Roman"/>
                <w:color w:val="000000"/>
                <w:sz w:val="24"/>
                <w:szCs w:val="24"/>
              </w:rPr>
            </w:pPr>
            <w:r w:rsidRPr="00CD6B15">
              <w:rPr>
                <w:rFonts w:ascii="Times New Roman" w:hAnsi="Times New Roman"/>
                <w:bCs/>
                <w:color w:val="000000"/>
                <w:sz w:val="24"/>
                <w:szCs w:val="24"/>
              </w:rPr>
              <w:t>четверть</w:t>
            </w:r>
          </w:p>
        </w:tc>
        <w:tc>
          <w:tcPr>
            <w:tcW w:w="1152" w:type="pct"/>
            <w:tcBorders>
              <w:top w:val="single" w:sz="4" w:space="0" w:color="auto"/>
              <w:left w:val="single" w:sz="4" w:space="0" w:color="auto"/>
              <w:bottom w:val="single" w:sz="4" w:space="0" w:color="auto"/>
              <w:right w:val="single" w:sz="4" w:space="0" w:color="auto"/>
            </w:tcBorders>
            <w:vAlign w:val="center"/>
          </w:tcPr>
          <w:p w:rsidR="000D01C4" w:rsidRPr="00CD6B15" w:rsidRDefault="000D01C4" w:rsidP="00A525B8">
            <w:pPr>
              <w:spacing w:before="24" w:after="24"/>
              <w:jc w:val="center"/>
              <w:rPr>
                <w:rFonts w:ascii="Times New Roman" w:hAnsi="Times New Roman"/>
                <w:color w:val="000000"/>
                <w:sz w:val="24"/>
                <w:szCs w:val="24"/>
              </w:rPr>
            </w:pPr>
            <w:r>
              <w:rPr>
                <w:rFonts w:ascii="Times New Roman" w:hAnsi="Times New Roman"/>
                <w:color w:val="000000"/>
                <w:sz w:val="24"/>
                <w:szCs w:val="24"/>
              </w:rPr>
              <w:t>04.04.22</w:t>
            </w:r>
          </w:p>
        </w:tc>
        <w:tc>
          <w:tcPr>
            <w:tcW w:w="1157" w:type="pct"/>
            <w:tcBorders>
              <w:top w:val="single" w:sz="4" w:space="0" w:color="auto"/>
              <w:left w:val="single" w:sz="4" w:space="0" w:color="auto"/>
              <w:bottom w:val="single" w:sz="4" w:space="0" w:color="auto"/>
              <w:right w:val="single" w:sz="4" w:space="0" w:color="auto"/>
            </w:tcBorders>
            <w:vAlign w:val="center"/>
          </w:tcPr>
          <w:p w:rsidR="000D01C4" w:rsidRPr="00CD6B15" w:rsidRDefault="000D01C4" w:rsidP="00A525B8">
            <w:pPr>
              <w:spacing w:before="24" w:after="24"/>
              <w:jc w:val="center"/>
              <w:rPr>
                <w:rFonts w:ascii="Times New Roman" w:hAnsi="Times New Roman"/>
                <w:color w:val="000000"/>
                <w:sz w:val="24"/>
                <w:szCs w:val="24"/>
              </w:rPr>
            </w:pPr>
            <w:r>
              <w:rPr>
                <w:rFonts w:ascii="Times New Roman" w:hAnsi="Times New Roman"/>
                <w:color w:val="000000"/>
                <w:sz w:val="24"/>
                <w:szCs w:val="24"/>
              </w:rPr>
              <w:t>27.05.22</w:t>
            </w:r>
          </w:p>
        </w:tc>
        <w:tc>
          <w:tcPr>
            <w:tcW w:w="1901" w:type="pct"/>
            <w:tcBorders>
              <w:top w:val="single" w:sz="4" w:space="0" w:color="auto"/>
              <w:left w:val="single" w:sz="4" w:space="0" w:color="auto"/>
              <w:bottom w:val="single" w:sz="4" w:space="0" w:color="auto"/>
              <w:right w:val="single" w:sz="4" w:space="0" w:color="auto"/>
            </w:tcBorders>
            <w:vAlign w:val="center"/>
          </w:tcPr>
          <w:p w:rsidR="000D01C4" w:rsidRPr="00CD6B15" w:rsidRDefault="000D01C4" w:rsidP="00A525B8">
            <w:pPr>
              <w:spacing w:before="24" w:after="24"/>
              <w:jc w:val="center"/>
              <w:rPr>
                <w:rFonts w:ascii="Times New Roman" w:hAnsi="Times New Roman"/>
                <w:color w:val="000000"/>
                <w:sz w:val="24"/>
                <w:szCs w:val="24"/>
              </w:rPr>
            </w:pPr>
            <w:r>
              <w:rPr>
                <w:rFonts w:ascii="Times New Roman" w:hAnsi="Times New Roman"/>
                <w:color w:val="000000"/>
                <w:sz w:val="24"/>
                <w:szCs w:val="24"/>
              </w:rPr>
              <w:t xml:space="preserve">8 недель </w:t>
            </w:r>
          </w:p>
        </w:tc>
      </w:tr>
    </w:tbl>
    <w:p w:rsidR="000D01C4" w:rsidRPr="00CD6B15" w:rsidRDefault="000D01C4" w:rsidP="000D01C4">
      <w:pPr>
        <w:spacing w:before="24" w:after="24"/>
        <w:jc w:val="both"/>
        <w:rPr>
          <w:rFonts w:ascii="Times New Roman" w:hAnsi="Times New Roman"/>
          <w:color w:val="000000"/>
          <w:sz w:val="24"/>
          <w:szCs w:val="24"/>
        </w:rPr>
      </w:pPr>
      <w:r w:rsidRPr="00CD6B15">
        <w:rPr>
          <w:rFonts w:ascii="Times New Roman" w:hAnsi="Times New Roman"/>
          <w:color w:val="000000"/>
          <w:sz w:val="24"/>
          <w:szCs w:val="24"/>
        </w:rPr>
        <w:tab/>
        <w:t>  </w:t>
      </w:r>
    </w:p>
    <w:p w:rsidR="000D01C4" w:rsidRPr="00CD6B15" w:rsidRDefault="000D01C4" w:rsidP="000D01C4">
      <w:pPr>
        <w:spacing w:before="24" w:after="24"/>
        <w:jc w:val="both"/>
        <w:rPr>
          <w:rFonts w:ascii="Times New Roman" w:hAnsi="Times New Roman"/>
          <w:color w:val="000000"/>
          <w:sz w:val="24"/>
          <w:szCs w:val="24"/>
        </w:rPr>
      </w:pPr>
      <w:r w:rsidRPr="00CD6B15">
        <w:rPr>
          <w:rFonts w:ascii="Times New Roman" w:hAnsi="Times New Roman"/>
          <w:color w:val="000000"/>
          <w:sz w:val="24"/>
          <w:szCs w:val="24"/>
        </w:rPr>
        <w:t>2)    Продолжительность каникул в течение учебного года: </w:t>
      </w:r>
    </w:p>
    <w:tbl>
      <w:tblPr>
        <w:tblW w:w="5000"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513"/>
        <w:gridCol w:w="2733"/>
        <w:gridCol w:w="2733"/>
        <w:gridCol w:w="2733"/>
      </w:tblGrid>
      <w:tr w:rsidR="000D01C4" w:rsidRPr="00CD6B15" w:rsidTr="00A525B8">
        <w:trPr>
          <w:jc w:val="center"/>
        </w:trPr>
        <w:tc>
          <w:tcPr>
            <w:tcW w:w="779" w:type="pct"/>
            <w:tcBorders>
              <w:top w:val="single" w:sz="4" w:space="0" w:color="auto"/>
              <w:left w:val="single" w:sz="4" w:space="0" w:color="auto"/>
              <w:bottom w:val="single" w:sz="4" w:space="0" w:color="auto"/>
              <w:right w:val="single" w:sz="4" w:space="0" w:color="auto"/>
            </w:tcBorders>
          </w:tcPr>
          <w:p w:rsidR="000D01C4" w:rsidRPr="00CD6B15" w:rsidRDefault="000D01C4" w:rsidP="00A525B8">
            <w:pPr>
              <w:spacing w:before="24" w:after="24"/>
              <w:jc w:val="center"/>
              <w:rPr>
                <w:rFonts w:ascii="Times New Roman" w:hAnsi="Times New Roman"/>
                <w:color w:val="000000"/>
                <w:sz w:val="24"/>
                <w:szCs w:val="24"/>
              </w:rPr>
            </w:pPr>
            <w:r w:rsidRPr="00CD6B15">
              <w:rPr>
                <w:rFonts w:ascii="Times New Roman" w:hAnsi="Times New Roman"/>
                <w:color w:val="000000"/>
                <w:sz w:val="24"/>
                <w:szCs w:val="24"/>
              </w:rPr>
              <w:t> </w:t>
            </w:r>
          </w:p>
        </w:tc>
        <w:tc>
          <w:tcPr>
            <w:tcW w:w="1407" w:type="pct"/>
            <w:tcBorders>
              <w:top w:val="single" w:sz="4" w:space="0" w:color="auto"/>
              <w:left w:val="single" w:sz="4" w:space="0" w:color="auto"/>
              <w:bottom w:val="single" w:sz="4" w:space="0" w:color="auto"/>
              <w:right w:val="single" w:sz="4" w:space="0" w:color="auto"/>
            </w:tcBorders>
          </w:tcPr>
          <w:p w:rsidR="000D01C4" w:rsidRPr="00CD6B15" w:rsidRDefault="000D01C4" w:rsidP="00A525B8">
            <w:pPr>
              <w:spacing w:before="24" w:after="24"/>
              <w:jc w:val="center"/>
              <w:rPr>
                <w:rFonts w:ascii="Times New Roman" w:hAnsi="Times New Roman"/>
                <w:color w:val="000000"/>
                <w:sz w:val="24"/>
                <w:szCs w:val="24"/>
              </w:rPr>
            </w:pPr>
            <w:r w:rsidRPr="00CD6B15">
              <w:rPr>
                <w:rFonts w:ascii="Times New Roman" w:hAnsi="Times New Roman"/>
                <w:bCs/>
                <w:color w:val="000000"/>
                <w:sz w:val="24"/>
                <w:szCs w:val="24"/>
              </w:rPr>
              <w:t>Дата начала каникул</w:t>
            </w:r>
          </w:p>
        </w:tc>
        <w:tc>
          <w:tcPr>
            <w:tcW w:w="1407" w:type="pct"/>
            <w:tcBorders>
              <w:top w:val="single" w:sz="4" w:space="0" w:color="auto"/>
              <w:left w:val="single" w:sz="4" w:space="0" w:color="auto"/>
              <w:bottom w:val="single" w:sz="4" w:space="0" w:color="auto"/>
              <w:right w:val="single" w:sz="4" w:space="0" w:color="auto"/>
            </w:tcBorders>
          </w:tcPr>
          <w:p w:rsidR="000D01C4" w:rsidRPr="00CD6B15" w:rsidRDefault="000D01C4" w:rsidP="00A525B8">
            <w:pPr>
              <w:spacing w:before="24" w:after="24"/>
              <w:jc w:val="center"/>
              <w:rPr>
                <w:rFonts w:ascii="Times New Roman" w:hAnsi="Times New Roman"/>
                <w:color w:val="000000"/>
                <w:sz w:val="24"/>
                <w:szCs w:val="24"/>
              </w:rPr>
            </w:pPr>
            <w:r w:rsidRPr="00CD6B15">
              <w:rPr>
                <w:rFonts w:ascii="Times New Roman" w:hAnsi="Times New Roman"/>
                <w:bCs/>
                <w:color w:val="000000"/>
                <w:sz w:val="24"/>
                <w:szCs w:val="24"/>
              </w:rPr>
              <w:t>Дата окончания каникул</w:t>
            </w:r>
          </w:p>
        </w:tc>
        <w:tc>
          <w:tcPr>
            <w:tcW w:w="1407" w:type="pct"/>
            <w:tcBorders>
              <w:top w:val="single" w:sz="4" w:space="0" w:color="auto"/>
              <w:left w:val="single" w:sz="4" w:space="0" w:color="auto"/>
              <w:bottom w:val="single" w:sz="4" w:space="0" w:color="auto"/>
              <w:right w:val="single" w:sz="4" w:space="0" w:color="auto"/>
            </w:tcBorders>
          </w:tcPr>
          <w:p w:rsidR="000D01C4" w:rsidRPr="00CD6B15" w:rsidRDefault="000D01C4" w:rsidP="00A525B8">
            <w:pPr>
              <w:spacing w:before="24" w:after="24"/>
              <w:jc w:val="center"/>
              <w:rPr>
                <w:rFonts w:ascii="Times New Roman" w:hAnsi="Times New Roman"/>
                <w:color w:val="000000"/>
                <w:sz w:val="24"/>
                <w:szCs w:val="24"/>
              </w:rPr>
            </w:pPr>
            <w:r w:rsidRPr="00CD6B15">
              <w:rPr>
                <w:rFonts w:ascii="Times New Roman" w:hAnsi="Times New Roman"/>
                <w:bCs/>
                <w:color w:val="000000"/>
                <w:sz w:val="24"/>
                <w:szCs w:val="24"/>
              </w:rPr>
              <w:t>Продолжительность в днях</w:t>
            </w:r>
          </w:p>
        </w:tc>
      </w:tr>
      <w:tr w:rsidR="000D01C4" w:rsidRPr="00CD6B15" w:rsidTr="00A525B8">
        <w:trPr>
          <w:jc w:val="center"/>
        </w:trPr>
        <w:tc>
          <w:tcPr>
            <w:tcW w:w="779" w:type="pct"/>
            <w:tcBorders>
              <w:top w:val="single" w:sz="4" w:space="0" w:color="auto"/>
              <w:left w:val="single" w:sz="4" w:space="0" w:color="auto"/>
              <w:bottom w:val="single" w:sz="4" w:space="0" w:color="auto"/>
              <w:right w:val="single" w:sz="4" w:space="0" w:color="auto"/>
            </w:tcBorders>
          </w:tcPr>
          <w:p w:rsidR="000D01C4" w:rsidRPr="00CD6B15" w:rsidRDefault="000D01C4" w:rsidP="00A525B8">
            <w:pPr>
              <w:spacing w:before="24" w:after="24"/>
              <w:jc w:val="center"/>
              <w:rPr>
                <w:rFonts w:ascii="Times New Roman" w:hAnsi="Times New Roman"/>
                <w:color w:val="000000"/>
                <w:sz w:val="24"/>
                <w:szCs w:val="24"/>
              </w:rPr>
            </w:pPr>
            <w:r w:rsidRPr="00CD6B15">
              <w:rPr>
                <w:rFonts w:ascii="Times New Roman" w:hAnsi="Times New Roman"/>
                <w:bCs/>
                <w:color w:val="000000"/>
                <w:sz w:val="24"/>
                <w:szCs w:val="24"/>
              </w:rPr>
              <w:t>Осенние</w:t>
            </w:r>
          </w:p>
        </w:tc>
        <w:tc>
          <w:tcPr>
            <w:tcW w:w="1407" w:type="pct"/>
            <w:tcBorders>
              <w:top w:val="single" w:sz="4" w:space="0" w:color="auto"/>
              <w:left w:val="single" w:sz="4" w:space="0" w:color="auto"/>
              <w:bottom w:val="single" w:sz="4" w:space="0" w:color="auto"/>
              <w:right w:val="single" w:sz="4" w:space="0" w:color="auto"/>
            </w:tcBorders>
          </w:tcPr>
          <w:p w:rsidR="000D01C4" w:rsidRPr="00CD6B15" w:rsidRDefault="000D01C4" w:rsidP="00A525B8">
            <w:pPr>
              <w:spacing w:before="24" w:after="24"/>
              <w:rPr>
                <w:rFonts w:ascii="Times New Roman" w:hAnsi="Times New Roman"/>
                <w:color w:val="000000"/>
                <w:sz w:val="24"/>
                <w:szCs w:val="24"/>
              </w:rPr>
            </w:pPr>
            <w:r>
              <w:rPr>
                <w:rFonts w:ascii="Times New Roman" w:hAnsi="Times New Roman"/>
                <w:color w:val="000000"/>
                <w:sz w:val="24"/>
                <w:szCs w:val="24"/>
              </w:rPr>
              <w:t xml:space="preserve">         31.10.2021</w:t>
            </w:r>
            <w:r w:rsidRPr="00CD6B15">
              <w:rPr>
                <w:rFonts w:ascii="Times New Roman" w:hAnsi="Times New Roman"/>
                <w:color w:val="000000"/>
                <w:sz w:val="24"/>
                <w:szCs w:val="24"/>
              </w:rPr>
              <w:t>г.</w:t>
            </w:r>
          </w:p>
        </w:tc>
        <w:tc>
          <w:tcPr>
            <w:tcW w:w="1407" w:type="pct"/>
            <w:tcBorders>
              <w:top w:val="single" w:sz="4" w:space="0" w:color="auto"/>
              <w:left w:val="single" w:sz="4" w:space="0" w:color="auto"/>
              <w:bottom w:val="single" w:sz="4" w:space="0" w:color="auto"/>
              <w:right w:val="single" w:sz="4" w:space="0" w:color="auto"/>
            </w:tcBorders>
          </w:tcPr>
          <w:p w:rsidR="000D01C4" w:rsidRPr="00CD6B15" w:rsidRDefault="000D01C4" w:rsidP="00A525B8">
            <w:pPr>
              <w:spacing w:before="24" w:after="24"/>
              <w:jc w:val="center"/>
              <w:rPr>
                <w:rFonts w:ascii="Times New Roman" w:hAnsi="Times New Roman"/>
                <w:color w:val="000000"/>
                <w:sz w:val="24"/>
                <w:szCs w:val="24"/>
              </w:rPr>
            </w:pPr>
            <w:r>
              <w:rPr>
                <w:rFonts w:ascii="Times New Roman" w:hAnsi="Times New Roman"/>
                <w:color w:val="000000"/>
                <w:sz w:val="24"/>
                <w:szCs w:val="24"/>
              </w:rPr>
              <w:t>07.11.2021</w:t>
            </w:r>
            <w:r w:rsidRPr="00CD6B15">
              <w:rPr>
                <w:rFonts w:ascii="Times New Roman" w:hAnsi="Times New Roman"/>
                <w:color w:val="000000"/>
                <w:sz w:val="24"/>
                <w:szCs w:val="24"/>
              </w:rPr>
              <w:t xml:space="preserve"> г.</w:t>
            </w:r>
          </w:p>
        </w:tc>
        <w:tc>
          <w:tcPr>
            <w:tcW w:w="1407" w:type="pct"/>
            <w:tcBorders>
              <w:top w:val="single" w:sz="4" w:space="0" w:color="auto"/>
              <w:left w:val="single" w:sz="4" w:space="0" w:color="auto"/>
              <w:bottom w:val="single" w:sz="4" w:space="0" w:color="auto"/>
              <w:right w:val="single" w:sz="4" w:space="0" w:color="auto"/>
            </w:tcBorders>
          </w:tcPr>
          <w:p w:rsidR="000D01C4" w:rsidRPr="00CD6B15" w:rsidRDefault="000D01C4" w:rsidP="00A525B8">
            <w:pPr>
              <w:spacing w:before="24" w:after="24"/>
              <w:jc w:val="center"/>
              <w:rPr>
                <w:rFonts w:ascii="Times New Roman" w:hAnsi="Times New Roman"/>
                <w:color w:val="000000"/>
                <w:sz w:val="24"/>
                <w:szCs w:val="24"/>
              </w:rPr>
            </w:pPr>
            <w:r>
              <w:rPr>
                <w:rFonts w:ascii="Times New Roman" w:hAnsi="Times New Roman"/>
                <w:color w:val="000000"/>
                <w:sz w:val="24"/>
                <w:szCs w:val="24"/>
              </w:rPr>
              <w:t>8</w:t>
            </w:r>
            <w:r w:rsidRPr="00CD6B15">
              <w:rPr>
                <w:rFonts w:ascii="Times New Roman" w:hAnsi="Times New Roman"/>
                <w:color w:val="000000"/>
                <w:sz w:val="24"/>
                <w:szCs w:val="24"/>
              </w:rPr>
              <w:t> дней</w:t>
            </w:r>
          </w:p>
        </w:tc>
      </w:tr>
      <w:tr w:rsidR="000D01C4" w:rsidRPr="00CD6B15" w:rsidTr="00A525B8">
        <w:trPr>
          <w:jc w:val="center"/>
        </w:trPr>
        <w:tc>
          <w:tcPr>
            <w:tcW w:w="779" w:type="pct"/>
            <w:tcBorders>
              <w:top w:val="single" w:sz="4" w:space="0" w:color="auto"/>
              <w:left w:val="single" w:sz="4" w:space="0" w:color="auto"/>
              <w:bottom w:val="single" w:sz="4" w:space="0" w:color="auto"/>
              <w:right w:val="single" w:sz="4" w:space="0" w:color="auto"/>
            </w:tcBorders>
          </w:tcPr>
          <w:p w:rsidR="000D01C4" w:rsidRPr="00CD6B15" w:rsidRDefault="000D01C4" w:rsidP="00A525B8">
            <w:pPr>
              <w:spacing w:before="24" w:after="24"/>
              <w:jc w:val="center"/>
              <w:rPr>
                <w:rFonts w:ascii="Times New Roman" w:hAnsi="Times New Roman"/>
                <w:color w:val="000000"/>
                <w:sz w:val="24"/>
                <w:szCs w:val="24"/>
              </w:rPr>
            </w:pPr>
            <w:r w:rsidRPr="00CD6B15">
              <w:rPr>
                <w:rFonts w:ascii="Times New Roman" w:hAnsi="Times New Roman"/>
                <w:bCs/>
                <w:color w:val="000000"/>
                <w:sz w:val="24"/>
                <w:szCs w:val="24"/>
              </w:rPr>
              <w:t>Зимние</w:t>
            </w:r>
          </w:p>
        </w:tc>
        <w:tc>
          <w:tcPr>
            <w:tcW w:w="1407" w:type="pct"/>
            <w:tcBorders>
              <w:top w:val="single" w:sz="4" w:space="0" w:color="auto"/>
              <w:left w:val="single" w:sz="4" w:space="0" w:color="auto"/>
              <w:bottom w:val="single" w:sz="4" w:space="0" w:color="auto"/>
              <w:right w:val="single" w:sz="4" w:space="0" w:color="auto"/>
            </w:tcBorders>
          </w:tcPr>
          <w:p w:rsidR="000D01C4" w:rsidRPr="00CD6B15" w:rsidRDefault="000D01C4" w:rsidP="00A525B8">
            <w:pPr>
              <w:spacing w:before="24" w:after="24"/>
              <w:jc w:val="center"/>
              <w:rPr>
                <w:rFonts w:ascii="Times New Roman" w:hAnsi="Times New Roman"/>
                <w:color w:val="000000"/>
                <w:sz w:val="24"/>
                <w:szCs w:val="24"/>
              </w:rPr>
            </w:pPr>
            <w:r>
              <w:rPr>
                <w:rFonts w:ascii="Times New Roman" w:hAnsi="Times New Roman"/>
                <w:color w:val="000000"/>
                <w:sz w:val="24"/>
                <w:szCs w:val="24"/>
              </w:rPr>
              <w:t>29.12.2021</w:t>
            </w:r>
            <w:r w:rsidRPr="00CD6B15">
              <w:rPr>
                <w:rFonts w:ascii="Times New Roman" w:hAnsi="Times New Roman"/>
                <w:color w:val="000000"/>
                <w:sz w:val="24"/>
                <w:szCs w:val="24"/>
              </w:rPr>
              <w:t xml:space="preserve"> г.</w:t>
            </w:r>
          </w:p>
        </w:tc>
        <w:tc>
          <w:tcPr>
            <w:tcW w:w="1407" w:type="pct"/>
            <w:tcBorders>
              <w:top w:val="single" w:sz="4" w:space="0" w:color="auto"/>
              <w:left w:val="single" w:sz="4" w:space="0" w:color="auto"/>
              <w:bottom w:val="single" w:sz="4" w:space="0" w:color="auto"/>
              <w:right w:val="single" w:sz="4" w:space="0" w:color="auto"/>
            </w:tcBorders>
          </w:tcPr>
          <w:p w:rsidR="000D01C4" w:rsidRPr="00CD6B15" w:rsidRDefault="000D01C4" w:rsidP="00A525B8">
            <w:pPr>
              <w:spacing w:before="24" w:after="24"/>
              <w:jc w:val="center"/>
              <w:rPr>
                <w:rFonts w:ascii="Times New Roman" w:hAnsi="Times New Roman"/>
                <w:color w:val="000000"/>
                <w:sz w:val="24"/>
                <w:szCs w:val="24"/>
              </w:rPr>
            </w:pPr>
            <w:r>
              <w:rPr>
                <w:rFonts w:ascii="Times New Roman" w:hAnsi="Times New Roman"/>
                <w:color w:val="000000"/>
                <w:sz w:val="24"/>
                <w:szCs w:val="24"/>
              </w:rPr>
              <w:t>09.01.2022</w:t>
            </w:r>
            <w:r w:rsidRPr="00CD6B15">
              <w:rPr>
                <w:rFonts w:ascii="Times New Roman" w:hAnsi="Times New Roman"/>
                <w:color w:val="000000"/>
                <w:sz w:val="24"/>
                <w:szCs w:val="24"/>
              </w:rPr>
              <w:t xml:space="preserve"> г.</w:t>
            </w:r>
          </w:p>
        </w:tc>
        <w:tc>
          <w:tcPr>
            <w:tcW w:w="1407" w:type="pct"/>
            <w:tcBorders>
              <w:top w:val="single" w:sz="4" w:space="0" w:color="auto"/>
              <w:left w:val="single" w:sz="4" w:space="0" w:color="auto"/>
              <w:bottom w:val="single" w:sz="4" w:space="0" w:color="auto"/>
              <w:right w:val="single" w:sz="4" w:space="0" w:color="auto"/>
            </w:tcBorders>
          </w:tcPr>
          <w:p w:rsidR="000D01C4" w:rsidRPr="00CD6B15" w:rsidRDefault="000D01C4" w:rsidP="00A525B8">
            <w:pPr>
              <w:spacing w:before="24" w:after="24"/>
              <w:jc w:val="center"/>
              <w:rPr>
                <w:rFonts w:ascii="Times New Roman" w:hAnsi="Times New Roman"/>
                <w:color w:val="000000"/>
                <w:sz w:val="24"/>
                <w:szCs w:val="24"/>
              </w:rPr>
            </w:pPr>
            <w:r>
              <w:rPr>
                <w:rFonts w:ascii="Times New Roman" w:hAnsi="Times New Roman"/>
                <w:color w:val="000000"/>
                <w:sz w:val="24"/>
                <w:szCs w:val="24"/>
              </w:rPr>
              <w:t>12</w:t>
            </w:r>
            <w:r w:rsidRPr="00CD6B15">
              <w:rPr>
                <w:rFonts w:ascii="Times New Roman" w:hAnsi="Times New Roman"/>
                <w:color w:val="000000"/>
                <w:sz w:val="24"/>
                <w:szCs w:val="24"/>
              </w:rPr>
              <w:t xml:space="preserve"> дней</w:t>
            </w:r>
          </w:p>
        </w:tc>
      </w:tr>
      <w:tr w:rsidR="000D01C4" w:rsidRPr="00CD6B15" w:rsidTr="00A525B8">
        <w:trPr>
          <w:jc w:val="center"/>
        </w:trPr>
        <w:tc>
          <w:tcPr>
            <w:tcW w:w="779" w:type="pct"/>
            <w:tcBorders>
              <w:top w:val="single" w:sz="4" w:space="0" w:color="auto"/>
              <w:left w:val="single" w:sz="4" w:space="0" w:color="auto"/>
              <w:bottom w:val="single" w:sz="4" w:space="0" w:color="auto"/>
              <w:right w:val="single" w:sz="4" w:space="0" w:color="auto"/>
            </w:tcBorders>
          </w:tcPr>
          <w:p w:rsidR="000D01C4" w:rsidRPr="00CD6B15" w:rsidRDefault="000D01C4" w:rsidP="00A525B8">
            <w:pPr>
              <w:spacing w:before="24" w:after="24"/>
              <w:jc w:val="center"/>
              <w:rPr>
                <w:rFonts w:ascii="Times New Roman" w:hAnsi="Times New Roman"/>
                <w:color w:val="000000"/>
                <w:sz w:val="24"/>
                <w:szCs w:val="24"/>
              </w:rPr>
            </w:pPr>
            <w:r w:rsidRPr="00CD6B15">
              <w:rPr>
                <w:rFonts w:ascii="Times New Roman" w:hAnsi="Times New Roman"/>
                <w:bCs/>
                <w:color w:val="000000"/>
                <w:sz w:val="24"/>
                <w:szCs w:val="24"/>
              </w:rPr>
              <w:t>Весенние</w:t>
            </w:r>
          </w:p>
        </w:tc>
        <w:tc>
          <w:tcPr>
            <w:tcW w:w="1407" w:type="pct"/>
            <w:tcBorders>
              <w:top w:val="single" w:sz="4" w:space="0" w:color="auto"/>
              <w:left w:val="single" w:sz="4" w:space="0" w:color="auto"/>
              <w:bottom w:val="single" w:sz="4" w:space="0" w:color="auto"/>
              <w:right w:val="single" w:sz="4" w:space="0" w:color="auto"/>
            </w:tcBorders>
          </w:tcPr>
          <w:p w:rsidR="000D01C4" w:rsidRPr="00CD6B15" w:rsidRDefault="000D01C4" w:rsidP="00A525B8">
            <w:pPr>
              <w:spacing w:before="24" w:after="24"/>
              <w:jc w:val="center"/>
              <w:rPr>
                <w:rFonts w:ascii="Times New Roman" w:hAnsi="Times New Roman"/>
                <w:color w:val="000000"/>
                <w:sz w:val="24"/>
                <w:szCs w:val="24"/>
              </w:rPr>
            </w:pPr>
            <w:r>
              <w:rPr>
                <w:rFonts w:ascii="Times New Roman" w:hAnsi="Times New Roman"/>
                <w:color w:val="000000"/>
                <w:sz w:val="24"/>
                <w:szCs w:val="24"/>
              </w:rPr>
              <w:t>28.03.2022-</w:t>
            </w:r>
            <w:r w:rsidRPr="00CD6B15">
              <w:rPr>
                <w:rFonts w:ascii="Times New Roman" w:hAnsi="Times New Roman"/>
                <w:color w:val="000000"/>
                <w:sz w:val="24"/>
                <w:szCs w:val="24"/>
              </w:rPr>
              <w:t>г.</w:t>
            </w:r>
          </w:p>
        </w:tc>
        <w:tc>
          <w:tcPr>
            <w:tcW w:w="1407" w:type="pct"/>
            <w:tcBorders>
              <w:top w:val="single" w:sz="4" w:space="0" w:color="auto"/>
              <w:left w:val="single" w:sz="4" w:space="0" w:color="auto"/>
              <w:bottom w:val="single" w:sz="4" w:space="0" w:color="auto"/>
              <w:right w:val="single" w:sz="4" w:space="0" w:color="auto"/>
            </w:tcBorders>
          </w:tcPr>
          <w:p w:rsidR="000D01C4" w:rsidRPr="00CD6B15" w:rsidRDefault="000D01C4" w:rsidP="00A525B8">
            <w:pPr>
              <w:spacing w:before="24" w:after="24"/>
              <w:jc w:val="center"/>
              <w:rPr>
                <w:rFonts w:ascii="Times New Roman" w:hAnsi="Times New Roman"/>
                <w:color w:val="000000"/>
                <w:sz w:val="24"/>
                <w:szCs w:val="24"/>
              </w:rPr>
            </w:pPr>
            <w:r>
              <w:rPr>
                <w:rFonts w:ascii="Times New Roman" w:hAnsi="Times New Roman"/>
                <w:color w:val="000000"/>
                <w:sz w:val="24"/>
                <w:szCs w:val="24"/>
              </w:rPr>
              <w:t>03.04.2022</w:t>
            </w:r>
            <w:r w:rsidRPr="00CD6B15">
              <w:rPr>
                <w:rFonts w:ascii="Times New Roman" w:hAnsi="Times New Roman"/>
                <w:color w:val="000000"/>
                <w:sz w:val="24"/>
                <w:szCs w:val="24"/>
              </w:rPr>
              <w:t>г.</w:t>
            </w:r>
          </w:p>
        </w:tc>
        <w:tc>
          <w:tcPr>
            <w:tcW w:w="1407" w:type="pct"/>
            <w:tcBorders>
              <w:top w:val="single" w:sz="4" w:space="0" w:color="auto"/>
              <w:left w:val="single" w:sz="4" w:space="0" w:color="auto"/>
              <w:bottom w:val="single" w:sz="4" w:space="0" w:color="auto"/>
              <w:right w:val="single" w:sz="4" w:space="0" w:color="auto"/>
            </w:tcBorders>
          </w:tcPr>
          <w:p w:rsidR="000D01C4" w:rsidRPr="00CD6B15" w:rsidRDefault="000D01C4" w:rsidP="00A525B8">
            <w:pPr>
              <w:spacing w:before="24" w:after="24"/>
              <w:jc w:val="center"/>
              <w:rPr>
                <w:rFonts w:ascii="Times New Roman" w:hAnsi="Times New Roman"/>
                <w:color w:val="000000"/>
                <w:sz w:val="24"/>
                <w:szCs w:val="24"/>
              </w:rPr>
            </w:pPr>
            <w:r>
              <w:rPr>
                <w:rFonts w:ascii="Times New Roman" w:hAnsi="Times New Roman"/>
                <w:color w:val="000000"/>
                <w:sz w:val="24"/>
                <w:szCs w:val="24"/>
              </w:rPr>
              <w:t>7</w:t>
            </w:r>
            <w:r w:rsidRPr="00CD6B15">
              <w:rPr>
                <w:rFonts w:ascii="Times New Roman" w:hAnsi="Times New Roman"/>
                <w:color w:val="000000"/>
                <w:sz w:val="24"/>
                <w:szCs w:val="24"/>
              </w:rPr>
              <w:t xml:space="preserve">  дней</w:t>
            </w:r>
          </w:p>
        </w:tc>
      </w:tr>
    </w:tbl>
    <w:p w:rsidR="000D01C4" w:rsidRPr="005F64CA" w:rsidRDefault="000D01C4" w:rsidP="000D01C4">
      <w:pPr>
        <w:rPr>
          <w:rFonts w:ascii="Times New Roman" w:eastAsia="Times New Roman" w:hAnsi="Times New Roman"/>
          <w:sz w:val="24"/>
          <w:szCs w:val="24"/>
          <w:lang w:eastAsia="ru-RU"/>
        </w:rPr>
      </w:pPr>
      <w:r w:rsidRPr="00CD6B15">
        <w:rPr>
          <w:rFonts w:ascii="Times New Roman" w:eastAsia="Times New Roman" w:hAnsi="Times New Roman"/>
          <w:color w:val="000000"/>
          <w:sz w:val="24"/>
          <w:szCs w:val="24"/>
          <w:lang w:eastAsia="ru-RU"/>
        </w:rPr>
        <w:t>В соответствии с Положением «</w:t>
      </w:r>
      <w:r w:rsidRPr="00CD6B15">
        <w:rPr>
          <w:rFonts w:ascii="Times New Roman" w:eastAsia="Times New Roman" w:hAnsi="Times New Roman"/>
          <w:sz w:val="24"/>
          <w:szCs w:val="24"/>
          <w:lang w:eastAsia="ru-RU"/>
        </w:rPr>
        <w:t>О промежуточной аттестации обучающихся, формах её проведения, системе оценивания обучающихся и переводе их в следующий класс»</w:t>
      </w:r>
      <w:r w:rsidRPr="00CD6B15">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 xml:space="preserve">промежуточная </w:t>
      </w:r>
      <w:r w:rsidRPr="00CD6B15">
        <w:rPr>
          <w:rFonts w:ascii="Times New Roman" w:eastAsia="Times New Roman" w:hAnsi="Times New Roman"/>
          <w:color w:val="000000"/>
          <w:sz w:val="24"/>
          <w:szCs w:val="24"/>
          <w:lang w:eastAsia="ru-RU"/>
        </w:rPr>
        <w:t>аттестация в переводных классах  проводится в виде  контрольных, тестовых работ, диктантов без прекращения образовательного процесса</w:t>
      </w:r>
      <w:r>
        <w:rPr>
          <w:rFonts w:ascii="Times New Roman" w:eastAsia="Times New Roman" w:hAnsi="Times New Roman"/>
          <w:sz w:val="24"/>
          <w:szCs w:val="24"/>
          <w:lang w:eastAsia="ru-RU"/>
        </w:rPr>
        <w:t xml:space="preserve"> </w:t>
      </w:r>
      <w:r>
        <w:rPr>
          <w:rFonts w:ascii="Times New Roman" w:eastAsia="Times New Roman" w:hAnsi="Times New Roman"/>
          <w:color w:val="000000"/>
          <w:sz w:val="24"/>
          <w:szCs w:val="24"/>
          <w:lang w:eastAsia="ru-RU"/>
        </w:rPr>
        <w:t>с 16</w:t>
      </w:r>
      <w:r w:rsidRPr="001D090B">
        <w:rPr>
          <w:rFonts w:ascii="Times New Roman" w:eastAsia="Times New Roman" w:hAnsi="Times New Roman"/>
          <w:color w:val="000000"/>
          <w:sz w:val="24"/>
          <w:szCs w:val="24"/>
          <w:lang w:eastAsia="ru-RU"/>
        </w:rPr>
        <w:t>.05.</w:t>
      </w:r>
      <w:r>
        <w:rPr>
          <w:rFonts w:ascii="Times New Roman" w:eastAsia="Times New Roman" w:hAnsi="Times New Roman"/>
          <w:color w:val="000000"/>
          <w:sz w:val="24"/>
          <w:szCs w:val="24"/>
          <w:lang w:eastAsia="ru-RU"/>
        </w:rPr>
        <w:t>2022 г. по 27.05.2022</w:t>
      </w:r>
      <w:r w:rsidRPr="001D090B">
        <w:rPr>
          <w:rFonts w:ascii="Times New Roman" w:eastAsia="Times New Roman" w:hAnsi="Times New Roman"/>
          <w:color w:val="000000"/>
          <w:sz w:val="24"/>
          <w:szCs w:val="24"/>
          <w:lang w:eastAsia="ru-RU"/>
        </w:rPr>
        <w:t xml:space="preserve"> г.</w:t>
      </w:r>
      <w:r>
        <w:rPr>
          <w:rFonts w:ascii="Times New Roman" w:eastAsia="Times New Roman" w:hAnsi="Times New Roman"/>
          <w:sz w:val="24"/>
          <w:szCs w:val="24"/>
          <w:lang w:eastAsia="ru-RU"/>
        </w:rPr>
        <w:t xml:space="preserve">   </w:t>
      </w:r>
      <w:r w:rsidRPr="00CD6B15">
        <w:rPr>
          <w:rFonts w:ascii="Times New Roman" w:hAnsi="Times New Roman"/>
          <w:sz w:val="24"/>
          <w:szCs w:val="24"/>
        </w:rPr>
        <w:t xml:space="preserve">Сроки проведения государственной итоговой аттестации выпускников 9-х классов устанавливаются </w:t>
      </w:r>
      <w:r w:rsidRPr="005F64CA">
        <w:rPr>
          <w:rFonts w:ascii="Times New Roman" w:hAnsi="Times New Roman"/>
          <w:sz w:val="24"/>
          <w:szCs w:val="24"/>
        </w:rPr>
        <w:t xml:space="preserve">ежегодно </w:t>
      </w:r>
      <w:r w:rsidRPr="005F64CA">
        <w:rPr>
          <w:rFonts w:ascii="Times New Roman" w:hAnsi="Times New Roman"/>
          <w:sz w:val="24"/>
          <w:szCs w:val="24"/>
          <w:shd w:val="clear" w:color="auto" w:fill="FFFFFF"/>
        </w:rPr>
        <w:t>приказом Минпросвещения России и Рособрнадзора</w:t>
      </w:r>
    </w:p>
    <w:p w:rsidR="000D01C4" w:rsidRPr="00CD6B15" w:rsidRDefault="000D01C4" w:rsidP="000D01C4">
      <w:pPr>
        <w:shd w:val="clear" w:color="auto" w:fill="FFFFFF"/>
        <w:spacing w:before="30" w:after="30" w:line="240" w:lineRule="auto"/>
        <w:rPr>
          <w:rFonts w:ascii="Times New Roman" w:eastAsia="Times New Roman" w:hAnsi="Times New Roman"/>
          <w:color w:val="000000"/>
          <w:sz w:val="24"/>
          <w:szCs w:val="24"/>
          <w:lang w:eastAsia="ru-RU"/>
        </w:rPr>
      </w:pPr>
      <w:r w:rsidRPr="00CD6B15">
        <w:rPr>
          <w:rFonts w:ascii="Times New Roman" w:eastAsia="Times New Roman" w:hAnsi="Times New Roman"/>
          <w:bCs/>
          <w:sz w:val="24"/>
          <w:szCs w:val="24"/>
          <w:lang w:eastAsia="ru-RU"/>
        </w:rPr>
        <w:t>8. Продолжительность уроков</w:t>
      </w:r>
    </w:p>
    <w:p w:rsidR="000D01C4" w:rsidRPr="00CD6B15" w:rsidRDefault="000D01C4" w:rsidP="000D01C4">
      <w:p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bCs/>
          <w:sz w:val="24"/>
          <w:szCs w:val="24"/>
          <w:lang w:eastAsia="ru-RU"/>
        </w:rPr>
        <w:t xml:space="preserve">5-9 </w:t>
      </w:r>
      <w:r w:rsidRPr="00CD6B15">
        <w:rPr>
          <w:rFonts w:ascii="Times New Roman" w:eastAsia="Times New Roman" w:hAnsi="Times New Roman"/>
          <w:bCs/>
          <w:sz w:val="24"/>
          <w:szCs w:val="24"/>
          <w:lang w:eastAsia="ru-RU"/>
        </w:rPr>
        <w:t xml:space="preserve"> классы</w:t>
      </w:r>
      <w:r w:rsidRPr="00CD6B15">
        <w:rPr>
          <w:rFonts w:ascii="Times New Roman" w:eastAsia="Times New Roman" w:hAnsi="Times New Roman"/>
          <w:sz w:val="24"/>
          <w:szCs w:val="24"/>
          <w:lang w:eastAsia="ru-RU"/>
        </w:rPr>
        <w:t xml:space="preserve"> – 45 минут.</w:t>
      </w:r>
    </w:p>
    <w:p w:rsidR="00D051E4" w:rsidRPr="00093846" w:rsidRDefault="00996271" w:rsidP="0012121B">
      <w:pPr>
        <w:pStyle w:val="3"/>
        <w:ind w:left="709"/>
        <w:rPr>
          <w:rStyle w:val="Zag11"/>
          <w:rFonts w:eastAsia="@Arial Unicode MS"/>
          <w:sz w:val="24"/>
          <w:szCs w:val="24"/>
        </w:rPr>
      </w:pPr>
      <w:r w:rsidRPr="00093846">
        <w:rPr>
          <w:rStyle w:val="Zag11"/>
          <w:rFonts w:eastAsia="@Arial Unicode MS"/>
          <w:sz w:val="24"/>
          <w:szCs w:val="24"/>
        </w:rPr>
        <w:t xml:space="preserve">3.1.2. </w:t>
      </w:r>
      <w:r w:rsidR="003C5F2B" w:rsidRPr="00093846">
        <w:rPr>
          <w:rStyle w:val="Zag11"/>
          <w:rFonts w:eastAsia="@Arial Unicode MS"/>
          <w:sz w:val="24"/>
          <w:szCs w:val="24"/>
        </w:rPr>
        <w:t>П</w:t>
      </w:r>
      <w:r w:rsidR="00D051E4" w:rsidRPr="00093846">
        <w:rPr>
          <w:rStyle w:val="Zag11"/>
          <w:rFonts w:eastAsia="@Arial Unicode MS"/>
          <w:sz w:val="24"/>
          <w:szCs w:val="24"/>
        </w:rPr>
        <w:t>лан внеурочной деятельности</w:t>
      </w:r>
      <w:bookmarkEnd w:id="405"/>
    </w:p>
    <w:p w:rsidR="00996271" w:rsidRPr="00093846" w:rsidRDefault="00996271" w:rsidP="00996271">
      <w:pPr>
        <w:spacing w:after="0" w:line="360" w:lineRule="auto"/>
        <w:ind w:firstLine="709"/>
        <w:jc w:val="both"/>
        <w:rPr>
          <w:rFonts w:ascii="Times New Roman" w:hAnsi="Times New Roman"/>
          <w:sz w:val="24"/>
          <w:szCs w:val="24"/>
        </w:rPr>
      </w:pPr>
      <w:r w:rsidRPr="00093846">
        <w:rPr>
          <w:rFonts w:ascii="Times New Roman" w:hAnsi="Times New Roman"/>
          <w:sz w:val="24"/>
          <w:szCs w:val="24"/>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996271" w:rsidRPr="00093846" w:rsidRDefault="00996271" w:rsidP="00705C94">
      <w:pPr>
        <w:pStyle w:val="a8"/>
        <w:numPr>
          <w:ilvl w:val="0"/>
          <w:numId w:val="114"/>
        </w:numPr>
        <w:tabs>
          <w:tab w:val="left" w:pos="993"/>
        </w:tabs>
        <w:spacing w:line="360" w:lineRule="auto"/>
        <w:ind w:left="0" w:firstLine="709"/>
        <w:jc w:val="both"/>
        <w:rPr>
          <w:rFonts w:ascii="Times New Roman" w:hAnsi="Times New Roman"/>
        </w:rPr>
      </w:pPr>
      <w:r w:rsidRPr="00093846">
        <w:rPr>
          <w:rFonts w:ascii="Times New Roman" w:hAnsi="Times New Roman"/>
        </w:rPr>
        <w:t xml:space="preserve">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rsidR="00996271" w:rsidRPr="00093846" w:rsidRDefault="00996271" w:rsidP="00705C94">
      <w:pPr>
        <w:pStyle w:val="a8"/>
        <w:numPr>
          <w:ilvl w:val="0"/>
          <w:numId w:val="114"/>
        </w:numPr>
        <w:tabs>
          <w:tab w:val="left" w:pos="993"/>
        </w:tabs>
        <w:spacing w:line="360" w:lineRule="auto"/>
        <w:ind w:left="0" w:firstLine="709"/>
        <w:jc w:val="both"/>
        <w:rPr>
          <w:rFonts w:ascii="Times New Roman" w:hAnsi="Times New Roman"/>
        </w:rPr>
      </w:pPr>
      <w:r w:rsidRPr="00093846">
        <w:rPr>
          <w:rFonts w:ascii="Times New Roman" w:hAnsi="Times New Roman"/>
        </w:rPr>
        <w:t>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w:t>
      </w:r>
    </w:p>
    <w:p w:rsidR="00996271" w:rsidRPr="00093846" w:rsidRDefault="00996271" w:rsidP="00705C94">
      <w:pPr>
        <w:pStyle w:val="a8"/>
        <w:numPr>
          <w:ilvl w:val="0"/>
          <w:numId w:val="114"/>
        </w:numPr>
        <w:tabs>
          <w:tab w:val="left" w:pos="993"/>
        </w:tabs>
        <w:spacing w:line="360" w:lineRule="auto"/>
        <w:ind w:left="0" w:firstLine="709"/>
        <w:jc w:val="both"/>
        <w:rPr>
          <w:rFonts w:ascii="Times New Roman" w:hAnsi="Times New Roman"/>
        </w:rPr>
      </w:pPr>
      <w:r w:rsidRPr="00093846">
        <w:rPr>
          <w:rFonts w:ascii="Times New Roman" w:hAnsi="Times New Roman"/>
        </w:rPr>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p w:rsidR="00996271" w:rsidRPr="00093846" w:rsidRDefault="00996271" w:rsidP="00705C94">
      <w:pPr>
        <w:pStyle w:val="a8"/>
        <w:numPr>
          <w:ilvl w:val="0"/>
          <w:numId w:val="114"/>
        </w:numPr>
        <w:tabs>
          <w:tab w:val="left" w:pos="993"/>
        </w:tabs>
        <w:spacing w:line="360" w:lineRule="auto"/>
        <w:ind w:left="0" w:firstLine="709"/>
        <w:jc w:val="both"/>
        <w:rPr>
          <w:rFonts w:ascii="Times New Roman" w:hAnsi="Times New Roman"/>
        </w:rPr>
      </w:pPr>
      <w:r w:rsidRPr="00093846">
        <w:rPr>
          <w:rFonts w:ascii="Times New Roman" w:hAnsi="Times New Roman"/>
        </w:rPr>
        <w:t>план работы по организации педагогической поддержки обучающихся (проектирование индивидуальных образовательных маршрутов, работа тьюторов, педагогов-психологов);</w:t>
      </w:r>
    </w:p>
    <w:p w:rsidR="00996271" w:rsidRPr="00093846" w:rsidRDefault="00996271" w:rsidP="00705C94">
      <w:pPr>
        <w:pStyle w:val="a8"/>
        <w:numPr>
          <w:ilvl w:val="0"/>
          <w:numId w:val="114"/>
        </w:numPr>
        <w:tabs>
          <w:tab w:val="left" w:pos="993"/>
        </w:tabs>
        <w:spacing w:line="360" w:lineRule="auto"/>
        <w:ind w:left="0" w:firstLine="709"/>
        <w:jc w:val="both"/>
        <w:rPr>
          <w:rFonts w:ascii="Times New Roman" w:hAnsi="Times New Roman"/>
        </w:rPr>
      </w:pPr>
      <w:r w:rsidRPr="00093846">
        <w:rPr>
          <w:rFonts w:ascii="Times New Roman" w:hAnsi="Times New Roman"/>
        </w:rPr>
        <w:t xml:space="preserve">план работы по обеспечению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rsidR="00996271" w:rsidRPr="00093846" w:rsidRDefault="00996271" w:rsidP="00705C94">
      <w:pPr>
        <w:pStyle w:val="a8"/>
        <w:numPr>
          <w:ilvl w:val="0"/>
          <w:numId w:val="114"/>
        </w:numPr>
        <w:tabs>
          <w:tab w:val="left" w:pos="993"/>
        </w:tabs>
        <w:spacing w:line="360" w:lineRule="auto"/>
        <w:ind w:left="0" w:firstLine="709"/>
        <w:jc w:val="both"/>
        <w:rPr>
          <w:rFonts w:ascii="Times New Roman" w:hAnsi="Times New Roman"/>
        </w:rPr>
      </w:pPr>
      <w:r w:rsidRPr="00093846">
        <w:rPr>
          <w:rFonts w:ascii="Times New Roman" w:hAnsi="Times New Roman"/>
        </w:rPr>
        <w:t xml:space="preserve">план воспитательных мероприятий. </w:t>
      </w:r>
    </w:p>
    <w:p w:rsidR="00996271" w:rsidRPr="00093846" w:rsidRDefault="00996271" w:rsidP="00996271">
      <w:pPr>
        <w:spacing w:after="0" w:line="360" w:lineRule="auto"/>
        <w:ind w:firstLine="709"/>
        <w:jc w:val="both"/>
        <w:rPr>
          <w:rFonts w:ascii="Times New Roman" w:hAnsi="Times New Roman"/>
          <w:sz w:val="24"/>
          <w:szCs w:val="24"/>
        </w:rPr>
      </w:pPr>
      <w:r w:rsidRPr="00093846">
        <w:rPr>
          <w:rFonts w:ascii="Times New Roman" w:hAnsi="Times New Roman"/>
          <w:b/>
          <w:sz w:val="24"/>
          <w:szCs w:val="24"/>
        </w:rPr>
        <w:t>Содержание плана внеурочной деятельности.</w:t>
      </w:r>
      <w:r w:rsidRPr="00093846">
        <w:rPr>
          <w:rFonts w:ascii="Times New Roman" w:hAnsi="Times New Roman"/>
          <w:sz w:val="24"/>
          <w:szCs w:val="24"/>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996271" w:rsidRPr="00093846" w:rsidRDefault="00996271" w:rsidP="00996271">
      <w:pPr>
        <w:spacing w:after="0" w:line="360" w:lineRule="auto"/>
        <w:ind w:firstLine="709"/>
        <w:jc w:val="both"/>
        <w:rPr>
          <w:rFonts w:ascii="Times New Roman" w:hAnsi="Times New Roman"/>
          <w:sz w:val="24"/>
          <w:szCs w:val="24"/>
        </w:rPr>
      </w:pPr>
      <w:r w:rsidRPr="00093846">
        <w:rPr>
          <w:rFonts w:ascii="Times New Roman" w:hAnsi="Times New Roman"/>
          <w:sz w:val="24"/>
          <w:szCs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996271" w:rsidRPr="00093846" w:rsidRDefault="00996271" w:rsidP="00996271">
      <w:pPr>
        <w:spacing w:after="0" w:line="360" w:lineRule="auto"/>
        <w:ind w:firstLine="709"/>
        <w:jc w:val="both"/>
        <w:rPr>
          <w:rFonts w:ascii="Times New Roman" w:hAnsi="Times New Roman"/>
          <w:sz w:val="24"/>
          <w:szCs w:val="24"/>
        </w:rPr>
      </w:pPr>
      <w:r w:rsidRPr="00093846">
        <w:rPr>
          <w:rFonts w:ascii="Times New Roman" w:hAnsi="Times New Roman"/>
          <w:sz w:val="24"/>
          <w:szCs w:val="24"/>
        </w:rPr>
        <w:t>При этом расходы времени на отдельные направления плана внеурочной деятельности могут отличаться:</w:t>
      </w:r>
    </w:p>
    <w:p w:rsidR="00996271" w:rsidRPr="00093846" w:rsidRDefault="00996271" w:rsidP="00705C94">
      <w:pPr>
        <w:pStyle w:val="a8"/>
        <w:numPr>
          <w:ilvl w:val="0"/>
          <w:numId w:val="115"/>
        </w:numPr>
        <w:tabs>
          <w:tab w:val="left" w:pos="993"/>
        </w:tabs>
        <w:spacing w:line="360" w:lineRule="auto"/>
        <w:ind w:left="0" w:firstLine="709"/>
        <w:jc w:val="both"/>
        <w:rPr>
          <w:rFonts w:ascii="Times New Roman" w:hAnsi="Times New Roman"/>
        </w:rPr>
      </w:pPr>
      <w:r w:rsidRPr="00093846">
        <w:rPr>
          <w:rFonts w:ascii="Times New Roman" w:hAnsi="Times New Roman"/>
        </w:rPr>
        <w:t>на деятельность ученических сообществ и воспитательные мероприятия целесообразно еженедельно предусмотреть от 2 до 3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996271" w:rsidRPr="00093846" w:rsidRDefault="00996271" w:rsidP="00705C94">
      <w:pPr>
        <w:pStyle w:val="a8"/>
        <w:numPr>
          <w:ilvl w:val="0"/>
          <w:numId w:val="115"/>
        </w:numPr>
        <w:tabs>
          <w:tab w:val="left" w:pos="993"/>
        </w:tabs>
        <w:spacing w:line="360" w:lineRule="auto"/>
        <w:ind w:left="0" w:firstLine="709"/>
        <w:jc w:val="both"/>
        <w:rPr>
          <w:rFonts w:ascii="Times New Roman" w:hAnsi="Times New Roman"/>
        </w:rPr>
      </w:pPr>
      <w:r w:rsidRPr="00093846">
        <w:rPr>
          <w:rFonts w:ascii="Times New Roman" w:hAnsi="Times New Roman"/>
        </w:rPr>
        <w:t xml:space="preserve">на внеурочную деятельность по учебным предметам еженедельно – от 1 до 2 часов, </w:t>
      </w:r>
    </w:p>
    <w:p w:rsidR="00996271" w:rsidRPr="00093846" w:rsidRDefault="00996271" w:rsidP="00705C94">
      <w:pPr>
        <w:pStyle w:val="a8"/>
        <w:numPr>
          <w:ilvl w:val="0"/>
          <w:numId w:val="115"/>
        </w:numPr>
        <w:tabs>
          <w:tab w:val="left" w:pos="993"/>
        </w:tabs>
        <w:spacing w:line="360" w:lineRule="auto"/>
        <w:ind w:left="0" w:firstLine="709"/>
        <w:jc w:val="both"/>
        <w:rPr>
          <w:rFonts w:ascii="Times New Roman" w:hAnsi="Times New Roman"/>
        </w:rPr>
      </w:pPr>
      <w:r w:rsidRPr="00093846">
        <w:rPr>
          <w:rFonts w:ascii="Times New Roman" w:hAnsi="Times New Roman"/>
        </w:rPr>
        <w:t xml:space="preserve">на организационное обеспечение учебной деятельности еженедельно – до 1 часа, </w:t>
      </w:r>
    </w:p>
    <w:p w:rsidR="00996271" w:rsidRPr="00093846" w:rsidRDefault="00996271" w:rsidP="00705C94">
      <w:pPr>
        <w:pStyle w:val="a8"/>
        <w:numPr>
          <w:ilvl w:val="0"/>
          <w:numId w:val="115"/>
        </w:numPr>
        <w:tabs>
          <w:tab w:val="left" w:pos="993"/>
        </w:tabs>
        <w:spacing w:line="360" w:lineRule="auto"/>
        <w:ind w:left="0" w:firstLine="709"/>
        <w:jc w:val="both"/>
        <w:rPr>
          <w:rFonts w:ascii="Times New Roman" w:hAnsi="Times New Roman"/>
        </w:rPr>
      </w:pPr>
      <w:r w:rsidRPr="00093846">
        <w:rPr>
          <w:rFonts w:ascii="Times New Roman" w:hAnsi="Times New Roman"/>
        </w:rPr>
        <w:t xml:space="preserve">на осуществление педагогической поддержки социализации обучающихся еженедельно – от 1 до 2 часов, </w:t>
      </w:r>
    </w:p>
    <w:p w:rsidR="00996271" w:rsidRPr="00093846" w:rsidRDefault="00996271" w:rsidP="00705C94">
      <w:pPr>
        <w:pStyle w:val="a8"/>
        <w:numPr>
          <w:ilvl w:val="0"/>
          <w:numId w:val="115"/>
        </w:numPr>
        <w:tabs>
          <w:tab w:val="left" w:pos="993"/>
        </w:tabs>
        <w:spacing w:line="360" w:lineRule="auto"/>
        <w:ind w:left="0" w:firstLine="709"/>
        <w:jc w:val="both"/>
        <w:rPr>
          <w:rFonts w:ascii="Times New Roman" w:hAnsi="Times New Roman"/>
        </w:rPr>
      </w:pPr>
      <w:r w:rsidRPr="00093846">
        <w:rPr>
          <w:rFonts w:ascii="Times New Roman" w:hAnsi="Times New Roman"/>
        </w:rPr>
        <w:t xml:space="preserve">на обеспечение благополучия школьника еженедельно – от 1 до 2 часов. </w:t>
      </w:r>
    </w:p>
    <w:p w:rsidR="00996271" w:rsidRPr="00093846" w:rsidRDefault="00996271" w:rsidP="00996271">
      <w:pPr>
        <w:spacing w:after="0" w:line="360" w:lineRule="auto"/>
        <w:ind w:firstLine="709"/>
        <w:jc w:val="both"/>
        <w:rPr>
          <w:rFonts w:ascii="Times New Roman" w:hAnsi="Times New Roman"/>
          <w:sz w:val="24"/>
          <w:szCs w:val="24"/>
        </w:rPr>
      </w:pPr>
      <w:r w:rsidRPr="00093846">
        <w:rPr>
          <w:rFonts w:ascii="Times New Roman" w:hAnsi="Times New Roman"/>
          <w:sz w:val="24"/>
          <w:szCs w:val="24"/>
        </w:rPr>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996271" w:rsidRPr="00093846" w:rsidRDefault="00996271" w:rsidP="00996271">
      <w:pPr>
        <w:spacing w:after="0" w:line="360" w:lineRule="auto"/>
        <w:ind w:firstLine="709"/>
        <w:jc w:val="both"/>
        <w:rPr>
          <w:rFonts w:ascii="Times New Roman" w:hAnsi="Times New Roman"/>
          <w:sz w:val="24"/>
          <w:szCs w:val="24"/>
        </w:rPr>
      </w:pPr>
      <w:r w:rsidRPr="00093846">
        <w:rPr>
          <w:rFonts w:ascii="Times New Roman" w:hAnsi="Times New Roman"/>
          <w:sz w:val="24"/>
          <w:szCs w:val="24"/>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996271" w:rsidRPr="00093846" w:rsidRDefault="00996271" w:rsidP="00705C94">
      <w:pPr>
        <w:pStyle w:val="a8"/>
        <w:numPr>
          <w:ilvl w:val="0"/>
          <w:numId w:val="116"/>
        </w:numPr>
        <w:tabs>
          <w:tab w:val="left" w:pos="993"/>
        </w:tabs>
        <w:spacing w:line="360" w:lineRule="auto"/>
        <w:ind w:left="0" w:firstLine="709"/>
        <w:jc w:val="both"/>
        <w:rPr>
          <w:rFonts w:ascii="Times New Roman" w:hAnsi="Times New Roman"/>
        </w:rPr>
      </w:pPr>
      <w:r w:rsidRPr="00093846">
        <w:rPr>
          <w:rFonts w:ascii="Times New Roman" w:hAnsi="Times New Roman"/>
        </w:rPr>
        <w:t>модель плана с преобладанием общественной самоорганизации обучающихся;</w:t>
      </w:r>
    </w:p>
    <w:p w:rsidR="00996271" w:rsidRPr="00093846" w:rsidRDefault="00996271" w:rsidP="00705C94">
      <w:pPr>
        <w:pStyle w:val="a8"/>
        <w:numPr>
          <w:ilvl w:val="0"/>
          <w:numId w:val="116"/>
        </w:numPr>
        <w:tabs>
          <w:tab w:val="left" w:pos="993"/>
        </w:tabs>
        <w:spacing w:line="360" w:lineRule="auto"/>
        <w:ind w:left="0" w:firstLine="709"/>
        <w:jc w:val="both"/>
        <w:rPr>
          <w:rFonts w:ascii="Times New Roman" w:hAnsi="Times New Roman"/>
        </w:rPr>
      </w:pPr>
      <w:r w:rsidRPr="00093846">
        <w:rPr>
          <w:rFonts w:ascii="Times New Roman" w:hAnsi="Times New Roman"/>
        </w:rPr>
        <w:t>модель плана с преобладанием педагогической поддержки обучающихся;</w:t>
      </w:r>
    </w:p>
    <w:p w:rsidR="00996271" w:rsidRPr="00093846" w:rsidRDefault="00996271" w:rsidP="00705C94">
      <w:pPr>
        <w:pStyle w:val="a8"/>
        <w:numPr>
          <w:ilvl w:val="0"/>
          <w:numId w:val="116"/>
        </w:numPr>
        <w:tabs>
          <w:tab w:val="left" w:pos="993"/>
        </w:tabs>
        <w:spacing w:line="360" w:lineRule="auto"/>
        <w:ind w:left="0" w:firstLine="709"/>
        <w:jc w:val="both"/>
        <w:rPr>
          <w:rFonts w:ascii="Times New Roman" w:hAnsi="Times New Roman"/>
        </w:rPr>
      </w:pPr>
      <w:r w:rsidRPr="00093846">
        <w:rPr>
          <w:rFonts w:ascii="Times New Roman" w:hAnsi="Times New Roman"/>
        </w:rPr>
        <w:t>модель плана с преобладанием работы по обеспечению благополучия обучающихся в пространстве общеобразовательной школы;</w:t>
      </w:r>
    </w:p>
    <w:p w:rsidR="00996271" w:rsidRPr="00093846" w:rsidRDefault="00996271" w:rsidP="00705C94">
      <w:pPr>
        <w:pStyle w:val="a8"/>
        <w:numPr>
          <w:ilvl w:val="0"/>
          <w:numId w:val="116"/>
        </w:numPr>
        <w:tabs>
          <w:tab w:val="left" w:pos="993"/>
        </w:tabs>
        <w:spacing w:line="360" w:lineRule="auto"/>
        <w:ind w:left="0" w:firstLine="709"/>
        <w:jc w:val="both"/>
        <w:rPr>
          <w:rFonts w:ascii="Times New Roman" w:hAnsi="Times New Roman"/>
        </w:rPr>
      </w:pPr>
      <w:r w:rsidRPr="00093846">
        <w:rPr>
          <w:rFonts w:ascii="Times New Roman" w:hAnsi="Times New Roman"/>
        </w:rPr>
        <w:t xml:space="preserve">модель плана с преобладанием воспитательных мероприятий; </w:t>
      </w:r>
    </w:p>
    <w:p w:rsidR="00996271" w:rsidRPr="00093846" w:rsidRDefault="00996271" w:rsidP="00705C94">
      <w:pPr>
        <w:pStyle w:val="a8"/>
        <w:numPr>
          <w:ilvl w:val="0"/>
          <w:numId w:val="116"/>
        </w:numPr>
        <w:tabs>
          <w:tab w:val="left" w:pos="993"/>
        </w:tabs>
        <w:spacing w:line="360" w:lineRule="auto"/>
        <w:ind w:left="0" w:firstLine="709"/>
        <w:jc w:val="both"/>
        <w:rPr>
          <w:rFonts w:ascii="Times New Roman" w:hAnsi="Times New Roman"/>
        </w:rPr>
      </w:pPr>
      <w:r w:rsidRPr="00093846">
        <w:rPr>
          <w:rFonts w:ascii="Times New Roman" w:hAnsi="Times New Roman"/>
        </w:rPr>
        <w:t xml:space="preserve">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093846" w:rsidRDefault="00093846" w:rsidP="00996271">
      <w:pPr>
        <w:spacing w:after="0" w:line="360" w:lineRule="auto"/>
        <w:ind w:firstLine="709"/>
        <w:jc w:val="both"/>
        <w:rPr>
          <w:rFonts w:ascii="Times New Roman" w:hAnsi="Times New Roman"/>
          <w:bCs/>
          <w:sz w:val="24"/>
          <w:szCs w:val="24"/>
        </w:rPr>
      </w:pPr>
    </w:p>
    <w:p w:rsidR="00996271" w:rsidRPr="00093846" w:rsidRDefault="00996271" w:rsidP="00996271">
      <w:pPr>
        <w:spacing w:after="0" w:line="360" w:lineRule="auto"/>
        <w:ind w:firstLine="709"/>
        <w:jc w:val="both"/>
        <w:rPr>
          <w:rFonts w:ascii="Times New Roman" w:hAnsi="Times New Roman"/>
          <w:sz w:val="24"/>
          <w:szCs w:val="24"/>
        </w:rPr>
      </w:pPr>
      <w:r w:rsidRPr="00093846">
        <w:rPr>
          <w:rFonts w:ascii="Times New Roman" w:hAnsi="Times New Roman"/>
          <w:bCs/>
          <w:sz w:val="24"/>
          <w:szCs w:val="24"/>
        </w:rPr>
        <w:t xml:space="preserve">Организация жизни ученических сообществявляется важной составляющей внеурочной деятельности, направлена на формирование у школьников </w:t>
      </w:r>
      <w:r w:rsidRPr="00093846">
        <w:rPr>
          <w:rFonts w:ascii="Times New Roman" w:hAnsi="Times New Roman"/>
          <w:sz w:val="24"/>
          <w:szCs w:val="24"/>
        </w:rPr>
        <w:t>российской гражданской идентичности и таких компетенций, как</w:t>
      </w:r>
      <w:r w:rsidRPr="00093846">
        <w:rPr>
          <w:rFonts w:ascii="Times New Roman" w:hAnsi="Times New Roman"/>
          <w:bCs/>
          <w:sz w:val="24"/>
          <w:szCs w:val="24"/>
        </w:rPr>
        <w:t>:</w:t>
      </w:r>
    </w:p>
    <w:p w:rsidR="00996271" w:rsidRPr="00093846" w:rsidRDefault="00996271" w:rsidP="00705C94">
      <w:pPr>
        <w:pStyle w:val="a8"/>
        <w:numPr>
          <w:ilvl w:val="0"/>
          <w:numId w:val="116"/>
        </w:numPr>
        <w:tabs>
          <w:tab w:val="left" w:pos="993"/>
        </w:tabs>
        <w:spacing w:line="360" w:lineRule="auto"/>
        <w:ind w:left="0" w:firstLine="709"/>
        <w:jc w:val="both"/>
        <w:rPr>
          <w:rFonts w:ascii="Times New Roman" w:hAnsi="Times New Roman"/>
        </w:rPr>
      </w:pPr>
      <w:r w:rsidRPr="00093846">
        <w:rPr>
          <w:rFonts w:ascii="Times New Roman" w:hAnsi="Times New Roman"/>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996271" w:rsidRPr="00093846" w:rsidRDefault="00996271" w:rsidP="00705C94">
      <w:pPr>
        <w:pStyle w:val="a8"/>
        <w:numPr>
          <w:ilvl w:val="0"/>
          <w:numId w:val="116"/>
        </w:numPr>
        <w:tabs>
          <w:tab w:val="left" w:pos="993"/>
        </w:tabs>
        <w:spacing w:line="360" w:lineRule="auto"/>
        <w:ind w:left="0" w:firstLine="709"/>
        <w:jc w:val="both"/>
        <w:rPr>
          <w:rFonts w:ascii="Times New Roman" w:hAnsi="Times New Roman"/>
        </w:rPr>
      </w:pPr>
      <w:r w:rsidRPr="00093846">
        <w:rPr>
          <w:rFonts w:ascii="Times New Roman" w:hAnsi="Times New Roman"/>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996271" w:rsidRPr="00093846" w:rsidRDefault="00996271" w:rsidP="00705C94">
      <w:pPr>
        <w:pStyle w:val="a8"/>
        <w:numPr>
          <w:ilvl w:val="0"/>
          <w:numId w:val="116"/>
        </w:numPr>
        <w:tabs>
          <w:tab w:val="left" w:pos="993"/>
        </w:tabs>
        <w:spacing w:line="360" w:lineRule="auto"/>
        <w:ind w:left="0" w:firstLine="709"/>
        <w:jc w:val="both"/>
        <w:rPr>
          <w:rFonts w:ascii="Times New Roman" w:hAnsi="Times New Roman"/>
        </w:rPr>
      </w:pPr>
      <w:r w:rsidRPr="00093846">
        <w:rPr>
          <w:rFonts w:ascii="Times New Roman" w:hAnsi="Times New Roman"/>
        </w:rPr>
        <w:t>компетенции в сфере общественной самоорганизации, участия в общественно значимой совместной деятельности.</w:t>
      </w:r>
    </w:p>
    <w:p w:rsidR="00996271" w:rsidRPr="00093846" w:rsidRDefault="00996271" w:rsidP="00996271">
      <w:pPr>
        <w:tabs>
          <w:tab w:val="num" w:pos="-426"/>
        </w:tabs>
        <w:spacing w:after="0" w:line="360" w:lineRule="auto"/>
        <w:ind w:firstLine="709"/>
        <w:jc w:val="both"/>
        <w:rPr>
          <w:rFonts w:ascii="Times New Roman" w:hAnsi="Times New Roman"/>
          <w:sz w:val="24"/>
          <w:szCs w:val="24"/>
        </w:rPr>
      </w:pPr>
      <w:r w:rsidRPr="00093846">
        <w:rPr>
          <w:rFonts w:ascii="Times New Roman" w:hAnsi="Times New Roman"/>
          <w:bCs/>
          <w:sz w:val="24"/>
          <w:szCs w:val="24"/>
        </w:rPr>
        <w:t xml:space="preserve">Организация жизни ученических сообществ </w:t>
      </w:r>
      <w:r w:rsidRPr="00093846">
        <w:rPr>
          <w:rFonts w:ascii="Times New Roman" w:hAnsi="Times New Roman"/>
          <w:sz w:val="24"/>
          <w:szCs w:val="24"/>
        </w:rPr>
        <w:t>может происходить:</w:t>
      </w:r>
    </w:p>
    <w:p w:rsidR="00996271" w:rsidRPr="00093846" w:rsidRDefault="00996271" w:rsidP="00705C94">
      <w:pPr>
        <w:pStyle w:val="a8"/>
        <w:numPr>
          <w:ilvl w:val="0"/>
          <w:numId w:val="147"/>
        </w:numPr>
        <w:spacing w:line="360" w:lineRule="auto"/>
        <w:ind w:left="0" w:firstLine="709"/>
        <w:jc w:val="both"/>
        <w:rPr>
          <w:rFonts w:ascii="Times New Roman" w:hAnsi="Times New Roman"/>
        </w:rPr>
      </w:pPr>
      <w:r w:rsidRPr="00093846">
        <w:rPr>
          <w:rFonts w:ascii="Times New Roman" w:hAnsi="Times New Roman"/>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996271" w:rsidRPr="00093846" w:rsidRDefault="00996271" w:rsidP="00705C94">
      <w:pPr>
        <w:pStyle w:val="a8"/>
        <w:numPr>
          <w:ilvl w:val="0"/>
          <w:numId w:val="147"/>
        </w:numPr>
        <w:spacing w:line="360" w:lineRule="auto"/>
        <w:ind w:left="0" w:firstLine="709"/>
        <w:jc w:val="both"/>
        <w:rPr>
          <w:rFonts w:ascii="Times New Roman" w:hAnsi="Times New Roman"/>
        </w:rPr>
      </w:pPr>
      <w:r w:rsidRPr="00093846">
        <w:rPr>
          <w:rFonts w:ascii="Times New Roman" w:hAnsi="Times New Roman"/>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996271" w:rsidRPr="00093846" w:rsidRDefault="00996271" w:rsidP="00705C94">
      <w:pPr>
        <w:pStyle w:val="a8"/>
        <w:numPr>
          <w:ilvl w:val="0"/>
          <w:numId w:val="147"/>
        </w:numPr>
        <w:spacing w:line="360" w:lineRule="auto"/>
        <w:ind w:left="0" w:firstLine="709"/>
        <w:jc w:val="both"/>
        <w:rPr>
          <w:rFonts w:ascii="Times New Roman" w:hAnsi="Times New Roman"/>
        </w:rPr>
      </w:pPr>
      <w:r w:rsidRPr="00093846">
        <w:rPr>
          <w:rFonts w:ascii="Times New Roman" w:hAnsi="Times New Roman"/>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8D489A" w:rsidRPr="00BF4553" w:rsidRDefault="008D489A" w:rsidP="008D489A">
      <w:pPr>
        <w:pStyle w:val="a8"/>
        <w:ind w:left="1429"/>
        <w:rPr>
          <w:rFonts w:ascii="Times New Roman" w:hAnsi="Times New Roman"/>
          <w:b/>
        </w:rPr>
      </w:pPr>
      <w:bookmarkStart w:id="406" w:name="_Toc406059071"/>
      <w:bookmarkStart w:id="407" w:name="_Toc409691735"/>
      <w:bookmarkStart w:id="408" w:name="_Toc410654075"/>
      <w:bookmarkStart w:id="409" w:name="_Toc443310463"/>
      <w:r w:rsidRPr="00BF4553">
        <w:rPr>
          <w:rFonts w:ascii="Times New Roman" w:hAnsi="Times New Roman"/>
          <w:b/>
        </w:rPr>
        <w:t>Внеурочная деятельность</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1"/>
        <w:gridCol w:w="929"/>
        <w:gridCol w:w="840"/>
        <w:gridCol w:w="929"/>
        <w:gridCol w:w="929"/>
        <w:gridCol w:w="929"/>
      </w:tblGrid>
      <w:tr w:rsidR="00BF4553" w:rsidRPr="00BF4553" w:rsidTr="005F103E">
        <w:tc>
          <w:tcPr>
            <w:tcW w:w="3901" w:type="dxa"/>
            <w:tcBorders>
              <w:top w:val="single" w:sz="4" w:space="0" w:color="000000"/>
              <w:left w:val="single" w:sz="4" w:space="0" w:color="000000"/>
              <w:bottom w:val="single" w:sz="4" w:space="0" w:color="000000"/>
              <w:right w:val="single" w:sz="4" w:space="0" w:color="000000"/>
            </w:tcBorders>
          </w:tcPr>
          <w:p w:rsidR="00BF4553" w:rsidRPr="00BF4553" w:rsidRDefault="00BF4553" w:rsidP="005F103E">
            <w:pPr>
              <w:rPr>
                <w:rFonts w:ascii="Times New Roman" w:hAnsi="Times New Roman"/>
                <w:sz w:val="24"/>
                <w:szCs w:val="24"/>
              </w:rPr>
            </w:pPr>
          </w:p>
        </w:tc>
        <w:tc>
          <w:tcPr>
            <w:tcW w:w="929" w:type="dxa"/>
            <w:tcBorders>
              <w:top w:val="single" w:sz="4" w:space="0" w:color="000000"/>
              <w:left w:val="single" w:sz="4" w:space="0" w:color="000000"/>
              <w:bottom w:val="single" w:sz="4" w:space="0" w:color="000000"/>
              <w:right w:val="single" w:sz="4" w:space="0" w:color="000000"/>
            </w:tcBorders>
            <w:hideMark/>
          </w:tcPr>
          <w:p w:rsidR="00BF4553" w:rsidRPr="00BF4553" w:rsidRDefault="00BF4553" w:rsidP="005F103E">
            <w:pPr>
              <w:rPr>
                <w:rFonts w:ascii="Times New Roman" w:hAnsi="Times New Roman"/>
                <w:b/>
                <w:sz w:val="24"/>
                <w:szCs w:val="24"/>
              </w:rPr>
            </w:pPr>
            <w:r w:rsidRPr="00BF4553">
              <w:rPr>
                <w:rFonts w:ascii="Times New Roman" w:hAnsi="Times New Roman"/>
                <w:b/>
                <w:sz w:val="24"/>
                <w:szCs w:val="24"/>
              </w:rPr>
              <w:t>5 класс</w:t>
            </w:r>
          </w:p>
        </w:tc>
        <w:tc>
          <w:tcPr>
            <w:tcW w:w="840" w:type="dxa"/>
            <w:tcBorders>
              <w:top w:val="single" w:sz="4" w:space="0" w:color="000000"/>
              <w:left w:val="single" w:sz="4" w:space="0" w:color="000000"/>
              <w:bottom w:val="single" w:sz="4" w:space="0" w:color="000000"/>
              <w:right w:val="single" w:sz="4" w:space="0" w:color="000000"/>
            </w:tcBorders>
            <w:hideMark/>
          </w:tcPr>
          <w:p w:rsidR="00BF4553" w:rsidRPr="00BF4553" w:rsidRDefault="00BF4553" w:rsidP="005F103E">
            <w:pPr>
              <w:rPr>
                <w:rFonts w:ascii="Times New Roman" w:hAnsi="Times New Roman"/>
                <w:b/>
                <w:sz w:val="24"/>
                <w:szCs w:val="24"/>
              </w:rPr>
            </w:pPr>
            <w:r w:rsidRPr="00BF4553">
              <w:rPr>
                <w:rFonts w:ascii="Times New Roman" w:hAnsi="Times New Roman"/>
                <w:b/>
                <w:sz w:val="24"/>
                <w:szCs w:val="24"/>
              </w:rPr>
              <w:t>6 класс</w:t>
            </w:r>
          </w:p>
        </w:tc>
        <w:tc>
          <w:tcPr>
            <w:tcW w:w="929" w:type="dxa"/>
            <w:tcBorders>
              <w:top w:val="single" w:sz="4" w:space="0" w:color="000000"/>
              <w:left w:val="single" w:sz="4" w:space="0" w:color="000000"/>
              <w:bottom w:val="single" w:sz="4" w:space="0" w:color="000000"/>
              <w:right w:val="single" w:sz="4" w:space="0" w:color="000000"/>
            </w:tcBorders>
            <w:hideMark/>
          </w:tcPr>
          <w:p w:rsidR="00BF4553" w:rsidRPr="00BF4553" w:rsidRDefault="00BF4553" w:rsidP="005F103E">
            <w:pPr>
              <w:rPr>
                <w:rFonts w:ascii="Times New Roman" w:hAnsi="Times New Roman"/>
                <w:b/>
                <w:sz w:val="24"/>
                <w:szCs w:val="24"/>
              </w:rPr>
            </w:pPr>
            <w:r w:rsidRPr="00BF4553">
              <w:rPr>
                <w:rFonts w:ascii="Times New Roman" w:hAnsi="Times New Roman"/>
                <w:b/>
                <w:sz w:val="24"/>
                <w:szCs w:val="24"/>
              </w:rPr>
              <w:t>7 класс</w:t>
            </w:r>
          </w:p>
        </w:tc>
        <w:tc>
          <w:tcPr>
            <w:tcW w:w="929" w:type="dxa"/>
            <w:tcBorders>
              <w:top w:val="single" w:sz="4" w:space="0" w:color="000000"/>
              <w:left w:val="single" w:sz="4" w:space="0" w:color="000000"/>
              <w:bottom w:val="single" w:sz="4" w:space="0" w:color="000000"/>
              <w:right w:val="single" w:sz="4" w:space="0" w:color="000000"/>
            </w:tcBorders>
            <w:hideMark/>
          </w:tcPr>
          <w:p w:rsidR="00BF4553" w:rsidRPr="00BF4553" w:rsidRDefault="00BF4553" w:rsidP="005F103E">
            <w:pPr>
              <w:rPr>
                <w:rFonts w:ascii="Times New Roman" w:hAnsi="Times New Roman"/>
                <w:b/>
                <w:sz w:val="24"/>
                <w:szCs w:val="24"/>
              </w:rPr>
            </w:pPr>
            <w:r w:rsidRPr="00BF4553">
              <w:rPr>
                <w:rFonts w:ascii="Times New Roman" w:hAnsi="Times New Roman"/>
                <w:b/>
                <w:sz w:val="24"/>
                <w:szCs w:val="24"/>
              </w:rPr>
              <w:t>8 класс</w:t>
            </w:r>
          </w:p>
        </w:tc>
        <w:tc>
          <w:tcPr>
            <w:tcW w:w="929" w:type="dxa"/>
            <w:tcBorders>
              <w:top w:val="single" w:sz="4" w:space="0" w:color="000000"/>
              <w:left w:val="single" w:sz="4" w:space="0" w:color="000000"/>
              <w:bottom w:val="single" w:sz="4" w:space="0" w:color="000000"/>
              <w:right w:val="single" w:sz="4" w:space="0" w:color="000000"/>
            </w:tcBorders>
          </w:tcPr>
          <w:p w:rsidR="00BF4553" w:rsidRPr="00BF4553" w:rsidRDefault="00BF4553" w:rsidP="005F103E">
            <w:pPr>
              <w:rPr>
                <w:rFonts w:ascii="Times New Roman" w:hAnsi="Times New Roman"/>
                <w:b/>
                <w:sz w:val="24"/>
                <w:szCs w:val="24"/>
              </w:rPr>
            </w:pPr>
            <w:r w:rsidRPr="00BF4553">
              <w:rPr>
                <w:rFonts w:ascii="Times New Roman" w:hAnsi="Times New Roman"/>
                <w:b/>
                <w:sz w:val="24"/>
                <w:szCs w:val="24"/>
              </w:rPr>
              <w:t>9 класс</w:t>
            </w:r>
          </w:p>
        </w:tc>
      </w:tr>
      <w:tr w:rsidR="00BF4553" w:rsidRPr="00BF4553" w:rsidTr="005F103E">
        <w:tc>
          <w:tcPr>
            <w:tcW w:w="3901" w:type="dxa"/>
            <w:tcBorders>
              <w:top w:val="single" w:sz="4" w:space="0" w:color="000000"/>
              <w:left w:val="single" w:sz="4" w:space="0" w:color="000000"/>
              <w:bottom w:val="single" w:sz="4" w:space="0" w:color="000000"/>
              <w:right w:val="single" w:sz="4" w:space="0" w:color="000000"/>
            </w:tcBorders>
            <w:hideMark/>
          </w:tcPr>
          <w:p w:rsidR="00BF4553" w:rsidRPr="00BF4553" w:rsidRDefault="00BF4553" w:rsidP="005F103E">
            <w:pPr>
              <w:rPr>
                <w:rFonts w:ascii="Times New Roman" w:hAnsi="Times New Roman"/>
                <w:b/>
                <w:sz w:val="24"/>
                <w:szCs w:val="24"/>
              </w:rPr>
            </w:pPr>
            <w:r w:rsidRPr="00BF4553">
              <w:rPr>
                <w:rFonts w:ascii="Times New Roman" w:hAnsi="Times New Roman"/>
                <w:b/>
                <w:sz w:val="24"/>
                <w:szCs w:val="24"/>
              </w:rPr>
              <w:t>Внеурочная деятельность (кружки, секции, проектная деятельность и др.)</w:t>
            </w:r>
          </w:p>
        </w:tc>
        <w:tc>
          <w:tcPr>
            <w:tcW w:w="929" w:type="dxa"/>
            <w:tcBorders>
              <w:top w:val="single" w:sz="4" w:space="0" w:color="000000"/>
              <w:left w:val="single" w:sz="4" w:space="0" w:color="000000"/>
              <w:bottom w:val="single" w:sz="4" w:space="0" w:color="000000"/>
              <w:right w:val="single" w:sz="4" w:space="0" w:color="000000"/>
            </w:tcBorders>
            <w:hideMark/>
          </w:tcPr>
          <w:p w:rsidR="00BF4553" w:rsidRPr="00CB7014" w:rsidRDefault="00CB7014" w:rsidP="005F103E">
            <w:pPr>
              <w:rPr>
                <w:rFonts w:ascii="Times New Roman" w:hAnsi="Times New Roman"/>
                <w:b/>
                <w:sz w:val="24"/>
                <w:szCs w:val="24"/>
              </w:rPr>
            </w:pPr>
            <w:r w:rsidRPr="00CB7014">
              <w:rPr>
                <w:rFonts w:ascii="Times New Roman" w:hAnsi="Times New Roman"/>
                <w:b/>
                <w:sz w:val="24"/>
                <w:szCs w:val="24"/>
              </w:rPr>
              <w:t>4,9</w:t>
            </w:r>
          </w:p>
        </w:tc>
        <w:tc>
          <w:tcPr>
            <w:tcW w:w="840" w:type="dxa"/>
            <w:tcBorders>
              <w:top w:val="single" w:sz="4" w:space="0" w:color="000000"/>
              <w:left w:val="single" w:sz="4" w:space="0" w:color="000000"/>
              <w:bottom w:val="single" w:sz="4" w:space="0" w:color="000000"/>
              <w:right w:val="single" w:sz="4" w:space="0" w:color="000000"/>
            </w:tcBorders>
            <w:hideMark/>
          </w:tcPr>
          <w:p w:rsidR="00BF4553" w:rsidRPr="00BF4553" w:rsidRDefault="00CB7014" w:rsidP="005F103E">
            <w:pPr>
              <w:rPr>
                <w:rFonts w:ascii="Times New Roman" w:hAnsi="Times New Roman"/>
                <w:b/>
                <w:sz w:val="24"/>
                <w:szCs w:val="24"/>
              </w:rPr>
            </w:pPr>
            <w:r>
              <w:rPr>
                <w:rFonts w:ascii="Times New Roman" w:hAnsi="Times New Roman"/>
                <w:b/>
                <w:sz w:val="24"/>
                <w:szCs w:val="24"/>
              </w:rPr>
              <w:t>5,2</w:t>
            </w:r>
          </w:p>
        </w:tc>
        <w:tc>
          <w:tcPr>
            <w:tcW w:w="929" w:type="dxa"/>
            <w:tcBorders>
              <w:top w:val="single" w:sz="4" w:space="0" w:color="000000"/>
              <w:left w:val="single" w:sz="4" w:space="0" w:color="000000"/>
              <w:bottom w:val="single" w:sz="4" w:space="0" w:color="000000"/>
              <w:right w:val="single" w:sz="4" w:space="0" w:color="000000"/>
            </w:tcBorders>
            <w:hideMark/>
          </w:tcPr>
          <w:p w:rsidR="00BF4553" w:rsidRPr="00BF4553" w:rsidRDefault="00CB7014" w:rsidP="005F103E">
            <w:pPr>
              <w:rPr>
                <w:rFonts w:ascii="Times New Roman" w:hAnsi="Times New Roman"/>
                <w:b/>
                <w:sz w:val="24"/>
                <w:szCs w:val="24"/>
              </w:rPr>
            </w:pPr>
            <w:r>
              <w:rPr>
                <w:rFonts w:ascii="Times New Roman" w:hAnsi="Times New Roman"/>
                <w:b/>
                <w:sz w:val="24"/>
                <w:szCs w:val="24"/>
              </w:rPr>
              <w:t>4,2</w:t>
            </w:r>
          </w:p>
        </w:tc>
        <w:tc>
          <w:tcPr>
            <w:tcW w:w="929" w:type="dxa"/>
            <w:tcBorders>
              <w:top w:val="single" w:sz="4" w:space="0" w:color="000000"/>
              <w:left w:val="single" w:sz="4" w:space="0" w:color="000000"/>
              <w:bottom w:val="single" w:sz="4" w:space="0" w:color="000000"/>
              <w:right w:val="single" w:sz="4" w:space="0" w:color="000000"/>
            </w:tcBorders>
            <w:hideMark/>
          </w:tcPr>
          <w:p w:rsidR="00BF4553" w:rsidRPr="00BF4553" w:rsidRDefault="00CB7014" w:rsidP="005F103E">
            <w:pPr>
              <w:rPr>
                <w:rFonts w:ascii="Times New Roman" w:hAnsi="Times New Roman"/>
                <w:b/>
                <w:sz w:val="24"/>
                <w:szCs w:val="24"/>
              </w:rPr>
            </w:pPr>
            <w:r>
              <w:rPr>
                <w:rFonts w:ascii="Times New Roman" w:hAnsi="Times New Roman"/>
                <w:b/>
                <w:sz w:val="24"/>
                <w:szCs w:val="24"/>
              </w:rPr>
              <w:t>3,2</w:t>
            </w:r>
          </w:p>
        </w:tc>
        <w:tc>
          <w:tcPr>
            <w:tcW w:w="929" w:type="dxa"/>
            <w:tcBorders>
              <w:top w:val="single" w:sz="4" w:space="0" w:color="000000"/>
              <w:left w:val="single" w:sz="4" w:space="0" w:color="000000"/>
              <w:bottom w:val="single" w:sz="4" w:space="0" w:color="000000"/>
              <w:right w:val="single" w:sz="4" w:space="0" w:color="000000"/>
            </w:tcBorders>
          </w:tcPr>
          <w:p w:rsidR="00BF4553" w:rsidRPr="00BF4553" w:rsidRDefault="00CB7014" w:rsidP="005F103E">
            <w:pPr>
              <w:rPr>
                <w:rFonts w:ascii="Times New Roman" w:hAnsi="Times New Roman"/>
                <w:b/>
                <w:sz w:val="24"/>
                <w:szCs w:val="24"/>
              </w:rPr>
            </w:pPr>
            <w:r>
              <w:rPr>
                <w:rFonts w:ascii="Times New Roman" w:hAnsi="Times New Roman"/>
                <w:b/>
                <w:sz w:val="24"/>
                <w:szCs w:val="24"/>
              </w:rPr>
              <w:t>3,2</w:t>
            </w:r>
          </w:p>
        </w:tc>
      </w:tr>
      <w:tr w:rsidR="00BF4553" w:rsidRPr="00BF4553" w:rsidTr="00CB7014">
        <w:trPr>
          <w:trHeight w:val="2140"/>
        </w:trPr>
        <w:tc>
          <w:tcPr>
            <w:tcW w:w="3901" w:type="dxa"/>
            <w:tcBorders>
              <w:top w:val="single" w:sz="4" w:space="0" w:color="000000"/>
              <w:left w:val="single" w:sz="4" w:space="0" w:color="000000"/>
              <w:bottom w:val="single" w:sz="4" w:space="0" w:color="000000"/>
              <w:right w:val="single" w:sz="4" w:space="0" w:color="000000"/>
            </w:tcBorders>
          </w:tcPr>
          <w:p w:rsidR="00CB7014" w:rsidRPr="00CB7014" w:rsidRDefault="00BF4553" w:rsidP="00CB7014">
            <w:pPr>
              <w:spacing w:line="240" w:lineRule="auto"/>
              <w:rPr>
                <w:rFonts w:ascii="Times New Roman" w:hAnsi="Times New Roman"/>
                <w:b/>
                <w:sz w:val="24"/>
                <w:szCs w:val="24"/>
              </w:rPr>
            </w:pPr>
            <w:r w:rsidRPr="00BF4553">
              <w:rPr>
                <w:rFonts w:ascii="Times New Roman" w:hAnsi="Times New Roman"/>
                <w:b/>
                <w:sz w:val="24"/>
                <w:szCs w:val="24"/>
              </w:rPr>
              <w:t>Спортивно-оздоровительное направление</w:t>
            </w:r>
            <w:r w:rsidR="00CB7014">
              <w:rPr>
                <w:rFonts w:ascii="Times New Roman" w:hAnsi="Times New Roman"/>
                <w:b/>
                <w:sz w:val="24"/>
                <w:szCs w:val="24"/>
              </w:rPr>
              <w:t xml:space="preserve">                                               </w:t>
            </w:r>
            <w:r w:rsidR="00CB7014" w:rsidRPr="00CB7014">
              <w:rPr>
                <w:rFonts w:ascii="Times New Roman" w:hAnsi="Times New Roman"/>
                <w:sz w:val="24"/>
                <w:szCs w:val="24"/>
              </w:rPr>
              <w:t>Туризм</w:t>
            </w:r>
          </w:p>
          <w:p w:rsidR="00BF4553" w:rsidRPr="00BF4553" w:rsidRDefault="00BF4553" w:rsidP="00CB7014">
            <w:pPr>
              <w:spacing w:line="240" w:lineRule="auto"/>
              <w:rPr>
                <w:rFonts w:ascii="Times New Roman" w:hAnsi="Times New Roman"/>
                <w:sz w:val="24"/>
                <w:szCs w:val="24"/>
              </w:rPr>
            </w:pPr>
            <w:r w:rsidRPr="00BF4553">
              <w:rPr>
                <w:rFonts w:ascii="Times New Roman" w:hAnsi="Times New Roman"/>
                <w:sz w:val="24"/>
                <w:szCs w:val="24"/>
              </w:rPr>
              <w:t>Секция «ОФП»</w:t>
            </w:r>
          </w:p>
          <w:p w:rsidR="00BF4553" w:rsidRPr="00BF4553" w:rsidRDefault="00BF4553" w:rsidP="00CB7014">
            <w:pPr>
              <w:spacing w:line="240" w:lineRule="auto"/>
              <w:rPr>
                <w:rFonts w:ascii="Times New Roman" w:hAnsi="Times New Roman"/>
                <w:sz w:val="24"/>
                <w:szCs w:val="24"/>
              </w:rPr>
            </w:pPr>
            <w:r w:rsidRPr="00BF4553">
              <w:rPr>
                <w:rFonts w:ascii="Times New Roman" w:hAnsi="Times New Roman"/>
                <w:sz w:val="24"/>
                <w:szCs w:val="24"/>
              </w:rPr>
              <w:t>Кружок «Основы медицинских знаний»</w:t>
            </w:r>
          </w:p>
        </w:tc>
        <w:tc>
          <w:tcPr>
            <w:tcW w:w="929" w:type="dxa"/>
            <w:tcBorders>
              <w:top w:val="single" w:sz="4" w:space="0" w:color="000000"/>
              <w:left w:val="single" w:sz="4" w:space="0" w:color="000000"/>
              <w:bottom w:val="single" w:sz="4" w:space="0" w:color="000000"/>
              <w:right w:val="single" w:sz="4" w:space="0" w:color="000000"/>
            </w:tcBorders>
          </w:tcPr>
          <w:p w:rsidR="00BF4553" w:rsidRDefault="00BF4553" w:rsidP="00CB7014">
            <w:pPr>
              <w:spacing w:line="240" w:lineRule="auto"/>
              <w:rPr>
                <w:rFonts w:ascii="Times New Roman" w:hAnsi="Times New Roman"/>
                <w:sz w:val="24"/>
                <w:szCs w:val="24"/>
              </w:rPr>
            </w:pPr>
          </w:p>
          <w:p w:rsidR="00CB7014" w:rsidRDefault="00CB7014" w:rsidP="00CB7014">
            <w:pPr>
              <w:spacing w:line="240" w:lineRule="auto"/>
              <w:rPr>
                <w:rFonts w:ascii="Times New Roman" w:hAnsi="Times New Roman"/>
                <w:sz w:val="24"/>
                <w:szCs w:val="24"/>
              </w:rPr>
            </w:pPr>
            <w:r>
              <w:rPr>
                <w:rFonts w:ascii="Times New Roman" w:hAnsi="Times New Roman"/>
                <w:sz w:val="24"/>
                <w:szCs w:val="24"/>
              </w:rPr>
              <w:t>1</w:t>
            </w:r>
          </w:p>
          <w:p w:rsidR="00CB7014" w:rsidRDefault="00CB7014" w:rsidP="00CB7014">
            <w:pPr>
              <w:spacing w:line="240" w:lineRule="auto"/>
              <w:rPr>
                <w:rFonts w:ascii="Times New Roman" w:hAnsi="Times New Roman"/>
                <w:sz w:val="24"/>
                <w:szCs w:val="24"/>
              </w:rPr>
            </w:pPr>
            <w:r>
              <w:rPr>
                <w:rFonts w:ascii="Times New Roman" w:hAnsi="Times New Roman"/>
                <w:sz w:val="24"/>
                <w:szCs w:val="24"/>
              </w:rPr>
              <w:t>1</w:t>
            </w:r>
          </w:p>
          <w:p w:rsidR="00CB7014" w:rsidRPr="00BF4553" w:rsidRDefault="00CB7014" w:rsidP="00CB7014">
            <w:pPr>
              <w:spacing w:line="240" w:lineRule="auto"/>
              <w:rPr>
                <w:rFonts w:ascii="Times New Roman" w:hAnsi="Times New Roman"/>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BF4553" w:rsidRPr="00BF4553" w:rsidRDefault="00BF4553" w:rsidP="00CB7014">
            <w:pPr>
              <w:spacing w:line="240" w:lineRule="auto"/>
              <w:rPr>
                <w:rFonts w:ascii="Times New Roman" w:hAnsi="Times New Roman"/>
                <w:sz w:val="24"/>
                <w:szCs w:val="24"/>
              </w:rPr>
            </w:pPr>
          </w:p>
          <w:p w:rsidR="00CB7014" w:rsidRDefault="00CB7014" w:rsidP="00CB7014">
            <w:pPr>
              <w:spacing w:line="240" w:lineRule="auto"/>
              <w:rPr>
                <w:rFonts w:ascii="Times New Roman" w:hAnsi="Times New Roman"/>
                <w:sz w:val="24"/>
                <w:szCs w:val="24"/>
              </w:rPr>
            </w:pPr>
            <w:r>
              <w:rPr>
                <w:rFonts w:ascii="Times New Roman" w:hAnsi="Times New Roman"/>
                <w:sz w:val="24"/>
                <w:szCs w:val="24"/>
              </w:rPr>
              <w:t>1</w:t>
            </w:r>
          </w:p>
          <w:p w:rsidR="00CB7014" w:rsidRDefault="00CB7014" w:rsidP="00CB7014">
            <w:pPr>
              <w:rPr>
                <w:rFonts w:ascii="Times New Roman" w:hAnsi="Times New Roman"/>
                <w:sz w:val="24"/>
                <w:szCs w:val="24"/>
              </w:rPr>
            </w:pPr>
            <w:r>
              <w:rPr>
                <w:rFonts w:ascii="Times New Roman" w:hAnsi="Times New Roman"/>
                <w:sz w:val="24"/>
                <w:szCs w:val="24"/>
              </w:rPr>
              <w:t>1</w:t>
            </w:r>
          </w:p>
          <w:p w:rsidR="00BF4553" w:rsidRPr="00CB7014" w:rsidRDefault="00CB7014" w:rsidP="00CB7014">
            <w:pPr>
              <w:rPr>
                <w:rFonts w:ascii="Times New Roman" w:hAnsi="Times New Roman"/>
                <w:sz w:val="24"/>
                <w:szCs w:val="24"/>
              </w:rPr>
            </w:pPr>
            <w:r>
              <w:rPr>
                <w:rFonts w:ascii="Times New Roman" w:hAnsi="Times New Roman"/>
                <w:sz w:val="24"/>
                <w:szCs w:val="24"/>
              </w:rPr>
              <w:t>1</w:t>
            </w:r>
          </w:p>
        </w:tc>
        <w:tc>
          <w:tcPr>
            <w:tcW w:w="929" w:type="dxa"/>
            <w:tcBorders>
              <w:top w:val="single" w:sz="4" w:space="0" w:color="000000"/>
              <w:left w:val="single" w:sz="4" w:space="0" w:color="000000"/>
              <w:bottom w:val="single" w:sz="4" w:space="0" w:color="000000"/>
              <w:right w:val="single" w:sz="4" w:space="0" w:color="000000"/>
            </w:tcBorders>
          </w:tcPr>
          <w:p w:rsidR="00BF4553" w:rsidRPr="00CB7014" w:rsidRDefault="00BF4553" w:rsidP="00CB7014">
            <w:pPr>
              <w:spacing w:line="240" w:lineRule="auto"/>
              <w:rPr>
                <w:rFonts w:ascii="Times New Roman" w:hAnsi="Times New Roman"/>
                <w:sz w:val="24"/>
                <w:szCs w:val="24"/>
              </w:rPr>
            </w:pPr>
          </w:p>
          <w:p w:rsidR="00BF4553" w:rsidRPr="00CB7014" w:rsidRDefault="00CB7014" w:rsidP="00CB7014">
            <w:pPr>
              <w:spacing w:line="240" w:lineRule="auto"/>
              <w:rPr>
                <w:rFonts w:ascii="Times New Roman" w:hAnsi="Times New Roman"/>
                <w:sz w:val="24"/>
                <w:szCs w:val="24"/>
              </w:rPr>
            </w:pPr>
            <w:r w:rsidRPr="00CB7014">
              <w:rPr>
                <w:rFonts w:ascii="Times New Roman" w:hAnsi="Times New Roman"/>
                <w:sz w:val="24"/>
                <w:szCs w:val="24"/>
              </w:rPr>
              <w:t>1</w:t>
            </w:r>
          </w:p>
          <w:p w:rsidR="00CB7014" w:rsidRDefault="00CB7014" w:rsidP="00CB7014">
            <w:pPr>
              <w:spacing w:line="240" w:lineRule="auto"/>
              <w:rPr>
                <w:rFonts w:ascii="Times New Roman" w:hAnsi="Times New Roman"/>
                <w:sz w:val="24"/>
                <w:szCs w:val="24"/>
              </w:rPr>
            </w:pPr>
            <w:r>
              <w:rPr>
                <w:rFonts w:ascii="Times New Roman" w:hAnsi="Times New Roman"/>
                <w:sz w:val="24"/>
                <w:szCs w:val="24"/>
              </w:rPr>
              <w:t>1</w:t>
            </w:r>
          </w:p>
          <w:p w:rsidR="00CB7014" w:rsidRPr="00CB7014" w:rsidRDefault="00CB7014" w:rsidP="00CB7014">
            <w:pPr>
              <w:spacing w:line="240" w:lineRule="auto"/>
              <w:rPr>
                <w:rFonts w:ascii="Times New Roman" w:hAnsi="Times New Roman"/>
                <w:sz w:val="24"/>
                <w:szCs w:val="24"/>
              </w:rPr>
            </w:pPr>
            <w:r w:rsidRPr="00CB7014">
              <w:rPr>
                <w:rFonts w:ascii="Times New Roman" w:hAnsi="Times New Roman"/>
                <w:sz w:val="24"/>
                <w:szCs w:val="24"/>
              </w:rPr>
              <w:t>1</w:t>
            </w:r>
          </w:p>
        </w:tc>
        <w:tc>
          <w:tcPr>
            <w:tcW w:w="929" w:type="dxa"/>
            <w:tcBorders>
              <w:top w:val="single" w:sz="4" w:space="0" w:color="000000"/>
              <w:left w:val="single" w:sz="4" w:space="0" w:color="000000"/>
              <w:bottom w:val="single" w:sz="4" w:space="0" w:color="000000"/>
              <w:right w:val="single" w:sz="4" w:space="0" w:color="000000"/>
            </w:tcBorders>
          </w:tcPr>
          <w:p w:rsidR="00BF4553" w:rsidRPr="00CB7014" w:rsidRDefault="00BF4553" w:rsidP="00CB7014">
            <w:pPr>
              <w:spacing w:line="240" w:lineRule="auto"/>
              <w:rPr>
                <w:rFonts w:ascii="Times New Roman" w:hAnsi="Times New Roman"/>
                <w:sz w:val="24"/>
                <w:szCs w:val="24"/>
              </w:rPr>
            </w:pPr>
          </w:p>
          <w:p w:rsidR="00BF4553" w:rsidRPr="00CB7014" w:rsidRDefault="00CB7014" w:rsidP="00CB7014">
            <w:pPr>
              <w:spacing w:line="240" w:lineRule="auto"/>
              <w:rPr>
                <w:rFonts w:ascii="Times New Roman" w:hAnsi="Times New Roman"/>
                <w:sz w:val="24"/>
                <w:szCs w:val="24"/>
              </w:rPr>
            </w:pPr>
            <w:r w:rsidRPr="00CB7014">
              <w:rPr>
                <w:rFonts w:ascii="Times New Roman" w:hAnsi="Times New Roman"/>
                <w:sz w:val="24"/>
                <w:szCs w:val="24"/>
              </w:rPr>
              <w:t>1</w:t>
            </w:r>
          </w:p>
          <w:p w:rsidR="00BF4553" w:rsidRPr="00CB7014" w:rsidRDefault="00CB7014" w:rsidP="00CB7014">
            <w:pPr>
              <w:spacing w:line="240" w:lineRule="auto"/>
              <w:rPr>
                <w:rFonts w:ascii="Times New Roman" w:hAnsi="Times New Roman"/>
                <w:sz w:val="24"/>
                <w:szCs w:val="24"/>
              </w:rPr>
            </w:pPr>
            <w:r w:rsidRPr="00CB7014">
              <w:rPr>
                <w:rFonts w:ascii="Times New Roman" w:hAnsi="Times New Roman"/>
                <w:sz w:val="24"/>
                <w:szCs w:val="24"/>
              </w:rPr>
              <w:t>1</w:t>
            </w:r>
          </w:p>
          <w:p w:rsidR="00BF4553" w:rsidRPr="00CB7014" w:rsidRDefault="00BF4553" w:rsidP="00CB7014">
            <w:pPr>
              <w:spacing w:line="240" w:lineRule="auto"/>
              <w:rPr>
                <w:rFonts w:ascii="Times New Roman" w:hAnsi="Times New Roman"/>
                <w:sz w:val="24"/>
                <w:szCs w:val="24"/>
              </w:rPr>
            </w:pPr>
          </w:p>
        </w:tc>
        <w:tc>
          <w:tcPr>
            <w:tcW w:w="929" w:type="dxa"/>
            <w:tcBorders>
              <w:top w:val="single" w:sz="4" w:space="0" w:color="000000"/>
              <w:left w:val="single" w:sz="4" w:space="0" w:color="000000"/>
              <w:bottom w:val="single" w:sz="4" w:space="0" w:color="000000"/>
              <w:right w:val="single" w:sz="4" w:space="0" w:color="000000"/>
            </w:tcBorders>
          </w:tcPr>
          <w:p w:rsidR="00BF4553" w:rsidRPr="00CB7014" w:rsidRDefault="00BF4553" w:rsidP="00CB7014">
            <w:pPr>
              <w:spacing w:line="240" w:lineRule="auto"/>
              <w:rPr>
                <w:rFonts w:ascii="Times New Roman" w:hAnsi="Times New Roman"/>
                <w:sz w:val="24"/>
                <w:szCs w:val="24"/>
              </w:rPr>
            </w:pPr>
          </w:p>
          <w:p w:rsidR="00BF4553" w:rsidRPr="00CB7014" w:rsidRDefault="00CB7014" w:rsidP="00CB7014">
            <w:pPr>
              <w:spacing w:line="240" w:lineRule="auto"/>
              <w:rPr>
                <w:rFonts w:ascii="Times New Roman" w:hAnsi="Times New Roman"/>
                <w:sz w:val="24"/>
                <w:szCs w:val="24"/>
              </w:rPr>
            </w:pPr>
            <w:r w:rsidRPr="00CB7014">
              <w:rPr>
                <w:rFonts w:ascii="Times New Roman" w:hAnsi="Times New Roman"/>
                <w:sz w:val="24"/>
                <w:szCs w:val="24"/>
              </w:rPr>
              <w:t>1</w:t>
            </w:r>
          </w:p>
          <w:p w:rsidR="00BF4553" w:rsidRPr="00CB7014" w:rsidRDefault="00CB7014" w:rsidP="00CB7014">
            <w:pPr>
              <w:spacing w:line="240" w:lineRule="auto"/>
              <w:rPr>
                <w:rFonts w:ascii="Times New Roman" w:hAnsi="Times New Roman"/>
                <w:sz w:val="24"/>
                <w:szCs w:val="24"/>
              </w:rPr>
            </w:pPr>
            <w:r w:rsidRPr="00CB7014">
              <w:rPr>
                <w:rFonts w:ascii="Times New Roman" w:hAnsi="Times New Roman"/>
                <w:sz w:val="24"/>
                <w:szCs w:val="24"/>
              </w:rPr>
              <w:t>1</w:t>
            </w:r>
          </w:p>
          <w:p w:rsidR="00BF4553" w:rsidRPr="00CB7014" w:rsidRDefault="00BF4553" w:rsidP="00CB7014">
            <w:pPr>
              <w:spacing w:line="240" w:lineRule="auto"/>
              <w:rPr>
                <w:rFonts w:ascii="Times New Roman" w:hAnsi="Times New Roman"/>
                <w:sz w:val="24"/>
                <w:szCs w:val="24"/>
              </w:rPr>
            </w:pPr>
          </w:p>
        </w:tc>
      </w:tr>
      <w:tr w:rsidR="00BF4553" w:rsidRPr="00BF4553" w:rsidTr="005F103E">
        <w:tc>
          <w:tcPr>
            <w:tcW w:w="3901" w:type="dxa"/>
            <w:tcBorders>
              <w:top w:val="single" w:sz="4" w:space="0" w:color="000000"/>
              <w:left w:val="single" w:sz="4" w:space="0" w:color="000000"/>
              <w:bottom w:val="single" w:sz="4" w:space="0" w:color="000000"/>
              <w:right w:val="single" w:sz="4" w:space="0" w:color="000000"/>
            </w:tcBorders>
          </w:tcPr>
          <w:p w:rsidR="00BF4553" w:rsidRPr="00BF4553" w:rsidRDefault="00BF4553" w:rsidP="005F103E">
            <w:pPr>
              <w:rPr>
                <w:rFonts w:ascii="Times New Roman" w:hAnsi="Times New Roman"/>
                <w:b/>
                <w:sz w:val="24"/>
                <w:szCs w:val="24"/>
              </w:rPr>
            </w:pPr>
            <w:r w:rsidRPr="00BF4553">
              <w:rPr>
                <w:rFonts w:ascii="Times New Roman" w:hAnsi="Times New Roman"/>
                <w:b/>
                <w:bCs/>
                <w:sz w:val="24"/>
                <w:szCs w:val="24"/>
              </w:rPr>
              <w:t>Духовно-нравственное</w:t>
            </w:r>
            <w:r w:rsidRPr="00BF4553">
              <w:rPr>
                <w:rFonts w:ascii="Times New Roman" w:hAnsi="Times New Roman"/>
                <w:b/>
                <w:sz w:val="24"/>
                <w:szCs w:val="24"/>
              </w:rPr>
              <w:t xml:space="preserve"> направление</w:t>
            </w:r>
          </w:p>
          <w:p w:rsidR="00BF4553" w:rsidRPr="00BF4553" w:rsidRDefault="00CB7014" w:rsidP="005F103E">
            <w:pPr>
              <w:rPr>
                <w:rFonts w:ascii="Times New Roman" w:hAnsi="Times New Roman"/>
                <w:sz w:val="24"/>
                <w:szCs w:val="24"/>
              </w:rPr>
            </w:pPr>
            <w:r>
              <w:rPr>
                <w:rFonts w:ascii="Times New Roman" w:hAnsi="Times New Roman"/>
                <w:sz w:val="24"/>
                <w:szCs w:val="24"/>
              </w:rPr>
              <w:t>Классный час</w:t>
            </w:r>
          </w:p>
        </w:tc>
        <w:tc>
          <w:tcPr>
            <w:tcW w:w="929" w:type="dxa"/>
            <w:tcBorders>
              <w:top w:val="single" w:sz="4" w:space="0" w:color="000000"/>
              <w:left w:val="single" w:sz="4" w:space="0" w:color="000000"/>
              <w:bottom w:val="single" w:sz="4" w:space="0" w:color="000000"/>
              <w:right w:val="single" w:sz="4" w:space="0" w:color="000000"/>
            </w:tcBorders>
          </w:tcPr>
          <w:p w:rsidR="00BF4553" w:rsidRPr="00BF4553" w:rsidRDefault="00BF4553" w:rsidP="005F103E">
            <w:pPr>
              <w:rPr>
                <w:rFonts w:ascii="Times New Roman" w:hAnsi="Times New Roman"/>
                <w:b/>
                <w:sz w:val="24"/>
                <w:szCs w:val="24"/>
              </w:rPr>
            </w:pPr>
          </w:p>
          <w:p w:rsidR="00BF4553" w:rsidRPr="00BF4553" w:rsidRDefault="00BF4553" w:rsidP="005F103E">
            <w:pPr>
              <w:rPr>
                <w:rFonts w:ascii="Times New Roman" w:hAnsi="Times New Roman"/>
                <w:sz w:val="24"/>
                <w:szCs w:val="24"/>
              </w:rPr>
            </w:pPr>
          </w:p>
          <w:p w:rsidR="00BF4553" w:rsidRPr="00BF4553" w:rsidRDefault="00CB7014" w:rsidP="005F103E">
            <w:pPr>
              <w:rPr>
                <w:rFonts w:ascii="Times New Roman" w:hAnsi="Times New Roman"/>
                <w:sz w:val="24"/>
                <w:szCs w:val="24"/>
              </w:rPr>
            </w:pPr>
            <w:r>
              <w:rPr>
                <w:rFonts w:ascii="Times New Roman" w:hAnsi="Times New Roman"/>
                <w:sz w:val="24"/>
                <w:szCs w:val="24"/>
              </w:rPr>
              <w:t>0,3</w:t>
            </w:r>
          </w:p>
        </w:tc>
        <w:tc>
          <w:tcPr>
            <w:tcW w:w="840" w:type="dxa"/>
            <w:tcBorders>
              <w:top w:val="single" w:sz="4" w:space="0" w:color="000000"/>
              <w:left w:val="single" w:sz="4" w:space="0" w:color="000000"/>
              <w:bottom w:val="single" w:sz="4" w:space="0" w:color="000000"/>
              <w:right w:val="single" w:sz="4" w:space="0" w:color="000000"/>
            </w:tcBorders>
          </w:tcPr>
          <w:p w:rsidR="00BF4553" w:rsidRPr="00BF4553" w:rsidRDefault="00BF4553" w:rsidP="005F103E">
            <w:pPr>
              <w:rPr>
                <w:rFonts w:ascii="Times New Roman" w:hAnsi="Times New Roman"/>
                <w:b/>
                <w:sz w:val="24"/>
                <w:szCs w:val="24"/>
              </w:rPr>
            </w:pPr>
          </w:p>
          <w:p w:rsidR="00BF4553" w:rsidRPr="00BF4553" w:rsidRDefault="00BF4553" w:rsidP="005F103E">
            <w:pPr>
              <w:rPr>
                <w:rFonts w:ascii="Times New Roman" w:hAnsi="Times New Roman"/>
                <w:sz w:val="24"/>
                <w:szCs w:val="24"/>
              </w:rPr>
            </w:pPr>
          </w:p>
          <w:p w:rsidR="00BF4553" w:rsidRPr="00BF4553" w:rsidRDefault="00CB7014" w:rsidP="005F103E">
            <w:pPr>
              <w:rPr>
                <w:rFonts w:ascii="Times New Roman" w:hAnsi="Times New Roman"/>
                <w:sz w:val="24"/>
                <w:szCs w:val="24"/>
              </w:rPr>
            </w:pPr>
            <w:r>
              <w:rPr>
                <w:rFonts w:ascii="Times New Roman" w:hAnsi="Times New Roman"/>
                <w:sz w:val="24"/>
                <w:szCs w:val="24"/>
              </w:rPr>
              <w:t>0,3</w:t>
            </w:r>
          </w:p>
        </w:tc>
        <w:tc>
          <w:tcPr>
            <w:tcW w:w="929" w:type="dxa"/>
            <w:tcBorders>
              <w:top w:val="single" w:sz="4" w:space="0" w:color="000000"/>
              <w:left w:val="single" w:sz="4" w:space="0" w:color="000000"/>
              <w:bottom w:val="single" w:sz="4" w:space="0" w:color="000000"/>
              <w:right w:val="single" w:sz="4" w:space="0" w:color="000000"/>
            </w:tcBorders>
          </w:tcPr>
          <w:p w:rsidR="00BF4553" w:rsidRPr="00BF4553" w:rsidRDefault="00BF4553" w:rsidP="005F103E">
            <w:pPr>
              <w:rPr>
                <w:rFonts w:ascii="Times New Roman" w:hAnsi="Times New Roman"/>
                <w:b/>
                <w:sz w:val="24"/>
                <w:szCs w:val="24"/>
              </w:rPr>
            </w:pPr>
          </w:p>
          <w:p w:rsidR="00BF4553" w:rsidRPr="00BF4553" w:rsidRDefault="00BF4553" w:rsidP="005F103E">
            <w:pPr>
              <w:rPr>
                <w:rFonts w:ascii="Times New Roman" w:hAnsi="Times New Roman"/>
                <w:b/>
                <w:sz w:val="24"/>
                <w:szCs w:val="24"/>
              </w:rPr>
            </w:pPr>
          </w:p>
          <w:p w:rsidR="00BF4553" w:rsidRPr="00BF4553" w:rsidRDefault="00CB7014" w:rsidP="005F103E">
            <w:pPr>
              <w:rPr>
                <w:rFonts w:ascii="Times New Roman" w:hAnsi="Times New Roman"/>
                <w:sz w:val="24"/>
                <w:szCs w:val="24"/>
              </w:rPr>
            </w:pPr>
            <w:r>
              <w:rPr>
                <w:rFonts w:ascii="Times New Roman" w:hAnsi="Times New Roman"/>
                <w:sz w:val="24"/>
                <w:szCs w:val="24"/>
              </w:rPr>
              <w:t>0,3</w:t>
            </w:r>
          </w:p>
        </w:tc>
        <w:tc>
          <w:tcPr>
            <w:tcW w:w="929" w:type="dxa"/>
            <w:tcBorders>
              <w:top w:val="single" w:sz="4" w:space="0" w:color="000000"/>
              <w:left w:val="single" w:sz="4" w:space="0" w:color="000000"/>
              <w:bottom w:val="single" w:sz="4" w:space="0" w:color="000000"/>
              <w:right w:val="single" w:sz="4" w:space="0" w:color="000000"/>
            </w:tcBorders>
          </w:tcPr>
          <w:p w:rsidR="00BF4553" w:rsidRPr="00BF4553" w:rsidRDefault="00BF4553" w:rsidP="005F103E">
            <w:pPr>
              <w:rPr>
                <w:rFonts w:ascii="Times New Roman" w:hAnsi="Times New Roman"/>
                <w:b/>
                <w:sz w:val="24"/>
                <w:szCs w:val="24"/>
              </w:rPr>
            </w:pPr>
          </w:p>
          <w:p w:rsidR="00BF4553" w:rsidRPr="00BF4553" w:rsidRDefault="00BF4553" w:rsidP="005F103E">
            <w:pPr>
              <w:rPr>
                <w:rFonts w:ascii="Times New Roman" w:hAnsi="Times New Roman"/>
                <w:b/>
                <w:sz w:val="24"/>
                <w:szCs w:val="24"/>
              </w:rPr>
            </w:pPr>
          </w:p>
          <w:p w:rsidR="00BF4553" w:rsidRPr="00BF4553" w:rsidRDefault="00CB7014" w:rsidP="005F103E">
            <w:pPr>
              <w:rPr>
                <w:rFonts w:ascii="Times New Roman" w:hAnsi="Times New Roman"/>
                <w:b/>
                <w:sz w:val="24"/>
                <w:szCs w:val="24"/>
              </w:rPr>
            </w:pPr>
            <w:r>
              <w:rPr>
                <w:rFonts w:ascii="Times New Roman" w:hAnsi="Times New Roman"/>
                <w:sz w:val="24"/>
                <w:szCs w:val="24"/>
              </w:rPr>
              <w:t>0,3</w:t>
            </w:r>
          </w:p>
        </w:tc>
        <w:tc>
          <w:tcPr>
            <w:tcW w:w="929" w:type="dxa"/>
            <w:tcBorders>
              <w:top w:val="single" w:sz="4" w:space="0" w:color="000000"/>
              <w:left w:val="single" w:sz="4" w:space="0" w:color="000000"/>
              <w:bottom w:val="single" w:sz="4" w:space="0" w:color="000000"/>
              <w:right w:val="single" w:sz="4" w:space="0" w:color="000000"/>
            </w:tcBorders>
          </w:tcPr>
          <w:p w:rsidR="00BF4553" w:rsidRPr="00BF4553" w:rsidRDefault="00BF4553" w:rsidP="005F103E">
            <w:pPr>
              <w:rPr>
                <w:rFonts w:ascii="Times New Roman" w:hAnsi="Times New Roman"/>
                <w:b/>
                <w:sz w:val="24"/>
                <w:szCs w:val="24"/>
              </w:rPr>
            </w:pPr>
          </w:p>
          <w:p w:rsidR="00BF4553" w:rsidRPr="00BF4553" w:rsidRDefault="00BF4553" w:rsidP="005F103E">
            <w:pPr>
              <w:rPr>
                <w:rFonts w:ascii="Times New Roman" w:hAnsi="Times New Roman"/>
                <w:b/>
                <w:sz w:val="24"/>
                <w:szCs w:val="24"/>
              </w:rPr>
            </w:pPr>
          </w:p>
          <w:p w:rsidR="00BF4553" w:rsidRPr="00BF4553" w:rsidRDefault="00CB7014" w:rsidP="005F103E">
            <w:pPr>
              <w:rPr>
                <w:rFonts w:ascii="Times New Roman" w:hAnsi="Times New Roman"/>
                <w:b/>
                <w:sz w:val="24"/>
                <w:szCs w:val="24"/>
              </w:rPr>
            </w:pPr>
            <w:r>
              <w:rPr>
                <w:rFonts w:ascii="Times New Roman" w:hAnsi="Times New Roman"/>
                <w:sz w:val="24"/>
                <w:szCs w:val="24"/>
              </w:rPr>
              <w:t>0,3</w:t>
            </w:r>
          </w:p>
        </w:tc>
      </w:tr>
      <w:tr w:rsidR="00CB7014" w:rsidRPr="00BF4553" w:rsidTr="005F103E">
        <w:tc>
          <w:tcPr>
            <w:tcW w:w="3901" w:type="dxa"/>
            <w:tcBorders>
              <w:top w:val="single" w:sz="4" w:space="0" w:color="000000"/>
              <w:left w:val="single" w:sz="4" w:space="0" w:color="000000"/>
              <w:bottom w:val="single" w:sz="4" w:space="0" w:color="000000"/>
              <w:right w:val="single" w:sz="4" w:space="0" w:color="000000"/>
            </w:tcBorders>
            <w:hideMark/>
          </w:tcPr>
          <w:p w:rsidR="00CB7014" w:rsidRPr="00BF4553" w:rsidRDefault="00CB7014" w:rsidP="00CB7014">
            <w:pPr>
              <w:rPr>
                <w:rFonts w:ascii="Times New Roman" w:hAnsi="Times New Roman"/>
                <w:b/>
                <w:sz w:val="24"/>
                <w:szCs w:val="24"/>
              </w:rPr>
            </w:pPr>
            <w:r w:rsidRPr="00BF4553">
              <w:rPr>
                <w:rFonts w:ascii="Times New Roman" w:hAnsi="Times New Roman"/>
                <w:b/>
                <w:bCs/>
                <w:sz w:val="24"/>
                <w:szCs w:val="24"/>
              </w:rPr>
              <w:t>Социальное</w:t>
            </w:r>
            <w:r w:rsidRPr="00BF4553">
              <w:rPr>
                <w:rFonts w:ascii="Times New Roman" w:hAnsi="Times New Roman"/>
                <w:b/>
                <w:sz w:val="24"/>
                <w:szCs w:val="24"/>
              </w:rPr>
              <w:t xml:space="preserve"> направление</w:t>
            </w:r>
          </w:p>
          <w:p w:rsidR="00CB7014" w:rsidRPr="00BF4553" w:rsidRDefault="00CB7014" w:rsidP="00CB7014">
            <w:pPr>
              <w:rPr>
                <w:rFonts w:ascii="Times New Roman" w:hAnsi="Times New Roman"/>
                <w:sz w:val="24"/>
                <w:szCs w:val="24"/>
              </w:rPr>
            </w:pPr>
            <w:r>
              <w:rPr>
                <w:rFonts w:ascii="Times New Roman" w:hAnsi="Times New Roman"/>
                <w:sz w:val="24"/>
                <w:szCs w:val="24"/>
              </w:rPr>
              <w:t>Классный час</w:t>
            </w:r>
          </w:p>
        </w:tc>
        <w:tc>
          <w:tcPr>
            <w:tcW w:w="929" w:type="dxa"/>
            <w:tcBorders>
              <w:top w:val="single" w:sz="4" w:space="0" w:color="000000"/>
              <w:left w:val="single" w:sz="4" w:space="0" w:color="000000"/>
              <w:bottom w:val="single" w:sz="4" w:space="0" w:color="000000"/>
              <w:right w:val="single" w:sz="4" w:space="0" w:color="000000"/>
            </w:tcBorders>
          </w:tcPr>
          <w:p w:rsidR="00CB7014" w:rsidRPr="00BF4553" w:rsidRDefault="00CB7014" w:rsidP="00CB7014">
            <w:pPr>
              <w:rPr>
                <w:rFonts w:ascii="Times New Roman" w:hAnsi="Times New Roman"/>
                <w:b/>
                <w:sz w:val="24"/>
                <w:szCs w:val="24"/>
              </w:rPr>
            </w:pPr>
          </w:p>
          <w:p w:rsidR="00CB7014" w:rsidRPr="00BF4553" w:rsidRDefault="00CB7014" w:rsidP="00CB7014">
            <w:pPr>
              <w:rPr>
                <w:rFonts w:ascii="Times New Roman" w:hAnsi="Times New Roman"/>
                <w:sz w:val="24"/>
                <w:szCs w:val="24"/>
              </w:rPr>
            </w:pPr>
            <w:r>
              <w:rPr>
                <w:rFonts w:ascii="Times New Roman" w:hAnsi="Times New Roman"/>
                <w:sz w:val="24"/>
                <w:szCs w:val="24"/>
              </w:rPr>
              <w:t>0,3</w:t>
            </w:r>
          </w:p>
        </w:tc>
        <w:tc>
          <w:tcPr>
            <w:tcW w:w="840" w:type="dxa"/>
            <w:tcBorders>
              <w:top w:val="single" w:sz="4" w:space="0" w:color="000000"/>
              <w:left w:val="single" w:sz="4" w:space="0" w:color="000000"/>
              <w:bottom w:val="single" w:sz="4" w:space="0" w:color="000000"/>
              <w:right w:val="single" w:sz="4" w:space="0" w:color="000000"/>
            </w:tcBorders>
          </w:tcPr>
          <w:p w:rsidR="00CB7014" w:rsidRPr="00BF4553" w:rsidRDefault="00CB7014" w:rsidP="00CB7014">
            <w:pPr>
              <w:rPr>
                <w:rFonts w:ascii="Times New Roman" w:hAnsi="Times New Roman"/>
                <w:b/>
                <w:sz w:val="24"/>
                <w:szCs w:val="24"/>
              </w:rPr>
            </w:pPr>
          </w:p>
          <w:p w:rsidR="00CB7014" w:rsidRPr="00BF4553" w:rsidRDefault="00CB7014" w:rsidP="00CB7014">
            <w:pPr>
              <w:rPr>
                <w:rFonts w:ascii="Times New Roman" w:hAnsi="Times New Roman"/>
                <w:sz w:val="24"/>
                <w:szCs w:val="24"/>
              </w:rPr>
            </w:pPr>
            <w:r>
              <w:rPr>
                <w:rFonts w:ascii="Times New Roman" w:hAnsi="Times New Roman"/>
                <w:sz w:val="24"/>
                <w:szCs w:val="24"/>
              </w:rPr>
              <w:t>0,3</w:t>
            </w:r>
          </w:p>
        </w:tc>
        <w:tc>
          <w:tcPr>
            <w:tcW w:w="929" w:type="dxa"/>
            <w:tcBorders>
              <w:top w:val="single" w:sz="4" w:space="0" w:color="000000"/>
              <w:left w:val="single" w:sz="4" w:space="0" w:color="000000"/>
              <w:bottom w:val="single" w:sz="4" w:space="0" w:color="000000"/>
              <w:right w:val="single" w:sz="4" w:space="0" w:color="000000"/>
            </w:tcBorders>
          </w:tcPr>
          <w:p w:rsidR="00CB7014" w:rsidRPr="00BF4553" w:rsidRDefault="00CB7014" w:rsidP="00CB7014">
            <w:pPr>
              <w:rPr>
                <w:rFonts w:ascii="Times New Roman" w:hAnsi="Times New Roman"/>
                <w:b/>
                <w:sz w:val="24"/>
                <w:szCs w:val="24"/>
              </w:rPr>
            </w:pPr>
          </w:p>
          <w:p w:rsidR="00CB7014" w:rsidRPr="00BF4553" w:rsidRDefault="00CB7014" w:rsidP="00CB7014">
            <w:pPr>
              <w:rPr>
                <w:rFonts w:ascii="Times New Roman" w:hAnsi="Times New Roman"/>
                <w:sz w:val="24"/>
                <w:szCs w:val="24"/>
              </w:rPr>
            </w:pPr>
            <w:r>
              <w:rPr>
                <w:rFonts w:ascii="Times New Roman" w:hAnsi="Times New Roman"/>
                <w:sz w:val="24"/>
                <w:szCs w:val="24"/>
              </w:rPr>
              <w:t>0,3</w:t>
            </w:r>
          </w:p>
        </w:tc>
        <w:tc>
          <w:tcPr>
            <w:tcW w:w="929" w:type="dxa"/>
            <w:tcBorders>
              <w:top w:val="single" w:sz="4" w:space="0" w:color="000000"/>
              <w:left w:val="single" w:sz="4" w:space="0" w:color="000000"/>
              <w:bottom w:val="single" w:sz="4" w:space="0" w:color="000000"/>
              <w:right w:val="single" w:sz="4" w:space="0" w:color="000000"/>
            </w:tcBorders>
          </w:tcPr>
          <w:p w:rsidR="00CB7014" w:rsidRPr="00BF4553" w:rsidRDefault="00CB7014" w:rsidP="00CB7014">
            <w:pPr>
              <w:rPr>
                <w:rFonts w:ascii="Times New Roman" w:hAnsi="Times New Roman"/>
                <w:b/>
                <w:sz w:val="24"/>
                <w:szCs w:val="24"/>
              </w:rPr>
            </w:pPr>
          </w:p>
          <w:p w:rsidR="00CB7014" w:rsidRPr="00BF4553" w:rsidRDefault="00CB7014" w:rsidP="00CB7014">
            <w:pPr>
              <w:rPr>
                <w:rFonts w:ascii="Times New Roman" w:hAnsi="Times New Roman"/>
                <w:b/>
                <w:sz w:val="24"/>
                <w:szCs w:val="24"/>
              </w:rPr>
            </w:pPr>
            <w:r>
              <w:rPr>
                <w:rFonts w:ascii="Times New Roman" w:hAnsi="Times New Roman"/>
                <w:sz w:val="24"/>
                <w:szCs w:val="24"/>
              </w:rPr>
              <w:t>0,3</w:t>
            </w:r>
          </w:p>
        </w:tc>
        <w:tc>
          <w:tcPr>
            <w:tcW w:w="929" w:type="dxa"/>
            <w:tcBorders>
              <w:top w:val="single" w:sz="4" w:space="0" w:color="000000"/>
              <w:left w:val="single" w:sz="4" w:space="0" w:color="000000"/>
              <w:bottom w:val="single" w:sz="4" w:space="0" w:color="000000"/>
              <w:right w:val="single" w:sz="4" w:space="0" w:color="000000"/>
            </w:tcBorders>
          </w:tcPr>
          <w:p w:rsidR="00CB7014" w:rsidRPr="00BF4553" w:rsidRDefault="00CB7014" w:rsidP="00CB7014">
            <w:pPr>
              <w:rPr>
                <w:rFonts w:ascii="Times New Roman" w:hAnsi="Times New Roman"/>
                <w:b/>
                <w:sz w:val="24"/>
                <w:szCs w:val="24"/>
              </w:rPr>
            </w:pPr>
          </w:p>
          <w:p w:rsidR="00CB7014" w:rsidRPr="00BF4553" w:rsidRDefault="00CB7014" w:rsidP="00CB7014">
            <w:pPr>
              <w:rPr>
                <w:rFonts w:ascii="Times New Roman" w:hAnsi="Times New Roman"/>
                <w:b/>
                <w:sz w:val="24"/>
                <w:szCs w:val="24"/>
              </w:rPr>
            </w:pPr>
            <w:r>
              <w:rPr>
                <w:rFonts w:ascii="Times New Roman" w:hAnsi="Times New Roman"/>
                <w:sz w:val="24"/>
                <w:szCs w:val="24"/>
              </w:rPr>
              <w:t>0,3</w:t>
            </w:r>
          </w:p>
        </w:tc>
      </w:tr>
      <w:tr w:rsidR="00CB7014" w:rsidRPr="00BF4553" w:rsidTr="005F103E">
        <w:tc>
          <w:tcPr>
            <w:tcW w:w="3901" w:type="dxa"/>
            <w:tcBorders>
              <w:top w:val="single" w:sz="4" w:space="0" w:color="000000"/>
              <w:left w:val="single" w:sz="4" w:space="0" w:color="000000"/>
              <w:bottom w:val="single" w:sz="4" w:space="0" w:color="000000"/>
              <w:right w:val="single" w:sz="4" w:space="0" w:color="000000"/>
            </w:tcBorders>
            <w:hideMark/>
          </w:tcPr>
          <w:p w:rsidR="00CB7014" w:rsidRPr="00CB7014" w:rsidRDefault="00CB7014" w:rsidP="00CB7014">
            <w:pPr>
              <w:spacing w:line="240" w:lineRule="auto"/>
              <w:rPr>
                <w:rFonts w:ascii="Times New Roman" w:hAnsi="Times New Roman"/>
                <w:b/>
                <w:sz w:val="24"/>
                <w:szCs w:val="24"/>
              </w:rPr>
            </w:pPr>
            <w:r w:rsidRPr="00BF4553">
              <w:rPr>
                <w:rFonts w:ascii="Times New Roman" w:hAnsi="Times New Roman"/>
                <w:b/>
                <w:bCs/>
                <w:sz w:val="24"/>
                <w:szCs w:val="24"/>
              </w:rPr>
              <w:t>Общеинтеллектуальное</w:t>
            </w:r>
            <w:r w:rsidRPr="00BF4553">
              <w:rPr>
                <w:rFonts w:ascii="Times New Roman" w:hAnsi="Times New Roman"/>
                <w:b/>
                <w:sz w:val="24"/>
                <w:szCs w:val="24"/>
              </w:rPr>
              <w:t xml:space="preserve">  направление</w:t>
            </w:r>
            <w:r>
              <w:rPr>
                <w:rFonts w:ascii="Times New Roman" w:hAnsi="Times New Roman"/>
                <w:b/>
                <w:sz w:val="24"/>
                <w:szCs w:val="24"/>
              </w:rPr>
              <w:t xml:space="preserve">                              </w:t>
            </w:r>
            <w:r w:rsidRPr="00CB7014">
              <w:rPr>
                <w:rFonts w:ascii="Times New Roman" w:hAnsi="Times New Roman"/>
                <w:sz w:val="24"/>
                <w:szCs w:val="24"/>
              </w:rPr>
              <w:t>Занимательная математика</w:t>
            </w:r>
          </w:p>
          <w:p w:rsidR="00CB7014" w:rsidRPr="00BF4553" w:rsidRDefault="00CB7014" w:rsidP="00CB7014">
            <w:pPr>
              <w:spacing w:line="240" w:lineRule="auto"/>
              <w:rPr>
                <w:rFonts w:ascii="Times New Roman" w:hAnsi="Times New Roman"/>
                <w:sz w:val="24"/>
                <w:szCs w:val="24"/>
              </w:rPr>
            </w:pPr>
            <w:r>
              <w:rPr>
                <w:rFonts w:ascii="Times New Roman" w:hAnsi="Times New Roman"/>
                <w:sz w:val="24"/>
                <w:szCs w:val="24"/>
              </w:rPr>
              <w:t>Классный час</w:t>
            </w:r>
          </w:p>
        </w:tc>
        <w:tc>
          <w:tcPr>
            <w:tcW w:w="929" w:type="dxa"/>
            <w:tcBorders>
              <w:top w:val="single" w:sz="4" w:space="0" w:color="000000"/>
              <w:left w:val="single" w:sz="4" w:space="0" w:color="000000"/>
              <w:bottom w:val="single" w:sz="4" w:space="0" w:color="000000"/>
              <w:right w:val="single" w:sz="4" w:space="0" w:color="000000"/>
            </w:tcBorders>
            <w:hideMark/>
          </w:tcPr>
          <w:p w:rsidR="00CB7014" w:rsidRPr="00BF4553" w:rsidRDefault="00CB7014" w:rsidP="00CB7014">
            <w:pPr>
              <w:rPr>
                <w:rFonts w:ascii="Times New Roman" w:hAnsi="Times New Roman"/>
                <w:b/>
                <w:sz w:val="24"/>
                <w:szCs w:val="24"/>
              </w:rPr>
            </w:pPr>
          </w:p>
          <w:p w:rsidR="00CB7014" w:rsidRDefault="00CB7014" w:rsidP="00CB7014">
            <w:pPr>
              <w:rPr>
                <w:rFonts w:ascii="Times New Roman" w:hAnsi="Times New Roman"/>
                <w:sz w:val="24"/>
                <w:szCs w:val="24"/>
              </w:rPr>
            </w:pPr>
            <w:r>
              <w:rPr>
                <w:rFonts w:ascii="Times New Roman" w:hAnsi="Times New Roman"/>
                <w:sz w:val="24"/>
                <w:szCs w:val="24"/>
              </w:rPr>
              <w:t>1</w:t>
            </w:r>
          </w:p>
          <w:p w:rsidR="00CB7014" w:rsidRPr="00BF4553" w:rsidRDefault="00CB7014" w:rsidP="00CB7014">
            <w:pPr>
              <w:rPr>
                <w:rFonts w:ascii="Times New Roman" w:hAnsi="Times New Roman"/>
                <w:sz w:val="24"/>
                <w:szCs w:val="24"/>
              </w:rPr>
            </w:pPr>
            <w:r>
              <w:rPr>
                <w:rFonts w:ascii="Times New Roman" w:hAnsi="Times New Roman"/>
                <w:sz w:val="24"/>
                <w:szCs w:val="24"/>
              </w:rPr>
              <w:t>0,3</w:t>
            </w:r>
          </w:p>
        </w:tc>
        <w:tc>
          <w:tcPr>
            <w:tcW w:w="840" w:type="dxa"/>
            <w:tcBorders>
              <w:top w:val="single" w:sz="4" w:space="0" w:color="000000"/>
              <w:left w:val="single" w:sz="4" w:space="0" w:color="000000"/>
              <w:bottom w:val="single" w:sz="4" w:space="0" w:color="000000"/>
              <w:right w:val="single" w:sz="4" w:space="0" w:color="000000"/>
            </w:tcBorders>
            <w:hideMark/>
          </w:tcPr>
          <w:p w:rsidR="00CB7014" w:rsidRPr="00BF4553" w:rsidRDefault="00CB7014" w:rsidP="00CB7014">
            <w:pPr>
              <w:rPr>
                <w:rFonts w:ascii="Times New Roman" w:hAnsi="Times New Roman"/>
                <w:b/>
                <w:sz w:val="24"/>
                <w:szCs w:val="24"/>
              </w:rPr>
            </w:pPr>
          </w:p>
          <w:p w:rsidR="00CB7014" w:rsidRDefault="00CB7014" w:rsidP="00CB7014">
            <w:pPr>
              <w:rPr>
                <w:rFonts w:ascii="Times New Roman" w:hAnsi="Times New Roman"/>
                <w:sz w:val="24"/>
                <w:szCs w:val="24"/>
              </w:rPr>
            </w:pPr>
            <w:r>
              <w:rPr>
                <w:rFonts w:ascii="Times New Roman" w:hAnsi="Times New Roman"/>
                <w:sz w:val="24"/>
                <w:szCs w:val="24"/>
              </w:rPr>
              <w:t>1</w:t>
            </w:r>
          </w:p>
          <w:p w:rsidR="00CB7014" w:rsidRPr="00BF4553" w:rsidRDefault="00CB7014" w:rsidP="00CB7014">
            <w:pPr>
              <w:rPr>
                <w:rFonts w:ascii="Times New Roman" w:hAnsi="Times New Roman"/>
                <w:sz w:val="24"/>
                <w:szCs w:val="24"/>
              </w:rPr>
            </w:pPr>
            <w:r>
              <w:rPr>
                <w:rFonts w:ascii="Times New Roman" w:hAnsi="Times New Roman"/>
                <w:sz w:val="24"/>
                <w:szCs w:val="24"/>
              </w:rPr>
              <w:t>0,3</w:t>
            </w:r>
          </w:p>
        </w:tc>
        <w:tc>
          <w:tcPr>
            <w:tcW w:w="929" w:type="dxa"/>
            <w:tcBorders>
              <w:top w:val="single" w:sz="4" w:space="0" w:color="000000"/>
              <w:left w:val="single" w:sz="4" w:space="0" w:color="000000"/>
              <w:bottom w:val="single" w:sz="4" w:space="0" w:color="000000"/>
              <w:right w:val="single" w:sz="4" w:space="0" w:color="000000"/>
            </w:tcBorders>
            <w:hideMark/>
          </w:tcPr>
          <w:p w:rsidR="00CB7014" w:rsidRPr="00BF4553" w:rsidRDefault="00CB7014" w:rsidP="00CB7014">
            <w:pPr>
              <w:rPr>
                <w:rFonts w:ascii="Times New Roman" w:hAnsi="Times New Roman"/>
                <w:b/>
                <w:sz w:val="24"/>
                <w:szCs w:val="24"/>
              </w:rPr>
            </w:pPr>
          </w:p>
          <w:p w:rsidR="00CB7014" w:rsidRDefault="00CB7014" w:rsidP="00CB7014">
            <w:pPr>
              <w:rPr>
                <w:rFonts w:ascii="Times New Roman" w:hAnsi="Times New Roman"/>
                <w:sz w:val="24"/>
                <w:szCs w:val="24"/>
              </w:rPr>
            </w:pPr>
          </w:p>
          <w:p w:rsidR="00CB7014" w:rsidRPr="00BF4553" w:rsidRDefault="00CB7014" w:rsidP="00CB7014">
            <w:pPr>
              <w:rPr>
                <w:rFonts w:ascii="Times New Roman" w:hAnsi="Times New Roman"/>
                <w:sz w:val="24"/>
                <w:szCs w:val="24"/>
              </w:rPr>
            </w:pPr>
            <w:r>
              <w:rPr>
                <w:rFonts w:ascii="Times New Roman" w:hAnsi="Times New Roman"/>
                <w:sz w:val="24"/>
                <w:szCs w:val="24"/>
              </w:rPr>
              <w:t>0,3</w:t>
            </w:r>
          </w:p>
        </w:tc>
        <w:tc>
          <w:tcPr>
            <w:tcW w:w="929" w:type="dxa"/>
            <w:tcBorders>
              <w:top w:val="single" w:sz="4" w:space="0" w:color="000000"/>
              <w:left w:val="single" w:sz="4" w:space="0" w:color="000000"/>
              <w:bottom w:val="single" w:sz="4" w:space="0" w:color="000000"/>
              <w:right w:val="single" w:sz="4" w:space="0" w:color="000000"/>
            </w:tcBorders>
            <w:hideMark/>
          </w:tcPr>
          <w:p w:rsidR="00CB7014" w:rsidRPr="00BF4553" w:rsidRDefault="00CB7014" w:rsidP="00CB7014">
            <w:pPr>
              <w:rPr>
                <w:rFonts w:ascii="Times New Roman" w:hAnsi="Times New Roman"/>
                <w:b/>
                <w:sz w:val="24"/>
                <w:szCs w:val="24"/>
              </w:rPr>
            </w:pPr>
          </w:p>
          <w:p w:rsidR="00CB7014" w:rsidRDefault="00CB7014" w:rsidP="00CB7014">
            <w:pPr>
              <w:rPr>
                <w:rFonts w:ascii="Times New Roman" w:hAnsi="Times New Roman"/>
                <w:sz w:val="24"/>
                <w:szCs w:val="24"/>
              </w:rPr>
            </w:pPr>
          </w:p>
          <w:p w:rsidR="00CB7014" w:rsidRPr="00BF4553" w:rsidRDefault="00CB7014" w:rsidP="00CB7014">
            <w:pPr>
              <w:rPr>
                <w:rFonts w:ascii="Times New Roman" w:hAnsi="Times New Roman"/>
                <w:b/>
                <w:sz w:val="24"/>
                <w:szCs w:val="24"/>
              </w:rPr>
            </w:pPr>
            <w:r>
              <w:rPr>
                <w:rFonts w:ascii="Times New Roman" w:hAnsi="Times New Roman"/>
                <w:sz w:val="24"/>
                <w:szCs w:val="24"/>
              </w:rPr>
              <w:t>0,3</w:t>
            </w:r>
          </w:p>
        </w:tc>
        <w:tc>
          <w:tcPr>
            <w:tcW w:w="929" w:type="dxa"/>
            <w:tcBorders>
              <w:top w:val="single" w:sz="4" w:space="0" w:color="000000"/>
              <w:left w:val="single" w:sz="4" w:space="0" w:color="000000"/>
              <w:bottom w:val="single" w:sz="4" w:space="0" w:color="000000"/>
              <w:right w:val="single" w:sz="4" w:space="0" w:color="000000"/>
            </w:tcBorders>
          </w:tcPr>
          <w:p w:rsidR="00CB7014" w:rsidRPr="00BF4553" w:rsidRDefault="00CB7014" w:rsidP="00CB7014">
            <w:pPr>
              <w:rPr>
                <w:rFonts w:ascii="Times New Roman" w:hAnsi="Times New Roman"/>
                <w:b/>
                <w:sz w:val="24"/>
                <w:szCs w:val="24"/>
              </w:rPr>
            </w:pPr>
          </w:p>
          <w:p w:rsidR="00CB7014" w:rsidRDefault="00CB7014" w:rsidP="00CB7014">
            <w:pPr>
              <w:rPr>
                <w:rFonts w:ascii="Times New Roman" w:hAnsi="Times New Roman"/>
                <w:sz w:val="24"/>
                <w:szCs w:val="24"/>
              </w:rPr>
            </w:pPr>
          </w:p>
          <w:p w:rsidR="00CB7014" w:rsidRPr="00BF4553" w:rsidRDefault="00CB7014" w:rsidP="00CB7014">
            <w:pPr>
              <w:rPr>
                <w:rFonts w:ascii="Times New Roman" w:hAnsi="Times New Roman"/>
                <w:b/>
                <w:sz w:val="24"/>
                <w:szCs w:val="24"/>
              </w:rPr>
            </w:pPr>
            <w:r>
              <w:rPr>
                <w:rFonts w:ascii="Times New Roman" w:hAnsi="Times New Roman"/>
                <w:sz w:val="24"/>
                <w:szCs w:val="24"/>
              </w:rPr>
              <w:t>0,3</w:t>
            </w:r>
          </w:p>
        </w:tc>
      </w:tr>
      <w:tr w:rsidR="00CB7014" w:rsidRPr="00BF4553" w:rsidTr="005F103E">
        <w:tc>
          <w:tcPr>
            <w:tcW w:w="3901" w:type="dxa"/>
            <w:tcBorders>
              <w:top w:val="single" w:sz="4" w:space="0" w:color="000000"/>
              <w:left w:val="single" w:sz="4" w:space="0" w:color="000000"/>
              <w:bottom w:val="single" w:sz="4" w:space="0" w:color="000000"/>
              <w:right w:val="single" w:sz="4" w:space="0" w:color="000000"/>
            </w:tcBorders>
            <w:hideMark/>
          </w:tcPr>
          <w:p w:rsidR="00CB7014" w:rsidRPr="00BF4553" w:rsidRDefault="00CB7014" w:rsidP="00CB7014">
            <w:pPr>
              <w:spacing w:line="240" w:lineRule="auto"/>
              <w:rPr>
                <w:rFonts w:ascii="Times New Roman" w:hAnsi="Times New Roman"/>
                <w:b/>
                <w:sz w:val="24"/>
                <w:szCs w:val="24"/>
              </w:rPr>
            </w:pPr>
            <w:r w:rsidRPr="00BF4553">
              <w:rPr>
                <w:rFonts w:ascii="Times New Roman" w:hAnsi="Times New Roman"/>
                <w:b/>
                <w:bCs/>
                <w:sz w:val="24"/>
                <w:szCs w:val="24"/>
              </w:rPr>
              <w:t>Общекультурное</w:t>
            </w:r>
            <w:r w:rsidRPr="00BF4553">
              <w:rPr>
                <w:rFonts w:ascii="Times New Roman" w:hAnsi="Times New Roman"/>
                <w:b/>
                <w:sz w:val="24"/>
                <w:szCs w:val="24"/>
              </w:rPr>
              <w:t xml:space="preserve"> направление</w:t>
            </w:r>
          </w:p>
          <w:p w:rsidR="00CB7014" w:rsidRDefault="00CB7014" w:rsidP="00CB7014">
            <w:pPr>
              <w:spacing w:line="240" w:lineRule="auto"/>
              <w:rPr>
                <w:rFonts w:ascii="Times New Roman" w:hAnsi="Times New Roman"/>
                <w:sz w:val="24"/>
                <w:szCs w:val="24"/>
              </w:rPr>
            </w:pPr>
            <w:r>
              <w:rPr>
                <w:rFonts w:ascii="Times New Roman" w:hAnsi="Times New Roman"/>
                <w:sz w:val="24"/>
                <w:szCs w:val="24"/>
              </w:rPr>
              <w:t>Любители природы</w:t>
            </w:r>
          </w:p>
          <w:p w:rsidR="00CB7014" w:rsidRPr="00BF4553" w:rsidRDefault="00CB7014" w:rsidP="00CB7014">
            <w:pPr>
              <w:spacing w:line="240" w:lineRule="auto"/>
              <w:rPr>
                <w:rFonts w:ascii="Times New Roman" w:hAnsi="Times New Roman"/>
                <w:sz w:val="24"/>
                <w:szCs w:val="24"/>
              </w:rPr>
            </w:pPr>
            <w:r>
              <w:rPr>
                <w:rFonts w:ascii="Times New Roman" w:hAnsi="Times New Roman"/>
                <w:sz w:val="24"/>
                <w:szCs w:val="24"/>
              </w:rPr>
              <w:t>Классный час</w:t>
            </w:r>
          </w:p>
        </w:tc>
        <w:tc>
          <w:tcPr>
            <w:tcW w:w="929" w:type="dxa"/>
            <w:tcBorders>
              <w:top w:val="single" w:sz="4" w:space="0" w:color="000000"/>
              <w:left w:val="single" w:sz="4" w:space="0" w:color="000000"/>
              <w:bottom w:val="single" w:sz="4" w:space="0" w:color="000000"/>
              <w:right w:val="single" w:sz="4" w:space="0" w:color="000000"/>
            </w:tcBorders>
            <w:hideMark/>
          </w:tcPr>
          <w:p w:rsidR="00CB7014" w:rsidRPr="00BF4553" w:rsidRDefault="00CB7014" w:rsidP="00CB7014">
            <w:pPr>
              <w:spacing w:line="240" w:lineRule="auto"/>
              <w:rPr>
                <w:rFonts w:ascii="Times New Roman" w:hAnsi="Times New Roman"/>
                <w:sz w:val="24"/>
                <w:szCs w:val="24"/>
              </w:rPr>
            </w:pPr>
          </w:p>
          <w:p w:rsidR="00CB7014" w:rsidRPr="00BF4553" w:rsidRDefault="00CB7014" w:rsidP="00CB7014">
            <w:pPr>
              <w:spacing w:line="240" w:lineRule="auto"/>
              <w:rPr>
                <w:rFonts w:ascii="Times New Roman" w:hAnsi="Times New Roman"/>
                <w:sz w:val="24"/>
                <w:szCs w:val="24"/>
              </w:rPr>
            </w:pPr>
            <w:r>
              <w:rPr>
                <w:rFonts w:ascii="Times New Roman" w:hAnsi="Times New Roman"/>
                <w:sz w:val="24"/>
                <w:szCs w:val="24"/>
              </w:rPr>
              <w:t>1</w:t>
            </w:r>
          </w:p>
          <w:p w:rsidR="00CB7014" w:rsidRPr="00BF4553" w:rsidRDefault="00CB7014" w:rsidP="00CB7014">
            <w:pPr>
              <w:spacing w:line="240" w:lineRule="auto"/>
              <w:rPr>
                <w:rFonts w:ascii="Times New Roman" w:hAnsi="Times New Roman"/>
                <w:sz w:val="24"/>
                <w:szCs w:val="24"/>
              </w:rPr>
            </w:pPr>
          </w:p>
        </w:tc>
        <w:tc>
          <w:tcPr>
            <w:tcW w:w="840" w:type="dxa"/>
            <w:tcBorders>
              <w:top w:val="single" w:sz="4" w:space="0" w:color="000000"/>
              <w:left w:val="single" w:sz="4" w:space="0" w:color="000000"/>
              <w:bottom w:val="single" w:sz="4" w:space="0" w:color="000000"/>
              <w:right w:val="single" w:sz="4" w:space="0" w:color="000000"/>
            </w:tcBorders>
            <w:hideMark/>
          </w:tcPr>
          <w:p w:rsidR="00CB7014" w:rsidRPr="00BF4553" w:rsidRDefault="00CB7014" w:rsidP="00CB7014">
            <w:pPr>
              <w:rPr>
                <w:rFonts w:ascii="Times New Roman" w:hAnsi="Times New Roman"/>
                <w:b/>
                <w:sz w:val="24"/>
                <w:szCs w:val="24"/>
              </w:rPr>
            </w:pPr>
          </w:p>
          <w:p w:rsidR="00CB7014" w:rsidRDefault="00CB7014" w:rsidP="00CB7014">
            <w:pPr>
              <w:rPr>
                <w:rFonts w:ascii="Times New Roman" w:hAnsi="Times New Roman"/>
                <w:sz w:val="24"/>
                <w:szCs w:val="24"/>
              </w:rPr>
            </w:pPr>
          </w:p>
          <w:p w:rsidR="00CB7014" w:rsidRPr="00BF4553" w:rsidRDefault="00CB7014" w:rsidP="00CB7014">
            <w:pPr>
              <w:rPr>
                <w:rFonts w:ascii="Times New Roman" w:hAnsi="Times New Roman"/>
                <w:sz w:val="24"/>
                <w:szCs w:val="24"/>
              </w:rPr>
            </w:pPr>
            <w:r>
              <w:rPr>
                <w:rFonts w:ascii="Times New Roman" w:hAnsi="Times New Roman"/>
                <w:sz w:val="24"/>
                <w:szCs w:val="24"/>
              </w:rPr>
              <w:t>0,3</w:t>
            </w:r>
          </w:p>
        </w:tc>
        <w:tc>
          <w:tcPr>
            <w:tcW w:w="929" w:type="dxa"/>
            <w:tcBorders>
              <w:top w:val="single" w:sz="4" w:space="0" w:color="000000"/>
              <w:left w:val="single" w:sz="4" w:space="0" w:color="000000"/>
              <w:bottom w:val="single" w:sz="4" w:space="0" w:color="000000"/>
              <w:right w:val="single" w:sz="4" w:space="0" w:color="000000"/>
            </w:tcBorders>
            <w:hideMark/>
          </w:tcPr>
          <w:p w:rsidR="00CB7014" w:rsidRPr="00BF4553" w:rsidRDefault="00CB7014" w:rsidP="00CB7014">
            <w:pPr>
              <w:rPr>
                <w:rFonts w:ascii="Times New Roman" w:hAnsi="Times New Roman"/>
                <w:b/>
                <w:sz w:val="24"/>
                <w:szCs w:val="24"/>
              </w:rPr>
            </w:pPr>
          </w:p>
          <w:p w:rsidR="00CB7014" w:rsidRDefault="00CB7014" w:rsidP="00CB7014">
            <w:pPr>
              <w:rPr>
                <w:rFonts w:ascii="Times New Roman" w:hAnsi="Times New Roman"/>
                <w:sz w:val="24"/>
                <w:szCs w:val="24"/>
              </w:rPr>
            </w:pPr>
          </w:p>
          <w:p w:rsidR="00CB7014" w:rsidRPr="00BF4553" w:rsidRDefault="00CB7014" w:rsidP="00CB7014">
            <w:pPr>
              <w:rPr>
                <w:rFonts w:ascii="Times New Roman" w:hAnsi="Times New Roman"/>
                <w:sz w:val="24"/>
                <w:szCs w:val="24"/>
              </w:rPr>
            </w:pPr>
            <w:r>
              <w:rPr>
                <w:rFonts w:ascii="Times New Roman" w:hAnsi="Times New Roman"/>
                <w:sz w:val="24"/>
                <w:szCs w:val="24"/>
              </w:rPr>
              <w:t>0,3</w:t>
            </w:r>
          </w:p>
        </w:tc>
        <w:tc>
          <w:tcPr>
            <w:tcW w:w="929" w:type="dxa"/>
            <w:tcBorders>
              <w:top w:val="single" w:sz="4" w:space="0" w:color="000000"/>
              <w:left w:val="single" w:sz="4" w:space="0" w:color="000000"/>
              <w:bottom w:val="single" w:sz="4" w:space="0" w:color="000000"/>
              <w:right w:val="single" w:sz="4" w:space="0" w:color="000000"/>
            </w:tcBorders>
            <w:hideMark/>
          </w:tcPr>
          <w:p w:rsidR="00CB7014" w:rsidRPr="00BF4553" w:rsidRDefault="00CB7014" w:rsidP="00CB7014">
            <w:pPr>
              <w:rPr>
                <w:rFonts w:ascii="Times New Roman" w:hAnsi="Times New Roman"/>
                <w:b/>
                <w:sz w:val="24"/>
                <w:szCs w:val="24"/>
              </w:rPr>
            </w:pPr>
          </w:p>
          <w:p w:rsidR="00CB7014" w:rsidRDefault="00CB7014" w:rsidP="00CB7014">
            <w:pPr>
              <w:rPr>
                <w:rFonts w:ascii="Times New Roman" w:hAnsi="Times New Roman"/>
                <w:sz w:val="24"/>
                <w:szCs w:val="24"/>
              </w:rPr>
            </w:pPr>
          </w:p>
          <w:p w:rsidR="00CB7014" w:rsidRPr="00BF4553" w:rsidRDefault="00CB7014" w:rsidP="00CB7014">
            <w:pPr>
              <w:rPr>
                <w:rFonts w:ascii="Times New Roman" w:hAnsi="Times New Roman"/>
                <w:b/>
                <w:sz w:val="24"/>
                <w:szCs w:val="24"/>
              </w:rPr>
            </w:pPr>
            <w:r>
              <w:rPr>
                <w:rFonts w:ascii="Times New Roman" w:hAnsi="Times New Roman"/>
                <w:sz w:val="24"/>
                <w:szCs w:val="24"/>
              </w:rPr>
              <w:t>0,3</w:t>
            </w:r>
          </w:p>
        </w:tc>
        <w:tc>
          <w:tcPr>
            <w:tcW w:w="929" w:type="dxa"/>
            <w:tcBorders>
              <w:top w:val="single" w:sz="4" w:space="0" w:color="000000"/>
              <w:left w:val="single" w:sz="4" w:space="0" w:color="000000"/>
              <w:bottom w:val="single" w:sz="4" w:space="0" w:color="000000"/>
              <w:right w:val="single" w:sz="4" w:space="0" w:color="000000"/>
            </w:tcBorders>
          </w:tcPr>
          <w:p w:rsidR="00CB7014" w:rsidRPr="00BF4553" w:rsidRDefault="00CB7014" w:rsidP="00CB7014">
            <w:pPr>
              <w:rPr>
                <w:rFonts w:ascii="Times New Roman" w:hAnsi="Times New Roman"/>
                <w:b/>
                <w:sz w:val="24"/>
                <w:szCs w:val="24"/>
              </w:rPr>
            </w:pPr>
          </w:p>
          <w:p w:rsidR="00CB7014" w:rsidRDefault="00CB7014" w:rsidP="00CB7014">
            <w:pPr>
              <w:rPr>
                <w:rFonts w:ascii="Times New Roman" w:hAnsi="Times New Roman"/>
                <w:sz w:val="24"/>
                <w:szCs w:val="24"/>
              </w:rPr>
            </w:pPr>
          </w:p>
          <w:p w:rsidR="00CB7014" w:rsidRPr="00BF4553" w:rsidRDefault="00CB7014" w:rsidP="00CB7014">
            <w:pPr>
              <w:rPr>
                <w:rFonts w:ascii="Times New Roman" w:hAnsi="Times New Roman"/>
                <w:b/>
                <w:sz w:val="24"/>
                <w:szCs w:val="24"/>
              </w:rPr>
            </w:pPr>
            <w:r>
              <w:rPr>
                <w:rFonts w:ascii="Times New Roman" w:hAnsi="Times New Roman"/>
                <w:sz w:val="24"/>
                <w:szCs w:val="24"/>
              </w:rPr>
              <w:t>0,3</w:t>
            </w:r>
          </w:p>
        </w:tc>
      </w:tr>
    </w:tbl>
    <w:p w:rsidR="00A62A33" w:rsidRPr="00EA177E" w:rsidRDefault="00A62A33" w:rsidP="00CB7014">
      <w:pPr>
        <w:pStyle w:val="2"/>
        <w:spacing w:line="240" w:lineRule="auto"/>
        <w:ind w:firstLine="0"/>
        <w:rPr>
          <w:sz w:val="24"/>
          <w:szCs w:val="24"/>
        </w:rPr>
      </w:pPr>
    </w:p>
    <w:p w:rsidR="007B3D17" w:rsidRPr="00093846" w:rsidRDefault="00B540EE" w:rsidP="00093846">
      <w:pPr>
        <w:pStyle w:val="2"/>
        <w:numPr>
          <w:ilvl w:val="1"/>
          <w:numId w:val="209"/>
        </w:numPr>
        <w:rPr>
          <w:rStyle w:val="30"/>
          <w:rFonts w:eastAsia="@Arial Unicode MS"/>
          <w:b/>
          <w:bCs/>
          <w:sz w:val="24"/>
          <w:szCs w:val="24"/>
        </w:rPr>
      </w:pPr>
      <w:r w:rsidRPr="00093846">
        <w:rPr>
          <w:sz w:val="24"/>
          <w:szCs w:val="24"/>
        </w:rPr>
        <w:t>Система условий</w:t>
      </w:r>
      <w:bookmarkEnd w:id="406"/>
      <w:r w:rsidR="003C5F2B" w:rsidRPr="00093846">
        <w:rPr>
          <w:sz w:val="24"/>
          <w:szCs w:val="24"/>
        </w:rPr>
        <w:t xml:space="preserve"> </w:t>
      </w:r>
      <w:r w:rsidR="0004126E" w:rsidRPr="00093846">
        <w:rPr>
          <w:sz w:val="24"/>
          <w:szCs w:val="24"/>
        </w:rPr>
        <w:t>реализации основной образовательной программы</w:t>
      </w:r>
      <w:bookmarkStart w:id="410" w:name="_Toc409691736"/>
      <w:bookmarkEnd w:id="407"/>
      <w:bookmarkEnd w:id="408"/>
      <w:bookmarkEnd w:id="409"/>
    </w:p>
    <w:p w:rsidR="00FE74CD" w:rsidRPr="00093846" w:rsidRDefault="00F21876" w:rsidP="0012121B">
      <w:pPr>
        <w:pStyle w:val="2"/>
        <w:rPr>
          <w:sz w:val="24"/>
          <w:szCs w:val="24"/>
        </w:rPr>
      </w:pPr>
      <w:bookmarkStart w:id="411" w:name="_Toc443310464"/>
      <w:bookmarkEnd w:id="410"/>
      <w:r w:rsidRPr="00093846">
        <w:rPr>
          <w:sz w:val="24"/>
          <w:szCs w:val="24"/>
        </w:rPr>
        <w:t xml:space="preserve">3.2.1. </w:t>
      </w:r>
      <w:r w:rsidR="00FE74CD" w:rsidRPr="00093846">
        <w:rPr>
          <w:sz w:val="24"/>
          <w:szCs w:val="24"/>
        </w:rPr>
        <w:t>Описание кадровых условий реализации основной образовательной программы основного общего образования</w:t>
      </w:r>
      <w:bookmarkEnd w:id="411"/>
      <w:r w:rsidR="00FE74CD" w:rsidRPr="00093846">
        <w:rPr>
          <w:sz w:val="24"/>
          <w:szCs w:val="24"/>
        </w:rPr>
        <w:t xml:space="preserve"> </w:t>
      </w:r>
    </w:p>
    <w:p w:rsidR="00B540EE" w:rsidRPr="00093846" w:rsidRDefault="001A646C">
      <w:pPr>
        <w:spacing w:after="0" w:line="360" w:lineRule="auto"/>
        <w:ind w:firstLine="709"/>
        <w:jc w:val="both"/>
        <w:rPr>
          <w:rFonts w:ascii="Times New Roman" w:hAnsi="Times New Roman"/>
          <w:sz w:val="24"/>
          <w:szCs w:val="24"/>
        </w:rPr>
      </w:pPr>
      <w:r w:rsidRPr="00093846">
        <w:rPr>
          <w:rFonts w:ascii="Times New Roman" w:hAnsi="Times New Roman"/>
          <w:sz w:val="24"/>
          <w:szCs w:val="24"/>
        </w:rPr>
        <w:t>МОУ «ВСОШ»</w:t>
      </w:r>
      <w:r w:rsidR="00B540EE" w:rsidRPr="00093846">
        <w:rPr>
          <w:rFonts w:ascii="Times New Roman" w:hAnsi="Times New Roman"/>
          <w:sz w:val="24"/>
          <w:szCs w:val="24"/>
        </w:rPr>
        <w:t xml:space="preserve">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B540EE" w:rsidRPr="00093846" w:rsidRDefault="00E5382A">
      <w:pPr>
        <w:spacing w:after="0" w:line="360" w:lineRule="auto"/>
        <w:ind w:firstLine="709"/>
        <w:jc w:val="both"/>
        <w:rPr>
          <w:rFonts w:ascii="Times New Roman" w:hAnsi="Times New Roman"/>
          <w:sz w:val="24"/>
          <w:szCs w:val="24"/>
        </w:rPr>
      </w:pPr>
      <w:r w:rsidRPr="00093846">
        <w:rPr>
          <w:rFonts w:ascii="Times New Roman" w:hAnsi="Times New Roman"/>
          <w:sz w:val="24"/>
          <w:szCs w:val="24"/>
        </w:rPr>
        <w:t>Т</w:t>
      </w:r>
      <w:r w:rsidR="00B540EE" w:rsidRPr="00093846">
        <w:rPr>
          <w:rFonts w:ascii="Times New Roman" w:hAnsi="Times New Roman"/>
          <w:sz w:val="24"/>
          <w:szCs w:val="24"/>
        </w:rPr>
        <w:t>ребования к кадровым условиям включают:</w:t>
      </w:r>
    </w:p>
    <w:p w:rsidR="00B540EE" w:rsidRPr="00093846" w:rsidRDefault="00B540EE" w:rsidP="00705C94">
      <w:pPr>
        <w:pStyle w:val="a8"/>
        <w:numPr>
          <w:ilvl w:val="0"/>
          <w:numId w:val="106"/>
        </w:numPr>
        <w:tabs>
          <w:tab w:val="left" w:pos="993"/>
        </w:tabs>
        <w:spacing w:line="360" w:lineRule="auto"/>
        <w:ind w:left="0" w:firstLine="709"/>
        <w:jc w:val="both"/>
        <w:rPr>
          <w:rFonts w:ascii="Times New Roman" w:hAnsi="Times New Roman"/>
        </w:rPr>
      </w:pPr>
      <w:r w:rsidRPr="00093846">
        <w:rPr>
          <w:rFonts w:ascii="Times New Roman" w:hAnsi="Times New Roman"/>
        </w:rPr>
        <w:t>укомплектованность образовательной организации педагогическими, руководящими и иными работниками;</w:t>
      </w:r>
    </w:p>
    <w:p w:rsidR="00B540EE" w:rsidRPr="00093846" w:rsidRDefault="00B540EE" w:rsidP="00705C94">
      <w:pPr>
        <w:pStyle w:val="a8"/>
        <w:numPr>
          <w:ilvl w:val="0"/>
          <w:numId w:val="106"/>
        </w:numPr>
        <w:tabs>
          <w:tab w:val="left" w:pos="993"/>
        </w:tabs>
        <w:spacing w:line="360" w:lineRule="auto"/>
        <w:ind w:left="0" w:firstLine="709"/>
        <w:jc w:val="both"/>
        <w:rPr>
          <w:rFonts w:ascii="Times New Roman" w:hAnsi="Times New Roman"/>
        </w:rPr>
      </w:pPr>
      <w:r w:rsidRPr="00093846">
        <w:rPr>
          <w:rFonts w:ascii="Times New Roman" w:hAnsi="Times New Roman"/>
        </w:rPr>
        <w:t>уровень квалификации педагогических и иных работников образовательной организации;</w:t>
      </w:r>
    </w:p>
    <w:p w:rsidR="00B540EE" w:rsidRPr="00093846" w:rsidRDefault="00B540EE" w:rsidP="00705C94">
      <w:pPr>
        <w:pStyle w:val="a8"/>
        <w:numPr>
          <w:ilvl w:val="0"/>
          <w:numId w:val="106"/>
        </w:numPr>
        <w:tabs>
          <w:tab w:val="left" w:pos="993"/>
        </w:tabs>
        <w:spacing w:line="360" w:lineRule="auto"/>
        <w:ind w:left="0" w:firstLine="709"/>
        <w:jc w:val="both"/>
        <w:rPr>
          <w:rFonts w:ascii="Times New Roman" w:hAnsi="Times New Roman"/>
        </w:rPr>
      </w:pPr>
      <w:r w:rsidRPr="00093846">
        <w:rPr>
          <w:rFonts w:ascii="Times New Roman" w:hAnsi="Times New Roman"/>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1A646C" w:rsidRPr="00093846" w:rsidRDefault="001A646C" w:rsidP="001A646C">
      <w:pPr>
        <w:pStyle w:val="4b"/>
        <w:spacing w:line="360" w:lineRule="auto"/>
      </w:pPr>
      <w:r w:rsidRPr="00093846">
        <w:rPr>
          <w:rStyle w:val="dash041e005f0431005f044b005f0447005f043d005f044b005f0439005f005fchar1char1"/>
        </w:rPr>
        <w:t xml:space="preserve">МОУ «ВСОШ» </w:t>
      </w:r>
      <w:r w:rsidRPr="00093846">
        <w:t>укомплектована кадрами, имеющими необходимую квалификацию для решения задач, определённых основной образовательной программой школы, способными к инновационной профессиональной деятельности.</w:t>
      </w:r>
    </w:p>
    <w:p w:rsidR="006F1CBA" w:rsidRPr="00093846" w:rsidRDefault="006F1CBA" w:rsidP="001A646C">
      <w:pPr>
        <w:pStyle w:val="4b"/>
        <w:spacing w:line="360" w:lineRule="auto"/>
      </w:pPr>
      <w:r w:rsidRPr="00093846">
        <w:t>Требуется: 13 человек/ Имеется: 1</w:t>
      </w:r>
      <w:r w:rsidR="00CB7014">
        <w:t>3</w:t>
      </w:r>
      <w:r w:rsidRPr="00093846">
        <w:t xml:space="preserve"> человек</w:t>
      </w:r>
    </w:p>
    <w:p w:rsidR="00C14659" w:rsidRPr="00093846" w:rsidRDefault="00C14659" w:rsidP="001A646C">
      <w:pPr>
        <w:pStyle w:val="4b"/>
        <w:spacing w:line="360" w:lineRule="auto"/>
      </w:pPr>
      <w:r w:rsidRPr="00093846">
        <w:t xml:space="preserve">Из них для работы в основной школе: 9 человек/ Имеется: </w:t>
      </w:r>
      <w:r w:rsidR="00CB7014">
        <w:t>9</w:t>
      </w:r>
      <w:r w:rsidRPr="00093846">
        <w:t xml:space="preserve"> человек</w:t>
      </w:r>
    </w:p>
    <w:p w:rsidR="001A646C" w:rsidRPr="00093846" w:rsidRDefault="001A646C" w:rsidP="00CB7014">
      <w:pPr>
        <w:spacing w:line="360" w:lineRule="auto"/>
        <w:jc w:val="both"/>
        <w:rPr>
          <w:rFonts w:ascii="Times New Roman" w:hAnsi="Times New Roman"/>
          <w:sz w:val="24"/>
          <w:szCs w:val="24"/>
        </w:rPr>
      </w:pPr>
      <w:r w:rsidRPr="00093846">
        <w:rPr>
          <w:rFonts w:ascii="Times New Roman" w:hAnsi="Times New Roman"/>
          <w:sz w:val="24"/>
          <w:szCs w:val="24"/>
        </w:rPr>
        <w:t>В школе 1</w:t>
      </w:r>
      <w:r w:rsidR="00CB7014">
        <w:rPr>
          <w:rFonts w:ascii="Times New Roman" w:hAnsi="Times New Roman"/>
          <w:sz w:val="24"/>
          <w:szCs w:val="24"/>
        </w:rPr>
        <w:t>3</w:t>
      </w:r>
      <w:r w:rsidRPr="00093846">
        <w:rPr>
          <w:rFonts w:ascii="Times New Roman" w:hAnsi="Times New Roman"/>
          <w:sz w:val="24"/>
          <w:szCs w:val="24"/>
        </w:rPr>
        <w:t xml:space="preserve"> педагогических работников: 1 директор;</w:t>
      </w:r>
      <w:r w:rsidR="00093846">
        <w:rPr>
          <w:rFonts w:ascii="Times New Roman" w:hAnsi="Times New Roman"/>
          <w:sz w:val="24"/>
          <w:szCs w:val="24"/>
        </w:rPr>
        <w:t xml:space="preserve"> </w:t>
      </w:r>
      <w:r w:rsidRPr="00093846">
        <w:rPr>
          <w:rFonts w:ascii="Times New Roman" w:hAnsi="Times New Roman"/>
          <w:sz w:val="24"/>
          <w:szCs w:val="24"/>
        </w:rPr>
        <w:t>1 заместитель директора по  УВР</w:t>
      </w:r>
      <w:r w:rsidR="00CB7014">
        <w:rPr>
          <w:rFonts w:ascii="Times New Roman" w:hAnsi="Times New Roman"/>
          <w:sz w:val="24"/>
          <w:szCs w:val="24"/>
        </w:rPr>
        <w:t>; 1 заместитель директора по ВР; 10</w:t>
      </w:r>
      <w:r w:rsidRPr="00093846">
        <w:rPr>
          <w:rFonts w:ascii="Times New Roman" w:hAnsi="Times New Roman"/>
          <w:sz w:val="24"/>
          <w:szCs w:val="24"/>
        </w:rPr>
        <w:t xml:space="preserve"> учителей,</w:t>
      </w:r>
    </w:p>
    <w:p w:rsidR="001A646C" w:rsidRPr="00093846" w:rsidRDefault="001A646C" w:rsidP="001A646C">
      <w:pPr>
        <w:rPr>
          <w:rFonts w:ascii="Times New Roman" w:hAnsi="Times New Roman"/>
          <w:sz w:val="24"/>
          <w:szCs w:val="24"/>
        </w:rPr>
      </w:pPr>
      <w:r w:rsidRPr="00093846">
        <w:rPr>
          <w:rFonts w:ascii="Times New Roman" w:hAnsi="Times New Roman"/>
          <w:sz w:val="24"/>
          <w:szCs w:val="24"/>
        </w:rPr>
        <w:t>Образователь</w:t>
      </w:r>
      <w:r w:rsidR="008D489A">
        <w:rPr>
          <w:rFonts w:ascii="Times New Roman" w:hAnsi="Times New Roman"/>
          <w:sz w:val="24"/>
          <w:szCs w:val="24"/>
        </w:rPr>
        <w:t xml:space="preserve">ный ценз: высшее образование – </w:t>
      </w:r>
      <w:r w:rsidR="00CB7014">
        <w:rPr>
          <w:rFonts w:ascii="Times New Roman" w:hAnsi="Times New Roman"/>
          <w:sz w:val="24"/>
          <w:szCs w:val="24"/>
        </w:rPr>
        <w:t xml:space="preserve">8 </w:t>
      </w:r>
      <w:r w:rsidR="008D489A">
        <w:rPr>
          <w:rFonts w:ascii="Times New Roman" w:hAnsi="Times New Roman"/>
          <w:sz w:val="24"/>
          <w:szCs w:val="24"/>
        </w:rPr>
        <w:t xml:space="preserve">чел. ( </w:t>
      </w:r>
      <w:r w:rsidR="00CB7014">
        <w:rPr>
          <w:rFonts w:ascii="Times New Roman" w:hAnsi="Times New Roman"/>
          <w:sz w:val="24"/>
          <w:szCs w:val="24"/>
        </w:rPr>
        <w:t>62</w:t>
      </w:r>
      <w:r w:rsidRPr="00093846">
        <w:rPr>
          <w:rFonts w:ascii="Times New Roman" w:hAnsi="Times New Roman"/>
          <w:sz w:val="24"/>
          <w:szCs w:val="24"/>
        </w:rPr>
        <w:t>%).</w:t>
      </w:r>
    </w:p>
    <w:p w:rsidR="001A646C" w:rsidRPr="00093846" w:rsidRDefault="001A646C" w:rsidP="001A646C">
      <w:pPr>
        <w:rPr>
          <w:rFonts w:ascii="Times New Roman" w:hAnsi="Times New Roman"/>
          <w:sz w:val="24"/>
          <w:szCs w:val="24"/>
        </w:rPr>
      </w:pPr>
      <w:r w:rsidRPr="00093846">
        <w:rPr>
          <w:rFonts w:ascii="Times New Roman" w:hAnsi="Times New Roman"/>
          <w:sz w:val="24"/>
          <w:szCs w:val="24"/>
        </w:rPr>
        <w:t xml:space="preserve">                                              </w:t>
      </w:r>
      <w:r w:rsidR="006F1CBA" w:rsidRPr="00093846">
        <w:rPr>
          <w:rFonts w:ascii="Times New Roman" w:hAnsi="Times New Roman"/>
          <w:sz w:val="24"/>
          <w:szCs w:val="24"/>
        </w:rPr>
        <w:t>с</w:t>
      </w:r>
      <w:r w:rsidR="008D489A">
        <w:rPr>
          <w:rFonts w:ascii="Times New Roman" w:hAnsi="Times New Roman"/>
          <w:sz w:val="24"/>
          <w:szCs w:val="24"/>
        </w:rPr>
        <w:t xml:space="preserve">реднее специальное – </w:t>
      </w:r>
      <w:r w:rsidR="008A7A75">
        <w:rPr>
          <w:rFonts w:ascii="Times New Roman" w:hAnsi="Times New Roman"/>
          <w:sz w:val="24"/>
          <w:szCs w:val="24"/>
        </w:rPr>
        <w:t>5 чел (</w:t>
      </w:r>
      <w:r w:rsidR="00CB7014">
        <w:rPr>
          <w:rFonts w:ascii="Times New Roman" w:hAnsi="Times New Roman"/>
          <w:sz w:val="24"/>
          <w:szCs w:val="24"/>
        </w:rPr>
        <w:t>38</w:t>
      </w:r>
      <w:r w:rsidRPr="00093846">
        <w:rPr>
          <w:rFonts w:ascii="Times New Roman" w:hAnsi="Times New Roman"/>
          <w:sz w:val="24"/>
          <w:szCs w:val="24"/>
        </w:rPr>
        <w:t>%)</w:t>
      </w:r>
    </w:p>
    <w:p w:rsidR="001A646C" w:rsidRPr="00093846" w:rsidRDefault="001A646C" w:rsidP="001A646C">
      <w:pPr>
        <w:spacing w:line="360" w:lineRule="auto"/>
        <w:rPr>
          <w:rFonts w:ascii="Times New Roman" w:hAnsi="Times New Roman"/>
          <w:sz w:val="24"/>
          <w:szCs w:val="24"/>
        </w:rPr>
      </w:pPr>
      <w:r w:rsidRPr="00093846">
        <w:rPr>
          <w:rFonts w:ascii="Times New Roman" w:hAnsi="Times New Roman"/>
          <w:sz w:val="24"/>
          <w:szCs w:val="24"/>
        </w:rPr>
        <w:t>Учителей с первой и высшей квалификационными категориями – 1</w:t>
      </w:r>
      <w:r w:rsidR="008A7A75">
        <w:rPr>
          <w:rFonts w:ascii="Times New Roman" w:hAnsi="Times New Roman"/>
          <w:sz w:val="24"/>
          <w:szCs w:val="24"/>
        </w:rPr>
        <w:t>2</w:t>
      </w:r>
      <w:r w:rsidRPr="00093846">
        <w:rPr>
          <w:rFonts w:ascii="Times New Roman" w:hAnsi="Times New Roman"/>
          <w:sz w:val="24"/>
          <w:szCs w:val="24"/>
        </w:rPr>
        <w:t xml:space="preserve"> чел. (</w:t>
      </w:r>
      <w:r w:rsidR="008A7A75">
        <w:rPr>
          <w:rFonts w:ascii="Times New Roman" w:hAnsi="Times New Roman"/>
          <w:sz w:val="24"/>
          <w:szCs w:val="24"/>
        </w:rPr>
        <w:t>1</w:t>
      </w:r>
      <w:r w:rsidR="00CB7014">
        <w:rPr>
          <w:rFonts w:ascii="Times New Roman" w:hAnsi="Times New Roman"/>
          <w:sz w:val="24"/>
          <w:szCs w:val="24"/>
        </w:rPr>
        <w:t>92</w:t>
      </w:r>
      <w:r w:rsidRPr="00093846">
        <w:rPr>
          <w:rFonts w:ascii="Times New Roman" w:hAnsi="Times New Roman"/>
          <w:sz w:val="24"/>
          <w:szCs w:val="24"/>
        </w:rPr>
        <w:t>%)</w:t>
      </w:r>
      <w:r w:rsidR="00CB7014">
        <w:rPr>
          <w:rFonts w:ascii="Times New Roman" w:hAnsi="Times New Roman"/>
          <w:sz w:val="24"/>
          <w:szCs w:val="24"/>
        </w:rPr>
        <w:t>, без категории – 1 чел (8%)</w:t>
      </w:r>
    </w:p>
    <w:p w:rsidR="001A646C" w:rsidRPr="00093846" w:rsidRDefault="001A646C" w:rsidP="001A646C">
      <w:pPr>
        <w:pStyle w:val="13"/>
        <w:spacing w:line="360" w:lineRule="auto"/>
        <w:rPr>
          <w:rStyle w:val="Zag11"/>
          <w:rFonts w:eastAsia="@Arial Unicode MS"/>
          <w:szCs w:val="24"/>
        </w:rPr>
      </w:pPr>
      <w:r w:rsidRPr="00093846">
        <w:rPr>
          <w:szCs w:val="24"/>
        </w:rPr>
        <w:t>Все учителя школы в системе (не реже 1 раза в 3 года) проходят обучение на курсах повышения квалификации в ГБОУ ТОИУУ г.Тверь, ИнНО ФГБОУ ВПО «ТГУ».</w:t>
      </w:r>
    </w:p>
    <w:p w:rsidR="001A646C" w:rsidRPr="00093846" w:rsidRDefault="001A646C" w:rsidP="001A646C">
      <w:pPr>
        <w:pStyle w:val="4b"/>
        <w:spacing w:line="360" w:lineRule="auto"/>
        <w:ind w:left="327" w:hanging="284"/>
      </w:pPr>
      <w:r w:rsidRPr="00093846">
        <w:rPr>
          <w:color w:val="FF0000"/>
        </w:rPr>
        <w:t> </w:t>
      </w:r>
      <w:r w:rsidRPr="00093846">
        <w:t>В школе трудятся:</w:t>
      </w:r>
    </w:p>
    <w:p w:rsidR="001A646C" w:rsidRPr="00093846" w:rsidRDefault="00A62A33" w:rsidP="00705C94">
      <w:pPr>
        <w:pStyle w:val="4b"/>
        <w:numPr>
          <w:ilvl w:val="0"/>
          <w:numId w:val="188"/>
        </w:numPr>
        <w:spacing w:line="360" w:lineRule="auto"/>
        <w:ind w:left="327" w:hanging="284"/>
      </w:pPr>
      <w:r w:rsidRPr="00093846">
        <w:t>3</w:t>
      </w:r>
      <w:r w:rsidR="001A646C" w:rsidRPr="00093846">
        <w:t xml:space="preserve"> (</w:t>
      </w:r>
      <w:r w:rsidRPr="00093846">
        <w:t>23</w:t>
      </w:r>
      <w:r w:rsidR="001A646C" w:rsidRPr="00093846">
        <w:t>%) педагога, награжденных Почетной грамотой Министерства образования РФ.</w:t>
      </w:r>
    </w:p>
    <w:p w:rsidR="00E84522" w:rsidRPr="00093846" w:rsidRDefault="00E84522" w:rsidP="00705C94">
      <w:pPr>
        <w:pStyle w:val="a8"/>
        <w:numPr>
          <w:ilvl w:val="0"/>
          <w:numId w:val="188"/>
        </w:numPr>
        <w:jc w:val="center"/>
        <w:rPr>
          <w:rFonts w:ascii="Times New Roman" w:hAnsi="Times New Roman"/>
        </w:rPr>
      </w:pPr>
    </w:p>
    <w:tbl>
      <w:tblPr>
        <w:tblW w:w="9635" w:type="dxa"/>
        <w:tblInd w:w="-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9"/>
        <w:gridCol w:w="2404"/>
        <w:gridCol w:w="2269"/>
        <w:gridCol w:w="1231"/>
        <w:gridCol w:w="1074"/>
        <w:gridCol w:w="1888"/>
      </w:tblGrid>
      <w:tr w:rsidR="00E84522" w:rsidRPr="00093846" w:rsidTr="00E84522">
        <w:tc>
          <w:tcPr>
            <w:tcW w:w="0" w:type="auto"/>
          </w:tcPr>
          <w:p w:rsidR="00E84522" w:rsidRPr="00093846" w:rsidRDefault="00E84522" w:rsidP="00E84522">
            <w:pPr>
              <w:spacing w:after="0" w:line="240" w:lineRule="auto"/>
              <w:jc w:val="center"/>
              <w:rPr>
                <w:rFonts w:ascii="Times New Roman" w:hAnsi="Times New Roman"/>
                <w:sz w:val="24"/>
                <w:szCs w:val="24"/>
              </w:rPr>
            </w:pPr>
            <w:r w:rsidRPr="00093846">
              <w:rPr>
                <w:rFonts w:ascii="Times New Roman" w:hAnsi="Times New Roman"/>
                <w:sz w:val="24"/>
                <w:szCs w:val="24"/>
              </w:rPr>
              <w:t>№п/п</w:t>
            </w:r>
          </w:p>
        </w:tc>
        <w:tc>
          <w:tcPr>
            <w:tcW w:w="2404" w:type="dxa"/>
          </w:tcPr>
          <w:p w:rsidR="00E84522" w:rsidRPr="00093846" w:rsidRDefault="00E84522" w:rsidP="00E84522">
            <w:pPr>
              <w:spacing w:after="0" w:line="240" w:lineRule="auto"/>
              <w:jc w:val="center"/>
              <w:rPr>
                <w:rFonts w:ascii="Times New Roman" w:hAnsi="Times New Roman"/>
                <w:sz w:val="24"/>
                <w:szCs w:val="24"/>
              </w:rPr>
            </w:pPr>
            <w:r w:rsidRPr="00093846">
              <w:rPr>
                <w:rFonts w:ascii="Times New Roman" w:hAnsi="Times New Roman"/>
                <w:sz w:val="24"/>
                <w:szCs w:val="24"/>
              </w:rPr>
              <w:t>Ф.И.О.учителя</w:t>
            </w:r>
          </w:p>
        </w:tc>
        <w:tc>
          <w:tcPr>
            <w:tcW w:w="2269" w:type="dxa"/>
          </w:tcPr>
          <w:p w:rsidR="00E84522" w:rsidRPr="00093846" w:rsidRDefault="00E84522" w:rsidP="00E84522">
            <w:pPr>
              <w:spacing w:after="0" w:line="240" w:lineRule="auto"/>
              <w:jc w:val="center"/>
              <w:rPr>
                <w:rFonts w:ascii="Times New Roman" w:hAnsi="Times New Roman"/>
                <w:sz w:val="24"/>
                <w:szCs w:val="24"/>
              </w:rPr>
            </w:pPr>
            <w:r w:rsidRPr="00093846">
              <w:rPr>
                <w:rFonts w:ascii="Times New Roman" w:hAnsi="Times New Roman"/>
                <w:sz w:val="24"/>
                <w:szCs w:val="24"/>
              </w:rPr>
              <w:t>Образование</w:t>
            </w:r>
          </w:p>
        </w:tc>
        <w:tc>
          <w:tcPr>
            <w:tcW w:w="1231" w:type="dxa"/>
          </w:tcPr>
          <w:p w:rsidR="00E84522" w:rsidRPr="00093846" w:rsidRDefault="00E84522" w:rsidP="00E84522">
            <w:pPr>
              <w:spacing w:after="0" w:line="240" w:lineRule="auto"/>
              <w:jc w:val="center"/>
              <w:rPr>
                <w:rFonts w:ascii="Times New Roman" w:hAnsi="Times New Roman"/>
                <w:sz w:val="24"/>
                <w:szCs w:val="24"/>
              </w:rPr>
            </w:pPr>
            <w:r w:rsidRPr="00093846">
              <w:rPr>
                <w:rFonts w:ascii="Times New Roman" w:hAnsi="Times New Roman"/>
                <w:sz w:val="24"/>
                <w:szCs w:val="24"/>
              </w:rPr>
              <w:t>Педстаж</w:t>
            </w:r>
          </w:p>
        </w:tc>
        <w:tc>
          <w:tcPr>
            <w:tcW w:w="1074" w:type="dxa"/>
          </w:tcPr>
          <w:p w:rsidR="00E84522" w:rsidRPr="00093846" w:rsidRDefault="00E84522" w:rsidP="00E84522">
            <w:pPr>
              <w:spacing w:after="0" w:line="240" w:lineRule="auto"/>
              <w:jc w:val="center"/>
              <w:rPr>
                <w:rFonts w:ascii="Times New Roman" w:hAnsi="Times New Roman"/>
                <w:sz w:val="24"/>
                <w:szCs w:val="24"/>
              </w:rPr>
            </w:pPr>
            <w:r w:rsidRPr="00093846">
              <w:rPr>
                <w:rFonts w:ascii="Times New Roman" w:hAnsi="Times New Roman"/>
                <w:sz w:val="24"/>
                <w:szCs w:val="24"/>
              </w:rPr>
              <w:t>Разряд по</w:t>
            </w:r>
          </w:p>
          <w:p w:rsidR="00E84522" w:rsidRPr="00093846" w:rsidRDefault="00E84522" w:rsidP="00E84522">
            <w:pPr>
              <w:spacing w:after="0" w:line="240" w:lineRule="auto"/>
              <w:jc w:val="center"/>
              <w:rPr>
                <w:rFonts w:ascii="Times New Roman" w:hAnsi="Times New Roman"/>
                <w:sz w:val="24"/>
                <w:szCs w:val="24"/>
              </w:rPr>
            </w:pPr>
            <w:r w:rsidRPr="00093846">
              <w:rPr>
                <w:rFonts w:ascii="Times New Roman" w:hAnsi="Times New Roman"/>
                <w:sz w:val="24"/>
                <w:szCs w:val="24"/>
              </w:rPr>
              <w:t>ЕТС</w:t>
            </w:r>
          </w:p>
        </w:tc>
        <w:tc>
          <w:tcPr>
            <w:tcW w:w="1888" w:type="dxa"/>
          </w:tcPr>
          <w:p w:rsidR="00E84522" w:rsidRPr="00093846" w:rsidRDefault="00E84522" w:rsidP="00E84522">
            <w:pPr>
              <w:spacing w:after="0" w:line="240" w:lineRule="auto"/>
              <w:jc w:val="center"/>
              <w:rPr>
                <w:rFonts w:ascii="Times New Roman" w:hAnsi="Times New Roman"/>
                <w:sz w:val="24"/>
                <w:szCs w:val="24"/>
              </w:rPr>
            </w:pPr>
            <w:r w:rsidRPr="00093846">
              <w:rPr>
                <w:rFonts w:ascii="Times New Roman" w:hAnsi="Times New Roman"/>
                <w:sz w:val="24"/>
                <w:szCs w:val="24"/>
              </w:rPr>
              <w:t>Преподаваемый предмет</w:t>
            </w:r>
          </w:p>
        </w:tc>
      </w:tr>
      <w:tr w:rsidR="00E84522" w:rsidRPr="00093846" w:rsidTr="00E84522">
        <w:tc>
          <w:tcPr>
            <w:tcW w:w="0" w:type="auto"/>
          </w:tcPr>
          <w:p w:rsidR="00E84522" w:rsidRPr="00093846" w:rsidRDefault="00E84522" w:rsidP="00E84522">
            <w:pPr>
              <w:spacing w:after="0" w:line="240" w:lineRule="auto"/>
              <w:jc w:val="center"/>
              <w:rPr>
                <w:rFonts w:ascii="Times New Roman" w:hAnsi="Times New Roman"/>
                <w:sz w:val="24"/>
                <w:szCs w:val="24"/>
              </w:rPr>
            </w:pPr>
            <w:r w:rsidRPr="00093846">
              <w:rPr>
                <w:rFonts w:ascii="Times New Roman" w:hAnsi="Times New Roman"/>
                <w:sz w:val="24"/>
                <w:szCs w:val="24"/>
              </w:rPr>
              <w:t>1</w:t>
            </w:r>
          </w:p>
        </w:tc>
        <w:tc>
          <w:tcPr>
            <w:tcW w:w="2404" w:type="dxa"/>
          </w:tcPr>
          <w:p w:rsidR="00E84522" w:rsidRPr="00093846" w:rsidRDefault="00E84522" w:rsidP="00E84522">
            <w:pPr>
              <w:spacing w:after="0" w:line="240" w:lineRule="auto"/>
              <w:jc w:val="center"/>
              <w:rPr>
                <w:rFonts w:ascii="Times New Roman" w:hAnsi="Times New Roman"/>
                <w:sz w:val="24"/>
                <w:szCs w:val="24"/>
              </w:rPr>
            </w:pPr>
            <w:r w:rsidRPr="00093846">
              <w:rPr>
                <w:rFonts w:ascii="Times New Roman" w:hAnsi="Times New Roman"/>
                <w:sz w:val="24"/>
                <w:szCs w:val="24"/>
              </w:rPr>
              <w:t>Веселкова</w:t>
            </w:r>
          </w:p>
          <w:p w:rsidR="00E84522" w:rsidRPr="00093846" w:rsidRDefault="00E84522" w:rsidP="00E84522">
            <w:pPr>
              <w:spacing w:after="0" w:line="240" w:lineRule="auto"/>
              <w:jc w:val="center"/>
              <w:rPr>
                <w:rFonts w:ascii="Times New Roman" w:hAnsi="Times New Roman"/>
                <w:sz w:val="24"/>
                <w:szCs w:val="24"/>
              </w:rPr>
            </w:pPr>
            <w:r w:rsidRPr="00093846">
              <w:rPr>
                <w:rFonts w:ascii="Times New Roman" w:hAnsi="Times New Roman"/>
                <w:sz w:val="24"/>
                <w:szCs w:val="24"/>
              </w:rPr>
              <w:t>Екатерина Николаевна</w:t>
            </w:r>
          </w:p>
        </w:tc>
        <w:tc>
          <w:tcPr>
            <w:tcW w:w="2269" w:type="dxa"/>
          </w:tcPr>
          <w:p w:rsidR="00E84522" w:rsidRPr="00093846" w:rsidRDefault="00E84522" w:rsidP="00E84522">
            <w:pPr>
              <w:spacing w:after="0" w:line="240" w:lineRule="auto"/>
              <w:jc w:val="center"/>
              <w:rPr>
                <w:rFonts w:ascii="Times New Roman" w:hAnsi="Times New Roman"/>
                <w:sz w:val="24"/>
                <w:szCs w:val="24"/>
              </w:rPr>
            </w:pPr>
            <w:r w:rsidRPr="00093846">
              <w:rPr>
                <w:rFonts w:ascii="Times New Roman" w:hAnsi="Times New Roman"/>
                <w:sz w:val="24"/>
                <w:szCs w:val="24"/>
              </w:rPr>
              <w:t>Высшее</w:t>
            </w:r>
          </w:p>
          <w:p w:rsidR="00E84522" w:rsidRPr="00093846" w:rsidRDefault="00E84522" w:rsidP="00E84522">
            <w:pPr>
              <w:spacing w:after="0" w:line="240" w:lineRule="auto"/>
              <w:jc w:val="center"/>
              <w:rPr>
                <w:rFonts w:ascii="Times New Roman" w:hAnsi="Times New Roman"/>
                <w:sz w:val="24"/>
                <w:szCs w:val="24"/>
              </w:rPr>
            </w:pPr>
            <w:r w:rsidRPr="00093846">
              <w:rPr>
                <w:rFonts w:ascii="Times New Roman" w:hAnsi="Times New Roman"/>
                <w:sz w:val="24"/>
                <w:szCs w:val="24"/>
              </w:rPr>
              <w:t>Учитель биологии</w:t>
            </w:r>
          </w:p>
        </w:tc>
        <w:tc>
          <w:tcPr>
            <w:tcW w:w="1231" w:type="dxa"/>
          </w:tcPr>
          <w:p w:rsidR="00E84522" w:rsidRPr="00093846" w:rsidRDefault="00A62A33" w:rsidP="0035755F">
            <w:pPr>
              <w:spacing w:after="0" w:line="240" w:lineRule="auto"/>
              <w:jc w:val="center"/>
              <w:rPr>
                <w:rFonts w:ascii="Times New Roman" w:hAnsi="Times New Roman"/>
                <w:sz w:val="24"/>
                <w:szCs w:val="24"/>
              </w:rPr>
            </w:pPr>
            <w:r w:rsidRPr="00093846">
              <w:rPr>
                <w:rFonts w:ascii="Times New Roman" w:hAnsi="Times New Roman"/>
                <w:sz w:val="24"/>
                <w:szCs w:val="24"/>
              </w:rPr>
              <w:t>3</w:t>
            </w:r>
            <w:r w:rsidR="0035755F">
              <w:rPr>
                <w:rFonts w:ascii="Times New Roman" w:hAnsi="Times New Roman"/>
                <w:sz w:val="24"/>
                <w:szCs w:val="24"/>
              </w:rPr>
              <w:t>3</w:t>
            </w:r>
          </w:p>
        </w:tc>
        <w:tc>
          <w:tcPr>
            <w:tcW w:w="1074" w:type="dxa"/>
          </w:tcPr>
          <w:p w:rsidR="00E84522" w:rsidRPr="00093846" w:rsidRDefault="00A62A33" w:rsidP="00E84522">
            <w:pPr>
              <w:spacing w:after="0" w:line="240" w:lineRule="auto"/>
              <w:jc w:val="center"/>
              <w:rPr>
                <w:rFonts w:ascii="Times New Roman" w:hAnsi="Times New Roman"/>
                <w:sz w:val="24"/>
                <w:szCs w:val="24"/>
              </w:rPr>
            </w:pPr>
            <w:r w:rsidRPr="00093846">
              <w:rPr>
                <w:rFonts w:ascii="Times New Roman" w:hAnsi="Times New Roman"/>
                <w:sz w:val="24"/>
                <w:szCs w:val="24"/>
              </w:rPr>
              <w:t>14</w:t>
            </w:r>
          </w:p>
        </w:tc>
        <w:tc>
          <w:tcPr>
            <w:tcW w:w="1888" w:type="dxa"/>
          </w:tcPr>
          <w:p w:rsidR="00E84522" w:rsidRPr="00093846" w:rsidRDefault="00E84522" w:rsidP="00E84522">
            <w:pPr>
              <w:spacing w:after="0" w:line="240" w:lineRule="auto"/>
              <w:jc w:val="center"/>
              <w:rPr>
                <w:rFonts w:ascii="Times New Roman" w:hAnsi="Times New Roman"/>
                <w:sz w:val="24"/>
                <w:szCs w:val="24"/>
              </w:rPr>
            </w:pPr>
            <w:r w:rsidRPr="00093846">
              <w:rPr>
                <w:rFonts w:ascii="Times New Roman" w:hAnsi="Times New Roman"/>
                <w:sz w:val="24"/>
                <w:szCs w:val="24"/>
              </w:rPr>
              <w:t>Директор</w:t>
            </w:r>
          </w:p>
          <w:p w:rsidR="00E84522" w:rsidRPr="00093846" w:rsidRDefault="00E84522" w:rsidP="00E84522">
            <w:pPr>
              <w:spacing w:after="0" w:line="240" w:lineRule="auto"/>
              <w:jc w:val="center"/>
              <w:rPr>
                <w:rFonts w:ascii="Times New Roman" w:hAnsi="Times New Roman"/>
                <w:sz w:val="24"/>
                <w:szCs w:val="24"/>
              </w:rPr>
            </w:pPr>
            <w:r w:rsidRPr="00093846">
              <w:rPr>
                <w:rFonts w:ascii="Times New Roman" w:hAnsi="Times New Roman"/>
                <w:sz w:val="24"/>
                <w:szCs w:val="24"/>
              </w:rPr>
              <w:t>Биология, химия</w:t>
            </w:r>
          </w:p>
        </w:tc>
      </w:tr>
      <w:tr w:rsidR="00E84522" w:rsidRPr="00093846" w:rsidTr="00E84522">
        <w:tc>
          <w:tcPr>
            <w:tcW w:w="0" w:type="auto"/>
          </w:tcPr>
          <w:p w:rsidR="00E84522" w:rsidRPr="00093846" w:rsidRDefault="00E84522" w:rsidP="00E84522">
            <w:pPr>
              <w:spacing w:after="0" w:line="240" w:lineRule="auto"/>
              <w:jc w:val="center"/>
              <w:rPr>
                <w:rFonts w:ascii="Times New Roman" w:hAnsi="Times New Roman"/>
                <w:sz w:val="24"/>
                <w:szCs w:val="24"/>
              </w:rPr>
            </w:pPr>
            <w:r w:rsidRPr="00093846">
              <w:rPr>
                <w:rFonts w:ascii="Times New Roman" w:hAnsi="Times New Roman"/>
                <w:sz w:val="24"/>
                <w:szCs w:val="24"/>
              </w:rPr>
              <w:t>2</w:t>
            </w:r>
          </w:p>
        </w:tc>
        <w:tc>
          <w:tcPr>
            <w:tcW w:w="2404" w:type="dxa"/>
          </w:tcPr>
          <w:p w:rsidR="00E84522" w:rsidRPr="00093846" w:rsidRDefault="00E84522" w:rsidP="00E84522">
            <w:pPr>
              <w:spacing w:after="0" w:line="240" w:lineRule="auto"/>
              <w:jc w:val="center"/>
              <w:rPr>
                <w:rFonts w:ascii="Times New Roman" w:hAnsi="Times New Roman"/>
                <w:sz w:val="24"/>
                <w:szCs w:val="24"/>
              </w:rPr>
            </w:pPr>
            <w:r w:rsidRPr="00093846">
              <w:rPr>
                <w:rFonts w:ascii="Times New Roman" w:hAnsi="Times New Roman"/>
                <w:sz w:val="24"/>
                <w:szCs w:val="24"/>
              </w:rPr>
              <w:t>Лозгачёва</w:t>
            </w:r>
          </w:p>
          <w:p w:rsidR="00E84522" w:rsidRPr="00093846" w:rsidRDefault="00E84522" w:rsidP="00E84522">
            <w:pPr>
              <w:spacing w:after="0" w:line="240" w:lineRule="auto"/>
              <w:jc w:val="center"/>
              <w:rPr>
                <w:rFonts w:ascii="Times New Roman" w:hAnsi="Times New Roman"/>
                <w:sz w:val="24"/>
                <w:szCs w:val="24"/>
              </w:rPr>
            </w:pPr>
            <w:r w:rsidRPr="00093846">
              <w:rPr>
                <w:rFonts w:ascii="Times New Roman" w:hAnsi="Times New Roman"/>
                <w:sz w:val="24"/>
                <w:szCs w:val="24"/>
              </w:rPr>
              <w:t>Марина Фёдоровна</w:t>
            </w:r>
          </w:p>
        </w:tc>
        <w:tc>
          <w:tcPr>
            <w:tcW w:w="2269" w:type="dxa"/>
          </w:tcPr>
          <w:p w:rsidR="00E84522" w:rsidRPr="00093846" w:rsidRDefault="00E84522" w:rsidP="00E84522">
            <w:pPr>
              <w:spacing w:after="0" w:line="240" w:lineRule="auto"/>
              <w:jc w:val="center"/>
              <w:rPr>
                <w:rFonts w:ascii="Times New Roman" w:hAnsi="Times New Roman"/>
                <w:sz w:val="24"/>
                <w:szCs w:val="24"/>
              </w:rPr>
            </w:pPr>
            <w:r w:rsidRPr="00093846">
              <w:rPr>
                <w:rFonts w:ascii="Times New Roman" w:hAnsi="Times New Roman"/>
                <w:sz w:val="24"/>
                <w:szCs w:val="24"/>
              </w:rPr>
              <w:t>Высшее</w:t>
            </w:r>
          </w:p>
          <w:p w:rsidR="00E84522" w:rsidRPr="00093846" w:rsidRDefault="00E84522" w:rsidP="00E84522">
            <w:pPr>
              <w:spacing w:after="0" w:line="240" w:lineRule="auto"/>
              <w:jc w:val="center"/>
              <w:rPr>
                <w:rFonts w:ascii="Times New Roman" w:hAnsi="Times New Roman"/>
                <w:sz w:val="24"/>
                <w:szCs w:val="24"/>
              </w:rPr>
            </w:pPr>
            <w:r w:rsidRPr="00093846">
              <w:rPr>
                <w:rFonts w:ascii="Times New Roman" w:hAnsi="Times New Roman"/>
                <w:sz w:val="24"/>
                <w:szCs w:val="24"/>
              </w:rPr>
              <w:t>Математик преподаватель</w:t>
            </w:r>
          </w:p>
        </w:tc>
        <w:tc>
          <w:tcPr>
            <w:tcW w:w="1231" w:type="dxa"/>
          </w:tcPr>
          <w:p w:rsidR="00E84522" w:rsidRPr="00093846" w:rsidRDefault="00085678" w:rsidP="0035755F">
            <w:pPr>
              <w:spacing w:after="0" w:line="240" w:lineRule="auto"/>
              <w:jc w:val="center"/>
              <w:rPr>
                <w:rFonts w:ascii="Times New Roman" w:hAnsi="Times New Roman"/>
                <w:sz w:val="24"/>
                <w:szCs w:val="24"/>
              </w:rPr>
            </w:pPr>
            <w:r>
              <w:rPr>
                <w:rFonts w:ascii="Times New Roman" w:hAnsi="Times New Roman"/>
                <w:sz w:val="24"/>
                <w:szCs w:val="24"/>
              </w:rPr>
              <w:t>3</w:t>
            </w:r>
            <w:r w:rsidR="0035755F">
              <w:rPr>
                <w:rFonts w:ascii="Times New Roman" w:hAnsi="Times New Roman"/>
                <w:sz w:val="24"/>
                <w:szCs w:val="24"/>
              </w:rPr>
              <w:t>2</w:t>
            </w:r>
          </w:p>
        </w:tc>
        <w:tc>
          <w:tcPr>
            <w:tcW w:w="1074" w:type="dxa"/>
          </w:tcPr>
          <w:p w:rsidR="00E84522" w:rsidRPr="00093846" w:rsidRDefault="00A62A33" w:rsidP="00E84522">
            <w:pPr>
              <w:spacing w:after="0" w:line="240" w:lineRule="auto"/>
              <w:jc w:val="center"/>
              <w:rPr>
                <w:rFonts w:ascii="Times New Roman" w:hAnsi="Times New Roman"/>
                <w:sz w:val="24"/>
                <w:szCs w:val="24"/>
              </w:rPr>
            </w:pPr>
            <w:r w:rsidRPr="00093846">
              <w:rPr>
                <w:rFonts w:ascii="Times New Roman" w:hAnsi="Times New Roman"/>
                <w:sz w:val="24"/>
                <w:szCs w:val="24"/>
              </w:rPr>
              <w:t>14</w:t>
            </w:r>
          </w:p>
        </w:tc>
        <w:tc>
          <w:tcPr>
            <w:tcW w:w="1888" w:type="dxa"/>
          </w:tcPr>
          <w:p w:rsidR="00E84522" w:rsidRPr="00093846" w:rsidRDefault="00E84522" w:rsidP="00E84522">
            <w:pPr>
              <w:spacing w:after="0" w:line="240" w:lineRule="auto"/>
              <w:jc w:val="center"/>
              <w:rPr>
                <w:rFonts w:ascii="Times New Roman" w:hAnsi="Times New Roman"/>
                <w:sz w:val="24"/>
                <w:szCs w:val="24"/>
              </w:rPr>
            </w:pPr>
            <w:r w:rsidRPr="00093846">
              <w:rPr>
                <w:rFonts w:ascii="Times New Roman" w:hAnsi="Times New Roman"/>
                <w:sz w:val="24"/>
                <w:szCs w:val="24"/>
              </w:rPr>
              <w:t>Зам.дир.по УВР</w:t>
            </w:r>
          </w:p>
          <w:p w:rsidR="00E84522" w:rsidRPr="00093846" w:rsidRDefault="00E84522" w:rsidP="00E84522">
            <w:pPr>
              <w:spacing w:after="0" w:line="240" w:lineRule="auto"/>
              <w:jc w:val="center"/>
              <w:rPr>
                <w:rFonts w:ascii="Times New Roman" w:hAnsi="Times New Roman"/>
                <w:sz w:val="24"/>
                <w:szCs w:val="24"/>
              </w:rPr>
            </w:pPr>
            <w:r w:rsidRPr="00093846">
              <w:rPr>
                <w:rFonts w:ascii="Times New Roman" w:hAnsi="Times New Roman"/>
                <w:sz w:val="24"/>
                <w:szCs w:val="24"/>
              </w:rPr>
              <w:t>Физика,</w:t>
            </w:r>
          </w:p>
          <w:p w:rsidR="00E84522" w:rsidRPr="00093846" w:rsidRDefault="00E84522" w:rsidP="00E84522">
            <w:pPr>
              <w:spacing w:after="0" w:line="240" w:lineRule="auto"/>
              <w:jc w:val="center"/>
              <w:rPr>
                <w:rFonts w:ascii="Times New Roman" w:hAnsi="Times New Roman"/>
                <w:sz w:val="24"/>
                <w:szCs w:val="24"/>
              </w:rPr>
            </w:pPr>
            <w:r w:rsidRPr="00093846">
              <w:rPr>
                <w:rFonts w:ascii="Times New Roman" w:hAnsi="Times New Roman"/>
                <w:sz w:val="24"/>
                <w:szCs w:val="24"/>
              </w:rPr>
              <w:t>математика</w:t>
            </w:r>
          </w:p>
        </w:tc>
      </w:tr>
      <w:tr w:rsidR="00E84522" w:rsidRPr="00093846" w:rsidTr="00E84522">
        <w:tc>
          <w:tcPr>
            <w:tcW w:w="0" w:type="auto"/>
          </w:tcPr>
          <w:p w:rsidR="00E84522" w:rsidRPr="00093846" w:rsidRDefault="00E84522" w:rsidP="00E84522">
            <w:pPr>
              <w:spacing w:after="0" w:line="240" w:lineRule="auto"/>
              <w:jc w:val="center"/>
              <w:rPr>
                <w:rFonts w:ascii="Times New Roman" w:hAnsi="Times New Roman"/>
                <w:sz w:val="24"/>
                <w:szCs w:val="24"/>
              </w:rPr>
            </w:pPr>
            <w:r w:rsidRPr="00093846">
              <w:rPr>
                <w:rFonts w:ascii="Times New Roman" w:hAnsi="Times New Roman"/>
                <w:sz w:val="24"/>
                <w:szCs w:val="24"/>
              </w:rPr>
              <w:t>3</w:t>
            </w:r>
          </w:p>
        </w:tc>
        <w:tc>
          <w:tcPr>
            <w:tcW w:w="2404" w:type="dxa"/>
          </w:tcPr>
          <w:p w:rsidR="00E84522" w:rsidRPr="00093846" w:rsidRDefault="00E84522" w:rsidP="00E84522">
            <w:pPr>
              <w:spacing w:after="0" w:line="240" w:lineRule="auto"/>
              <w:jc w:val="center"/>
              <w:rPr>
                <w:rFonts w:ascii="Times New Roman" w:hAnsi="Times New Roman"/>
                <w:sz w:val="24"/>
                <w:szCs w:val="24"/>
              </w:rPr>
            </w:pPr>
            <w:r w:rsidRPr="00093846">
              <w:rPr>
                <w:rFonts w:ascii="Times New Roman" w:hAnsi="Times New Roman"/>
                <w:sz w:val="24"/>
                <w:szCs w:val="24"/>
              </w:rPr>
              <w:t>Небылицына</w:t>
            </w:r>
          </w:p>
          <w:p w:rsidR="00E84522" w:rsidRPr="00093846" w:rsidRDefault="00E84522" w:rsidP="00E84522">
            <w:pPr>
              <w:spacing w:after="0" w:line="240" w:lineRule="auto"/>
              <w:jc w:val="center"/>
              <w:rPr>
                <w:rFonts w:ascii="Times New Roman" w:hAnsi="Times New Roman"/>
                <w:sz w:val="24"/>
                <w:szCs w:val="24"/>
              </w:rPr>
            </w:pPr>
            <w:r w:rsidRPr="00093846">
              <w:rPr>
                <w:rFonts w:ascii="Times New Roman" w:hAnsi="Times New Roman"/>
                <w:sz w:val="24"/>
                <w:szCs w:val="24"/>
              </w:rPr>
              <w:t>Тамара Алексеевна</w:t>
            </w:r>
          </w:p>
        </w:tc>
        <w:tc>
          <w:tcPr>
            <w:tcW w:w="2269" w:type="dxa"/>
          </w:tcPr>
          <w:p w:rsidR="00E84522" w:rsidRPr="00093846" w:rsidRDefault="00E84522" w:rsidP="00E84522">
            <w:pPr>
              <w:spacing w:after="0" w:line="240" w:lineRule="auto"/>
              <w:jc w:val="center"/>
              <w:rPr>
                <w:rFonts w:ascii="Times New Roman" w:hAnsi="Times New Roman"/>
                <w:sz w:val="24"/>
                <w:szCs w:val="24"/>
              </w:rPr>
            </w:pPr>
            <w:r w:rsidRPr="00093846">
              <w:rPr>
                <w:rFonts w:ascii="Times New Roman" w:hAnsi="Times New Roman"/>
                <w:sz w:val="24"/>
                <w:szCs w:val="24"/>
              </w:rPr>
              <w:t>Высшее</w:t>
            </w:r>
          </w:p>
          <w:p w:rsidR="00E84522" w:rsidRPr="00093846" w:rsidRDefault="00E84522" w:rsidP="00E84522">
            <w:pPr>
              <w:spacing w:after="0" w:line="240" w:lineRule="auto"/>
              <w:jc w:val="center"/>
              <w:rPr>
                <w:rFonts w:ascii="Times New Roman" w:hAnsi="Times New Roman"/>
                <w:sz w:val="24"/>
                <w:szCs w:val="24"/>
              </w:rPr>
            </w:pPr>
            <w:r w:rsidRPr="00093846">
              <w:rPr>
                <w:rFonts w:ascii="Times New Roman" w:hAnsi="Times New Roman"/>
                <w:sz w:val="24"/>
                <w:szCs w:val="24"/>
              </w:rPr>
              <w:t>Филолог преподаватель</w:t>
            </w:r>
          </w:p>
        </w:tc>
        <w:tc>
          <w:tcPr>
            <w:tcW w:w="1231" w:type="dxa"/>
          </w:tcPr>
          <w:p w:rsidR="00E84522" w:rsidRPr="00093846" w:rsidRDefault="00085678" w:rsidP="0035755F">
            <w:pPr>
              <w:spacing w:after="0" w:line="240" w:lineRule="auto"/>
              <w:jc w:val="center"/>
              <w:rPr>
                <w:rFonts w:ascii="Times New Roman" w:hAnsi="Times New Roman"/>
                <w:sz w:val="24"/>
                <w:szCs w:val="24"/>
              </w:rPr>
            </w:pPr>
            <w:r>
              <w:rPr>
                <w:rFonts w:ascii="Times New Roman" w:hAnsi="Times New Roman"/>
                <w:sz w:val="24"/>
                <w:szCs w:val="24"/>
              </w:rPr>
              <w:t>3</w:t>
            </w:r>
            <w:r w:rsidR="0035755F">
              <w:rPr>
                <w:rFonts w:ascii="Times New Roman" w:hAnsi="Times New Roman"/>
                <w:sz w:val="24"/>
                <w:szCs w:val="24"/>
              </w:rPr>
              <w:t>7</w:t>
            </w:r>
          </w:p>
        </w:tc>
        <w:tc>
          <w:tcPr>
            <w:tcW w:w="1074" w:type="dxa"/>
          </w:tcPr>
          <w:p w:rsidR="00E84522" w:rsidRPr="00093846" w:rsidRDefault="00E84522" w:rsidP="00E84522">
            <w:pPr>
              <w:spacing w:after="0" w:line="240" w:lineRule="auto"/>
              <w:jc w:val="center"/>
              <w:rPr>
                <w:rFonts w:ascii="Times New Roman" w:hAnsi="Times New Roman"/>
                <w:sz w:val="24"/>
                <w:szCs w:val="24"/>
              </w:rPr>
            </w:pPr>
            <w:r w:rsidRPr="00093846">
              <w:rPr>
                <w:rFonts w:ascii="Times New Roman" w:hAnsi="Times New Roman"/>
                <w:sz w:val="24"/>
                <w:szCs w:val="24"/>
              </w:rPr>
              <w:t>13</w:t>
            </w:r>
          </w:p>
        </w:tc>
        <w:tc>
          <w:tcPr>
            <w:tcW w:w="1888" w:type="dxa"/>
          </w:tcPr>
          <w:p w:rsidR="00E84522" w:rsidRPr="00093846" w:rsidRDefault="00E84522" w:rsidP="00E84522">
            <w:pPr>
              <w:spacing w:after="0" w:line="240" w:lineRule="auto"/>
              <w:jc w:val="center"/>
              <w:rPr>
                <w:rFonts w:ascii="Times New Roman" w:hAnsi="Times New Roman"/>
                <w:sz w:val="24"/>
                <w:szCs w:val="24"/>
              </w:rPr>
            </w:pPr>
            <w:r w:rsidRPr="00093846">
              <w:rPr>
                <w:rFonts w:ascii="Times New Roman" w:hAnsi="Times New Roman"/>
                <w:sz w:val="24"/>
                <w:szCs w:val="24"/>
              </w:rPr>
              <w:t>Зам.дир.по ВР</w:t>
            </w:r>
          </w:p>
          <w:p w:rsidR="00E84522" w:rsidRPr="00093846" w:rsidRDefault="00E84522" w:rsidP="00E84522">
            <w:pPr>
              <w:spacing w:after="0" w:line="240" w:lineRule="auto"/>
              <w:jc w:val="center"/>
              <w:rPr>
                <w:rFonts w:ascii="Times New Roman" w:hAnsi="Times New Roman"/>
                <w:sz w:val="24"/>
                <w:szCs w:val="24"/>
              </w:rPr>
            </w:pPr>
            <w:r w:rsidRPr="00093846">
              <w:rPr>
                <w:rFonts w:ascii="Times New Roman" w:hAnsi="Times New Roman"/>
                <w:sz w:val="24"/>
                <w:szCs w:val="24"/>
              </w:rPr>
              <w:t>Русский язык, литература</w:t>
            </w:r>
          </w:p>
        </w:tc>
      </w:tr>
      <w:tr w:rsidR="00E84522" w:rsidRPr="00093846" w:rsidTr="00E84522">
        <w:tc>
          <w:tcPr>
            <w:tcW w:w="0" w:type="auto"/>
          </w:tcPr>
          <w:p w:rsidR="00E84522" w:rsidRPr="00093846" w:rsidRDefault="00E84522" w:rsidP="00E84522">
            <w:pPr>
              <w:spacing w:after="0" w:line="240" w:lineRule="auto"/>
              <w:jc w:val="center"/>
              <w:rPr>
                <w:rFonts w:ascii="Times New Roman" w:hAnsi="Times New Roman"/>
                <w:sz w:val="24"/>
                <w:szCs w:val="24"/>
              </w:rPr>
            </w:pPr>
            <w:r w:rsidRPr="00093846">
              <w:rPr>
                <w:rFonts w:ascii="Times New Roman" w:hAnsi="Times New Roman"/>
                <w:sz w:val="24"/>
                <w:szCs w:val="24"/>
              </w:rPr>
              <w:t>4</w:t>
            </w:r>
          </w:p>
        </w:tc>
        <w:tc>
          <w:tcPr>
            <w:tcW w:w="2404" w:type="dxa"/>
          </w:tcPr>
          <w:p w:rsidR="00E84522" w:rsidRPr="00093846" w:rsidRDefault="00E84522" w:rsidP="00E84522">
            <w:pPr>
              <w:spacing w:after="0" w:line="240" w:lineRule="auto"/>
              <w:jc w:val="center"/>
              <w:rPr>
                <w:rFonts w:ascii="Times New Roman" w:hAnsi="Times New Roman"/>
                <w:sz w:val="24"/>
                <w:szCs w:val="24"/>
              </w:rPr>
            </w:pPr>
            <w:r w:rsidRPr="00093846">
              <w:rPr>
                <w:rFonts w:ascii="Times New Roman" w:hAnsi="Times New Roman"/>
                <w:sz w:val="24"/>
                <w:szCs w:val="24"/>
              </w:rPr>
              <w:t>Савченко</w:t>
            </w:r>
          </w:p>
          <w:p w:rsidR="00E84522" w:rsidRPr="00093846" w:rsidRDefault="00E84522" w:rsidP="00E84522">
            <w:pPr>
              <w:spacing w:after="0" w:line="240" w:lineRule="auto"/>
              <w:jc w:val="center"/>
              <w:rPr>
                <w:rFonts w:ascii="Times New Roman" w:hAnsi="Times New Roman"/>
                <w:sz w:val="24"/>
                <w:szCs w:val="24"/>
              </w:rPr>
            </w:pPr>
            <w:r w:rsidRPr="00093846">
              <w:rPr>
                <w:rFonts w:ascii="Times New Roman" w:hAnsi="Times New Roman"/>
                <w:sz w:val="24"/>
                <w:szCs w:val="24"/>
              </w:rPr>
              <w:t>Галина Алексеевна</w:t>
            </w:r>
          </w:p>
        </w:tc>
        <w:tc>
          <w:tcPr>
            <w:tcW w:w="2269" w:type="dxa"/>
          </w:tcPr>
          <w:p w:rsidR="00E84522" w:rsidRPr="00093846" w:rsidRDefault="00E84522" w:rsidP="00E84522">
            <w:pPr>
              <w:spacing w:after="0" w:line="240" w:lineRule="auto"/>
              <w:jc w:val="center"/>
              <w:rPr>
                <w:rFonts w:ascii="Times New Roman" w:hAnsi="Times New Roman"/>
                <w:sz w:val="24"/>
                <w:szCs w:val="24"/>
              </w:rPr>
            </w:pPr>
            <w:r w:rsidRPr="00093846">
              <w:rPr>
                <w:rFonts w:ascii="Times New Roman" w:hAnsi="Times New Roman"/>
                <w:sz w:val="24"/>
                <w:szCs w:val="24"/>
              </w:rPr>
              <w:t>Высшее</w:t>
            </w:r>
          </w:p>
          <w:p w:rsidR="00E84522" w:rsidRPr="00093846" w:rsidRDefault="00E84522" w:rsidP="00E84522">
            <w:pPr>
              <w:spacing w:after="0" w:line="240" w:lineRule="auto"/>
              <w:jc w:val="center"/>
              <w:rPr>
                <w:rFonts w:ascii="Times New Roman" w:hAnsi="Times New Roman"/>
                <w:sz w:val="24"/>
                <w:szCs w:val="24"/>
              </w:rPr>
            </w:pPr>
            <w:r w:rsidRPr="00093846">
              <w:rPr>
                <w:rFonts w:ascii="Times New Roman" w:hAnsi="Times New Roman"/>
                <w:sz w:val="24"/>
                <w:szCs w:val="24"/>
              </w:rPr>
              <w:t>Преподаватель истории</w:t>
            </w:r>
          </w:p>
        </w:tc>
        <w:tc>
          <w:tcPr>
            <w:tcW w:w="1231" w:type="dxa"/>
          </w:tcPr>
          <w:p w:rsidR="00E84522" w:rsidRPr="00093846" w:rsidRDefault="00085678" w:rsidP="0035755F">
            <w:pPr>
              <w:spacing w:after="0" w:line="240" w:lineRule="auto"/>
              <w:jc w:val="center"/>
              <w:rPr>
                <w:rFonts w:ascii="Times New Roman" w:hAnsi="Times New Roman"/>
                <w:sz w:val="24"/>
                <w:szCs w:val="24"/>
              </w:rPr>
            </w:pPr>
            <w:r>
              <w:rPr>
                <w:rFonts w:ascii="Times New Roman" w:hAnsi="Times New Roman"/>
                <w:sz w:val="24"/>
                <w:szCs w:val="24"/>
              </w:rPr>
              <w:t>3</w:t>
            </w:r>
            <w:r w:rsidR="0035755F">
              <w:rPr>
                <w:rFonts w:ascii="Times New Roman" w:hAnsi="Times New Roman"/>
                <w:sz w:val="24"/>
                <w:szCs w:val="24"/>
              </w:rPr>
              <w:t>5</w:t>
            </w:r>
          </w:p>
        </w:tc>
        <w:tc>
          <w:tcPr>
            <w:tcW w:w="1074" w:type="dxa"/>
          </w:tcPr>
          <w:p w:rsidR="00E84522" w:rsidRPr="00093846" w:rsidRDefault="00E84522" w:rsidP="00E84522">
            <w:pPr>
              <w:spacing w:after="0" w:line="240" w:lineRule="auto"/>
              <w:jc w:val="center"/>
              <w:rPr>
                <w:rFonts w:ascii="Times New Roman" w:hAnsi="Times New Roman"/>
                <w:sz w:val="24"/>
                <w:szCs w:val="24"/>
              </w:rPr>
            </w:pPr>
            <w:r w:rsidRPr="00093846">
              <w:rPr>
                <w:rFonts w:ascii="Times New Roman" w:hAnsi="Times New Roman"/>
                <w:sz w:val="24"/>
                <w:szCs w:val="24"/>
              </w:rPr>
              <w:t>13</w:t>
            </w:r>
          </w:p>
        </w:tc>
        <w:tc>
          <w:tcPr>
            <w:tcW w:w="1888" w:type="dxa"/>
          </w:tcPr>
          <w:p w:rsidR="00E84522" w:rsidRPr="00093846" w:rsidRDefault="00E84522" w:rsidP="00E84522">
            <w:pPr>
              <w:spacing w:after="0" w:line="240" w:lineRule="auto"/>
              <w:jc w:val="center"/>
              <w:rPr>
                <w:rFonts w:ascii="Times New Roman" w:hAnsi="Times New Roman"/>
                <w:sz w:val="24"/>
                <w:szCs w:val="24"/>
              </w:rPr>
            </w:pPr>
            <w:r w:rsidRPr="00093846">
              <w:rPr>
                <w:rFonts w:ascii="Times New Roman" w:hAnsi="Times New Roman"/>
                <w:sz w:val="24"/>
                <w:szCs w:val="24"/>
              </w:rPr>
              <w:t>История, обществознание</w:t>
            </w:r>
          </w:p>
          <w:p w:rsidR="00E84522" w:rsidRPr="00093846" w:rsidRDefault="00E84522" w:rsidP="00E84522">
            <w:pPr>
              <w:spacing w:after="0" w:line="240" w:lineRule="auto"/>
              <w:jc w:val="center"/>
              <w:rPr>
                <w:rFonts w:ascii="Times New Roman" w:hAnsi="Times New Roman"/>
                <w:sz w:val="24"/>
                <w:szCs w:val="24"/>
              </w:rPr>
            </w:pPr>
            <w:r w:rsidRPr="00093846">
              <w:rPr>
                <w:rFonts w:ascii="Times New Roman" w:hAnsi="Times New Roman"/>
                <w:sz w:val="24"/>
                <w:szCs w:val="24"/>
              </w:rPr>
              <w:t>МХК,</w:t>
            </w:r>
          </w:p>
        </w:tc>
      </w:tr>
      <w:tr w:rsidR="00E84522" w:rsidRPr="00093846" w:rsidTr="00E84522">
        <w:tc>
          <w:tcPr>
            <w:tcW w:w="0" w:type="auto"/>
          </w:tcPr>
          <w:p w:rsidR="00E84522" w:rsidRPr="00093846" w:rsidRDefault="00E84522" w:rsidP="00E84522">
            <w:pPr>
              <w:spacing w:after="0" w:line="240" w:lineRule="auto"/>
              <w:jc w:val="center"/>
              <w:rPr>
                <w:rFonts w:ascii="Times New Roman" w:hAnsi="Times New Roman"/>
                <w:sz w:val="24"/>
                <w:szCs w:val="24"/>
              </w:rPr>
            </w:pPr>
            <w:r w:rsidRPr="00093846">
              <w:rPr>
                <w:rFonts w:ascii="Times New Roman" w:hAnsi="Times New Roman"/>
                <w:sz w:val="24"/>
                <w:szCs w:val="24"/>
              </w:rPr>
              <w:t>5</w:t>
            </w:r>
          </w:p>
        </w:tc>
        <w:tc>
          <w:tcPr>
            <w:tcW w:w="2404" w:type="dxa"/>
          </w:tcPr>
          <w:p w:rsidR="00E84522" w:rsidRPr="00093846" w:rsidRDefault="00E84522" w:rsidP="00E84522">
            <w:pPr>
              <w:spacing w:after="0" w:line="240" w:lineRule="auto"/>
              <w:jc w:val="center"/>
              <w:rPr>
                <w:rFonts w:ascii="Times New Roman" w:hAnsi="Times New Roman"/>
                <w:sz w:val="24"/>
                <w:szCs w:val="24"/>
              </w:rPr>
            </w:pPr>
            <w:r w:rsidRPr="00093846">
              <w:rPr>
                <w:rFonts w:ascii="Times New Roman" w:hAnsi="Times New Roman"/>
                <w:sz w:val="24"/>
                <w:szCs w:val="24"/>
              </w:rPr>
              <w:t>Феоктистов</w:t>
            </w:r>
          </w:p>
          <w:p w:rsidR="00E84522" w:rsidRPr="00093846" w:rsidRDefault="00E84522" w:rsidP="00E84522">
            <w:pPr>
              <w:spacing w:after="0" w:line="240" w:lineRule="auto"/>
              <w:jc w:val="center"/>
              <w:rPr>
                <w:rFonts w:ascii="Times New Roman" w:hAnsi="Times New Roman"/>
                <w:sz w:val="24"/>
                <w:szCs w:val="24"/>
              </w:rPr>
            </w:pPr>
            <w:r w:rsidRPr="00093846">
              <w:rPr>
                <w:rFonts w:ascii="Times New Roman" w:hAnsi="Times New Roman"/>
                <w:sz w:val="24"/>
                <w:szCs w:val="24"/>
              </w:rPr>
              <w:t>Александр Владимирович</w:t>
            </w:r>
          </w:p>
        </w:tc>
        <w:tc>
          <w:tcPr>
            <w:tcW w:w="2269" w:type="dxa"/>
          </w:tcPr>
          <w:p w:rsidR="00E84522" w:rsidRPr="00093846" w:rsidRDefault="00E84522" w:rsidP="00E84522">
            <w:pPr>
              <w:spacing w:after="0" w:line="240" w:lineRule="auto"/>
              <w:jc w:val="center"/>
              <w:rPr>
                <w:rFonts w:ascii="Times New Roman" w:hAnsi="Times New Roman"/>
                <w:sz w:val="24"/>
                <w:szCs w:val="24"/>
              </w:rPr>
            </w:pPr>
            <w:r w:rsidRPr="00093846">
              <w:rPr>
                <w:rFonts w:ascii="Times New Roman" w:hAnsi="Times New Roman"/>
                <w:sz w:val="24"/>
                <w:szCs w:val="24"/>
              </w:rPr>
              <w:t>Среднее спец.</w:t>
            </w:r>
          </w:p>
          <w:p w:rsidR="00E84522" w:rsidRPr="00093846" w:rsidRDefault="00E84522" w:rsidP="00E84522">
            <w:pPr>
              <w:spacing w:after="0" w:line="240" w:lineRule="auto"/>
              <w:jc w:val="center"/>
              <w:rPr>
                <w:rFonts w:ascii="Times New Roman" w:hAnsi="Times New Roman"/>
                <w:sz w:val="24"/>
                <w:szCs w:val="24"/>
              </w:rPr>
            </w:pPr>
            <w:r w:rsidRPr="00093846">
              <w:rPr>
                <w:rFonts w:ascii="Times New Roman" w:hAnsi="Times New Roman"/>
                <w:sz w:val="24"/>
                <w:szCs w:val="24"/>
              </w:rPr>
              <w:t>Учитель физкультуры</w:t>
            </w:r>
          </w:p>
        </w:tc>
        <w:tc>
          <w:tcPr>
            <w:tcW w:w="1231" w:type="dxa"/>
          </w:tcPr>
          <w:p w:rsidR="00E84522" w:rsidRPr="00093846" w:rsidRDefault="00085678" w:rsidP="0035755F">
            <w:pPr>
              <w:spacing w:after="0" w:line="240" w:lineRule="auto"/>
              <w:jc w:val="center"/>
              <w:rPr>
                <w:rFonts w:ascii="Times New Roman" w:hAnsi="Times New Roman"/>
                <w:sz w:val="24"/>
                <w:szCs w:val="24"/>
              </w:rPr>
            </w:pPr>
            <w:r>
              <w:rPr>
                <w:rFonts w:ascii="Times New Roman" w:hAnsi="Times New Roman"/>
                <w:sz w:val="24"/>
                <w:szCs w:val="24"/>
              </w:rPr>
              <w:t>3</w:t>
            </w:r>
            <w:r w:rsidR="0035755F">
              <w:rPr>
                <w:rFonts w:ascii="Times New Roman" w:hAnsi="Times New Roman"/>
                <w:sz w:val="24"/>
                <w:szCs w:val="24"/>
              </w:rPr>
              <w:t>2</w:t>
            </w:r>
          </w:p>
        </w:tc>
        <w:tc>
          <w:tcPr>
            <w:tcW w:w="1074" w:type="dxa"/>
          </w:tcPr>
          <w:p w:rsidR="00E84522" w:rsidRPr="00093846" w:rsidRDefault="00E84522" w:rsidP="00E84522">
            <w:pPr>
              <w:spacing w:after="0" w:line="240" w:lineRule="auto"/>
              <w:jc w:val="center"/>
              <w:rPr>
                <w:rFonts w:ascii="Times New Roman" w:hAnsi="Times New Roman"/>
                <w:sz w:val="24"/>
                <w:szCs w:val="24"/>
              </w:rPr>
            </w:pPr>
            <w:r w:rsidRPr="00093846">
              <w:rPr>
                <w:rFonts w:ascii="Times New Roman" w:hAnsi="Times New Roman"/>
                <w:sz w:val="24"/>
                <w:szCs w:val="24"/>
              </w:rPr>
              <w:t>13</w:t>
            </w:r>
          </w:p>
        </w:tc>
        <w:tc>
          <w:tcPr>
            <w:tcW w:w="1888" w:type="dxa"/>
          </w:tcPr>
          <w:p w:rsidR="00E84522" w:rsidRPr="00093846" w:rsidRDefault="00E84522" w:rsidP="00E84522">
            <w:pPr>
              <w:spacing w:after="0" w:line="240" w:lineRule="auto"/>
              <w:jc w:val="center"/>
              <w:rPr>
                <w:rFonts w:ascii="Times New Roman" w:hAnsi="Times New Roman"/>
                <w:sz w:val="24"/>
                <w:szCs w:val="24"/>
              </w:rPr>
            </w:pPr>
            <w:r w:rsidRPr="00093846">
              <w:rPr>
                <w:rFonts w:ascii="Times New Roman" w:hAnsi="Times New Roman"/>
                <w:sz w:val="24"/>
                <w:szCs w:val="24"/>
              </w:rPr>
              <w:t xml:space="preserve">Физкультура, </w:t>
            </w:r>
          </w:p>
          <w:p w:rsidR="00E84522" w:rsidRPr="00093846" w:rsidRDefault="00E84522" w:rsidP="00E84522">
            <w:pPr>
              <w:spacing w:after="0" w:line="240" w:lineRule="auto"/>
              <w:jc w:val="center"/>
              <w:rPr>
                <w:rFonts w:ascii="Times New Roman" w:hAnsi="Times New Roman"/>
                <w:sz w:val="24"/>
                <w:szCs w:val="24"/>
              </w:rPr>
            </w:pPr>
            <w:r w:rsidRPr="00093846">
              <w:rPr>
                <w:rFonts w:ascii="Times New Roman" w:hAnsi="Times New Roman"/>
                <w:sz w:val="24"/>
                <w:szCs w:val="24"/>
              </w:rPr>
              <w:t>ОБЖ</w:t>
            </w:r>
          </w:p>
        </w:tc>
      </w:tr>
      <w:tr w:rsidR="00E84522" w:rsidRPr="00093846" w:rsidTr="00E84522">
        <w:tc>
          <w:tcPr>
            <w:tcW w:w="0" w:type="auto"/>
          </w:tcPr>
          <w:p w:rsidR="00E84522" w:rsidRPr="00093846" w:rsidRDefault="00E84522" w:rsidP="00E84522">
            <w:pPr>
              <w:spacing w:after="0" w:line="240" w:lineRule="auto"/>
              <w:jc w:val="center"/>
              <w:rPr>
                <w:rFonts w:ascii="Times New Roman" w:hAnsi="Times New Roman"/>
                <w:sz w:val="24"/>
                <w:szCs w:val="24"/>
              </w:rPr>
            </w:pPr>
            <w:r w:rsidRPr="00093846">
              <w:rPr>
                <w:rFonts w:ascii="Times New Roman" w:hAnsi="Times New Roman"/>
                <w:sz w:val="24"/>
                <w:szCs w:val="24"/>
              </w:rPr>
              <w:t>6</w:t>
            </w:r>
          </w:p>
        </w:tc>
        <w:tc>
          <w:tcPr>
            <w:tcW w:w="2404" w:type="dxa"/>
          </w:tcPr>
          <w:p w:rsidR="00E84522" w:rsidRPr="00093846" w:rsidRDefault="00E84522" w:rsidP="00E84522">
            <w:pPr>
              <w:spacing w:after="0" w:line="240" w:lineRule="auto"/>
              <w:jc w:val="center"/>
              <w:rPr>
                <w:rFonts w:ascii="Times New Roman" w:hAnsi="Times New Roman"/>
                <w:sz w:val="24"/>
                <w:szCs w:val="24"/>
              </w:rPr>
            </w:pPr>
            <w:r w:rsidRPr="00093846">
              <w:rPr>
                <w:rFonts w:ascii="Times New Roman" w:hAnsi="Times New Roman"/>
                <w:sz w:val="24"/>
                <w:szCs w:val="24"/>
              </w:rPr>
              <w:t>Миронова</w:t>
            </w:r>
          </w:p>
          <w:p w:rsidR="00E84522" w:rsidRPr="00093846" w:rsidRDefault="00E84522" w:rsidP="00E84522">
            <w:pPr>
              <w:spacing w:after="0" w:line="240" w:lineRule="auto"/>
              <w:jc w:val="center"/>
              <w:rPr>
                <w:rFonts w:ascii="Times New Roman" w:hAnsi="Times New Roman"/>
                <w:sz w:val="24"/>
                <w:szCs w:val="24"/>
              </w:rPr>
            </w:pPr>
            <w:r w:rsidRPr="00093846">
              <w:rPr>
                <w:rFonts w:ascii="Times New Roman" w:hAnsi="Times New Roman"/>
                <w:sz w:val="24"/>
                <w:szCs w:val="24"/>
              </w:rPr>
              <w:t>Елена Владимировна</w:t>
            </w:r>
          </w:p>
        </w:tc>
        <w:tc>
          <w:tcPr>
            <w:tcW w:w="2269" w:type="dxa"/>
          </w:tcPr>
          <w:p w:rsidR="00E84522" w:rsidRPr="00093846" w:rsidRDefault="00E84522" w:rsidP="00E84522">
            <w:pPr>
              <w:spacing w:after="0" w:line="240" w:lineRule="auto"/>
              <w:jc w:val="center"/>
              <w:rPr>
                <w:rFonts w:ascii="Times New Roman" w:hAnsi="Times New Roman"/>
                <w:sz w:val="24"/>
                <w:szCs w:val="24"/>
              </w:rPr>
            </w:pPr>
            <w:r w:rsidRPr="00093846">
              <w:rPr>
                <w:rFonts w:ascii="Times New Roman" w:hAnsi="Times New Roman"/>
                <w:sz w:val="24"/>
                <w:szCs w:val="24"/>
              </w:rPr>
              <w:t>Среднее спец.</w:t>
            </w:r>
          </w:p>
          <w:p w:rsidR="00E84522" w:rsidRPr="00093846" w:rsidRDefault="00E84522" w:rsidP="00E84522">
            <w:pPr>
              <w:spacing w:after="0" w:line="240" w:lineRule="auto"/>
              <w:jc w:val="center"/>
              <w:rPr>
                <w:rFonts w:ascii="Times New Roman" w:hAnsi="Times New Roman"/>
                <w:sz w:val="24"/>
                <w:szCs w:val="24"/>
              </w:rPr>
            </w:pPr>
            <w:r w:rsidRPr="00093846">
              <w:rPr>
                <w:rFonts w:ascii="Times New Roman" w:hAnsi="Times New Roman"/>
                <w:sz w:val="24"/>
                <w:szCs w:val="24"/>
              </w:rPr>
              <w:t>Учитель начальных классов</w:t>
            </w:r>
          </w:p>
        </w:tc>
        <w:tc>
          <w:tcPr>
            <w:tcW w:w="1231" w:type="dxa"/>
          </w:tcPr>
          <w:p w:rsidR="00E84522" w:rsidRPr="00093846" w:rsidRDefault="00085678" w:rsidP="0035755F">
            <w:pPr>
              <w:spacing w:after="0" w:line="240" w:lineRule="auto"/>
              <w:jc w:val="center"/>
              <w:rPr>
                <w:rFonts w:ascii="Times New Roman" w:hAnsi="Times New Roman"/>
                <w:sz w:val="24"/>
                <w:szCs w:val="24"/>
              </w:rPr>
            </w:pPr>
            <w:r>
              <w:rPr>
                <w:rFonts w:ascii="Times New Roman" w:hAnsi="Times New Roman"/>
                <w:sz w:val="24"/>
                <w:szCs w:val="24"/>
              </w:rPr>
              <w:t>2</w:t>
            </w:r>
            <w:r w:rsidR="0035755F">
              <w:rPr>
                <w:rFonts w:ascii="Times New Roman" w:hAnsi="Times New Roman"/>
                <w:sz w:val="24"/>
                <w:szCs w:val="24"/>
              </w:rPr>
              <w:t>8</w:t>
            </w:r>
          </w:p>
        </w:tc>
        <w:tc>
          <w:tcPr>
            <w:tcW w:w="1074" w:type="dxa"/>
          </w:tcPr>
          <w:p w:rsidR="00E84522" w:rsidRPr="00093846" w:rsidRDefault="00E84522" w:rsidP="00E84522">
            <w:pPr>
              <w:spacing w:after="0" w:line="240" w:lineRule="auto"/>
              <w:jc w:val="center"/>
              <w:rPr>
                <w:rFonts w:ascii="Times New Roman" w:hAnsi="Times New Roman"/>
                <w:sz w:val="24"/>
                <w:szCs w:val="24"/>
              </w:rPr>
            </w:pPr>
            <w:r w:rsidRPr="00093846">
              <w:rPr>
                <w:rFonts w:ascii="Times New Roman" w:hAnsi="Times New Roman"/>
                <w:sz w:val="24"/>
                <w:szCs w:val="24"/>
              </w:rPr>
              <w:t>14</w:t>
            </w:r>
          </w:p>
        </w:tc>
        <w:tc>
          <w:tcPr>
            <w:tcW w:w="1888" w:type="dxa"/>
          </w:tcPr>
          <w:p w:rsidR="00E84522" w:rsidRPr="00093846" w:rsidRDefault="00E84522" w:rsidP="00E84522">
            <w:pPr>
              <w:spacing w:after="0" w:line="240" w:lineRule="auto"/>
              <w:jc w:val="center"/>
              <w:rPr>
                <w:rFonts w:ascii="Times New Roman" w:hAnsi="Times New Roman"/>
                <w:sz w:val="24"/>
                <w:szCs w:val="24"/>
              </w:rPr>
            </w:pPr>
            <w:r w:rsidRPr="00093846">
              <w:rPr>
                <w:rFonts w:ascii="Times New Roman" w:hAnsi="Times New Roman"/>
                <w:sz w:val="24"/>
                <w:szCs w:val="24"/>
              </w:rPr>
              <w:t>Начальные классы, 1 кл.</w:t>
            </w:r>
          </w:p>
        </w:tc>
      </w:tr>
      <w:tr w:rsidR="00E84522" w:rsidRPr="00093846" w:rsidTr="00E84522">
        <w:tc>
          <w:tcPr>
            <w:tcW w:w="0" w:type="auto"/>
          </w:tcPr>
          <w:p w:rsidR="00E84522" w:rsidRPr="00093846" w:rsidRDefault="00E84522" w:rsidP="00E84522">
            <w:pPr>
              <w:spacing w:after="0" w:line="240" w:lineRule="auto"/>
              <w:jc w:val="center"/>
              <w:rPr>
                <w:rFonts w:ascii="Times New Roman" w:hAnsi="Times New Roman"/>
                <w:sz w:val="24"/>
                <w:szCs w:val="24"/>
              </w:rPr>
            </w:pPr>
            <w:r w:rsidRPr="00093846">
              <w:rPr>
                <w:rFonts w:ascii="Times New Roman" w:hAnsi="Times New Roman"/>
                <w:sz w:val="24"/>
                <w:szCs w:val="24"/>
              </w:rPr>
              <w:t>7</w:t>
            </w:r>
          </w:p>
        </w:tc>
        <w:tc>
          <w:tcPr>
            <w:tcW w:w="2404" w:type="dxa"/>
          </w:tcPr>
          <w:p w:rsidR="00E84522" w:rsidRPr="00093846" w:rsidRDefault="00E84522" w:rsidP="00E84522">
            <w:pPr>
              <w:spacing w:after="0" w:line="240" w:lineRule="auto"/>
              <w:jc w:val="center"/>
              <w:rPr>
                <w:rFonts w:ascii="Times New Roman" w:hAnsi="Times New Roman"/>
                <w:sz w:val="24"/>
                <w:szCs w:val="24"/>
              </w:rPr>
            </w:pPr>
            <w:r w:rsidRPr="00093846">
              <w:rPr>
                <w:rFonts w:ascii="Times New Roman" w:hAnsi="Times New Roman"/>
                <w:sz w:val="24"/>
                <w:szCs w:val="24"/>
              </w:rPr>
              <w:t>Тимошинина</w:t>
            </w:r>
          </w:p>
          <w:p w:rsidR="00E84522" w:rsidRPr="00093846" w:rsidRDefault="00E84522" w:rsidP="00E84522">
            <w:pPr>
              <w:spacing w:after="0" w:line="240" w:lineRule="auto"/>
              <w:jc w:val="center"/>
              <w:rPr>
                <w:rFonts w:ascii="Times New Roman" w:hAnsi="Times New Roman"/>
                <w:sz w:val="24"/>
                <w:szCs w:val="24"/>
              </w:rPr>
            </w:pPr>
            <w:r w:rsidRPr="00093846">
              <w:rPr>
                <w:rFonts w:ascii="Times New Roman" w:hAnsi="Times New Roman"/>
                <w:sz w:val="24"/>
                <w:szCs w:val="24"/>
              </w:rPr>
              <w:t>Маргарита Анатольевна</w:t>
            </w:r>
          </w:p>
        </w:tc>
        <w:tc>
          <w:tcPr>
            <w:tcW w:w="2269" w:type="dxa"/>
          </w:tcPr>
          <w:p w:rsidR="00E84522" w:rsidRPr="00093846" w:rsidRDefault="00E84522" w:rsidP="00E84522">
            <w:pPr>
              <w:spacing w:after="0" w:line="240" w:lineRule="auto"/>
              <w:jc w:val="center"/>
              <w:rPr>
                <w:rFonts w:ascii="Times New Roman" w:hAnsi="Times New Roman"/>
                <w:sz w:val="24"/>
                <w:szCs w:val="24"/>
              </w:rPr>
            </w:pPr>
            <w:r w:rsidRPr="00093846">
              <w:rPr>
                <w:rFonts w:ascii="Times New Roman" w:hAnsi="Times New Roman"/>
                <w:sz w:val="24"/>
                <w:szCs w:val="24"/>
              </w:rPr>
              <w:t>Среднее спец.</w:t>
            </w:r>
            <w:r w:rsidRPr="00093846">
              <w:rPr>
                <w:rFonts w:ascii="Times New Roman" w:hAnsi="Times New Roman"/>
              </w:rPr>
              <w:t xml:space="preserve"> </w:t>
            </w:r>
            <w:r w:rsidRPr="00093846">
              <w:rPr>
                <w:rFonts w:ascii="Times New Roman" w:hAnsi="Times New Roman"/>
                <w:sz w:val="24"/>
                <w:szCs w:val="24"/>
              </w:rPr>
              <w:t>Учитель начальных классов</w:t>
            </w:r>
          </w:p>
        </w:tc>
        <w:tc>
          <w:tcPr>
            <w:tcW w:w="1231" w:type="dxa"/>
          </w:tcPr>
          <w:p w:rsidR="00E84522" w:rsidRPr="00093846" w:rsidRDefault="00085678" w:rsidP="0035755F">
            <w:pPr>
              <w:spacing w:after="0" w:line="240" w:lineRule="auto"/>
              <w:jc w:val="center"/>
              <w:rPr>
                <w:rFonts w:ascii="Times New Roman" w:hAnsi="Times New Roman"/>
                <w:sz w:val="24"/>
                <w:szCs w:val="24"/>
              </w:rPr>
            </w:pPr>
            <w:r>
              <w:rPr>
                <w:rFonts w:ascii="Times New Roman" w:hAnsi="Times New Roman"/>
                <w:sz w:val="24"/>
                <w:szCs w:val="24"/>
              </w:rPr>
              <w:t>3</w:t>
            </w:r>
            <w:r w:rsidR="0035755F">
              <w:rPr>
                <w:rFonts w:ascii="Times New Roman" w:hAnsi="Times New Roman"/>
                <w:sz w:val="24"/>
                <w:szCs w:val="24"/>
              </w:rPr>
              <w:t>4</w:t>
            </w:r>
          </w:p>
        </w:tc>
        <w:tc>
          <w:tcPr>
            <w:tcW w:w="1074" w:type="dxa"/>
          </w:tcPr>
          <w:p w:rsidR="00E84522" w:rsidRPr="00093846" w:rsidRDefault="00E84522" w:rsidP="00E84522">
            <w:pPr>
              <w:spacing w:after="0" w:line="240" w:lineRule="auto"/>
              <w:jc w:val="center"/>
              <w:rPr>
                <w:rFonts w:ascii="Times New Roman" w:hAnsi="Times New Roman"/>
                <w:sz w:val="24"/>
                <w:szCs w:val="24"/>
              </w:rPr>
            </w:pPr>
            <w:r w:rsidRPr="00093846">
              <w:rPr>
                <w:rFonts w:ascii="Times New Roman" w:hAnsi="Times New Roman"/>
                <w:sz w:val="24"/>
                <w:szCs w:val="24"/>
              </w:rPr>
              <w:t>13</w:t>
            </w:r>
          </w:p>
        </w:tc>
        <w:tc>
          <w:tcPr>
            <w:tcW w:w="1888" w:type="dxa"/>
          </w:tcPr>
          <w:p w:rsidR="00E84522" w:rsidRPr="00093846" w:rsidRDefault="00E84522" w:rsidP="00E84522">
            <w:pPr>
              <w:spacing w:after="0" w:line="240" w:lineRule="auto"/>
              <w:jc w:val="center"/>
              <w:rPr>
                <w:rFonts w:ascii="Times New Roman" w:hAnsi="Times New Roman"/>
                <w:sz w:val="24"/>
                <w:szCs w:val="24"/>
              </w:rPr>
            </w:pPr>
            <w:r w:rsidRPr="00093846">
              <w:rPr>
                <w:rFonts w:ascii="Times New Roman" w:hAnsi="Times New Roman"/>
                <w:sz w:val="24"/>
                <w:szCs w:val="24"/>
              </w:rPr>
              <w:t>Начальные классы, 3 кл.</w:t>
            </w:r>
          </w:p>
        </w:tc>
      </w:tr>
      <w:tr w:rsidR="00E84522" w:rsidRPr="00093846" w:rsidTr="00E84522">
        <w:tc>
          <w:tcPr>
            <w:tcW w:w="0" w:type="auto"/>
          </w:tcPr>
          <w:p w:rsidR="00E84522" w:rsidRPr="00093846" w:rsidRDefault="00E84522" w:rsidP="00E84522">
            <w:pPr>
              <w:spacing w:after="0" w:line="240" w:lineRule="auto"/>
              <w:jc w:val="center"/>
              <w:rPr>
                <w:rFonts w:ascii="Times New Roman" w:hAnsi="Times New Roman"/>
                <w:sz w:val="24"/>
                <w:szCs w:val="24"/>
              </w:rPr>
            </w:pPr>
            <w:r w:rsidRPr="00093846">
              <w:rPr>
                <w:rFonts w:ascii="Times New Roman" w:hAnsi="Times New Roman"/>
                <w:sz w:val="24"/>
                <w:szCs w:val="24"/>
              </w:rPr>
              <w:t>8</w:t>
            </w:r>
          </w:p>
        </w:tc>
        <w:tc>
          <w:tcPr>
            <w:tcW w:w="2404" w:type="dxa"/>
          </w:tcPr>
          <w:p w:rsidR="00E84522" w:rsidRPr="00093846" w:rsidRDefault="00E84522" w:rsidP="00E84522">
            <w:pPr>
              <w:spacing w:after="0" w:line="240" w:lineRule="auto"/>
              <w:jc w:val="center"/>
              <w:rPr>
                <w:rFonts w:ascii="Times New Roman" w:hAnsi="Times New Roman"/>
                <w:sz w:val="24"/>
                <w:szCs w:val="24"/>
              </w:rPr>
            </w:pPr>
            <w:r w:rsidRPr="00093846">
              <w:rPr>
                <w:rFonts w:ascii="Times New Roman" w:hAnsi="Times New Roman"/>
                <w:sz w:val="24"/>
                <w:szCs w:val="24"/>
              </w:rPr>
              <w:t>Соколова</w:t>
            </w:r>
          </w:p>
          <w:p w:rsidR="00E84522" w:rsidRPr="00093846" w:rsidRDefault="00E84522" w:rsidP="00E84522">
            <w:pPr>
              <w:spacing w:after="0" w:line="240" w:lineRule="auto"/>
              <w:jc w:val="center"/>
              <w:rPr>
                <w:rFonts w:ascii="Times New Roman" w:hAnsi="Times New Roman"/>
                <w:sz w:val="24"/>
                <w:szCs w:val="24"/>
              </w:rPr>
            </w:pPr>
            <w:r w:rsidRPr="00093846">
              <w:rPr>
                <w:rFonts w:ascii="Times New Roman" w:hAnsi="Times New Roman"/>
                <w:sz w:val="24"/>
                <w:szCs w:val="24"/>
              </w:rPr>
              <w:t>Валентина Николаевна</w:t>
            </w:r>
          </w:p>
        </w:tc>
        <w:tc>
          <w:tcPr>
            <w:tcW w:w="2269" w:type="dxa"/>
          </w:tcPr>
          <w:p w:rsidR="00E84522" w:rsidRPr="00093846" w:rsidRDefault="00E84522" w:rsidP="00E84522">
            <w:pPr>
              <w:spacing w:after="0" w:line="240" w:lineRule="auto"/>
              <w:jc w:val="center"/>
              <w:rPr>
                <w:rFonts w:ascii="Times New Roman" w:hAnsi="Times New Roman"/>
                <w:sz w:val="24"/>
                <w:szCs w:val="24"/>
              </w:rPr>
            </w:pPr>
            <w:r w:rsidRPr="00093846">
              <w:rPr>
                <w:rFonts w:ascii="Times New Roman" w:hAnsi="Times New Roman"/>
                <w:sz w:val="24"/>
                <w:szCs w:val="24"/>
              </w:rPr>
              <w:t>Среднее спец Учитель начальных классов</w:t>
            </w:r>
          </w:p>
        </w:tc>
        <w:tc>
          <w:tcPr>
            <w:tcW w:w="1231" w:type="dxa"/>
          </w:tcPr>
          <w:p w:rsidR="00E84522" w:rsidRPr="00093846" w:rsidRDefault="0035755F" w:rsidP="008D489A">
            <w:pPr>
              <w:spacing w:after="0" w:line="240" w:lineRule="auto"/>
              <w:jc w:val="center"/>
              <w:rPr>
                <w:rFonts w:ascii="Times New Roman" w:hAnsi="Times New Roman"/>
                <w:sz w:val="24"/>
                <w:szCs w:val="24"/>
              </w:rPr>
            </w:pPr>
            <w:r>
              <w:rPr>
                <w:rFonts w:ascii="Times New Roman" w:hAnsi="Times New Roman"/>
                <w:sz w:val="24"/>
                <w:szCs w:val="24"/>
              </w:rPr>
              <w:t>30</w:t>
            </w:r>
          </w:p>
        </w:tc>
        <w:tc>
          <w:tcPr>
            <w:tcW w:w="1074" w:type="dxa"/>
          </w:tcPr>
          <w:p w:rsidR="00E84522" w:rsidRPr="00093846" w:rsidRDefault="00E84522" w:rsidP="00E84522">
            <w:pPr>
              <w:spacing w:after="0" w:line="240" w:lineRule="auto"/>
              <w:jc w:val="center"/>
              <w:rPr>
                <w:rFonts w:ascii="Times New Roman" w:hAnsi="Times New Roman"/>
                <w:sz w:val="24"/>
                <w:szCs w:val="24"/>
              </w:rPr>
            </w:pPr>
            <w:r w:rsidRPr="00093846">
              <w:rPr>
                <w:rFonts w:ascii="Times New Roman" w:hAnsi="Times New Roman"/>
                <w:sz w:val="24"/>
                <w:szCs w:val="24"/>
              </w:rPr>
              <w:t>13</w:t>
            </w:r>
          </w:p>
        </w:tc>
        <w:tc>
          <w:tcPr>
            <w:tcW w:w="1888" w:type="dxa"/>
          </w:tcPr>
          <w:p w:rsidR="00E84522" w:rsidRPr="00093846" w:rsidRDefault="00E84522" w:rsidP="00E84522">
            <w:pPr>
              <w:spacing w:after="0" w:line="240" w:lineRule="auto"/>
              <w:jc w:val="center"/>
              <w:rPr>
                <w:rFonts w:ascii="Times New Roman" w:hAnsi="Times New Roman"/>
                <w:sz w:val="24"/>
                <w:szCs w:val="24"/>
              </w:rPr>
            </w:pPr>
            <w:r w:rsidRPr="00093846">
              <w:rPr>
                <w:rFonts w:ascii="Times New Roman" w:hAnsi="Times New Roman"/>
                <w:sz w:val="24"/>
                <w:szCs w:val="24"/>
              </w:rPr>
              <w:t>Начальные классы, 4 кл.</w:t>
            </w:r>
          </w:p>
        </w:tc>
      </w:tr>
      <w:tr w:rsidR="00E84522" w:rsidRPr="00093846" w:rsidTr="00E84522">
        <w:tc>
          <w:tcPr>
            <w:tcW w:w="0" w:type="auto"/>
          </w:tcPr>
          <w:p w:rsidR="00E84522" w:rsidRPr="00093846" w:rsidRDefault="00E84522" w:rsidP="00E84522">
            <w:pPr>
              <w:spacing w:after="0" w:line="240" w:lineRule="auto"/>
              <w:jc w:val="center"/>
              <w:rPr>
                <w:rFonts w:ascii="Times New Roman" w:hAnsi="Times New Roman"/>
                <w:sz w:val="24"/>
                <w:szCs w:val="24"/>
              </w:rPr>
            </w:pPr>
            <w:r w:rsidRPr="00093846">
              <w:rPr>
                <w:rFonts w:ascii="Times New Roman" w:hAnsi="Times New Roman"/>
                <w:sz w:val="24"/>
                <w:szCs w:val="24"/>
              </w:rPr>
              <w:t>9</w:t>
            </w:r>
          </w:p>
        </w:tc>
        <w:tc>
          <w:tcPr>
            <w:tcW w:w="2404" w:type="dxa"/>
          </w:tcPr>
          <w:p w:rsidR="00E84522" w:rsidRPr="00093846" w:rsidRDefault="00E84522" w:rsidP="00E84522">
            <w:pPr>
              <w:spacing w:after="0" w:line="240" w:lineRule="auto"/>
              <w:jc w:val="center"/>
              <w:rPr>
                <w:rFonts w:ascii="Times New Roman" w:hAnsi="Times New Roman"/>
                <w:sz w:val="24"/>
                <w:szCs w:val="24"/>
              </w:rPr>
            </w:pPr>
            <w:r w:rsidRPr="00093846">
              <w:rPr>
                <w:rFonts w:ascii="Times New Roman" w:hAnsi="Times New Roman"/>
                <w:sz w:val="24"/>
                <w:szCs w:val="24"/>
              </w:rPr>
              <w:t>Алексеева</w:t>
            </w:r>
          </w:p>
          <w:p w:rsidR="00E84522" w:rsidRPr="00093846" w:rsidRDefault="00E84522" w:rsidP="00E84522">
            <w:pPr>
              <w:spacing w:after="0" w:line="240" w:lineRule="auto"/>
              <w:jc w:val="center"/>
              <w:rPr>
                <w:rFonts w:ascii="Times New Roman" w:hAnsi="Times New Roman"/>
                <w:sz w:val="24"/>
                <w:szCs w:val="24"/>
              </w:rPr>
            </w:pPr>
            <w:r w:rsidRPr="00093846">
              <w:rPr>
                <w:rFonts w:ascii="Times New Roman" w:hAnsi="Times New Roman"/>
                <w:sz w:val="24"/>
                <w:szCs w:val="24"/>
              </w:rPr>
              <w:t>Светлана Михайловна</w:t>
            </w:r>
          </w:p>
        </w:tc>
        <w:tc>
          <w:tcPr>
            <w:tcW w:w="2269" w:type="dxa"/>
          </w:tcPr>
          <w:p w:rsidR="00E84522" w:rsidRPr="00093846" w:rsidRDefault="00E84522" w:rsidP="00E84522">
            <w:pPr>
              <w:spacing w:after="0" w:line="240" w:lineRule="auto"/>
              <w:jc w:val="center"/>
              <w:rPr>
                <w:rFonts w:ascii="Times New Roman" w:hAnsi="Times New Roman"/>
                <w:sz w:val="24"/>
                <w:szCs w:val="24"/>
              </w:rPr>
            </w:pPr>
            <w:r w:rsidRPr="00093846">
              <w:rPr>
                <w:rFonts w:ascii="Times New Roman" w:hAnsi="Times New Roman"/>
                <w:sz w:val="24"/>
                <w:szCs w:val="24"/>
              </w:rPr>
              <w:t>Среднее спец Учитель начальных классов</w:t>
            </w:r>
          </w:p>
        </w:tc>
        <w:tc>
          <w:tcPr>
            <w:tcW w:w="1231" w:type="dxa"/>
          </w:tcPr>
          <w:p w:rsidR="00E84522" w:rsidRPr="00093846" w:rsidRDefault="00085678" w:rsidP="0035755F">
            <w:pPr>
              <w:spacing w:after="0" w:line="240" w:lineRule="auto"/>
              <w:jc w:val="center"/>
              <w:rPr>
                <w:rFonts w:ascii="Times New Roman" w:hAnsi="Times New Roman"/>
                <w:sz w:val="24"/>
                <w:szCs w:val="24"/>
              </w:rPr>
            </w:pPr>
            <w:r>
              <w:rPr>
                <w:rFonts w:ascii="Times New Roman" w:hAnsi="Times New Roman"/>
                <w:sz w:val="24"/>
                <w:szCs w:val="24"/>
              </w:rPr>
              <w:t>2</w:t>
            </w:r>
            <w:r w:rsidR="0035755F">
              <w:rPr>
                <w:rFonts w:ascii="Times New Roman" w:hAnsi="Times New Roman"/>
                <w:sz w:val="24"/>
                <w:szCs w:val="24"/>
              </w:rPr>
              <w:t>4</w:t>
            </w:r>
          </w:p>
        </w:tc>
        <w:tc>
          <w:tcPr>
            <w:tcW w:w="1074" w:type="dxa"/>
          </w:tcPr>
          <w:p w:rsidR="00E84522" w:rsidRPr="00093846" w:rsidRDefault="00E84522" w:rsidP="00E84522">
            <w:pPr>
              <w:spacing w:after="0" w:line="240" w:lineRule="auto"/>
              <w:jc w:val="center"/>
              <w:rPr>
                <w:rFonts w:ascii="Times New Roman" w:hAnsi="Times New Roman"/>
                <w:sz w:val="24"/>
                <w:szCs w:val="24"/>
              </w:rPr>
            </w:pPr>
            <w:r w:rsidRPr="00093846">
              <w:rPr>
                <w:rFonts w:ascii="Times New Roman" w:hAnsi="Times New Roman"/>
                <w:sz w:val="24"/>
                <w:szCs w:val="24"/>
              </w:rPr>
              <w:t>13</w:t>
            </w:r>
          </w:p>
        </w:tc>
        <w:tc>
          <w:tcPr>
            <w:tcW w:w="1888" w:type="dxa"/>
          </w:tcPr>
          <w:p w:rsidR="00E84522" w:rsidRPr="00093846" w:rsidRDefault="00E84522" w:rsidP="00E84522">
            <w:pPr>
              <w:spacing w:after="0" w:line="240" w:lineRule="auto"/>
              <w:jc w:val="center"/>
              <w:rPr>
                <w:rFonts w:ascii="Times New Roman" w:hAnsi="Times New Roman"/>
                <w:sz w:val="24"/>
                <w:szCs w:val="24"/>
              </w:rPr>
            </w:pPr>
            <w:r w:rsidRPr="00093846">
              <w:rPr>
                <w:rFonts w:ascii="Times New Roman" w:hAnsi="Times New Roman"/>
                <w:sz w:val="24"/>
                <w:szCs w:val="24"/>
              </w:rPr>
              <w:t xml:space="preserve">Немецкий язык, </w:t>
            </w:r>
          </w:p>
          <w:p w:rsidR="00E84522" w:rsidRPr="00093846" w:rsidRDefault="00E84522" w:rsidP="00E84522">
            <w:pPr>
              <w:spacing w:after="0" w:line="240" w:lineRule="auto"/>
              <w:jc w:val="center"/>
              <w:rPr>
                <w:rFonts w:ascii="Times New Roman" w:hAnsi="Times New Roman"/>
                <w:sz w:val="24"/>
                <w:szCs w:val="24"/>
              </w:rPr>
            </w:pPr>
            <w:r w:rsidRPr="00093846">
              <w:rPr>
                <w:rFonts w:ascii="Times New Roman" w:hAnsi="Times New Roman"/>
                <w:sz w:val="24"/>
                <w:szCs w:val="24"/>
              </w:rPr>
              <w:t>ИЗО</w:t>
            </w:r>
          </w:p>
        </w:tc>
      </w:tr>
      <w:tr w:rsidR="00E84522" w:rsidRPr="00093846" w:rsidTr="00E84522">
        <w:tc>
          <w:tcPr>
            <w:tcW w:w="0" w:type="auto"/>
          </w:tcPr>
          <w:p w:rsidR="00E84522" w:rsidRPr="00093846" w:rsidRDefault="00E84522" w:rsidP="008A7A75">
            <w:pPr>
              <w:spacing w:after="0" w:line="240" w:lineRule="auto"/>
              <w:jc w:val="center"/>
              <w:rPr>
                <w:rFonts w:ascii="Times New Roman" w:hAnsi="Times New Roman"/>
                <w:sz w:val="24"/>
                <w:szCs w:val="24"/>
              </w:rPr>
            </w:pPr>
            <w:r w:rsidRPr="00093846">
              <w:rPr>
                <w:rFonts w:ascii="Times New Roman" w:hAnsi="Times New Roman"/>
                <w:sz w:val="24"/>
                <w:szCs w:val="24"/>
              </w:rPr>
              <w:t>1</w:t>
            </w:r>
            <w:r w:rsidR="008A7A75">
              <w:rPr>
                <w:rFonts w:ascii="Times New Roman" w:hAnsi="Times New Roman"/>
                <w:sz w:val="24"/>
                <w:szCs w:val="24"/>
              </w:rPr>
              <w:t>0</w:t>
            </w:r>
          </w:p>
        </w:tc>
        <w:tc>
          <w:tcPr>
            <w:tcW w:w="2404" w:type="dxa"/>
          </w:tcPr>
          <w:p w:rsidR="00E84522" w:rsidRPr="00093846" w:rsidRDefault="00E84522" w:rsidP="00E84522">
            <w:pPr>
              <w:spacing w:after="0" w:line="240" w:lineRule="auto"/>
              <w:jc w:val="center"/>
              <w:rPr>
                <w:rFonts w:ascii="Times New Roman" w:hAnsi="Times New Roman"/>
                <w:sz w:val="24"/>
                <w:szCs w:val="24"/>
              </w:rPr>
            </w:pPr>
            <w:r w:rsidRPr="00093846">
              <w:rPr>
                <w:rFonts w:ascii="Times New Roman" w:hAnsi="Times New Roman"/>
                <w:sz w:val="24"/>
                <w:szCs w:val="24"/>
              </w:rPr>
              <w:t xml:space="preserve">Поспелова </w:t>
            </w:r>
          </w:p>
          <w:p w:rsidR="00E84522" w:rsidRPr="00093846" w:rsidRDefault="00E84522" w:rsidP="00E84522">
            <w:pPr>
              <w:spacing w:after="0" w:line="240" w:lineRule="auto"/>
              <w:jc w:val="center"/>
              <w:rPr>
                <w:rFonts w:ascii="Times New Roman" w:hAnsi="Times New Roman"/>
                <w:sz w:val="24"/>
                <w:szCs w:val="24"/>
              </w:rPr>
            </w:pPr>
            <w:r w:rsidRPr="00093846">
              <w:rPr>
                <w:rFonts w:ascii="Times New Roman" w:hAnsi="Times New Roman"/>
                <w:sz w:val="24"/>
                <w:szCs w:val="24"/>
              </w:rPr>
              <w:t>Инна Евгеньевна</w:t>
            </w:r>
          </w:p>
        </w:tc>
        <w:tc>
          <w:tcPr>
            <w:tcW w:w="2269" w:type="dxa"/>
          </w:tcPr>
          <w:p w:rsidR="00E84522" w:rsidRPr="00093846" w:rsidRDefault="00E84522" w:rsidP="00E84522">
            <w:pPr>
              <w:spacing w:after="0" w:line="240" w:lineRule="auto"/>
              <w:jc w:val="center"/>
              <w:rPr>
                <w:rFonts w:ascii="Times New Roman" w:hAnsi="Times New Roman"/>
                <w:sz w:val="24"/>
                <w:szCs w:val="24"/>
              </w:rPr>
            </w:pPr>
            <w:r w:rsidRPr="00093846">
              <w:rPr>
                <w:rFonts w:ascii="Times New Roman" w:hAnsi="Times New Roman"/>
                <w:sz w:val="24"/>
                <w:szCs w:val="24"/>
              </w:rPr>
              <w:t>Высшее</w:t>
            </w:r>
          </w:p>
          <w:p w:rsidR="00E84522" w:rsidRPr="00093846" w:rsidRDefault="00E84522" w:rsidP="00E84522">
            <w:pPr>
              <w:spacing w:after="0" w:line="240" w:lineRule="auto"/>
              <w:jc w:val="center"/>
              <w:rPr>
                <w:rFonts w:ascii="Times New Roman" w:hAnsi="Times New Roman"/>
                <w:sz w:val="24"/>
                <w:szCs w:val="24"/>
              </w:rPr>
            </w:pPr>
            <w:r w:rsidRPr="00093846">
              <w:rPr>
                <w:rFonts w:ascii="Times New Roman" w:hAnsi="Times New Roman"/>
                <w:sz w:val="24"/>
                <w:szCs w:val="24"/>
              </w:rPr>
              <w:t>Учитель биологии</w:t>
            </w:r>
          </w:p>
        </w:tc>
        <w:tc>
          <w:tcPr>
            <w:tcW w:w="1231" w:type="dxa"/>
          </w:tcPr>
          <w:p w:rsidR="00E84522" w:rsidRPr="00093846" w:rsidRDefault="008D489A" w:rsidP="0035755F">
            <w:pPr>
              <w:spacing w:after="0" w:line="240" w:lineRule="auto"/>
              <w:jc w:val="center"/>
              <w:rPr>
                <w:rFonts w:ascii="Times New Roman" w:hAnsi="Times New Roman"/>
                <w:sz w:val="24"/>
                <w:szCs w:val="24"/>
              </w:rPr>
            </w:pPr>
            <w:r>
              <w:rPr>
                <w:rFonts w:ascii="Times New Roman" w:hAnsi="Times New Roman"/>
                <w:sz w:val="24"/>
                <w:szCs w:val="24"/>
              </w:rPr>
              <w:t>3</w:t>
            </w:r>
            <w:r w:rsidR="0035755F">
              <w:rPr>
                <w:rFonts w:ascii="Times New Roman" w:hAnsi="Times New Roman"/>
                <w:sz w:val="24"/>
                <w:szCs w:val="24"/>
              </w:rPr>
              <w:t>1</w:t>
            </w:r>
          </w:p>
        </w:tc>
        <w:tc>
          <w:tcPr>
            <w:tcW w:w="1074" w:type="dxa"/>
          </w:tcPr>
          <w:p w:rsidR="00E84522" w:rsidRPr="00093846" w:rsidRDefault="00E84522" w:rsidP="00E84522">
            <w:pPr>
              <w:spacing w:after="0" w:line="240" w:lineRule="auto"/>
              <w:jc w:val="center"/>
              <w:rPr>
                <w:rFonts w:ascii="Times New Roman" w:hAnsi="Times New Roman"/>
                <w:sz w:val="24"/>
                <w:szCs w:val="24"/>
              </w:rPr>
            </w:pPr>
            <w:r w:rsidRPr="00093846">
              <w:rPr>
                <w:rFonts w:ascii="Times New Roman" w:hAnsi="Times New Roman"/>
                <w:sz w:val="24"/>
                <w:szCs w:val="24"/>
              </w:rPr>
              <w:t>13</w:t>
            </w:r>
          </w:p>
        </w:tc>
        <w:tc>
          <w:tcPr>
            <w:tcW w:w="1888" w:type="dxa"/>
          </w:tcPr>
          <w:p w:rsidR="00E84522" w:rsidRPr="00093846" w:rsidRDefault="00E84522" w:rsidP="00E84522">
            <w:pPr>
              <w:spacing w:after="0" w:line="240" w:lineRule="auto"/>
              <w:jc w:val="center"/>
              <w:rPr>
                <w:rFonts w:ascii="Times New Roman" w:hAnsi="Times New Roman"/>
                <w:sz w:val="24"/>
                <w:szCs w:val="24"/>
              </w:rPr>
            </w:pPr>
            <w:r w:rsidRPr="00093846">
              <w:rPr>
                <w:rFonts w:ascii="Times New Roman" w:hAnsi="Times New Roman"/>
                <w:sz w:val="24"/>
                <w:szCs w:val="24"/>
              </w:rPr>
              <w:t>География, музыка, технология</w:t>
            </w:r>
          </w:p>
        </w:tc>
      </w:tr>
      <w:tr w:rsidR="00E84522" w:rsidRPr="00093846" w:rsidTr="00E84522">
        <w:trPr>
          <w:trHeight w:val="464"/>
        </w:trPr>
        <w:tc>
          <w:tcPr>
            <w:tcW w:w="0" w:type="auto"/>
          </w:tcPr>
          <w:p w:rsidR="00E84522" w:rsidRPr="00093846" w:rsidRDefault="00E84522" w:rsidP="008A7A75">
            <w:pPr>
              <w:spacing w:after="0" w:line="240" w:lineRule="auto"/>
              <w:jc w:val="center"/>
              <w:rPr>
                <w:rFonts w:ascii="Times New Roman" w:hAnsi="Times New Roman"/>
                <w:sz w:val="24"/>
                <w:szCs w:val="24"/>
              </w:rPr>
            </w:pPr>
            <w:r w:rsidRPr="00093846">
              <w:rPr>
                <w:rFonts w:ascii="Times New Roman" w:hAnsi="Times New Roman"/>
                <w:sz w:val="24"/>
                <w:szCs w:val="24"/>
              </w:rPr>
              <w:t>1</w:t>
            </w:r>
            <w:r w:rsidR="008A7A75">
              <w:rPr>
                <w:rFonts w:ascii="Times New Roman" w:hAnsi="Times New Roman"/>
                <w:sz w:val="24"/>
                <w:szCs w:val="24"/>
              </w:rPr>
              <w:t>1</w:t>
            </w:r>
          </w:p>
        </w:tc>
        <w:tc>
          <w:tcPr>
            <w:tcW w:w="2404" w:type="dxa"/>
          </w:tcPr>
          <w:p w:rsidR="00E84522" w:rsidRPr="00093846" w:rsidRDefault="00E84522" w:rsidP="00E84522">
            <w:pPr>
              <w:spacing w:after="0" w:line="240" w:lineRule="auto"/>
              <w:jc w:val="center"/>
              <w:rPr>
                <w:rFonts w:ascii="Times New Roman" w:hAnsi="Times New Roman"/>
                <w:sz w:val="24"/>
                <w:szCs w:val="24"/>
              </w:rPr>
            </w:pPr>
            <w:r w:rsidRPr="00093846">
              <w:rPr>
                <w:rFonts w:ascii="Times New Roman" w:hAnsi="Times New Roman"/>
                <w:sz w:val="24"/>
                <w:szCs w:val="24"/>
              </w:rPr>
              <w:t xml:space="preserve">Степанова </w:t>
            </w:r>
          </w:p>
          <w:p w:rsidR="00E84522" w:rsidRPr="00093846" w:rsidRDefault="00E84522" w:rsidP="00E84522">
            <w:pPr>
              <w:spacing w:after="0" w:line="240" w:lineRule="auto"/>
              <w:jc w:val="center"/>
              <w:rPr>
                <w:rFonts w:ascii="Times New Roman" w:hAnsi="Times New Roman"/>
                <w:sz w:val="24"/>
                <w:szCs w:val="24"/>
              </w:rPr>
            </w:pPr>
            <w:r w:rsidRPr="00093846">
              <w:rPr>
                <w:rFonts w:ascii="Times New Roman" w:hAnsi="Times New Roman"/>
                <w:sz w:val="24"/>
                <w:szCs w:val="24"/>
              </w:rPr>
              <w:t>Оксана Александровна</w:t>
            </w:r>
          </w:p>
        </w:tc>
        <w:tc>
          <w:tcPr>
            <w:tcW w:w="2269" w:type="dxa"/>
          </w:tcPr>
          <w:p w:rsidR="00E84522" w:rsidRDefault="00B35A33" w:rsidP="00E84522">
            <w:pPr>
              <w:spacing w:after="0" w:line="240" w:lineRule="auto"/>
              <w:jc w:val="center"/>
              <w:rPr>
                <w:rFonts w:ascii="Times New Roman" w:hAnsi="Times New Roman"/>
                <w:sz w:val="24"/>
                <w:szCs w:val="24"/>
              </w:rPr>
            </w:pPr>
            <w:r>
              <w:rPr>
                <w:rFonts w:ascii="Times New Roman" w:hAnsi="Times New Roman"/>
                <w:sz w:val="24"/>
                <w:szCs w:val="24"/>
              </w:rPr>
              <w:t>Высшее</w:t>
            </w:r>
          </w:p>
          <w:p w:rsidR="00B35A33" w:rsidRPr="00093846" w:rsidRDefault="00B35A33" w:rsidP="00E84522">
            <w:pPr>
              <w:spacing w:after="0" w:line="240" w:lineRule="auto"/>
              <w:jc w:val="center"/>
              <w:rPr>
                <w:rFonts w:ascii="Times New Roman" w:hAnsi="Times New Roman"/>
                <w:sz w:val="24"/>
                <w:szCs w:val="24"/>
              </w:rPr>
            </w:pPr>
            <w:r>
              <w:rPr>
                <w:rFonts w:ascii="Times New Roman" w:hAnsi="Times New Roman"/>
                <w:sz w:val="24"/>
                <w:szCs w:val="24"/>
              </w:rPr>
              <w:t>Филолог</w:t>
            </w:r>
          </w:p>
        </w:tc>
        <w:tc>
          <w:tcPr>
            <w:tcW w:w="1231" w:type="dxa"/>
          </w:tcPr>
          <w:p w:rsidR="00E84522" w:rsidRPr="00093846" w:rsidRDefault="00085678" w:rsidP="0035755F">
            <w:pPr>
              <w:spacing w:after="0" w:line="240" w:lineRule="auto"/>
              <w:jc w:val="center"/>
              <w:rPr>
                <w:rFonts w:ascii="Times New Roman" w:hAnsi="Times New Roman"/>
                <w:sz w:val="24"/>
                <w:szCs w:val="24"/>
              </w:rPr>
            </w:pPr>
            <w:r>
              <w:rPr>
                <w:rFonts w:ascii="Times New Roman" w:hAnsi="Times New Roman"/>
                <w:sz w:val="24"/>
                <w:szCs w:val="24"/>
              </w:rPr>
              <w:t>2</w:t>
            </w:r>
            <w:r w:rsidR="0035755F">
              <w:rPr>
                <w:rFonts w:ascii="Times New Roman" w:hAnsi="Times New Roman"/>
                <w:sz w:val="24"/>
                <w:szCs w:val="24"/>
              </w:rPr>
              <w:t>2</w:t>
            </w:r>
          </w:p>
        </w:tc>
        <w:tc>
          <w:tcPr>
            <w:tcW w:w="1074" w:type="dxa"/>
          </w:tcPr>
          <w:p w:rsidR="00E84522" w:rsidRPr="00093846" w:rsidRDefault="00E84522" w:rsidP="00E84522">
            <w:pPr>
              <w:spacing w:after="0" w:line="240" w:lineRule="auto"/>
              <w:jc w:val="center"/>
              <w:rPr>
                <w:rFonts w:ascii="Times New Roman" w:hAnsi="Times New Roman"/>
                <w:sz w:val="24"/>
                <w:szCs w:val="24"/>
              </w:rPr>
            </w:pPr>
            <w:r w:rsidRPr="00093846">
              <w:rPr>
                <w:rFonts w:ascii="Times New Roman" w:hAnsi="Times New Roman"/>
                <w:sz w:val="24"/>
                <w:szCs w:val="24"/>
              </w:rPr>
              <w:t>13</w:t>
            </w:r>
          </w:p>
        </w:tc>
        <w:tc>
          <w:tcPr>
            <w:tcW w:w="1888" w:type="dxa"/>
          </w:tcPr>
          <w:p w:rsidR="00E84522" w:rsidRPr="00093846" w:rsidRDefault="00E84522" w:rsidP="00E84522">
            <w:pPr>
              <w:spacing w:after="0" w:line="240" w:lineRule="auto"/>
              <w:jc w:val="center"/>
              <w:rPr>
                <w:rFonts w:ascii="Times New Roman" w:hAnsi="Times New Roman"/>
                <w:sz w:val="24"/>
                <w:szCs w:val="24"/>
              </w:rPr>
            </w:pPr>
            <w:r w:rsidRPr="00093846">
              <w:rPr>
                <w:rFonts w:ascii="Times New Roman" w:hAnsi="Times New Roman"/>
                <w:sz w:val="24"/>
                <w:szCs w:val="24"/>
              </w:rPr>
              <w:t>Русский язык, литература</w:t>
            </w:r>
          </w:p>
        </w:tc>
      </w:tr>
      <w:tr w:rsidR="008A7A75" w:rsidRPr="00093846" w:rsidTr="00E84522">
        <w:trPr>
          <w:trHeight w:val="464"/>
        </w:trPr>
        <w:tc>
          <w:tcPr>
            <w:tcW w:w="0" w:type="auto"/>
          </w:tcPr>
          <w:p w:rsidR="008A7A75" w:rsidRPr="00093846" w:rsidRDefault="008A7A75" w:rsidP="008A7A75">
            <w:pPr>
              <w:spacing w:after="0" w:line="240" w:lineRule="auto"/>
              <w:jc w:val="center"/>
              <w:rPr>
                <w:rFonts w:ascii="Times New Roman" w:hAnsi="Times New Roman"/>
                <w:sz w:val="24"/>
                <w:szCs w:val="24"/>
              </w:rPr>
            </w:pPr>
            <w:r>
              <w:rPr>
                <w:rFonts w:ascii="Times New Roman" w:hAnsi="Times New Roman"/>
                <w:sz w:val="24"/>
                <w:szCs w:val="24"/>
              </w:rPr>
              <w:t>12</w:t>
            </w:r>
          </w:p>
        </w:tc>
        <w:tc>
          <w:tcPr>
            <w:tcW w:w="2404" w:type="dxa"/>
          </w:tcPr>
          <w:p w:rsidR="008A7A75" w:rsidRPr="00093846" w:rsidRDefault="008A7A75" w:rsidP="00E84522">
            <w:pPr>
              <w:spacing w:after="0" w:line="240" w:lineRule="auto"/>
              <w:jc w:val="center"/>
              <w:rPr>
                <w:rFonts w:ascii="Times New Roman" w:hAnsi="Times New Roman"/>
                <w:sz w:val="24"/>
                <w:szCs w:val="24"/>
              </w:rPr>
            </w:pPr>
            <w:r>
              <w:rPr>
                <w:rFonts w:ascii="Times New Roman" w:hAnsi="Times New Roman"/>
                <w:sz w:val="24"/>
                <w:szCs w:val="24"/>
              </w:rPr>
              <w:t>Кривошея Татьяна Дмитриевна</w:t>
            </w:r>
          </w:p>
        </w:tc>
        <w:tc>
          <w:tcPr>
            <w:tcW w:w="2269" w:type="dxa"/>
          </w:tcPr>
          <w:p w:rsidR="008A7A75" w:rsidRDefault="001E1A40" w:rsidP="00E84522">
            <w:pPr>
              <w:spacing w:after="0" w:line="240" w:lineRule="auto"/>
              <w:jc w:val="center"/>
              <w:rPr>
                <w:rFonts w:ascii="Times New Roman" w:hAnsi="Times New Roman"/>
                <w:sz w:val="24"/>
                <w:szCs w:val="24"/>
              </w:rPr>
            </w:pPr>
            <w:r>
              <w:rPr>
                <w:rFonts w:ascii="Times New Roman" w:hAnsi="Times New Roman"/>
                <w:sz w:val="24"/>
                <w:szCs w:val="24"/>
              </w:rPr>
              <w:t>Высшее</w:t>
            </w:r>
          </w:p>
          <w:p w:rsidR="001E1A40" w:rsidRPr="00093846" w:rsidRDefault="001E1A40" w:rsidP="00E84522">
            <w:pPr>
              <w:spacing w:after="0" w:line="240" w:lineRule="auto"/>
              <w:jc w:val="center"/>
              <w:rPr>
                <w:rFonts w:ascii="Times New Roman" w:hAnsi="Times New Roman"/>
                <w:sz w:val="24"/>
                <w:szCs w:val="24"/>
              </w:rPr>
            </w:pPr>
            <w:r>
              <w:rPr>
                <w:rFonts w:ascii="Times New Roman" w:hAnsi="Times New Roman"/>
                <w:sz w:val="24"/>
                <w:szCs w:val="24"/>
              </w:rPr>
              <w:t>Учитель начальных классов</w:t>
            </w:r>
          </w:p>
        </w:tc>
        <w:tc>
          <w:tcPr>
            <w:tcW w:w="1231" w:type="dxa"/>
          </w:tcPr>
          <w:p w:rsidR="008A7A75" w:rsidRDefault="001E1A40" w:rsidP="0035755F">
            <w:pPr>
              <w:spacing w:after="0" w:line="240" w:lineRule="auto"/>
              <w:jc w:val="center"/>
              <w:rPr>
                <w:rFonts w:ascii="Times New Roman" w:hAnsi="Times New Roman"/>
                <w:sz w:val="24"/>
                <w:szCs w:val="24"/>
              </w:rPr>
            </w:pPr>
            <w:r>
              <w:rPr>
                <w:rFonts w:ascii="Times New Roman" w:hAnsi="Times New Roman"/>
                <w:sz w:val="24"/>
                <w:szCs w:val="24"/>
              </w:rPr>
              <w:t>1</w:t>
            </w:r>
            <w:r w:rsidR="0035755F">
              <w:rPr>
                <w:rFonts w:ascii="Times New Roman" w:hAnsi="Times New Roman"/>
                <w:sz w:val="24"/>
                <w:szCs w:val="24"/>
              </w:rPr>
              <w:t>1</w:t>
            </w:r>
          </w:p>
        </w:tc>
        <w:tc>
          <w:tcPr>
            <w:tcW w:w="1074" w:type="dxa"/>
          </w:tcPr>
          <w:p w:rsidR="008A7A75" w:rsidRPr="00093846" w:rsidRDefault="001E1A40" w:rsidP="00E84522">
            <w:pPr>
              <w:spacing w:after="0" w:line="240" w:lineRule="auto"/>
              <w:jc w:val="center"/>
              <w:rPr>
                <w:rFonts w:ascii="Times New Roman" w:hAnsi="Times New Roman"/>
                <w:sz w:val="24"/>
                <w:szCs w:val="24"/>
              </w:rPr>
            </w:pPr>
            <w:r>
              <w:rPr>
                <w:rFonts w:ascii="Times New Roman" w:hAnsi="Times New Roman"/>
                <w:sz w:val="24"/>
                <w:szCs w:val="24"/>
              </w:rPr>
              <w:t>13</w:t>
            </w:r>
          </w:p>
        </w:tc>
        <w:tc>
          <w:tcPr>
            <w:tcW w:w="1888" w:type="dxa"/>
          </w:tcPr>
          <w:p w:rsidR="008A7A75" w:rsidRPr="00093846" w:rsidRDefault="001E1A40" w:rsidP="00E84522">
            <w:pPr>
              <w:spacing w:after="0" w:line="240" w:lineRule="auto"/>
              <w:jc w:val="center"/>
              <w:rPr>
                <w:rFonts w:ascii="Times New Roman" w:hAnsi="Times New Roman"/>
                <w:sz w:val="24"/>
                <w:szCs w:val="24"/>
              </w:rPr>
            </w:pPr>
            <w:r>
              <w:rPr>
                <w:rFonts w:ascii="Times New Roman" w:hAnsi="Times New Roman"/>
                <w:sz w:val="24"/>
                <w:szCs w:val="24"/>
              </w:rPr>
              <w:t>Начальные классы</w:t>
            </w:r>
          </w:p>
        </w:tc>
      </w:tr>
      <w:tr w:rsidR="00CB7014" w:rsidRPr="00093846" w:rsidTr="00E84522">
        <w:trPr>
          <w:trHeight w:val="464"/>
        </w:trPr>
        <w:tc>
          <w:tcPr>
            <w:tcW w:w="0" w:type="auto"/>
          </w:tcPr>
          <w:p w:rsidR="00CB7014" w:rsidRDefault="00CB7014" w:rsidP="008A7A75">
            <w:pPr>
              <w:spacing w:after="0" w:line="240" w:lineRule="auto"/>
              <w:jc w:val="center"/>
              <w:rPr>
                <w:rFonts w:ascii="Times New Roman" w:hAnsi="Times New Roman"/>
                <w:sz w:val="24"/>
                <w:szCs w:val="24"/>
              </w:rPr>
            </w:pPr>
            <w:r>
              <w:rPr>
                <w:rFonts w:ascii="Times New Roman" w:hAnsi="Times New Roman"/>
                <w:sz w:val="24"/>
                <w:szCs w:val="24"/>
              </w:rPr>
              <w:t>13</w:t>
            </w:r>
          </w:p>
        </w:tc>
        <w:tc>
          <w:tcPr>
            <w:tcW w:w="2404" w:type="dxa"/>
          </w:tcPr>
          <w:p w:rsidR="00CB7014" w:rsidRDefault="00CB7014" w:rsidP="00E84522">
            <w:pPr>
              <w:spacing w:after="0" w:line="240" w:lineRule="auto"/>
              <w:jc w:val="center"/>
              <w:rPr>
                <w:rFonts w:ascii="Times New Roman" w:hAnsi="Times New Roman"/>
                <w:sz w:val="24"/>
                <w:szCs w:val="24"/>
              </w:rPr>
            </w:pPr>
            <w:r>
              <w:rPr>
                <w:rFonts w:ascii="Times New Roman" w:hAnsi="Times New Roman"/>
                <w:sz w:val="24"/>
                <w:szCs w:val="24"/>
              </w:rPr>
              <w:t>Волкова Валентина Фёдоровна</w:t>
            </w:r>
          </w:p>
        </w:tc>
        <w:tc>
          <w:tcPr>
            <w:tcW w:w="2269" w:type="dxa"/>
          </w:tcPr>
          <w:p w:rsidR="00CB7014" w:rsidRDefault="00CB7014" w:rsidP="00E84522">
            <w:pPr>
              <w:spacing w:after="0" w:line="240" w:lineRule="auto"/>
              <w:jc w:val="center"/>
              <w:rPr>
                <w:rFonts w:ascii="Times New Roman" w:hAnsi="Times New Roman"/>
                <w:sz w:val="24"/>
                <w:szCs w:val="24"/>
              </w:rPr>
            </w:pPr>
            <w:r>
              <w:rPr>
                <w:rFonts w:ascii="Times New Roman" w:hAnsi="Times New Roman"/>
                <w:sz w:val="24"/>
                <w:szCs w:val="24"/>
              </w:rPr>
              <w:t>Высшее</w:t>
            </w:r>
          </w:p>
          <w:p w:rsidR="00CB7014" w:rsidRDefault="00B35A33" w:rsidP="00E84522">
            <w:pPr>
              <w:spacing w:after="0" w:line="240" w:lineRule="auto"/>
              <w:jc w:val="center"/>
              <w:rPr>
                <w:rFonts w:ascii="Times New Roman" w:hAnsi="Times New Roman"/>
                <w:sz w:val="24"/>
                <w:szCs w:val="24"/>
              </w:rPr>
            </w:pPr>
            <w:r>
              <w:rPr>
                <w:rFonts w:ascii="Times New Roman" w:hAnsi="Times New Roman"/>
                <w:sz w:val="24"/>
                <w:szCs w:val="24"/>
              </w:rPr>
              <w:t>Физика</w:t>
            </w:r>
          </w:p>
        </w:tc>
        <w:tc>
          <w:tcPr>
            <w:tcW w:w="1231" w:type="dxa"/>
          </w:tcPr>
          <w:p w:rsidR="00CB7014" w:rsidRDefault="00B35A33" w:rsidP="0035755F">
            <w:pPr>
              <w:spacing w:after="0" w:line="240" w:lineRule="auto"/>
              <w:jc w:val="center"/>
              <w:rPr>
                <w:rFonts w:ascii="Times New Roman" w:hAnsi="Times New Roman"/>
                <w:sz w:val="24"/>
                <w:szCs w:val="24"/>
              </w:rPr>
            </w:pPr>
            <w:r>
              <w:rPr>
                <w:rFonts w:ascii="Times New Roman" w:hAnsi="Times New Roman"/>
                <w:sz w:val="24"/>
                <w:szCs w:val="24"/>
              </w:rPr>
              <w:t>42</w:t>
            </w:r>
          </w:p>
        </w:tc>
        <w:tc>
          <w:tcPr>
            <w:tcW w:w="1074" w:type="dxa"/>
          </w:tcPr>
          <w:p w:rsidR="00CB7014" w:rsidRDefault="00B35A33" w:rsidP="00E84522">
            <w:pPr>
              <w:spacing w:after="0" w:line="240" w:lineRule="auto"/>
              <w:jc w:val="center"/>
              <w:rPr>
                <w:rFonts w:ascii="Times New Roman" w:hAnsi="Times New Roman"/>
                <w:sz w:val="24"/>
                <w:szCs w:val="24"/>
              </w:rPr>
            </w:pPr>
            <w:r>
              <w:rPr>
                <w:rFonts w:ascii="Times New Roman" w:hAnsi="Times New Roman"/>
                <w:sz w:val="24"/>
                <w:szCs w:val="24"/>
              </w:rPr>
              <w:t>-</w:t>
            </w:r>
          </w:p>
        </w:tc>
        <w:tc>
          <w:tcPr>
            <w:tcW w:w="1888" w:type="dxa"/>
          </w:tcPr>
          <w:p w:rsidR="00CB7014" w:rsidRDefault="00B35A33" w:rsidP="00E84522">
            <w:pPr>
              <w:spacing w:after="0" w:line="240" w:lineRule="auto"/>
              <w:jc w:val="center"/>
              <w:rPr>
                <w:rFonts w:ascii="Times New Roman" w:hAnsi="Times New Roman"/>
                <w:sz w:val="24"/>
                <w:szCs w:val="24"/>
              </w:rPr>
            </w:pPr>
            <w:r>
              <w:rPr>
                <w:rFonts w:ascii="Times New Roman" w:hAnsi="Times New Roman"/>
                <w:sz w:val="24"/>
                <w:szCs w:val="24"/>
              </w:rPr>
              <w:t xml:space="preserve">Математика </w:t>
            </w:r>
          </w:p>
        </w:tc>
      </w:tr>
    </w:tbl>
    <w:p w:rsidR="001A646C" w:rsidRPr="00093846" w:rsidRDefault="001A646C" w:rsidP="00CB7014">
      <w:pPr>
        <w:pStyle w:val="4b"/>
        <w:spacing w:line="360" w:lineRule="auto"/>
        <w:ind w:firstLine="0"/>
        <w:rPr>
          <w:b/>
          <w:bCs/>
          <w:sz w:val="28"/>
          <w:szCs w:val="28"/>
        </w:rPr>
      </w:pPr>
    </w:p>
    <w:p w:rsidR="008E46E5" w:rsidRPr="00093846" w:rsidRDefault="00B540EE">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Аттестация педагогических работников </w:t>
      </w:r>
      <w:r w:rsidR="0005174D" w:rsidRPr="00093846">
        <w:rPr>
          <w:rFonts w:ascii="Times New Roman" w:hAnsi="Times New Roman"/>
          <w:sz w:val="24"/>
          <w:szCs w:val="24"/>
        </w:rPr>
        <w:t xml:space="preserve">в соответствии с </w:t>
      </w:r>
      <w:r w:rsidR="00CC6674" w:rsidRPr="00093846">
        <w:rPr>
          <w:rFonts w:ascii="Times New Roman" w:hAnsi="Times New Roman"/>
          <w:sz w:val="24"/>
          <w:szCs w:val="24"/>
        </w:rPr>
        <w:t>Федеральным з</w:t>
      </w:r>
      <w:r w:rsidR="0005174D" w:rsidRPr="00093846">
        <w:rPr>
          <w:rFonts w:ascii="Times New Roman" w:hAnsi="Times New Roman"/>
          <w:sz w:val="24"/>
          <w:szCs w:val="24"/>
        </w:rPr>
        <w:t>аконо</w:t>
      </w:r>
      <w:r w:rsidR="00CC6674" w:rsidRPr="00093846">
        <w:rPr>
          <w:rFonts w:ascii="Times New Roman" w:hAnsi="Times New Roman"/>
          <w:sz w:val="24"/>
          <w:szCs w:val="24"/>
        </w:rPr>
        <w:t>м«О</w:t>
      </w:r>
      <w:r w:rsidR="0005174D" w:rsidRPr="00093846">
        <w:rPr>
          <w:rFonts w:ascii="Times New Roman" w:hAnsi="Times New Roman"/>
          <w:sz w:val="24"/>
          <w:szCs w:val="24"/>
        </w:rPr>
        <w:t>б образовании в Российской</w:t>
      </w:r>
      <w:r w:rsidR="0005174D" w:rsidRPr="00093846">
        <w:rPr>
          <w:rFonts w:ascii="Times New Roman" w:hAnsi="Times New Roman"/>
          <w:sz w:val="24"/>
          <w:szCs w:val="24"/>
        </w:rPr>
        <w:tab/>
      </w:r>
      <w:r w:rsidR="00CC6674" w:rsidRPr="00093846">
        <w:rPr>
          <w:rFonts w:ascii="Times New Roman" w:hAnsi="Times New Roman"/>
          <w:sz w:val="24"/>
          <w:szCs w:val="24"/>
        </w:rPr>
        <w:t xml:space="preserve"> Ф</w:t>
      </w:r>
      <w:r w:rsidR="0005174D" w:rsidRPr="00093846">
        <w:rPr>
          <w:rFonts w:ascii="Times New Roman" w:hAnsi="Times New Roman"/>
          <w:sz w:val="24"/>
          <w:szCs w:val="24"/>
        </w:rPr>
        <w:t xml:space="preserve">едерации»  (ст. 49) </w:t>
      </w:r>
      <w:r w:rsidRPr="00093846">
        <w:rPr>
          <w:rFonts w:ascii="Times New Roman" w:hAnsi="Times New Roman"/>
          <w:sz w:val="24"/>
          <w:szCs w:val="24"/>
        </w:rPr>
        <w:t xml:space="preserve">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w:t>
      </w:r>
      <w:r w:rsidR="00201777" w:rsidRPr="00093846">
        <w:rPr>
          <w:rFonts w:ascii="Times New Roman" w:hAnsi="Times New Roman"/>
          <w:sz w:val="24"/>
          <w:szCs w:val="24"/>
        </w:rPr>
        <w:t xml:space="preserve">образовательными </w:t>
      </w:r>
      <w:r w:rsidRPr="00093846">
        <w:rPr>
          <w:rFonts w:ascii="Times New Roman" w:hAnsi="Times New Roman"/>
          <w:sz w:val="24"/>
          <w:szCs w:val="24"/>
        </w:rPr>
        <w:t xml:space="preserve">организациями. </w:t>
      </w:r>
    </w:p>
    <w:p w:rsidR="0005174D" w:rsidRPr="00093846" w:rsidRDefault="00B540EE">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AE5A9C" w:rsidRPr="008D489A" w:rsidRDefault="00B540EE" w:rsidP="008D489A">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w:t>
      </w:r>
      <w:r w:rsidR="0005174D" w:rsidRPr="00093846">
        <w:rPr>
          <w:rFonts w:ascii="Times New Roman" w:hAnsi="Times New Roman"/>
          <w:sz w:val="24"/>
          <w:szCs w:val="24"/>
          <w:shd w:val="clear" w:color="auto" w:fill="FFFFFF"/>
        </w:rPr>
        <w:t>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p>
    <w:p w:rsidR="00C14659" w:rsidRPr="00093846" w:rsidRDefault="00C14659" w:rsidP="00C14659">
      <w:pPr>
        <w:jc w:val="center"/>
        <w:rPr>
          <w:rFonts w:ascii="Times New Roman" w:hAnsi="Times New Roman"/>
          <w:b/>
          <w:sz w:val="24"/>
          <w:szCs w:val="24"/>
        </w:rPr>
      </w:pPr>
      <w:r w:rsidRPr="00093846">
        <w:rPr>
          <w:rFonts w:ascii="Times New Roman" w:hAnsi="Times New Roman"/>
          <w:b/>
          <w:sz w:val="24"/>
          <w:szCs w:val="24"/>
        </w:rPr>
        <w:t>График прохождения аттестации.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
        <w:gridCol w:w="1809"/>
        <w:gridCol w:w="3043"/>
        <w:gridCol w:w="2746"/>
        <w:gridCol w:w="1668"/>
      </w:tblGrid>
      <w:tr w:rsidR="00C14659" w:rsidRPr="00093846" w:rsidTr="00C14659">
        <w:trPr>
          <w:trHeight w:val="889"/>
        </w:trPr>
        <w:tc>
          <w:tcPr>
            <w:tcW w:w="0" w:type="auto"/>
            <w:shd w:val="clear" w:color="auto" w:fill="auto"/>
          </w:tcPr>
          <w:p w:rsidR="00C14659" w:rsidRPr="00093846" w:rsidRDefault="00C14659" w:rsidP="008E74FD">
            <w:pPr>
              <w:tabs>
                <w:tab w:val="left" w:pos="1125"/>
              </w:tabs>
              <w:rPr>
                <w:rFonts w:ascii="Times New Roman" w:hAnsi="Times New Roman"/>
                <w:sz w:val="24"/>
                <w:szCs w:val="24"/>
              </w:rPr>
            </w:pPr>
            <w:r w:rsidRPr="00093846">
              <w:rPr>
                <w:rFonts w:ascii="Times New Roman" w:hAnsi="Times New Roman"/>
                <w:sz w:val="24"/>
                <w:szCs w:val="24"/>
              </w:rPr>
              <w:t>№</w:t>
            </w:r>
          </w:p>
        </w:tc>
        <w:tc>
          <w:tcPr>
            <w:tcW w:w="0" w:type="auto"/>
            <w:shd w:val="clear" w:color="auto" w:fill="auto"/>
          </w:tcPr>
          <w:p w:rsidR="00C14659" w:rsidRPr="00093846" w:rsidRDefault="00C14659" w:rsidP="008E74FD">
            <w:pPr>
              <w:tabs>
                <w:tab w:val="left" w:pos="1125"/>
              </w:tabs>
              <w:rPr>
                <w:rFonts w:ascii="Times New Roman" w:hAnsi="Times New Roman"/>
                <w:sz w:val="24"/>
                <w:szCs w:val="24"/>
              </w:rPr>
            </w:pPr>
            <w:r w:rsidRPr="00093846">
              <w:rPr>
                <w:rFonts w:ascii="Times New Roman" w:hAnsi="Times New Roman"/>
                <w:sz w:val="24"/>
                <w:szCs w:val="24"/>
              </w:rPr>
              <w:t>Ф.И.О.</w:t>
            </w:r>
          </w:p>
        </w:tc>
        <w:tc>
          <w:tcPr>
            <w:tcW w:w="0" w:type="auto"/>
            <w:shd w:val="clear" w:color="auto" w:fill="auto"/>
          </w:tcPr>
          <w:p w:rsidR="00C14659" w:rsidRPr="00093846" w:rsidRDefault="00C14659" w:rsidP="008E74FD">
            <w:pPr>
              <w:tabs>
                <w:tab w:val="left" w:pos="1125"/>
              </w:tabs>
              <w:rPr>
                <w:rFonts w:ascii="Times New Roman" w:hAnsi="Times New Roman"/>
                <w:sz w:val="24"/>
                <w:szCs w:val="24"/>
              </w:rPr>
            </w:pPr>
            <w:r w:rsidRPr="00093846">
              <w:rPr>
                <w:rFonts w:ascii="Times New Roman" w:hAnsi="Times New Roman"/>
                <w:sz w:val="24"/>
                <w:szCs w:val="24"/>
              </w:rPr>
              <w:t>должность</w:t>
            </w:r>
          </w:p>
        </w:tc>
        <w:tc>
          <w:tcPr>
            <w:tcW w:w="0" w:type="auto"/>
            <w:shd w:val="clear" w:color="auto" w:fill="auto"/>
          </w:tcPr>
          <w:p w:rsidR="00C14659" w:rsidRPr="00093846" w:rsidRDefault="00C14659" w:rsidP="008E74FD">
            <w:pPr>
              <w:tabs>
                <w:tab w:val="left" w:pos="1125"/>
              </w:tabs>
              <w:rPr>
                <w:rFonts w:ascii="Times New Roman" w:hAnsi="Times New Roman"/>
                <w:sz w:val="24"/>
                <w:szCs w:val="24"/>
              </w:rPr>
            </w:pPr>
            <w:r w:rsidRPr="00093846">
              <w:rPr>
                <w:rFonts w:ascii="Times New Roman" w:hAnsi="Times New Roman"/>
                <w:sz w:val="24"/>
                <w:szCs w:val="24"/>
              </w:rPr>
              <w:t>Дата последней</w:t>
            </w:r>
          </w:p>
          <w:p w:rsidR="00C14659" w:rsidRPr="00093846" w:rsidRDefault="00C14659" w:rsidP="008E74FD">
            <w:pPr>
              <w:tabs>
                <w:tab w:val="left" w:pos="1125"/>
              </w:tabs>
              <w:rPr>
                <w:rFonts w:ascii="Times New Roman" w:hAnsi="Times New Roman"/>
                <w:sz w:val="24"/>
                <w:szCs w:val="24"/>
              </w:rPr>
            </w:pPr>
            <w:r w:rsidRPr="00093846">
              <w:rPr>
                <w:rFonts w:ascii="Times New Roman" w:hAnsi="Times New Roman"/>
                <w:sz w:val="24"/>
                <w:szCs w:val="24"/>
              </w:rPr>
              <w:t>аттестации</w:t>
            </w:r>
          </w:p>
        </w:tc>
        <w:tc>
          <w:tcPr>
            <w:tcW w:w="0" w:type="auto"/>
            <w:shd w:val="clear" w:color="auto" w:fill="auto"/>
          </w:tcPr>
          <w:p w:rsidR="00C14659" w:rsidRPr="00093846" w:rsidRDefault="00C14659" w:rsidP="00C14659">
            <w:pPr>
              <w:tabs>
                <w:tab w:val="left" w:pos="1125"/>
              </w:tabs>
              <w:spacing w:line="240" w:lineRule="auto"/>
              <w:rPr>
                <w:rFonts w:ascii="Times New Roman" w:hAnsi="Times New Roman"/>
                <w:sz w:val="24"/>
                <w:szCs w:val="24"/>
              </w:rPr>
            </w:pPr>
            <w:r w:rsidRPr="00093846">
              <w:rPr>
                <w:rFonts w:ascii="Times New Roman" w:hAnsi="Times New Roman"/>
                <w:sz w:val="24"/>
                <w:szCs w:val="24"/>
              </w:rPr>
              <w:t>Дата следующей</w:t>
            </w:r>
          </w:p>
          <w:p w:rsidR="00C14659" w:rsidRPr="00093846" w:rsidRDefault="00C14659" w:rsidP="00C14659">
            <w:pPr>
              <w:tabs>
                <w:tab w:val="left" w:pos="1125"/>
              </w:tabs>
              <w:spacing w:line="240" w:lineRule="auto"/>
              <w:rPr>
                <w:rFonts w:ascii="Times New Roman" w:hAnsi="Times New Roman"/>
                <w:sz w:val="24"/>
                <w:szCs w:val="24"/>
              </w:rPr>
            </w:pPr>
            <w:r w:rsidRPr="00093846">
              <w:rPr>
                <w:rFonts w:ascii="Times New Roman" w:hAnsi="Times New Roman"/>
                <w:sz w:val="24"/>
                <w:szCs w:val="24"/>
              </w:rPr>
              <w:t>аттестации</w:t>
            </w:r>
          </w:p>
        </w:tc>
      </w:tr>
      <w:tr w:rsidR="00C14659" w:rsidRPr="00093846" w:rsidTr="008E74FD">
        <w:trPr>
          <w:trHeight w:val="809"/>
        </w:trPr>
        <w:tc>
          <w:tcPr>
            <w:tcW w:w="0" w:type="auto"/>
            <w:shd w:val="clear" w:color="auto" w:fill="auto"/>
          </w:tcPr>
          <w:p w:rsidR="00C14659" w:rsidRPr="00093846" w:rsidRDefault="00C14659" w:rsidP="008E74FD">
            <w:pPr>
              <w:tabs>
                <w:tab w:val="left" w:pos="1125"/>
              </w:tabs>
              <w:rPr>
                <w:rFonts w:ascii="Times New Roman" w:hAnsi="Times New Roman"/>
                <w:sz w:val="24"/>
                <w:szCs w:val="24"/>
              </w:rPr>
            </w:pPr>
            <w:r w:rsidRPr="00093846">
              <w:rPr>
                <w:rFonts w:ascii="Times New Roman" w:hAnsi="Times New Roman"/>
                <w:sz w:val="24"/>
                <w:szCs w:val="24"/>
              </w:rPr>
              <w:t>1</w:t>
            </w:r>
          </w:p>
        </w:tc>
        <w:tc>
          <w:tcPr>
            <w:tcW w:w="0" w:type="auto"/>
            <w:shd w:val="clear" w:color="auto" w:fill="auto"/>
          </w:tcPr>
          <w:p w:rsidR="00C14659" w:rsidRPr="00093846" w:rsidRDefault="00C14659" w:rsidP="008E74FD">
            <w:pPr>
              <w:tabs>
                <w:tab w:val="left" w:pos="1125"/>
              </w:tabs>
              <w:rPr>
                <w:rFonts w:ascii="Times New Roman" w:hAnsi="Times New Roman"/>
                <w:sz w:val="24"/>
                <w:szCs w:val="24"/>
              </w:rPr>
            </w:pPr>
            <w:r w:rsidRPr="00093846">
              <w:rPr>
                <w:rFonts w:ascii="Times New Roman" w:hAnsi="Times New Roman"/>
                <w:sz w:val="24"/>
                <w:szCs w:val="24"/>
              </w:rPr>
              <w:t>Лозгачёва М.Ф.</w:t>
            </w:r>
          </w:p>
        </w:tc>
        <w:tc>
          <w:tcPr>
            <w:tcW w:w="0" w:type="auto"/>
            <w:shd w:val="clear" w:color="auto" w:fill="auto"/>
          </w:tcPr>
          <w:p w:rsidR="00C14659" w:rsidRPr="00093846" w:rsidRDefault="00C14659" w:rsidP="008E74FD">
            <w:pPr>
              <w:tabs>
                <w:tab w:val="left" w:pos="1125"/>
              </w:tabs>
              <w:rPr>
                <w:rFonts w:ascii="Times New Roman" w:hAnsi="Times New Roman"/>
                <w:sz w:val="24"/>
                <w:szCs w:val="24"/>
              </w:rPr>
            </w:pPr>
            <w:r w:rsidRPr="00093846">
              <w:rPr>
                <w:rFonts w:ascii="Times New Roman" w:hAnsi="Times New Roman"/>
                <w:sz w:val="24"/>
                <w:szCs w:val="24"/>
              </w:rPr>
              <w:t>Учитель математики и физики</w:t>
            </w:r>
          </w:p>
        </w:tc>
        <w:tc>
          <w:tcPr>
            <w:tcW w:w="0" w:type="auto"/>
            <w:shd w:val="clear" w:color="auto" w:fill="auto"/>
          </w:tcPr>
          <w:p w:rsidR="00C14659" w:rsidRPr="00093846" w:rsidRDefault="0035755F" w:rsidP="008E74FD">
            <w:pPr>
              <w:tabs>
                <w:tab w:val="left" w:pos="1125"/>
              </w:tabs>
              <w:rPr>
                <w:rFonts w:ascii="Times New Roman" w:hAnsi="Times New Roman"/>
                <w:sz w:val="24"/>
                <w:szCs w:val="24"/>
              </w:rPr>
            </w:pPr>
            <w:r>
              <w:rPr>
                <w:rFonts w:ascii="Times New Roman" w:hAnsi="Times New Roman"/>
                <w:sz w:val="24"/>
                <w:szCs w:val="24"/>
              </w:rPr>
              <w:t>28</w:t>
            </w:r>
            <w:r w:rsidR="0029511E" w:rsidRPr="00093846">
              <w:rPr>
                <w:rFonts w:ascii="Times New Roman" w:hAnsi="Times New Roman"/>
                <w:sz w:val="24"/>
                <w:szCs w:val="24"/>
              </w:rPr>
              <w:t>.12.201</w:t>
            </w:r>
            <w:r>
              <w:rPr>
                <w:rFonts w:ascii="Times New Roman" w:hAnsi="Times New Roman"/>
                <w:sz w:val="24"/>
                <w:szCs w:val="24"/>
              </w:rPr>
              <w:t>9</w:t>
            </w:r>
            <w:r w:rsidR="00C14659" w:rsidRPr="00093846">
              <w:rPr>
                <w:rFonts w:ascii="Times New Roman" w:hAnsi="Times New Roman"/>
                <w:sz w:val="24"/>
                <w:szCs w:val="24"/>
              </w:rPr>
              <w:t>г</w:t>
            </w:r>
          </w:p>
          <w:p w:rsidR="00C14659" w:rsidRPr="00093846" w:rsidRDefault="0029511E" w:rsidP="008E74FD">
            <w:pPr>
              <w:tabs>
                <w:tab w:val="left" w:pos="1125"/>
              </w:tabs>
              <w:rPr>
                <w:rFonts w:ascii="Times New Roman" w:hAnsi="Times New Roman"/>
                <w:sz w:val="24"/>
                <w:szCs w:val="24"/>
              </w:rPr>
            </w:pPr>
            <w:r w:rsidRPr="00093846">
              <w:rPr>
                <w:rFonts w:ascii="Times New Roman" w:hAnsi="Times New Roman"/>
                <w:sz w:val="24"/>
                <w:szCs w:val="24"/>
              </w:rPr>
              <w:t xml:space="preserve">Высшая </w:t>
            </w:r>
            <w:r w:rsidR="00C14659" w:rsidRPr="00093846">
              <w:rPr>
                <w:rFonts w:ascii="Times New Roman" w:hAnsi="Times New Roman"/>
                <w:sz w:val="24"/>
                <w:szCs w:val="24"/>
              </w:rPr>
              <w:t xml:space="preserve"> категория</w:t>
            </w:r>
          </w:p>
        </w:tc>
        <w:tc>
          <w:tcPr>
            <w:tcW w:w="0" w:type="auto"/>
            <w:shd w:val="clear" w:color="auto" w:fill="auto"/>
          </w:tcPr>
          <w:p w:rsidR="00C14659" w:rsidRPr="00093846" w:rsidRDefault="00C14659" w:rsidP="008E74FD">
            <w:pPr>
              <w:tabs>
                <w:tab w:val="left" w:pos="1125"/>
              </w:tabs>
              <w:rPr>
                <w:rFonts w:ascii="Times New Roman" w:hAnsi="Times New Roman"/>
                <w:sz w:val="24"/>
                <w:szCs w:val="24"/>
              </w:rPr>
            </w:pPr>
            <w:r w:rsidRPr="00093846">
              <w:rPr>
                <w:rFonts w:ascii="Times New Roman" w:hAnsi="Times New Roman"/>
                <w:sz w:val="24"/>
                <w:szCs w:val="24"/>
              </w:rPr>
              <w:t>20</w:t>
            </w:r>
            <w:r w:rsidR="0029511E" w:rsidRPr="00093846">
              <w:rPr>
                <w:rFonts w:ascii="Times New Roman" w:hAnsi="Times New Roman"/>
                <w:sz w:val="24"/>
                <w:szCs w:val="24"/>
              </w:rPr>
              <w:t>2</w:t>
            </w:r>
            <w:r w:rsidR="0035755F">
              <w:rPr>
                <w:rFonts w:ascii="Times New Roman" w:hAnsi="Times New Roman"/>
                <w:sz w:val="24"/>
                <w:szCs w:val="24"/>
              </w:rPr>
              <w:t>4</w:t>
            </w:r>
            <w:r w:rsidRPr="00093846">
              <w:rPr>
                <w:rFonts w:ascii="Times New Roman" w:hAnsi="Times New Roman"/>
                <w:sz w:val="24"/>
                <w:szCs w:val="24"/>
              </w:rPr>
              <w:t xml:space="preserve"> год</w:t>
            </w:r>
          </w:p>
          <w:p w:rsidR="00C14659" w:rsidRPr="00093846" w:rsidRDefault="00C14659" w:rsidP="008E74FD">
            <w:pPr>
              <w:rPr>
                <w:rFonts w:ascii="Times New Roman" w:hAnsi="Times New Roman"/>
                <w:sz w:val="24"/>
                <w:szCs w:val="24"/>
              </w:rPr>
            </w:pPr>
          </w:p>
        </w:tc>
      </w:tr>
      <w:tr w:rsidR="00C14659" w:rsidRPr="00093846" w:rsidTr="008E74FD">
        <w:trPr>
          <w:trHeight w:val="1045"/>
        </w:trPr>
        <w:tc>
          <w:tcPr>
            <w:tcW w:w="0" w:type="auto"/>
            <w:shd w:val="clear" w:color="auto" w:fill="auto"/>
          </w:tcPr>
          <w:p w:rsidR="00C14659" w:rsidRPr="00093846" w:rsidRDefault="00C14659" w:rsidP="008E74FD">
            <w:pPr>
              <w:tabs>
                <w:tab w:val="left" w:pos="1125"/>
              </w:tabs>
              <w:rPr>
                <w:rFonts w:ascii="Times New Roman" w:hAnsi="Times New Roman"/>
                <w:sz w:val="24"/>
                <w:szCs w:val="24"/>
              </w:rPr>
            </w:pPr>
            <w:r w:rsidRPr="00093846">
              <w:rPr>
                <w:rFonts w:ascii="Times New Roman" w:hAnsi="Times New Roman"/>
                <w:sz w:val="24"/>
                <w:szCs w:val="24"/>
              </w:rPr>
              <w:t>2</w:t>
            </w:r>
          </w:p>
        </w:tc>
        <w:tc>
          <w:tcPr>
            <w:tcW w:w="0" w:type="auto"/>
            <w:shd w:val="clear" w:color="auto" w:fill="auto"/>
          </w:tcPr>
          <w:p w:rsidR="00C14659" w:rsidRPr="00093846" w:rsidRDefault="00C14659" w:rsidP="008E74FD">
            <w:pPr>
              <w:tabs>
                <w:tab w:val="left" w:pos="1125"/>
              </w:tabs>
              <w:rPr>
                <w:rFonts w:ascii="Times New Roman" w:hAnsi="Times New Roman"/>
                <w:sz w:val="24"/>
                <w:szCs w:val="24"/>
              </w:rPr>
            </w:pPr>
            <w:r w:rsidRPr="00093846">
              <w:rPr>
                <w:rFonts w:ascii="Times New Roman" w:hAnsi="Times New Roman"/>
                <w:sz w:val="24"/>
                <w:szCs w:val="24"/>
              </w:rPr>
              <w:t>Веселкова Е.Н.</w:t>
            </w:r>
          </w:p>
        </w:tc>
        <w:tc>
          <w:tcPr>
            <w:tcW w:w="0" w:type="auto"/>
            <w:shd w:val="clear" w:color="auto" w:fill="auto"/>
          </w:tcPr>
          <w:p w:rsidR="00C14659" w:rsidRPr="00093846" w:rsidRDefault="00C14659" w:rsidP="008E74FD">
            <w:pPr>
              <w:tabs>
                <w:tab w:val="left" w:pos="1125"/>
              </w:tabs>
              <w:rPr>
                <w:rFonts w:ascii="Times New Roman" w:hAnsi="Times New Roman"/>
                <w:sz w:val="24"/>
                <w:szCs w:val="24"/>
              </w:rPr>
            </w:pPr>
            <w:r w:rsidRPr="00093846">
              <w:rPr>
                <w:rFonts w:ascii="Times New Roman" w:hAnsi="Times New Roman"/>
                <w:sz w:val="24"/>
                <w:szCs w:val="24"/>
              </w:rPr>
              <w:t>Учитель химии, биологии</w:t>
            </w:r>
          </w:p>
        </w:tc>
        <w:tc>
          <w:tcPr>
            <w:tcW w:w="0" w:type="auto"/>
            <w:shd w:val="clear" w:color="auto" w:fill="auto"/>
          </w:tcPr>
          <w:p w:rsidR="00C14659" w:rsidRPr="00093846" w:rsidRDefault="0035755F" w:rsidP="008E74FD">
            <w:pPr>
              <w:tabs>
                <w:tab w:val="left" w:pos="1125"/>
              </w:tabs>
              <w:rPr>
                <w:rFonts w:ascii="Times New Roman" w:hAnsi="Times New Roman"/>
                <w:sz w:val="24"/>
                <w:szCs w:val="24"/>
              </w:rPr>
            </w:pPr>
            <w:r>
              <w:rPr>
                <w:rFonts w:ascii="Times New Roman" w:hAnsi="Times New Roman"/>
                <w:sz w:val="24"/>
                <w:szCs w:val="24"/>
              </w:rPr>
              <w:t>2</w:t>
            </w:r>
            <w:r w:rsidR="0029511E" w:rsidRPr="00093846">
              <w:rPr>
                <w:rFonts w:ascii="Times New Roman" w:hAnsi="Times New Roman"/>
                <w:sz w:val="24"/>
                <w:szCs w:val="24"/>
              </w:rPr>
              <w:t>8.12.201</w:t>
            </w:r>
            <w:r>
              <w:rPr>
                <w:rFonts w:ascii="Times New Roman" w:hAnsi="Times New Roman"/>
                <w:sz w:val="24"/>
                <w:szCs w:val="24"/>
              </w:rPr>
              <w:t>9</w:t>
            </w:r>
            <w:r w:rsidR="00C14659" w:rsidRPr="00093846">
              <w:rPr>
                <w:rFonts w:ascii="Times New Roman" w:hAnsi="Times New Roman"/>
                <w:sz w:val="24"/>
                <w:szCs w:val="24"/>
              </w:rPr>
              <w:t>г</w:t>
            </w:r>
          </w:p>
          <w:p w:rsidR="00C14659" w:rsidRPr="00093846" w:rsidRDefault="0029511E" w:rsidP="008E74FD">
            <w:pPr>
              <w:tabs>
                <w:tab w:val="left" w:pos="1125"/>
              </w:tabs>
              <w:rPr>
                <w:rFonts w:ascii="Times New Roman" w:hAnsi="Times New Roman"/>
                <w:sz w:val="24"/>
                <w:szCs w:val="24"/>
              </w:rPr>
            </w:pPr>
            <w:r w:rsidRPr="00093846">
              <w:rPr>
                <w:rFonts w:ascii="Times New Roman" w:hAnsi="Times New Roman"/>
                <w:sz w:val="24"/>
                <w:szCs w:val="24"/>
              </w:rPr>
              <w:t>Высшая</w:t>
            </w:r>
            <w:r w:rsidR="00C14659" w:rsidRPr="00093846">
              <w:rPr>
                <w:rFonts w:ascii="Times New Roman" w:hAnsi="Times New Roman"/>
                <w:sz w:val="24"/>
                <w:szCs w:val="24"/>
              </w:rPr>
              <w:t xml:space="preserve"> категория</w:t>
            </w:r>
          </w:p>
        </w:tc>
        <w:tc>
          <w:tcPr>
            <w:tcW w:w="0" w:type="auto"/>
            <w:shd w:val="clear" w:color="auto" w:fill="auto"/>
          </w:tcPr>
          <w:p w:rsidR="00C14659" w:rsidRPr="00093846" w:rsidRDefault="00C14659" w:rsidP="0035755F">
            <w:pPr>
              <w:tabs>
                <w:tab w:val="left" w:pos="1125"/>
              </w:tabs>
              <w:rPr>
                <w:rFonts w:ascii="Times New Roman" w:hAnsi="Times New Roman"/>
                <w:sz w:val="24"/>
                <w:szCs w:val="24"/>
              </w:rPr>
            </w:pPr>
            <w:r w:rsidRPr="00093846">
              <w:rPr>
                <w:rFonts w:ascii="Times New Roman" w:hAnsi="Times New Roman"/>
                <w:sz w:val="24"/>
                <w:szCs w:val="24"/>
              </w:rPr>
              <w:t>20</w:t>
            </w:r>
            <w:r w:rsidR="0029511E" w:rsidRPr="00093846">
              <w:rPr>
                <w:rFonts w:ascii="Times New Roman" w:hAnsi="Times New Roman"/>
                <w:sz w:val="24"/>
                <w:szCs w:val="24"/>
              </w:rPr>
              <w:t>2</w:t>
            </w:r>
            <w:r w:rsidR="0035755F">
              <w:rPr>
                <w:rFonts w:ascii="Times New Roman" w:hAnsi="Times New Roman"/>
                <w:sz w:val="24"/>
                <w:szCs w:val="24"/>
              </w:rPr>
              <w:t>4</w:t>
            </w:r>
            <w:r w:rsidRPr="00093846">
              <w:rPr>
                <w:rFonts w:ascii="Times New Roman" w:hAnsi="Times New Roman"/>
                <w:sz w:val="24"/>
                <w:szCs w:val="24"/>
              </w:rPr>
              <w:t xml:space="preserve"> год</w:t>
            </w:r>
          </w:p>
        </w:tc>
      </w:tr>
      <w:tr w:rsidR="00C14659" w:rsidRPr="00093846" w:rsidTr="008E74FD">
        <w:trPr>
          <w:trHeight w:val="967"/>
        </w:trPr>
        <w:tc>
          <w:tcPr>
            <w:tcW w:w="0" w:type="auto"/>
            <w:shd w:val="clear" w:color="auto" w:fill="auto"/>
          </w:tcPr>
          <w:p w:rsidR="00C14659" w:rsidRPr="00093846" w:rsidRDefault="00C14659" w:rsidP="008E74FD">
            <w:pPr>
              <w:tabs>
                <w:tab w:val="left" w:pos="1125"/>
              </w:tabs>
              <w:rPr>
                <w:rFonts w:ascii="Times New Roman" w:hAnsi="Times New Roman"/>
                <w:sz w:val="24"/>
                <w:szCs w:val="24"/>
              </w:rPr>
            </w:pPr>
            <w:r w:rsidRPr="00093846">
              <w:rPr>
                <w:rFonts w:ascii="Times New Roman" w:hAnsi="Times New Roman"/>
                <w:sz w:val="24"/>
                <w:szCs w:val="24"/>
              </w:rPr>
              <w:t>3</w:t>
            </w:r>
          </w:p>
        </w:tc>
        <w:tc>
          <w:tcPr>
            <w:tcW w:w="0" w:type="auto"/>
            <w:shd w:val="clear" w:color="auto" w:fill="auto"/>
          </w:tcPr>
          <w:p w:rsidR="00C14659" w:rsidRPr="00093846" w:rsidRDefault="00C14659" w:rsidP="008E74FD">
            <w:pPr>
              <w:tabs>
                <w:tab w:val="left" w:pos="1125"/>
              </w:tabs>
              <w:rPr>
                <w:rFonts w:ascii="Times New Roman" w:hAnsi="Times New Roman"/>
                <w:sz w:val="24"/>
                <w:szCs w:val="24"/>
              </w:rPr>
            </w:pPr>
            <w:r w:rsidRPr="00093846">
              <w:rPr>
                <w:rFonts w:ascii="Times New Roman" w:hAnsi="Times New Roman"/>
                <w:sz w:val="24"/>
                <w:szCs w:val="24"/>
              </w:rPr>
              <w:t>Савченко Г.А.</w:t>
            </w:r>
          </w:p>
        </w:tc>
        <w:tc>
          <w:tcPr>
            <w:tcW w:w="0" w:type="auto"/>
            <w:shd w:val="clear" w:color="auto" w:fill="auto"/>
          </w:tcPr>
          <w:p w:rsidR="00C14659" w:rsidRPr="00093846" w:rsidRDefault="00C14659" w:rsidP="008E74FD">
            <w:pPr>
              <w:tabs>
                <w:tab w:val="left" w:pos="1125"/>
              </w:tabs>
              <w:rPr>
                <w:rFonts w:ascii="Times New Roman" w:hAnsi="Times New Roman"/>
                <w:sz w:val="24"/>
                <w:szCs w:val="24"/>
              </w:rPr>
            </w:pPr>
            <w:r w:rsidRPr="00093846">
              <w:rPr>
                <w:rFonts w:ascii="Times New Roman" w:hAnsi="Times New Roman"/>
                <w:sz w:val="24"/>
                <w:szCs w:val="24"/>
              </w:rPr>
              <w:t>Учитель истории и обществознания</w:t>
            </w:r>
          </w:p>
        </w:tc>
        <w:tc>
          <w:tcPr>
            <w:tcW w:w="0" w:type="auto"/>
            <w:shd w:val="clear" w:color="auto" w:fill="auto"/>
          </w:tcPr>
          <w:p w:rsidR="0035755F" w:rsidRPr="00093846" w:rsidRDefault="0035755F" w:rsidP="0035755F">
            <w:pPr>
              <w:tabs>
                <w:tab w:val="left" w:pos="1125"/>
              </w:tabs>
              <w:rPr>
                <w:rFonts w:ascii="Times New Roman" w:hAnsi="Times New Roman"/>
                <w:sz w:val="24"/>
                <w:szCs w:val="24"/>
              </w:rPr>
            </w:pPr>
            <w:r>
              <w:rPr>
                <w:rFonts w:ascii="Times New Roman" w:hAnsi="Times New Roman"/>
                <w:sz w:val="24"/>
                <w:szCs w:val="24"/>
              </w:rPr>
              <w:t>2</w:t>
            </w:r>
            <w:r w:rsidRPr="00093846">
              <w:rPr>
                <w:rFonts w:ascii="Times New Roman" w:hAnsi="Times New Roman"/>
                <w:sz w:val="24"/>
                <w:szCs w:val="24"/>
              </w:rPr>
              <w:t>8.12.201</w:t>
            </w:r>
            <w:r>
              <w:rPr>
                <w:rFonts w:ascii="Times New Roman" w:hAnsi="Times New Roman"/>
                <w:sz w:val="24"/>
                <w:szCs w:val="24"/>
              </w:rPr>
              <w:t>9</w:t>
            </w:r>
            <w:r w:rsidRPr="00093846">
              <w:rPr>
                <w:rFonts w:ascii="Times New Roman" w:hAnsi="Times New Roman"/>
                <w:sz w:val="24"/>
                <w:szCs w:val="24"/>
              </w:rPr>
              <w:t>г</w:t>
            </w:r>
          </w:p>
          <w:p w:rsidR="00C14659" w:rsidRPr="00093846" w:rsidRDefault="00C14659" w:rsidP="008E74FD">
            <w:pPr>
              <w:tabs>
                <w:tab w:val="left" w:pos="1125"/>
              </w:tabs>
              <w:rPr>
                <w:rFonts w:ascii="Times New Roman" w:hAnsi="Times New Roman"/>
                <w:sz w:val="24"/>
                <w:szCs w:val="24"/>
              </w:rPr>
            </w:pPr>
            <w:r w:rsidRPr="00093846">
              <w:rPr>
                <w:rFonts w:ascii="Times New Roman" w:hAnsi="Times New Roman"/>
                <w:sz w:val="24"/>
                <w:szCs w:val="24"/>
              </w:rPr>
              <w:t>1 категория</w:t>
            </w:r>
          </w:p>
        </w:tc>
        <w:tc>
          <w:tcPr>
            <w:tcW w:w="0" w:type="auto"/>
            <w:shd w:val="clear" w:color="auto" w:fill="auto"/>
          </w:tcPr>
          <w:p w:rsidR="00C14659" w:rsidRPr="00093846" w:rsidRDefault="00C14659" w:rsidP="0035755F">
            <w:pPr>
              <w:tabs>
                <w:tab w:val="left" w:pos="1125"/>
              </w:tabs>
              <w:rPr>
                <w:rFonts w:ascii="Times New Roman" w:hAnsi="Times New Roman"/>
                <w:sz w:val="24"/>
                <w:szCs w:val="24"/>
              </w:rPr>
            </w:pPr>
            <w:r w:rsidRPr="00093846">
              <w:rPr>
                <w:rFonts w:ascii="Times New Roman" w:hAnsi="Times New Roman"/>
                <w:sz w:val="24"/>
                <w:szCs w:val="24"/>
              </w:rPr>
              <w:t>202</w:t>
            </w:r>
            <w:r w:rsidR="0035755F">
              <w:rPr>
                <w:rFonts w:ascii="Times New Roman" w:hAnsi="Times New Roman"/>
                <w:sz w:val="24"/>
                <w:szCs w:val="24"/>
              </w:rPr>
              <w:t>4</w:t>
            </w:r>
            <w:r w:rsidRPr="00093846">
              <w:rPr>
                <w:rFonts w:ascii="Times New Roman" w:hAnsi="Times New Roman"/>
                <w:sz w:val="24"/>
                <w:szCs w:val="24"/>
              </w:rPr>
              <w:t xml:space="preserve"> год</w:t>
            </w:r>
          </w:p>
        </w:tc>
      </w:tr>
      <w:tr w:rsidR="00C14659" w:rsidRPr="00093846" w:rsidTr="008E74FD">
        <w:trPr>
          <w:trHeight w:val="1045"/>
        </w:trPr>
        <w:tc>
          <w:tcPr>
            <w:tcW w:w="0" w:type="auto"/>
            <w:shd w:val="clear" w:color="auto" w:fill="auto"/>
          </w:tcPr>
          <w:p w:rsidR="00C14659" w:rsidRPr="00093846" w:rsidRDefault="00C14659" w:rsidP="008E74FD">
            <w:pPr>
              <w:tabs>
                <w:tab w:val="left" w:pos="1125"/>
              </w:tabs>
              <w:rPr>
                <w:rFonts w:ascii="Times New Roman" w:hAnsi="Times New Roman"/>
                <w:sz w:val="24"/>
                <w:szCs w:val="24"/>
              </w:rPr>
            </w:pPr>
            <w:r w:rsidRPr="00093846">
              <w:rPr>
                <w:rFonts w:ascii="Times New Roman" w:hAnsi="Times New Roman"/>
                <w:sz w:val="24"/>
                <w:szCs w:val="24"/>
              </w:rPr>
              <w:t>4</w:t>
            </w:r>
          </w:p>
        </w:tc>
        <w:tc>
          <w:tcPr>
            <w:tcW w:w="0" w:type="auto"/>
            <w:shd w:val="clear" w:color="auto" w:fill="auto"/>
          </w:tcPr>
          <w:p w:rsidR="00C14659" w:rsidRPr="00093846" w:rsidRDefault="00C14659" w:rsidP="008E74FD">
            <w:pPr>
              <w:tabs>
                <w:tab w:val="left" w:pos="1125"/>
              </w:tabs>
              <w:rPr>
                <w:rFonts w:ascii="Times New Roman" w:hAnsi="Times New Roman"/>
                <w:sz w:val="24"/>
                <w:szCs w:val="24"/>
              </w:rPr>
            </w:pPr>
            <w:r w:rsidRPr="00093846">
              <w:rPr>
                <w:rFonts w:ascii="Times New Roman" w:hAnsi="Times New Roman"/>
                <w:sz w:val="24"/>
                <w:szCs w:val="24"/>
              </w:rPr>
              <w:t>Небылицына Т.А.</w:t>
            </w:r>
          </w:p>
        </w:tc>
        <w:tc>
          <w:tcPr>
            <w:tcW w:w="0" w:type="auto"/>
            <w:shd w:val="clear" w:color="auto" w:fill="auto"/>
          </w:tcPr>
          <w:p w:rsidR="00C14659" w:rsidRPr="00093846" w:rsidRDefault="00C14659" w:rsidP="008E74FD">
            <w:pPr>
              <w:tabs>
                <w:tab w:val="left" w:pos="1125"/>
              </w:tabs>
              <w:rPr>
                <w:rFonts w:ascii="Times New Roman" w:hAnsi="Times New Roman"/>
                <w:sz w:val="24"/>
                <w:szCs w:val="24"/>
              </w:rPr>
            </w:pPr>
            <w:r w:rsidRPr="00093846">
              <w:rPr>
                <w:rFonts w:ascii="Times New Roman" w:hAnsi="Times New Roman"/>
                <w:sz w:val="24"/>
                <w:szCs w:val="24"/>
              </w:rPr>
              <w:t>Учитель русского языка и литературы</w:t>
            </w:r>
          </w:p>
        </w:tc>
        <w:tc>
          <w:tcPr>
            <w:tcW w:w="0" w:type="auto"/>
            <w:shd w:val="clear" w:color="auto" w:fill="auto"/>
          </w:tcPr>
          <w:p w:rsidR="0035755F" w:rsidRPr="00093846" w:rsidRDefault="0035755F" w:rsidP="0035755F">
            <w:pPr>
              <w:tabs>
                <w:tab w:val="left" w:pos="1125"/>
              </w:tabs>
              <w:rPr>
                <w:rFonts w:ascii="Times New Roman" w:hAnsi="Times New Roman"/>
                <w:sz w:val="24"/>
                <w:szCs w:val="24"/>
              </w:rPr>
            </w:pPr>
            <w:r>
              <w:rPr>
                <w:rFonts w:ascii="Times New Roman" w:hAnsi="Times New Roman"/>
                <w:sz w:val="24"/>
                <w:szCs w:val="24"/>
              </w:rPr>
              <w:t>2</w:t>
            </w:r>
            <w:r w:rsidRPr="00093846">
              <w:rPr>
                <w:rFonts w:ascii="Times New Roman" w:hAnsi="Times New Roman"/>
                <w:sz w:val="24"/>
                <w:szCs w:val="24"/>
              </w:rPr>
              <w:t>8.12.201</w:t>
            </w:r>
            <w:r>
              <w:rPr>
                <w:rFonts w:ascii="Times New Roman" w:hAnsi="Times New Roman"/>
                <w:sz w:val="24"/>
                <w:szCs w:val="24"/>
              </w:rPr>
              <w:t>9</w:t>
            </w:r>
            <w:r w:rsidRPr="00093846">
              <w:rPr>
                <w:rFonts w:ascii="Times New Roman" w:hAnsi="Times New Roman"/>
                <w:sz w:val="24"/>
                <w:szCs w:val="24"/>
              </w:rPr>
              <w:t>г</w:t>
            </w:r>
          </w:p>
          <w:p w:rsidR="00C14659" w:rsidRPr="00093846" w:rsidRDefault="00C14659" w:rsidP="008E74FD">
            <w:pPr>
              <w:tabs>
                <w:tab w:val="left" w:pos="1125"/>
              </w:tabs>
              <w:rPr>
                <w:rFonts w:ascii="Times New Roman" w:hAnsi="Times New Roman"/>
                <w:sz w:val="24"/>
                <w:szCs w:val="24"/>
              </w:rPr>
            </w:pPr>
            <w:r w:rsidRPr="00093846">
              <w:rPr>
                <w:rFonts w:ascii="Times New Roman" w:hAnsi="Times New Roman"/>
                <w:sz w:val="24"/>
                <w:szCs w:val="24"/>
              </w:rPr>
              <w:t>1 категория</w:t>
            </w:r>
          </w:p>
        </w:tc>
        <w:tc>
          <w:tcPr>
            <w:tcW w:w="0" w:type="auto"/>
            <w:shd w:val="clear" w:color="auto" w:fill="auto"/>
          </w:tcPr>
          <w:p w:rsidR="00C14659" w:rsidRPr="00093846" w:rsidRDefault="00C14659" w:rsidP="0035755F">
            <w:pPr>
              <w:tabs>
                <w:tab w:val="left" w:pos="1125"/>
              </w:tabs>
              <w:rPr>
                <w:rFonts w:ascii="Times New Roman" w:hAnsi="Times New Roman"/>
                <w:sz w:val="24"/>
                <w:szCs w:val="24"/>
              </w:rPr>
            </w:pPr>
            <w:r w:rsidRPr="00093846">
              <w:rPr>
                <w:rFonts w:ascii="Times New Roman" w:hAnsi="Times New Roman"/>
                <w:sz w:val="24"/>
                <w:szCs w:val="24"/>
              </w:rPr>
              <w:t>202</w:t>
            </w:r>
            <w:r w:rsidR="0035755F">
              <w:rPr>
                <w:rFonts w:ascii="Times New Roman" w:hAnsi="Times New Roman"/>
                <w:sz w:val="24"/>
                <w:szCs w:val="24"/>
              </w:rPr>
              <w:t>4</w:t>
            </w:r>
            <w:r w:rsidRPr="00093846">
              <w:rPr>
                <w:rFonts w:ascii="Times New Roman" w:hAnsi="Times New Roman"/>
                <w:sz w:val="24"/>
                <w:szCs w:val="24"/>
              </w:rPr>
              <w:t xml:space="preserve"> год</w:t>
            </w:r>
          </w:p>
        </w:tc>
      </w:tr>
      <w:tr w:rsidR="00C14659" w:rsidRPr="00093846" w:rsidTr="008E74FD">
        <w:trPr>
          <w:trHeight w:val="562"/>
        </w:trPr>
        <w:tc>
          <w:tcPr>
            <w:tcW w:w="0" w:type="auto"/>
            <w:shd w:val="clear" w:color="auto" w:fill="auto"/>
          </w:tcPr>
          <w:p w:rsidR="00C14659" w:rsidRPr="00093846" w:rsidRDefault="00C14659" w:rsidP="008E74FD">
            <w:pPr>
              <w:tabs>
                <w:tab w:val="left" w:pos="1125"/>
              </w:tabs>
              <w:rPr>
                <w:rFonts w:ascii="Times New Roman" w:hAnsi="Times New Roman"/>
                <w:sz w:val="24"/>
                <w:szCs w:val="24"/>
              </w:rPr>
            </w:pPr>
            <w:r w:rsidRPr="00093846">
              <w:rPr>
                <w:rFonts w:ascii="Times New Roman" w:hAnsi="Times New Roman"/>
                <w:sz w:val="24"/>
                <w:szCs w:val="24"/>
              </w:rPr>
              <w:t>5</w:t>
            </w:r>
          </w:p>
        </w:tc>
        <w:tc>
          <w:tcPr>
            <w:tcW w:w="0" w:type="auto"/>
            <w:shd w:val="clear" w:color="auto" w:fill="auto"/>
          </w:tcPr>
          <w:p w:rsidR="00C14659" w:rsidRPr="00093846" w:rsidRDefault="001E1A40" w:rsidP="008E74FD">
            <w:pPr>
              <w:tabs>
                <w:tab w:val="left" w:pos="1125"/>
              </w:tabs>
              <w:rPr>
                <w:rFonts w:ascii="Times New Roman" w:hAnsi="Times New Roman"/>
                <w:sz w:val="24"/>
                <w:szCs w:val="24"/>
              </w:rPr>
            </w:pPr>
            <w:r>
              <w:rPr>
                <w:rFonts w:ascii="Times New Roman" w:hAnsi="Times New Roman"/>
                <w:sz w:val="24"/>
                <w:szCs w:val="24"/>
              </w:rPr>
              <w:t>Кривошея Т.Д.</w:t>
            </w:r>
          </w:p>
        </w:tc>
        <w:tc>
          <w:tcPr>
            <w:tcW w:w="0" w:type="auto"/>
            <w:shd w:val="clear" w:color="auto" w:fill="auto"/>
          </w:tcPr>
          <w:p w:rsidR="00C14659" w:rsidRPr="00093846" w:rsidRDefault="001E1A40" w:rsidP="008E74FD">
            <w:pPr>
              <w:tabs>
                <w:tab w:val="left" w:pos="1125"/>
              </w:tabs>
              <w:rPr>
                <w:rFonts w:ascii="Times New Roman" w:hAnsi="Times New Roman"/>
                <w:sz w:val="24"/>
                <w:szCs w:val="24"/>
              </w:rPr>
            </w:pPr>
            <w:r>
              <w:rPr>
                <w:rFonts w:ascii="Times New Roman" w:hAnsi="Times New Roman"/>
                <w:sz w:val="24"/>
                <w:szCs w:val="24"/>
              </w:rPr>
              <w:t>Учитель начальных классов</w:t>
            </w:r>
          </w:p>
        </w:tc>
        <w:tc>
          <w:tcPr>
            <w:tcW w:w="0" w:type="auto"/>
            <w:shd w:val="clear" w:color="auto" w:fill="auto"/>
          </w:tcPr>
          <w:p w:rsidR="00C14659" w:rsidRPr="00093846" w:rsidRDefault="00C14659" w:rsidP="008E74FD">
            <w:pPr>
              <w:tabs>
                <w:tab w:val="left" w:pos="1125"/>
              </w:tabs>
              <w:rPr>
                <w:rFonts w:ascii="Times New Roman" w:hAnsi="Times New Roman"/>
                <w:sz w:val="24"/>
                <w:szCs w:val="24"/>
              </w:rPr>
            </w:pPr>
            <w:r w:rsidRPr="00093846">
              <w:rPr>
                <w:rFonts w:ascii="Times New Roman" w:hAnsi="Times New Roman"/>
                <w:sz w:val="24"/>
                <w:szCs w:val="24"/>
              </w:rPr>
              <w:t>201</w:t>
            </w:r>
            <w:r w:rsidR="001E1A40">
              <w:rPr>
                <w:rFonts w:ascii="Times New Roman" w:hAnsi="Times New Roman"/>
                <w:sz w:val="24"/>
                <w:szCs w:val="24"/>
              </w:rPr>
              <w:t>8</w:t>
            </w:r>
            <w:r w:rsidRPr="00093846">
              <w:rPr>
                <w:rFonts w:ascii="Times New Roman" w:hAnsi="Times New Roman"/>
                <w:sz w:val="24"/>
                <w:szCs w:val="24"/>
              </w:rPr>
              <w:t xml:space="preserve"> год</w:t>
            </w:r>
          </w:p>
          <w:p w:rsidR="00C14659" w:rsidRPr="00093846" w:rsidRDefault="001E1A40" w:rsidP="008E74FD">
            <w:pPr>
              <w:tabs>
                <w:tab w:val="left" w:pos="1125"/>
              </w:tabs>
              <w:rPr>
                <w:rFonts w:ascii="Times New Roman" w:hAnsi="Times New Roman"/>
                <w:sz w:val="24"/>
                <w:szCs w:val="24"/>
              </w:rPr>
            </w:pPr>
            <w:r>
              <w:rPr>
                <w:rFonts w:ascii="Times New Roman" w:hAnsi="Times New Roman"/>
                <w:sz w:val="24"/>
                <w:szCs w:val="24"/>
              </w:rPr>
              <w:t>1 категория</w:t>
            </w:r>
          </w:p>
        </w:tc>
        <w:tc>
          <w:tcPr>
            <w:tcW w:w="0" w:type="auto"/>
            <w:shd w:val="clear" w:color="auto" w:fill="auto"/>
          </w:tcPr>
          <w:p w:rsidR="00C14659" w:rsidRPr="00093846" w:rsidRDefault="00C14659" w:rsidP="001E1A40">
            <w:pPr>
              <w:tabs>
                <w:tab w:val="left" w:pos="1125"/>
              </w:tabs>
              <w:rPr>
                <w:rFonts w:ascii="Times New Roman" w:hAnsi="Times New Roman"/>
                <w:sz w:val="24"/>
                <w:szCs w:val="24"/>
              </w:rPr>
            </w:pPr>
            <w:r w:rsidRPr="00093846">
              <w:rPr>
                <w:rFonts w:ascii="Times New Roman" w:hAnsi="Times New Roman"/>
                <w:sz w:val="24"/>
                <w:szCs w:val="24"/>
              </w:rPr>
              <w:t>202</w:t>
            </w:r>
            <w:r w:rsidR="001E1A40">
              <w:rPr>
                <w:rFonts w:ascii="Times New Roman" w:hAnsi="Times New Roman"/>
                <w:sz w:val="24"/>
                <w:szCs w:val="24"/>
              </w:rPr>
              <w:t>3</w:t>
            </w:r>
            <w:r w:rsidRPr="00093846">
              <w:rPr>
                <w:rFonts w:ascii="Times New Roman" w:hAnsi="Times New Roman"/>
                <w:sz w:val="24"/>
                <w:szCs w:val="24"/>
              </w:rPr>
              <w:t xml:space="preserve"> год</w:t>
            </w:r>
          </w:p>
        </w:tc>
      </w:tr>
      <w:tr w:rsidR="00C14659" w:rsidRPr="00093846" w:rsidTr="008E74FD">
        <w:trPr>
          <w:trHeight w:val="619"/>
        </w:trPr>
        <w:tc>
          <w:tcPr>
            <w:tcW w:w="0" w:type="auto"/>
            <w:shd w:val="clear" w:color="auto" w:fill="auto"/>
          </w:tcPr>
          <w:p w:rsidR="00C14659" w:rsidRPr="00093846" w:rsidRDefault="00C14659" w:rsidP="008E74FD">
            <w:pPr>
              <w:tabs>
                <w:tab w:val="left" w:pos="1125"/>
              </w:tabs>
              <w:rPr>
                <w:rFonts w:ascii="Times New Roman" w:hAnsi="Times New Roman"/>
                <w:sz w:val="24"/>
                <w:szCs w:val="24"/>
              </w:rPr>
            </w:pPr>
            <w:r w:rsidRPr="00093846">
              <w:rPr>
                <w:rFonts w:ascii="Times New Roman" w:hAnsi="Times New Roman"/>
                <w:sz w:val="24"/>
                <w:szCs w:val="24"/>
              </w:rPr>
              <w:t>6</w:t>
            </w:r>
          </w:p>
        </w:tc>
        <w:tc>
          <w:tcPr>
            <w:tcW w:w="0" w:type="auto"/>
            <w:shd w:val="clear" w:color="auto" w:fill="auto"/>
          </w:tcPr>
          <w:p w:rsidR="00C14659" w:rsidRPr="00093846" w:rsidRDefault="00C14659" w:rsidP="008E74FD">
            <w:pPr>
              <w:tabs>
                <w:tab w:val="left" w:pos="1125"/>
              </w:tabs>
              <w:rPr>
                <w:rFonts w:ascii="Times New Roman" w:hAnsi="Times New Roman"/>
                <w:sz w:val="24"/>
                <w:szCs w:val="24"/>
              </w:rPr>
            </w:pPr>
            <w:r w:rsidRPr="00093846">
              <w:rPr>
                <w:rFonts w:ascii="Times New Roman" w:hAnsi="Times New Roman"/>
                <w:sz w:val="24"/>
                <w:szCs w:val="24"/>
              </w:rPr>
              <w:t>Алексеева С.М.</w:t>
            </w:r>
          </w:p>
        </w:tc>
        <w:tc>
          <w:tcPr>
            <w:tcW w:w="0" w:type="auto"/>
            <w:shd w:val="clear" w:color="auto" w:fill="auto"/>
          </w:tcPr>
          <w:p w:rsidR="00C14659" w:rsidRPr="00093846" w:rsidRDefault="00C14659" w:rsidP="008E74FD">
            <w:pPr>
              <w:tabs>
                <w:tab w:val="left" w:pos="1125"/>
              </w:tabs>
              <w:rPr>
                <w:rFonts w:ascii="Times New Roman" w:hAnsi="Times New Roman"/>
                <w:sz w:val="24"/>
                <w:szCs w:val="24"/>
              </w:rPr>
            </w:pPr>
            <w:r w:rsidRPr="00093846">
              <w:rPr>
                <w:rFonts w:ascii="Times New Roman" w:hAnsi="Times New Roman"/>
                <w:sz w:val="24"/>
                <w:szCs w:val="24"/>
              </w:rPr>
              <w:t>Учиель немецкого языка</w:t>
            </w:r>
          </w:p>
        </w:tc>
        <w:tc>
          <w:tcPr>
            <w:tcW w:w="0" w:type="auto"/>
            <w:shd w:val="clear" w:color="auto" w:fill="auto"/>
          </w:tcPr>
          <w:p w:rsidR="0035755F" w:rsidRPr="00093846" w:rsidRDefault="0035755F" w:rsidP="0035755F">
            <w:pPr>
              <w:tabs>
                <w:tab w:val="left" w:pos="1125"/>
              </w:tabs>
              <w:rPr>
                <w:rFonts w:ascii="Times New Roman" w:hAnsi="Times New Roman"/>
                <w:sz w:val="24"/>
                <w:szCs w:val="24"/>
              </w:rPr>
            </w:pPr>
            <w:r>
              <w:rPr>
                <w:rFonts w:ascii="Times New Roman" w:hAnsi="Times New Roman"/>
                <w:sz w:val="24"/>
                <w:szCs w:val="24"/>
              </w:rPr>
              <w:t>2</w:t>
            </w:r>
            <w:r w:rsidRPr="00093846">
              <w:rPr>
                <w:rFonts w:ascii="Times New Roman" w:hAnsi="Times New Roman"/>
                <w:sz w:val="24"/>
                <w:szCs w:val="24"/>
              </w:rPr>
              <w:t>8.12.201</w:t>
            </w:r>
            <w:r>
              <w:rPr>
                <w:rFonts w:ascii="Times New Roman" w:hAnsi="Times New Roman"/>
                <w:sz w:val="24"/>
                <w:szCs w:val="24"/>
              </w:rPr>
              <w:t>9</w:t>
            </w:r>
            <w:r w:rsidRPr="00093846">
              <w:rPr>
                <w:rFonts w:ascii="Times New Roman" w:hAnsi="Times New Roman"/>
                <w:sz w:val="24"/>
                <w:szCs w:val="24"/>
              </w:rPr>
              <w:t>г</w:t>
            </w:r>
          </w:p>
          <w:p w:rsidR="00C14659" w:rsidRPr="00093846" w:rsidRDefault="00C14659" w:rsidP="008E74FD">
            <w:pPr>
              <w:tabs>
                <w:tab w:val="left" w:pos="1125"/>
              </w:tabs>
              <w:rPr>
                <w:rFonts w:ascii="Times New Roman" w:hAnsi="Times New Roman"/>
                <w:sz w:val="24"/>
                <w:szCs w:val="24"/>
              </w:rPr>
            </w:pPr>
            <w:r w:rsidRPr="00093846">
              <w:rPr>
                <w:rFonts w:ascii="Times New Roman" w:hAnsi="Times New Roman"/>
                <w:sz w:val="24"/>
                <w:szCs w:val="24"/>
              </w:rPr>
              <w:t>1 категория</w:t>
            </w:r>
          </w:p>
        </w:tc>
        <w:tc>
          <w:tcPr>
            <w:tcW w:w="0" w:type="auto"/>
            <w:shd w:val="clear" w:color="auto" w:fill="auto"/>
          </w:tcPr>
          <w:p w:rsidR="00C14659" w:rsidRPr="00093846" w:rsidRDefault="00C14659" w:rsidP="0035755F">
            <w:pPr>
              <w:tabs>
                <w:tab w:val="left" w:pos="1125"/>
              </w:tabs>
              <w:rPr>
                <w:rFonts w:ascii="Times New Roman" w:hAnsi="Times New Roman"/>
                <w:sz w:val="24"/>
                <w:szCs w:val="24"/>
              </w:rPr>
            </w:pPr>
            <w:r w:rsidRPr="00093846">
              <w:rPr>
                <w:rFonts w:ascii="Times New Roman" w:hAnsi="Times New Roman"/>
                <w:sz w:val="24"/>
                <w:szCs w:val="24"/>
              </w:rPr>
              <w:t>202</w:t>
            </w:r>
            <w:r w:rsidR="0035755F">
              <w:rPr>
                <w:rFonts w:ascii="Times New Roman" w:hAnsi="Times New Roman"/>
                <w:sz w:val="24"/>
                <w:szCs w:val="24"/>
              </w:rPr>
              <w:t>4</w:t>
            </w:r>
            <w:r w:rsidRPr="00093846">
              <w:rPr>
                <w:rFonts w:ascii="Times New Roman" w:hAnsi="Times New Roman"/>
                <w:sz w:val="24"/>
                <w:szCs w:val="24"/>
              </w:rPr>
              <w:t xml:space="preserve"> год</w:t>
            </w:r>
          </w:p>
        </w:tc>
      </w:tr>
      <w:tr w:rsidR="00C14659" w:rsidRPr="00093846" w:rsidTr="008E74FD">
        <w:trPr>
          <w:trHeight w:val="1045"/>
        </w:trPr>
        <w:tc>
          <w:tcPr>
            <w:tcW w:w="0" w:type="auto"/>
            <w:shd w:val="clear" w:color="auto" w:fill="auto"/>
          </w:tcPr>
          <w:p w:rsidR="00C14659" w:rsidRPr="00093846" w:rsidRDefault="00C14659" w:rsidP="008E74FD">
            <w:pPr>
              <w:tabs>
                <w:tab w:val="left" w:pos="1125"/>
              </w:tabs>
              <w:rPr>
                <w:rFonts w:ascii="Times New Roman" w:hAnsi="Times New Roman"/>
                <w:sz w:val="24"/>
                <w:szCs w:val="24"/>
              </w:rPr>
            </w:pPr>
            <w:r w:rsidRPr="00093846">
              <w:rPr>
                <w:rFonts w:ascii="Times New Roman" w:hAnsi="Times New Roman"/>
                <w:sz w:val="24"/>
                <w:szCs w:val="24"/>
              </w:rPr>
              <w:t>7</w:t>
            </w:r>
          </w:p>
        </w:tc>
        <w:tc>
          <w:tcPr>
            <w:tcW w:w="0" w:type="auto"/>
            <w:shd w:val="clear" w:color="auto" w:fill="auto"/>
          </w:tcPr>
          <w:p w:rsidR="00C14659" w:rsidRPr="00093846" w:rsidRDefault="00C14659" w:rsidP="008E74FD">
            <w:pPr>
              <w:tabs>
                <w:tab w:val="left" w:pos="1125"/>
              </w:tabs>
              <w:rPr>
                <w:rFonts w:ascii="Times New Roman" w:hAnsi="Times New Roman"/>
                <w:sz w:val="24"/>
                <w:szCs w:val="24"/>
              </w:rPr>
            </w:pPr>
            <w:r w:rsidRPr="00093846">
              <w:rPr>
                <w:rFonts w:ascii="Times New Roman" w:hAnsi="Times New Roman"/>
                <w:sz w:val="24"/>
                <w:szCs w:val="24"/>
              </w:rPr>
              <w:t>Феоктистов А.В.</w:t>
            </w:r>
          </w:p>
        </w:tc>
        <w:tc>
          <w:tcPr>
            <w:tcW w:w="0" w:type="auto"/>
            <w:shd w:val="clear" w:color="auto" w:fill="auto"/>
          </w:tcPr>
          <w:p w:rsidR="00C14659" w:rsidRPr="00093846" w:rsidRDefault="00C14659" w:rsidP="008E74FD">
            <w:pPr>
              <w:tabs>
                <w:tab w:val="left" w:pos="1125"/>
              </w:tabs>
              <w:rPr>
                <w:rFonts w:ascii="Times New Roman" w:hAnsi="Times New Roman"/>
                <w:sz w:val="24"/>
                <w:szCs w:val="24"/>
              </w:rPr>
            </w:pPr>
            <w:r w:rsidRPr="00093846">
              <w:rPr>
                <w:rFonts w:ascii="Times New Roman" w:hAnsi="Times New Roman"/>
                <w:sz w:val="24"/>
                <w:szCs w:val="24"/>
              </w:rPr>
              <w:t>Учитель физкультуры</w:t>
            </w:r>
          </w:p>
        </w:tc>
        <w:tc>
          <w:tcPr>
            <w:tcW w:w="0" w:type="auto"/>
            <w:shd w:val="clear" w:color="auto" w:fill="auto"/>
          </w:tcPr>
          <w:p w:rsidR="0035755F" w:rsidRPr="00093846" w:rsidRDefault="0035755F" w:rsidP="0035755F">
            <w:pPr>
              <w:tabs>
                <w:tab w:val="left" w:pos="1125"/>
              </w:tabs>
              <w:rPr>
                <w:rFonts w:ascii="Times New Roman" w:hAnsi="Times New Roman"/>
                <w:sz w:val="24"/>
                <w:szCs w:val="24"/>
              </w:rPr>
            </w:pPr>
            <w:r>
              <w:rPr>
                <w:rFonts w:ascii="Times New Roman" w:hAnsi="Times New Roman"/>
                <w:sz w:val="24"/>
                <w:szCs w:val="24"/>
              </w:rPr>
              <w:t>2</w:t>
            </w:r>
            <w:r w:rsidRPr="00093846">
              <w:rPr>
                <w:rFonts w:ascii="Times New Roman" w:hAnsi="Times New Roman"/>
                <w:sz w:val="24"/>
                <w:szCs w:val="24"/>
              </w:rPr>
              <w:t>8.12.201</w:t>
            </w:r>
            <w:r>
              <w:rPr>
                <w:rFonts w:ascii="Times New Roman" w:hAnsi="Times New Roman"/>
                <w:sz w:val="24"/>
                <w:szCs w:val="24"/>
              </w:rPr>
              <w:t>9</w:t>
            </w:r>
            <w:r w:rsidRPr="00093846">
              <w:rPr>
                <w:rFonts w:ascii="Times New Roman" w:hAnsi="Times New Roman"/>
                <w:sz w:val="24"/>
                <w:szCs w:val="24"/>
              </w:rPr>
              <w:t>г</w:t>
            </w:r>
          </w:p>
          <w:p w:rsidR="00C14659" w:rsidRPr="00093846" w:rsidRDefault="00C14659" w:rsidP="008E74FD">
            <w:pPr>
              <w:tabs>
                <w:tab w:val="left" w:pos="1125"/>
              </w:tabs>
              <w:rPr>
                <w:rFonts w:ascii="Times New Roman" w:hAnsi="Times New Roman"/>
                <w:sz w:val="24"/>
                <w:szCs w:val="24"/>
              </w:rPr>
            </w:pPr>
            <w:r w:rsidRPr="00093846">
              <w:rPr>
                <w:rFonts w:ascii="Times New Roman" w:hAnsi="Times New Roman"/>
                <w:sz w:val="24"/>
                <w:szCs w:val="24"/>
              </w:rPr>
              <w:t>1 категория</w:t>
            </w:r>
          </w:p>
        </w:tc>
        <w:tc>
          <w:tcPr>
            <w:tcW w:w="0" w:type="auto"/>
            <w:shd w:val="clear" w:color="auto" w:fill="auto"/>
          </w:tcPr>
          <w:p w:rsidR="00C14659" w:rsidRPr="00093846" w:rsidRDefault="00C14659" w:rsidP="0035755F">
            <w:pPr>
              <w:tabs>
                <w:tab w:val="left" w:pos="1125"/>
              </w:tabs>
              <w:rPr>
                <w:rFonts w:ascii="Times New Roman" w:hAnsi="Times New Roman"/>
                <w:sz w:val="24"/>
                <w:szCs w:val="24"/>
              </w:rPr>
            </w:pPr>
            <w:r w:rsidRPr="00093846">
              <w:rPr>
                <w:rFonts w:ascii="Times New Roman" w:hAnsi="Times New Roman"/>
                <w:sz w:val="24"/>
                <w:szCs w:val="24"/>
              </w:rPr>
              <w:t>20</w:t>
            </w:r>
            <w:r w:rsidR="0029511E" w:rsidRPr="00093846">
              <w:rPr>
                <w:rFonts w:ascii="Times New Roman" w:hAnsi="Times New Roman"/>
                <w:sz w:val="24"/>
                <w:szCs w:val="24"/>
              </w:rPr>
              <w:t>2</w:t>
            </w:r>
            <w:r w:rsidR="0035755F">
              <w:rPr>
                <w:rFonts w:ascii="Times New Roman" w:hAnsi="Times New Roman"/>
                <w:sz w:val="24"/>
                <w:szCs w:val="24"/>
              </w:rPr>
              <w:t>4</w:t>
            </w:r>
            <w:r w:rsidRPr="00093846">
              <w:rPr>
                <w:rFonts w:ascii="Times New Roman" w:hAnsi="Times New Roman"/>
                <w:sz w:val="24"/>
                <w:szCs w:val="24"/>
              </w:rPr>
              <w:t xml:space="preserve"> год</w:t>
            </w:r>
          </w:p>
        </w:tc>
      </w:tr>
      <w:tr w:rsidR="00C14659" w:rsidRPr="00093846" w:rsidTr="001E1A40">
        <w:trPr>
          <w:trHeight w:val="955"/>
        </w:trPr>
        <w:tc>
          <w:tcPr>
            <w:tcW w:w="0" w:type="auto"/>
            <w:shd w:val="clear" w:color="auto" w:fill="auto"/>
          </w:tcPr>
          <w:p w:rsidR="00C14659" w:rsidRPr="001E1A40" w:rsidRDefault="00C14659" w:rsidP="001E1A40">
            <w:pPr>
              <w:tabs>
                <w:tab w:val="left" w:pos="1125"/>
              </w:tabs>
              <w:rPr>
                <w:rFonts w:ascii="Times New Roman" w:hAnsi="Times New Roman"/>
                <w:sz w:val="24"/>
                <w:szCs w:val="24"/>
              </w:rPr>
            </w:pPr>
            <w:r w:rsidRPr="00093846">
              <w:rPr>
                <w:rFonts w:ascii="Times New Roman" w:hAnsi="Times New Roman"/>
                <w:sz w:val="24"/>
                <w:szCs w:val="24"/>
              </w:rPr>
              <w:t>8</w:t>
            </w:r>
          </w:p>
        </w:tc>
        <w:tc>
          <w:tcPr>
            <w:tcW w:w="0" w:type="auto"/>
            <w:shd w:val="clear" w:color="auto" w:fill="auto"/>
          </w:tcPr>
          <w:p w:rsidR="00C14659" w:rsidRPr="00093846" w:rsidRDefault="001E1A40" w:rsidP="008E74FD">
            <w:pPr>
              <w:tabs>
                <w:tab w:val="left" w:pos="1125"/>
              </w:tabs>
              <w:rPr>
                <w:rFonts w:ascii="Times New Roman" w:hAnsi="Times New Roman"/>
                <w:sz w:val="24"/>
                <w:szCs w:val="24"/>
              </w:rPr>
            </w:pPr>
            <w:r>
              <w:rPr>
                <w:rFonts w:ascii="Times New Roman" w:hAnsi="Times New Roman"/>
                <w:sz w:val="24"/>
                <w:szCs w:val="24"/>
              </w:rPr>
              <w:t>Степанова О.А.</w:t>
            </w:r>
          </w:p>
        </w:tc>
        <w:tc>
          <w:tcPr>
            <w:tcW w:w="0" w:type="auto"/>
            <w:shd w:val="clear" w:color="auto" w:fill="auto"/>
          </w:tcPr>
          <w:p w:rsidR="00C14659" w:rsidRPr="00093846" w:rsidRDefault="00C14659" w:rsidP="008E74FD">
            <w:pPr>
              <w:tabs>
                <w:tab w:val="left" w:pos="1125"/>
              </w:tabs>
              <w:rPr>
                <w:rFonts w:ascii="Times New Roman" w:hAnsi="Times New Roman"/>
                <w:sz w:val="24"/>
                <w:szCs w:val="24"/>
              </w:rPr>
            </w:pPr>
            <w:r w:rsidRPr="00093846">
              <w:rPr>
                <w:rFonts w:ascii="Times New Roman" w:hAnsi="Times New Roman"/>
                <w:sz w:val="24"/>
                <w:szCs w:val="24"/>
              </w:rPr>
              <w:t>Учитель русского языка и литературы</w:t>
            </w:r>
          </w:p>
        </w:tc>
        <w:tc>
          <w:tcPr>
            <w:tcW w:w="0" w:type="auto"/>
            <w:shd w:val="clear" w:color="auto" w:fill="auto"/>
          </w:tcPr>
          <w:p w:rsidR="00C14659" w:rsidRPr="00093846" w:rsidRDefault="008F0831" w:rsidP="008D489A">
            <w:pPr>
              <w:tabs>
                <w:tab w:val="left" w:pos="1125"/>
              </w:tabs>
              <w:rPr>
                <w:rFonts w:ascii="Times New Roman" w:hAnsi="Times New Roman"/>
                <w:sz w:val="24"/>
                <w:szCs w:val="24"/>
              </w:rPr>
            </w:pPr>
            <w:r w:rsidRPr="00093846">
              <w:rPr>
                <w:rFonts w:ascii="Times New Roman" w:hAnsi="Times New Roman"/>
                <w:sz w:val="24"/>
                <w:szCs w:val="24"/>
              </w:rPr>
              <w:t>26.03.201</w:t>
            </w:r>
            <w:r w:rsidR="008D489A">
              <w:rPr>
                <w:rFonts w:ascii="Times New Roman" w:hAnsi="Times New Roman"/>
                <w:sz w:val="24"/>
                <w:szCs w:val="24"/>
              </w:rPr>
              <w:t>8</w:t>
            </w:r>
            <w:r w:rsidRPr="00093846">
              <w:rPr>
                <w:rFonts w:ascii="Times New Roman" w:hAnsi="Times New Roman"/>
                <w:sz w:val="24"/>
                <w:szCs w:val="24"/>
              </w:rPr>
              <w:t>г</w:t>
            </w:r>
          </w:p>
        </w:tc>
        <w:tc>
          <w:tcPr>
            <w:tcW w:w="0" w:type="auto"/>
            <w:shd w:val="clear" w:color="auto" w:fill="auto"/>
          </w:tcPr>
          <w:p w:rsidR="00C14659" w:rsidRPr="00093846" w:rsidRDefault="008F0831" w:rsidP="008D489A">
            <w:pPr>
              <w:tabs>
                <w:tab w:val="left" w:pos="1125"/>
              </w:tabs>
              <w:rPr>
                <w:rFonts w:ascii="Times New Roman" w:hAnsi="Times New Roman"/>
                <w:sz w:val="24"/>
                <w:szCs w:val="24"/>
              </w:rPr>
            </w:pPr>
            <w:r w:rsidRPr="00093846">
              <w:rPr>
                <w:rFonts w:ascii="Times New Roman" w:hAnsi="Times New Roman"/>
                <w:sz w:val="24"/>
                <w:szCs w:val="24"/>
              </w:rPr>
              <w:t>20</w:t>
            </w:r>
            <w:r w:rsidR="008D489A">
              <w:rPr>
                <w:rFonts w:ascii="Times New Roman" w:hAnsi="Times New Roman"/>
                <w:sz w:val="24"/>
                <w:szCs w:val="24"/>
              </w:rPr>
              <w:t>23</w:t>
            </w:r>
            <w:r w:rsidRPr="00093846">
              <w:rPr>
                <w:rFonts w:ascii="Times New Roman" w:hAnsi="Times New Roman"/>
                <w:sz w:val="24"/>
                <w:szCs w:val="24"/>
              </w:rPr>
              <w:t>год</w:t>
            </w:r>
          </w:p>
        </w:tc>
      </w:tr>
      <w:tr w:rsidR="00C14659" w:rsidRPr="00093846" w:rsidTr="008E74FD">
        <w:trPr>
          <w:trHeight w:val="853"/>
        </w:trPr>
        <w:tc>
          <w:tcPr>
            <w:tcW w:w="0" w:type="auto"/>
            <w:shd w:val="clear" w:color="auto" w:fill="auto"/>
          </w:tcPr>
          <w:p w:rsidR="00C14659" w:rsidRPr="00093846" w:rsidRDefault="00C14659" w:rsidP="00C14659">
            <w:pPr>
              <w:tabs>
                <w:tab w:val="left" w:pos="1125"/>
              </w:tabs>
              <w:rPr>
                <w:rFonts w:ascii="Times New Roman" w:hAnsi="Times New Roman"/>
                <w:sz w:val="24"/>
                <w:szCs w:val="24"/>
              </w:rPr>
            </w:pPr>
            <w:r w:rsidRPr="00093846">
              <w:rPr>
                <w:rFonts w:ascii="Times New Roman" w:hAnsi="Times New Roman"/>
                <w:sz w:val="24"/>
                <w:szCs w:val="24"/>
              </w:rPr>
              <w:t>9</w:t>
            </w:r>
          </w:p>
        </w:tc>
        <w:tc>
          <w:tcPr>
            <w:tcW w:w="0" w:type="auto"/>
            <w:shd w:val="clear" w:color="auto" w:fill="auto"/>
          </w:tcPr>
          <w:p w:rsidR="00C14659" w:rsidRPr="00093846" w:rsidRDefault="00C14659" w:rsidP="00C14659">
            <w:pPr>
              <w:tabs>
                <w:tab w:val="left" w:pos="1125"/>
              </w:tabs>
              <w:rPr>
                <w:rFonts w:ascii="Times New Roman" w:hAnsi="Times New Roman"/>
                <w:sz w:val="24"/>
                <w:szCs w:val="24"/>
              </w:rPr>
            </w:pPr>
            <w:r w:rsidRPr="00093846">
              <w:rPr>
                <w:rFonts w:ascii="Times New Roman" w:hAnsi="Times New Roman"/>
                <w:sz w:val="24"/>
                <w:szCs w:val="24"/>
              </w:rPr>
              <w:t>Поспелова И.Е.</w:t>
            </w:r>
          </w:p>
        </w:tc>
        <w:tc>
          <w:tcPr>
            <w:tcW w:w="0" w:type="auto"/>
            <w:shd w:val="clear" w:color="auto" w:fill="auto"/>
          </w:tcPr>
          <w:p w:rsidR="00C14659" w:rsidRPr="00093846" w:rsidRDefault="00C14659" w:rsidP="00C14659">
            <w:pPr>
              <w:tabs>
                <w:tab w:val="left" w:pos="1125"/>
              </w:tabs>
              <w:rPr>
                <w:rFonts w:ascii="Times New Roman" w:hAnsi="Times New Roman"/>
                <w:sz w:val="24"/>
                <w:szCs w:val="24"/>
              </w:rPr>
            </w:pPr>
            <w:r w:rsidRPr="00093846">
              <w:rPr>
                <w:rFonts w:ascii="Times New Roman" w:hAnsi="Times New Roman"/>
                <w:sz w:val="24"/>
                <w:szCs w:val="24"/>
              </w:rPr>
              <w:t>Учитель географии</w:t>
            </w:r>
          </w:p>
        </w:tc>
        <w:tc>
          <w:tcPr>
            <w:tcW w:w="0" w:type="auto"/>
            <w:shd w:val="clear" w:color="auto" w:fill="auto"/>
          </w:tcPr>
          <w:p w:rsidR="00C14659" w:rsidRPr="00093846" w:rsidRDefault="008D489A" w:rsidP="001E1A40">
            <w:pPr>
              <w:tabs>
                <w:tab w:val="left" w:pos="1125"/>
              </w:tabs>
              <w:rPr>
                <w:rFonts w:ascii="Times New Roman" w:hAnsi="Times New Roman"/>
                <w:sz w:val="24"/>
                <w:szCs w:val="24"/>
              </w:rPr>
            </w:pPr>
            <w:r>
              <w:rPr>
                <w:rFonts w:ascii="Times New Roman" w:hAnsi="Times New Roman"/>
                <w:sz w:val="24"/>
                <w:szCs w:val="24"/>
              </w:rPr>
              <w:t>11.03.201</w:t>
            </w:r>
            <w:r w:rsidR="001E1A40">
              <w:rPr>
                <w:rFonts w:ascii="Times New Roman" w:hAnsi="Times New Roman"/>
                <w:sz w:val="24"/>
                <w:szCs w:val="24"/>
              </w:rPr>
              <w:t>9</w:t>
            </w:r>
            <w:r>
              <w:rPr>
                <w:rFonts w:ascii="Times New Roman" w:hAnsi="Times New Roman"/>
                <w:sz w:val="24"/>
                <w:szCs w:val="24"/>
              </w:rPr>
              <w:t xml:space="preserve"> г.                      </w:t>
            </w:r>
            <w:r w:rsidR="00C14659" w:rsidRPr="00093846">
              <w:rPr>
                <w:rFonts w:ascii="Times New Roman" w:hAnsi="Times New Roman"/>
                <w:sz w:val="24"/>
                <w:szCs w:val="24"/>
              </w:rPr>
              <w:t>1 категория</w:t>
            </w:r>
          </w:p>
        </w:tc>
        <w:tc>
          <w:tcPr>
            <w:tcW w:w="0" w:type="auto"/>
            <w:shd w:val="clear" w:color="auto" w:fill="auto"/>
          </w:tcPr>
          <w:p w:rsidR="00C14659" w:rsidRPr="00093846" w:rsidRDefault="00C14659" w:rsidP="001E1A40">
            <w:pPr>
              <w:tabs>
                <w:tab w:val="left" w:pos="1125"/>
              </w:tabs>
              <w:rPr>
                <w:rFonts w:ascii="Times New Roman" w:hAnsi="Times New Roman"/>
                <w:sz w:val="24"/>
                <w:szCs w:val="24"/>
              </w:rPr>
            </w:pPr>
            <w:r w:rsidRPr="00093846">
              <w:rPr>
                <w:rFonts w:ascii="Times New Roman" w:hAnsi="Times New Roman"/>
                <w:sz w:val="24"/>
                <w:szCs w:val="24"/>
              </w:rPr>
              <w:t>20</w:t>
            </w:r>
            <w:r w:rsidR="001E1A40">
              <w:rPr>
                <w:rFonts w:ascii="Times New Roman" w:hAnsi="Times New Roman"/>
                <w:sz w:val="24"/>
                <w:szCs w:val="24"/>
              </w:rPr>
              <w:t>24</w:t>
            </w:r>
            <w:r w:rsidRPr="00093846">
              <w:rPr>
                <w:rFonts w:ascii="Times New Roman" w:hAnsi="Times New Roman"/>
                <w:sz w:val="24"/>
                <w:szCs w:val="24"/>
              </w:rPr>
              <w:t xml:space="preserve"> год</w:t>
            </w:r>
          </w:p>
        </w:tc>
      </w:tr>
    </w:tbl>
    <w:p w:rsidR="00C14659" w:rsidRPr="00093846" w:rsidRDefault="00C14659">
      <w:pPr>
        <w:spacing w:after="0" w:line="360" w:lineRule="auto"/>
        <w:ind w:firstLine="709"/>
        <w:jc w:val="both"/>
        <w:rPr>
          <w:rFonts w:ascii="Times New Roman" w:hAnsi="Times New Roman"/>
          <w:b/>
          <w:sz w:val="24"/>
          <w:szCs w:val="24"/>
        </w:rPr>
      </w:pPr>
    </w:p>
    <w:p w:rsidR="00B540EE" w:rsidRPr="00093846" w:rsidRDefault="00B540EE">
      <w:pPr>
        <w:spacing w:after="0" w:line="360" w:lineRule="auto"/>
        <w:ind w:firstLine="709"/>
        <w:jc w:val="both"/>
        <w:rPr>
          <w:rFonts w:ascii="Times New Roman" w:hAnsi="Times New Roman"/>
          <w:sz w:val="24"/>
          <w:szCs w:val="24"/>
        </w:rPr>
      </w:pPr>
      <w:r w:rsidRPr="00093846">
        <w:rPr>
          <w:rFonts w:ascii="Times New Roman" w:hAnsi="Times New Roman"/>
          <w:b/>
          <w:sz w:val="24"/>
          <w:szCs w:val="24"/>
        </w:rPr>
        <w:t xml:space="preserve">Профессиональное развитие и повышение квалификации педагогических работников. </w:t>
      </w:r>
      <w:r w:rsidRPr="00093846">
        <w:rPr>
          <w:rFonts w:ascii="Times New Roman" w:hAnsi="Times New Roman"/>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E84522" w:rsidRPr="00093846" w:rsidRDefault="00E84522" w:rsidP="00E84522">
      <w:pPr>
        <w:jc w:val="center"/>
        <w:rPr>
          <w:rFonts w:ascii="Times New Roman" w:hAnsi="Times New Roman"/>
          <w:b/>
          <w:sz w:val="24"/>
          <w:szCs w:val="24"/>
        </w:rPr>
      </w:pPr>
      <w:r w:rsidRPr="00093846">
        <w:rPr>
          <w:rFonts w:ascii="Times New Roman" w:hAnsi="Times New Roman"/>
          <w:b/>
          <w:sz w:val="24"/>
          <w:szCs w:val="24"/>
        </w:rPr>
        <w:t>График прохождения курсов ПК.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
        <w:gridCol w:w="1980"/>
        <w:gridCol w:w="3687"/>
        <w:gridCol w:w="1790"/>
        <w:gridCol w:w="1798"/>
      </w:tblGrid>
      <w:tr w:rsidR="00E84522" w:rsidRPr="00093846" w:rsidTr="00E84522">
        <w:tc>
          <w:tcPr>
            <w:tcW w:w="0" w:type="auto"/>
            <w:shd w:val="clear" w:color="auto" w:fill="auto"/>
          </w:tcPr>
          <w:p w:rsidR="00E84522" w:rsidRPr="00093846" w:rsidRDefault="00E84522" w:rsidP="00E84522">
            <w:pPr>
              <w:tabs>
                <w:tab w:val="left" w:pos="1125"/>
              </w:tabs>
              <w:rPr>
                <w:rFonts w:ascii="Times New Roman" w:hAnsi="Times New Roman"/>
                <w:sz w:val="24"/>
                <w:szCs w:val="24"/>
              </w:rPr>
            </w:pPr>
            <w:r w:rsidRPr="00093846">
              <w:rPr>
                <w:rFonts w:ascii="Times New Roman" w:hAnsi="Times New Roman"/>
                <w:sz w:val="24"/>
                <w:szCs w:val="24"/>
              </w:rPr>
              <w:t>№</w:t>
            </w:r>
          </w:p>
        </w:tc>
        <w:tc>
          <w:tcPr>
            <w:tcW w:w="0" w:type="auto"/>
            <w:shd w:val="clear" w:color="auto" w:fill="auto"/>
          </w:tcPr>
          <w:p w:rsidR="00E84522" w:rsidRPr="00093846" w:rsidRDefault="00E84522" w:rsidP="00E84522">
            <w:pPr>
              <w:tabs>
                <w:tab w:val="left" w:pos="1125"/>
              </w:tabs>
              <w:rPr>
                <w:rFonts w:ascii="Times New Roman" w:hAnsi="Times New Roman"/>
                <w:sz w:val="24"/>
                <w:szCs w:val="24"/>
              </w:rPr>
            </w:pPr>
            <w:r w:rsidRPr="00093846">
              <w:rPr>
                <w:rFonts w:ascii="Times New Roman" w:hAnsi="Times New Roman"/>
                <w:sz w:val="24"/>
                <w:szCs w:val="24"/>
              </w:rPr>
              <w:t>Ф.И.О.</w:t>
            </w:r>
          </w:p>
        </w:tc>
        <w:tc>
          <w:tcPr>
            <w:tcW w:w="0" w:type="auto"/>
            <w:shd w:val="clear" w:color="auto" w:fill="auto"/>
          </w:tcPr>
          <w:p w:rsidR="00E84522" w:rsidRPr="00093846" w:rsidRDefault="00E84522" w:rsidP="00E84522">
            <w:pPr>
              <w:tabs>
                <w:tab w:val="left" w:pos="1125"/>
              </w:tabs>
              <w:rPr>
                <w:rFonts w:ascii="Times New Roman" w:hAnsi="Times New Roman"/>
                <w:sz w:val="24"/>
                <w:szCs w:val="24"/>
              </w:rPr>
            </w:pPr>
            <w:r w:rsidRPr="00093846">
              <w:rPr>
                <w:rFonts w:ascii="Times New Roman" w:hAnsi="Times New Roman"/>
                <w:sz w:val="24"/>
                <w:szCs w:val="24"/>
              </w:rPr>
              <w:t>предмет</w:t>
            </w:r>
          </w:p>
        </w:tc>
        <w:tc>
          <w:tcPr>
            <w:tcW w:w="0" w:type="auto"/>
            <w:shd w:val="clear" w:color="auto" w:fill="auto"/>
          </w:tcPr>
          <w:p w:rsidR="00E84522" w:rsidRPr="00093846" w:rsidRDefault="00E84522" w:rsidP="00E84522">
            <w:pPr>
              <w:tabs>
                <w:tab w:val="left" w:pos="1125"/>
              </w:tabs>
              <w:rPr>
                <w:rFonts w:ascii="Times New Roman" w:hAnsi="Times New Roman"/>
                <w:sz w:val="24"/>
                <w:szCs w:val="24"/>
              </w:rPr>
            </w:pPr>
            <w:r w:rsidRPr="00093846">
              <w:rPr>
                <w:rFonts w:ascii="Times New Roman" w:hAnsi="Times New Roman"/>
                <w:sz w:val="24"/>
                <w:szCs w:val="24"/>
              </w:rPr>
              <w:t xml:space="preserve">Дата последних </w:t>
            </w:r>
          </w:p>
          <w:p w:rsidR="00E84522" w:rsidRPr="00093846" w:rsidRDefault="00E84522" w:rsidP="00E84522">
            <w:pPr>
              <w:tabs>
                <w:tab w:val="left" w:pos="1125"/>
              </w:tabs>
              <w:rPr>
                <w:rFonts w:ascii="Times New Roman" w:hAnsi="Times New Roman"/>
                <w:sz w:val="24"/>
                <w:szCs w:val="24"/>
              </w:rPr>
            </w:pPr>
            <w:r w:rsidRPr="00093846">
              <w:rPr>
                <w:rFonts w:ascii="Times New Roman" w:hAnsi="Times New Roman"/>
                <w:sz w:val="24"/>
                <w:szCs w:val="24"/>
              </w:rPr>
              <w:t>курсов</w:t>
            </w:r>
          </w:p>
        </w:tc>
        <w:tc>
          <w:tcPr>
            <w:tcW w:w="0" w:type="auto"/>
            <w:shd w:val="clear" w:color="auto" w:fill="auto"/>
          </w:tcPr>
          <w:p w:rsidR="00E84522" w:rsidRPr="00093846" w:rsidRDefault="00E84522" w:rsidP="00E84522">
            <w:pPr>
              <w:tabs>
                <w:tab w:val="left" w:pos="1125"/>
              </w:tabs>
              <w:rPr>
                <w:rFonts w:ascii="Times New Roman" w:hAnsi="Times New Roman"/>
                <w:sz w:val="24"/>
                <w:szCs w:val="24"/>
              </w:rPr>
            </w:pPr>
            <w:r w:rsidRPr="00093846">
              <w:rPr>
                <w:rFonts w:ascii="Times New Roman" w:hAnsi="Times New Roman"/>
                <w:sz w:val="24"/>
                <w:szCs w:val="24"/>
              </w:rPr>
              <w:t xml:space="preserve">Дата следующих </w:t>
            </w:r>
          </w:p>
          <w:p w:rsidR="00E84522" w:rsidRPr="00093846" w:rsidRDefault="00E84522" w:rsidP="00E84522">
            <w:pPr>
              <w:tabs>
                <w:tab w:val="left" w:pos="1125"/>
              </w:tabs>
              <w:rPr>
                <w:rFonts w:ascii="Times New Roman" w:hAnsi="Times New Roman"/>
                <w:sz w:val="24"/>
                <w:szCs w:val="24"/>
              </w:rPr>
            </w:pPr>
            <w:r w:rsidRPr="00093846">
              <w:rPr>
                <w:rFonts w:ascii="Times New Roman" w:hAnsi="Times New Roman"/>
                <w:sz w:val="24"/>
                <w:szCs w:val="24"/>
              </w:rPr>
              <w:t>курсов</w:t>
            </w:r>
          </w:p>
        </w:tc>
      </w:tr>
      <w:tr w:rsidR="00E84522" w:rsidRPr="00093846" w:rsidTr="00E84522">
        <w:tc>
          <w:tcPr>
            <w:tcW w:w="0" w:type="auto"/>
            <w:vMerge w:val="restart"/>
            <w:shd w:val="clear" w:color="auto" w:fill="auto"/>
          </w:tcPr>
          <w:p w:rsidR="00E84522" w:rsidRPr="00093846" w:rsidRDefault="00E84522" w:rsidP="00E84522">
            <w:pPr>
              <w:tabs>
                <w:tab w:val="left" w:pos="1125"/>
              </w:tabs>
              <w:rPr>
                <w:rFonts w:ascii="Times New Roman" w:hAnsi="Times New Roman"/>
                <w:sz w:val="24"/>
                <w:szCs w:val="24"/>
              </w:rPr>
            </w:pPr>
            <w:r w:rsidRPr="00093846">
              <w:rPr>
                <w:rFonts w:ascii="Times New Roman" w:hAnsi="Times New Roman"/>
                <w:sz w:val="24"/>
                <w:szCs w:val="24"/>
              </w:rPr>
              <w:t>1</w:t>
            </w:r>
          </w:p>
        </w:tc>
        <w:tc>
          <w:tcPr>
            <w:tcW w:w="0" w:type="auto"/>
            <w:vMerge w:val="restart"/>
            <w:shd w:val="clear" w:color="auto" w:fill="auto"/>
          </w:tcPr>
          <w:p w:rsidR="00E84522" w:rsidRPr="00093846" w:rsidRDefault="00E84522" w:rsidP="00E84522">
            <w:pPr>
              <w:tabs>
                <w:tab w:val="left" w:pos="1125"/>
              </w:tabs>
              <w:rPr>
                <w:rFonts w:ascii="Times New Roman" w:hAnsi="Times New Roman"/>
                <w:sz w:val="24"/>
                <w:szCs w:val="24"/>
              </w:rPr>
            </w:pPr>
            <w:r w:rsidRPr="00093846">
              <w:rPr>
                <w:rFonts w:ascii="Times New Roman" w:hAnsi="Times New Roman"/>
                <w:sz w:val="24"/>
                <w:szCs w:val="24"/>
              </w:rPr>
              <w:t>Лозгачёва М.Ф.</w:t>
            </w:r>
          </w:p>
        </w:tc>
        <w:tc>
          <w:tcPr>
            <w:tcW w:w="0" w:type="auto"/>
            <w:shd w:val="clear" w:color="auto" w:fill="auto"/>
          </w:tcPr>
          <w:p w:rsidR="00E84522" w:rsidRPr="00093846" w:rsidRDefault="00E84522" w:rsidP="00E84522">
            <w:pPr>
              <w:tabs>
                <w:tab w:val="left" w:pos="1125"/>
              </w:tabs>
              <w:rPr>
                <w:rFonts w:ascii="Times New Roman" w:hAnsi="Times New Roman"/>
                <w:sz w:val="24"/>
                <w:szCs w:val="24"/>
              </w:rPr>
            </w:pPr>
            <w:r w:rsidRPr="00093846">
              <w:rPr>
                <w:rFonts w:ascii="Times New Roman" w:hAnsi="Times New Roman"/>
                <w:sz w:val="24"/>
                <w:szCs w:val="24"/>
              </w:rPr>
              <w:t>Зам.дир. по УВР</w:t>
            </w:r>
          </w:p>
        </w:tc>
        <w:tc>
          <w:tcPr>
            <w:tcW w:w="0" w:type="auto"/>
            <w:shd w:val="clear" w:color="auto" w:fill="auto"/>
          </w:tcPr>
          <w:p w:rsidR="00E84522" w:rsidRPr="00EA177E" w:rsidRDefault="00EA177E" w:rsidP="00E34957">
            <w:pPr>
              <w:tabs>
                <w:tab w:val="left" w:pos="1125"/>
              </w:tabs>
              <w:spacing w:line="240" w:lineRule="auto"/>
              <w:rPr>
                <w:rFonts w:ascii="Times New Roman" w:hAnsi="Times New Roman"/>
                <w:sz w:val="24"/>
                <w:szCs w:val="24"/>
              </w:rPr>
            </w:pPr>
            <w:r w:rsidRPr="00EA177E">
              <w:rPr>
                <w:rFonts w:ascii="Times New Roman" w:hAnsi="Times New Roman"/>
                <w:bCs/>
                <w:sz w:val="24"/>
                <w:szCs w:val="24"/>
              </w:rPr>
              <w:t>13.02.-22.02.17</w:t>
            </w:r>
          </w:p>
        </w:tc>
        <w:tc>
          <w:tcPr>
            <w:tcW w:w="0" w:type="auto"/>
            <w:shd w:val="clear" w:color="auto" w:fill="auto"/>
          </w:tcPr>
          <w:p w:rsidR="00E84522" w:rsidRPr="00EA177E" w:rsidRDefault="00EA177E" w:rsidP="00E84522">
            <w:pPr>
              <w:rPr>
                <w:rFonts w:ascii="Times New Roman" w:hAnsi="Times New Roman"/>
                <w:sz w:val="24"/>
                <w:szCs w:val="24"/>
              </w:rPr>
            </w:pPr>
            <w:r w:rsidRPr="00EA177E">
              <w:rPr>
                <w:rFonts w:ascii="Times New Roman" w:hAnsi="Times New Roman"/>
                <w:sz w:val="24"/>
                <w:szCs w:val="24"/>
              </w:rPr>
              <w:t>2020</w:t>
            </w:r>
            <w:r w:rsidR="00E84522" w:rsidRPr="00EA177E">
              <w:rPr>
                <w:rFonts w:ascii="Times New Roman" w:hAnsi="Times New Roman"/>
                <w:sz w:val="24"/>
                <w:szCs w:val="24"/>
              </w:rPr>
              <w:t>год</w:t>
            </w:r>
          </w:p>
        </w:tc>
      </w:tr>
      <w:tr w:rsidR="00E84522" w:rsidRPr="00093846" w:rsidTr="00E84522">
        <w:tc>
          <w:tcPr>
            <w:tcW w:w="0" w:type="auto"/>
            <w:vMerge/>
            <w:shd w:val="clear" w:color="auto" w:fill="auto"/>
          </w:tcPr>
          <w:p w:rsidR="00E84522" w:rsidRPr="00093846" w:rsidRDefault="00E84522" w:rsidP="00E84522">
            <w:pPr>
              <w:tabs>
                <w:tab w:val="left" w:pos="1125"/>
              </w:tabs>
              <w:rPr>
                <w:rFonts w:ascii="Times New Roman" w:hAnsi="Times New Roman"/>
                <w:sz w:val="24"/>
                <w:szCs w:val="24"/>
              </w:rPr>
            </w:pPr>
          </w:p>
        </w:tc>
        <w:tc>
          <w:tcPr>
            <w:tcW w:w="0" w:type="auto"/>
            <w:vMerge/>
            <w:shd w:val="clear" w:color="auto" w:fill="auto"/>
          </w:tcPr>
          <w:p w:rsidR="00E84522" w:rsidRPr="00093846" w:rsidRDefault="00E84522" w:rsidP="00E84522">
            <w:pPr>
              <w:tabs>
                <w:tab w:val="left" w:pos="1125"/>
              </w:tabs>
              <w:rPr>
                <w:rFonts w:ascii="Times New Roman" w:hAnsi="Times New Roman"/>
                <w:sz w:val="24"/>
                <w:szCs w:val="24"/>
              </w:rPr>
            </w:pPr>
          </w:p>
        </w:tc>
        <w:tc>
          <w:tcPr>
            <w:tcW w:w="0" w:type="auto"/>
            <w:shd w:val="clear" w:color="auto" w:fill="auto"/>
          </w:tcPr>
          <w:p w:rsidR="00E84522" w:rsidRPr="00093846" w:rsidRDefault="00E84522" w:rsidP="00E84522">
            <w:pPr>
              <w:tabs>
                <w:tab w:val="left" w:pos="1125"/>
              </w:tabs>
              <w:rPr>
                <w:rFonts w:ascii="Times New Roman" w:hAnsi="Times New Roman"/>
                <w:sz w:val="24"/>
                <w:szCs w:val="24"/>
              </w:rPr>
            </w:pPr>
            <w:r w:rsidRPr="00093846">
              <w:rPr>
                <w:rFonts w:ascii="Times New Roman" w:hAnsi="Times New Roman"/>
                <w:sz w:val="24"/>
                <w:szCs w:val="24"/>
              </w:rPr>
              <w:t>математика</w:t>
            </w:r>
          </w:p>
        </w:tc>
        <w:tc>
          <w:tcPr>
            <w:tcW w:w="0" w:type="auto"/>
            <w:shd w:val="clear" w:color="auto" w:fill="auto"/>
          </w:tcPr>
          <w:p w:rsidR="00E84522" w:rsidRPr="00EA177E" w:rsidRDefault="0035755F" w:rsidP="00E84522">
            <w:pPr>
              <w:tabs>
                <w:tab w:val="left" w:pos="1125"/>
              </w:tabs>
              <w:rPr>
                <w:rFonts w:ascii="Times New Roman" w:hAnsi="Times New Roman"/>
                <w:sz w:val="24"/>
                <w:szCs w:val="24"/>
              </w:rPr>
            </w:pPr>
            <w:r>
              <w:rPr>
                <w:rFonts w:ascii="Times New Roman" w:hAnsi="Times New Roman"/>
                <w:bCs/>
                <w:sz w:val="24"/>
                <w:szCs w:val="24"/>
              </w:rPr>
              <w:t>Май 2020</w:t>
            </w:r>
          </w:p>
        </w:tc>
        <w:tc>
          <w:tcPr>
            <w:tcW w:w="0" w:type="auto"/>
            <w:shd w:val="clear" w:color="auto" w:fill="auto"/>
          </w:tcPr>
          <w:p w:rsidR="00E84522" w:rsidRPr="00EA177E" w:rsidRDefault="00EA177E" w:rsidP="0035755F">
            <w:pPr>
              <w:tabs>
                <w:tab w:val="left" w:pos="1125"/>
              </w:tabs>
              <w:rPr>
                <w:rFonts w:ascii="Times New Roman" w:hAnsi="Times New Roman"/>
                <w:sz w:val="24"/>
                <w:szCs w:val="24"/>
              </w:rPr>
            </w:pPr>
            <w:r w:rsidRPr="00EA177E">
              <w:rPr>
                <w:rFonts w:ascii="Times New Roman" w:hAnsi="Times New Roman"/>
                <w:sz w:val="24"/>
                <w:szCs w:val="24"/>
              </w:rPr>
              <w:t>202</w:t>
            </w:r>
            <w:r w:rsidR="0035755F">
              <w:rPr>
                <w:rFonts w:ascii="Times New Roman" w:hAnsi="Times New Roman"/>
                <w:sz w:val="24"/>
                <w:szCs w:val="24"/>
              </w:rPr>
              <w:t>3</w:t>
            </w:r>
            <w:r w:rsidR="00E84522" w:rsidRPr="00EA177E">
              <w:rPr>
                <w:rFonts w:ascii="Times New Roman" w:hAnsi="Times New Roman"/>
                <w:sz w:val="24"/>
                <w:szCs w:val="24"/>
              </w:rPr>
              <w:t xml:space="preserve"> год</w:t>
            </w:r>
          </w:p>
        </w:tc>
      </w:tr>
      <w:tr w:rsidR="00E84522" w:rsidRPr="00093846" w:rsidTr="00E84522">
        <w:tc>
          <w:tcPr>
            <w:tcW w:w="0" w:type="auto"/>
            <w:vMerge/>
            <w:shd w:val="clear" w:color="auto" w:fill="auto"/>
          </w:tcPr>
          <w:p w:rsidR="00E84522" w:rsidRPr="00093846" w:rsidRDefault="00E84522" w:rsidP="00E84522">
            <w:pPr>
              <w:tabs>
                <w:tab w:val="left" w:pos="1125"/>
              </w:tabs>
              <w:rPr>
                <w:rFonts w:ascii="Times New Roman" w:hAnsi="Times New Roman"/>
                <w:sz w:val="24"/>
                <w:szCs w:val="24"/>
              </w:rPr>
            </w:pPr>
          </w:p>
        </w:tc>
        <w:tc>
          <w:tcPr>
            <w:tcW w:w="0" w:type="auto"/>
            <w:vMerge/>
            <w:shd w:val="clear" w:color="auto" w:fill="auto"/>
          </w:tcPr>
          <w:p w:rsidR="00E84522" w:rsidRPr="00093846" w:rsidRDefault="00E84522" w:rsidP="00E84522">
            <w:pPr>
              <w:tabs>
                <w:tab w:val="left" w:pos="1125"/>
              </w:tabs>
              <w:rPr>
                <w:rFonts w:ascii="Times New Roman" w:hAnsi="Times New Roman"/>
                <w:sz w:val="24"/>
                <w:szCs w:val="24"/>
              </w:rPr>
            </w:pPr>
          </w:p>
        </w:tc>
        <w:tc>
          <w:tcPr>
            <w:tcW w:w="0" w:type="auto"/>
            <w:shd w:val="clear" w:color="auto" w:fill="auto"/>
          </w:tcPr>
          <w:p w:rsidR="00E84522" w:rsidRPr="00093846" w:rsidRDefault="00E84522" w:rsidP="00E84522">
            <w:pPr>
              <w:tabs>
                <w:tab w:val="left" w:pos="1125"/>
              </w:tabs>
              <w:rPr>
                <w:rFonts w:ascii="Times New Roman" w:hAnsi="Times New Roman"/>
                <w:sz w:val="24"/>
                <w:szCs w:val="24"/>
              </w:rPr>
            </w:pPr>
            <w:r w:rsidRPr="00093846">
              <w:rPr>
                <w:rFonts w:ascii="Times New Roman" w:hAnsi="Times New Roman"/>
                <w:sz w:val="24"/>
                <w:szCs w:val="24"/>
              </w:rPr>
              <w:t>физика</w:t>
            </w:r>
          </w:p>
        </w:tc>
        <w:tc>
          <w:tcPr>
            <w:tcW w:w="0" w:type="auto"/>
            <w:shd w:val="clear" w:color="auto" w:fill="auto"/>
          </w:tcPr>
          <w:p w:rsidR="00E84522" w:rsidRPr="00EA177E" w:rsidRDefault="001E1A40" w:rsidP="0029511E">
            <w:pPr>
              <w:tabs>
                <w:tab w:val="left" w:pos="1125"/>
              </w:tabs>
              <w:rPr>
                <w:rFonts w:ascii="Times New Roman" w:hAnsi="Times New Roman"/>
                <w:sz w:val="24"/>
                <w:szCs w:val="24"/>
              </w:rPr>
            </w:pPr>
            <w:r>
              <w:rPr>
                <w:rFonts w:ascii="Times New Roman" w:hAnsi="Times New Roman"/>
                <w:sz w:val="24"/>
                <w:szCs w:val="24"/>
              </w:rPr>
              <w:t>Сентябрь 2019г</w:t>
            </w:r>
          </w:p>
        </w:tc>
        <w:tc>
          <w:tcPr>
            <w:tcW w:w="0" w:type="auto"/>
            <w:shd w:val="clear" w:color="auto" w:fill="auto"/>
          </w:tcPr>
          <w:p w:rsidR="00E84522" w:rsidRPr="00EA177E" w:rsidRDefault="00E84522" w:rsidP="001E1A40">
            <w:pPr>
              <w:tabs>
                <w:tab w:val="left" w:pos="1125"/>
              </w:tabs>
              <w:rPr>
                <w:rFonts w:ascii="Times New Roman" w:hAnsi="Times New Roman"/>
                <w:sz w:val="24"/>
                <w:szCs w:val="24"/>
              </w:rPr>
            </w:pPr>
            <w:r w:rsidRPr="00EA177E">
              <w:rPr>
                <w:rFonts w:ascii="Times New Roman" w:hAnsi="Times New Roman"/>
                <w:sz w:val="24"/>
                <w:szCs w:val="24"/>
              </w:rPr>
              <w:t>2</w:t>
            </w:r>
            <w:r w:rsidR="0029511E" w:rsidRPr="00EA177E">
              <w:rPr>
                <w:rFonts w:ascii="Times New Roman" w:hAnsi="Times New Roman"/>
                <w:sz w:val="24"/>
                <w:szCs w:val="24"/>
              </w:rPr>
              <w:t>0</w:t>
            </w:r>
            <w:r w:rsidR="001E1A40">
              <w:rPr>
                <w:rFonts w:ascii="Times New Roman" w:hAnsi="Times New Roman"/>
                <w:sz w:val="24"/>
                <w:szCs w:val="24"/>
              </w:rPr>
              <w:t>22</w:t>
            </w:r>
            <w:r w:rsidRPr="00EA177E">
              <w:rPr>
                <w:rFonts w:ascii="Times New Roman" w:hAnsi="Times New Roman"/>
                <w:sz w:val="24"/>
                <w:szCs w:val="24"/>
              </w:rPr>
              <w:t xml:space="preserve"> год</w:t>
            </w:r>
          </w:p>
        </w:tc>
      </w:tr>
      <w:tr w:rsidR="00E84522" w:rsidRPr="00093846" w:rsidTr="00E84522">
        <w:tc>
          <w:tcPr>
            <w:tcW w:w="0" w:type="auto"/>
            <w:vMerge w:val="restart"/>
            <w:shd w:val="clear" w:color="auto" w:fill="auto"/>
          </w:tcPr>
          <w:p w:rsidR="00E84522" w:rsidRPr="00093846" w:rsidRDefault="00E84522" w:rsidP="00E84522">
            <w:pPr>
              <w:tabs>
                <w:tab w:val="left" w:pos="1125"/>
              </w:tabs>
              <w:rPr>
                <w:rFonts w:ascii="Times New Roman" w:hAnsi="Times New Roman"/>
                <w:sz w:val="24"/>
                <w:szCs w:val="24"/>
              </w:rPr>
            </w:pPr>
            <w:r w:rsidRPr="00093846">
              <w:rPr>
                <w:rFonts w:ascii="Times New Roman" w:hAnsi="Times New Roman"/>
                <w:sz w:val="24"/>
                <w:szCs w:val="24"/>
              </w:rPr>
              <w:t>2</w:t>
            </w:r>
          </w:p>
        </w:tc>
        <w:tc>
          <w:tcPr>
            <w:tcW w:w="0" w:type="auto"/>
            <w:vMerge w:val="restart"/>
            <w:shd w:val="clear" w:color="auto" w:fill="auto"/>
          </w:tcPr>
          <w:p w:rsidR="00E84522" w:rsidRPr="00093846" w:rsidRDefault="00E84522" w:rsidP="00E84522">
            <w:pPr>
              <w:tabs>
                <w:tab w:val="left" w:pos="1125"/>
              </w:tabs>
              <w:rPr>
                <w:rFonts w:ascii="Times New Roman" w:hAnsi="Times New Roman"/>
                <w:sz w:val="24"/>
                <w:szCs w:val="24"/>
              </w:rPr>
            </w:pPr>
            <w:r w:rsidRPr="00093846">
              <w:rPr>
                <w:rFonts w:ascii="Times New Roman" w:hAnsi="Times New Roman"/>
                <w:sz w:val="24"/>
                <w:szCs w:val="24"/>
              </w:rPr>
              <w:t>Веселкова Е.Н.</w:t>
            </w:r>
          </w:p>
        </w:tc>
        <w:tc>
          <w:tcPr>
            <w:tcW w:w="0" w:type="auto"/>
            <w:shd w:val="clear" w:color="auto" w:fill="auto"/>
          </w:tcPr>
          <w:p w:rsidR="00E84522" w:rsidRPr="00093846" w:rsidRDefault="00E84522" w:rsidP="00E84522">
            <w:pPr>
              <w:tabs>
                <w:tab w:val="left" w:pos="1125"/>
              </w:tabs>
              <w:rPr>
                <w:rFonts w:ascii="Times New Roman" w:hAnsi="Times New Roman"/>
                <w:sz w:val="24"/>
                <w:szCs w:val="24"/>
              </w:rPr>
            </w:pPr>
            <w:r w:rsidRPr="00093846">
              <w:rPr>
                <w:rFonts w:ascii="Times New Roman" w:hAnsi="Times New Roman"/>
                <w:sz w:val="24"/>
                <w:szCs w:val="24"/>
              </w:rPr>
              <w:t>директор</w:t>
            </w:r>
          </w:p>
        </w:tc>
        <w:tc>
          <w:tcPr>
            <w:tcW w:w="0" w:type="auto"/>
            <w:shd w:val="clear" w:color="auto" w:fill="auto"/>
          </w:tcPr>
          <w:p w:rsidR="00E84522" w:rsidRPr="00EA177E" w:rsidRDefault="00EA177E" w:rsidP="00E84522">
            <w:pPr>
              <w:tabs>
                <w:tab w:val="left" w:pos="1125"/>
              </w:tabs>
              <w:rPr>
                <w:rFonts w:ascii="Times New Roman" w:hAnsi="Times New Roman"/>
                <w:sz w:val="24"/>
                <w:szCs w:val="24"/>
              </w:rPr>
            </w:pPr>
            <w:r w:rsidRPr="00EA177E">
              <w:rPr>
                <w:rFonts w:ascii="Times New Roman" w:hAnsi="Times New Roman"/>
                <w:bCs/>
                <w:sz w:val="24"/>
                <w:szCs w:val="24"/>
              </w:rPr>
              <w:t>13.02.-22.02.17</w:t>
            </w:r>
          </w:p>
        </w:tc>
        <w:tc>
          <w:tcPr>
            <w:tcW w:w="0" w:type="auto"/>
            <w:shd w:val="clear" w:color="auto" w:fill="auto"/>
          </w:tcPr>
          <w:p w:rsidR="00E84522" w:rsidRPr="00EA177E" w:rsidRDefault="00EA177E" w:rsidP="00E84522">
            <w:pPr>
              <w:tabs>
                <w:tab w:val="left" w:pos="1125"/>
              </w:tabs>
              <w:rPr>
                <w:rFonts w:ascii="Times New Roman" w:hAnsi="Times New Roman"/>
                <w:sz w:val="24"/>
                <w:szCs w:val="24"/>
              </w:rPr>
            </w:pPr>
            <w:r w:rsidRPr="00EA177E">
              <w:rPr>
                <w:rFonts w:ascii="Times New Roman" w:hAnsi="Times New Roman"/>
                <w:sz w:val="24"/>
                <w:szCs w:val="24"/>
              </w:rPr>
              <w:t>2020</w:t>
            </w:r>
            <w:r w:rsidR="00E84522" w:rsidRPr="00EA177E">
              <w:rPr>
                <w:rFonts w:ascii="Times New Roman" w:hAnsi="Times New Roman"/>
                <w:sz w:val="24"/>
                <w:szCs w:val="24"/>
              </w:rPr>
              <w:t xml:space="preserve"> год</w:t>
            </w:r>
          </w:p>
        </w:tc>
      </w:tr>
      <w:tr w:rsidR="00E84522" w:rsidRPr="00093846" w:rsidTr="00E34957">
        <w:trPr>
          <w:trHeight w:val="558"/>
        </w:trPr>
        <w:tc>
          <w:tcPr>
            <w:tcW w:w="0" w:type="auto"/>
            <w:vMerge/>
            <w:shd w:val="clear" w:color="auto" w:fill="auto"/>
          </w:tcPr>
          <w:p w:rsidR="00E84522" w:rsidRPr="00093846" w:rsidRDefault="00E84522" w:rsidP="00E84522">
            <w:pPr>
              <w:tabs>
                <w:tab w:val="left" w:pos="1125"/>
              </w:tabs>
              <w:rPr>
                <w:rFonts w:ascii="Times New Roman" w:hAnsi="Times New Roman"/>
                <w:sz w:val="24"/>
                <w:szCs w:val="24"/>
              </w:rPr>
            </w:pPr>
          </w:p>
        </w:tc>
        <w:tc>
          <w:tcPr>
            <w:tcW w:w="0" w:type="auto"/>
            <w:vMerge/>
            <w:shd w:val="clear" w:color="auto" w:fill="auto"/>
          </w:tcPr>
          <w:p w:rsidR="00E84522" w:rsidRPr="00093846" w:rsidRDefault="00E84522" w:rsidP="00E84522">
            <w:pPr>
              <w:tabs>
                <w:tab w:val="left" w:pos="1125"/>
              </w:tabs>
              <w:rPr>
                <w:rFonts w:ascii="Times New Roman" w:hAnsi="Times New Roman"/>
                <w:sz w:val="24"/>
                <w:szCs w:val="24"/>
              </w:rPr>
            </w:pPr>
          </w:p>
        </w:tc>
        <w:tc>
          <w:tcPr>
            <w:tcW w:w="0" w:type="auto"/>
            <w:shd w:val="clear" w:color="auto" w:fill="auto"/>
          </w:tcPr>
          <w:p w:rsidR="00E84522" w:rsidRPr="00093846" w:rsidRDefault="00E84522" w:rsidP="00E84522">
            <w:pPr>
              <w:tabs>
                <w:tab w:val="left" w:pos="1125"/>
              </w:tabs>
              <w:rPr>
                <w:rFonts w:ascii="Times New Roman" w:hAnsi="Times New Roman"/>
                <w:sz w:val="24"/>
                <w:szCs w:val="24"/>
              </w:rPr>
            </w:pPr>
            <w:r w:rsidRPr="00093846">
              <w:rPr>
                <w:rFonts w:ascii="Times New Roman" w:hAnsi="Times New Roman"/>
                <w:sz w:val="24"/>
                <w:szCs w:val="24"/>
              </w:rPr>
              <w:t>Химия, биология</w:t>
            </w:r>
          </w:p>
        </w:tc>
        <w:tc>
          <w:tcPr>
            <w:tcW w:w="0" w:type="auto"/>
            <w:shd w:val="clear" w:color="auto" w:fill="auto"/>
          </w:tcPr>
          <w:p w:rsidR="00E84522" w:rsidRPr="00EA177E" w:rsidRDefault="0035755F" w:rsidP="00E34957">
            <w:pPr>
              <w:tabs>
                <w:tab w:val="left" w:pos="1125"/>
              </w:tabs>
              <w:spacing w:line="240" w:lineRule="auto"/>
              <w:rPr>
                <w:rFonts w:ascii="Times New Roman" w:hAnsi="Times New Roman"/>
                <w:sz w:val="24"/>
                <w:szCs w:val="24"/>
              </w:rPr>
            </w:pPr>
            <w:r>
              <w:rPr>
                <w:rFonts w:ascii="Times New Roman" w:hAnsi="Times New Roman"/>
                <w:bCs/>
                <w:sz w:val="24"/>
                <w:szCs w:val="24"/>
              </w:rPr>
              <w:t>Май 2020г</w:t>
            </w:r>
          </w:p>
        </w:tc>
        <w:tc>
          <w:tcPr>
            <w:tcW w:w="0" w:type="auto"/>
            <w:shd w:val="clear" w:color="auto" w:fill="auto"/>
          </w:tcPr>
          <w:p w:rsidR="00E84522" w:rsidRPr="00EA177E" w:rsidRDefault="0035755F" w:rsidP="00E84522">
            <w:pPr>
              <w:tabs>
                <w:tab w:val="left" w:pos="1125"/>
              </w:tabs>
              <w:rPr>
                <w:rFonts w:ascii="Times New Roman" w:hAnsi="Times New Roman"/>
                <w:sz w:val="24"/>
                <w:szCs w:val="24"/>
              </w:rPr>
            </w:pPr>
            <w:r>
              <w:rPr>
                <w:rFonts w:ascii="Times New Roman" w:hAnsi="Times New Roman"/>
                <w:sz w:val="24"/>
                <w:szCs w:val="24"/>
              </w:rPr>
              <w:t>2023</w:t>
            </w:r>
            <w:r w:rsidR="00E84522" w:rsidRPr="00EA177E">
              <w:rPr>
                <w:rFonts w:ascii="Times New Roman" w:hAnsi="Times New Roman"/>
                <w:sz w:val="24"/>
                <w:szCs w:val="24"/>
              </w:rPr>
              <w:t xml:space="preserve"> год</w:t>
            </w:r>
          </w:p>
        </w:tc>
      </w:tr>
      <w:tr w:rsidR="00E84522" w:rsidRPr="00093846" w:rsidTr="00E84522">
        <w:tc>
          <w:tcPr>
            <w:tcW w:w="0" w:type="auto"/>
            <w:vMerge w:val="restart"/>
            <w:shd w:val="clear" w:color="auto" w:fill="auto"/>
          </w:tcPr>
          <w:p w:rsidR="00E84522" w:rsidRPr="00093846" w:rsidRDefault="00E84522" w:rsidP="00E84522">
            <w:pPr>
              <w:tabs>
                <w:tab w:val="left" w:pos="1125"/>
              </w:tabs>
              <w:rPr>
                <w:rFonts w:ascii="Times New Roman" w:hAnsi="Times New Roman"/>
                <w:sz w:val="24"/>
                <w:szCs w:val="24"/>
              </w:rPr>
            </w:pPr>
            <w:r w:rsidRPr="00093846">
              <w:rPr>
                <w:rFonts w:ascii="Times New Roman" w:hAnsi="Times New Roman"/>
                <w:sz w:val="24"/>
                <w:szCs w:val="24"/>
              </w:rPr>
              <w:t>3</w:t>
            </w:r>
          </w:p>
        </w:tc>
        <w:tc>
          <w:tcPr>
            <w:tcW w:w="0" w:type="auto"/>
            <w:vMerge w:val="restart"/>
            <w:shd w:val="clear" w:color="auto" w:fill="auto"/>
          </w:tcPr>
          <w:p w:rsidR="00E84522" w:rsidRPr="00093846" w:rsidRDefault="00E84522" w:rsidP="00E84522">
            <w:pPr>
              <w:tabs>
                <w:tab w:val="left" w:pos="1125"/>
              </w:tabs>
              <w:rPr>
                <w:rFonts w:ascii="Times New Roman" w:hAnsi="Times New Roman"/>
                <w:sz w:val="24"/>
                <w:szCs w:val="24"/>
              </w:rPr>
            </w:pPr>
            <w:r w:rsidRPr="00093846">
              <w:rPr>
                <w:rFonts w:ascii="Times New Roman" w:hAnsi="Times New Roman"/>
                <w:sz w:val="24"/>
                <w:szCs w:val="24"/>
              </w:rPr>
              <w:t>Савченко Г.А.</w:t>
            </w:r>
          </w:p>
        </w:tc>
        <w:tc>
          <w:tcPr>
            <w:tcW w:w="0" w:type="auto"/>
            <w:shd w:val="clear" w:color="auto" w:fill="auto"/>
          </w:tcPr>
          <w:p w:rsidR="00E84522" w:rsidRPr="00093846" w:rsidRDefault="00E84522" w:rsidP="00E84522">
            <w:pPr>
              <w:tabs>
                <w:tab w:val="left" w:pos="1125"/>
              </w:tabs>
              <w:rPr>
                <w:rFonts w:ascii="Times New Roman" w:hAnsi="Times New Roman"/>
                <w:sz w:val="24"/>
                <w:szCs w:val="24"/>
              </w:rPr>
            </w:pPr>
            <w:r w:rsidRPr="00093846">
              <w:rPr>
                <w:rFonts w:ascii="Times New Roman" w:hAnsi="Times New Roman"/>
                <w:sz w:val="24"/>
                <w:szCs w:val="24"/>
              </w:rPr>
              <w:t>История</w:t>
            </w:r>
          </w:p>
          <w:p w:rsidR="00E84522" w:rsidRPr="00093846" w:rsidRDefault="00E84522" w:rsidP="00E84522">
            <w:pPr>
              <w:tabs>
                <w:tab w:val="left" w:pos="1125"/>
              </w:tabs>
              <w:rPr>
                <w:rFonts w:ascii="Times New Roman" w:hAnsi="Times New Roman"/>
                <w:sz w:val="24"/>
                <w:szCs w:val="24"/>
              </w:rPr>
            </w:pPr>
            <w:r w:rsidRPr="00093846">
              <w:rPr>
                <w:rFonts w:ascii="Times New Roman" w:hAnsi="Times New Roman"/>
                <w:sz w:val="24"/>
                <w:szCs w:val="24"/>
              </w:rPr>
              <w:t>Обществознание</w:t>
            </w:r>
          </w:p>
        </w:tc>
        <w:tc>
          <w:tcPr>
            <w:tcW w:w="0" w:type="auto"/>
            <w:shd w:val="clear" w:color="auto" w:fill="auto"/>
          </w:tcPr>
          <w:p w:rsidR="00E84522" w:rsidRPr="001E1A40" w:rsidRDefault="00FD78E5" w:rsidP="00E34957">
            <w:pPr>
              <w:tabs>
                <w:tab w:val="left" w:pos="1125"/>
              </w:tabs>
              <w:spacing w:line="240" w:lineRule="auto"/>
              <w:rPr>
                <w:rFonts w:ascii="Times New Roman" w:hAnsi="Times New Roman"/>
                <w:bCs/>
                <w:sz w:val="24"/>
                <w:szCs w:val="24"/>
              </w:rPr>
            </w:pPr>
            <w:r>
              <w:rPr>
                <w:rFonts w:ascii="Times New Roman" w:hAnsi="Times New Roman"/>
                <w:bCs/>
                <w:sz w:val="24"/>
                <w:szCs w:val="24"/>
              </w:rPr>
              <w:t>Сентябрь 2019</w:t>
            </w:r>
          </w:p>
        </w:tc>
        <w:tc>
          <w:tcPr>
            <w:tcW w:w="0" w:type="auto"/>
            <w:shd w:val="clear" w:color="auto" w:fill="auto"/>
          </w:tcPr>
          <w:p w:rsidR="00E84522" w:rsidRPr="00EA177E" w:rsidRDefault="00EA177E" w:rsidP="00FD78E5">
            <w:pPr>
              <w:tabs>
                <w:tab w:val="left" w:pos="1125"/>
              </w:tabs>
              <w:rPr>
                <w:rFonts w:ascii="Times New Roman" w:hAnsi="Times New Roman"/>
                <w:sz w:val="24"/>
                <w:szCs w:val="24"/>
              </w:rPr>
            </w:pPr>
            <w:r w:rsidRPr="00EA177E">
              <w:rPr>
                <w:rFonts w:ascii="Times New Roman" w:hAnsi="Times New Roman"/>
                <w:sz w:val="24"/>
                <w:szCs w:val="24"/>
              </w:rPr>
              <w:t>202</w:t>
            </w:r>
            <w:r w:rsidR="00FD78E5">
              <w:rPr>
                <w:rFonts w:ascii="Times New Roman" w:hAnsi="Times New Roman"/>
                <w:sz w:val="24"/>
                <w:szCs w:val="24"/>
              </w:rPr>
              <w:t>2</w:t>
            </w:r>
            <w:r w:rsidR="00E84522" w:rsidRPr="00EA177E">
              <w:rPr>
                <w:rFonts w:ascii="Times New Roman" w:hAnsi="Times New Roman"/>
                <w:sz w:val="24"/>
                <w:szCs w:val="24"/>
              </w:rPr>
              <w:t xml:space="preserve"> год</w:t>
            </w:r>
          </w:p>
        </w:tc>
      </w:tr>
      <w:tr w:rsidR="00E84522" w:rsidRPr="00093846" w:rsidTr="00E84522">
        <w:tc>
          <w:tcPr>
            <w:tcW w:w="0" w:type="auto"/>
            <w:vMerge/>
            <w:shd w:val="clear" w:color="auto" w:fill="auto"/>
          </w:tcPr>
          <w:p w:rsidR="00E84522" w:rsidRPr="00093846" w:rsidRDefault="00E84522" w:rsidP="00E84522">
            <w:pPr>
              <w:tabs>
                <w:tab w:val="left" w:pos="1125"/>
              </w:tabs>
              <w:rPr>
                <w:rFonts w:ascii="Times New Roman" w:hAnsi="Times New Roman"/>
                <w:sz w:val="24"/>
                <w:szCs w:val="24"/>
              </w:rPr>
            </w:pPr>
          </w:p>
        </w:tc>
        <w:tc>
          <w:tcPr>
            <w:tcW w:w="0" w:type="auto"/>
            <w:vMerge/>
            <w:shd w:val="clear" w:color="auto" w:fill="auto"/>
          </w:tcPr>
          <w:p w:rsidR="00E84522" w:rsidRPr="00093846" w:rsidRDefault="00E84522" w:rsidP="00E84522">
            <w:pPr>
              <w:tabs>
                <w:tab w:val="left" w:pos="1125"/>
              </w:tabs>
              <w:rPr>
                <w:rFonts w:ascii="Times New Roman" w:hAnsi="Times New Roman"/>
                <w:sz w:val="24"/>
                <w:szCs w:val="24"/>
              </w:rPr>
            </w:pPr>
          </w:p>
        </w:tc>
        <w:tc>
          <w:tcPr>
            <w:tcW w:w="0" w:type="auto"/>
            <w:shd w:val="clear" w:color="auto" w:fill="auto"/>
          </w:tcPr>
          <w:p w:rsidR="00E84522" w:rsidRPr="00093846" w:rsidRDefault="00E84522" w:rsidP="00E84522">
            <w:pPr>
              <w:tabs>
                <w:tab w:val="left" w:pos="1125"/>
              </w:tabs>
              <w:rPr>
                <w:rFonts w:ascii="Times New Roman" w:hAnsi="Times New Roman"/>
                <w:sz w:val="24"/>
                <w:szCs w:val="24"/>
              </w:rPr>
            </w:pPr>
            <w:r w:rsidRPr="00093846">
              <w:rPr>
                <w:rFonts w:ascii="Times New Roman" w:hAnsi="Times New Roman"/>
                <w:sz w:val="24"/>
                <w:szCs w:val="24"/>
              </w:rPr>
              <w:t>МХК</w:t>
            </w:r>
          </w:p>
        </w:tc>
        <w:tc>
          <w:tcPr>
            <w:tcW w:w="0" w:type="auto"/>
            <w:shd w:val="clear" w:color="auto" w:fill="auto"/>
          </w:tcPr>
          <w:p w:rsidR="00E84522" w:rsidRPr="00EA177E" w:rsidRDefault="00E84522" w:rsidP="00E84522">
            <w:pPr>
              <w:tabs>
                <w:tab w:val="left" w:pos="1125"/>
              </w:tabs>
              <w:rPr>
                <w:rFonts w:ascii="Times New Roman" w:hAnsi="Times New Roman"/>
                <w:sz w:val="24"/>
                <w:szCs w:val="24"/>
              </w:rPr>
            </w:pPr>
            <w:r w:rsidRPr="00EA177E">
              <w:rPr>
                <w:rFonts w:ascii="Times New Roman" w:hAnsi="Times New Roman"/>
                <w:sz w:val="24"/>
                <w:szCs w:val="24"/>
              </w:rPr>
              <w:t>13.05-31.05.13г</w:t>
            </w:r>
          </w:p>
        </w:tc>
        <w:tc>
          <w:tcPr>
            <w:tcW w:w="0" w:type="auto"/>
            <w:shd w:val="clear" w:color="auto" w:fill="auto"/>
          </w:tcPr>
          <w:p w:rsidR="00E84522" w:rsidRPr="00EA177E" w:rsidRDefault="00E84522" w:rsidP="00E84522">
            <w:pPr>
              <w:tabs>
                <w:tab w:val="left" w:pos="1125"/>
              </w:tabs>
              <w:rPr>
                <w:rFonts w:ascii="Times New Roman" w:hAnsi="Times New Roman"/>
                <w:sz w:val="24"/>
                <w:szCs w:val="24"/>
              </w:rPr>
            </w:pPr>
            <w:r w:rsidRPr="00EA177E">
              <w:rPr>
                <w:rFonts w:ascii="Times New Roman" w:hAnsi="Times New Roman"/>
                <w:sz w:val="24"/>
                <w:szCs w:val="24"/>
              </w:rPr>
              <w:t>2018 год</w:t>
            </w:r>
          </w:p>
        </w:tc>
      </w:tr>
      <w:tr w:rsidR="00E84522" w:rsidRPr="00093846" w:rsidTr="00E84522">
        <w:trPr>
          <w:trHeight w:val="487"/>
        </w:trPr>
        <w:tc>
          <w:tcPr>
            <w:tcW w:w="0" w:type="auto"/>
            <w:vMerge w:val="restart"/>
            <w:shd w:val="clear" w:color="auto" w:fill="auto"/>
          </w:tcPr>
          <w:p w:rsidR="00E84522" w:rsidRPr="00093846" w:rsidRDefault="00E84522" w:rsidP="00E84522">
            <w:pPr>
              <w:tabs>
                <w:tab w:val="left" w:pos="1125"/>
              </w:tabs>
              <w:rPr>
                <w:rFonts w:ascii="Times New Roman" w:hAnsi="Times New Roman"/>
                <w:sz w:val="24"/>
                <w:szCs w:val="24"/>
              </w:rPr>
            </w:pPr>
            <w:r w:rsidRPr="00093846">
              <w:rPr>
                <w:rFonts w:ascii="Times New Roman" w:hAnsi="Times New Roman"/>
                <w:sz w:val="24"/>
                <w:szCs w:val="24"/>
              </w:rPr>
              <w:t>4</w:t>
            </w:r>
          </w:p>
        </w:tc>
        <w:tc>
          <w:tcPr>
            <w:tcW w:w="0" w:type="auto"/>
            <w:vMerge w:val="restart"/>
            <w:shd w:val="clear" w:color="auto" w:fill="auto"/>
          </w:tcPr>
          <w:p w:rsidR="00E84522" w:rsidRPr="00093846" w:rsidRDefault="00E84522" w:rsidP="00E84522">
            <w:pPr>
              <w:tabs>
                <w:tab w:val="left" w:pos="1125"/>
              </w:tabs>
              <w:rPr>
                <w:rFonts w:ascii="Times New Roman" w:hAnsi="Times New Roman"/>
                <w:sz w:val="24"/>
                <w:szCs w:val="24"/>
              </w:rPr>
            </w:pPr>
            <w:r w:rsidRPr="00093846">
              <w:rPr>
                <w:rFonts w:ascii="Times New Roman" w:hAnsi="Times New Roman"/>
                <w:sz w:val="24"/>
                <w:szCs w:val="24"/>
              </w:rPr>
              <w:t>Небылицына Т.А.</w:t>
            </w:r>
          </w:p>
        </w:tc>
        <w:tc>
          <w:tcPr>
            <w:tcW w:w="0" w:type="auto"/>
            <w:shd w:val="clear" w:color="auto" w:fill="auto"/>
          </w:tcPr>
          <w:p w:rsidR="00E84522" w:rsidRPr="00093846" w:rsidRDefault="00E84522" w:rsidP="00E84522">
            <w:pPr>
              <w:tabs>
                <w:tab w:val="left" w:pos="1125"/>
              </w:tabs>
              <w:rPr>
                <w:rFonts w:ascii="Times New Roman" w:hAnsi="Times New Roman"/>
                <w:sz w:val="24"/>
                <w:szCs w:val="24"/>
              </w:rPr>
            </w:pPr>
            <w:r w:rsidRPr="00093846">
              <w:rPr>
                <w:rFonts w:ascii="Times New Roman" w:hAnsi="Times New Roman"/>
                <w:sz w:val="24"/>
                <w:szCs w:val="24"/>
              </w:rPr>
              <w:t>Русский язык и литература</w:t>
            </w:r>
          </w:p>
        </w:tc>
        <w:tc>
          <w:tcPr>
            <w:tcW w:w="0" w:type="auto"/>
            <w:shd w:val="clear" w:color="auto" w:fill="auto"/>
          </w:tcPr>
          <w:p w:rsidR="00E84522" w:rsidRPr="00EA177E" w:rsidRDefault="0035755F" w:rsidP="00FD78E5">
            <w:pPr>
              <w:tabs>
                <w:tab w:val="left" w:pos="1125"/>
              </w:tabs>
              <w:rPr>
                <w:rFonts w:ascii="Times New Roman" w:hAnsi="Times New Roman"/>
                <w:sz w:val="24"/>
                <w:szCs w:val="24"/>
              </w:rPr>
            </w:pPr>
            <w:r>
              <w:rPr>
                <w:rFonts w:ascii="Times New Roman" w:hAnsi="Times New Roman"/>
                <w:bCs/>
                <w:sz w:val="24"/>
                <w:szCs w:val="24"/>
              </w:rPr>
              <w:t>М</w:t>
            </w:r>
            <w:r w:rsidR="00FD78E5">
              <w:rPr>
                <w:rFonts w:ascii="Times New Roman" w:hAnsi="Times New Roman"/>
                <w:bCs/>
                <w:sz w:val="24"/>
                <w:szCs w:val="24"/>
              </w:rPr>
              <w:t>арт</w:t>
            </w:r>
            <w:r>
              <w:rPr>
                <w:rFonts w:ascii="Times New Roman" w:hAnsi="Times New Roman"/>
                <w:bCs/>
                <w:sz w:val="24"/>
                <w:szCs w:val="24"/>
              </w:rPr>
              <w:t xml:space="preserve"> 2020 г</w:t>
            </w:r>
          </w:p>
        </w:tc>
        <w:tc>
          <w:tcPr>
            <w:tcW w:w="0" w:type="auto"/>
            <w:shd w:val="clear" w:color="auto" w:fill="auto"/>
          </w:tcPr>
          <w:p w:rsidR="00E84522" w:rsidRPr="00EA177E" w:rsidRDefault="00EA177E" w:rsidP="0035755F">
            <w:pPr>
              <w:tabs>
                <w:tab w:val="left" w:pos="1125"/>
              </w:tabs>
              <w:rPr>
                <w:rFonts w:ascii="Times New Roman" w:hAnsi="Times New Roman"/>
                <w:sz w:val="24"/>
                <w:szCs w:val="24"/>
              </w:rPr>
            </w:pPr>
            <w:r w:rsidRPr="00EA177E">
              <w:rPr>
                <w:rFonts w:ascii="Times New Roman" w:hAnsi="Times New Roman"/>
                <w:sz w:val="24"/>
                <w:szCs w:val="24"/>
              </w:rPr>
              <w:t>202</w:t>
            </w:r>
            <w:r w:rsidR="0035755F">
              <w:rPr>
                <w:rFonts w:ascii="Times New Roman" w:hAnsi="Times New Roman"/>
                <w:sz w:val="24"/>
                <w:szCs w:val="24"/>
              </w:rPr>
              <w:t>3</w:t>
            </w:r>
            <w:r w:rsidR="00E84522" w:rsidRPr="00EA177E">
              <w:rPr>
                <w:rFonts w:ascii="Times New Roman" w:hAnsi="Times New Roman"/>
                <w:sz w:val="24"/>
                <w:szCs w:val="24"/>
              </w:rPr>
              <w:t xml:space="preserve"> год</w:t>
            </w:r>
          </w:p>
        </w:tc>
      </w:tr>
      <w:tr w:rsidR="00E84522" w:rsidRPr="00093846" w:rsidTr="00E84522">
        <w:tc>
          <w:tcPr>
            <w:tcW w:w="0" w:type="auto"/>
            <w:vMerge/>
            <w:shd w:val="clear" w:color="auto" w:fill="auto"/>
          </w:tcPr>
          <w:p w:rsidR="00E84522" w:rsidRPr="00093846" w:rsidRDefault="00E84522" w:rsidP="00E84522">
            <w:pPr>
              <w:tabs>
                <w:tab w:val="left" w:pos="1125"/>
              </w:tabs>
              <w:rPr>
                <w:rFonts w:ascii="Times New Roman" w:hAnsi="Times New Roman"/>
                <w:sz w:val="24"/>
                <w:szCs w:val="24"/>
              </w:rPr>
            </w:pPr>
          </w:p>
        </w:tc>
        <w:tc>
          <w:tcPr>
            <w:tcW w:w="0" w:type="auto"/>
            <w:vMerge/>
            <w:shd w:val="clear" w:color="auto" w:fill="auto"/>
          </w:tcPr>
          <w:p w:rsidR="00E84522" w:rsidRPr="00093846" w:rsidRDefault="00E84522" w:rsidP="00E84522">
            <w:pPr>
              <w:tabs>
                <w:tab w:val="left" w:pos="1125"/>
              </w:tabs>
              <w:rPr>
                <w:rFonts w:ascii="Times New Roman" w:hAnsi="Times New Roman"/>
                <w:sz w:val="24"/>
                <w:szCs w:val="24"/>
              </w:rPr>
            </w:pPr>
          </w:p>
        </w:tc>
        <w:tc>
          <w:tcPr>
            <w:tcW w:w="0" w:type="auto"/>
            <w:shd w:val="clear" w:color="auto" w:fill="auto"/>
          </w:tcPr>
          <w:p w:rsidR="00E84522" w:rsidRPr="00093846" w:rsidRDefault="00E84522" w:rsidP="00E84522">
            <w:pPr>
              <w:tabs>
                <w:tab w:val="left" w:pos="1125"/>
              </w:tabs>
              <w:rPr>
                <w:rFonts w:ascii="Times New Roman" w:hAnsi="Times New Roman"/>
                <w:sz w:val="24"/>
                <w:szCs w:val="24"/>
              </w:rPr>
            </w:pPr>
            <w:r w:rsidRPr="00093846">
              <w:rPr>
                <w:rFonts w:ascii="Times New Roman" w:hAnsi="Times New Roman"/>
                <w:sz w:val="24"/>
                <w:szCs w:val="24"/>
              </w:rPr>
              <w:t>Зам.дир.по ВР</w:t>
            </w:r>
          </w:p>
        </w:tc>
        <w:tc>
          <w:tcPr>
            <w:tcW w:w="0" w:type="auto"/>
            <w:shd w:val="clear" w:color="auto" w:fill="auto"/>
          </w:tcPr>
          <w:p w:rsidR="00E84522" w:rsidRPr="00EA177E" w:rsidRDefault="00E84522" w:rsidP="00E84522">
            <w:pPr>
              <w:tabs>
                <w:tab w:val="left" w:pos="1125"/>
              </w:tabs>
              <w:rPr>
                <w:rFonts w:ascii="Times New Roman" w:hAnsi="Times New Roman"/>
                <w:sz w:val="24"/>
                <w:szCs w:val="24"/>
              </w:rPr>
            </w:pPr>
            <w:r w:rsidRPr="00EA177E">
              <w:rPr>
                <w:rFonts w:ascii="Times New Roman" w:hAnsi="Times New Roman"/>
                <w:sz w:val="24"/>
                <w:szCs w:val="24"/>
              </w:rPr>
              <w:t>Май 2014</w:t>
            </w:r>
          </w:p>
        </w:tc>
        <w:tc>
          <w:tcPr>
            <w:tcW w:w="0" w:type="auto"/>
            <w:shd w:val="clear" w:color="auto" w:fill="auto"/>
          </w:tcPr>
          <w:p w:rsidR="00E84522" w:rsidRPr="00EA177E" w:rsidRDefault="00E84522" w:rsidP="00E84522">
            <w:pPr>
              <w:tabs>
                <w:tab w:val="left" w:pos="1125"/>
              </w:tabs>
              <w:rPr>
                <w:rFonts w:ascii="Times New Roman" w:hAnsi="Times New Roman"/>
                <w:sz w:val="24"/>
                <w:szCs w:val="24"/>
              </w:rPr>
            </w:pPr>
            <w:r w:rsidRPr="00EA177E">
              <w:rPr>
                <w:rFonts w:ascii="Times New Roman" w:hAnsi="Times New Roman"/>
                <w:sz w:val="24"/>
                <w:szCs w:val="24"/>
              </w:rPr>
              <w:t>2017 год</w:t>
            </w:r>
          </w:p>
        </w:tc>
      </w:tr>
      <w:tr w:rsidR="00E84522" w:rsidRPr="00093846" w:rsidTr="00E84522">
        <w:tc>
          <w:tcPr>
            <w:tcW w:w="0" w:type="auto"/>
            <w:shd w:val="clear" w:color="auto" w:fill="auto"/>
          </w:tcPr>
          <w:p w:rsidR="00E84522" w:rsidRPr="00093846" w:rsidRDefault="001E1A40" w:rsidP="00E84522">
            <w:pPr>
              <w:tabs>
                <w:tab w:val="left" w:pos="1125"/>
              </w:tabs>
              <w:rPr>
                <w:rFonts w:ascii="Times New Roman" w:hAnsi="Times New Roman"/>
                <w:sz w:val="24"/>
                <w:szCs w:val="24"/>
              </w:rPr>
            </w:pPr>
            <w:r>
              <w:rPr>
                <w:rFonts w:ascii="Times New Roman" w:hAnsi="Times New Roman"/>
                <w:sz w:val="24"/>
                <w:szCs w:val="24"/>
              </w:rPr>
              <w:t>5</w:t>
            </w:r>
          </w:p>
        </w:tc>
        <w:tc>
          <w:tcPr>
            <w:tcW w:w="0" w:type="auto"/>
            <w:shd w:val="clear" w:color="auto" w:fill="auto"/>
          </w:tcPr>
          <w:p w:rsidR="00E84522" w:rsidRPr="00093846" w:rsidRDefault="00E84522" w:rsidP="00E84522">
            <w:pPr>
              <w:tabs>
                <w:tab w:val="left" w:pos="1125"/>
              </w:tabs>
              <w:rPr>
                <w:rFonts w:ascii="Times New Roman" w:hAnsi="Times New Roman"/>
                <w:sz w:val="24"/>
                <w:szCs w:val="24"/>
              </w:rPr>
            </w:pPr>
            <w:r w:rsidRPr="00093846">
              <w:rPr>
                <w:rFonts w:ascii="Times New Roman" w:hAnsi="Times New Roman"/>
                <w:sz w:val="24"/>
                <w:szCs w:val="24"/>
              </w:rPr>
              <w:t>Соколова В.Н.</w:t>
            </w:r>
          </w:p>
        </w:tc>
        <w:tc>
          <w:tcPr>
            <w:tcW w:w="0" w:type="auto"/>
            <w:shd w:val="clear" w:color="auto" w:fill="auto"/>
          </w:tcPr>
          <w:p w:rsidR="00E84522" w:rsidRPr="00093846" w:rsidRDefault="00E84522" w:rsidP="00E84522">
            <w:pPr>
              <w:tabs>
                <w:tab w:val="left" w:pos="1125"/>
              </w:tabs>
              <w:rPr>
                <w:rFonts w:ascii="Times New Roman" w:hAnsi="Times New Roman"/>
                <w:sz w:val="24"/>
                <w:szCs w:val="24"/>
              </w:rPr>
            </w:pPr>
            <w:r w:rsidRPr="00093846">
              <w:rPr>
                <w:rFonts w:ascii="Times New Roman" w:hAnsi="Times New Roman"/>
                <w:sz w:val="24"/>
                <w:szCs w:val="24"/>
              </w:rPr>
              <w:t>Нач. классы</w:t>
            </w:r>
          </w:p>
        </w:tc>
        <w:tc>
          <w:tcPr>
            <w:tcW w:w="0" w:type="auto"/>
            <w:shd w:val="clear" w:color="auto" w:fill="auto"/>
          </w:tcPr>
          <w:p w:rsidR="00E84522" w:rsidRPr="00EA177E" w:rsidRDefault="00E84522" w:rsidP="00E84522">
            <w:pPr>
              <w:tabs>
                <w:tab w:val="left" w:pos="1125"/>
              </w:tabs>
              <w:rPr>
                <w:rFonts w:ascii="Times New Roman" w:hAnsi="Times New Roman"/>
                <w:sz w:val="24"/>
                <w:szCs w:val="24"/>
              </w:rPr>
            </w:pPr>
            <w:r w:rsidRPr="00EA177E">
              <w:rPr>
                <w:rFonts w:ascii="Times New Roman" w:hAnsi="Times New Roman"/>
                <w:sz w:val="24"/>
                <w:szCs w:val="24"/>
              </w:rPr>
              <w:t>16-27.03.2015</w:t>
            </w:r>
          </w:p>
        </w:tc>
        <w:tc>
          <w:tcPr>
            <w:tcW w:w="0" w:type="auto"/>
            <w:shd w:val="clear" w:color="auto" w:fill="auto"/>
          </w:tcPr>
          <w:p w:rsidR="00E84522" w:rsidRPr="00EA177E" w:rsidRDefault="00E84522" w:rsidP="00E84522">
            <w:pPr>
              <w:tabs>
                <w:tab w:val="left" w:pos="1125"/>
              </w:tabs>
              <w:rPr>
                <w:rFonts w:ascii="Times New Roman" w:hAnsi="Times New Roman"/>
                <w:sz w:val="24"/>
                <w:szCs w:val="24"/>
              </w:rPr>
            </w:pPr>
            <w:r w:rsidRPr="00EA177E">
              <w:rPr>
                <w:rFonts w:ascii="Times New Roman" w:hAnsi="Times New Roman"/>
                <w:sz w:val="24"/>
                <w:szCs w:val="24"/>
              </w:rPr>
              <w:t>2018 год</w:t>
            </w:r>
          </w:p>
        </w:tc>
      </w:tr>
      <w:tr w:rsidR="00E84522" w:rsidRPr="00093846" w:rsidTr="00E84522">
        <w:tc>
          <w:tcPr>
            <w:tcW w:w="0" w:type="auto"/>
            <w:vMerge w:val="restart"/>
            <w:shd w:val="clear" w:color="auto" w:fill="auto"/>
          </w:tcPr>
          <w:p w:rsidR="00E84522" w:rsidRPr="00093846" w:rsidRDefault="001E1A40" w:rsidP="00E84522">
            <w:pPr>
              <w:tabs>
                <w:tab w:val="left" w:pos="1125"/>
              </w:tabs>
              <w:rPr>
                <w:rFonts w:ascii="Times New Roman" w:hAnsi="Times New Roman"/>
                <w:sz w:val="24"/>
                <w:szCs w:val="24"/>
              </w:rPr>
            </w:pPr>
            <w:r>
              <w:rPr>
                <w:rFonts w:ascii="Times New Roman" w:hAnsi="Times New Roman"/>
                <w:sz w:val="24"/>
                <w:szCs w:val="24"/>
              </w:rPr>
              <w:t>6</w:t>
            </w:r>
          </w:p>
        </w:tc>
        <w:tc>
          <w:tcPr>
            <w:tcW w:w="0" w:type="auto"/>
            <w:vMerge w:val="restart"/>
            <w:shd w:val="clear" w:color="auto" w:fill="auto"/>
          </w:tcPr>
          <w:p w:rsidR="00E84522" w:rsidRPr="00093846" w:rsidRDefault="00E84522" w:rsidP="00E84522">
            <w:pPr>
              <w:tabs>
                <w:tab w:val="left" w:pos="1125"/>
              </w:tabs>
              <w:rPr>
                <w:rFonts w:ascii="Times New Roman" w:hAnsi="Times New Roman"/>
                <w:sz w:val="24"/>
                <w:szCs w:val="24"/>
              </w:rPr>
            </w:pPr>
            <w:r w:rsidRPr="00093846">
              <w:rPr>
                <w:rFonts w:ascii="Times New Roman" w:hAnsi="Times New Roman"/>
                <w:sz w:val="24"/>
                <w:szCs w:val="24"/>
              </w:rPr>
              <w:t>Тимошинина М.А.</w:t>
            </w:r>
          </w:p>
        </w:tc>
        <w:tc>
          <w:tcPr>
            <w:tcW w:w="0" w:type="auto"/>
            <w:shd w:val="clear" w:color="auto" w:fill="auto"/>
          </w:tcPr>
          <w:p w:rsidR="00E84522" w:rsidRPr="00093846" w:rsidRDefault="00E84522" w:rsidP="00E84522">
            <w:pPr>
              <w:tabs>
                <w:tab w:val="left" w:pos="1125"/>
              </w:tabs>
              <w:rPr>
                <w:rFonts w:ascii="Times New Roman" w:hAnsi="Times New Roman"/>
                <w:sz w:val="24"/>
                <w:szCs w:val="24"/>
              </w:rPr>
            </w:pPr>
            <w:r w:rsidRPr="00093846">
              <w:rPr>
                <w:rFonts w:ascii="Times New Roman" w:hAnsi="Times New Roman"/>
                <w:sz w:val="24"/>
                <w:szCs w:val="24"/>
              </w:rPr>
              <w:t>Нач. классы</w:t>
            </w:r>
          </w:p>
        </w:tc>
        <w:tc>
          <w:tcPr>
            <w:tcW w:w="0" w:type="auto"/>
            <w:shd w:val="clear" w:color="auto" w:fill="auto"/>
          </w:tcPr>
          <w:p w:rsidR="00E84522" w:rsidRPr="00EA177E" w:rsidRDefault="00E84522" w:rsidP="00E84522">
            <w:pPr>
              <w:tabs>
                <w:tab w:val="left" w:pos="1125"/>
              </w:tabs>
              <w:rPr>
                <w:rFonts w:ascii="Times New Roman" w:hAnsi="Times New Roman"/>
                <w:sz w:val="24"/>
                <w:szCs w:val="24"/>
              </w:rPr>
            </w:pPr>
            <w:r w:rsidRPr="00EA177E">
              <w:rPr>
                <w:rFonts w:ascii="Times New Roman" w:hAnsi="Times New Roman"/>
                <w:sz w:val="24"/>
                <w:szCs w:val="24"/>
              </w:rPr>
              <w:t>26.03-13.04.12г</w:t>
            </w:r>
          </w:p>
        </w:tc>
        <w:tc>
          <w:tcPr>
            <w:tcW w:w="0" w:type="auto"/>
            <w:shd w:val="clear" w:color="auto" w:fill="auto"/>
          </w:tcPr>
          <w:p w:rsidR="00E84522" w:rsidRPr="00EA177E" w:rsidRDefault="00E84522" w:rsidP="00E84522">
            <w:pPr>
              <w:tabs>
                <w:tab w:val="left" w:pos="1125"/>
              </w:tabs>
              <w:rPr>
                <w:rFonts w:ascii="Times New Roman" w:hAnsi="Times New Roman"/>
                <w:sz w:val="24"/>
                <w:szCs w:val="24"/>
              </w:rPr>
            </w:pPr>
            <w:r w:rsidRPr="00EA177E">
              <w:rPr>
                <w:rFonts w:ascii="Times New Roman" w:hAnsi="Times New Roman"/>
                <w:sz w:val="24"/>
                <w:szCs w:val="24"/>
              </w:rPr>
              <w:t>2015 год</w:t>
            </w:r>
          </w:p>
        </w:tc>
      </w:tr>
      <w:tr w:rsidR="00E84522" w:rsidRPr="00093846" w:rsidTr="00E84522">
        <w:tc>
          <w:tcPr>
            <w:tcW w:w="0" w:type="auto"/>
            <w:vMerge/>
            <w:shd w:val="clear" w:color="auto" w:fill="auto"/>
          </w:tcPr>
          <w:p w:rsidR="00E84522" w:rsidRPr="00093846" w:rsidRDefault="00E84522" w:rsidP="00E84522">
            <w:pPr>
              <w:tabs>
                <w:tab w:val="left" w:pos="1125"/>
              </w:tabs>
              <w:rPr>
                <w:rFonts w:ascii="Times New Roman" w:hAnsi="Times New Roman"/>
                <w:sz w:val="24"/>
                <w:szCs w:val="24"/>
              </w:rPr>
            </w:pPr>
          </w:p>
        </w:tc>
        <w:tc>
          <w:tcPr>
            <w:tcW w:w="0" w:type="auto"/>
            <w:vMerge/>
            <w:shd w:val="clear" w:color="auto" w:fill="auto"/>
          </w:tcPr>
          <w:p w:rsidR="00E84522" w:rsidRPr="00093846" w:rsidRDefault="00E84522" w:rsidP="00E84522">
            <w:pPr>
              <w:tabs>
                <w:tab w:val="left" w:pos="1125"/>
              </w:tabs>
              <w:rPr>
                <w:rFonts w:ascii="Times New Roman" w:hAnsi="Times New Roman"/>
                <w:sz w:val="24"/>
                <w:szCs w:val="24"/>
              </w:rPr>
            </w:pPr>
          </w:p>
        </w:tc>
        <w:tc>
          <w:tcPr>
            <w:tcW w:w="0" w:type="auto"/>
            <w:shd w:val="clear" w:color="auto" w:fill="auto"/>
          </w:tcPr>
          <w:p w:rsidR="00E84522" w:rsidRPr="00093846" w:rsidRDefault="00E84522" w:rsidP="00E84522">
            <w:pPr>
              <w:tabs>
                <w:tab w:val="left" w:pos="1125"/>
              </w:tabs>
              <w:rPr>
                <w:rFonts w:ascii="Times New Roman" w:hAnsi="Times New Roman"/>
                <w:sz w:val="24"/>
                <w:szCs w:val="24"/>
              </w:rPr>
            </w:pPr>
            <w:r w:rsidRPr="00093846">
              <w:rPr>
                <w:rFonts w:ascii="Times New Roman" w:hAnsi="Times New Roman"/>
                <w:sz w:val="24"/>
                <w:szCs w:val="24"/>
              </w:rPr>
              <w:t>ОРКСЭ</w:t>
            </w:r>
          </w:p>
        </w:tc>
        <w:tc>
          <w:tcPr>
            <w:tcW w:w="0" w:type="auto"/>
            <w:shd w:val="clear" w:color="auto" w:fill="auto"/>
          </w:tcPr>
          <w:p w:rsidR="00E84522" w:rsidRPr="00EA177E" w:rsidRDefault="0035755F" w:rsidP="0035755F">
            <w:pPr>
              <w:tabs>
                <w:tab w:val="left" w:pos="1125"/>
              </w:tabs>
              <w:rPr>
                <w:rFonts w:ascii="Times New Roman" w:hAnsi="Times New Roman"/>
                <w:sz w:val="24"/>
                <w:szCs w:val="24"/>
              </w:rPr>
            </w:pPr>
            <w:r>
              <w:rPr>
                <w:rFonts w:ascii="Times New Roman" w:hAnsi="Times New Roman"/>
                <w:sz w:val="24"/>
                <w:szCs w:val="24"/>
              </w:rPr>
              <w:t>Июнь 2020</w:t>
            </w:r>
          </w:p>
        </w:tc>
        <w:tc>
          <w:tcPr>
            <w:tcW w:w="0" w:type="auto"/>
            <w:shd w:val="clear" w:color="auto" w:fill="auto"/>
          </w:tcPr>
          <w:p w:rsidR="00E84522" w:rsidRPr="00EA177E" w:rsidRDefault="0029511E" w:rsidP="0035755F">
            <w:pPr>
              <w:tabs>
                <w:tab w:val="left" w:pos="1125"/>
              </w:tabs>
              <w:rPr>
                <w:rFonts w:ascii="Times New Roman" w:hAnsi="Times New Roman"/>
                <w:sz w:val="24"/>
                <w:szCs w:val="24"/>
              </w:rPr>
            </w:pPr>
            <w:r w:rsidRPr="00EA177E">
              <w:rPr>
                <w:rFonts w:ascii="Times New Roman" w:hAnsi="Times New Roman"/>
                <w:sz w:val="24"/>
                <w:szCs w:val="24"/>
              </w:rPr>
              <w:t>20</w:t>
            </w:r>
            <w:r w:rsidR="0035755F">
              <w:rPr>
                <w:rFonts w:ascii="Times New Roman" w:hAnsi="Times New Roman"/>
                <w:sz w:val="24"/>
                <w:szCs w:val="24"/>
              </w:rPr>
              <w:t>23</w:t>
            </w:r>
            <w:r w:rsidR="00E84522" w:rsidRPr="00EA177E">
              <w:rPr>
                <w:rFonts w:ascii="Times New Roman" w:hAnsi="Times New Roman"/>
                <w:sz w:val="24"/>
                <w:szCs w:val="24"/>
              </w:rPr>
              <w:t xml:space="preserve"> год</w:t>
            </w:r>
          </w:p>
        </w:tc>
      </w:tr>
      <w:tr w:rsidR="00E84522" w:rsidRPr="00093846" w:rsidTr="00E84522">
        <w:tc>
          <w:tcPr>
            <w:tcW w:w="0" w:type="auto"/>
            <w:vMerge w:val="restart"/>
            <w:shd w:val="clear" w:color="auto" w:fill="auto"/>
          </w:tcPr>
          <w:p w:rsidR="00E84522" w:rsidRPr="00093846" w:rsidRDefault="001E1A40" w:rsidP="00E84522">
            <w:pPr>
              <w:tabs>
                <w:tab w:val="left" w:pos="1125"/>
              </w:tabs>
              <w:rPr>
                <w:rFonts w:ascii="Times New Roman" w:hAnsi="Times New Roman"/>
                <w:sz w:val="24"/>
                <w:szCs w:val="24"/>
              </w:rPr>
            </w:pPr>
            <w:r>
              <w:rPr>
                <w:rFonts w:ascii="Times New Roman" w:hAnsi="Times New Roman"/>
                <w:sz w:val="24"/>
                <w:szCs w:val="24"/>
              </w:rPr>
              <w:t>7</w:t>
            </w:r>
          </w:p>
        </w:tc>
        <w:tc>
          <w:tcPr>
            <w:tcW w:w="0" w:type="auto"/>
            <w:vMerge w:val="restart"/>
            <w:shd w:val="clear" w:color="auto" w:fill="auto"/>
          </w:tcPr>
          <w:p w:rsidR="00E84522" w:rsidRPr="00093846" w:rsidRDefault="00E84522" w:rsidP="00E84522">
            <w:pPr>
              <w:tabs>
                <w:tab w:val="left" w:pos="1125"/>
              </w:tabs>
              <w:rPr>
                <w:rFonts w:ascii="Times New Roman" w:hAnsi="Times New Roman"/>
                <w:sz w:val="24"/>
                <w:szCs w:val="24"/>
              </w:rPr>
            </w:pPr>
            <w:r w:rsidRPr="00093846">
              <w:rPr>
                <w:rFonts w:ascii="Times New Roman" w:hAnsi="Times New Roman"/>
                <w:sz w:val="24"/>
                <w:szCs w:val="24"/>
              </w:rPr>
              <w:t>Миронова Е.В.</w:t>
            </w:r>
          </w:p>
        </w:tc>
        <w:tc>
          <w:tcPr>
            <w:tcW w:w="0" w:type="auto"/>
            <w:shd w:val="clear" w:color="auto" w:fill="auto"/>
          </w:tcPr>
          <w:p w:rsidR="00E84522" w:rsidRPr="00093846" w:rsidRDefault="00E84522" w:rsidP="00E84522">
            <w:pPr>
              <w:tabs>
                <w:tab w:val="left" w:pos="1125"/>
              </w:tabs>
              <w:rPr>
                <w:rFonts w:ascii="Times New Roman" w:hAnsi="Times New Roman"/>
                <w:sz w:val="24"/>
                <w:szCs w:val="24"/>
              </w:rPr>
            </w:pPr>
            <w:r w:rsidRPr="00093846">
              <w:rPr>
                <w:rFonts w:ascii="Times New Roman" w:hAnsi="Times New Roman"/>
                <w:sz w:val="24"/>
                <w:szCs w:val="24"/>
              </w:rPr>
              <w:t>Нач. классы</w:t>
            </w:r>
          </w:p>
        </w:tc>
        <w:tc>
          <w:tcPr>
            <w:tcW w:w="0" w:type="auto"/>
            <w:shd w:val="clear" w:color="auto" w:fill="auto"/>
          </w:tcPr>
          <w:p w:rsidR="00E84522" w:rsidRPr="00EA177E" w:rsidRDefault="00E84522" w:rsidP="00E84522">
            <w:pPr>
              <w:tabs>
                <w:tab w:val="left" w:pos="1125"/>
              </w:tabs>
              <w:rPr>
                <w:rFonts w:ascii="Times New Roman" w:hAnsi="Times New Roman"/>
                <w:sz w:val="24"/>
                <w:szCs w:val="24"/>
              </w:rPr>
            </w:pPr>
            <w:r w:rsidRPr="00EA177E">
              <w:rPr>
                <w:rFonts w:ascii="Times New Roman" w:hAnsi="Times New Roman"/>
                <w:sz w:val="24"/>
                <w:szCs w:val="24"/>
              </w:rPr>
              <w:t>16-27.03.2015</w:t>
            </w:r>
          </w:p>
        </w:tc>
        <w:tc>
          <w:tcPr>
            <w:tcW w:w="0" w:type="auto"/>
            <w:shd w:val="clear" w:color="auto" w:fill="auto"/>
          </w:tcPr>
          <w:p w:rsidR="00E84522" w:rsidRPr="00EA177E" w:rsidRDefault="00E84522" w:rsidP="00E84522">
            <w:pPr>
              <w:tabs>
                <w:tab w:val="left" w:pos="1125"/>
              </w:tabs>
              <w:rPr>
                <w:rFonts w:ascii="Times New Roman" w:hAnsi="Times New Roman"/>
                <w:sz w:val="24"/>
                <w:szCs w:val="24"/>
              </w:rPr>
            </w:pPr>
            <w:r w:rsidRPr="00EA177E">
              <w:rPr>
                <w:rFonts w:ascii="Times New Roman" w:hAnsi="Times New Roman"/>
                <w:sz w:val="24"/>
                <w:szCs w:val="24"/>
              </w:rPr>
              <w:t>2018 год</w:t>
            </w:r>
          </w:p>
        </w:tc>
      </w:tr>
      <w:tr w:rsidR="00E84522" w:rsidRPr="00093846" w:rsidTr="00E84522">
        <w:tc>
          <w:tcPr>
            <w:tcW w:w="0" w:type="auto"/>
            <w:vMerge/>
            <w:shd w:val="clear" w:color="auto" w:fill="auto"/>
          </w:tcPr>
          <w:p w:rsidR="00E84522" w:rsidRPr="00093846" w:rsidRDefault="00E84522" w:rsidP="00E84522">
            <w:pPr>
              <w:tabs>
                <w:tab w:val="left" w:pos="1125"/>
              </w:tabs>
              <w:rPr>
                <w:rFonts w:ascii="Times New Roman" w:hAnsi="Times New Roman"/>
                <w:sz w:val="24"/>
                <w:szCs w:val="24"/>
              </w:rPr>
            </w:pPr>
          </w:p>
        </w:tc>
        <w:tc>
          <w:tcPr>
            <w:tcW w:w="0" w:type="auto"/>
            <w:vMerge/>
            <w:shd w:val="clear" w:color="auto" w:fill="auto"/>
          </w:tcPr>
          <w:p w:rsidR="00E84522" w:rsidRPr="00093846" w:rsidRDefault="00E84522" w:rsidP="00E84522">
            <w:pPr>
              <w:tabs>
                <w:tab w:val="left" w:pos="1125"/>
              </w:tabs>
              <w:rPr>
                <w:rFonts w:ascii="Times New Roman" w:hAnsi="Times New Roman"/>
                <w:sz w:val="24"/>
                <w:szCs w:val="24"/>
              </w:rPr>
            </w:pPr>
          </w:p>
        </w:tc>
        <w:tc>
          <w:tcPr>
            <w:tcW w:w="0" w:type="auto"/>
            <w:shd w:val="clear" w:color="auto" w:fill="auto"/>
          </w:tcPr>
          <w:p w:rsidR="00E84522" w:rsidRPr="00093846" w:rsidRDefault="00E84522" w:rsidP="00E84522">
            <w:pPr>
              <w:tabs>
                <w:tab w:val="left" w:pos="1125"/>
              </w:tabs>
              <w:rPr>
                <w:rFonts w:ascii="Times New Roman" w:hAnsi="Times New Roman"/>
                <w:sz w:val="24"/>
                <w:szCs w:val="24"/>
              </w:rPr>
            </w:pPr>
            <w:r w:rsidRPr="00093846">
              <w:rPr>
                <w:rFonts w:ascii="Times New Roman" w:hAnsi="Times New Roman"/>
                <w:sz w:val="24"/>
                <w:szCs w:val="24"/>
              </w:rPr>
              <w:t>ОРКСЭ</w:t>
            </w:r>
          </w:p>
        </w:tc>
        <w:tc>
          <w:tcPr>
            <w:tcW w:w="0" w:type="auto"/>
            <w:shd w:val="clear" w:color="auto" w:fill="auto"/>
          </w:tcPr>
          <w:p w:rsidR="00E84522" w:rsidRPr="00EA177E" w:rsidRDefault="00E84522" w:rsidP="00E84522">
            <w:pPr>
              <w:tabs>
                <w:tab w:val="left" w:pos="1125"/>
              </w:tabs>
              <w:rPr>
                <w:rFonts w:ascii="Times New Roman" w:hAnsi="Times New Roman"/>
                <w:sz w:val="24"/>
                <w:szCs w:val="24"/>
              </w:rPr>
            </w:pPr>
          </w:p>
        </w:tc>
        <w:tc>
          <w:tcPr>
            <w:tcW w:w="0" w:type="auto"/>
            <w:shd w:val="clear" w:color="auto" w:fill="auto"/>
          </w:tcPr>
          <w:p w:rsidR="00E84522" w:rsidRPr="00EA177E" w:rsidRDefault="00E84522" w:rsidP="00E84522">
            <w:pPr>
              <w:tabs>
                <w:tab w:val="left" w:pos="1125"/>
              </w:tabs>
              <w:rPr>
                <w:rFonts w:ascii="Times New Roman" w:hAnsi="Times New Roman"/>
                <w:sz w:val="24"/>
                <w:szCs w:val="24"/>
              </w:rPr>
            </w:pPr>
          </w:p>
        </w:tc>
      </w:tr>
      <w:tr w:rsidR="00E84522" w:rsidRPr="00093846" w:rsidTr="00E84522">
        <w:tc>
          <w:tcPr>
            <w:tcW w:w="0" w:type="auto"/>
            <w:vMerge w:val="restart"/>
            <w:shd w:val="clear" w:color="auto" w:fill="auto"/>
          </w:tcPr>
          <w:p w:rsidR="00E84522" w:rsidRPr="00093846" w:rsidRDefault="001E1A40" w:rsidP="00E84522">
            <w:pPr>
              <w:tabs>
                <w:tab w:val="left" w:pos="1125"/>
              </w:tabs>
              <w:rPr>
                <w:rFonts w:ascii="Times New Roman" w:hAnsi="Times New Roman"/>
                <w:sz w:val="24"/>
                <w:szCs w:val="24"/>
              </w:rPr>
            </w:pPr>
            <w:r>
              <w:rPr>
                <w:rFonts w:ascii="Times New Roman" w:hAnsi="Times New Roman"/>
                <w:sz w:val="24"/>
                <w:szCs w:val="24"/>
              </w:rPr>
              <w:t>8</w:t>
            </w:r>
          </w:p>
        </w:tc>
        <w:tc>
          <w:tcPr>
            <w:tcW w:w="0" w:type="auto"/>
            <w:vMerge w:val="restart"/>
            <w:shd w:val="clear" w:color="auto" w:fill="auto"/>
          </w:tcPr>
          <w:p w:rsidR="00E84522" w:rsidRPr="00093846" w:rsidRDefault="00E84522" w:rsidP="00E84522">
            <w:pPr>
              <w:tabs>
                <w:tab w:val="left" w:pos="1125"/>
              </w:tabs>
              <w:rPr>
                <w:rFonts w:ascii="Times New Roman" w:hAnsi="Times New Roman"/>
                <w:sz w:val="24"/>
                <w:szCs w:val="24"/>
              </w:rPr>
            </w:pPr>
            <w:r w:rsidRPr="00093846">
              <w:rPr>
                <w:rFonts w:ascii="Times New Roman" w:hAnsi="Times New Roman"/>
                <w:sz w:val="24"/>
                <w:szCs w:val="24"/>
              </w:rPr>
              <w:t>Алексеева С.М.</w:t>
            </w:r>
          </w:p>
        </w:tc>
        <w:tc>
          <w:tcPr>
            <w:tcW w:w="0" w:type="auto"/>
            <w:shd w:val="clear" w:color="auto" w:fill="auto"/>
          </w:tcPr>
          <w:p w:rsidR="00E84522" w:rsidRPr="00093846" w:rsidRDefault="00E84522" w:rsidP="00E84522">
            <w:pPr>
              <w:tabs>
                <w:tab w:val="left" w:pos="1125"/>
              </w:tabs>
              <w:rPr>
                <w:rFonts w:ascii="Times New Roman" w:hAnsi="Times New Roman"/>
                <w:sz w:val="24"/>
                <w:szCs w:val="24"/>
              </w:rPr>
            </w:pPr>
            <w:r w:rsidRPr="00093846">
              <w:rPr>
                <w:rFonts w:ascii="Times New Roman" w:hAnsi="Times New Roman"/>
                <w:sz w:val="24"/>
                <w:szCs w:val="24"/>
              </w:rPr>
              <w:t>Немецкий язык</w:t>
            </w:r>
          </w:p>
        </w:tc>
        <w:tc>
          <w:tcPr>
            <w:tcW w:w="0" w:type="auto"/>
            <w:shd w:val="clear" w:color="auto" w:fill="auto"/>
          </w:tcPr>
          <w:p w:rsidR="00E84522" w:rsidRPr="00EA177E" w:rsidRDefault="00FD78E5" w:rsidP="00E84522">
            <w:pPr>
              <w:tabs>
                <w:tab w:val="left" w:pos="1125"/>
              </w:tabs>
              <w:rPr>
                <w:rFonts w:ascii="Times New Roman" w:hAnsi="Times New Roman"/>
                <w:sz w:val="24"/>
                <w:szCs w:val="24"/>
              </w:rPr>
            </w:pPr>
            <w:r>
              <w:rPr>
                <w:rFonts w:ascii="Times New Roman" w:hAnsi="Times New Roman"/>
                <w:sz w:val="24"/>
                <w:szCs w:val="24"/>
              </w:rPr>
              <w:t>Март 2020г</w:t>
            </w:r>
          </w:p>
        </w:tc>
        <w:tc>
          <w:tcPr>
            <w:tcW w:w="0" w:type="auto"/>
            <w:shd w:val="clear" w:color="auto" w:fill="auto"/>
          </w:tcPr>
          <w:p w:rsidR="00E84522" w:rsidRPr="00EA177E" w:rsidRDefault="00FD78E5" w:rsidP="00E84522">
            <w:pPr>
              <w:tabs>
                <w:tab w:val="left" w:pos="1125"/>
              </w:tabs>
              <w:rPr>
                <w:rFonts w:ascii="Times New Roman" w:hAnsi="Times New Roman"/>
                <w:sz w:val="24"/>
                <w:szCs w:val="24"/>
              </w:rPr>
            </w:pPr>
            <w:r>
              <w:rPr>
                <w:rFonts w:ascii="Times New Roman" w:hAnsi="Times New Roman"/>
                <w:sz w:val="24"/>
                <w:szCs w:val="24"/>
              </w:rPr>
              <w:t>2023</w:t>
            </w:r>
            <w:r w:rsidR="00E84522" w:rsidRPr="00EA177E">
              <w:rPr>
                <w:rFonts w:ascii="Times New Roman" w:hAnsi="Times New Roman"/>
                <w:sz w:val="24"/>
                <w:szCs w:val="24"/>
              </w:rPr>
              <w:t xml:space="preserve"> год</w:t>
            </w:r>
          </w:p>
        </w:tc>
      </w:tr>
      <w:tr w:rsidR="001E1A40" w:rsidRPr="00093846" w:rsidTr="00E84522">
        <w:tc>
          <w:tcPr>
            <w:tcW w:w="0" w:type="auto"/>
            <w:vMerge/>
            <w:shd w:val="clear" w:color="auto" w:fill="auto"/>
          </w:tcPr>
          <w:p w:rsidR="001E1A40" w:rsidRDefault="001E1A40" w:rsidP="00E84522">
            <w:pPr>
              <w:tabs>
                <w:tab w:val="left" w:pos="1125"/>
              </w:tabs>
              <w:rPr>
                <w:rFonts w:ascii="Times New Roman" w:hAnsi="Times New Roman"/>
                <w:sz w:val="24"/>
                <w:szCs w:val="24"/>
              </w:rPr>
            </w:pPr>
          </w:p>
        </w:tc>
        <w:tc>
          <w:tcPr>
            <w:tcW w:w="0" w:type="auto"/>
            <w:vMerge/>
            <w:shd w:val="clear" w:color="auto" w:fill="auto"/>
          </w:tcPr>
          <w:p w:rsidR="001E1A40" w:rsidRPr="00093846" w:rsidRDefault="001E1A40" w:rsidP="00E84522">
            <w:pPr>
              <w:tabs>
                <w:tab w:val="left" w:pos="1125"/>
              </w:tabs>
              <w:rPr>
                <w:rFonts w:ascii="Times New Roman" w:hAnsi="Times New Roman"/>
                <w:sz w:val="24"/>
                <w:szCs w:val="24"/>
              </w:rPr>
            </w:pPr>
          </w:p>
        </w:tc>
        <w:tc>
          <w:tcPr>
            <w:tcW w:w="0" w:type="auto"/>
            <w:shd w:val="clear" w:color="auto" w:fill="auto"/>
          </w:tcPr>
          <w:p w:rsidR="001E1A40" w:rsidRPr="00093846" w:rsidRDefault="001E1A40" w:rsidP="00E84522">
            <w:pPr>
              <w:tabs>
                <w:tab w:val="left" w:pos="1125"/>
              </w:tabs>
              <w:rPr>
                <w:rFonts w:ascii="Times New Roman" w:hAnsi="Times New Roman"/>
                <w:sz w:val="24"/>
                <w:szCs w:val="24"/>
              </w:rPr>
            </w:pPr>
            <w:r>
              <w:rPr>
                <w:rFonts w:ascii="Times New Roman" w:hAnsi="Times New Roman"/>
                <w:sz w:val="24"/>
                <w:szCs w:val="24"/>
              </w:rPr>
              <w:t>Второй иностранный язык (английский)</w:t>
            </w:r>
          </w:p>
        </w:tc>
        <w:tc>
          <w:tcPr>
            <w:tcW w:w="0" w:type="auto"/>
            <w:shd w:val="clear" w:color="auto" w:fill="auto"/>
          </w:tcPr>
          <w:p w:rsidR="001E1A40" w:rsidRPr="00EA177E" w:rsidRDefault="001E1A40" w:rsidP="00E84522">
            <w:pPr>
              <w:tabs>
                <w:tab w:val="left" w:pos="1125"/>
              </w:tabs>
              <w:rPr>
                <w:rFonts w:ascii="Times New Roman" w:hAnsi="Times New Roman"/>
                <w:sz w:val="24"/>
                <w:szCs w:val="24"/>
              </w:rPr>
            </w:pPr>
            <w:r>
              <w:rPr>
                <w:rFonts w:ascii="Times New Roman" w:hAnsi="Times New Roman"/>
                <w:sz w:val="24"/>
                <w:szCs w:val="24"/>
              </w:rPr>
              <w:t>21.08-28.08.2019</w:t>
            </w:r>
          </w:p>
        </w:tc>
        <w:tc>
          <w:tcPr>
            <w:tcW w:w="0" w:type="auto"/>
            <w:shd w:val="clear" w:color="auto" w:fill="auto"/>
          </w:tcPr>
          <w:p w:rsidR="001E1A40" w:rsidRPr="00EA177E" w:rsidRDefault="001E1A40" w:rsidP="00E84522">
            <w:pPr>
              <w:tabs>
                <w:tab w:val="left" w:pos="1125"/>
              </w:tabs>
              <w:rPr>
                <w:rFonts w:ascii="Times New Roman" w:hAnsi="Times New Roman"/>
                <w:sz w:val="24"/>
                <w:szCs w:val="24"/>
              </w:rPr>
            </w:pPr>
            <w:r>
              <w:rPr>
                <w:rFonts w:ascii="Times New Roman" w:hAnsi="Times New Roman"/>
                <w:sz w:val="24"/>
                <w:szCs w:val="24"/>
              </w:rPr>
              <w:t>2022</w:t>
            </w:r>
          </w:p>
        </w:tc>
      </w:tr>
      <w:tr w:rsidR="00E84522" w:rsidRPr="00093846" w:rsidTr="00E84522">
        <w:tc>
          <w:tcPr>
            <w:tcW w:w="0" w:type="auto"/>
            <w:vMerge/>
            <w:shd w:val="clear" w:color="auto" w:fill="auto"/>
          </w:tcPr>
          <w:p w:rsidR="00E84522" w:rsidRPr="00093846" w:rsidRDefault="00E84522" w:rsidP="00E84522">
            <w:pPr>
              <w:tabs>
                <w:tab w:val="left" w:pos="1125"/>
              </w:tabs>
              <w:rPr>
                <w:rFonts w:ascii="Times New Roman" w:hAnsi="Times New Roman"/>
                <w:sz w:val="24"/>
                <w:szCs w:val="24"/>
              </w:rPr>
            </w:pPr>
          </w:p>
        </w:tc>
        <w:tc>
          <w:tcPr>
            <w:tcW w:w="0" w:type="auto"/>
            <w:vMerge/>
            <w:shd w:val="clear" w:color="auto" w:fill="auto"/>
          </w:tcPr>
          <w:p w:rsidR="00E84522" w:rsidRPr="00093846" w:rsidRDefault="00E84522" w:rsidP="00E84522">
            <w:pPr>
              <w:tabs>
                <w:tab w:val="left" w:pos="1125"/>
              </w:tabs>
              <w:rPr>
                <w:rFonts w:ascii="Times New Roman" w:hAnsi="Times New Roman"/>
                <w:sz w:val="24"/>
                <w:szCs w:val="24"/>
              </w:rPr>
            </w:pPr>
          </w:p>
        </w:tc>
        <w:tc>
          <w:tcPr>
            <w:tcW w:w="0" w:type="auto"/>
            <w:shd w:val="clear" w:color="auto" w:fill="auto"/>
          </w:tcPr>
          <w:p w:rsidR="00E84522" w:rsidRPr="00093846" w:rsidRDefault="00E84522" w:rsidP="00E84522">
            <w:pPr>
              <w:tabs>
                <w:tab w:val="left" w:pos="1125"/>
              </w:tabs>
              <w:rPr>
                <w:rFonts w:ascii="Times New Roman" w:hAnsi="Times New Roman"/>
                <w:sz w:val="24"/>
                <w:szCs w:val="24"/>
              </w:rPr>
            </w:pPr>
            <w:r w:rsidRPr="00093846">
              <w:rPr>
                <w:rFonts w:ascii="Times New Roman" w:hAnsi="Times New Roman"/>
                <w:sz w:val="24"/>
                <w:szCs w:val="24"/>
              </w:rPr>
              <w:t>ИЗО</w:t>
            </w:r>
          </w:p>
        </w:tc>
        <w:tc>
          <w:tcPr>
            <w:tcW w:w="0" w:type="auto"/>
            <w:shd w:val="clear" w:color="auto" w:fill="auto"/>
          </w:tcPr>
          <w:p w:rsidR="00E84522" w:rsidRPr="00EA177E" w:rsidRDefault="00E84522" w:rsidP="00E84522">
            <w:pPr>
              <w:tabs>
                <w:tab w:val="left" w:pos="1125"/>
              </w:tabs>
              <w:rPr>
                <w:rFonts w:ascii="Times New Roman" w:hAnsi="Times New Roman"/>
                <w:sz w:val="24"/>
                <w:szCs w:val="24"/>
              </w:rPr>
            </w:pPr>
            <w:r w:rsidRPr="00EA177E">
              <w:rPr>
                <w:rFonts w:ascii="Times New Roman" w:hAnsi="Times New Roman"/>
                <w:sz w:val="24"/>
                <w:szCs w:val="24"/>
              </w:rPr>
              <w:t>13.05-31.05.13г</w:t>
            </w:r>
          </w:p>
        </w:tc>
        <w:tc>
          <w:tcPr>
            <w:tcW w:w="0" w:type="auto"/>
            <w:shd w:val="clear" w:color="auto" w:fill="auto"/>
          </w:tcPr>
          <w:p w:rsidR="00E84522" w:rsidRPr="00EA177E" w:rsidRDefault="00E84522" w:rsidP="00E84522">
            <w:pPr>
              <w:tabs>
                <w:tab w:val="left" w:pos="1125"/>
              </w:tabs>
              <w:rPr>
                <w:rFonts w:ascii="Times New Roman" w:hAnsi="Times New Roman"/>
                <w:sz w:val="24"/>
                <w:szCs w:val="24"/>
              </w:rPr>
            </w:pPr>
            <w:r w:rsidRPr="00EA177E">
              <w:rPr>
                <w:rFonts w:ascii="Times New Roman" w:hAnsi="Times New Roman"/>
                <w:sz w:val="24"/>
                <w:szCs w:val="24"/>
              </w:rPr>
              <w:t>2018 год</w:t>
            </w:r>
          </w:p>
        </w:tc>
      </w:tr>
      <w:tr w:rsidR="00E84522" w:rsidRPr="00093846" w:rsidTr="00E84522">
        <w:tc>
          <w:tcPr>
            <w:tcW w:w="0" w:type="auto"/>
            <w:vMerge w:val="restart"/>
            <w:shd w:val="clear" w:color="auto" w:fill="auto"/>
          </w:tcPr>
          <w:p w:rsidR="00E84522" w:rsidRPr="00093846" w:rsidRDefault="001E1A40" w:rsidP="00E84522">
            <w:pPr>
              <w:tabs>
                <w:tab w:val="left" w:pos="1125"/>
              </w:tabs>
              <w:rPr>
                <w:rFonts w:ascii="Times New Roman" w:hAnsi="Times New Roman"/>
                <w:sz w:val="24"/>
                <w:szCs w:val="24"/>
              </w:rPr>
            </w:pPr>
            <w:r>
              <w:rPr>
                <w:rFonts w:ascii="Times New Roman" w:hAnsi="Times New Roman"/>
                <w:sz w:val="24"/>
                <w:szCs w:val="24"/>
              </w:rPr>
              <w:t>9</w:t>
            </w:r>
          </w:p>
        </w:tc>
        <w:tc>
          <w:tcPr>
            <w:tcW w:w="0" w:type="auto"/>
            <w:vMerge w:val="restart"/>
            <w:shd w:val="clear" w:color="auto" w:fill="auto"/>
          </w:tcPr>
          <w:p w:rsidR="00E84522" w:rsidRPr="00093846" w:rsidRDefault="00E84522" w:rsidP="00E84522">
            <w:pPr>
              <w:tabs>
                <w:tab w:val="left" w:pos="1125"/>
              </w:tabs>
              <w:rPr>
                <w:rFonts w:ascii="Times New Roman" w:hAnsi="Times New Roman"/>
                <w:sz w:val="24"/>
                <w:szCs w:val="24"/>
              </w:rPr>
            </w:pPr>
            <w:r w:rsidRPr="00093846">
              <w:rPr>
                <w:rFonts w:ascii="Times New Roman" w:hAnsi="Times New Roman"/>
                <w:sz w:val="24"/>
                <w:szCs w:val="24"/>
              </w:rPr>
              <w:t>Феоктистов А.В.</w:t>
            </w:r>
          </w:p>
        </w:tc>
        <w:tc>
          <w:tcPr>
            <w:tcW w:w="0" w:type="auto"/>
            <w:shd w:val="clear" w:color="auto" w:fill="auto"/>
          </w:tcPr>
          <w:p w:rsidR="00E84522" w:rsidRPr="00093846" w:rsidRDefault="00E84522" w:rsidP="00E84522">
            <w:pPr>
              <w:tabs>
                <w:tab w:val="left" w:pos="1125"/>
              </w:tabs>
              <w:rPr>
                <w:rFonts w:ascii="Times New Roman" w:hAnsi="Times New Roman"/>
                <w:sz w:val="24"/>
                <w:szCs w:val="24"/>
              </w:rPr>
            </w:pPr>
            <w:r w:rsidRPr="00093846">
              <w:rPr>
                <w:rFonts w:ascii="Times New Roman" w:hAnsi="Times New Roman"/>
                <w:sz w:val="24"/>
                <w:szCs w:val="24"/>
              </w:rPr>
              <w:t>Физкультура</w:t>
            </w:r>
          </w:p>
        </w:tc>
        <w:tc>
          <w:tcPr>
            <w:tcW w:w="0" w:type="auto"/>
            <w:shd w:val="clear" w:color="auto" w:fill="auto"/>
          </w:tcPr>
          <w:p w:rsidR="00E84522" w:rsidRPr="00EA177E" w:rsidRDefault="00FD78E5" w:rsidP="00E84522">
            <w:pPr>
              <w:tabs>
                <w:tab w:val="left" w:pos="1125"/>
              </w:tabs>
              <w:rPr>
                <w:rFonts w:ascii="Times New Roman" w:hAnsi="Times New Roman"/>
                <w:sz w:val="24"/>
                <w:szCs w:val="24"/>
              </w:rPr>
            </w:pPr>
            <w:r>
              <w:rPr>
                <w:rFonts w:ascii="Times New Roman" w:hAnsi="Times New Roman"/>
                <w:bCs/>
                <w:sz w:val="24"/>
                <w:szCs w:val="24"/>
              </w:rPr>
              <w:t>Февраль 2020</w:t>
            </w:r>
          </w:p>
        </w:tc>
        <w:tc>
          <w:tcPr>
            <w:tcW w:w="0" w:type="auto"/>
            <w:shd w:val="clear" w:color="auto" w:fill="auto"/>
          </w:tcPr>
          <w:p w:rsidR="00E84522" w:rsidRPr="00EA177E" w:rsidRDefault="00FD78E5" w:rsidP="00E84522">
            <w:pPr>
              <w:tabs>
                <w:tab w:val="left" w:pos="1125"/>
              </w:tabs>
              <w:rPr>
                <w:rFonts w:ascii="Times New Roman" w:hAnsi="Times New Roman"/>
                <w:sz w:val="24"/>
                <w:szCs w:val="24"/>
              </w:rPr>
            </w:pPr>
            <w:r>
              <w:rPr>
                <w:rFonts w:ascii="Times New Roman" w:hAnsi="Times New Roman"/>
                <w:sz w:val="24"/>
                <w:szCs w:val="24"/>
              </w:rPr>
              <w:t>2023</w:t>
            </w:r>
            <w:r w:rsidR="00E84522" w:rsidRPr="00EA177E">
              <w:rPr>
                <w:rFonts w:ascii="Times New Roman" w:hAnsi="Times New Roman"/>
                <w:sz w:val="24"/>
                <w:szCs w:val="24"/>
              </w:rPr>
              <w:t xml:space="preserve"> год</w:t>
            </w:r>
          </w:p>
        </w:tc>
      </w:tr>
      <w:tr w:rsidR="00E84522" w:rsidRPr="00093846" w:rsidTr="00E84522">
        <w:trPr>
          <w:trHeight w:val="254"/>
        </w:trPr>
        <w:tc>
          <w:tcPr>
            <w:tcW w:w="0" w:type="auto"/>
            <w:vMerge/>
            <w:shd w:val="clear" w:color="auto" w:fill="auto"/>
          </w:tcPr>
          <w:p w:rsidR="00E84522" w:rsidRPr="00093846" w:rsidRDefault="00E84522" w:rsidP="00E84522">
            <w:pPr>
              <w:tabs>
                <w:tab w:val="left" w:pos="1125"/>
              </w:tabs>
              <w:rPr>
                <w:rFonts w:ascii="Times New Roman" w:hAnsi="Times New Roman"/>
                <w:sz w:val="24"/>
                <w:szCs w:val="24"/>
              </w:rPr>
            </w:pPr>
          </w:p>
        </w:tc>
        <w:tc>
          <w:tcPr>
            <w:tcW w:w="0" w:type="auto"/>
            <w:vMerge/>
            <w:shd w:val="clear" w:color="auto" w:fill="auto"/>
          </w:tcPr>
          <w:p w:rsidR="00E84522" w:rsidRPr="00093846" w:rsidRDefault="00E84522" w:rsidP="00E84522">
            <w:pPr>
              <w:tabs>
                <w:tab w:val="left" w:pos="1125"/>
              </w:tabs>
              <w:rPr>
                <w:rFonts w:ascii="Times New Roman" w:hAnsi="Times New Roman"/>
                <w:sz w:val="24"/>
                <w:szCs w:val="24"/>
              </w:rPr>
            </w:pPr>
          </w:p>
        </w:tc>
        <w:tc>
          <w:tcPr>
            <w:tcW w:w="0" w:type="auto"/>
            <w:shd w:val="clear" w:color="auto" w:fill="auto"/>
          </w:tcPr>
          <w:p w:rsidR="00E84522" w:rsidRPr="00093846" w:rsidRDefault="00E84522" w:rsidP="00E84522">
            <w:pPr>
              <w:tabs>
                <w:tab w:val="left" w:pos="1125"/>
              </w:tabs>
              <w:rPr>
                <w:rFonts w:ascii="Times New Roman" w:hAnsi="Times New Roman"/>
                <w:sz w:val="24"/>
                <w:szCs w:val="24"/>
              </w:rPr>
            </w:pPr>
            <w:r w:rsidRPr="00093846">
              <w:rPr>
                <w:rFonts w:ascii="Times New Roman" w:hAnsi="Times New Roman"/>
                <w:sz w:val="24"/>
                <w:szCs w:val="24"/>
              </w:rPr>
              <w:t>ОБЖ</w:t>
            </w:r>
          </w:p>
        </w:tc>
        <w:tc>
          <w:tcPr>
            <w:tcW w:w="0" w:type="auto"/>
            <w:shd w:val="clear" w:color="auto" w:fill="auto"/>
          </w:tcPr>
          <w:p w:rsidR="00E84522" w:rsidRPr="00EA177E" w:rsidRDefault="00EA177E" w:rsidP="00E84522">
            <w:pPr>
              <w:tabs>
                <w:tab w:val="left" w:pos="1125"/>
              </w:tabs>
              <w:rPr>
                <w:rFonts w:ascii="Times New Roman" w:hAnsi="Times New Roman"/>
                <w:sz w:val="24"/>
                <w:szCs w:val="24"/>
              </w:rPr>
            </w:pPr>
            <w:r w:rsidRPr="00EA177E">
              <w:rPr>
                <w:rFonts w:ascii="Times New Roman" w:hAnsi="Times New Roman"/>
                <w:bCs/>
                <w:sz w:val="24"/>
                <w:szCs w:val="24"/>
              </w:rPr>
              <w:t>17.04.17-28.04.17</w:t>
            </w:r>
          </w:p>
        </w:tc>
        <w:tc>
          <w:tcPr>
            <w:tcW w:w="0" w:type="auto"/>
            <w:shd w:val="clear" w:color="auto" w:fill="auto"/>
          </w:tcPr>
          <w:p w:rsidR="00E84522" w:rsidRPr="00EA177E" w:rsidRDefault="00EA177E" w:rsidP="00E84522">
            <w:pPr>
              <w:tabs>
                <w:tab w:val="left" w:pos="1125"/>
              </w:tabs>
              <w:rPr>
                <w:rFonts w:ascii="Times New Roman" w:hAnsi="Times New Roman"/>
                <w:sz w:val="24"/>
                <w:szCs w:val="24"/>
              </w:rPr>
            </w:pPr>
            <w:r w:rsidRPr="00EA177E">
              <w:rPr>
                <w:rFonts w:ascii="Times New Roman" w:hAnsi="Times New Roman"/>
                <w:sz w:val="24"/>
                <w:szCs w:val="24"/>
              </w:rPr>
              <w:t>2020</w:t>
            </w:r>
            <w:r w:rsidR="00E84522" w:rsidRPr="00EA177E">
              <w:rPr>
                <w:rFonts w:ascii="Times New Roman" w:hAnsi="Times New Roman"/>
                <w:sz w:val="24"/>
                <w:szCs w:val="24"/>
              </w:rPr>
              <w:t xml:space="preserve"> год</w:t>
            </w:r>
          </w:p>
        </w:tc>
      </w:tr>
      <w:tr w:rsidR="009A5C6A" w:rsidRPr="00093846" w:rsidTr="00E84522">
        <w:trPr>
          <w:trHeight w:val="254"/>
        </w:trPr>
        <w:tc>
          <w:tcPr>
            <w:tcW w:w="0" w:type="auto"/>
            <w:vMerge w:val="restart"/>
            <w:shd w:val="clear" w:color="auto" w:fill="auto"/>
          </w:tcPr>
          <w:p w:rsidR="009A5C6A" w:rsidRPr="00093846" w:rsidRDefault="009A5C6A" w:rsidP="00E84522">
            <w:pPr>
              <w:tabs>
                <w:tab w:val="left" w:pos="1125"/>
              </w:tabs>
              <w:rPr>
                <w:rFonts w:ascii="Times New Roman" w:hAnsi="Times New Roman"/>
                <w:sz w:val="24"/>
                <w:szCs w:val="24"/>
              </w:rPr>
            </w:pPr>
            <w:r>
              <w:rPr>
                <w:rFonts w:ascii="Times New Roman" w:hAnsi="Times New Roman"/>
                <w:sz w:val="24"/>
                <w:szCs w:val="24"/>
              </w:rPr>
              <w:t>10</w:t>
            </w:r>
          </w:p>
        </w:tc>
        <w:tc>
          <w:tcPr>
            <w:tcW w:w="0" w:type="auto"/>
            <w:vMerge w:val="restart"/>
            <w:shd w:val="clear" w:color="auto" w:fill="auto"/>
          </w:tcPr>
          <w:p w:rsidR="009A5C6A" w:rsidRPr="00093846" w:rsidRDefault="009A5C6A" w:rsidP="00E84522">
            <w:pPr>
              <w:tabs>
                <w:tab w:val="left" w:pos="1125"/>
              </w:tabs>
              <w:rPr>
                <w:rFonts w:ascii="Times New Roman" w:hAnsi="Times New Roman"/>
                <w:sz w:val="24"/>
                <w:szCs w:val="24"/>
              </w:rPr>
            </w:pPr>
            <w:r>
              <w:rPr>
                <w:rFonts w:ascii="Times New Roman" w:hAnsi="Times New Roman"/>
                <w:sz w:val="24"/>
                <w:szCs w:val="24"/>
              </w:rPr>
              <w:t>Кривошея Т.Д.</w:t>
            </w:r>
          </w:p>
        </w:tc>
        <w:tc>
          <w:tcPr>
            <w:tcW w:w="0" w:type="auto"/>
            <w:shd w:val="clear" w:color="auto" w:fill="auto"/>
          </w:tcPr>
          <w:p w:rsidR="009A5C6A" w:rsidRPr="00093846" w:rsidRDefault="009A5C6A" w:rsidP="00E84522">
            <w:pPr>
              <w:tabs>
                <w:tab w:val="left" w:pos="1125"/>
              </w:tabs>
              <w:rPr>
                <w:rFonts w:ascii="Times New Roman" w:hAnsi="Times New Roman"/>
                <w:sz w:val="24"/>
                <w:szCs w:val="24"/>
              </w:rPr>
            </w:pPr>
            <w:r w:rsidRPr="00093846">
              <w:rPr>
                <w:rFonts w:ascii="Times New Roman" w:hAnsi="Times New Roman"/>
                <w:sz w:val="24"/>
                <w:szCs w:val="24"/>
              </w:rPr>
              <w:t>Нач. классы</w:t>
            </w:r>
          </w:p>
        </w:tc>
        <w:tc>
          <w:tcPr>
            <w:tcW w:w="0" w:type="auto"/>
            <w:shd w:val="clear" w:color="auto" w:fill="auto"/>
          </w:tcPr>
          <w:p w:rsidR="009A5C6A" w:rsidRPr="00EA177E" w:rsidRDefault="009A5C6A" w:rsidP="00E84522">
            <w:pPr>
              <w:tabs>
                <w:tab w:val="left" w:pos="1125"/>
              </w:tabs>
              <w:rPr>
                <w:rFonts w:ascii="Times New Roman" w:hAnsi="Times New Roman"/>
                <w:bCs/>
                <w:sz w:val="24"/>
                <w:szCs w:val="24"/>
              </w:rPr>
            </w:pPr>
            <w:r>
              <w:rPr>
                <w:rFonts w:ascii="Times New Roman" w:hAnsi="Times New Roman"/>
                <w:bCs/>
                <w:sz w:val="24"/>
                <w:szCs w:val="24"/>
              </w:rPr>
              <w:t>2018 год</w:t>
            </w:r>
          </w:p>
        </w:tc>
        <w:tc>
          <w:tcPr>
            <w:tcW w:w="0" w:type="auto"/>
            <w:shd w:val="clear" w:color="auto" w:fill="auto"/>
          </w:tcPr>
          <w:p w:rsidR="009A5C6A" w:rsidRPr="00EA177E" w:rsidRDefault="009A5C6A" w:rsidP="00E84522">
            <w:pPr>
              <w:tabs>
                <w:tab w:val="left" w:pos="1125"/>
              </w:tabs>
              <w:rPr>
                <w:rFonts w:ascii="Times New Roman" w:hAnsi="Times New Roman"/>
                <w:sz w:val="24"/>
                <w:szCs w:val="24"/>
              </w:rPr>
            </w:pPr>
            <w:r>
              <w:rPr>
                <w:rFonts w:ascii="Times New Roman" w:hAnsi="Times New Roman"/>
                <w:sz w:val="24"/>
                <w:szCs w:val="24"/>
              </w:rPr>
              <w:t>2021 год</w:t>
            </w:r>
          </w:p>
        </w:tc>
      </w:tr>
      <w:tr w:rsidR="009A5C6A" w:rsidRPr="00093846" w:rsidTr="00E84522">
        <w:trPr>
          <w:trHeight w:val="254"/>
        </w:trPr>
        <w:tc>
          <w:tcPr>
            <w:tcW w:w="0" w:type="auto"/>
            <w:vMerge/>
            <w:shd w:val="clear" w:color="auto" w:fill="auto"/>
          </w:tcPr>
          <w:p w:rsidR="009A5C6A" w:rsidRDefault="009A5C6A" w:rsidP="00E84522">
            <w:pPr>
              <w:tabs>
                <w:tab w:val="left" w:pos="1125"/>
              </w:tabs>
              <w:rPr>
                <w:rFonts w:ascii="Times New Roman" w:hAnsi="Times New Roman"/>
                <w:sz w:val="24"/>
                <w:szCs w:val="24"/>
              </w:rPr>
            </w:pPr>
          </w:p>
        </w:tc>
        <w:tc>
          <w:tcPr>
            <w:tcW w:w="0" w:type="auto"/>
            <w:vMerge/>
            <w:shd w:val="clear" w:color="auto" w:fill="auto"/>
          </w:tcPr>
          <w:p w:rsidR="009A5C6A" w:rsidRDefault="009A5C6A" w:rsidP="00E84522">
            <w:pPr>
              <w:tabs>
                <w:tab w:val="left" w:pos="1125"/>
              </w:tabs>
              <w:rPr>
                <w:rFonts w:ascii="Times New Roman" w:hAnsi="Times New Roman"/>
                <w:sz w:val="24"/>
                <w:szCs w:val="24"/>
              </w:rPr>
            </w:pPr>
          </w:p>
        </w:tc>
        <w:tc>
          <w:tcPr>
            <w:tcW w:w="0" w:type="auto"/>
            <w:shd w:val="clear" w:color="auto" w:fill="auto"/>
          </w:tcPr>
          <w:p w:rsidR="009A5C6A" w:rsidRPr="00093846" w:rsidRDefault="009A5C6A" w:rsidP="00E84522">
            <w:pPr>
              <w:tabs>
                <w:tab w:val="left" w:pos="1125"/>
              </w:tabs>
              <w:rPr>
                <w:rFonts w:ascii="Times New Roman" w:hAnsi="Times New Roman"/>
                <w:sz w:val="24"/>
                <w:szCs w:val="24"/>
              </w:rPr>
            </w:pPr>
            <w:r>
              <w:rPr>
                <w:rFonts w:ascii="Times New Roman" w:hAnsi="Times New Roman"/>
                <w:sz w:val="24"/>
                <w:szCs w:val="24"/>
              </w:rPr>
              <w:t>ОРКСЭ</w:t>
            </w:r>
          </w:p>
        </w:tc>
        <w:tc>
          <w:tcPr>
            <w:tcW w:w="0" w:type="auto"/>
            <w:shd w:val="clear" w:color="auto" w:fill="auto"/>
          </w:tcPr>
          <w:p w:rsidR="009A5C6A" w:rsidRDefault="009A5C6A" w:rsidP="00E84522">
            <w:pPr>
              <w:tabs>
                <w:tab w:val="left" w:pos="1125"/>
              </w:tabs>
              <w:rPr>
                <w:rFonts w:ascii="Times New Roman" w:hAnsi="Times New Roman"/>
                <w:bCs/>
                <w:sz w:val="24"/>
                <w:szCs w:val="24"/>
              </w:rPr>
            </w:pPr>
            <w:r>
              <w:rPr>
                <w:rFonts w:ascii="Times New Roman" w:hAnsi="Times New Roman"/>
                <w:bCs/>
                <w:sz w:val="24"/>
                <w:szCs w:val="24"/>
              </w:rPr>
              <w:t>Июнь 2020</w:t>
            </w:r>
          </w:p>
        </w:tc>
        <w:tc>
          <w:tcPr>
            <w:tcW w:w="0" w:type="auto"/>
            <w:shd w:val="clear" w:color="auto" w:fill="auto"/>
          </w:tcPr>
          <w:p w:rsidR="009A5C6A" w:rsidRDefault="009A5C6A" w:rsidP="00E84522">
            <w:pPr>
              <w:tabs>
                <w:tab w:val="left" w:pos="1125"/>
              </w:tabs>
              <w:rPr>
                <w:rFonts w:ascii="Times New Roman" w:hAnsi="Times New Roman"/>
                <w:sz w:val="24"/>
                <w:szCs w:val="24"/>
              </w:rPr>
            </w:pPr>
            <w:r>
              <w:rPr>
                <w:rFonts w:ascii="Times New Roman" w:hAnsi="Times New Roman"/>
                <w:sz w:val="24"/>
                <w:szCs w:val="24"/>
              </w:rPr>
              <w:t>2023г</w:t>
            </w:r>
          </w:p>
        </w:tc>
      </w:tr>
      <w:tr w:rsidR="00E84522" w:rsidRPr="00093846" w:rsidTr="00E84522">
        <w:tc>
          <w:tcPr>
            <w:tcW w:w="0" w:type="auto"/>
            <w:vMerge w:val="restart"/>
            <w:shd w:val="clear" w:color="auto" w:fill="auto"/>
          </w:tcPr>
          <w:p w:rsidR="00E84522" w:rsidRPr="00093846" w:rsidRDefault="001E1A40" w:rsidP="00E84522">
            <w:pPr>
              <w:tabs>
                <w:tab w:val="left" w:pos="1125"/>
              </w:tabs>
              <w:rPr>
                <w:rFonts w:ascii="Times New Roman" w:hAnsi="Times New Roman"/>
                <w:sz w:val="24"/>
                <w:szCs w:val="24"/>
              </w:rPr>
            </w:pPr>
            <w:r>
              <w:rPr>
                <w:rFonts w:ascii="Times New Roman" w:hAnsi="Times New Roman"/>
                <w:sz w:val="24"/>
                <w:szCs w:val="24"/>
              </w:rPr>
              <w:t>11</w:t>
            </w:r>
          </w:p>
        </w:tc>
        <w:tc>
          <w:tcPr>
            <w:tcW w:w="0" w:type="auto"/>
            <w:vMerge w:val="restart"/>
            <w:shd w:val="clear" w:color="auto" w:fill="auto"/>
          </w:tcPr>
          <w:p w:rsidR="00E84522" w:rsidRPr="00093846" w:rsidRDefault="00E84522" w:rsidP="00E84522">
            <w:pPr>
              <w:tabs>
                <w:tab w:val="left" w:pos="1125"/>
              </w:tabs>
              <w:rPr>
                <w:rFonts w:ascii="Times New Roman" w:hAnsi="Times New Roman"/>
                <w:sz w:val="24"/>
                <w:szCs w:val="24"/>
              </w:rPr>
            </w:pPr>
            <w:r w:rsidRPr="00093846">
              <w:rPr>
                <w:rFonts w:ascii="Times New Roman" w:hAnsi="Times New Roman"/>
                <w:sz w:val="24"/>
                <w:szCs w:val="24"/>
              </w:rPr>
              <w:t>Степанова О.А.</w:t>
            </w:r>
          </w:p>
          <w:p w:rsidR="00E84522" w:rsidRPr="00093846" w:rsidRDefault="00E84522" w:rsidP="001E1A40">
            <w:pPr>
              <w:tabs>
                <w:tab w:val="left" w:pos="1125"/>
              </w:tabs>
              <w:rPr>
                <w:rFonts w:ascii="Times New Roman" w:hAnsi="Times New Roman"/>
                <w:sz w:val="24"/>
                <w:szCs w:val="24"/>
              </w:rPr>
            </w:pPr>
          </w:p>
        </w:tc>
        <w:tc>
          <w:tcPr>
            <w:tcW w:w="0" w:type="auto"/>
            <w:shd w:val="clear" w:color="auto" w:fill="auto"/>
          </w:tcPr>
          <w:p w:rsidR="00E84522" w:rsidRPr="00093846" w:rsidRDefault="00E84522" w:rsidP="00E84522">
            <w:pPr>
              <w:tabs>
                <w:tab w:val="left" w:pos="1125"/>
              </w:tabs>
              <w:rPr>
                <w:rFonts w:ascii="Times New Roman" w:hAnsi="Times New Roman"/>
                <w:sz w:val="24"/>
                <w:szCs w:val="24"/>
              </w:rPr>
            </w:pPr>
            <w:r w:rsidRPr="00093846">
              <w:rPr>
                <w:rFonts w:ascii="Times New Roman" w:hAnsi="Times New Roman"/>
                <w:sz w:val="24"/>
                <w:szCs w:val="24"/>
              </w:rPr>
              <w:t>Русский язык и литература</w:t>
            </w:r>
          </w:p>
        </w:tc>
        <w:tc>
          <w:tcPr>
            <w:tcW w:w="0" w:type="auto"/>
            <w:shd w:val="clear" w:color="auto" w:fill="auto"/>
          </w:tcPr>
          <w:p w:rsidR="00E84522" w:rsidRPr="00EA177E" w:rsidRDefault="00EA177E" w:rsidP="00E84522">
            <w:pPr>
              <w:tabs>
                <w:tab w:val="left" w:pos="1125"/>
              </w:tabs>
              <w:rPr>
                <w:rFonts w:ascii="Times New Roman" w:hAnsi="Times New Roman"/>
                <w:sz w:val="24"/>
                <w:szCs w:val="24"/>
              </w:rPr>
            </w:pPr>
            <w:r>
              <w:rPr>
                <w:bCs/>
              </w:rPr>
              <w:t>06.02.-17.02.17</w:t>
            </w:r>
          </w:p>
        </w:tc>
        <w:tc>
          <w:tcPr>
            <w:tcW w:w="0" w:type="auto"/>
            <w:shd w:val="clear" w:color="auto" w:fill="auto"/>
          </w:tcPr>
          <w:p w:rsidR="00E84522" w:rsidRPr="00EA177E" w:rsidRDefault="00EA177E" w:rsidP="00E84522">
            <w:pPr>
              <w:tabs>
                <w:tab w:val="left" w:pos="1125"/>
              </w:tabs>
              <w:rPr>
                <w:rFonts w:ascii="Times New Roman" w:hAnsi="Times New Roman"/>
                <w:sz w:val="24"/>
                <w:szCs w:val="24"/>
              </w:rPr>
            </w:pPr>
            <w:r>
              <w:rPr>
                <w:rFonts w:ascii="Times New Roman" w:hAnsi="Times New Roman"/>
                <w:sz w:val="24"/>
                <w:szCs w:val="24"/>
              </w:rPr>
              <w:t>2020</w:t>
            </w:r>
            <w:r w:rsidR="00E84522" w:rsidRPr="00EA177E">
              <w:rPr>
                <w:rFonts w:ascii="Times New Roman" w:hAnsi="Times New Roman"/>
                <w:sz w:val="24"/>
                <w:szCs w:val="24"/>
              </w:rPr>
              <w:t xml:space="preserve"> год</w:t>
            </w:r>
          </w:p>
        </w:tc>
      </w:tr>
      <w:tr w:rsidR="00E84522" w:rsidRPr="00093846" w:rsidTr="00E84522">
        <w:tc>
          <w:tcPr>
            <w:tcW w:w="0" w:type="auto"/>
            <w:vMerge/>
            <w:shd w:val="clear" w:color="auto" w:fill="auto"/>
          </w:tcPr>
          <w:p w:rsidR="00E84522" w:rsidRPr="00093846" w:rsidRDefault="00E84522" w:rsidP="00E84522">
            <w:pPr>
              <w:tabs>
                <w:tab w:val="left" w:pos="1125"/>
              </w:tabs>
              <w:rPr>
                <w:rFonts w:ascii="Times New Roman" w:hAnsi="Times New Roman"/>
                <w:sz w:val="24"/>
                <w:szCs w:val="24"/>
              </w:rPr>
            </w:pPr>
          </w:p>
        </w:tc>
        <w:tc>
          <w:tcPr>
            <w:tcW w:w="0" w:type="auto"/>
            <w:vMerge/>
            <w:shd w:val="clear" w:color="auto" w:fill="auto"/>
          </w:tcPr>
          <w:p w:rsidR="00E84522" w:rsidRPr="00093846" w:rsidRDefault="00E84522" w:rsidP="00E84522">
            <w:pPr>
              <w:tabs>
                <w:tab w:val="left" w:pos="1125"/>
              </w:tabs>
              <w:rPr>
                <w:rFonts w:ascii="Times New Roman" w:hAnsi="Times New Roman"/>
                <w:sz w:val="24"/>
                <w:szCs w:val="24"/>
              </w:rPr>
            </w:pPr>
          </w:p>
        </w:tc>
        <w:tc>
          <w:tcPr>
            <w:tcW w:w="0" w:type="auto"/>
            <w:shd w:val="clear" w:color="auto" w:fill="auto"/>
          </w:tcPr>
          <w:p w:rsidR="00E84522" w:rsidRPr="00093846" w:rsidRDefault="00E84522" w:rsidP="00E84522">
            <w:pPr>
              <w:tabs>
                <w:tab w:val="left" w:pos="1125"/>
              </w:tabs>
              <w:rPr>
                <w:rFonts w:ascii="Times New Roman" w:hAnsi="Times New Roman"/>
                <w:sz w:val="24"/>
                <w:szCs w:val="24"/>
              </w:rPr>
            </w:pPr>
            <w:r w:rsidRPr="00093846">
              <w:rPr>
                <w:rFonts w:ascii="Times New Roman" w:hAnsi="Times New Roman"/>
                <w:sz w:val="24"/>
                <w:szCs w:val="24"/>
              </w:rPr>
              <w:t>информатика</w:t>
            </w:r>
          </w:p>
        </w:tc>
        <w:tc>
          <w:tcPr>
            <w:tcW w:w="0" w:type="auto"/>
            <w:shd w:val="clear" w:color="auto" w:fill="auto"/>
          </w:tcPr>
          <w:p w:rsidR="00E84522" w:rsidRPr="00EA177E" w:rsidRDefault="001E1A40" w:rsidP="00E84522">
            <w:pPr>
              <w:tabs>
                <w:tab w:val="left" w:pos="1125"/>
              </w:tabs>
              <w:rPr>
                <w:rFonts w:ascii="Times New Roman" w:hAnsi="Times New Roman"/>
                <w:sz w:val="24"/>
                <w:szCs w:val="24"/>
              </w:rPr>
            </w:pPr>
            <w:r>
              <w:rPr>
                <w:rFonts w:ascii="Times New Roman" w:hAnsi="Times New Roman"/>
                <w:sz w:val="24"/>
                <w:szCs w:val="24"/>
              </w:rPr>
              <w:t>10.07-01.08.2019</w:t>
            </w:r>
          </w:p>
        </w:tc>
        <w:tc>
          <w:tcPr>
            <w:tcW w:w="0" w:type="auto"/>
            <w:shd w:val="clear" w:color="auto" w:fill="auto"/>
          </w:tcPr>
          <w:p w:rsidR="00E84522" w:rsidRPr="00EA177E" w:rsidRDefault="0029511E" w:rsidP="001E1A40">
            <w:pPr>
              <w:tabs>
                <w:tab w:val="left" w:pos="1125"/>
              </w:tabs>
              <w:rPr>
                <w:rFonts w:ascii="Times New Roman" w:hAnsi="Times New Roman"/>
                <w:sz w:val="24"/>
                <w:szCs w:val="24"/>
              </w:rPr>
            </w:pPr>
            <w:r w:rsidRPr="00EA177E">
              <w:rPr>
                <w:rFonts w:ascii="Times New Roman" w:hAnsi="Times New Roman"/>
                <w:sz w:val="24"/>
                <w:szCs w:val="24"/>
              </w:rPr>
              <w:t>20</w:t>
            </w:r>
            <w:r w:rsidR="001E1A40">
              <w:rPr>
                <w:rFonts w:ascii="Times New Roman" w:hAnsi="Times New Roman"/>
                <w:sz w:val="24"/>
                <w:szCs w:val="24"/>
              </w:rPr>
              <w:t>22</w:t>
            </w:r>
            <w:r w:rsidR="00E84522" w:rsidRPr="00EA177E">
              <w:rPr>
                <w:rFonts w:ascii="Times New Roman" w:hAnsi="Times New Roman"/>
                <w:sz w:val="24"/>
                <w:szCs w:val="24"/>
              </w:rPr>
              <w:t xml:space="preserve"> год</w:t>
            </w:r>
          </w:p>
        </w:tc>
      </w:tr>
      <w:tr w:rsidR="00E84522" w:rsidRPr="00093846" w:rsidTr="00E84522">
        <w:tc>
          <w:tcPr>
            <w:tcW w:w="0" w:type="auto"/>
            <w:vMerge w:val="restart"/>
            <w:shd w:val="clear" w:color="auto" w:fill="auto"/>
          </w:tcPr>
          <w:p w:rsidR="00E84522" w:rsidRPr="00093846" w:rsidRDefault="00E84522" w:rsidP="001E1A40">
            <w:pPr>
              <w:tabs>
                <w:tab w:val="left" w:pos="1125"/>
              </w:tabs>
              <w:rPr>
                <w:rFonts w:ascii="Times New Roman" w:hAnsi="Times New Roman"/>
                <w:sz w:val="24"/>
                <w:szCs w:val="24"/>
              </w:rPr>
            </w:pPr>
            <w:r w:rsidRPr="00093846">
              <w:rPr>
                <w:rFonts w:ascii="Times New Roman" w:hAnsi="Times New Roman"/>
                <w:sz w:val="24"/>
                <w:szCs w:val="24"/>
              </w:rPr>
              <w:t>1</w:t>
            </w:r>
            <w:r w:rsidR="001E1A40">
              <w:rPr>
                <w:rFonts w:ascii="Times New Roman" w:hAnsi="Times New Roman"/>
                <w:sz w:val="24"/>
                <w:szCs w:val="24"/>
              </w:rPr>
              <w:t>2</w:t>
            </w:r>
          </w:p>
        </w:tc>
        <w:tc>
          <w:tcPr>
            <w:tcW w:w="0" w:type="auto"/>
            <w:vMerge w:val="restart"/>
            <w:shd w:val="clear" w:color="auto" w:fill="auto"/>
          </w:tcPr>
          <w:p w:rsidR="00E84522" w:rsidRPr="00093846" w:rsidRDefault="00E84522" w:rsidP="00E84522">
            <w:pPr>
              <w:tabs>
                <w:tab w:val="left" w:pos="1125"/>
              </w:tabs>
              <w:rPr>
                <w:rFonts w:ascii="Times New Roman" w:hAnsi="Times New Roman"/>
                <w:sz w:val="24"/>
                <w:szCs w:val="24"/>
              </w:rPr>
            </w:pPr>
            <w:r w:rsidRPr="00093846">
              <w:rPr>
                <w:rFonts w:ascii="Times New Roman" w:hAnsi="Times New Roman"/>
                <w:sz w:val="24"/>
                <w:szCs w:val="24"/>
              </w:rPr>
              <w:t>Поспелова И.Е.</w:t>
            </w:r>
          </w:p>
        </w:tc>
        <w:tc>
          <w:tcPr>
            <w:tcW w:w="0" w:type="auto"/>
            <w:shd w:val="clear" w:color="auto" w:fill="auto"/>
          </w:tcPr>
          <w:p w:rsidR="00E84522" w:rsidRPr="00093846" w:rsidRDefault="00E84522" w:rsidP="00E84522">
            <w:pPr>
              <w:tabs>
                <w:tab w:val="left" w:pos="1125"/>
              </w:tabs>
              <w:rPr>
                <w:rFonts w:ascii="Times New Roman" w:hAnsi="Times New Roman"/>
                <w:sz w:val="24"/>
                <w:szCs w:val="24"/>
              </w:rPr>
            </w:pPr>
            <w:r w:rsidRPr="00093846">
              <w:rPr>
                <w:rFonts w:ascii="Times New Roman" w:hAnsi="Times New Roman"/>
                <w:sz w:val="24"/>
                <w:szCs w:val="24"/>
              </w:rPr>
              <w:t>география</w:t>
            </w:r>
          </w:p>
        </w:tc>
        <w:tc>
          <w:tcPr>
            <w:tcW w:w="0" w:type="auto"/>
            <w:shd w:val="clear" w:color="auto" w:fill="auto"/>
          </w:tcPr>
          <w:p w:rsidR="00E84522" w:rsidRPr="00EA177E" w:rsidRDefault="00F65ABD" w:rsidP="00EF208B">
            <w:pPr>
              <w:tabs>
                <w:tab w:val="left" w:pos="1125"/>
              </w:tabs>
              <w:rPr>
                <w:rFonts w:ascii="Times New Roman" w:hAnsi="Times New Roman"/>
                <w:sz w:val="24"/>
                <w:szCs w:val="24"/>
              </w:rPr>
            </w:pPr>
            <w:r>
              <w:rPr>
                <w:rFonts w:ascii="Times New Roman" w:hAnsi="Times New Roman"/>
                <w:sz w:val="24"/>
                <w:szCs w:val="24"/>
              </w:rPr>
              <w:t>201</w:t>
            </w:r>
            <w:r w:rsidR="00EF208B">
              <w:rPr>
                <w:rFonts w:ascii="Times New Roman" w:hAnsi="Times New Roman"/>
                <w:sz w:val="24"/>
                <w:szCs w:val="24"/>
              </w:rPr>
              <w:t>9</w:t>
            </w:r>
          </w:p>
        </w:tc>
        <w:tc>
          <w:tcPr>
            <w:tcW w:w="0" w:type="auto"/>
            <w:shd w:val="clear" w:color="auto" w:fill="auto"/>
          </w:tcPr>
          <w:p w:rsidR="00E84522" w:rsidRPr="00EA177E" w:rsidRDefault="00E84522" w:rsidP="00EF208B">
            <w:pPr>
              <w:tabs>
                <w:tab w:val="left" w:pos="1125"/>
              </w:tabs>
              <w:rPr>
                <w:rFonts w:ascii="Times New Roman" w:hAnsi="Times New Roman"/>
                <w:sz w:val="24"/>
                <w:szCs w:val="24"/>
              </w:rPr>
            </w:pPr>
            <w:r w:rsidRPr="00EA177E">
              <w:rPr>
                <w:rFonts w:ascii="Times New Roman" w:hAnsi="Times New Roman"/>
                <w:sz w:val="24"/>
                <w:szCs w:val="24"/>
              </w:rPr>
              <w:t>20</w:t>
            </w:r>
            <w:r w:rsidR="00F65ABD">
              <w:rPr>
                <w:rFonts w:ascii="Times New Roman" w:hAnsi="Times New Roman"/>
                <w:sz w:val="24"/>
                <w:szCs w:val="24"/>
              </w:rPr>
              <w:t>2</w:t>
            </w:r>
            <w:r w:rsidR="00EF208B">
              <w:rPr>
                <w:rFonts w:ascii="Times New Roman" w:hAnsi="Times New Roman"/>
                <w:sz w:val="24"/>
                <w:szCs w:val="24"/>
              </w:rPr>
              <w:t>2</w:t>
            </w:r>
            <w:r w:rsidRPr="00EA177E">
              <w:rPr>
                <w:rFonts w:ascii="Times New Roman" w:hAnsi="Times New Roman"/>
                <w:sz w:val="24"/>
                <w:szCs w:val="24"/>
              </w:rPr>
              <w:t>год</w:t>
            </w:r>
          </w:p>
        </w:tc>
      </w:tr>
      <w:tr w:rsidR="00E84522" w:rsidRPr="00093846" w:rsidTr="00E84522">
        <w:tc>
          <w:tcPr>
            <w:tcW w:w="0" w:type="auto"/>
            <w:vMerge/>
            <w:shd w:val="clear" w:color="auto" w:fill="auto"/>
          </w:tcPr>
          <w:p w:rsidR="00E84522" w:rsidRPr="00093846" w:rsidRDefault="00E84522" w:rsidP="00E84522">
            <w:pPr>
              <w:tabs>
                <w:tab w:val="left" w:pos="1125"/>
              </w:tabs>
              <w:rPr>
                <w:rFonts w:ascii="Times New Roman" w:hAnsi="Times New Roman"/>
                <w:sz w:val="24"/>
                <w:szCs w:val="24"/>
              </w:rPr>
            </w:pPr>
          </w:p>
        </w:tc>
        <w:tc>
          <w:tcPr>
            <w:tcW w:w="0" w:type="auto"/>
            <w:vMerge/>
            <w:shd w:val="clear" w:color="auto" w:fill="auto"/>
          </w:tcPr>
          <w:p w:rsidR="00E84522" w:rsidRPr="00093846" w:rsidRDefault="00E84522" w:rsidP="00E84522">
            <w:pPr>
              <w:tabs>
                <w:tab w:val="left" w:pos="1125"/>
              </w:tabs>
              <w:rPr>
                <w:rFonts w:ascii="Times New Roman" w:hAnsi="Times New Roman"/>
                <w:sz w:val="24"/>
                <w:szCs w:val="24"/>
              </w:rPr>
            </w:pPr>
          </w:p>
        </w:tc>
        <w:tc>
          <w:tcPr>
            <w:tcW w:w="0" w:type="auto"/>
            <w:shd w:val="clear" w:color="auto" w:fill="auto"/>
          </w:tcPr>
          <w:p w:rsidR="00E84522" w:rsidRPr="00093846" w:rsidRDefault="00E84522" w:rsidP="00E84522">
            <w:pPr>
              <w:tabs>
                <w:tab w:val="left" w:pos="1125"/>
              </w:tabs>
              <w:rPr>
                <w:rFonts w:ascii="Times New Roman" w:hAnsi="Times New Roman"/>
                <w:sz w:val="24"/>
                <w:szCs w:val="24"/>
              </w:rPr>
            </w:pPr>
            <w:r w:rsidRPr="00093846">
              <w:rPr>
                <w:rFonts w:ascii="Times New Roman" w:hAnsi="Times New Roman"/>
                <w:sz w:val="24"/>
                <w:szCs w:val="24"/>
              </w:rPr>
              <w:t>технология</w:t>
            </w:r>
          </w:p>
        </w:tc>
        <w:tc>
          <w:tcPr>
            <w:tcW w:w="0" w:type="auto"/>
            <w:shd w:val="clear" w:color="auto" w:fill="auto"/>
          </w:tcPr>
          <w:p w:rsidR="00E84522" w:rsidRPr="00EA177E" w:rsidRDefault="00E84522" w:rsidP="00E84522">
            <w:pPr>
              <w:tabs>
                <w:tab w:val="left" w:pos="1125"/>
              </w:tabs>
              <w:rPr>
                <w:rFonts w:ascii="Times New Roman" w:hAnsi="Times New Roman"/>
                <w:sz w:val="24"/>
                <w:szCs w:val="24"/>
              </w:rPr>
            </w:pPr>
            <w:r w:rsidRPr="00EA177E">
              <w:rPr>
                <w:rFonts w:ascii="Times New Roman" w:hAnsi="Times New Roman"/>
                <w:sz w:val="24"/>
                <w:szCs w:val="24"/>
              </w:rPr>
              <w:t>-</w:t>
            </w:r>
          </w:p>
        </w:tc>
        <w:tc>
          <w:tcPr>
            <w:tcW w:w="0" w:type="auto"/>
            <w:shd w:val="clear" w:color="auto" w:fill="auto"/>
          </w:tcPr>
          <w:p w:rsidR="00E84522" w:rsidRPr="00EA177E" w:rsidRDefault="00E84522" w:rsidP="00E84522">
            <w:pPr>
              <w:tabs>
                <w:tab w:val="left" w:pos="1125"/>
              </w:tabs>
              <w:rPr>
                <w:rFonts w:ascii="Times New Roman" w:hAnsi="Times New Roman"/>
                <w:sz w:val="24"/>
                <w:szCs w:val="24"/>
              </w:rPr>
            </w:pPr>
          </w:p>
        </w:tc>
      </w:tr>
      <w:tr w:rsidR="00E84522" w:rsidRPr="00093846" w:rsidTr="00E84522">
        <w:tc>
          <w:tcPr>
            <w:tcW w:w="0" w:type="auto"/>
            <w:vMerge/>
            <w:shd w:val="clear" w:color="auto" w:fill="auto"/>
          </w:tcPr>
          <w:p w:rsidR="00E84522" w:rsidRPr="00093846" w:rsidRDefault="00E84522" w:rsidP="00E84522">
            <w:pPr>
              <w:tabs>
                <w:tab w:val="left" w:pos="1125"/>
              </w:tabs>
              <w:rPr>
                <w:rFonts w:ascii="Times New Roman" w:hAnsi="Times New Roman"/>
                <w:sz w:val="24"/>
                <w:szCs w:val="24"/>
              </w:rPr>
            </w:pPr>
          </w:p>
        </w:tc>
        <w:tc>
          <w:tcPr>
            <w:tcW w:w="0" w:type="auto"/>
            <w:vMerge/>
            <w:shd w:val="clear" w:color="auto" w:fill="auto"/>
          </w:tcPr>
          <w:p w:rsidR="00E84522" w:rsidRPr="00093846" w:rsidRDefault="00E84522" w:rsidP="00E84522">
            <w:pPr>
              <w:tabs>
                <w:tab w:val="left" w:pos="1125"/>
              </w:tabs>
              <w:rPr>
                <w:rFonts w:ascii="Times New Roman" w:hAnsi="Times New Roman"/>
                <w:sz w:val="24"/>
                <w:szCs w:val="24"/>
              </w:rPr>
            </w:pPr>
          </w:p>
        </w:tc>
        <w:tc>
          <w:tcPr>
            <w:tcW w:w="0" w:type="auto"/>
            <w:shd w:val="clear" w:color="auto" w:fill="auto"/>
          </w:tcPr>
          <w:p w:rsidR="00E84522" w:rsidRPr="00093846" w:rsidRDefault="00E84522" w:rsidP="00E84522">
            <w:pPr>
              <w:tabs>
                <w:tab w:val="left" w:pos="1125"/>
              </w:tabs>
              <w:rPr>
                <w:rFonts w:ascii="Times New Roman" w:hAnsi="Times New Roman"/>
                <w:sz w:val="24"/>
                <w:szCs w:val="24"/>
              </w:rPr>
            </w:pPr>
            <w:r w:rsidRPr="00093846">
              <w:rPr>
                <w:rFonts w:ascii="Times New Roman" w:hAnsi="Times New Roman"/>
                <w:sz w:val="24"/>
                <w:szCs w:val="24"/>
              </w:rPr>
              <w:t>музыка</w:t>
            </w:r>
          </w:p>
        </w:tc>
        <w:tc>
          <w:tcPr>
            <w:tcW w:w="0" w:type="auto"/>
            <w:shd w:val="clear" w:color="auto" w:fill="auto"/>
          </w:tcPr>
          <w:p w:rsidR="00E84522" w:rsidRPr="00EA177E" w:rsidRDefault="00E84522" w:rsidP="00E84522">
            <w:pPr>
              <w:tabs>
                <w:tab w:val="left" w:pos="1125"/>
              </w:tabs>
              <w:rPr>
                <w:rFonts w:ascii="Times New Roman" w:hAnsi="Times New Roman"/>
                <w:sz w:val="24"/>
                <w:szCs w:val="24"/>
              </w:rPr>
            </w:pPr>
            <w:r w:rsidRPr="00EA177E">
              <w:rPr>
                <w:rFonts w:ascii="Times New Roman" w:hAnsi="Times New Roman"/>
                <w:sz w:val="24"/>
                <w:szCs w:val="24"/>
              </w:rPr>
              <w:t>-</w:t>
            </w:r>
          </w:p>
        </w:tc>
        <w:tc>
          <w:tcPr>
            <w:tcW w:w="0" w:type="auto"/>
            <w:shd w:val="clear" w:color="auto" w:fill="auto"/>
          </w:tcPr>
          <w:p w:rsidR="00E84522" w:rsidRPr="00EA177E" w:rsidRDefault="00E84522" w:rsidP="00E84522">
            <w:pPr>
              <w:tabs>
                <w:tab w:val="left" w:pos="1125"/>
              </w:tabs>
              <w:rPr>
                <w:rFonts w:ascii="Times New Roman" w:hAnsi="Times New Roman"/>
                <w:sz w:val="24"/>
                <w:szCs w:val="24"/>
              </w:rPr>
            </w:pPr>
          </w:p>
        </w:tc>
      </w:tr>
    </w:tbl>
    <w:p w:rsidR="00B540EE" w:rsidRPr="00093846" w:rsidRDefault="00B540EE">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При этом могут быть использованы различные </w:t>
      </w:r>
      <w:r w:rsidR="00201777" w:rsidRPr="00093846">
        <w:rPr>
          <w:rFonts w:ascii="Times New Roman" w:hAnsi="Times New Roman"/>
          <w:sz w:val="24"/>
          <w:szCs w:val="24"/>
        </w:rPr>
        <w:t xml:space="preserve">образовательные </w:t>
      </w:r>
      <w:r w:rsidRPr="00093846">
        <w:rPr>
          <w:rFonts w:ascii="Times New Roman" w:hAnsi="Times New Roman"/>
          <w:sz w:val="24"/>
          <w:szCs w:val="24"/>
        </w:rPr>
        <w:t>организации, имеющие соответствующую лицензию.</w:t>
      </w:r>
    </w:p>
    <w:p w:rsidR="00B540EE" w:rsidRPr="00093846" w:rsidRDefault="00B540EE">
      <w:pPr>
        <w:spacing w:after="0" w:line="360" w:lineRule="auto"/>
        <w:ind w:firstLine="709"/>
        <w:jc w:val="both"/>
        <w:rPr>
          <w:rFonts w:ascii="Times New Roman" w:hAnsi="Times New Roman"/>
          <w:sz w:val="24"/>
          <w:szCs w:val="24"/>
        </w:rPr>
      </w:pPr>
      <w:r w:rsidRPr="00093846">
        <w:rPr>
          <w:rFonts w:ascii="Times New Roman" w:hAnsi="Times New Roman"/>
          <w:sz w:val="24"/>
          <w:szCs w:val="24"/>
        </w:rPr>
        <w:t>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w:t>
      </w:r>
      <w:r w:rsidR="00E503E5" w:rsidRPr="00093846">
        <w:rPr>
          <w:rFonts w:ascii="Times New Roman" w:hAnsi="Times New Roman"/>
          <w:sz w:val="24"/>
          <w:szCs w:val="24"/>
        </w:rPr>
        <w:t xml:space="preserve"> и др.</w:t>
      </w:r>
      <w:r w:rsidRPr="00093846">
        <w:rPr>
          <w:rFonts w:ascii="Times New Roman" w:hAnsi="Times New Roman"/>
          <w:sz w:val="24"/>
          <w:szCs w:val="24"/>
        </w:rPr>
        <w:t>.</w:t>
      </w:r>
    </w:p>
    <w:p w:rsidR="00B540EE" w:rsidRPr="00093846" w:rsidRDefault="00B540EE">
      <w:pPr>
        <w:spacing w:after="0" w:line="360" w:lineRule="auto"/>
        <w:ind w:firstLine="709"/>
        <w:jc w:val="both"/>
        <w:rPr>
          <w:rFonts w:ascii="Times New Roman" w:hAnsi="Times New Roman"/>
          <w:sz w:val="24"/>
          <w:szCs w:val="24"/>
        </w:rPr>
      </w:pPr>
      <w:r w:rsidRPr="00093846">
        <w:rPr>
          <w:rFonts w:ascii="Times New Roman" w:hAnsi="Times New Roman"/>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B540EE" w:rsidRPr="00F65ABD" w:rsidRDefault="00E84522" w:rsidP="00366DA5">
      <w:pPr>
        <w:spacing w:after="0" w:line="360" w:lineRule="auto"/>
        <w:ind w:firstLine="709"/>
        <w:jc w:val="both"/>
        <w:rPr>
          <w:rFonts w:ascii="Times New Roman" w:hAnsi="Times New Roman"/>
          <w:sz w:val="24"/>
          <w:szCs w:val="24"/>
        </w:rPr>
      </w:pPr>
      <w:r w:rsidRPr="00F65ABD">
        <w:rPr>
          <w:rFonts w:ascii="Times New Roman" w:hAnsi="Times New Roman"/>
          <w:b/>
          <w:sz w:val="24"/>
          <w:szCs w:val="24"/>
        </w:rPr>
        <w:t>К</w:t>
      </w:r>
      <w:r w:rsidR="00B540EE" w:rsidRPr="00F65ABD">
        <w:rPr>
          <w:rFonts w:ascii="Times New Roman" w:hAnsi="Times New Roman"/>
          <w:b/>
          <w:sz w:val="24"/>
          <w:szCs w:val="24"/>
        </w:rPr>
        <w:t>ритерии оценки результативности деятельности педагогических работников</w:t>
      </w:r>
      <w:r w:rsidR="00B540EE" w:rsidRPr="00F65ABD">
        <w:rPr>
          <w:rFonts w:ascii="Times New Roman" w:hAnsi="Times New Roman"/>
          <w:sz w:val="24"/>
          <w:szCs w:val="24"/>
        </w:rPr>
        <w:t xml:space="preserve">. </w:t>
      </w:r>
    </w:p>
    <w:p w:rsidR="00366DA5" w:rsidRPr="00F65ABD" w:rsidRDefault="00366DA5" w:rsidP="00366DA5">
      <w:pPr>
        <w:spacing w:after="0" w:line="240" w:lineRule="auto"/>
        <w:jc w:val="both"/>
        <w:rPr>
          <w:rFonts w:ascii="Times New Roman" w:eastAsia="Times New Roman" w:hAnsi="Times New Roman"/>
          <w:b/>
          <w:bCs/>
          <w:sz w:val="24"/>
          <w:szCs w:val="24"/>
          <w:lang w:eastAsia="ru-RU"/>
        </w:rPr>
      </w:pPr>
      <w:r w:rsidRPr="00F65ABD">
        <w:rPr>
          <w:rFonts w:ascii="Times New Roman" w:hAnsi="Times New Roman"/>
          <w:sz w:val="24"/>
          <w:szCs w:val="24"/>
        </w:rPr>
        <w:t xml:space="preserve">1. </w:t>
      </w:r>
      <w:r w:rsidRPr="00F65ABD">
        <w:rPr>
          <w:rFonts w:ascii="Times New Roman" w:eastAsia="Times New Roman" w:hAnsi="Times New Roman"/>
          <w:b/>
          <w:bCs/>
          <w:sz w:val="24"/>
          <w:szCs w:val="24"/>
          <w:lang w:eastAsia="ru-RU"/>
        </w:rPr>
        <w:t>Продуктивность образовательной деятельности</w:t>
      </w:r>
    </w:p>
    <w:p w:rsidR="00366DA5" w:rsidRPr="00F65ABD" w:rsidRDefault="00366DA5" w:rsidP="00366DA5">
      <w:pPr>
        <w:spacing w:after="0" w:line="360" w:lineRule="auto"/>
        <w:jc w:val="both"/>
        <w:rPr>
          <w:rFonts w:ascii="Times New Roman" w:hAnsi="Times New Roman"/>
          <w:sz w:val="24"/>
          <w:szCs w:val="24"/>
        </w:rPr>
      </w:pPr>
      <w:r w:rsidRPr="00F65ABD">
        <w:rPr>
          <w:rFonts w:ascii="Times New Roman" w:hAnsi="Times New Roman"/>
          <w:sz w:val="24"/>
          <w:szCs w:val="24"/>
        </w:rPr>
        <w:t>-</w:t>
      </w:r>
      <w:r w:rsidRPr="00F65ABD">
        <w:rPr>
          <w:rFonts w:ascii="Times New Roman" w:eastAsia="Times New Roman" w:hAnsi="Times New Roman"/>
          <w:sz w:val="24"/>
          <w:szCs w:val="24"/>
          <w:lang w:eastAsia="ru-RU"/>
        </w:rPr>
        <w:t xml:space="preserve"> Результаты освоения обучающимися образовательных программ по итогам мониторингов, проводимых организацией  </w:t>
      </w:r>
      <w:r w:rsidRPr="00F65ABD">
        <w:rPr>
          <w:rFonts w:ascii="Times New Roman" w:eastAsia="Times New Roman" w:hAnsi="Times New Roman"/>
          <w:i/>
          <w:iCs/>
          <w:sz w:val="24"/>
          <w:szCs w:val="24"/>
          <w:lang w:eastAsia="ru-RU"/>
        </w:rPr>
        <w:t>(качество  обученности)</w:t>
      </w:r>
    </w:p>
    <w:p w:rsidR="00366DA5" w:rsidRPr="00F65ABD" w:rsidRDefault="00366DA5" w:rsidP="00366DA5">
      <w:pPr>
        <w:spacing w:after="0" w:line="360" w:lineRule="auto"/>
        <w:jc w:val="both"/>
        <w:rPr>
          <w:rFonts w:ascii="Times New Roman" w:hAnsi="Times New Roman"/>
          <w:sz w:val="24"/>
          <w:szCs w:val="24"/>
        </w:rPr>
      </w:pPr>
      <w:r w:rsidRPr="00F65ABD">
        <w:rPr>
          <w:rFonts w:ascii="Times New Roman" w:hAnsi="Times New Roman"/>
          <w:sz w:val="24"/>
          <w:szCs w:val="24"/>
        </w:rPr>
        <w:t>- Динамика результатов освоения обучающимися образовательных программ по итогам мониторингов, проводимых организацией.</w:t>
      </w:r>
    </w:p>
    <w:p w:rsidR="00366DA5" w:rsidRPr="00F65ABD" w:rsidRDefault="00366DA5" w:rsidP="00366DA5">
      <w:pPr>
        <w:spacing w:after="0" w:line="360" w:lineRule="auto"/>
        <w:jc w:val="both"/>
        <w:rPr>
          <w:rFonts w:ascii="Times New Roman" w:hAnsi="Times New Roman"/>
          <w:sz w:val="24"/>
          <w:szCs w:val="24"/>
        </w:rPr>
      </w:pPr>
      <w:r w:rsidRPr="00F65ABD">
        <w:rPr>
          <w:rFonts w:ascii="Times New Roman" w:hAnsi="Times New Roman"/>
          <w:sz w:val="24"/>
          <w:szCs w:val="24"/>
        </w:rPr>
        <w:t>- Результаты освоения обучающимися образовательных программ по итогам мониторинга системы образования, результаты ГИА, ЕГЭ.</w:t>
      </w:r>
    </w:p>
    <w:p w:rsidR="00AE5A9C" w:rsidRPr="00F65ABD" w:rsidRDefault="00366DA5" w:rsidP="00366DA5">
      <w:pPr>
        <w:spacing w:after="0" w:line="360" w:lineRule="auto"/>
        <w:jc w:val="both"/>
        <w:rPr>
          <w:rFonts w:ascii="Times New Roman" w:hAnsi="Times New Roman"/>
          <w:sz w:val="24"/>
          <w:szCs w:val="24"/>
        </w:rPr>
      </w:pPr>
      <w:r w:rsidRPr="00F65ABD">
        <w:rPr>
          <w:rFonts w:ascii="Times New Roman" w:hAnsi="Times New Roman"/>
          <w:sz w:val="24"/>
          <w:szCs w:val="24"/>
        </w:rPr>
        <w:t>- Динамика результатов освоения обучающимися образовательных программ по итогам мо</w:t>
      </w:r>
      <w:r w:rsidR="00EF208B">
        <w:rPr>
          <w:rFonts w:ascii="Times New Roman" w:hAnsi="Times New Roman"/>
          <w:sz w:val="24"/>
          <w:szCs w:val="24"/>
        </w:rPr>
        <w:t>ниторинга системы образования .</w:t>
      </w:r>
    </w:p>
    <w:p w:rsidR="00366DA5" w:rsidRPr="00F65ABD" w:rsidRDefault="00366DA5" w:rsidP="00366DA5">
      <w:pPr>
        <w:spacing w:after="0" w:line="360" w:lineRule="auto"/>
        <w:jc w:val="both"/>
        <w:rPr>
          <w:rFonts w:ascii="Times New Roman" w:hAnsi="Times New Roman"/>
          <w:b/>
          <w:sz w:val="24"/>
          <w:szCs w:val="24"/>
        </w:rPr>
      </w:pPr>
      <w:r w:rsidRPr="00F65ABD">
        <w:rPr>
          <w:rFonts w:ascii="Times New Roman" w:hAnsi="Times New Roman"/>
          <w:sz w:val="24"/>
          <w:szCs w:val="24"/>
        </w:rPr>
        <w:t xml:space="preserve">2. </w:t>
      </w:r>
      <w:r w:rsidRPr="00F65ABD">
        <w:rPr>
          <w:rFonts w:ascii="Times New Roman" w:hAnsi="Times New Roman"/>
          <w:b/>
          <w:sz w:val="24"/>
          <w:szCs w:val="24"/>
        </w:rPr>
        <w:t>Продуктивность деятельности педагога по развитию учащихся</w:t>
      </w:r>
    </w:p>
    <w:p w:rsidR="00797E58" w:rsidRPr="00F65ABD" w:rsidRDefault="00797E58" w:rsidP="00366DA5">
      <w:pPr>
        <w:spacing w:after="0" w:line="360" w:lineRule="auto"/>
        <w:jc w:val="both"/>
        <w:rPr>
          <w:rFonts w:ascii="Times New Roman" w:hAnsi="Times New Roman"/>
          <w:sz w:val="24"/>
          <w:szCs w:val="24"/>
        </w:rPr>
      </w:pPr>
      <w:r w:rsidRPr="00F65ABD">
        <w:rPr>
          <w:rFonts w:ascii="Times New Roman" w:hAnsi="Times New Roman"/>
          <w:b/>
          <w:sz w:val="24"/>
          <w:szCs w:val="24"/>
        </w:rPr>
        <w:t>-</w:t>
      </w:r>
      <w:r w:rsidRPr="00F65ABD">
        <w:rPr>
          <w:rFonts w:ascii="Times New Roman" w:hAnsi="Times New Roman"/>
          <w:sz w:val="24"/>
          <w:szCs w:val="24"/>
        </w:rPr>
        <w:t xml:space="preserve"> Результаты участия обучающихся в предметных олимпиадах, конкурсах, викторинах различного уровня.</w:t>
      </w:r>
    </w:p>
    <w:p w:rsidR="00797E58" w:rsidRPr="00F65ABD" w:rsidRDefault="00797E58" w:rsidP="00797E58">
      <w:pPr>
        <w:spacing w:after="0" w:line="360" w:lineRule="auto"/>
        <w:jc w:val="both"/>
        <w:rPr>
          <w:rFonts w:ascii="Times New Roman" w:hAnsi="Times New Roman"/>
          <w:sz w:val="24"/>
          <w:szCs w:val="24"/>
        </w:rPr>
      </w:pPr>
      <w:r w:rsidRPr="00F65ABD">
        <w:rPr>
          <w:rFonts w:ascii="Times New Roman" w:hAnsi="Times New Roman"/>
          <w:sz w:val="24"/>
          <w:szCs w:val="24"/>
        </w:rPr>
        <w:t>- Результаты научно-исследовательской, проектной деятельности обучающихся (по предмету).</w:t>
      </w:r>
    </w:p>
    <w:p w:rsidR="00797E58" w:rsidRPr="00F65ABD" w:rsidRDefault="00797E58" w:rsidP="00797E58">
      <w:pPr>
        <w:spacing w:after="0" w:line="360" w:lineRule="auto"/>
        <w:jc w:val="both"/>
        <w:rPr>
          <w:rFonts w:ascii="Times New Roman" w:hAnsi="Times New Roman"/>
          <w:sz w:val="24"/>
          <w:szCs w:val="24"/>
        </w:rPr>
      </w:pPr>
      <w:r w:rsidRPr="00F65ABD">
        <w:rPr>
          <w:rFonts w:ascii="Times New Roman" w:hAnsi="Times New Roman"/>
          <w:sz w:val="24"/>
          <w:szCs w:val="24"/>
        </w:rPr>
        <w:t>3. Совершенствование методов обучения и воспитания (проведение открытых уроков, участие в заседаниях ШМО, РМО, КМО).</w:t>
      </w:r>
    </w:p>
    <w:p w:rsidR="00797E58" w:rsidRPr="00F65ABD" w:rsidRDefault="00797E58" w:rsidP="00797E58">
      <w:pPr>
        <w:spacing w:after="0" w:line="360" w:lineRule="auto"/>
        <w:jc w:val="both"/>
        <w:rPr>
          <w:rFonts w:ascii="Times New Roman" w:hAnsi="Times New Roman"/>
          <w:sz w:val="24"/>
          <w:szCs w:val="24"/>
        </w:rPr>
      </w:pPr>
      <w:r w:rsidRPr="00F65ABD">
        <w:rPr>
          <w:rFonts w:ascii="Times New Roman" w:hAnsi="Times New Roman"/>
          <w:sz w:val="24"/>
          <w:szCs w:val="24"/>
        </w:rPr>
        <w:t>- Продуктивность использования образовательных технологий, методик.</w:t>
      </w:r>
    </w:p>
    <w:p w:rsidR="00797E58" w:rsidRPr="00F65ABD" w:rsidRDefault="00797E58" w:rsidP="00797E58">
      <w:pPr>
        <w:spacing w:after="0" w:line="360" w:lineRule="auto"/>
        <w:jc w:val="both"/>
        <w:rPr>
          <w:rFonts w:ascii="Times New Roman" w:hAnsi="Times New Roman"/>
          <w:sz w:val="24"/>
          <w:szCs w:val="24"/>
        </w:rPr>
      </w:pPr>
      <w:r w:rsidRPr="00F65ABD">
        <w:rPr>
          <w:rFonts w:ascii="Times New Roman" w:hAnsi="Times New Roman"/>
          <w:sz w:val="24"/>
          <w:szCs w:val="24"/>
        </w:rPr>
        <w:t>- Разработка  учебно-методического комплекса по предмету.</w:t>
      </w:r>
    </w:p>
    <w:p w:rsidR="00797E58" w:rsidRPr="00F65ABD" w:rsidRDefault="00797E58" w:rsidP="00797E58">
      <w:pPr>
        <w:spacing w:after="0" w:line="360" w:lineRule="auto"/>
        <w:jc w:val="both"/>
        <w:rPr>
          <w:rFonts w:ascii="Times New Roman" w:hAnsi="Times New Roman"/>
          <w:sz w:val="24"/>
          <w:szCs w:val="24"/>
        </w:rPr>
      </w:pPr>
      <w:r w:rsidRPr="00F65ABD">
        <w:rPr>
          <w:rFonts w:ascii="Times New Roman" w:hAnsi="Times New Roman"/>
          <w:sz w:val="24"/>
          <w:szCs w:val="24"/>
        </w:rPr>
        <w:t>- Выступления на научно-практических конференциях, педагогических чтениях,  семинарах,  методических объединениях.</w:t>
      </w:r>
    </w:p>
    <w:p w:rsidR="00797E58" w:rsidRPr="00F65ABD" w:rsidRDefault="00797E58" w:rsidP="00797E58">
      <w:pPr>
        <w:spacing w:after="0" w:line="360" w:lineRule="auto"/>
        <w:jc w:val="both"/>
        <w:rPr>
          <w:rFonts w:ascii="Times New Roman" w:hAnsi="Times New Roman"/>
          <w:sz w:val="24"/>
          <w:szCs w:val="24"/>
        </w:rPr>
      </w:pPr>
      <w:r w:rsidRPr="00F65ABD">
        <w:rPr>
          <w:rFonts w:ascii="Times New Roman" w:hAnsi="Times New Roman"/>
          <w:sz w:val="24"/>
          <w:szCs w:val="24"/>
        </w:rPr>
        <w:t>- Научные, научно-методические и учебно-методические публикации.</w:t>
      </w:r>
    </w:p>
    <w:p w:rsidR="00797E58" w:rsidRPr="00F65ABD" w:rsidRDefault="00797E58" w:rsidP="00797E58">
      <w:pPr>
        <w:spacing w:after="0" w:line="360" w:lineRule="auto"/>
        <w:jc w:val="both"/>
        <w:rPr>
          <w:rFonts w:ascii="Times New Roman" w:hAnsi="Times New Roman"/>
          <w:sz w:val="24"/>
          <w:szCs w:val="24"/>
        </w:rPr>
      </w:pPr>
      <w:r w:rsidRPr="00F65ABD">
        <w:rPr>
          <w:rFonts w:ascii="Times New Roman" w:hAnsi="Times New Roman"/>
          <w:sz w:val="24"/>
          <w:szCs w:val="24"/>
        </w:rPr>
        <w:t>4. Участие в деятельности экспертных комиссий, апелляционных комиссий, жюри профессиональных конкурсов и др.</w:t>
      </w:r>
    </w:p>
    <w:p w:rsidR="00797E58" w:rsidRPr="00F65ABD" w:rsidRDefault="00797E58" w:rsidP="00797E58">
      <w:pPr>
        <w:spacing w:after="0" w:line="360" w:lineRule="auto"/>
        <w:jc w:val="both"/>
        <w:rPr>
          <w:rFonts w:ascii="Times New Roman" w:hAnsi="Times New Roman"/>
          <w:sz w:val="24"/>
          <w:szCs w:val="24"/>
        </w:rPr>
      </w:pPr>
      <w:r w:rsidRPr="00F65ABD">
        <w:rPr>
          <w:rFonts w:ascii="Times New Roman" w:hAnsi="Times New Roman"/>
          <w:sz w:val="24"/>
          <w:szCs w:val="24"/>
        </w:rPr>
        <w:t>5. Руководство   методическими объединениями.</w:t>
      </w:r>
    </w:p>
    <w:p w:rsidR="00797E58" w:rsidRPr="00F65ABD" w:rsidRDefault="00797E58" w:rsidP="00797E58">
      <w:pPr>
        <w:spacing w:after="0" w:line="360" w:lineRule="auto"/>
        <w:jc w:val="both"/>
        <w:rPr>
          <w:rFonts w:ascii="Times New Roman" w:hAnsi="Times New Roman"/>
          <w:sz w:val="24"/>
          <w:szCs w:val="24"/>
        </w:rPr>
      </w:pPr>
      <w:r w:rsidRPr="00F65ABD">
        <w:rPr>
          <w:rFonts w:ascii="Times New Roman" w:hAnsi="Times New Roman"/>
          <w:sz w:val="24"/>
          <w:szCs w:val="24"/>
        </w:rPr>
        <w:t>6. Руководство педагогической практикой обучающихся профессиональных образовательных организаций и/или методическое сопровождение молодых специалистов.</w:t>
      </w:r>
    </w:p>
    <w:p w:rsidR="00797E58" w:rsidRPr="00F65ABD" w:rsidRDefault="00797E58" w:rsidP="00797E58">
      <w:pPr>
        <w:spacing w:after="0" w:line="360" w:lineRule="auto"/>
        <w:jc w:val="both"/>
        <w:rPr>
          <w:rFonts w:ascii="Times New Roman" w:hAnsi="Times New Roman"/>
          <w:sz w:val="24"/>
          <w:szCs w:val="24"/>
        </w:rPr>
      </w:pPr>
      <w:r w:rsidRPr="00F65ABD">
        <w:rPr>
          <w:rFonts w:ascii="Times New Roman" w:hAnsi="Times New Roman"/>
          <w:sz w:val="24"/>
          <w:szCs w:val="24"/>
        </w:rPr>
        <w:t xml:space="preserve">7. Участие в профессиональных конкурсах.    </w:t>
      </w:r>
    </w:p>
    <w:p w:rsidR="00797E58" w:rsidRPr="00093846" w:rsidRDefault="00797E58" w:rsidP="00797E58">
      <w:pPr>
        <w:spacing w:after="0" w:line="360" w:lineRule="auto"/>
        <w:jc w:val="both"/>
        <w:rPr>
          <w:rFonts w:ascii="Times New Roman" w:hAnsi="Times New Roman"/>
        </w:rPr>
      </w:pPr>
    </w:p>
    <w:p w:rsidR="00B540EE" w:rsidRPr="00093846" w:rsidRDefault="00B540EE">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Показатели и индикаторы разработаны </w:t>
      </w:r>
      <w:r w:rsidR="00E84522" w:rsidRPr="00093846">
        <w:rPr>
          <w:rFonts w:ascii="Times New Roman" w:hAnsi="Times New Roman"/>
          <w:sz w:val="24"/>
          <w:szCs w:val="24"/>
        </w:rPr>
        <w:t>МОУ «ВСОШ»</w:t>
      </w:r>
      <w:r w:rsidRPr="00093846">
        <w:rPr>
          <w:rFonts w:ascii="Times New Roman" w:hAnsi="Times New Roman"/>
          <w:sz w:val="24"/>
          <w:szCs w:val="24"/>
        </w:rPr>
        <w:t xml:space="preserve">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 При оценке качества деятельности педагогических работников учитыва</w:t>
      </w:r>
      <w:r w:rsidR="00E84522" w:rsidRPr="00093846">
        <w:rPr>
          <w:rFonts w:ascii="Times New Roman" w:hAnsi="Times New Roman"/>
          <w:sz w:val="24"/>
          <w:szCs w:val="24"/>
        </w:rPr>
        <w:t>ются</w:t>
      </w:r>
      <w:r w:rsidRPr="00093846">
        <w:rPr>
          <w:rFonts w:ascii="Times New Roman" w:hAnsi="Times New Roman"/>
          <w:sz w:val="24"/>
          <w:szCs w:val="24"/>
        </w:rPr>
        <w:t xml:space="preserve">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образовательного процесса и др. </w:t>
      </w:r>
    </w:p>
    <w:p w:rsidR="00B540EE" w:rsidRPr="00093846" w:rsidRDefault="00B540EE">
      <w:pPr>
        <w:spacing w:after="0" w:line="360" w:lineRule="auto"/>
        <w:ind w:firstLine="709"/>
        <w:jc w:val="both"/>
        <w:rPr>
          <w:rFonts w:ascii="Times New Roman" w:hAnsi="Times New Roman"/>
          <w:sz w:val="24"/>
          <w:szCs w:val="24"/>
        </w:rPr>
      </w:pPr>
      <w:r w:rsidRPr="00093846">
        <w:rPr>
          <w:rFonts w:ascii="Times New Roman" w:hAnsi="Times New Roman"/>
          <w:b/>
          <w:sz w:val="24"/>
          <w:szCs w:val="24"/>
        </w:rPr>
        <w:t>Ожидаемый результат повышения квалификации</w:t>
      </w:r>
      <w:r w:rsidRPr="00093846">
        <w:rPr>
          <w:rFonts w:ascii="Times New Roman" w:hAnsi="Times New Roman"/>
          <w:sz w:val="24"/>
          <w:szCs w:val="24"/>
        </w:rPr>
        <w:t xml:space="preserve"> – профессиональная готовность работников образования к реализации ФГОС</w:t>
      </w:r>
      <w:r w:rsidR="008E46E5" w:rsidRPr="00093846">
        <w:rPr>
          <w:rFonts w:ascii="Times New Roman" w:hAnsi="Times New Roman"/>
          <w:sz w:val="24"/>
          <w:szCs w:val="24"/>
        </w:rPr>
        <w:t xml:space="preserve"> ООО</w:t>
      </w:r>
      <w:r w:rsidRPr="00093846">
        <w:rPr>
          <w:rFonts w:ascii="Times New Roman" w:hAnsi="Times New Roman"/>
          <w:sz w:val="24"/>
          <w:szCs w:val="24"/>
        </w:rPr>
        <w:t>:</w:t>
      </w:r>
    </w:p>
    <w:p w:rsidR="00B540EE" w:rsidRPr="00093846" w:rsidRDefault="00B540EE" w:rsidP="00705C94">
      <w:pPr>
        <w:pStyle w:val="a8"/>
        <w:numPr>
          <w:ilvl w:val="0"/>
          <w:numId w:val="107"/>
        </w:numPr>
        <w:tabs>
          <w:tab w:val="left" w:pos="993"/>
        </w:tabs>
        <w:spacing w:line="360" w:lineRule="auto"/>
        <w:ind w:left="0" w:firstLine="709"/>
        <w:jc w:val="both"/>
        <w:rPr>
          <w:rFonts w:ascii="Times New Roman" w:hAnsi="Times New Roman"/>
        </w:rPr>
      </w:pPr>
      <w:r w:rsidRPr="00093846">
        <w:rPr>
          <w:rFonts w:ascii="Times New Roman" w:hAnsi="Times New Roman"/>
        </w:rPr>
        <w:t>обеспечение оптимального вхождения работников образования в систему ценностей современного образования;</w:t>
      </w:r>
    </w:p>
    <w:p w:rsidR="00B540EE" w:rsidRPr="00093846" w:rsidRDefault="00B540EE" w:rsidP="00705C94">
      <w:pPr>
        <w:pStyle w:val="a8"/>
        <w:numPr>
          <w:ilvl w:val="0"/>
          <w:numId w:val="107"/>
        </w:numPr>
        <w:tabs>
          <w:tab w:val="left" w:pos="993"/>
        </w:tabs>
        <w:spacing w:line="360" w:lineRule="auto"/>
        <w:ind w:left="0" w:firstLine="709"/>
        <w:jc w:val="both"/>
        <w:rPr>
          <w:rFonts w:ascii="Times New Roman" w:hAnsi="Times New Roman"/>
        </w:rPr>
      </w:pPr>
      <w:r w:rsidRPr="00093846">
        <w:rPr>
          <w:rFonts w:ascii="Times New Roman" w:hAnsi="Times New Roman"/>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B540EE" w:rsidRPr="00093846" w:rsidRDefault="00B540EE" w:rsidP="00705C94">
      <w:pPr>
        <w:pStyle w:val="a8"/>
        <w:numPr>
          <w:ilvl w:val="0"/>
          <w:numId w:val="107"/>
        </w:numPr>
        <w:tabs>
          <w:tab w:val="left" w:pos="993"/>
        </w:tabs>
        <w:spacing w:line="360" w:lineRule="auto"/>
        <w:ind w:left="0" w:firstLine="709"/>
        <w:jc w:val="both"/>
        <w:rPr>
          <w:rFonts w:ascii="Times New Roman" w:hAnsi="Times New Roman"/>
        </w:rPr>
      </w:pPr>
      <w:r w:rsidRPr="00093846">
        <w:rPr>
          <w:rFonts w:ascii="Times New Roman" w:hAnsi="Times New Roman"/>
        </w:rPr>
        <w:t>овладение учебно-методическими и информационно-методическими ресурсами, необходимыми для успешного решения задач ФГОС</w:t>
      </w:r>
      <w:r w:rsidR="008E46E5" w:rsidRPr="00093846">
        <w:rPr>
          <w:rFonts w:ascii="Times New Roman" w:hAnsi="Times New Roman"/>
        </w:rPr>
        <w:t xml:space="preserve"> ООО</w:t>
      </w:r>
      <w:r w:rsidRPr="00093846">
        <w:rPr>
          <w:rFonts w:ascii="Times New Roman" w:hAnsi="Times New Roman"/>
        </w:rPr>
        <w:t>.</w:t>
      </w:r>
    </w:p>
    <w:p w:rsidR="00B540EE" w:rsidRPr="00093846" w:rsidRDefault="00E84522">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В МОУ «ВСОШ» создана </w:t>
      </w:r>
      <w:r w:rsidR="00B540EE" w:rsidRPr="00093846">
        <w:rPr>
          <w:rFonts w:ascii="Times New Roman" w:hAnsi="Times New Roman"/>
          <w:sz w:val="24"/>
          <w:szCs w:val="24"/>
        </w:rPr>
        <w:t xml:space="preserve"> системы методической работы, обеспечивающей сопровождение деятельности педагогов на всех этапах реализации требований ФГОС</w:t>
      </w:r>
      <w:r w:rsidR="008E46E5" w:rsidRPr="00093846">
        <w:rPr>
          <w:rFonts w:ascii="Times New Roman" w:hAnsi="Times New Roman"/>
          <w:sz w:val="24"/>
          <w:szCs w:val="24"/>
        </w:rPr>
        <w:t xml:space="preserve"> ООО</w:t>
      </w:r>
      <w:r w:rsidR="00B540EE" w:rsidRPr="00093846">
        <w:rPr>
          <w:rFonts w:ascii="Times New Roman" w:hAnsi="Times New Roman"/>
          <w:sz w:val="24"/>
          <w:szCs w:val="24"/>
        </w:rPr>
        <w:t>. При этом использованы мероприятия:</w:t>
      </w:r>
    </w:p>
    <w:p w:rsidR="00B540EE" w:rsidRPr="00093846" w:rsidRDefault="00B540EE">
      <w:pPr>
        <w:spacing w:after="0" w:line="360" w:lineRule="auto"/>
        <w:ind w:firstLine="709"/>
        <w:jc w:val="both"/>
        <w:rPr>
          <w:rFonts w:ascii="Times New Roman" w:hAnsi="Times New Roman"/>
          <w:sz w:val="24"/>
          <w:szCs w:val="24"/>
        </w:rPr>
      </w:pPr>
      <w:r w:rsidRPr="00093846">
        <w:rPr>
          <w:rFonts w:ascii="Times New Roman" w:hAnsi="Times New Roman"/>
          <w:sz w:val="24"/>
          <w:szCs w:val="24"/>
        </w:rPr>
        <w:t>1. Семинары, посвященные содержанию и ключевым особенностям ФГОС</w:t>
      </w:r>
      <w:r w:rsidR="008E46E5" w:rsidRPr="00093846">
        <w:rPr>
          <w:rFonts w:ascii="Times New Roman" w:hAnsi="Times New Roman"/>
          <w:sz w:val="24"/>
          <w:szCs w:val="24"/>
        </w:rPr>
        <w:t xml:space="preserve"> ООО</w:t>
      </w:r>
      <w:r w:rsidRPr="00093846">
        <w:rPr>
          <w:rFonts w:ascii="Times New Roman" w:hAnsi="Times New Roman"/>
          <w:sz w:val="24"/>
          <w:szCs w:val="24"/>
        </w:rPr>
        <w:t>.</w:t>
      </w:r>
    </w:p>
    <w:p w:rsidR="00B540EE" w:rsidRPr="00093846" w:rsidRDefault="00B540EE">
      <w:pPr>
        <w:spacing w:after="0" w:line="360" w:lineRule="auto"/>
        <w:ind w:firstLine="709"/>
        <w:jc w:val="both"/>
        <w:rPr>
          <w:rFonts w:ascii="Times New Roman" w:hAnsi="Times New Roman"/>
          <w:sz w:val="24"/>
          <w:szCs w:val="24"/>
        </w:rPr>
      </w:pPr>
      <w:r w:rsidRPr="00093846">
        <w:rPr>
          <w:rFonts w:ascii="Times New Roman" w:hAnsi="Times New Roman"/>
          <w:sz w:val="24"/>
          <w:szCs w:val="24"/>
        </w:rPr>
        <w:t>2. Тренинги для педагогов с целью выявления и соотнесения собственной профессиональной позиции с целями и задачами ФГОС</w:t>
      </w:r>
      <w:r w:rsidR="008E46E5" w:rsidRPr="00093846">
        <w:rPr>
          <w:rFonts w:ascii="Times New Roman" w:hAnsi="Times New Roman"/>
          <w:sz w:val="24"/>
          <w:szCs w:val="24"/>
        </w:rPr>
        <w:t xml:space="preserve"> ООО</w:t>
      </w:r>
      <w:r w:rsidRPr="00093846">
        <w:rPr>
          <w:rFonts w:ascii="Times New Roman" w:hAnsi="Times New Roman"/>
          <w:sz w:val="24"/>
          <w:szCs w:val="24"/>
        </w:rPr>
        <w:t>.</w:t>
      </w:r>
    </w:p>
    <w:p w:rsidR="00B540EE" w:rsidRPr="00093846" w:rsidRDefault="00B540EE">
      <w:pPr>
        <w:spacing w:after="0" w:line="360" w:lineRule="auto"/>
        <w:ind w:firstLine="709"/>
        <w:jc w:val="both"/>
        <w:rPr>
          <w:rFonts w:ascii="Times New Roman" w:hAnsi="Times New Roman"/>
          <w:sz w:val="24"/>
          <w:szCs w:val="24"/>
        </w:rPr>
      </w:pPr>
      <w:r w:rsidRPr="00093846">
        <w:rPr>
          <w:rFonts w:ascii="Times New Roman" w:hAnsi="Times New Roman"/>
          <w:sz w:val="24"/>
          <w:szCs w:val="24"/>
        </w:rPr>
        <w:t>3. Заседания методических объединений учителей, воспитателей по проблемам введения ФГОС</w:t>
      </w:r>
      <w:r w:rsidR="008E46E5" w:rsidRPr="00093846">
        <w:rPr>
          <w:rFonts w:ascii="Times New Roman" w:hAnsi="Times New Roman"/>
          <w:sz w:val="24"/>
          <w:szCs w:val="24"/>
        </w:rPr>
        <w:t xml:space="preserve"> ООО</w:t>
      </w:r>
      <w:r w:rsidRPr="00093846">
        <w:rPr>
          <w:rFonts w:ascii="Times New Roman" w:hAnsi="Times New Roman"/>
          <w:sz w:val="24"/>
          <w:szCs w:val="24"/>
        </w:rPr>
        <w:t>.</w:t>
      </w:r>
    </w:p>
    <w:p w:rsidR="00B540EE" w:rsidRPr="00093846" w:rsidRDefault="00B540EE">
      <w:pPr>
        <w:spacing w:after="0" w:line="360" w:lineRule="auto"/>
        <w:ind w:firstLine="709"/>
        <w:jc w:val="both"/>
        <w:rPr>
          <w:rFonts w:ascii="Times New Roman" w:hAnsi="Times New Roman"/>
          <w:sz w:val="24"/>
          <w:szCs w:val="24"/>
        </w:rPr>
      </w:pPr>
      <w:r w:rsidRPr="00093846">
        <w:rPr>
          <w:rFonts w:ascii="Times New Roman" w:hAnsi="Times New Roman"/>
          <w:sz w:val="24"/>
          <w:szCs w:val="24"/>
        </w:rPr>
        <w:t>4. 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w:t>
      </w:r>
      <w:r w:rsidR="008E46E5" w:rsidRPr="00093846">
        <w:rPr>
          <w:rFonts w:ascii="Times New Roman" w:hAnsi="Times New Roman"/>
          <w:sz w:val="24"/>
          <w:szCs w:val="24"/>
        </w:rPr>
        <w:t xml:space="preserve"> ООО</w:t>
      </w:r>
      <w:r w:rsidRPr="00093846">
        <w:rPr>
          <w:rFonts w:ascii="Times New Roman" w:hAnsi="Times New Roman"/>
          <w:sz w:val="24"/>
          <w:szCs w:val="24"/>
        </w:rPr>
        <w:t>.</w:t>
      </w:r>
    </w:p>
    <w:p w:rsidR="00B540EE" w:rsidRPr="00093846" w:rsidRDefault="00B540EE">
      <w:pPr>
        <w:spacing w:after="0" w:line="360" w:lineRule="auto"/>
        <w:ind w:firstLine="709"/>
        <w:jc w:val="both"/>
        <w:rPr>
          <w:rFonts w:ascii="Times New Roman" w:hAnsi="Times New Roman"/>
          <w:sz w:val="24"/>
          <w:szCs w:val="24"/>
        </w:rPr>
      </w:pPr>
      <w:r w:rsidRPr="00093846">
        <w:rPr>
          <w:rFonts w:ascii="Times New Roman" w:hAnsi="Times New Roman"/>
          <w:sz w:val="24"/>
          <w:szCs w:val="24"/>
        </w:rPr>
        <w:t>5. Участие педагогов в разработке разделов и компонентов основной образовательной программы образовательной организации.</w:t>
      </w:r>
    </w:p>
    <w:p w:rsidR="00B540EE" w:rsidRPr="00093846" w:rsidRDefault="00B540EE">
      <w:pPr>
        <w:spacing w:after="0" w:line="360" w:lineRule="auto"/>
        <w:ind w:firstLine="709"/>
        <w:jc w:val="both"/>
        <w:rPr>
          <w:rFonts w:ascii="Times New Roman" w:hAnsi="Times New Roman"/>
          <w:sz w:val="24"/>
          <w:szCs w:val="24"/>
        </w:rPr>
      </w:pPr>
      <w:r w:rsidRPr="00093846">
        <w:rPr>
          <w:rFonts w:ascii="Times New Roman" w:hAnsi="Times New Roman"/>
          <w:sz w:val="24"/>
          <w:szCs w:val="24"/>
        </w:rPr>
        <w:t>6. Участие педагогов в разработке и апробации оценки эффективности работы в условиях внедрения ФГОС</w:t>
      </w:r>
      <w:r w:rsidR="00AB0A45" w:rsidRPr="00093846">
        <w:rPr>
          <w:rFonts w:ascii="Times New Roman" w:hAnsi="Times New Roman"/>
          <w:sz w:val="24"/>
          <w:szCs w:val="24"/>
        </w:rPr>
        <w:t xml:space="preserve"> ООО</w:t>
      </w:r>
      <w:r w:rsidRPr="00093846">
        <w:rPr>
          <w:rFonts w:ascii="Times New Roman" w:hAnsi="Times New Roman"/>
          <w:sz w:val="24"/>
          <w:szCs w:val="24"/>
        </w:rPr>
        <w:t xml:space="preserve"> и </w:t>
      </w:r>
      <w:r w:rsidR="00F61AB1" w:rsidRPr="00093846">
        <w:rPr>
          <w:rFonts w:ascii="Times New Roman" w:hAnsi="Times New Roman"/>
          <w:sz w:val="24"/>
          <w:szCs w:val="24"/>
        </w:rPr>
        <w:t>н</w:t>
      </w:r>
      <w:r w:rsidRPr="00093846">
        <w:rPr>
          <w:rFonts w:ascii="Times New Roman" w:hAnsi="Times New Roman"/>
          <w:sz w:val="24"/>
          <w:szCs w:val="24"/>
        </w:rPr>
        <w:t>овой системы оплаты труда.</w:t>
      </w:r>
    </w:p>
    <w:p w:rsidR="00B540EE" w:rsidRPr="00093846" w:rsidRDefault="00B540EE">
      <w:pPr>
        <w:spacing w:after="0" w:line="360" w:lineRule="auto"/>
        <w:ind w:firstLine="709"/>
        <w:jc w:val="both"/>
        <w:rPr>
          <w:rFonts w:ascii="Times New Roman" w:hAnsi="Times New Roman"/>
          <w:sz w:val="24"/>
          <w:szCs w:val="24"/>
        </w:rPr>
      </w:pPr>
      <w:r w:rsidRPr="00093846">
        <w:rPr>
          <w:rFonts w:ascii="Times New Roman" w:hAnsi="Times New Roman"/>
          <w:sz w:val="24"/>
          <w:szCs w:val="24"/>
        </w:rPr>
        <w:t>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w:t>
      </w:r>
      <w:r w:rsidR="00AB0A45" w:rsidRPr="00093846">
        <w:rPr>
          <w:rFonts w:ascii="Times New Roman" w:hAnsi="Times New Roman"/>
          <w:sz w:val="24"/>
          <w:szCs w:val="24"/>
        </w:rPr>
        <w:t xml:space="preserve"> ООО</w:t>
      </w:r>
      <w:r w:rsidRPr="00093846">
        <w:rPr>
          <w:rFonts w:ascii="Times New Roman" w:hAnsi="Times New Roman"/>
          <w:sz w:val="24"/>
          <w:szCs w:val="24"/>
        </w:rPr>
        <w:t xml:space="preserve">. </w:t>
      </w:r>
    </w:p>
    <w:p w:rsidR="00E84522" w:rsidRPr="00093846" w:rsidRDefault="00E84522">
      <w:pPr>
        <w:spacing w:after="0" w:line="360" w:lineRule="auto"/>
        <w:ind w:firstLine="709"/>
        <w:jc w:val="both"/>
        <w:rPr>
          <w:rFonts w:ascii="Times New Roman" w:hAnsi="Times New Roman"/>
          <w:sz w:val="24"/>
          <w:szCs w:val="24"/>
        </w:rPr>
      </w:pPr>
      <w:r w:rsidRPr="00093846">
        <w:rPr>
          <w:rFonts w:ascii="Times New Roman" w:hAnsi="Times New Roman"/>
          <w:sz w:val="24"/>
          <w:szCs w:val="24"/>
        </w:rPr>
        <w:t>8. Участие педагогов в заседанияях РМО, посещение открытых уроков, мастер-классов других педагогов района и школы.</w:t>
      </w:r>
    </w:p>
    <w:p w:rsidR="00B540EE" w:rsidRPr="00093846" w:rsidRDefault="00797E58" w:rsidP="00C346AA">
      <w:pPr>
        <w:spacing w:after="0" w:line="360" w:lineRule="auto"/>
        <w:ind w:firstLine="709"/>
        <w:jc w:val="center"/>
        <w:rPr>
          <w:rFonts w:ascii="Times New Roman" w:hAnsi="Times New Roman"/>
          <w:b/>
          <w:sz w:val="24"/>
          <w:szCs w:val="24"/>
        </w:rPr>
      </w:pPr>
      <w:r w:rsidRPr="00093846">
        <w:rPr>
          <w:rFonts w:ascii="Times New Roman" w:hAnsi="Times New Roman"/>
          <w:b/>
          <w:sz w:val="24"/>
          <w:szCs w:val="24"/>
        </w:rPr>
        <w:t>План методической работы при введении ФГОС ООО.</w:t>
      </w:r>
    </w:p>
    <w:tbl>
      <w:tblPr>
        <w:tblStyle w:val="a4"/>
        <w:tblW w:w="0" w:type="auto"/>
        <w:tblLook w:val="04A0" w:firstRow="1" w:lastRow="0" w:firstColumn="1" w:lastColumn="0" w:noHBand="0" w:noVBand="1"/>
      </w:tblPr>
      <w:tblGrid>
        <w:gridCol w:w="446"/>
        <w:gridCol w:w="5325"/>
        <w:gridCol w:w="1360"/>
        <w:gridCol w:w="2581"/>
      </w:tblGrid>
      <w:tr w:rsidR="00C346AA" w:rsidRPr="00093846" w:rsidTr="00797E58">
        <w:tc>
          <w:tcPr>
            <w:tcW w:w="0" w:type="auto"/>
          </w:tcPr>
          <w:p w:rsidR="00797E58" w:rsidRPr="00093846" w:rsidRDefault="00797E58">
            <w:pPr>
              <w:spacing w:after="0" w:line="360" w:lineRule="auto"/>
              <w:jc w:val="both"/>
              <w:rPr>
                <w:rFonts w:ascii="Times New Roman" w:hAnsi="Times New Roman"/>
                <w:sz w:val="24"/>
                <w:szCs w:val="24"/>
              </w:rPr>
            </w:pPr>
            <w:r w:rsidRPr="00093846">
              <w:rPr>
                <w:rFonts w:ascii="Times New Roman" w:hAnsi="Times New Roman"/>
                <w:sz w:val="24"/>
                <w:szCs w:val="24"/>
              </w:rPr>
              <w:t>№</w:t>
            </w:r>
          </w:p>
        </w:tc>
        <w:tc>
          <w:tcPr>
            <w:tcW w:w="0" w:type="auto"/>
          </w:tcPr>
          <w:p w:rsidR="00797E58" w:rsidRPr="00093846" w:rsidRDefault="00797E58">
            <w:pPr>
              <w:spacing w:after="0" w:line="360" w:lineRule="auto"/>
              <w:jc w:val="both"/>
              <w:rPr>
                <w:rFonts w:ascii="Times New Roman" w:hAnsi="Times New Roman"/>
                <w:sz w:val="24"/>
                <w:szCs w:val="24"/>
              </w:rPr>
            </w:pPr>
            <w:r w:rsidRPr="00093846">
              <w:rPr>
                <w:rFonts w:ascii="Times New Roman" w:hAnsi="Times New Roman"/>
                <w:sz w:val="24"/>
                <w:szCs w:val="24"/>
              </w:rPr>
              <w:t>Тема</w:t>
            </w:r>
          </w:p>
        </w:tc>
        <w:tc>
          <w:tcPr>
            <w:tcW w:w="0" w:type="auto"/>
          </w:tcPr>
          <w:p w:rsidR="00797E58" w:rsidRPr="00093846" w:rsidRDefault="00797E58">
            <w:pPr>
              <w:spacing w:after="0" w:line="360" w:lineRule="auto"/>
              <w:jc w:val="both"/>
              <w:rPr>
                <w:rFonts w:ascii="Times New Roman" w:hAnsi="Times New Roman"/>
                <w:sz w:val="24"/>
                <w:szCs w:val="24"/>
              </w:rPr>
            </w:pPr>
            <w:r w:rsidRPr="00093846">
              <w:rPr>
                <w:rFonts w:ascii="Times New Roman" w:hAnsi="Times New Roman"/>
                <w:sz w:val="24"/>
                <w:szCs w:val="24"/>
              </w:rPr>
              <w:t>Сроки</w:t>
            </w:r>
          </w:p>
        </w:tc>
        <w:tc>
          <w:tcPr>
            <w:tcW w:w="0" w:type="auto"/>
          </w:tcPr>
          <w:p w:rsidR="00797E58" w:rsidRPr="00093846" w:rsidRDefault="00797E58">
            <w:pPr>
              <w:spacing w:after="0" w:line="360" w:lineRule="auto"/>
              <w:jc w:val="both"/>
              <w:rPr>
                <w:rFonts w:ascii="Times New Roman" w:hAnsi="Times New Roman"/>
                <w:sz w:val="24"/>
                <w:szCs w:val="24"/>
              </w:rPr>
            </w:pPr>
            <w:r w:rsidRPr="00093846">
              <w:rPr>
                <w:rFonts w:ascii="Times New Roman" w:hAnsi="Times New Roman"/>
                <w:sz w:val="24"/>
                <w:szCs w:val="24"/>
              </w:rPr>
              <w:t>Ответственный</w:t>
            </w:r>
          </w:p>
        </w:tc>
      </w:tr>
      <w:tr w:rsidR="00797E58" w:rsidRPr="00093846" w:rsidTr="00BB5F03">
        <w:tc>
          <w:tcPr>
            <w:tcW w:w="0" w:type="auto"/>
            <w:gridSpan w:val="4"/>
          </w:tcPr>
          <w:p w:rsidR="00797E58" w:rsidRPr="00093846" w:rsidRDefault="00797E58" w:rsidP="00C346AA">
            <w:pPr>
              <w:spacing w:after="0" w:line="360" w:lineRule="auto"/>
              <w:jc w:val="center"/>
              <w:rPr>
                <w:rFonts w:ascii="Times New Roman" w:hAnsi="Times New Roman"/>
                <w:sz w:val="24"/>
                <w:szCs w:val="24"/>
              </w:rPr>
            </w:pPr>
            <w:r w:rsidRPr="00093846">
              <w:rPr>
                <w:rFonts w:ascii="Times New Roman" w:hAnsi="Times New Roman"/>
                <w:sz w:val="24"/>
                <w:szCs w:val="24"/>
              </w:rPr>
              <w:t>Педагогические советы</w:t>
            </w:r>
          </w:p>
        </w:tc>
      </w:tr>
      <w:tr w:rsidR="00C346AA" w:rsidRPr="00093846" w:rsidTr="00797E58">
        <w:tc>
          <w:tcPr>
            <w:tcW w:w="0" w:type="auto"/>
          </w:tcPr>
          <w:p w:rsidR="00797E58" w:rsidRPr="00093846" w:rsidRDefault="00797E58">
            <w:pPr>
              <w:spacing w:after="0" w:line="360" w:lineRule="auto"/>
              <w:jc w:val="both"/>
              <w:rPr>
                <w:rFonts w:ascii="Times New Roman" w:hAnsi="Times New Roman"/>
                <w:sz w:val="24"/>
                <w:szCs w:val="24"/>
              </w:rPr>
            </w:pPr>
            <w:r w:rsidRPr="00093846">
              <w:rPr>
                <w:rFonts w:ascii="Times New Roman" w:hAnsi="Times New Roman"/>
                <w:sz w:val="24"/>
                <w:szCs w:val="24"/>
              </w:rPr>
              <w:t>1</w:t>
            </w:r>
          </w:p>
        </w:tc>
        <w:tc>
          <w:tcPr>
            <w:tcW w:w="0" w:type="auto"/>
          </w:tcPr>
          <w:p w:rsidR="00797E58" w:rsidRPr="00093846" w:rsidRDefault="00797E58">
            <w:pPr>
              <w:spacing w:after="0" w:line="360" w:lineRule="auto"/>
              <w:jc w:val="both"/>
              <w:rPr>
                <w:rFonts w:ascii="Times New Roman" w:hAnsi="Times New Roman"/>
                <w:sz w:val="24"/>
                <w:szCs w:val="24"/>
              </w:rPr>
            </w:pPr>
            <w:r w:rsidRPr="00093846">
              <w:rPr>
                <w:rFonts w:ascii="Times New Roman" w:hAnsi="Times New Roman"/>
                <w:sz w:val="24"/>
                <w:szCs w:val="24"/>
              </w:rPr>
              <w:t>Современный урок- урок развития личности</w:t>
            </w:r>
          </w:p>
        </w:tc>
        <w:tc>
          <w:tcPr>
            <w:tcW w:w="0" w:type="auto"/>
          </w:tcPr>
          <w:p w:rsidR="00797E58" w:rsidRPr="00093846" w:rsidRDefault="00797E58">
            <w:pPr>
              <w:spacing w:after="0" w:line="360" w:lineRule="auto"/>
              <w:jc w:val="both"/>
              <w:rPr>
                <w:rFonts w:ascii="Times New Roman" w:hAnsi="Times New Roman"/>
                <w:sz w:val="24"/>
                <w:szCs w:val="24"/>
              </w:rPr>
            </w:pPr>
            <w:r w:rsidRPr="00093846">
              <w:rPr>
                <w:rFonts w:ascii="Times New Roman" w:hAnsi="Times New Roman"/>
                <w:sz w:val="24"/>
                <w:szCs w:val="24"/>
              </w:rPr>
              <w:t>Ноябрь 2015 г</w:t>
            </w:r>
          </w:p>
        </w:tc>
        <w:tc>
          <w:tcPr>
            <w:tcW w:w="0" w:type="auto"/>
          </w:tcPr>
          <w:p w:rsidR="00797E58" w:rsidRPr="00093846" w:rsidRDefault="00797E58">
            <w:pPr>
              <w:spacing w:after="0" w:line="360" w:lineRule="auto"/>
              <w:jc w:val="both"/>
              <w:rPr>
                <w:rFonts w:ascii="Times New Roman" w:hAnsi="Times New Roman"/>
                <w:sz w:val="24"/>
                <w:szCs w:val="24"/>
              </w:rPr>
            </w:pPr>
            <w:r w:rsidRPr="00093846">
              <w:rPr>
                <w:rFonts w:ascii="Times New Roman" w:hAnsi="Times New Roman"/>
                <w:sz w:val="24"/>
                <w:szCs w:val="24"/>
              </w:rPr>
              <w:t>Члены МС</w:t>
            </w:r>
          </w:p>
        </w:tc>
      </w:tr>
      <w:tr w:rsidR="00C346AA" w:rsidRPr="00093846" w:rsidTr="00C346AA">
        <w:trPr>
          <w:trHeight w:val="913"/>
        </w:trPr>
        <w:tc>
          <w:tcPr>
            <w:tcW w:w="0" w:type="auto"/>
          </w:tcPr>
          <w:p w:rsidR="00C346AA" w:rsidRPr="00093846" w:rsidRDefault="00C346AA" w:rsidP="00C346AA">
            <w:pPr>
              <w:spacing w:after="0" w:line="360" w:lineRule="auto"/>
              <w:jc w:val="both"/>
              <w:rPr>
                <w:rFonts w:ascii="Times New Roman" w:hAnsi="Times New Roman"/>
                <w:sz w:val="24"/>
                <w:szCs w:val="24"/>
              </w:rPr>
            </w:pPr>
            <w:r w:rsidRPr="00093846">
              <w:rPr>
                <w:rFonts w:ascii="Times New Roman" w:hAnsi="Times New Roman"/>
                <w:sz w:val="24"/>
                <w:szCs w:val="24"/>
              </w:rPr>
              <w:t>2</w:t>
            </w:r>
          </w:p>
        </w:tc>
        <w:tc>
          <w:tcPr>
            <w:tcW w:w="0" w:type="auto"/>
            <w:vAlign w:val="center"/>
          </w:tcPr>
          <w:p w:rsidR="00C346AA" w:rsidRPr="00093846" w:rsidRDefault="00C346AA" w:rsidP="00C346AA">
            <w:pPr>
              <w:rPr>
                <w:rFonts w:ascii="Times New Roman" w:hAnsi="Times New Roman"/>
              </w:rPr>
            </w:pPr>
            <w:r w:rsidRPr="00093846">
              <w:rPr>
                <w:rFonts w:ascii="Times New Roman" w:hAnsi="Times New Roman"/>
              </w:rPr>
              <w:t>Системно-деятельностный подход как механизм реализации ФГОС нового поколения.</w:t>
            </w:r>
          </w:p>
        </w:tc>
        <w:tc>
          <w:tcPr>
            <w:tcW w:w="0" w:type="auto"/>
            <w:vAlign w:val="center"/>
          </w:tcPr>
          <w:p w:rsidR="00C346AA" w:rsidRPr="00093846" w:rsidRDefault="00C346AA" w:rsidP="00D93AD0">
            <w:pPr>
              <w:rPr>
                <w:rFonts w:ascii="Times New Roman" w:hAnsi="Times New Roman"/>
              </w:rPr>
            </w:pPr>
            <w:r w:rsidRPr="00093846">
              <w:rPr>
                <w:rFonts w:ascii="Times New Roman" w:hAnsi="Times New Roman"/>
              </w:rPr>
              <w:t>Январь 2016</w:t>
            </w:r>
          </w:p>
        </w:tc>
        <w:tc>
          <w:tcPr>
            <w:tcW w:w="0" w:type="auto"/>
            <w:vAlign w:val="center"/>
          </w:tcPr>
          <w:p w:rsidR="00C346AA" w:rsidRPr="00093846" w:rsidRDefault="00C346AA" w:rsidP="00C346AA">
            <w:pPr>
              <w:ind w:firstLine="72"/>
              <w:rPr>
                <w:rFonts w:ascii="Times New Roman" w:hAnsi="Times New Roman"/>
              </w:rPr>
            </w:pPr>
            <w:r w:rsidRPr="00093846">
              <w:rPr>
                <w:rFonts w:ascii="Times New Roman" w:hAnsi="Times New Roman"/>
              </w:rPr>
              <w:t>Зам. дир. по УВР Лозгачёва М.Ф., члены МС</w:t>
            </w:r>
          </w:p>
        </w:tc>
      </w:tr>
      <w:tr w:rsidR="00C346AA" w:rsidRPr="00093846" w:rsidTr="00797E58">
        <w:tc>
          <w:tcPr>
            <w:tcW w:w="0" w:type="auto"/>
          </w:tcPr>
          <w:p w:rsidR="00C346AA" w:rsidRPr="00093846" w:rsidRDefault="00BB5F03" w:rsidP="00C346AA">
            <w:pPr>
              <w:spacing w:after="0" w:line="360" w:lineRule="auto"/>
              <w:jc w:val="both"/>
              <w:rPr>
                <w:rFonts w:ascii="Times New Roman" w:hAnsi="Times New Roman"/>
                <w:sz w:val="24"/>
                <w:szCs w:val="24"/>
              </w:rPr>
            </w:pPr>
            <w:r w:rsidRPr="00093846">
              <w:rPr>
                <w:rFonts w:ascii="Times New Roman" w:hAnsi="Times New Roman"/>
                <w:sz w:val="24"/>
                <w:szCs w:val="24"/>
              </w:rPr>
              <w:t>3.</w:t>
            </w:r>
          </w:p>
        </w:tc>
        <w:tc>
          <w:tcPr>
            <w:tcW w:w="0" w:type="auto"/>
          </w:tcPr>
          <w:p w:rsidR="00C346AA" w:rsidRPr="00093846" w:rsidRDefault="00BB5F03" w:rsidP="00C346AA">
            <w:pPr>
              <w:spacing w:after="0" w:line="360" w:lineRule="auto"/>
              <w:jc w:val="both"/>
              <w:rPr>
                <w:rFonts w:ascii="Times New Roman" w:hAnsi="Times New Roman"/>
                <w:sz w:val="24"/>
                <w:szCs w:val="24"/>
              </w:rPr>
            </w:pPr>
            <w:r w:rsidRPr="00093846">
              <w:rPr>
                <w:rFonts w:ascii="Times New Roman" w:hAnsi="Times New Roman"/>
                <w:sz w:val="24"/>
                <w:szCs w:val="24"/>
              </w:rPr>
              <w:t>Проблемы и перспективы развития личностно-ориентированного обучения на современном этапе.</w:t>
            </w:r>
          </w:p>
        </w:tc>
        <w:tc>
          <w:tcPr>
            <w:tcW w:w="0" w:type="auto"/>
          </w:tcPr>
          <w:p w:rsidR="00C346AA" w:rsidRPr="00093846" w:rsidRDefault="00BB5F03" w:rsidP="00C346AA">
            <w:pPr>
              <w:spacing w:after="0" w:line="360" w:lineRule="auto"/>
              <w:jc w:val="both"/>
              <w:rPr>
                <w:rFonts w:ascii="Times New Roman" w:hAnsi="Times New Roman"/>
                <w:sz w:val="24"/>
                <w:szCs w:val="24"/>
              </w:rPr>
            </w:pPr>
            <w:r w:rsidRPr="00093846">
              <w:rPr>
                <w:rFonts w:ascii="Times New Roman" w:hAnsi="Times New Roman"/>
                <w:sz w:val="24"/>
                <w:szCs w:val="24"/>
              </w:rPr>
              <w:t>Декабрь 2016г</w:t>
            </w:r>
          </w:p>
        </w:tc>
        <w:tc>
          <w:tcPr>
            <w:tcW w:w="0" w:type="auto"/>
          </w:tcPr>
          <w:p w:rsidR="00C346AA" w:rsidRPr="00093846" w:rsidRDefault="00BB5F03" w:rsidP="00C346AA">
            <w:pPr>
              <w:spacing w:after="0" w:line="360" w:lineRule="auto"/>
              <w:jc w:val="both"/>
              <w:rPr>
                <w:rFonts w:ascii="Times New Roman" w:hAnsi="Times New Roman"/>
                <w:sz w:val="24"/>
                <w:szCs w:val="24"/>
              </w:rPr>
            </w:pPr>
            <w:r w:rsidRPr="00093846">
              <w:rPr>
                <w:rFonts w:ascii="Times New Roman" w:hAnsi="Times New Roman"/>
              </w:rPr>
              <w:t>Зам. дир. по УВР Лозгачёва М.Ф., члены МС</w:t>
            </w:r>
          </w:p>
        </w:tc>
      </w:tr>
      <w:tr w:rsidR="00BB5F03" w:rsidRPr="00093846" w:rsidTr="00797E58">
        <w:tc>
          <w:tcPr>
            <w:tcW w:w="0" w:type="auto"/>
          </w:tcPr>
          <w:p w:rsidR="00BB5F03" w:rsidRPr="00093846" w:rsidRDefault="00BB5F03" w:rsidP="00C346AA">
            <w:pPr>
              <w:spacing w:after="0" w:line="360" w:lineRule="auto"/>
              <w:jc w:val="both"/>
              <w:rPr>
                <w:rFonts w:ascii="Times New Roman" w:hAnsi="Times New Roman"/>
                <w:sz w:val="24"/>
                <w:szCs w:val="24"/>
              </w:rPr>
            </w:pPr>
            <w:r w:rsidRPr="00093846">
              <w:rPr>
                <w:rFonts w:ascii="Times New Roman" w:hAnsi="Times New Roman"/>
                <w:sz w:val="24"/>
                <w:szCs w:val="24"/>
              </w:rPr>
              <w:t>4</w:t>
            </w:r>
          </w:p>
        </w:tc>
        <w:tc>
          <w:tcPr>
            <w:tcW w:w="0" w:type="auto"/>
          </w:tcPr>
          <w:p w:rsidR="00BB5F03" w:rsidRPr="00093846" w:rsidRDefault="00BB5F03" w:rsidP="00C346AA">
            <w:pPr>
              <w:spacing w:after="0" w:line="360" w:lineRule="auto"/>
              <w:jc w:val="both"/>
              <w:rPr>
                <w:rFonts w:ascii="Times New Roman" w:hAnsi="Times New Roman"/>
                <w:sz w:val="24"/>
                <w:szCs w:val="24"/>
              </w:rPr>
            </w:pPr>
            <w:r w:rsidRPr="00093846">
              <w:rPr>
                <w:rFonts w:ascii="Times New Roman" w:hAnsi="Times New Roman"/>
                <w:sz w:val="24"/>
                <w:szCs w:val="24"/>
              </w:rPr>
              <w:t>Развитие познавательного интереса у учащихся в образовательном процессе в свете введения ФГОС ООО. Мнение, опыт.</w:t>
            </w:r>
          </w:p>
        </w:tc>
        <w:tc>
          <w:tcPr>
            <w:tcW w:w="0" w:type="auto"/>
          </w:tcPr>
          <w:p w:rsidR="00BB5F03" w:rsidRPr="00093846" w:rsidRDefault="00BB5F03" w:rsidP="00C346AA">
            <w:pPr>
              <w:spacing w:after="0" w:line="360" w:lineRule="auto"/>
              <w:jc w:val="both"/>
              <w:rPr>
                <w:rFonts w:ascii="Times New Roman" w:hAnsi="Times New Roman"/>
                <w:sz w:val="24"/>
                <w:szCs w:val="24"/>
              </w:rPr>
            </w:pPr>
            <w:r w:rsidRPr="00093846">
              <w:rPr>
                <w:rFonts w:ascii="Times New Roman" w:hAnsi="Times New Roman"/>
                <w:sz w:val="24"/>
                <w:szCs w:val="24"/>
              </w:rPr>
              <w:t>Ноябрь 2017г</w:t>
            </w:r>
          </w:p>
        </w:tc>
        <w:tc>
          <w:tcPr>
            <w:tcW w:w="0" w:type="auto"/>
          </w:tcPr>
          <w:p w:rsidR="00BB5F03" w:rsidRPr="00093846" w:rsidRDefault="00BB5F03" w:rsidP="00C346AA">
            <w:pPr>
              <w:spacing w:after="0" w:line="360" w:lineRule="auto"/>
              <w:jc w:val="both"/>
              <w:rPr>
                <w:rFonts w:ascii="Times New Roman" w:hAnsi="Times New Roman"/>
              </w:rPr>
            </w:pPr>
            <w:r w:rsidRPr="00093846">
              <w:rPr>
                <w:rFonts w:ascii="Times New Roman" w:hAnsi="Times New Roman"/>
              </w:rPr>
              <w:t>Зам. дир. по УВР Лозгачёва М.Ф., члены МС</w:t>
            </w:r>
          </w:p>
        </w:tc>
      </w:tr>
      <w:tr w:rsidR="00BB5F03" w:rsidRPr="00093846" w:rsidTr="00797E58">
        <w:tc>
          <w:tcPr>
            <w:tcW w:w="0" w:type="auto"/>
          </w:tcPr>
          <w:p w:rsidR="00BB5F03" w:rsidRPr="00093846" w:rsidRDefault="00BB5F03" w:rsidP="00C346AA">
            <w:pPr>
              <w:spacing w:after="0" w:line="360" w:lineRule="auto"/>
              <w:jc w:val="both"/>
              <w:rPr>
                <w:rFonts w:ascii="Times New Roman" w:hAnsi="Times New Roman"/>
                <w:sz w:val="24"/>
                <w:szCs w:val="24"/>
              </w:rPr>
            </w:pPr>
            <w:r w:rsidRPr="00093846">
              <w:rPr>
                <w:rFonts w:ascii="Times New Roman" w:hAnsi="Times New Roman"/>
                <w:sz w:val="24"/>
                <w:szCs w:val="24"/>
              </w:rPr>
              <w:t>5</w:t>
            </w:r>
          </w:p>
        </w:tc>
        <w:tc>
          <w:tcPr>
            <w:tcW w:w="0" w:type="auto"/>
          </w:tcPr>
          <w:p w:rsidR="00BB5F03" w:rsidRPr="00093846" w:rsidRDefault="00BB5F03" w:rsidP="00C346AA">
            <w:pPr>
              <w:spacing w:after="0" w:line="360" w:lineRule="auto"/>
              <w:jc w:val="both"/>
              <w:rPr>
                <w:rFonts w:ascii="Times New Roman" w:hAnsi="Times New Roman"/>
                <w:sz w:val="24"/>
                <w:szCs w:val="24"/>
              </w:rPr>
            </w:pPr>
            <w:r w:rsidRPr="00093846">
              <w:rPr>
                <w:rFonts w:ascii="Times New Roman" w:hAnsi="Times New Roman"/>
                <w:sz w:val="24"/>
                <w:szCs w:val="24"/>
              </w:rPr>
              <w:t>Системно-деятельностный подход в практике педагога.</w:t>
            </w:r>
          </w:p>
        </w:tc>
        <w:tc>
          <w:tcPr>
            <w:tcW w:w="0" w:type="auto"/>
          </w:tcPr>
          <w:p w:rsidR="00BB5F03" w:rsidRPr="00093846" w:rsidRDefault="00BB5F03" w:rsidP="00C346AA">
            <w:pPr>
              <w:spacing w:after="0" w:line="360" w:lineRule="auto"/>
              <w:jc w:val="both"/>
              <w:rPr>
                <w:rFonts w:ascii="Times New Roman" w:hAnsi="Times New Roman"/>
                <w:sz w:val="24"/>
                <w:szCs w:val="24"/>
              </w:rPr>
            </w:pPr>
            <w:r w:rsidRPr="00093846">
              <w:rPr>
                <w:rFonts w:ascii="Times New Roman" w:hAnsi="Times New Roman"/>
                <w:sz w:val="24"/>
                <w:szCs w:val="24"/>
              </w:rPr>
              <w:t>Март 2018г</w:t>
            </w:r>
          </w:p>
        </w:tc>
        <w:tc>
          <w:tcPr>
            <w:tcW w:w="0" w:type="auto"/>
          </w:tcPr>
          <w:p w:rsidR="00BB5F03" w:rsidRPr="00093846" w:rsidRDefault="00BB5F03" w:rsidP="00C346AA">
            <w:pPr>
              <w:spacing w:after="0" w:line="360" w:lineRule="auto"/>
              <w:jc w:val="both"/>
              <w:rPr>
                <w:rFonts w:ascii="Times New Roman" w:hAnsi="Times New Roman"/>
              </w:rPr>
            </w:pPr>
          </w:p>
        </w:tc>
      </w:tr>
      <w:tr w:rsidR="00F65ABD" w:rsidRPr="00093846" w:rsidTr="008A7A75">
        <w:tc>
          <w:tcPr>
            <w:tcW w:w="0" w:type="auto"/>
          </w:tcPr>
          <w:p w:rsidR="00F65ABD" w:rsidRPr="00093846" w:rsidRDefault="00F65ABD" w:rsidP="00F65ABD">
            <w:pPr>
              <w:spacing w:after="0" w:line="360" w:lineRule="auto"/>
              <w:jc w:val="both"/>
              <w:rPr>
                <w:rFonts w:ascii="Times New Roman" w:hAnsi="Times New Roman"/>
                <w:sz w:val="24"/>
                <w:szCs w:val="24"/>
              </w:rPr>
            </w:pPr>
            <w:r>
              <w:rPr>
                <w:rFonts w:ascii="Times New Roman" w:hAnsi="Times New Roman"/>
                <w:sz w:val="24"/>
                <w:szCs w:val="24"/>
              </w:rPr>
              <w:t>6</w:t>
            </w:r>
          </w:p>
        </w:tc>
        <w:tc>
          <w:tcPr>
            <w:tcW w:w="0" w:type="auto"/>
            <w:vAlign w:val="center"/>
          </w:tcPr>
          <w:p w:rsidR="00F65ABD" w:rsidRPr="00080F64" w:rsidRDefault="00F65ABD" w:rsidP="00F65ABD">
            <w:pPr>
              <w:spacing w:line="240" w:lineRule="auto"/>
              <w:rPr>
                <w:rFonts w:ascii="Times New Roman" w:hAnsi="Times New Roman"/>
              </w:rPr>
            </w:pPr>
            <w:r>
              <w:rPr>
                <w:rFonts w:ascii="Times New Roman" w:hAnsi="Times New Roman"/>
              </w:rPr>
              <w:t xml:space="preserve"> </w:t>
            </w:r>
            <w:r w:rsidRPr="007D46F8">
              <w:rPr>
                <w:rStyle w:val="c2"/>
                <w:rFonts w:ascii="Times New Roman" w:hAnsi="Times New Roman"/>
              </w:rPr>
              <w:t>«</w:t>
            </w:r>
            <w:r w:rsidRPr="00080F64">
              <w:rPr>
                <w:rFonts w:ascii="Times New Roman" w:hAnsi="Times New Roman"/>
              </w:rPr>
              <w:t>Влияние личности педагога на качество образования в современной школе. Развитие профессионал</w:t>
            </w:r>
            <w:r>
              <w:rPr>
                <w:rFonts w:ascii="Times New Roman" w:hAnsi="Times New Roman"/>
              </w:rPr>
              <w:t>ьной компетентности в условиях ФГОС</w:t>
            </w:r>
            <w:r w:rsidRPr="00080F64">
              <w:rPr>
                <w:rStyle w:val="c2"/>
                <w:rFonts w:ascii="Times New Roman" w:hAnsi="Times New Roman"/>
              </w:rPr>
              <w:t>».</w:t>
            </w:r>
          </w:p>
        </w:tc>
        <w:tc>
          <w:tcPr>
            <w:tcW w:w="0" w:type="auto"/>
            <w:vAlign w:val="center"/>
          </w:tcPr>
          <w:p w:rsidR="00F65ABD" w:rsidRPr="0011145C" w:rsidRDefault="00F65ABD" w:rsidP="00F65ABD">
            <w:pPr>
              <w:rPr>
                <w:rFonts w:ascii="Times New Roman" w:hAnsi="Times New Roman"/>
                <w:sz w:val="28"/>
                <w:szCs w:val="28"/>
              </w:rPr>
            </w:pPr>
            <w:r>
              <w:rPr>
                <w:rFonts w:ascii="Times New Roman" w:hAnsi="Times New Roman"/>
              </w:rPr>
              <w:t xml:space="preserve">Ноябрь </w:t>
            </w:r>
            <w:r w:rsidRPr="00EA45B4">
              <w:rPr>
                <w:rFonts w:ascii="Times New Roman" w:hAnsi="Times New Roman"/>
              </w:rPr>
              <w:t>201</w:t>
            </w:r>
            <w:r>
              <w:rPr>
                <w:rFonts w:ascii="Times New Roman" w:hAnsi="Times New Roman"/>
              </w:rPr>
              <w:t>8</w:t>
            </w:r>
          </w:p>
        </w:tc>
        <w:tc>
          <w:tcPr>
            <w:tcW w:w="0" w:type="auto"/>
            <w:vAlign w:val="center"/>
          </w:tcPr>
          <w:p w:rsidR="00F65ABD" w:rsidRPr="00554A58" w:rsidRDefault="00F65ABD" w:rsidP="00F65ABD">
            <w:pPr>
              <w:ind w:firstLine="72"/>
              <w:rPr>
                <w:rFonts w:ascii="Times New Roman" w:hAnsi="Times New Roman"/>
              </w:rPr>
            </w:pPr>
            <w:r>
              <w:rPr>
                <w:rFonts w:ascii="Times New Roman" w:hAnsi="Times New Roman"/>
              </w:rPr>
              <w:t>Зам. дир. по УВР</w:t>
            </w:r>
          </w:p>
          <w:p w:rsidR="00F65ABD" w:rsidRDefault="00F65ABD" w:rsidP="00F65ABD">
            <w:pPr>
              <w:rPr>
                <w:rFonts w:ascii="Times New Roman" w:hAnsi="Times New Roman"/>
              </w:rPr>
            </w:pPr>
            <w:r>
              <w:rPr>
                <w:rFonts w:ascii="Times New Roman" w:hAnsi="Times New Roman"/>
              </w:rPr>
              <w:t>Лозгачёва М.Ф., члены МС</w:t>
            </w:r>
          </w:p>
        </w:tc>
      </w:tr>
      <w:tr w:rsidR="00F65ABD" w:rsidRPr="00093846" w:rsidTr="008A7A75">
        <w:tc>
          <w:tcPr>
            <w:tcW w:w="0" w:type="auto"/>
          </w:tcPr>
          <w:p w:rsidR="00F65ABD" w:rsidRDefault="00F65ABD" w:rsidP="00F65ABD">
            <w:pPr>
              <w:spacing w:after="0" w:line="360" w:lineRule="auto"/>
              <w:jc w:val="both"/>
              <w:rPr>
                <w:rFonts w:ascii="Times New Roman" w:hAnsi="Times New Roman"/>
                <w:sz w:val="24"/>
                <w:szCs w:val="24"/>
              </w:rPr>
            </w:pPr>
            <w:r>
              <w:rPr>
                <w:rFonts w:ascii="Times New Roman" w:hAnsi="Times New Roman"/>
                <w:sz w:val="24"/>
                <w:szCs w:val="24"/>
              </w:rPr>
              <w:t>7</w:t>
            </w:r>
          </w:p>
        </w:tc>
        <w:tc>
          <w:tcPr>
            <w:tcW w:w="0" w:type="auto"/>
            <w:vAlign w:val="center"/>
          </w:tcPr>
          <w:p w:rsidR="00F65ABD" w:rsidRPr="00F65ABD" w:rsidRDefault="00F65ABD" w:rsidP="00F65ABD">
            <w:pPr>
              <w:rPr>
                <w:rFonts w:ascii="Times New Roman" w:hAnsi="Times New Roman"/>
                <w:sz w:val="23"/>
                <w:szCs w:val="23"/>
              </w:rPr>
            </w:pPr>
            <w:r w:rsidRPr="0070389F">
              <w:rPr>
                <w:rFonts w:ascii="Times New Roman" w:hAnsi="Times New Roman"/>
              </w:rPr>
              <w:t xml:space="preserve"> </w:t>
            </w:r>
            <w:r>
              <w:rPr>
                <w:rFonts w:ascii="Times New Roman" w:hAnsi="Times New Roman"/>
              </w:rPr>
              <w:t>«</w:t>
            </w:r>
            <w:r w:rsidRPr="00A1009F">
              <w:rPr>
                <w:rFonts w:ascii="Times New Roman" w:hAnsi="Times New Roman"/>
                <w:sz w:val="23"/>
                <w:szCs w:val="23"/>
              </w:rPr>
              <w:t>Современные требования к качеству урока – ориент</w:t>
            </w:r>
            <w:r>
              <w:rPr>
                <w:rFonts w:ascii="Times New Roman" w:hAnsi="Times New Roman"/>
                <w:sz w:val="23"/>
                <w:szCs w:val="23"/>
              </w:rPr>
              <w:t xml:space="preserve">иры </w:t>
            </w:r>
            <w:r w:rsidRPr="00A1009F">
              <w:rPr>
                <w:rFonts w:ascii="Times New Roman" w:hAnsi="Times New Roman"/>
                <w:sz w:val="23"/>
                <w:szCs w:val="23"/>
              </w:rPr>
              <w:t>на обновление содержания образования</w:t>
            </w:r>
            <w:r>
              <w:rPr>
                <w:rFonts w:ascii="Times New Roman" w:hAnsi="Times New Roman"/>
              </w:rPr>
              <w:t>»</w:t>
            </w:r>
          </w:p>
        </w:tc>
        <w:tc>
          <w:tcPr>
            <w:tcW w:w="0" w:type="auto"/>
            <w:vAlign w:val="center"/>
          </w:tcPr>
          <w:p w:rsidR="00F65ABD" w:rsidRDefault="00F65ABD" w:rsidP="00F65ABD">
            <w:pPr>
              <w:ind w:firstLine="252"/>
              <w:jc w:val="center"/>
              <w:rPr>
                <w:rFonts w:ascii="Times New Roman" w:hAnsi="Times New Roman"/>
              </w:rPr>
            </w:pPr>
            <w:r>
              <w:rPr>
                <w:rFonts w:ascii="Times New Roman" w:hAnsi="Times New Roman"/>
              </w:rPr>
              <w:t>Март        2019</w:t>
            </w:r>
          </w:p>
        </w:tc>
        <w:tc>
          <w:tcPr>
            <w:tcW w:w="0" w:type="auto"/>
            <w:vAlign w:val="center"/>
          </w:tcPr>
          <w:p w:rsidR="00F65ABD" w:rsidRDefault="00F65ABD" w:rsidP="00F65ABD">
            <w:pPr>
              <w:ind w:firstLine="72"/>
              <w:rPr>
                <w:rFonts w:ascii="Times New Roman" w:hAnsi="Times New Roman"/>
              </w:rPr>
            </w:pPr>
            <w:r>
              <w:rPr>
                <w:rFonts w:ascii="Times New Roman" w:hAnsi="Times New Roman"/>
              </w:rPr>
              <w:t>Зам. дир. по УВР   Лозгачёва М.Ф., члены МС</w:t>
            </w:r>
          </w:p>
        </w:tc>
      </w:tr>
      <w:tr w:rsidR="00F65ABD" w:rsidRPr="00093846" w:rsidTr="00BB5F03">
        <w:tc>
          <w:tcPr>
            <w:tcW w:w="0" w:type="auto"/>
            <w:gridSpan w:val="4"/>
          </w:tcPr>
          <w:p w:rsidR="00F65ABD" w:rsidRPr="00093846" w:rsidRDefault="00F65ABD" w:rsidP="00F65ABD">
            <w:pPr>
              <w:spacing w:after="0" w:line="360" w:lineRule="auto"/>
              <w:jc w:val="center"/>
              <w:rPr>
                <w:rFonts w:ascii="Times New Roman" w:hAnsi="Times New Roman"/>
                <w:sz w:val="24"/>
                <w:szCs w:val="24"/>
              </w:rPr>
            </w:pPr>
            <w:r w:rsidRPr="00093846">
              <w:rPr>
                <w:rFonts w:ascii="Times New Roman" w:hAnsi="Times New Roman"/>
                <w:sz w:val="24"/>
                <w:szCs w:val="24"/>
              </w:rPr>
              <w:t>Методические семинары</w:t>
            </w:r>
          </w:p>
        </w:tc>
      </w:tr>
      <w:tr w:rsidR="00F65ABD" w:rsidRPr="00093846" w:rsidTr="00C346AA">
        <w:trPr>
          <w:trHeight w:val="775"/>
        </w:trPr>
        <w:tc>
          <w:tcPr>
            <w:tcW w:w="0" w:type="auto"/>
          </w:tcPr>
          <w:p w:rsidR="00F65ABD" w:rsidRPr="00093846" w:rsidRDefault="00F65ABD" w:rsidP="00F65ABD">
            <w:pPr>
              <w:spacing w:after="0" w:line="360" w:lineRule="auto"/>
              <w:jc w:val="both"/>
              <w:rPr>
                <w:rFonts w:ascii="Times New Roman" w:hAnsi="Times New Roman"/>
                <w:sz w:val="24"/>
                <w:szCs w:val="24"/>
              </w:rPr>
            </w:pPr>
            <w:r w:rsidRPr="00093846">
              <w:rPr>
                <w:rFonts w:ascii="Times New Roman" w:hAnsi="Times New Roman"/>
                <w:sz w:val="24"/>
                <w:szCs w:val="24"/>
              </w:rPr>
              <w:t>1</w:t>
            </w:r>
          </w:p>
        </w:tc>
        <w:tc>
          <w:tcPr>
            <w:tcW w:w="0" w:type="auto"/>
            <w:vAlign w:val="center"/>
          </w:tcPr>
          <w:p w:rsidR="00F65ABD" w:rsidRPr="00093846" w:rsidRDefault="00F65ABD" w:rsidP="00F65ABD">
            <w:pPr>
              <w:rPr>
                <w:rFonts w:ascii="Times New Roman" w:hAnsi="Times New Roman"/>
              </w:rPr>
            </w:pPr>
            <w:r w:rsidRPr="00093846">
              <w:rPr>
                <w:rFonts w:ascii="Times New Roman" w:hAnsi="Times New Roman"/>
                <w:bCs/>
              </w:rPr>
              <w:t>Ресурсы современного урока, обеспечивающие освоение новых образовательных стандартов.</w:t>
            </w:r>
          </w:p>
        </w:tc>
        <w:tc>
          <w:tcPr>
            <w:tcW w:w="0" w:type="auto"/>
            <w:vAlign w:val="center"/>
          </w:tcPr>
          <w:p w:rsidR="00F65ABD" w:rsidRPr="00093846" w:rsidRDefault="00F65ABD" w:rsidP="00F65ABD">
            <w:pPr>
              <w:rPr>
                <w:rFonts w:ascii="Times New Roman" w:hAnsi="Times New Roman"/>
              </w:rPr>
            </w:pPr>
            <w:r w:rsidRPr="00093846">
              <w:rPr>
                <w:rFonts w:ascii="Times New Roman" w:hAnsi="Times New Roman"/>
              </w:rPr>
              <w:t>Октябрь 2015г</w:t>
            </w:r>
          </w:p>
        </w:tc>
        <w:tc>
          <w:tcPr>
            <w:tcW w:w="0" w:type="auto"/>
            <w:vAlign w:val="center"/>
          </w:tcPr>
          <w:p w:rsidR="00F65ABD" w:rsidRPr="00093846" w:rsidRDefault="00F65ABD" w:rsidP="00F65ABD">
            <w:pPr>
              <w:ind w:firstLine="72"/>
              <w:rPr>
                <w:rFonts w:ascii="Times New Roman" w:hAnsi="Times New Roman"/>
              </w:rPr>
            </w:pPr>
            <w:r w:rsidRPr="00093846">
              <w:rPr>
                <w:rFonts w:ascii="Times New Roman" w:hAnsi="Times New Roman"/>
              </w:rPr>
              <w:t>Зам. дир. по УВР Лозгачёва М.Ф</w:t>
            </w:r>
          </w:p>
        </w:tc>
      </w:tr>
      <w:tr w:rsidR="00F65ABD" w:rsidRPr="00093846" w:rsidTr="00BB5F03">
        <w:tc>
          <w:tcPr>
            <w:tcW w:w="0" w:type="auto"/>
          </w:tcPr>
          <w:p w:rsidR="00F65ABD" w:rsidRPr="00093846" w:rsidRDefault="00F65ABD" w:rsidP="00F65ABD">
            <w:pPr>
              <w:spacing w:after="0" w:line="360" w:lineRule="auto"/>
              <w:jc w:val="both"/>
              <w:rPr>
                <w:rFonts w:ascii="Times New Roman" w:hAnsi="Times New Roman"/>
                <w:sz w:val="24"/>
                <w:szCs w:val="24"/>
              </w:rPr>
            </w:pPr>
            <w:r w:rsidRPr="00093846">
              <w:rPr>
                <w:rFonts w:ascii="Times New Roman" w:hAnsi="Times New Roman"/>
                <w:sz w:val="24"/>
                <w:szCs w:val="24"/>
              </w:rPr>
              <w:t>2</w:t>
            </w:r>
          </w:p>
        </w:tc>
        <w:tc>
          <w:tcPr>
            <w:tcW w:w="0" w:type="auto"/>
            <w:vAlign w:val="center"/>
          </w:tcPr>
          <w:p w:rsidR="00F65ABD" w:rsidRPr="00093846" w:rsidRDefault="00F65ABD" w:rsidP="00F65ABD">
            <w:pPr>
              <w:rPr>
                <w:rFonts w:ascii="Times New Roman" w:hAnsi="Times New Roman"/>
              </w:rPr>
            </w:pPr>
            <w:r w:rsidRPr="00093846">
              <w:rPr>
                <w:rFonts w:ascii="Times New Roman" w:hAnsi="Times New Roman"/>
              </w:rPr>
              <w:t xml:space="preserve"> Педагогика сотрудничества как главный способ воспитания внутренне свободных и творческих обучающихся, способных к саморазвитию, самовоспитания, самореализации</w:t>
            </w:r>
          </w:p>
        </w:tc>
        <w:tc>
          <w:tcPr>
            <w:tcW w:w="0" w:type="auto"/>
            <w:vAlign w:val="center"/>
          </w:tcPr>
          <w:p w:rsidR="00F65ABD" w:rsidRPr="00093846" w:rsidRDefault="00F65ABD" w:rsidP="00F65ABD">
            <w:pPr>
              <w:rPr>
                <w:rFonts w:ascii="Times New Roman" w:hAnsi="Times New Roman"/>
              </w:rPr>
            </w:pPr>
            <w:r w:rsidRPr="00093846">
              <w:rPr>
                <w:rFonts w:ascii="Times New Roman" w:hAnsi="Times New Roman"/>
              </w:rPr>
              <w:t>Январь 20</w:t>
            </w:r>
            <w:r w:rsidRPr="00093846">
              <w:rPr>
                <w:rFonts w:ascii="Times New Roman" w:hAnsi="Times New Roman"/>
                <w:lang w:val="en-US"/>
              </w:rPr>
              <w:t>1</w:t>
            </w:r>
            <w:r w:rsidRPr="00093846">
              <w:rPr>
                <w:rFonts w:ascii="Times New Roman" w:hAnsi="Times New Roman"/>
              </w:rPr>
              <w:t>6 г</w:t>
            </w:r>
          </w:p>
        </w:tc>
        <w:tc>
          <w:tcPr>
            <w:tcW w:w="0" w:type="auto"/>
            <w:vAlign w:val="center"/>
          </w:tcPr>
          <w:p w:rsidR="00F65ABD" w:rsidRPr="00093846" w:rsidRDefault="00F65ABD" w:rsidP="00F65ABD">
            <w:pPr>
              <w:ind w:firstLine="72"/>
              <w:jc w:val="center"/>
              <w:rPr>
                <w:rFonts w:ascii="Times New Roman" w:hAnsi="Times New Roman"/>
              </w:rPr>
            </w:pPr>
            <w:r w:rsidRPr="00093846">
              <w:rPr>
                <w:rFonts w:ascii="Times New Roman" w:hAnsi="Times New Roman"/>
              </w:rPr>
              <w:t xml:space="preserve">Руковод. ШМО </w:t>
            </w:r>
          </w:p>
        </w:tc>
      </w:tr>
      <w:tr w:rsidR="00F65ABD" w:rsidRPr="00093846" w:rsidTr="00797E58">
        <w:tc>
          <w:tcPr>
            <w:tcW w:w="0" w:type="auto"/>
          </w:tcPr>
          <w:p w:rsidR="00F65ABD" w:rsidRPr="00093846" w:rsidRDefault="00F65ABD" w:rsidP="00F65ABD">
            <w:pPr>
              <w:spacing w:after="0" w:line="360" w:lineRule="auto"/>
              <w:jc w:val="both"/>
              <w:rPr>
                <w:rFonts w:ascii="Times New Roman" w:hAnsi="Times New Roman"/>
                <w:sz w:val="24"/>
                <w:szCs w:val="24"/>
              </w:rPr>
            </w:pPr>
            <w:r w:rsidRPr="00093846">
              <w:rPr>
                <w:rFonts w:ascii="Times New Roman" w:hAnsi="Times New Roman"/>
                <w:sz w:val="24"/>
                <w:szCs w:val="24"/>
              </w:rPr>
              <w:t>3</w:t>
            </w:r>
          </w:p>
        </w:tc>
        <w:tc>
          <w:tcPr>
            <w:tcW w:w="0" w:type="auto"/>
          </w:tcPr>
          <w:p w:rsidR="00F65ABD" w:rsidRPr="00093846" w:rsidRDefault="00F65ABD" w:rsidP="00F65ABD">
            <w:pPr>
              <w:spacing w:after="0" w:line="360" w:lineRule="auto"/>
              <w:jc w:val="both"/>
              <w:rPr>
                <w:rFonts w:ascii="Times New Roman" w:hAnsi="Times New Roman"/>
                <w:sz w:val="24"/>
                <w:szCs w:val="24"/>
              </w:rPr>
            </w:pPr>
            <w:r w:rsidRPr="00093846">
              <w:rPr>
                <w:rFonts w:ascii="Times New Roman" w:hAnsi="Times New Roman"/>
                <w:sz w:val="24"/>
                <w:szCs w:val="24"/>
              </w:rPr>
              <w:t>Системно-деятельностный подход в обучении и воспитании.</w:t>
            </w:r>
          </w:p>
        </w:tc>
        <w:tc>
          <w:tcPr>
            <w:tcW w:w="0" w:type="auto"/>
          </w:tcPr>
          <w:p w:rsidR="00F65ABD" w:rsidRPr="00093846" w:rsidRDefault="00F65ABD" w:rsidP="00F65ABD">
            <w:pPr>
              <w:spacing w:after="0" w:line="360" w:lineRule="auto"/>
              <w:jc w:val="both"/>
              <w:rPr>
                <w:rFonts w:ascii="Times New Roman" w:hAnsi="Times New Roman"/>
                <w:sz w:val="24"/>
                <w:szCs w:val="24"/>
              </w:rPr>
            </w:pPr>
            <w:r w:rsidRPr="00093846">
              <w:rPr>
                <w:rFonts w:ascii="Times New Roman" w:hAnsi="Times New Roman"/>
                <w:sz w:val="24"/>
                <w:szCs w:val="24"/>
              </w:rPr>
              <w:t>Сентябрь 2016г</w:t>
            </w:r>
          </w:p>
        </w:tc>
        <w:tc>
          <w:tcPr>
            <w:tcW w:w="0" w:type="auto"/>
          </w:tcPr>
          <w:p w:rsidR="00F65ABD" w:rsidRPr="00093846" w:rsidRDefault="00F65ABD" w:rsidP="00F65ABD">
            <w:pPr>
              <w:spacing w:after="0" w:line="360" w:lineRule="auto"/>
              <w:jc w:val="both"/>
              <w:rPr>
                <w:rFonts w:ascii="Times New Roman" w:hAnsi="Times New Roman"/>
                <w:sz w:val="24"/>
                <w:szCs w:val="24"/>
              </w:rPr>
            </w:pPr>
            <w:r w:rsidRPr="00093846">
              <w:rPr>
                <w:rFonts w:ascii="Times New Roman" w:hAnsi="Times New Roman"/>
              </w:rPr>
              <w:t>Зам. дир. по УВР Лозгачёва М.Ф.</w:t>
            </w:r>
          </w:p>
        </w:tc>
      </w:tr>
      <w:tr w:rsidR="00F65ABD" w:rsidRPr="00093846" w:rsidTr="00797E58">
        <w:tc>
          <w:tcPr>
            <w:tcW w:w="0" w:type="auto"/>
          </w:tcPr>
          <w:p w:rsidR="00F65ABD" w:rsidRPr="00093846" w:rsidRDefault="00F65ABD" w:rsidP="00F65ABD">
            <w:pPr>
              <w:spacing w:after="0" w:line="360" w:lineRule="auto"/>
              <w:jc w:val="both"/>
              <w:rPr>
                <w:rFonts w:ascii="Times New Roman" w:hAnsi="Times New Roman"/>
                <w:sz w:val="24"/>
                <w:szCs w:val="24"/>
              </w:rPr>
            </w:pPr>
            <w:r w:rsidRPr="00093846">
              <w:rPr>
                <w:rFonts w:ascii="Times New Roman" w:hAnsi="Times New Roman"/>
                <w:sz w:val="24"/>
                <w:szCs w:val="24"/>
              </w:rPr>
              <w:t>4</w:t>
            </w:r>
          </w:p>
        </w:tc>
        <w:tc>
          <w:tcPr>
            <w:tcW w:w="0" w:type="auto"/>
          </w:tcPr>
          <w:p w:rsidR="00F65ABD" w:rsidRPr="00093846" w:rsidRDefault="00F65ABD" w:rsidP="00F65ABD">
            <w:pPr>
              <w:spacing w:after="0" w:line="360" w:lineRule="auto"/>
              <w:jc w:val="both"/>
              <w:rPr>
                <w:rFonts w:ascii="Times New Roman" w:hAnsi="Times New Roman"/>
                <w:sz w:val="24"/>
                <w:szCs w:val="24"/>
              </w:rPr>
            </w:pPr>
            <w:r w:rsidRPr="00093846">
              <w:rPr>
                <w:rFonts w:ascii="Times New Roman" w:hAnsi="Times New Roman"/>
                <w:sz w:val="24"/>
                <w:szCs w:val="24"/>
              </w:rPr>
              <w:t>Рефлексия как этап современного урока</w:t>
            </w:r>
          </w:p>
        </w:tc>
        <w:tc>
          <w:tcPr>
            <w:tcW w:w="0" w:type="auto"/>
          </w:tcPr>
          <w:p w:rsidR="00F65ABD" w:rsidRPr="00093846" w:rsidRDefault="00F65ABD" w:rsidP="00F65ABD">
            <w:pPr>
              <w:spacing w:after="0" w:line="360" w:lineRule="auto"/>
              <w:jc w:val="both"/>
              <w:rPr>
                <w:rFonts w:ascii="Times New Roman" w:hAnsi="Times New Roman"/>
                <w:sz w:val="24"/>
                <w:szCs w:val="24"/>
              </w:rPr>
            </w:pPr>
            <w:r w:rsidRPr="00093846">
              <w:rPr>
                <w:rFonts w:ascii="Times New Roman" w:hAnsi="Times New Roman"/>
                <w:sz w:val="24"/>
                <w:szCs w:val="24"/>
              </w:rPr>
              <w:t>Апрель 2017 г</w:t>
            </w:r>
          </w:p>
        </w:tc>
        <w:tc>
          <w:tcPr>
            <w:tcW w:w="0" w:type="auto"/>
          </w:tcPr>
          <w:p w:rsidR="00F65ABD" w:rsidRPr="00093846" w:rsidRDefault="00F65ABD" w:rsidP="00F65ABD">
            <w:pPr>
              <w:spacing w:after="0" w:line="360" w:lineRule="auto"/>
              <w:jc w:val="both"/>
              <w:rPr>
                <w:rFonts w:ascii="Times New Roman" w:hAnsi="Times New Roman"/>
                <w:sz w:val="24"/>
                <w:szCs w:val="24"/>
              </w:rPr>
            </w:pPr>
            <w:r w:rsidRPr="00093846">
              <w:rPr>
                <w:rFonts w:ascii="Times New Roman" w:hAnsi="Times New Roman"/>
              </w:rPr>
              <w:t>Зам. дир. по УВР Лозгачёва М.Ф.</w:t>
            </w:r>
          </w:p>
        </w:tc>
      </w:tr>
      <w:tr w:rsidR="00F65ABD" w:rsidRPr="00093846" w:rsidTr="00797E58">
        <w:tc>
          <w:tcPr>
            <w:tcW w:w="0" w:type="auto"/>
          </w:tcPr>
          <w:p w:rsidR="00F65ABD" w:rsidRPr="00093846" w:rsidRDefault="00F65ABD" w:rsidP="00F65ABD">
            <w:pPr>
              <w:spacing w:after="0" w:line="360" w:lineRule="auto"/>
              <w:jc w:val="both"/>
              <w:rPr>
                <w:rFonts w:ascii="Times New Roman" w:hAnsi="Times New Roman"/>
                <w:sz w:val="24"/>
                <w:szCs w:val="24"/>
              </w:rPr>
            </w:pPr>
            <w:r w:rsidRPr="00093846">
              <w:rPr>
                <w:rFonts w:ascii="Times New Roman" w:hAnsi="Times New Roman"/>
                <w:sz w:val="24"/>
                <w:szCs w:val="24"/>
              </w:rPr>
              <w:t>5</w:t>
            </w:r>
          </w:p>
        </w:tc>
        <w:tc>
          <w:tcPr>
            <w:tcW w:w="0" w:type="auto"/>
          </w:tcPr>
          <w:p w:rsidR="00F65ABD" w:rsidRPr="00093846" w:rsidRDefault="00F65ABD" w:rsidP="00F65ABD">
            <w:pPr>
              <w:spacing w:after="0" w:line="360" w:lineRule="auto"/>
              <w:jc w:val="both"/>
              <w:rPr>
                <w:rFonts w:ascii="Times New Roman" w:hAnsi="Times New Roman"/>
                <w:sz w:val="24"/>
                <w:szCs w:val="24"/>
              </w:rPr>
            </w:pPr>
            <w:r w:rsidRPr="00093846">
              <w:rPr>
                <w:rFonts w:ascii="Times New Roman" w:hAnsi="Times New Roman"/>
                <w:sz w:val="24"/>
                <w:szCs w:val="24"/>
              </w:rPr>
              <w:t>Контроль, оценка и учёт новых образовательных результатов учащихся в соответствии с ФГОС ООО».</w:t>
            </w:r>
          </w:p>
        </w:tc>
        <w:tc>
          <w:tcPr>
            <w:tcW w:w="0" w:type="auto"/>
          </w:tcPr>
          <w:p w:rsidR="00F65ABD" w:rsidRPr="00093846" w:rsidRDefault="00F65ABD" w:rsidP="00F65ABD">
            <w:pPr>
              <w:spacing w:after="0" w:line="360" w:lineRule="auto"/>
              <w:jc w:val="both"/>
              <w:rPr>
                <w:rFonts w:ascii="Times New Roman" w:hAnsi="Times New Roman"/>
                <w:sz w:val="24"/>
                <w:szCs w:val="24"/>
              </w:rPr>
            </w:pPr>
            <w:r w:rsidRPr="00093846">
              <w:rPr>
                <w:rFonts w:ascii="Times New Roman" w:hAnsi="Times New Roman"/>
                <w:sz w:val="24"/>
                <w:szCs w:val="24"/>
              </w:rPr>
              <w:t>Октябрь 2017 г.</w:t>
            </w:r>
          </w:p>
        </w:tc>
        <w:tc>
          <w:tcPr>
            <w:tcW w:w="0" w:type="auto"/>
          </w:tcPr>
          <w:p w:rsidR="00F65ABD" w:rsidRPr="00093846" w:rsidRDefault="00F65ABD" w:rsidP="00F65ABD">
            <w:pPr>
              <w:spacing w:after="0" w:line="360" w:lineRule="auto"/>
              <w:jc w:val="both"/>
              <w:rPr>
                <w:rFonts w:ascii="Times New Roman" w:hAnsi="Times New Roman"/>
              </w:rPr>
            </w:pPr>
            <w:r w:rsidRPr="00093846">
              <w:rPr>
                <w:rFonts w:ascii="Times New Roman" w:hAnsi="Times New Roman"/>
              </w:rPr>
              <w:t>Зам. дир. по УВР Лозгачёва М.Ф.</w:t>
            </w:r>
          </w:p>
        </w:tc>
      </w:tr>
      <w:tr w:rsidR="00F65ABD" w:rsidRPr="00093846" w:rsidTr="00797E58">
        <w:tc>
          <w:tcPr>
            <w:tcW w:w="0" w:type="auto"/>
          </w:tcPr>
          <w:p w:rsidR="00F65ABD" w:rsidRPr="00093846" w:rsidRDefault="00F65ABD" w:rsidP="00F65ABD">
            <w:pPr>
              <w:spacing w:after="0" w:line="360" w:lineRule="auto"/>
              <w:jc w:val="both"/>
              <w:rPr>
                <w:rFonts w:ascii="Times New Roman" w:hAnsi="Times New Roman"/>
                <w:sz w:val="24"/>
                <w:szCs w:val="24"/>
              </w:rPr>
            </w:pPr>
          </w:p>
        </w:tc>
        <w:tc>
          <w:tcPr>
            <w:tcW w:w="0" w:type="auto"/>
          </w:tcPr>
          <w:p w:rsidR="00F65ABD" w:rsidRPr="00093846" w:rsidRDefault="00F65ABD" w:rsidP="00F65ABD">
            <w:pPr>
              <w:spacing w:line="240" w:lineRule="auto"/>
              <w:rPr>
                <w:rFonts w:ascii="Times New Roman" w:hAnsi="Times New Roman"/>
                <w:sz w:val="24"/>
                <w:szCs w:val="24"/>
              </w:rPr>
            </w:pPr>
            <w:r w:rsidRPr="00F65ABD">
              <w:rPr>
                <w:rFonts w:ascii="Times New Roman" w:hAnsi="Times New Roman"/>
                <w:sz w:val="24"/>
                <w:szCs w:val="24"/>
              </w:rPr>
              <w:t>Технологии формирования УУД в основной школе в условиях реализации ФГОС ООО.</w:t>
            </w:r>
          </w:p>
        </w:tc>
        <w:tc>
          <w:tcPr>
            <w:tcW w:w="0" w:type="auto"/>
          </w:tcPr>
          <w:p w:rsidR="00F65ABD" w:rsidRPr="00093846" w:rsidRDefault="00F65ABD" w:rsidP="00F65ABD">
            <w:pPr>
              <w:spacing w:after="0" w:line="360" w:lineRule="auto"/>
              <w:jc w:val="both"/>
              <w:rPr>
                <w:rFonts w:ascii="Times New Roman" w:hAnsi="Times New Roman"/>
                <w:sz w:val="24"/>
                <w:szCs w:val="24"/>
              </w:rPr>
            </w:pPr>
            <w:r>
              <w:rPr>
                <w:rFonts w:ascii="Times New Roman" w:hAnsi="Times New Roman"/>
                <w:sz w:val="24"/>
                <w:szCs w:val="24"/>
              </w:rPr>
              <w:t>Апрель 2019</w:t>
            </w:r>
            <w:r w:rsidRPr="00093846">
              <w:rPr>
                <w:rFonts w:ascii="Times New Roman" w:hAnsi="Times New Roman"/>
                <w:sz w:val="24"/>
                <w:szCs w:val="24"/>
              </w:rPr>
              <w:t xml:space="preserve"> г</w:t>
            </w:r>
          </w:p>
        </w:tc>
        <w:tc>
          <w:tcPr>
            <w:tcW w:w="0" w:type="auto"/>
          </w:tcPr>
          <w:p w:rsidR="00F65ABD" w:rsidRPr="00093846" w:rsidRDefault="00F65ABD" w:rsidP="00F65ABD">
            <w:pPr>
              <w:spacing w:after="0" w:line="360" w:lineRule="auto"/>
              <w:jc w:val="both"/>
              <w:rPr>
                <w:rFonts w:ascii="Times New Roman" w:hAnsi="Times New Roman"/>
                <w:sz w:val="24"/>
                <w:szCs w:val="24"/>
              </w:rPr>
            </w:pPr>
            <w:r w:rsidRPr="00093846">
              <w:rPr>
                <w:rFonts w:ascii="Times New Roman" w:hAnsi="Times New Roman"/>
              </w:rPr>
              <w:t>Зам. дир. по УВР Лозгачёва М.Ф.</w:t>
            </w:r>
          </w:p>
        </w:tc>
      </w:tr>
      <w:tr w:rsidR="00F65ABD" w:rsidRPr="00093846" w:rsidTr="00BB5F03">
        <w:tc>
          <w:tcPr>
            <w:tcW w:w="0" w:type="auto"/>
            <w:gridSpan w:val="4"/>
          </w:tcPr>
          <w:p w:rsidR="00F65ABD" w:rsidRPr="00093846" w:rsidRDefault="00F65ABD" w:rsidP="00F65ABD">
            <w:pPr>
              <w:spacing w:after="0" w:line="360" w:lineRule="auto"/>
              <w:jc w:val="center"/>
              <w:rPr>
                <w:rFonts w:ascii="Times New Roman" w:hAnsi="Times New Roman"/>
                <w:sz w:val="24"/>
                <w:szCs w:val="24"/>
              </w:rPr>
            </w:pPr>
            <w:r w:rsidRPr="00093846">
              <w:rPr>
                <w:rFonts w:ascii="Times New Roman" w:hAnsi="Times New Roman"/>
                <w:sz w:val="24"/>
                <w:szCs w:val="24"/>
              </w:rPr>
              <w:t>Методический совет</w:t>
            </w:r>
          </w:p>
        </w:tc>
      </w:tr>
      <w:tr w:rsidR="00F65ABD" w:rsidRPr="00093846" w:rsidTr="00797E58">
        <w:tc>
          <w:tcPr>
            <w:tcW w:w="0" w:type="auto"/>
          </w:tcPr>
          <w:p w:rsidR="00F65ABD" w:rsidRPr="00093846" w:rsidRDefault="00F65ABD" w:rsidP="00F65ABD">
            <w:pPr>
              <w:spacing w:after="0" w:line="360" w:lineRule="auto"/>
              <w:jc w:val="both"/>
              <w:rPr>
                <w:rFonts w:ascii="Times New Roman" w:hAnsi="Times New Roman"/>
                <w:sz w:val="24"/>
                <w:szCs w:val="24"/>
              </w:rPr>
            </w:pPr>
            <w:r w:rsidRPr="00093846">
              <w:rPr>
                <w:rFonts w:ascii="Times New Roman" w:hAnsi="Times New Roman"/>
                <w:sz w:val="24"/>
                <w:szCs w:val="24"/>
              </w:rPr>
              <w:t>1</w:t>
            </w:r>
          </w:p>
        </w:tc>
        <w:tc>
          <w:tcPr>
            <w:tcW w:w="0" w:type="auto"/>
          </w:tcPr>
          <w:p w:rsidR="00F65ABD" w:rsidRPr="00093846" w:rsidRDefault="00F65ABD" w:rsidP="00F65ABD">
            <w:pPr>
              <w:spacing w:after="0" w:line="360" w:lineRule="auto"/>
              <w:jc w:val="both"/>
              <w:rPr>
                <w:rFonts w:ascii="Times New Roman" w:hAnsi="Times New Roman"/>
                <w:sz w:val="24"/>
                <w:szCs w:val="24"/>
              </w:rPr>
            </w:pPr>
            <w:r w:rsidRPr="00093846">
              <w:rPr>
                <w:rFonts w:ascii="Times New Roman" w:hAnsi="Times New Roman"/>
              </w:rPr>
              <w:t>Введение ФГОС в 5 классе.</w:t>
            </w:r>
          </w:p>
        </w:tc>
        <w:tc>
          <w:tcPr>
            <w:tcW w:w="0" w:type="auto"/>
          </w:tcPr>
          <w:p w:rsidR="00F65ABD" w:rsidRPr="00093846" w:rsidRDefault="00F65ABD" w:rsidP="00F65ABD">
            <w:pPr>
              <w:spacing w:after="0" w:line="360" w:lineRule="auto"/>
              <w:jc w:val="both"/>
              <w:rPr>
                <w:rFonts w:ascii="Times New Roman" w:hAnsi="Times New Roman"/>
                <w:sz w:val="24"/>
                <w:szCs w:val="24"/>
              </w:rPr>
            </w:pPr>
            <w:r w:rsidRPr="00093846">
              <w:rPr>
                <w:rFonts w:ascii="Times New Roman" w:hAnsi="Times New Roman"/>
                <w:sz w:val="24"/>
                <w:szCs w:val="24"/>
              </w:rPr>
              <w:t>Август 2015г</w:t>
            </w:r>
          </w:p>
        </w:tc>
        <w:tc>
          <w:tcPr>
            <w:tcW w:w="0" w:type="auto"/>
          </w:tcPr>
          <w:p w:rsidR="00F65ABD" w:rsidRPr="00093846" w:rsidRDefault="00F65ABD" w:rsidP="00F65ABD">
            <w:pPr>
              <w:spacing w:after="0" w:line="360" w:lineRule="auto"/>
              <w:jc w:val="both"/>
              <w:rPr>
                <w:rFonts w:ascii="Times New Roman" w:hAnsi="Times New Roman"/>
                <w:sz w:val="24"/>
                <w:szCs w:val="24"/>
              </w:rPr>
            </w:pPr>
            <w:r w:rsidRPr="00093846">
              <w:rPr>
                <w:rFonts w:ascii="Times New Roman" w:hAnsi="Times New Roman"/>
                <w:sz w:val="24"/>
                <w:szCs w:val="24"/>
              </w:rPr>
              <w:t>Администрация</w:t>
            </w:r>
          </w:p>
        </w:tc>
      </w:tr>
      <w:tr w:rsidR="00F65ABD" w:rsidRPr="00093846" w:rsidTr="00797E58">
        <w:tc>
          <w:tcPr>
            <w:tcW w:w="0" w:type="auto"/>
          </w:tcPr>
          <w:p w:rsidR="00F65ABD" w:rsidRPr="00093846" w:rsidRDefault="00F65ABD" w:rsidP="00F65ABD">
            <w:pPr>
              <w:spacing w:after="0" w:line="360" w:lineRule="auto"/>
              <w:jc w:val="both"/>
              <w:rPr>
                <w:rFonts w:ascii="Times New Roman" w:hAnsi="Times New Roman"/>
                <w:sz w:val="24"/>
                <w:szCs w:val="24"/>
              </w:rPr>
            </w:pPr>
            <w:r w:rsidRPr="00093846">
              <w:rPr>
                <w:rFonts w:ascii="Times New Roman" w:hAnsi="Times New Roman"/>
                <w:sz w:val="24"/>
                <w:szCs w:val="24"/>
              </w:rPr>
              <w:t>2</w:t>
            </w:r>
          </w:p>
        </w:tc>
        <w:tc>
          <w:tcPr>
            <w:tcW w:w="0" w:type="auto"/>
          </w:tcPr>
          <w:p w:rsidR="00F65ABD" w:rsidRPr="00093846" w:rsidRDefault="00F65ABD" w:rsidP="00F65ABD">
            <w:pPr>
              <w:spacing w:after="0" w:line="360" w:lineRule="auto"/>
              <w:jc w:val="both"/>
              <w:rPr>
                <w:rFonts w:ascii="Times New Roman" w:hAnsi="Times New Roman"/>
                <w:sz w:val="24"/>
                <w:szCs w:val="24"/>
              </w:rPr>
            </w:pPr>
            <w:r w:rsidRPr="00093846">
              <w:rPr>
                <w:rFonts w:ascii="Times New Roman" w:hAnsi="Times New Roman"/>
              </w:rPr>
              <w:t>Анализ предварительных итогов введения ФГОС ООО</w:t>
            </w:r>
          </w:p>
        </w:tc>
        <w:tc>
          <w:tcPr>
            <w:tcW w:w="0" w:type="auto"/>
          </w:tcPr>
          <w:p w:rsidR="00F65ABD" w:rsidRPr="00093846" w:rsidRDefault="00F65ABD" w:rsidP="00F65ABD">
            <w:pPr>
              <w:spacing w:after="0" w:line="360" w:lineRule="auto"/>
              <w:jc w:val="both"/>
              <w:rPr>
                <w:rFonts w:ascii="Times New Roman" w:hAnsi="Times New Roman"/>
                <w:sz w:val="24"/>
                <w:szCs w:val="24"/>
              </w:rPr>
            </w:pPr>
            <w:r w:rsidRPr="00093846">
              <w:rPr>
                <w:rFonts w:ascii="Times New Roman" w:hAnsi="Times New Roman"/>
                <w:sz w:val="24"/>
                <w:szCs w:val="24"/>
              </w:rPr>
              <w:t>Март 2016г</w:t>
            </w:r>
          </w:p>
        </w:tc>
        <w:tc>
          <w:tcPr>
            <w:tcW w:w="0" w:type="auto"/>
          </w:tcPr>
          <w:p w:rsidR="00F65ABD" w:rsidRPr="00093846" w:rsidRDefault="00F65ABD" w:rsidP="00F65ABD">
            <w:pPr>
              <w:spacing w:after="0" w:line="360" w:lineRule="auto"/>
              <w:jc w:val="both"/>
              <w:rPr>
                <w:rFonts w:ascii="Times New Roman" w:hAnsi="Times New Roman"/>
                <w:sz w:val="24"/>
                <w:szCs w:val="24"/>
              </w:rPr>
            </w:pPr>
            <w:r w:rsidRPr="00093846">
              <w:rPr>
                <w:rFonts w:ascii="Times New Roman" w:hAnsi="Times New Roman"/>
              </w:rPr>
              <w:t>Зам. дир. по УВР Лозгачёва М.Ф</w:t>
            </w:r>
          </w:p>
        </w:tc>
      </w:tr>
      <w:tr w:rsidR="00F65ABD" w:rsidRPr="00093846" w:rsidTr="00797E58">
        <w:tc>
          <w:tcPr>
            <w:tcW w:w="0" w:type="auto"/>
          </w:tcPr>
          <w:p w:rsidR="00F65ABD" w:rsidRPr="00093846" w:rsidRDefault="00F65ABD" w:rsidP="00F65ABD">
            <w:pPr>
              <w:spacing w:after="0" w:line="360" w:lineRule="auto"/>
              <w:jc w:val="both"/>
              <w:rPr>
                <w:rFonts w:ascii="Times New Roman" w:hAnsi="Times New Roman"/>
                <w:sz w:val="24"/>
                <w:szCs w:val="24"/>
              </w:rPr>
            </w:pPr>
            <w:r w:rsidRPr="00093846">
              <w:rPr>
                <w:rFonts w:ascii="Times New Roman" w:hAnsi="Times New Roman"/>
                <w:sz w:val="24"/>
                <w:szCs w:val="24"/>
              </w:rPr>
              <w:t>3</w:t>
            </w:r>
          </w:p>
        </w:tc>
        <w:tc>
          <w:tcPr>
            <w:tcW w:w="0" w:type="auto"/>
          </w:tcPr>
          <w:p w:rsidR="00F65ABD" w:rsidRPr="00093846" w:rsidRDefault="00F65ABD" w:rsidP="00F65ABD">
            <w:pPr>
              <w:spacing w:after="0" w:line="360" w:lineRule="auto"/>
              <w:jc w:val="both"/>
              <w:rPr>
                <w:rFonts w:ascii="Times New Roman" w:hAnsi="Times New Roman"/>
                <w:sz w:val="24"/>
                <w:szCs w:val="24"/>
              </w:rPr>
            </w:pPr>
            <w:r w:rsidRPr="00093846">
              <w:rPr>
                <w:rFonts w:ascii="Times New Roman" w:hAnsi="Times New Roman"/>
                <w:sz w:val="24"/>
                <w:szCs w:val="24"/>
              </w:rPr>
              <w:t>Особенности ФГОС ООО. Проблемы и перспективы внедрения.</w:t>
            </w:r>
          </w:p>
        </w:tc>
        <w:tc>
          <w:tcPr>
            <w:tcW w:w="0" w:type="auto"/>
          </w:tcPr>
          <w:p w:rsidR="00F65ABD" w:rsidRPr="00093846" w:rsidRDefault="00F65ABD" w:rsidP="00F65ABD">
            <w:pPr>
              <w:spacing w:after="0" w:line="360" w:lineRule="auto"/>
              <w:jc w:val="both"/>
              <w:rPr>
                <w:rFonts w:ascii="Times New Roman" w:hAnsi="Times New Roman"/>
                <w:sz w:val="24"/>
                <w:szCs w:val="24"/>
              </w:rPr>
            </w:pPr>
            <w:r w:rsidRPr="00093846">
              <w:rPr>
                <w:rFonts w:ascii="Times New Roman" w:hAnsi="Times New Roman"/>
                <w:sz w:val="24"/>
                <w:szCs w:val="24"/>
              </w:rPr>
              <w:t>Сентябрь 2016г</w:t>
            </w:r>
          </w:p>
        </w:tc>
        <w:tc>
          <w:tcPr>
            <w:tcW w:w="0" w:type="auto"/>
          </w:tcPr>
          <w:p w:rsidR="00F65ABD" w:rsidRPr="00093846" w:rsidRDefault="00F65ABD" w:rsidP="00F65ABD">
            <w:pPr>
              <w:spacing w:after="0" w:line="360" w:lineRule="auto"/>
              <w:jc w:val="both"/>
              <w:rPr>
                <w:rFonts w:ascii="Times New Roman" w:hAnsi="Times New Roman"/>
                <w:sz w:val="24"/>
                <w:szCs w:val="24"/>
              </w:rPr>
            </w:pPr>
            <w:r w:rsidRPr="00093846">
              <w:rPr>
                <w:rFonts w:ascii="Times New Roman" w:hAnsi="Times New Roman"/>
                <w:sz w:val="24"/>
                <w:szCs w:val="24"/>
              </w:rPr>
              <w:t>Администрация</w:t>
            </w:r>
          </w:p>
        </w:tc>
      </w:tr>
      <w:tr w:rsidR="00F65ABD" w:rsidRPr="00093846" w:rsidTr="00797E58">
        <w:tc>
          <w:tcPr>
            <w:tcW w:w="0" w:type="auto"/>
          </w:tcPr>
          <w:p w:rsidR="00F65ABD" w:rsidRPr="00093846" w:rsidRDefault="00F65ABD" w:rsidP="00F65ABD">
            <w:pPr>
              <w:spacing w:after="0" w:line="360" w:lineRule="auto"/>
              <w:jc w:val="both"/>
              <w:rPr>
                <w:rFonts w:ascii="Times New Roman" w:hAnsi="Times New Roman"/>
                <w:sz w:val="24"/>
                <w:szCs w:val="24"/>
              </w:rPr>
            </w:pPr>
            <w:r w:rsidRPr="00093846">
              <w:rPr>
                <w:rFonts w:ascii="Times New Roman" w:hAnsi="Times New Roman"/>
                <w:sz w:val="24"/>
                <w:szCs w:val="24"/>
              </w:rPr>
              <w:t>4</w:t>
            </w:r>
          </w:p>
        </w:tc>
        <w:tc>
          <w:tcPr>
            <w:tcW w:w="0" w:type="auto"/>
          </w:tcPr>
          <w:p w:rsidR="00F65ABD" w:rsidRPr="00093846" w:rsidRDefault="00F65ABD" w:rsidP="00F65ABD">
            <w:pPr>
              <w:spacing w:after="0" w:line="360" w:lineRule="auto"/>
              <w:jc w:val="both"/>
              <w:rPr>
                <w:rFonts w:ascii="Times New Roman" w:hAnsi="Times New Roman"/>
                <w:sz w:val="24"/>
                <w:szCs w:val="24"/>
              </w:rPr>
            </w:pPr>
            <w:r w:rsidRPr="00093846">
              <w:rPr>
                <w:rFonts w:ascii="Times New Roman" w:hAnsi="Times New Roman"/>
                <w:sz w:val="24"/>
                <w:szCs w:val="24"/>
              </w:rPr>
              <w:t>Методическая готовность учителя к реализации ФГОС  ООО.</w:t>
            </w:r>
          </w:p>
        </w:tc>
        <w:tc>
          <w:tcPr>
            <w:tcW w:w="0" w:type="auto"/>
          </w:tcPr>
          <w:p w:rsidR="00F65ABD" w:rsidRPr="00093846" w:rsidRDefault="00F65ABD" w:rsidP="00F65ABD">
            <w:pPr>
              <w:spacing w:after="0" w:line="360" w:lineRule="auto"/>
              <w:jc w:val="both"/>
              <w:rPr>
                <w:rFonts w:ascii="Times New Roman" w:hAnsi="Times New Roman"/>
                <w:sz w:val="24"/>
                <w:szCs w:val="24"/>
              </w:rPr>
            </w:pPr>
            <w:r w:rsidRPr="00093846">
              <w:rPr>
                <w:rFonts w:ascii="Times New Roman" w:hAnsi="Times New Roman"/>
                <w:sz w:val="24"/>
                <w:szCs w:val="24"/>
              </w:rPr>
              <w:t>Декабрь 2016г</w:t>
            </w:r>
          </w:p>
        </w:tc>
        <w:tc>
          <w:tcPr>
            <w:tcW w:w="0" w:type="auto"/>
          </w:tcPr>
          <w:p w:rsidR="00F65ABD" w:rsidRPr="00093846" w:rsidRDefault="00F65ABD" w:rsidP="00F65ABD">
            <w:pPr>
              <w:spacing w:after="0" w:line="360" w:lineRule="auto"/>
              <w:jc w:val="both"/>
              <w:rPr>
                <w:rFonts w:ascii="Times New Roman" w:hAnsi="Times New Roman"/>
                <w:sz w:val="24"/>
                <w:szCs w:val="24"/>
              </w:rPr>
            </w:pPr>
            <w:r w:rsidRPr="00093846">
              <w:rPr>
                <w:rFonts w:ascii="Times New Roman" w:hAnsi="Times New Roman"/>
              </w:rPr>
              <w:t>Зам. дир. по УВР Лозгачёва М.Ф</w:t>
            </w:r>
          </w:p>
        </w:tc>
      </w:tr>
      <w:tr w:rsidR="00F65ABD" w:rsidRPr="00093846" w:rsidTr="00BB5F03">
        <w:tc>
          <w:tcPr>
            <w:tcW w:w="0" w:type="auto"/>
            <w:gridSpan w:val="4"/>
          </w:tcPr>
          <w:p w:rsidR="00F65ABD" w:rsidRPr="00093846" w:rsidRDefault="00F65ABD" w:rsidP="00F65ABD">
            <w:pPr>
              <w:spacing w:after="0" w:line="360" w:lineRule="auto"/>
              <w:jc w:val="center"/>
              <w:rPr>
                <w:rFonts w:ascii="Times New Roman" w:hAnsi="Times New Roman"/>
                <w:sz w:val="24"/>
                <w:szCs w:val="24"/>
              </w:rPr>
            </w:pPr>
            <w:r w:rsidRPr="00093846">
              <w:rPr>
                <w:rFonts w:ascii="Times New Roman" w:hAnsi="Times New Roman"/>
                <w:sz w:val="24"/>
                <w:szCs w:val="24"/>
              </w:rPr>
              <w:t>Методические совещания</w:t>
            </w:r>
          </w:p>
        </w:tc>
      </w:tr>
      <w:tr w:rsidR="00F65ABD" w:rsidRPr="00093846" w:rsidTr="00797E58">
        <w:tc>
          <w:tcPr>
            <w:tcW w:w="0" w:type="auto"/>
          </w:tcPr>
          <w:p w:rsidR="00F65ABD" w:rsidRPr="00093846" w:rsidRDefault="00F65ABD" w:rsidP="00F65ABD">
            <w:pPr>
              <w:spacing w:after="0" w:line="360" w:lineRule="auto"/>
              <w:jc w:val="both"/>
              <w:rPr>
                <w:rFonts w:ascii="Times New Roman" w:hAnsi="Times New Roman"/>
                <w:sz w:val="24"/>
                <w:szCs w:val="24"/>
              </w:rPr>
            </w:pPr>
            <w:r w:rsidRPr="00093846">
              <w:rPr>
                <w:rFonts w:ascii="Times New Roman" w:hAnsi="Times New Roman"/>
                <w:sz w:val="24"/>
                <w:szCs w:val="24"/>
              </w:rPr>
              <w:t>1</w:t>
            </w:r>
          </w:p>
        </w:tc>
        <w:tc>
          <w:tcPr>
            <w:tcW w:w="0" w:type="auto"/>
          </w:tcPr>
          <w:p w:rsidR="00F65ABD" w:rsidRPr="00093846" w:rsidRDefault="00F65ABD" w:rsidP="00F65ABD">
            <w:pPr>
              <w:tabs>
                <w:tab w:val="left" w:pos="1020"/>
              </w:tabs>
              <w:spacing w:after="0" w:line="360" w:lineRule="auto"/>
              <w:jc w:val="both"/>
              <w:rPr>
                <w:rFonts w:ascii="Times New Roman" w:hAnsi="Times New Roman"/>
                <w:sz w:val="24"/>
                <w:szCs w:val="24"/>
              </w:rPr>
            </w:pPr>
            <w:r w:rsidRPr="00093846">
              <w:rPr>
                <w:rFonts w:ascii="Times New Roman" w:hAnsi="Times New Roman"/>
              </w:rPr>
              <w:t>Готовность школы к введению ФГОС ООО</w:t>
            </w:r>
          </w:p>
        </w:tc>
        <w:tc>
          <w:tcPr>
            <w:tcW w:w="0" w:type="auto"/>
          </w:tcPr>
          <w:p w:rsidR="00F65ABD" w:rsidRPr="00093846" w:rsidRDefault="00F65ABD" w:rsidP="00F65ABD">
            <w:pPr>
              <w:spacing w:after="0" w:line="360" w:lineRule="auto"/>
              <w:jc w:val="both"/>
              <w:rPr>
                <w:rFonts w:ascii="Times New Roman" w:hAnsi="Times New Roman"/>
                <w:sz w:val="24"/>
                <w:szCs w:val="24"/>
              </w:rPr>
            </w:pPr>
            <w:r w:rsidRPr="00093846">
              <w:rPr>
                <w:rFonts w:ascii="Times New Roman" w:hAnsi="Times New Roman"/>
                <w:sz w:val="24"/>
                <w:szCs w:val="24"/>
              </w:rPr>
              <w:t>Октябрь 2015г</w:t>
            </w:r>
          </w:p>
        </w:tc>
        <w:tc>
          <w:tcPr>
            <w:tcW w:w="0" w:type="auto"/>
          </w:tcPr>
          <w:p w:rsidR="00F65ABD" w:rsidRPr="00093846" w:rsidRDefault="00F65ABD" w:rsidP="00F65ABD">
            <w:pPr>
              <w:spacing w:after="0" w:line="360" w:lineRule="auto"/>
              <w:jc w:val="both"/>
              <w:rPr>
                <w:rFonts w:ascii="Times New Roman" w:hAnsi="Times New Roman"/>
                <w:sz w:val="24"/>
                <w:szCs w:val="24"/>
              </w:rPr>
            </w:pPr>
            <w:r w:rsidRPr="00093846">
              <w:rPr>
                <w:rFonts w:ascii="Times New Roman" w:hAnsi="Times New Roman"/>
              </w:rPr>
              <w:t>Зам. дир. по УВР Лозгачёва М.Ф, руководители МО</w:t>
            </w:r>
          </w:p>
        </w:tc>
      </w:tr>
      <w:tr w:rsidR="00F65ABD" w:rsidRPr="00093846" w:rsidTr="00797E58">
        <w:tc>
          <w:tcPr>
            <w:tcW w:w="0" w:type="auto"/>
          </w:tcPr>
          <w:p w:rsidR="00F65ABD" w:rsidRPr="00093846" w:rsidRDefault="00F65ABD" w:rsidP="00F65ABD">
            <w:pPr>
              <w:spacing w:after="0" w:line="360" w:lineRule="auto"/>
              <w:jc w:val="both"/>
              <w:rPr>
                <w:rFonts w:ascii="Times New Roman" w:hAnsi="Times New Roman"/>
                <w:sz w:val="24"/>
                <w:szCs w:val="24"/>
              </w:rPr>
            </w:pPr>
            <w:r w:rsidRPr="00093846">
              <w:rPr>
                <w:rFonts w:ascii="Times New Roman" w:hAnsi="Times New Roman"/>
                <w:sz w:val="24"/>
                <w:szCs w:val="24"/>
              </w:rPr>
              <w:t>2</w:t>
            </w:r>
          </w:p>
        </w:tc>
        <w:tc>
          <w:tcPr>
            <w:tcW w:w="0" w:type="auto"/>
          </w:tcPr>
          <w:p w:rsidR="00F65ABD" w:rsidRPr="00093846" w:rsidRDefault="00F65ABD" w:rsidP="00F65ABD">
            <w:pPr>
              <w:tabs>
                <w:tab w:val="left" w:pos="1020"/>
              </w:tabs>
              <w:spacing w:after="0" w:line="360" w:lineRule="auto"/>
              <w:jc w:val="both"/>
              <w:rPr>
                <w:rFonts w:ascii="Times New Roman" w:hAnsi="Times New Roman"/>
                <w:sz w:val="24"/>
                <w:szCs w:val="24"/>
              </w:rPr>
            </w:pPr>
            <w:r w:rsidRPr="00093846">
              <w:rPr>
                <w:rFonts w:ascii="Times New Roman" w:hAnsi="Times New Roman"/>
                <w:sz w:val="24"/>
                <w:szCs w:val="24"/>
              </w:rPr>
              <w:t>Актуальные проблемы реализации ФГОС.</w:t>
            </w:r>
          </w:p>
        </w:tc>
        <w:tc>
          <w:tcPr>
            <w:tcW w:w="0" w:type="auto"/>
          </w:tcPr>
          <w:p w:rsidR="00F65ABD" w:rsidRPr="00093846" w:rsidRDefault="00F65ABD" w:rsidP="00F65ABD">
            <w:pPr>
              <w:spacing w:after="0" w:line="360" w:lineRule="auto"/>
              <w:jc w:val="both"/>
              <w:rPr>
                <w:rFonts w:ascii="Times New Roman" w:hAnsi="Times New Roman"/>
                <w:sz w:val="24"/>
                <w:szCs w:val="24"/>
              </w:rPr>
            </w:pPr>
            <w:r w:rsidRPr="00093846">
              <w:rPr>
                <w:rFonts w:ascii="Times New Roman" w:hAnsi="Times New Roman"/>
                <w:sz w:val="24"/>
                <w:szCs w:val="24"/>
              </w:rPr>
              <w:t>Май 2016г</w:t>
            </w:r>
          </w:p>
        </w:tc>
        <w:tc>
          <w:tcPr>
            <w:tcW w:w="0" w:type="auto"/>
          </w:tcPr>
          <w:p w:rsidR="00F65ABD" w:rsidRPr="00093846" w:rsidRDefault="00F65ABD" w:rsidP="00F65ABD">
            <w:pPr>
              <w:spacing w:after="0" w:line="360" w:lineRule="auto"/>
              <w:jc w:val="both"/>
              <w:rPr>
                <w:rFonts w:ascii="Times New Roman" w:hAnsi="Times New Roman"/>
                <w:sz w:val="24"/>
                <w:szCs w:val="24"/>
              </w:rPr>
            </w:pPr>
            <w:r w:rsidRPr="00093846">
              <w:rPr>
                <w:rFonts w:ascii="Times New Roman" w:hAnsi="Times New Roman"/>
                <w:sz w:val="24"/>
                <w:szCs w:val="24"/>
              </w:rPr>
              <w:t>Администрация</w:t>
            </w:r>
          </w:p>
        </w:tc>
      </w:tr>
      <w:tr w:rsidR="00F65ABD" w:rsidRPr="00093846" w:rsidTr="00797E58">
        <w:tc>
          <w:tcPr>
            <w:tcW w:w="0" w:type="auto"/>
          </w:tcPr>
          <w:p w:rsidR="00F65ABD" w:rsidRPr="00093846" w:rsidRDefault="00F65ABD" w:rsidP="00F65ABD">
            <w:pPr>
              <w:spacing w:after="0" w:line="360" w:lineRule="auto"/>
              <w:jc w:val="both"/>
              <w:rPr>
                <w:rFonts w:ascii="Times New Roman" w:hAnsi="Times New Roman"/>
                <w:sz w:val="24"/>
                <w:szCs w:val="24"/>
              </w:rPr>
            </w:pPr>
            <w:r w:rsidRPr="00093846">
              <w:rPr>
                <w:rFonts w:ascii="Times New Roman" w:hAnsi="Times New Roman"/>
                <w:sz w:val="24"/>
                <w:szCs w:val="24"/>
              </w:rPr>
              <w:t>3</w:t>
            </w:r>
          </w:p>
        </w:tc>
        <w:tc>
          <w:tcPr>
            <w:tcW w:w="0" w:type="auto"/>
          </w:tcPr>
          <w:p w:rsidR="00F65ABD" w:rsidRPr="00093846" w:rsidRDefault="00F65ABD" w:rsidP="00F65ABD">
            <w:pPr>
              <w:spacing w:before="100" w:beforeAutospacing="1" w:after="100" w:afterAutospacing="1"/>
              <w:rPr>
                <w:rFonts w:ascii="Times New Roman" w:hAnsi="Times New Roman"/>
              </w:rPr>
            </w:pPr>
            <w:r w:rsidRPr="00093846">
              <w:rPr>
                <w:rFonts w:ascii="Times New Roman" w:hAnsi="Times New Roman"/>
                <w:sz w:val="24"/>
                <w:szCs w:val="24"/>
              </w:rPr>
              <w:t xml:space="preserve">Соблюдение </w:t>
            </w:r>
            <w:r w:rsidRPr="00093846">
              <w:rPr>
                <w:rStyle w:val="aa"/>
                <w:rFonts w:ascii="Times New Roman" w:hAnsi="Times New Roman"/>
                <w:b w:val="0"/>
                <w:sz w:val="24"/>
                <w:szCs w:val="24"/>
              </w:rPr>
              <w:t>условий, обеспечивающие развитие УУД</w:t>
            </w:r>
          </w:p>
        </w:tc>
        <w:tc>
          <w:tcPr>
            <w:tcW w:w="0" w:type="auto"/>
          </w:tcPr>
          <w:p w:rsidR="00F65ABD" w:rsidRPr="00093846" w:rsidRDefault="00F65ABD" w:rsidP="00F65ABD">
            <w:pPr>
              <w:spacing w:after="0" w:line="360" w:lineRule="auto"/>
              <w:jc w:val="both"/>
              <w:rPr>
                <w:rFonts w:ascii="Times New Roman" w:hAnsi="Times New Roman"/>
                <w:sz w:val="24"/>
                <w:szCs w:val="24"/>
              </w:rPr>
            </w:pPr>
            <w:r w:rsidRPr="00093846">
              <w:rPr>
                <w:rFonts w:ascii="Times New Roman" w:hAnsi="Times New Roman"/>
                <w:sz w:val="24"/>
                <w:szCs w:val="24"/>
              </w:rPr>
              <w:t>Октябрь 2016г</w:t>
            </w:r>
          </w:p>
        </w:tc>
        <w:tc>
          <w:tcPr>
            <w:tcW w:w="0" w:type="auto"/>
          </w:tcPr>
          <w:p w:rsidR="00F65ABD" w:rsidRPr="00093846" w:rsidRDefault="00F65ABD" w:rsidP="00F65ABD">
            <w:pPr>
              <w:spacing w:after="0" w:line="360" w:lineRule="auto"/>
              <w:jc w:val="both"/>
              <w:rPr>
                <w:rFonts w:ascii="Times New Roman" w:hAnsi="Times New Roman"/>
                <w:sz w:val="24"/>
                <w:szCs w:val="24"/>
              </w:rPr>
            </w:pPr>
            <w:r w:rsidRPr="00093846">
              <w:rPr>
                <w:rFonts w:ascii="Times New Roman" w:hAnsi="Times New Roman"/>
              </w:rPr>
              <w:t>Зам. дир. по УВР</w:t>
            </w:r>
          </w:p>
        </w:tc>
      </w:tr>
      <w:tr w:rsidR="00F65ABD" w:rsidRPr="00093846" w:rsidTr="00797E58">
        <w:tc>
          <w:tcPr>
            <w:tcW w:w="0" w:type="auto"/>
          </w:tcPr>
          <w:p w:rsidR="00F65ABD" w:rsidRPr="00093846" w:rsidRDefault="00F65ABD" w:rsidP="00F65ABD">
            <w:pPr>
              <w:spacing w:after="0" w:line="360" w:lineRule="auto"/>
              <w:jc w:val="both"/>
              <w:rPr>
                <w:rFonts w:ascii="Times New Roman" w:hAnsi="Times New Roman"/>
                <w:sz w:val="24"/>
                <w:szCs w:val="24"/>
              </w:rPr>
            </w:pPr>
            <w:r w:rsidRPr="00093846">
              <w:rPr>
                <w:rFonts w:ascii="Times New Roman" w:hAnsi="Times New Roman"/>
                <w:sz w:val="24"/>
                <w:szCs w:val="24"/>
              </w:rPr>
              <w:t>4</w:t>
            </w:r>
          </w:p>
        </w:tc>
        <w:tc>
          <w:tcPr>
            <w:tcW w:w="0" w:type="auto"/>
          </w:tcPr>
          <w:p w:rsidR="00F65ABD" w:rsidRPr="00093846" w:rsidRDefault="00F65ABD" w:rsidP="00F65ABD">
            <w:pPr>
              <w:tabs>
                <w:tab w:val="left" w:pos="1020"/>
              </w:tabs>
              <w:spacing w:after="0" w:line="360" w:lineRule="auto"/>
              <w:jc w:val="both"/>
              <w:rPr>
                <w:rFonts w:ascii="Times New Roman" w:hAnsi="Times New Roman"/>
                <w:sz w:val="24"/>
                <w:szCs w:val="24"/>
              </w:rPr>
            </w:pPr>
            <w:r w:rsidRPr="00093846">
              <w:rPr>
                <w:rFonts w:ascii="Times New Roman" w:hAnsi="Times New Roman"/>
              </w:rPr>
              <w:t>Формирование проектных умений.  Проектные задачи в деятельностной педагогике.</w:t>
            </w:r>
          </w:p>
        </w:tc>
        <w:tc>
          <w:tcPr>
            <w:tcW w:w="0" w:type="auto"/>
          </w:tcPr>
          <w:p w:rsidR="00F65ABD" w:rsidRPr="00093846" w:rsidRDefault="00F65ABD" w:rsidP="00F65ABD">
            <w:pPr>
              <w:spacing w:after="0" w:line="360" w:lineRule="auto"/>
              <w:jc w:val="both"/>
              <w:rPr>
                <w:rFonts w:ascii="Times New Roman" w:hAnsi="Times New Roman"/>
                <w:sz w:val="24"/>
                <w:szCs w:val="24"/>
              </w:rPr>
            </w:pPr>
            <w:r w:rsidRPr="00093846">
              <w:rPr>
                <w:rFonts w:ascii="Times New Roman" w:hAnsi="Times New Roman"/>
                <w:sz w:val="24"/>
                <w:szCs w:val="24"/>
              </w:rPr>
              <w:t>Февраль 2017 г</w:t>
            </w:r>
          </w:p>
        </w:tc>
        <w:tc>
          <w:tcPr>
            <w:tcW w:w="0" w:type="auto"/>
          </w:tcPr>
          <w:p w:rsidR="00F65ABD" w:rsidRPr="00093846" w:rsidRDefault="00F65ABD" w:rsidP="00F65ABD">
            <w:pPr>
              <w:spacing w:after="0" w:line="360" w:lineRule="auto"/>
              <w:jc w:val="both"/>
              <w:rPr>
                <w:rFonts w:ascii="Times New Roman" w:hAnsi="Times New Roman"/>
                <w:sz w:val="24"/>
                <w:szCs w:val="24"/>
              </w:rPr>
            </w:pPr>
            <w:r w:rsidRPr="00093846">
              <w:rPr>
                <w:rFonts w:ascii="Times New Roman" w:hAnsi="Times New Roman"/>
              </w:rPr>
              <w:t>Зам. дир. по УВР</w:t>
            </w:r>
          </w:p>
        </w:tc>
      </w:tr>
      <w:tr w:rsidR="00F65ABD" w:rsidRPr="00093846" w:rsidTr="000D7839">
        <w:tc>
          <w:tcPr>
            <w:tcW w:w="0" w:type="auto"/>
            <w:gridSpan w:val="4"/>
          </w:tcPr>
          <w:p w:rsidR="00F65ABD" w:rsidRPr="00093846" w:rsidRDefault="00F65ABD" w:rsidP="00F65ABD">
            <w:pPr>
              <w:spacing w:after="0" w:line="360" w:lineRule="auto"/>
              <w:jc w:val="center"/>
              <w:rPr>
                <w:rFonts w:ascii="Times New Roman" w:hAnsi="Times New Roman"/>
                <w:sz w:val="24"/>
                <w:szCs w:val="24"/>
              </w:rPr>
            </w:pPr>
            <w:r w:rsidRPr="00093846">
              <w:rPr>
                <w:rFonts w:ascii="Times New Roman" w:hAnsi="Times New Roman"/>
                <w:sz w:val="24"/>
                <w:szCs w:val="24"/>
              </w:rPr>
              <w:t>Мероприятия</w:t>
            </w:r>
          </w:p>
        </w:tc>
      </w:tr>
      <w:tr w:rsidR="00F65ABD" w:rsidRPr="00093846" w:rsidTr="00797E58">
        <w:tc>
          <w:tcPr>
            <w:tcW w:w="0" w:type="auto"/>
          </w:tcPr>
          <w:p w:rsidR="00F65ABD" w:rsidRPr="00093846" w:rsidRDefault="00F65ABD" w:rsidP="00F65ABD">
            <w:pPr>
              <w:spacing w:after="0" w:line="360" w:lineRule="auto"/>
              <w:jc w:val="both"/>
              <w:rPr>
                <w:rFonts w:ascii="Times New Roman" w:hAnsi="Times New Roman"/>
                <w:sz w:val="24"/>
                <w:szCs w:val="24"/>
              </w:rPr>
            </w:pPr>
            <w:r w:rsidRPr="00093846">
              <w:rPr>
                <w:rFonts w:ascii="Times New Roman" w:hAnsi="Times New Roman"/>
                <w:sz w:val="24"/>
                <w:szCs w:val="24"/>
              </w:rPr>
              <w:t>1</w:t>
            </w:r>
          </w:p>
        </w:tc>
        <w:tc>
          <w:tcPr>
            <w:tcW w:w="0" w:type="auto"/>
          </w:tcPr>
          <w:p w:rsidR="00F65ABD" w:rsidRPr="00093846" w:rsidRDefault="00F65ABD" w:rsidP="00F65ABD">
            <w:pPr>
              <w:tabs>
                <w:tab w:val="left" w:pos="1020"/>
              </w:tabs>
              <w:spacing w:after="0" w:line="360" w:lineRule="auto"/>
              <w:jc w:val="both"/>
              <w:rPr>
                <w:rFonts w:ascii="Times New Roman" w:hAnsi="Times New Roman"/>
                <w:sz w:val="24"/>
                <w:szCs w:val="24"/>
              </w:rPr>
            </w:pPr>
            <w:r w:rsidRPr="00093846">
              <w:rPr>
                <w:rFonts w:ascii="Times New Roman" w:hAnsi="Times New Roman"/>
                <w:sz w:val="24"/>
                <w:szCs w:val="24"/>
              </w:rPr>
              <w:t>Проведение открытых уроков, организованных в рамках системно-деятельностного подхода</w:t>
            </w:r>
          </w:p>
        </w:tc>
        <w:tc>
          <w:tcPr>
            <w:tcW w:w="0" w:type="auto"/>
          </w:tcPr>
          <w:p w:rsidR="00F65ABD" w:rsidRPr="00093846" w:rsidRDefault="00F65ABD" w:rsidP="00F65ABD">
            <w:pPr>
              <w:spacing w:after="0" w:line="360" w:lineRule="auto"/>
              <w:jc w:val="both"/>
              <w:rPr>
                <w:rFonts w:ascii="Times New Roman" w:hAnsi="Times New Roman"/>
                <w:sz w:val="24"/>
                <w:szCs w:val="24"/>
              </w:rPr>
            </w:pPr>
            <w:r w:rsidRPr="00093846">
              <w:rPr>
                <w:rFonts w:ascii="Times New Roman" w:hAnsi="Times New Roman"/>
                <w:sz w:val="24"/>
                <w:szCs w:val="24"/>
              </w:rPr>
              <w:t>По планам ШМО</w:t>
            </w:r>
          </w:p>
        </w:tc>
        <w:tc>
          <w:tcPr>
            <w:tcW w:w="0" w:type="auto"/>
          </w:tcPr>
          <w:p w:rsidR="00F65ABD" w:rsidRPr="00093846" w:rsidRDefault="00F65ABD" w:rsidP="00F65ABD">
            <w:pPr>
              <w:spacing w:after="0" w:line="360" w:lineRule="auto"/>
              <w:jc w:val="both"/>
              <w:rPr>
                <w:rFonts w:ascii="Times New Roman" w:hAnsi="Times New Roman"/>
                <w:sz w:val="24"/>
                <w:szCs w:val="24"/>
              </w:rPr>
            </w:pPr>
            <w:r w:rsidRPr="00093846">
              <w:rPr>
                <w:rFonts w:ascii="Times New Roman" w:hAnsi="Times New Roman"/>
                <w:sz w:val="24"/>
                <w:szCs w:val="24"/>
              </w:rPr>
              <w:t>Руководители ШМО</w:t>
            </w:r>
          </w:p>
        </w:tc>
      </w:tr>
      <w:tr w:rsidR="00F65ABD" w:rsidRPr="00093846" w:rsidTr="00797E58">
        <w:tc>
          <w:tcPr>
            <w:tcW w:w="0" w:type="auto"/>
          </w:tcPr>
          <w:p w:rsidR="00F65ABD" w:rsidRPr="00093846" w:rsidRDefault="00F65ABD" w:rsidP="00F65ABD">
            <w:pPr>
              <w:spacing w:after="0" w:line="360" w:lineRule="auto"/>
              <w:jc w:val="both"/>
              <w:rPr>
                <w:rFonts w:ascii="Times New Roman" w:hAnsi="Times New Roman"/>
                <w:sz w:val="24"/>
                <w:szCs w:val="24"/>
              </w:rPr>
            </w:pPr>
            <w:r w:rsidRPr="00093846">
              <w:rPr>
                <w:rFonts w:ascii="Times New Roman" w:hAnsi="Times New Roman"/>
                <w:sz w:val="24"/>
                <w:szCs w:val="24"/>
              </w:rPr>
              <w:t>2</w:t>
            </w:r>
          </w:p>
        </w:tc>
        <w:tc>
          <w:tcPr>
            <w:tcW w:w="0" w:type="auto"/>
          </w:tcPr>
          <w:p w:rsidR="00F65ABD" w:rsidRPr="00093846" w:rsidRDefault="00F65ABD" w:rsidP="00F65ABD">
            <w:pPr>
              <w:tabs>
                <w:tab w:val="left" w:pos="1020"/>
              </w:tabs>
              <w:spacing w:after="0" w:line="360" w:lineRule="auto"/>
              <w:jc w:val="both"/>
              <w:rPr>
                <w:rFonts w:ascii="Times New Roman" w:hAnsi="Times New Roman"/>
                <w:sz w:val="24"/>
                <w:szCs w:val="24"/>
              </w:rPr>
            </w:pPr>
            <w:r w:rsidRPr="00093846">
              <w:rPr>
                <w:rFonts w:ascii="Times New Roman" w:hAnsi="Times New Roman"/>
                <w:sz w:val="24"/>
                <w:szCs w:val="24"/>
              </w:rPr>
              <w:t>Проведение предметных недель.</w:t>
            </w:r>
          </w:p>
        </w:tc>
        <w:tc>
          <w:tcPr>
            <w:tcW w:w="0" w:type="auto"/>
          </w:tcPr>
          <w:p w:rsidR="00F65ABD" w:rsidRPr="00093846" w:rsidRDefault="00F65ABD" w:rsidP="00F65ABD">
            <w:pPr>
              <w:spacing w:after="0" w:line="360" w:lineRule="auto"/>
              <w:jc w:val="both"/>
              <w:rPr>
                <w:rFonts w:ascii="Times New Roman" w:hAnsi="Times New Roman"/>
                <w:sz w:val="24"/>
                <w:szCs w:val="24"/>
              </w:rPr>
            </w:pPr>
            <w:r w:rsidRPr="00093846">
              <w:rPr>
                <w:rFonts w:ascii="Times New Roman" w:hAnsi="Times New Roman"/>
                <w:sz w:val="24"/>
                <w:szCs w:val="24"/>
              </w:rPr>
              <w:t>По планам ШМО</w:t>
            </w:r>
          </w:p>
        </w:tc>
        <w:tc>
          <w:tcPr>
            <w:tcW w:w="0" w:type="auto"/>
          </w:tcPr>
          <w:p w:rsidR="00F65ABD" w:rsidRPr="00093846" w:rsidRDefault="00F65ABD" w:rsidP="00F65ABD">
            <w:pPr>
              <w:spacing w:after="0" w:line="360" w:lineRule="auto"/>
              <w:jc w:val="both"/>
              <w:rPr>
                <w:rFonts w:ascii="Times New Roman" w:hAnsi="Times New Roman"/>
                <w:sz w:val="24"/>
                <w:szCs w:val="24"/>
              </w:rPr>
            </w:pPr>
            <w:r w:rsidRPr="00093846">
              <w:rPr>
                <w:rFonts w:ascii="Times New Roman" w:hAnsi="Times New Roman"/>
                <w:sz w:val="24"/>
                <w:szCs w:val="24"/>
              </w:rPr>
              <w:t>Руководители ШМО, учителя-предметники</w:t>
            </w:r>
          </w:p>
        </w:tc>
      </w:tr>
      <w:tr w:rsidR="00F65ABD" w:rsidRPr="00093846" w:rsidTr="000D7839">
        <w:tc>
          <w:tcPr>
            <w:tcW w:w="0" w:type="auto"/>
            <w:gridSpan w:val="4"/>
          </w:tcPr>
          <w:p w:rsidR="00F65ABD" w:rsidRPr="00093846" w:rsidRDefault="00F65ABD" w:rsidP="00F65ABD">
            <w:pPr>
              <w:spacing w:after="0" w:line="360" w:lineRule="auto"/>
              <w:jc w:val="center"/>
              <w:rPr>
                <w:rFonts w:ascii="Times New Roman" w:hAnsi="Times New Roman"/>
                <w:sz w:val="24"/>
                <w:szCs w:val="24"/>
              </w:rPr>
            </w:pPr>
            <w:r w:rsidRPr="00093846">
              <w:rPr>
                <w:rFonts w:ascii="Times New Roman" w:hAnsi="Times New Roman"/>
                <w:sz w:val="24"/>
                <w:szCs w:val="24"/>
              </w:rPr>
              <w:t>Работа по самообразованию педагогов</w:t>
            </w:r>
          </w:p>
        </w:tc>
      </w:tr>
      <w:tr w:rsidR="00F65ABD" w:rsidRPr="00093846" w:rsidTr="00797E58">
        <w:tc>
          <w:tcPr>
            <w:tcW w:w="0" w:type="auto"/>
          </w:tcPr>
          <w:p w:rsidR="00F65ABD" w:rsidRPr="00093846" w:rsidRDefault="00F65ABD" w:rsidP="00F65ABD">
            <w:pPr>
              <w:spacing w:after="0" w:line="360" w:lineRule="auto"/>
              <w:jc w:val="both"/>
              <w:rPr>
                <w:rFonts w:ascii="Times New Roman" w:hAnsi="Times New Roman"/>
                <w:sz w:val="24"/>
                <w:szCs w:val="24"/>
              </w:rPr>
            </w:pPr>
            <w:r w:rsidRPr="00093846">
              <w:rPr>
                <w:rFonts w:ascii="Times New Roman" w:hAnsi="Times New Roman"/>
                <w:sz w:val="24"/>
                <w:szCs w:val="24"/>
              </w:rPr>
              <w:t>1</w:t>
            </w:r>
          </w:p>
        </w:tc>
        <w:tc>
          <w:tcPr>
            <w:tcW w:w="0" w:type="auto"/>
          </w:tcPr>
          <w:p w:rsidR="00F65ABD" w:rsidRPr="00093846" w:rsidRDefault="00F65ABD" w:rsidP="00F65ABD">
            <w:pPr>
              <w:tabs>
                <w:tab w:val="left" w:pos="1020"/>
              </w:tabs>
              <w:spacing w:after="0" w:line="360" w:lineRule="auto"/>
              <w:jc w:val="both"/>
              <w:rPr>
                <w:rFonts w:ascii="Times New Roman" w:hAnsi="Times New Roman"/>
                <w:sz w:val="24"/>
                <w:szCs w:val="24"/>
              </w:rPr>
            </w:pPr>
            <w:r w:rsidRPr="00093846">
              <w:rPr>
                <w:rFonts w:ascii="Times New Roman" w:hAnsi="Times New Roman"/>
                <w:sz w:val="24"/>
                <w:szCs w:val="24"/>
              </w:rPr>
              <w:t>Внесение дополнений, изменений, корректировка темы и планов по самообразованию с целью изучения и внедрения в практику требований ФГОС ООО».</w:t>
            </w:r>
          </w:p>
        </w:tc>
        <w:tc>
          <w:tcPr>
            <w:tcW w:w="0" w:type="auto"/>
          </w:tcPr>
          <w:p w:rsidR="00F65ABD" w:rsidRPr="00093846" w:rsidRDefault="00F65ABD" w:rsidP="00F65ABD">
            <w:pPr>
              <w:spacing w:after="0" w:line="360" w:lineRule="auto"/>
              <w:jc w:val="both"/>
              <w:rPr>
                <w:rFonts w:ascii="Times New Roman" w:hAnsi="Times New Roman"/>
                <w:sz w:val="24"/>
                <w:szCs w:val="24"/>
              </w:rPr>
            </w:pPr>
            <w:r w:rsidRPr="00093846">
              <w:rPr>
                <w:rFonts w:ascii="Times New Roman" w:hAnsi="Times New Roman"/>
                <w:sz w:val="24"/>
                <w:szCs w:val="24"/>
              </w:rPr>
              <w:t>Весь период</w:t>
            </w:r>
          </w:p>
        </w:tc>
        <w:tc>
          <w:tcPr>
            <w:tcW w:w="0" w:type="auto"/>
          </w:tcPr>
          <w:p w:rsidR="00F65ABD" w:rsidRPr="00093846" w:rsidRDefault="00F65ABD" w:rsidP="00F65ABD">
            <w:pPr>
              <w:spacing w:after="0" w:line="360" w:lineRule="auto"/>
              <w:jc w:val="both"/>
              <w:rPr>
                <w:rFonts w:ascii="Times New Roman" w:hAnsi="Times New Roman"/>
                <w:sz w:val="24"/>
                <w:szCs w:val="24"/>
              </w:rPr>
            </w:pPr>
            <w:r w:rsidRPr="00093846">
              <w:rPr>
                <w:rFonts w:ascii="Times New Roman" w:hAnsi="Times New Roman"/>
                <w:sz w:val="24"/>
                <w:szCs w:val="24"/>
              </w:rPr>
              <w:t>Руководители ШМО, учителя-предметники</w:t>
            </w:r>
          </w:p>
        </w:tc>
      </w:tr>
      <w:tr w:rsidR="00F65ABD" w:rsidRPr="00093846" w:rsidTr="00797E58">
        <w:tc>
          <w:tcPr>
            <w:tcW w:w="0" w:type="auto"/>
          </w:tcPr>
          <w:p w:rsidR="00F65ABD" w:rsidRPr="00093846" w:rsidRDefault="00F65ABD" w:rsidP="00F65ABD">
            <w:pPr>
              <w:spacing w:after="0" w:line="360" w:lineRule="auto"/>
              <w:jc w:val="both"/>
              <w:rPr>
                <w:rFonts w:ascii="Times New Roman" w:hAnsi="Times New Roman"/>
                <w:sz w:val="24"/>
                <w:szCs w:val="24"/>
              </w:rPr>
            </w:pPr>
            <w:r w:rsidRPr="00093846">
              <w:rPr>
                <w:rFonts w:ascii="Times New Roman" w:hAnsi="Times New Roman"/>
                <w:sz w:val="24"/>
                <w:szCs w:val="24"/>
              </w:rPr>
              <w:t>2.</w:t>
            </w:r>
          </w:p>
        </w:tc>
        <w:tc>
          <w:tcPr>
            <w:tcW w:w="0" w:type="auto"/>
          </w:tcPr>
          <w:p w:rsidR="00F65ABD" w:rsidRPr="00093846" w:rsidRDefault="00F65ABD" w:rsidP="00F65ABD">
            <w:pPr>
              <w:tabs>
                <w:tab w:val="left" w:pos="1020"/>
              </w:tabs>
              <w:spacing w:after="0" w:line="360" w:lineRule="auto"/>
              <w:jc w:val="both"/>
              <w:rPr>
                <w:rFonts w:ascii="Times New Roman" w:hAnsi="Times New Roman"/>
                <w:sz w:val="24"/>
                <w:szCs w:val="24"/>
              </w:rPr>
            </w:pPr>
            <w:r w:rsidRPr="00093846">
              <w:rPr>
                <w:rFonts w:ascii="Times New Roman" w:hAnsi="Times New Roman"/>
                <w:sz w:val="24"/>
                <w:szCs w:val="24"/>
              </w:rPr>
              <w:t>Отчёты по самообразованию на заседаниях ШМО.</w:t>
            </w:r>
          </w:p>
        </w:tc>
        <w:tc>
          <w:tcPr>
            <w:tcW w:w="0" w:type="auto"/>
          </w:tcPr>
          <w:p w:rsidR="00F65ABD" w:rsidRPr="00093846" w:rsidRDefault="00F65ABD" w:rsidP="00F65ABD">
            <w:pPr>
              <w:spacing w:after="0" w:line="360" w:lineRule="auto"/>
              <w:jc w:val="both"/>
              <w:rPr>
                <w:rFonts w:ascii="Times New Roman" w:hAnsi="Times New Roman"/>
                <w:sz w:val="24"/>
                <w:szCs w:val="24"/>
              </w:rPr>
            </w:pPr>
            <w:r w:rsidRPr="00093846">
              <w:rPr>
                <w:rFonts w:ascii="Times New Roman" w:hAnsi="Times New Roman"/>
                <w:sz w:val="24"/>
                <w:szCs w:val="24"/>
              </w:rPr>
              <w:t>По планам ШМО</w:t>
            </w:r>
          </w:p>
        </w:tc>
        <w:tc>
          <w:tcPr>
            <w:tcW w:w="0" w:type="auto"/>
          </w:tcPr>
          <w:p w:rsidR="00F65ABD" w:rsidRPr="00093846" w:rsidRDefault="00F65ABD" w:rsidP="00F65ABD">
            <w:pPr>
              <w:spacing w:after="0" w:line="360" w:lineRule="auto"/>
              <w:jc w:val="both"/>
              <w:rPr>
                <w:rFonts w:ascii="Times New Roman" w:hAnsi="Times New Roman"/>
                <w:sz w:val="24"/>
                <w:szCs w:val="24"/>
              </w:rPr>
            </w:pPr>
            <w:r w:rsidRPr="00093846">
              <w:rPr>
                <w:rFonts w:ascii="Times New Roman" w:hAnsi="Times New Roman"/>
                <w:sz w:val="24"/>
                <w:szCs w:val="24"/>
              </w:rPr>
              <w:t>Руководители ШМО, учителя-предметники</w:t>
            </w:r>
          </w:p>
        </w:tc>
      </w:tr>
      <w:tr w:rsidR="00F65ABD" w:rsidRPr="00093846" w:rsidTr="00797E58">
        <w:tc>
          <w:tcPr>
            <w:tcW w:w="0" w:type="auto"/>
          </w:tcPr>
          <w:p w:rsidR="00F65ABD" w:rsidRPr="00093846" w:rsidRDefault="00F65ABD" w:rsidP="00F65ABD">
            <w:pPr>
              <w:spacing w:after="0" w:line="360" w:lineRule="auto"/>
              <w:jc w:val="both"/>
              <w:rPr>
                <w:rFonts w:ascii="Times New Roman" w:hAnsi="Times New Roman"/>
                <w:sz w:val="24"/>
                <w:szCs w:val="24"/>
              </w:rPr>
            </w:pPr>
          </w:p>
        </w:tc>
        <w:tc>
          <w:tcPr>
            <w:tcW w:w="0" w:type="auto"/>
          </w:tcPr>
          <w:p w:rsidR="00F65ABD" w:rsidRPr="00093846" w:rsidRDefault="00F65ABD" w:rsidP="00F65ABD">
            <w:pPr>
              <w:tabs>
                <w:tab w:val="left" w:pos="1020"/>
              </w:tabs>
              <w:spacing w:after="0" w:line="360" w:lineRule="auto"/>
              <w:jc w:val="both"/>
              <w:rPr>
                <w:rFonts w:ascii="Times New Roman" w:hAnsi="Times New Roman"/>
                <w:sz w:val="24"/>
                <w:szCs w:val="24"/>
              </w:rPr>
            </w:pPr>
          </w:p>
        </w:tc>
        <w:tc>
          <w:tcPr>
            <w:tcW w:w="0" w:type="auto"/>
          </w:tcPr>
          <w:p w:rsidR="00F65ABD" w:rsidRPr="00093846" w:rsidRDefault="00F65ABD" w:rsidP="00F65ABD">
            <w:pPr>
              <w:spacing w:after="0" w:line="360" w:lineRule="auto"/>
              <w:jc w:val="both"/>
              <w:rPr>
                <w:rFonts w:ascii="Times New Roman" w:hAnsi="Times New Roman"/>
                <w:sz w:val="24"/>
                <w:szCs w:val="24"/>
              </w:rPr>
            </w:pPr>
          </w:p>
        </w:tc>
        <w:tc>
          <w:tcPr>
            <w:tcW w:w="0" w:type="auto"/>
          </w:tcPr>
          <w:p w:rsidR="00F65ABD" w:rsidRPr="00093846" w:rsidRDefault="00F65ABD" w:rsidP="00F65ABD">
            <w:pPr>
              <w:spacing w:after="0" w:line="360" w:lineRule="auto"/>
              <w:jc w:val="both"/>
              <w:rPr>
                <w:rFonts w:ascii="Times New Roman" w:hAnsi="Times New Roman"/>
                <w:sz w:val="24"/>
                <w:szCs w:val="24"/>
              </w:rPr>
            </w:pPr>
          </w:p>
        </w:tc>
      </w:tr>
    </w:tbl>
    <w:p w:rsidR="00797E58" w:rsidRPr="00093846" w:rsidRDefault="00797E58">
      <w:pPr>
        <w:spacing w:after="0" w:line="360" w:lineRule="auto"/>
        <w:ind w:firstLine="709"/>
        <w:jc w:val="both"/>
        <w:rPr>
          <w:rFonts w:ascii="Times New Roman" w:hAnsi="Times New Roman"/>
          <w:sz w:val="24"/>
          <w:szCs w:val="24"/>
        </w:rPr>
      </w:pPr>
    </w:p>
    <w:p w:rsidR="00B540EE" w:rsidRPr="00093846" w:rsidRDefault="00F61AB1" w:rsidP="0012121B">
      <w:pPr>
        <w:pStyle w:val="3"/>
        <w:spacing w:before="0" w:beforeAutospacing="0" w:after="0" w:afterAutospacing="0" w:line="360" w:lineRule="auto"/>
        <w:ind w:left="709"/>
        <w:rPr>
          <w:sz w:val="24"/>
          <w:szCs w:val="24"/>
        </w:rPr>
      </w:pPr>
      <w:bookmarkStart w:id="412" w:name="_Toc410654077"/>
      <w:bookmarkStart w:id="413" w:name="_Toc409691737"/>
      <w:bookmarkStart w:id="414" w:name="_Toc443310465"/>
      <w:r w:rsidRPr="00093846">
        <w:rPr>
          <w:sz w:val="24"/>
          <w:szCs w:val="24"/>
        </w:rPr>
        <w:t xml:space="preserve">3.2.2. </w:t>
      </w:r>
      <w:r w:rsidR="00B540EE" w:rsidRPr="00093846">
        <w:rPr>
          <w:sz w:val="24"/>
          <w:szCs w:val="24"/>
        </w:rPr>
        <w:t>Психолого-педагогические условия реализации основной</w:t>
      </w:r>
      <w:bookmarkStart w:id="415" w:name="_Toc410654078"/>
      <w:bookmarkEnd w:id="412"/>
      <w:r w:rsidR="008F0831" w:rsidRPr="00093846">
        <w:rPr>
          <w:sz w:val="24"/>
          <w:szCs w:val="24"/>
        </w:rPr>
        <w:t xml:space="preserve"> </w:t>
      </w:r>
      <w:r w:rsidR="00B540EE" w:rsidRPr="00093846">
        <w:rPr>
          <w:sz w:val="24"/>
          <w:szCs w:val="24"/>
        </w:rPr>
        <w:t>образовательной программы основного общего образования</w:t>
      </w:r>
      <w:bookmarkEnd w:id="413"/>
      <w:bookmarkEnd w:id="414"/>
      <w:bookmarkEnd w:id="415"/>
    </w:p>
    <w:p w:rsidR="00B540EE" w:rsidRPr="00093846" w:rsidRDefault="00B540EE">
      <w:pPr>
        <w:spacing w:after="0" w:line="360" w:lineRule="auto"/>
        <w:ind w:firstLine="709"/>
        <w:jc w:val="both"/>
        <w:rPr>
          <w:rFonts w:ascii="Times New Roman" w:hAnsi="Times New Roman"/>
          <w:sz w:val="24"/>
          <w:szCs w:val="24"/>
        </w:rPr>
      </w:pPr>
      <w:r w:rsidRPr="00093846">
        <w:rPr>
          <w:rFonts w:ascii="Times New Roman" w:hAnsi="Times New Roman"/>
          <w:sz w:val="24"/>
          <w:szCs w:val="24"/>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B540EE" w:rsidRPr="00093846" w:rsidRDefault="00B540EE" w:rsidP="00705C94">
      <w:pPr>
        <w:pStyle w:val="a8"/>
        <w:numPr>
          <w:ilvl w:val="0"/>
          <w:numId w:val="108"/>
        </w:numPr>
        <w:tabs>
          <w:tab w:val="left" w:pos="993"/>
        </w:tabs>
        <w:spacing w:line="360" w:lineRule="auto"/>
        <w:ind w:left="0" w:firstLine="709"/>
        <w:jc w:val="both"/>
        <w:rPr>
          <w:rFonts w:ascii="Times New Roman" w:hAnsi="Times New Roman"/>
        </w:rPr>
      </w:pPr>
      <w:r w:rsidRPr="00093846">
        <w:rPr>
          <w:rFonts w:ascii="Times New Roman" w:hAnsi="Times New Roman"/>
        </w:rPr>
        <w:t xml:space="preserve">обеспечение преемственности содержания и форм организации образовательного процесса по отношению к </w:t>
      </w:r>
      <w:r w:rsidR="006F3B39" w:rsidRPr="00093846">
        <w:rPr>
          <w:rFonts w:ascii="Times New Roman" w:hAnsi="Times New Roman"/>
        </w:rPr>
        <w:t xml:space="preserve">уровню </w:t>
      </w:r>
      <w:r w:rsidR="00201777" w:rsidRPr="00093846">
        <w:rPr>
          <w:rFonts w:ascii="Times New Roman" w:hAnsi="Times New Roman"/>
        </w:rPr>
        <w:t xml:space="preserve">начального </w:t>
      </w:r>
      <w:r w:rsidRPr="00093846">
        <w:rPr>
          <w:rFonts w:ascii="Times New Roman" w:hAnsi="Times New Roman"/>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B540EE" w:rsidRPr="00093846" w:rsidRDefault="00B540EE" w:rsidP="00705C94">
      <w:pPr>
        <w:pStyle w:val="a8"/>
        <w:numPr>
          <w:ilvl w:val="0"/>
          <w:numId w:val="108"/>
        </w:numPr>
        <w:tabs>
          <w:tab w:val="left" w:pos="993"/>
        </w:tabs>
        <w:spacing w:line="360" w:lineRule="auto"/>
        <w:ind w:left="0" w:firstLine="709"/>
        <w:jc w:val="both"/>
        <w:rPr>
          <w:rFonts w:ascii="Times New Roman" w:hAnsi="Times New Roman"/>
        </w:rPr>
      </w:pPr>
      <w:r w:rsidRPr="00093846">
        <w:rPr>
          <w:rFonts w:ascii="Times New Roman" w:hAnsi="Times New Roman"/>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B540EE" w:rsidRPr="00093846" w:rsidRDefault="00B540EE" w:rsidP="00705C94">
      <w:pPr>
        <w:pStyle w:val="a8"/>
        <w:numPr>
          <w:ilvl w:val="0"/>
          <w:numId w:val="108"/>
        </w:numPr>
        <w:tabs>
          <w:tab w:val="left" w:pos="993"/>
        </w:tabs>
        <w:spacing w:line="360" w:lineRule="auto"/>
        <w:ind w:left="0" w:firstLine="709"/>
        <w:jc w:val="both"/>
        <w:rPr>
          <w:rFonts w:ascii="Times New Roman" w:hAnsi="Times New Roman"/>
        </w:rPr>
      </w:pPr>
      <w:r w:rsidRPr="00093846">
        <w:rPr>
          <w:rFonts w:ascii="Times New Roman" w:hAnsi="Times New Roman"/>
        </w:rPr>
        <w:t>формирование и развитие психолого-педагогической компетентности участников образовательного процесса.</w:t>
      </w:r>
    </w:p>
    <w:p w:rsidR="00B540EE" w:rsidRPr="00093846" w:rsidRDefault="00B540EE">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Преемственность содержания и форм организации образовательного процесса по отношению к  </w:t>
      </w:r>
      <w:r w:rsidR="006F3B39" w:rsidRPr="00093846">
        <w:rPr>
          <w:rFonts w:ascii="Times New Roman" w:hAnsi="Times New Roman"/>
          <w:sz w:val="24"/>
          <w:szCs w:val="24"/>
        </w:rPr>
        <w:t>уровню</w:t>
      </w:r>
      <w:r w:rsidR="008F0831" w:rsidRPr="00093846">
        <w:rPr>
          <w:rFonts w:ascii="Times New Roman" w:hAnsi="Times New Roman"/>
          <w:sz w:val="24"/>
          <w:szCs w:val="24"/>
        </w:rPr>
        <w:t xml:space="preserve"> </w:t>
      </w:r>
      <w:r w:rsidR="00201777" w:rsidRPr="00093846">
        <w:rPr>
          <w:rFonts w:ascii="Times New Roman" w:hAnsi="Times New Roman"/>
          <w:sz w:val="24"/>
          <w:szCs w:val="24"/>
        </w:rPr>
        <w:t xml:space="preserve">начального </w:t>
      </w:r>
      <w:r w:rsidRPr="00093846">
        <w:rPr>
          <w:rFonts w:ascii="Times New Roman" w:hAnsi="Times New Roman"/>
          <w:sz w:val="24"/>
          <w:szCs w:val="24"/>
        </w:rPr>
        <w:t xml:space="preserve">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w:t>
      </w:r>
      <w:r w:rsidR="008F0831" w:rsidRPr="00093846">
        <w:rPr>
          <w:rFonts w:ascii="Times New Roman" w:hAnsi="Times New Roman"/>
          <w:sz w:val="24"/>
          <w:szCs w:val="24"/>
        </w:rPr>
        <w:t>включают</w:t>
      </w:r>
      <w:r w:rsidRPr="00093846">
        <w:rPr>
          <w:rFonts w:ascii="Times New Roman" w:hAnsi="Times New Roman"/>
          <w:sz w:val="24"/>
          <w:szCs w:val="24"/>
        </w:rPr>
        <w:t>: учебное сотрудничество, совместную деятельность, разновозрастное сотрудничество, педагогическое общение, а также информационно-методическое обеспечение образовательно-воспитательного процесса.</w:t>
      </w:r>
      <w:r w:rsidR="008F0831" w:rsidRPr="00093846">
        <w:rPr>
          <w:rFonts w:ascii="Times New Roman" w:hAnsi="Times New Roman"/>
          <w:sz w:val="24"/>
          <w:szCs w:val="24"/>
        </w:rPr>
        <w:t xml:space="preserve"> В школе разработана и действует программа «Пятиклассник», в ноябре проводится педсовет по проблеммам преемственности, в апреле заседание «круглого стола» о будущих пятиклассниках, ведётся совместная работа с детским садом «Колокольчик»: проведение открытых занятий и др.</w:t>
      </w:r>
    </w:p>
    <w:p w:rsidR="00B540EE" w:rsidRPr="00093846" w:rsidRDefault="00B540EE">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При организации психолого-педагогического сопровождения участников образовательного процесса на </w:t>
      </w:r>
      <w:r w:rsidR="00201777" w:rsidRPr="00093846">
        <w:rPr>
          <w:rFonts w:ascii="Times New Roman" w:hAnsi="Times New Roman"/>
          <w:sz w:val="24"/>
          <w:szCs w:val="24"/>
        </w:rPr>
        <w:t xml:space="preserve">уровне </w:t>
      </w:r>
      <w:r w:rsidRPr="00093846">
        <w:rPr>
          <w:rFonts w:ascii="Times New Roman" w:hAnsi="Times New Roman"/>
          <w:sz w:val="24"/>
          <w:szCs w:val="24"/>
        </w:rPr>
        <w:t xml:space="preserve">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B540EE" w:rsidRPr="00093846" w:rsidRDefault="00B540EE">
      <w:pPr>
        <w:spacing w:after="0" w:line="360" w:lineRule="auto"/>
        <w:ind w:firstLine="709"/>
        <w:jc w:val="both"/>
        <w:rPr>
          <w:rFonts w:ascii="Times New Roman" w:hAnsi="Times New Roman"/>
          <w:sz w:val="24"/>
          <w:szCs w:val="24"/>
        </w:rPr>
      </w:pPr>
      <w:r w:rsidRPr="00093846">
        <w:rPr>
          <w:rFonts w:ascii="Times New Roman" w:hAnsi="Times New Roman"/>
          <w:b/>
          <w:sz w:val="24"/>
          <w:szCs w:val="24"/>
        </w:rPr>
        <w:t>Основными формами психолого-педагогического сопровождения</w:t>
      </w:r>
      <w:r w:rsidRPr="00093846">
        <w:rPr>
          <w:rFonts w:ascii="Times New Roman" w:hAnsi="Times New Roman"/>
          <w:sz w:val="24"/>
          <w:szCs w:val="24"/>
        </w:rPr>
        <w:t xml:space="preserve"> </w:t>
      </w:r>
      <w:r w:rsidR="008F0831" w:rsidRPr="00093846">
        <w:rPr>
          <w:rFonts w:ascii="Times New Roman" w:hAnsi="Times New Roman"/>
          <w:sz w:val="24"/>
          <w:szCs w:val="24"/>
        </w:rPr>
        <w:t>выступают</w:t>
      </w:r>
      <w:r w:rsidRPr="00093846">
        <w:rPr>
          <w:rFonts w:ascii="Times New Roman" w:hAnsi="Times New Roman"/>
          <w:sz w:val="24"/>
          <w:szCs w:val="24"/>
        </w:rPr>
        <w:t>:</w:t>
      </w:r>
    </w:p>
    <w:p w:rsidR="00B540EE" w:rsidRPr="00093846" w:rsidRDefault="00B540EE" w:rsidP="00705C94">
      <w:pPr>
        <w:pStyle w:val="a8"/>
        <w:numPr>
          <w:ilvl w:val="0"/>
          <w:numId w:val="108"/>
        </w:numPr>
        <w:tabs>
          <w:tab w:val="left" w:pos="993"/>
        </w:tabs>
        <w:spacing w:line="360" w:lineRule="auto"/>
        <w:ind w:left="0" w:firstLine="709"/>
        <w:jc w:val="both"/>
        <w:rPr>
          <w:rFonts w:ascii="Times New Roman" w:hAnsi="Times New Roman"/>
        </w:rPr>
      </w:pPr>
      <w:r w:rsidRPr="00093846">
        <w:rPr>
          <w:rFonts w:ascii="Times New Roman" w:hAnsi="Times New Roman"/>
        </w:rPr>
        <w:t>диагностика, направленная на определение особенностей статуса обучающегося</w:t>
      </w:r>
      <w:r w:rsidR="006549A3" w:rsidRPr="00093846">
        <w:rPr>
          <w:rFonts w:ascii="Times New Roman" w:hAnsi="Times New Roman"/>
        </w:rPr>
        <w:t>, которая</w:t>
      </w:r>
      <w:r w:rsidRPr="00093846">
        <w:rPr>
          <w:rFonts w:ascii="Times New Roman" w:hAnsi="Times New Roman"/>
        </w:rPr>
        <w:t xml:space="preserve"> может проводиться на этапе перехода ученика на следующ</w:t>
      </w:r>
      <w:r w:rsidR="006F3B39" w:rsidRPr="00093846">
        <w:rPr>
          <w:rFonts w:ascii="Times New Roman" w:hAnsi="Times New Roman"/>
        </w:rPr>
        <w:t>ий</w:t>
      </w:r>
      <w:r w:rsidR="008F0831" w:rsidRPr="00093846">
        <w:rPr>
          <w:rFonts w:ascii="Times New Roman" w:hAnsi="Times New Roman"/>
        </w:rPr>
        <w:t xml:space="preserve"> </w:t>
      </w:r>
      <w:r w:rsidR="006F3B39" w:rsidRPr="00093846">
        <w:rPr>
          <w:rFonts w:ascii="Times New Roman" w:hAnsi="Times New Roman"/>
        </w:rPr>
        <w:t xml:space="preserve">уровень </w:t>
      </w:r>
      <w:r w:rsidRPr="00093846">
        <w:rPr>
          <w:rFonts w:ascii="Times New Roman" w:hAnsi="Times New Roman"/>
        </w:rPr>
        <w:t>образования и в конце каждого учебного года;</w:t>
      </w:r>
    </w:p>
    <w:p w:rsidR="00B540EE" w:rsidRPr="00093846" w:rsidRDefault="00B540EE" w:rsidP="00705C94">
      <w:pPr>
        <w:pStyle w:val="a8"/>
        <w:numPr>
          <w:ilvl w:val="0"/>
          <w:numId w:val="108"/>
        </w:numPr>
        <w:tabs>
          <w:tab w:val="left" w:pos="993"/>
        </w:tabs>
        <w:spacing w:line="360" w:lineRule="auto"/>
        <w:ind w:left="0" w:firstLine="709"/>
        <w:jc w:val="both"/>
        <w:rPr>
          <w:rFonts w:ascii="Times New Roman" w:hAnsi="Times New Roman"/>
        </w:rPr>
      </w:pPr>
      <w:r w:rsidRPr="00093846">
        <w:rPr>
          <w:rFonts w:ascii="Times New Roman" w:hAnsi="Times New Roman"/>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B540EE" w:rsidRPr="00093846" w:rsidRDefault="00B540EE" w:rsidP="00705C94">
      <w:pPr>
        <w:pStyle w:val="a8"/>
        <w:numPr>
          <w:ilvl w:val="0"/>
          <w:numId w:val="108"/>
        </w:numPr>
        <w:tabs>
          <w:tab w:val="left" w:pos="993"/>
        </w:tabs>
        <w:spacing w:line="360" w:lineRule="auto"/>
        <w:ind w:left="0" w:firstLine="709"/>
        <w:jc w:val="both"/>
        <w:rPr>
          <w:rFonts w:ascii="Times New Roman" w:hAnsi="Times New Roman"/>
        </w:rPr>
      </w:pPr>
      <w:r w:rsidRPr="00093846">
        <w:rPr>
          <w:rFonts w:ascii="Times New Roman" w:hAnsi="Times New Roman"/>
        </w:rPr>
        <w:t>профилактика, экспертиза, развивающая работа, просвещение, коррекционная работа, осуществляемая в течение всего учебного времени.</w:t>
      </w:r>
    </w:p>
    <w:p w:rsidR="00B540EE" w:rsidRPr="00093846" w:rsidRDefault="00B540EE">
      <w:pPr>
        <w:spacing w:after="0" w:line="360" w:lineRule="auto"/>
        <w:ind w:firstLine="709"/>
        <w:jc w:val="both"/>
        <w:rPr>
          <w:rFonts w:ascii="Times New Roman" w:hAnsi="Times New Roman"/>
          <w:sz w:val="24"/>
          <w:szCs w:val="24"/>
        </w:rPr>
      </w:pPr>
      <w:r w:rsidRPr="00093846">
        <w:rPr>
          <w:rFonts w:ascii="Times New Roman" w:hAnsi="Times New Roman"/>
          <w:b/>
          <w:sz w:val="24"/>
          <w:szCs w:val="24"/>
        </w:rPr>
        <w:t>К основным направлениям психолого-педагогического сопровождения</w:t>
      </w:r>
      <w:r w:rsidRPr="00093846">
        <w:rPr>
          <w:rFonts w:ascii="Times New Roman" w:hAnsi="Times New Roman"/>
          <w:sz w:val="24"/>
          <w:szCs w:val="24"/>
        </w:rPr>
        <w:t xml:space="preserve"> </w:t>
      </w:r>
      <w:r w:rsidR="008F0831" w:rsidRPr="00093846">
        <w:rPr>
          <w:rFonts w:ascii="Times New Roman" w:hAnsi="Times New Roman"/>
          <w:sz w:val="24"/>
          <w:szCs w:val="24"/>
        </w:rPr>
        <w:t>отнесятся</w:t>
      </w:r>
      <w:r w:rsidRPr="00093846">
        <w:rPr>
          <w:rFonts w:ascii="Times New Roman" w:hAnsi="Times New Roman"/>
          <w:sz w:val="24"/>
          <w:szCs w:val="24"/>
        </w:rPr>
        <w:t>:</w:t>
      </w:r>
    </w:p>
    <w:p w:rsidR="00B540EE" w:rsidRPr="00093846" w:rsidRDefault="00B540EE" w:rsidP="00705C94">
      <w:pPr>
        <w:pStyle w:val="a8"/>
        <w:numPr>
          <w:ilvl w:val="0"/>
          <w:numId w:val="108"/>
        </w:numPr>
        <w:tabs>
          <w:tab w:val="left" w:pos="993"/>
        </w:tabs>
        <w:spacing w:line="360" w:lineRule="auto"/>
        <w:ind w:left="0" w:firstLine="709"/>
        <w:jc w:val="both"/>
        <w:rPr>
          <w:rFonts w:ascii="Times New Roman" w:hAnsi="Times New Roman"/>
        </w:rPr>
      </w:pPr>
      <w:r w:rsidRPr="00093846">
        <w:rPr>
          <w:rFonts w:ascii="Times New Roman" w:hAnsi="Times New Roman"/>
        </w:rPr>
        <w:t>сохранение и укрепление психологического здоровья;</w:t>
      </w:r>
    </w:p>
    <w:p w:rsidR="00B540EE" w:rsidRPr="00093846" w:rsidRDefault="00B540EE" w:rsidP="00705C94">
      <w:pPr>
        <w:pStyle w:val="a8"/>
        <w:numPr>
          <w:ilvl w:val="0"/>
          <w:numId w:val="108"/>
        </w:numPr>
        <w:tabs>
          <w:tab w:val="left" w:pos="993"/>
        </w:tabs>
        <w:spacing w:line="360" w:lineRule="auto"/>
        <w:ind w:left="0" w:firstLine="709"/>
        <w:jc w:val="both"/>
        <w:rPr>
          <w:rFonts w:ascii="Times New Roman" w:hAnsi="Times New Roman"/>
        </w:rPr>
      </w:pPr>
      <w:r w:rsidRPr="00093846">
        <w:rPr>
          <w:rFonts w:ascii="Times New Roman" w:hAnsi="Times New Roman"/>
        </w:rPr>
        <w:t>мониторинг возможностей и способностей обучающихся;</w:t>
      </w:r>
    </w:p>
    <w:p w:rsidR="00B540EE" w:rsidRPr="00093846" w:rsidRDefault="00B540EE" w:rsidP="00705C94">
      <w:pPr>
        <w:pStyle w:val="a8"/>
        <w:numPr>
          <w:ilvl w:val="0"/>
          <w:numId w:val="108"/>
        </w:numPr>
        <w:tabs>
          <w:tab w:val="left" w:pos="993"/>
        </w:tabs>
        <w:spacing w:line="360" w:lineRule="auto"/>
        <w:ind w:left="0" w:firstLine="709"/>
        <w:jc w:val="both"/>
        <w:rPr>
          <w:rFonts w:ascii="Times New Roman" w:hAnsi="Times New Roman"/>
        </w:rPr>
      </w:pPr>
      <w:r w:rsidRPr="00093846">
        <w:rPr>
          <w:rFonts w:ascii="Times New Roman" w:hAnsi="Times New Roman"/>
        </w:rPr>
        <w:t>психолого-педагогическую поддержку участников олимпиадного движения;</w:t>
      </w:r>
    </w:p>
    <w:p w:rsidR="00B540EE" w:rsidRPr="00093846" w:rsidRDefault="00B540EE" w:rsidP="00705C94">
      <w:pPr>
        <w:pStyle w:val="a8"/>
        <w:numPr>
          <w:ilvl w:val="0"/>
          <w:numId w:val="108"/>
        </w:numPr>
        <w:tabs>
          <w:tab w:val="left" w:pos="993"/>
        </w:tabs>
        <w:spacing w:line="360" w:lineRule="auto"/>
        <w:ind w:left="0" w:firstLine="709"/>
        <w:jc w:val="both"/>
        <w:rPr>
          <w:rFonts w:ascii="Times New Roman" w:hAnsi="Times New Roman"/>
        </w:rPr>
      </w:pPr>
      <w:r w:rsidRPr="00093846">
        <w:rPr>
          <w:rFonts w:ascii="Times New Roman" w:hAnsi="Times New Roman"/>
        </w:rPr>
        <w:t>формирование у обучающихся понимания ценности здоровья и безопасного образа жизни;</w:t>
      </w:r>
    </w:p>
    <w:p w:rsidR="00B540EE" w:rsidRPr="00093846" w:rsidRDefault="00B540EE" w:rsidP="00705C94">
      <w:pPr>
        <w:pStyle w:val="a8"/>
        <w:numPr>
          <w:ilvl w:val="0"/>
          <w:numId w:val="108"/>
        </w:numPr>
        <w:tabs>
          <w:tab w:val="left" w:pos="993"/>
        </w:tabs>
        <w:spacing w:line="360" w:lineRule="auto"/>
        <w:ind w:left="0" w:firstLine="709"/>
        <w:jc w:val="both"/>
        <w:rPr>
          <w:rFonts w:ascii="Times New Roman" w:hAnsi="Times New Roman"/>
        </w:rPr>
      </w:pPr>
      <w:r w:rsidRPr="00093846">
        <w:rPr>
          <w:rFonts w:ascii="Times New Roman" w:hAnsi="Times New Roman"/>
        </w:rPr>
        <w:t>развитие экологической культуры;</w:t>
      </w:r>
    </w:p>
    <w:p w:rsidR="00B540EE" w:rsidRPr="00093846" w:rsidRDefault="00B540EE" w:rsidP="00705C94">
      <w:pPr>
        <w:pStyle w:val="a8"/>
        <w:numPr>
          <w:ilvl w:val="0"/>
          <w:numId w:val="108"/>
        </w:numPr>
        <w:tabs>
          <w:tab w:val="left" w:pos="993"/>
        </w:tabs>
        <w:spacing w:line="360" w:lineRule="auto"/>
        <w:ind w:left="0" w:firstLine="709"/>
        <w:jc w:val="both"/>
        <w:rPr>
          <w:rFonts w:ascii="Times New Roman" w:hAnsi="Times New Roman"/>
        </w:rPr>
      </w:pPr>
      <w:r w:rsidRPr="00093846">
        <w:rPr>
          <w:rFonts w:ascii="Times New Roman" w:hAnsi="Times New Roman"/>
        </w:rPr>
        <w:t>выявление и поддержку детей с особыми образовательными потребностями и особыми возможностями здоровья;</w:t>
      </w:r>
    </w:p>
    <w:p w:rsidR="00B540EE" w:rsidRPr="00093846" w:rsidRDefault="00B540EE" w:rsidP="00705C94">
      <w:pPr>
        <w:pStyle w:val="a8"/>
        <w:numPr>
          <w:ilvl w:val="0"/>
          <w:numId w:val="108"/>
        </w:numPr>
        <w:tabs>
          <w:tab w:val="left" w:pos="993"/>
        </w:tabs>
        <w:spacing w:line="360" w:lineRule="auto"/>
        <w:ind w:left="0" w:firstLine="709"/>
        <w:jc w:val="both"/>
        <w:rPr>
          <w:rFonts w:ascii="Times New Roman" w:hAnsi="Times New Roman"/>
        </w:rPr>
      </w:pPr>
      <w:r w:rsidRPr="00093846">
        <w:rPr>
          <w:rFonts w:ascii="Times New Roman" w:hAnsi="Times New Roman"/>
        </w:rPr>
        <w:t>формирование коммуникативных навыков в разновозрастной среде и среде сверстников;</w:t>
      </w:r>
    </w:p>
    <w:p w:rsidR="00B540EE" w:rsidRPr="00093846" w:rsidRDefault="00B540EE" w:rsidP="00705C94">
      <w:pPr>
        <w:pStyle w:val="a8"/>
        <w:numPr>
          <w:ilvl w:val="0"/>
          <w:numId w:val="108"/>
        </w:numPr>
        <w:tabs>
          <w:tab w:val="left" w:pos="993"/>
        </w:tabs>
        <w:spacing w:line="360" w:lineRule="auto"/>
        <w:ind w:left="0" w:firstLine="709"/>
        <w:jc w:val="both"/>
        <w:rPr>
          <w:rFonts w:ascii="Times New Roman" w:hAnsi="Times New Roman"/>
        </w:rPr>
      </w:pPr>
      <w:r w:rsidRPr="00093846">
        <w:rPr>
          <w:rFonts w:ascii="Times New Roman" w:hAnsi="Times New Roman"/>
        </w:rPr>
        <w:t>поддержку детских объединений и ученического самоуправления;</w:t>
      </w:r>
    </w:p>
    <w:p w:rsidR="00B540EE" w:rsidRPr="00093846" w:rsidRDefault="00B540EE" w:rsidP="00705C94">
      <w:pPr>
        <w:pStyle w:val="a8"/>
        <w:numPr>
          <w:ilvl w:val="0"/>
          <w:numId w:val="108"/>
        </w:numPr>
        <w:tabs>
          <w:tab w:val="left" w:pos="993"/>
        </w:tabs>
        <w:spacing w:line="360" w:lineRule="auto"/>
        <w:ind w:left="0" w:firstLine="709"/>
        <w:jc w:val="both"/>
        <w:rPr>
          <w:rFonts w:ascii="Times New Roman" w:hAnsi="Times New Roman"/>
        </w:rPr>
      </w:pPr>
      <w:r w:rsidRPr="00093846">
        <w:rPr>
          <w:rFonts w:ascii="Times New Roman" w:hAnsi="Times New Roman"/>
        </w:rPr>
        <w:t xml:space="preserve">выявление и поддержку </w:t>
      </w:r>
      <w:r w:rsidR="006F3B39" w:rsidRPr="00093846">
        <w:rPr>
          <w:rStyle w:val="Zag11"/>
          <w:rFonts w:ascii="Times New Roman" w:eastAsia="@Arial Unicode MS" w:hAnsi="Times New Roman"/>
        </w:rPr>
        <w:t>детей, проявивших выдающиеся способности</w:t>
      </w:r>
      <w:r w:rsidRPr="00093846">
        <w:rPr>
          <w:rFonts w:ascii="Times New Roman" w:hAnsi="Times New Roman"/>
        </w:rPr>
        <w:t>.</w:t>
      </w:r>
    </w:p>
    <w:p w:rsidR="00B540EE" w:rsidRPr="00093846" w:rsidRDefault="00B540EE">
      <w:pPr>
        <w:spacing w:after="0" w:line="360" w:lineRule="auto"/>
        <w:ind w:firstLine="709"/>
        <w:jc w:val="both"/>
        <w:rPr>
          <w:rFonts w:ascii="Times New Roman" w:hAnsi="Times New Roman"/>
          <w:sz w:val="24"/>
          <w:szCs w:val="24"/>
        </w:rPr>
      </w:pPr>
    </w:p>
    <w:p w:rsidR="00B540EE" w:rsidRPr="00093846" w:rsidRDefault="006549A3" w:rsidP="0012121B">
      <w:pPr>
        <w:pStyle w:val="3"/>
        <w:spacing w:before="0" w:beforeAutospacing="0" w:after="0" w:afterAutospacing="0" w:line="360" w:lineRule="auto"/>
        <w:ind w:left="567"/>
        <w:rPr>
          <w:sz w:val="24"/>
          <w:szCs w:val="24"/>
        </w:rPr>
      </w:pPr>
      <w:bookmarkStart w:id="416" w:name="_Toc410654079"/>
      <w:bookmarkStart w:id="417" w:name="_Toc409691738"/>
      <w:bookmarkStart w:id="418" w:name="_Toc443310466"/>
      <w:r w:rsidRPr="00093846">
        <w:rPr>
          <w:sz w:val="24"/>
          <w:szCs w:val="24"/>
        </w:rPr>
        <w:t xml:space="preserve">3.2.3. </w:t>
      </w:r>
      <w:r w:rsidR="00B540EE" w:rsidRPr="00093846">
        <w:rPr>
          <w:sz w:val="24"/>
          <w:szCs w:val="24"/>
        </w:rPr>
        <w:t>Финансово-э</w:t>
      </w:r>
      <w:r w:rsidR="007242D1" w:rsidRPr="00093846">
        <w:rPr>
          <w:sz w:val="24"/>
          <w:szCs w:val="24"/>
        </w:rPr>
        <w:t xml:space="preserve">кономические условия реализации </w:t>
      </w:r>
      <w:r w:rsidR="00B540EE" w:rsidRPr="00093846">
        <w:rPr>
          <w:sz w:val="24"/>
          <w:szCs w:val="24"/>
        </w:rPr>
        <w:t>образовательной</w:t>
      </w:r>
      <w:bookmarkStart w:id="419" w:name="_Toc410654080"/>
      <w:bookmarkEnd w:id="416"/>
      <w:r w:rsidR="00B540EE" w:rsidRPr="00093846">
        <w:rPr>
          <w:sz w:val="24"/>
          <w:szCs w:val="24"/>
        </w:rPr>
        <w:t>программы основного общего образования</w:t>
      </w:r>
      <w:bookmarkEnd w:id="417"/>
      <w:bookmarkEnd w:id="418"/>
      <w:bookmarkEnd w:id="419"/>
    </w:p>
    <w:p w:rsidR="00B540EE" w:rsidRPr="00093846" w:rsidRDefault="00B540EE">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B540EE" w:rsidRPr="00093846" w:rsidRDefault="00B540EE">
      <w:pPr>
        <w:spacing w:after="0" w:line="360" w:lineRule="auto"/>
        <w:ind w:firstLine="709"/>
        <w:jc w:val="both"/>
        <w:rPr>
          <w:rFonts w:ascii="Times New Roman" w:hAnsi="Times New Roman"/>
          <w:sz w:val="24"/>
          <w:szCs w:val="24"/>
        </w:rPr>
      </w:pPr>
      <w:r w:rsidRPr="00093846">
        <w:rPr>
          <w:rFonts w:ascii="Times New Roman" w:hAnsi="Times New Roman"/>
          <w:sz w:val="24"/>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B540EE" w:rsidRPr="00093846" w:rsidRDefault="00B540EE">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w:t>
      </w:r>
      <w:r w:rsidR="007B3D17" w:rsidRPr="00093846">
        <w:rPr>
          <w:rFonts w:ascii="Times New Roman" w:hAnsi="Times New Roman"/>
          <w:sz w:val="24"/>
          <w:szCs w:val="24"/>
        </w:rPr>
        <w:t>–</w:t>
      </w:r>
      <w:r w:rsidRPr="00093846">
        <w:rPr>
          <w:rFonts w:ascii="Times New Roman" w:hAnsi="Times New Roman"/>
          <w:sz w:val="24"/>
          <w:szCs w:val="24"/>
        </w:rPr>
        <w:t xml:space="preserve"> на основании бюджетной сметы.</w:t>
      </w:r>
    </w:p>
    <w:p w:rsidR="00B540EE" w:rsidRPr="00093846" w:rsidRDefault="00B540EE">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B540EE" w:rsidRPr="00093846" w:rsidRDefault="00B540EE">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Норматив затрат на реализацию образовательной программы основного общего образования </w:t>
      </w:r>
      <w:r w:rsidR="007B3D17" w:rsidRPr="00093846">
        <w:rPr>
          <w:rFonts w:ascii="Times New Roman" w:hAnsi="Times New Roman"/>
          <w:sz w:val="24"/>
          <w:szCs w:val="24"/>
        </w:rPr>
        <w:t>–</w:t>
      </w:r>
      <w:r w:rsidRPr="00093846">
        <w:rPr>
          <w:rFonts w:ascii="Times New Roman" w:hAnsi="Times New Roman"/>
          <w:sz w:val="24"/>
          <w:szCs w:val="24"/>
        </w:rPr>
        <w:t xml:space="preserve">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B540EE" w:rsidRPr="00093846" w:rsidRDefault="00B540EE" w:rsidP="00705C94">
      <w:pPr>
        <w:numPr>
          <w:ilvl w:val="0"/>
          <w:numId w:val="140"/>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расходы на оплату труда работников, реализующих образовательную программу основного общего образования;</w:t>
      </w:r>
    </w:p>
    <w:p w:rsidR="00B540EE" w:rsidRPr="00093846" w:rsidRDefault="00B540EE" w:rsidP="00705C94">
      <w:pPr>
        <w:numPr>
          <w:ilvl w:val="0"/>
          <w:numId w:val="140"/>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расходы на приобретение учебников и учебных пособий, средств обучения, игр, игрушек;</w:t>
      </w:r>
    </w:p>
    <w:p w:rsidR="00B540EE" w:rsidRPr="00093846" w:rsidRDefault="00B540EE" w:rsidP="00705C94">
      <w:pPr>
        <w:numPr>
          <w:ilvl w:val="0"/>
          <w:numId w:val="140"/>
        </w:numPr>
        <w:tabs>
          <w:tab w:val="left" w:pos="993"/>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B540EE" w:rsidRPr="00093846" w:rsidRDefault="00B540EE">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w:t>
      </w:r>
      <w:r w:rsidR="000D18F7" w:rsidRPr="00093846">
        <w:rPr>
          <w:rFonts w:ascii="Times New Roman" w:hAnsi="Times New Roman"/>
          <w:sz w:val="24"/>
          <w:szCs w:val="24"/>
        </w:rPr>
        <w:t>ОВЗ</w:t>
      </w:r>
      <w:r w:rsidRPr="00093846">
        <w:rPr>
          <w:rFonts w:ascii="Times New Roman" w:hAnsi="Times New Roman"/>
          <w:sz w:val="24"/>
          <w:szCs w:val="24"/>
        </w:rPr>
        <w:t>,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B540EE" w:rsidRPr="00093846" w:rsidRDefault="00B540EE">
      <w:pPr>
        <w:spacing w:after="0" w:line="360" w:lineRule="auto"/>
        <w:ind w:firstLine="709"/>
        <w:jc w:val="both"/>
        <w:rPr>
          <w:rFonts w:ascii="Times New Roman" w:hAnsi="Times New Roman"/>
          <w:sz w:val="24"/>
          <w:szCs w:val="24"/>
        </w:rPr>
      </w:pPr>
      <w:r w:rsidRPr="00093846">
        <w:rPr>
          <w:rFonts w:ascii="Times New Roman" w:hAnsi="Times New Roman"/>
          <w:sz w:val="24"/>
          <w:szCs w:val="24"/>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B540EE" w:rsidRPr="00093846" w:rsidRDefault="00B540EE">
      <w:pPr>
        <w:spacing w:after="0" w:line="360" w:lineRule="auto"/>
        <w:ind w:firstLine="709"/>
        <w:jc w:val="both"/>
        <w:rPr>
          <w:rFonts w:ascii="Times New Roman" w:hAnsi="Times New Roman"/>
          <w:sz w:val="24"/>
          <w:szCs w:val="24"/>
        </w:rPr>
      </w:pPr>
      <w:r w:rsidRPr="00093846">
        <w:rPr>
          <w:rFonts w:ascii="Times New Roman" w:hAnsi="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B540EE" w:rsidRPr="00093846" w:rsidRDefault="00B540EE">
      <w:pPr>
        <w:spacing w:after="0" w:line="360" w:lineRule="auto"/>
        <w:ind w:firstLine="709"/>
        <w:jc w:val="both"/>
        <w:rPr>
          <w:rFonts w:ascii="Times New Roman" w:hAnsi="Times New Roman"/>
          <w:sz w:val="24"/>
          <w:szCs w:val="24"/>
        </w:rPr>
      </w:pPr>
      <w:r w:rsidRPr="00093846">
        <w:rPr>
          <w:rFonts w:ascii="Times New Roman" w:hAnsi="Times New Roman"/>
          <w:sz w:val="24"/>
          <w:szCs w:val="24"/>
        </w:rPr>
        <w:t>Реализация подхода нормативного финансирования в расчете на одного обучающегося осуществляется на трех следующих уровнях:</w:t>
      </w:r>
    </w:p>
    <w:p w:rsidR="00B540EE" w:rsidRPr="00093846" w:rsidRDefault="00B540EE" w:rsidP="00705C94">
      <w:pPr>
        <w:numPr>
          <w:ilvl w:val="0"/>
          <w:numId w:val="139"/>
        </w:numPr>
        <w:tabs>
          <w:tab w:val="left" w:pos="1134"/>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 xml:space="preserve">межбюджетные отношения (бюджет субъекта Российской Федерации </w:t>
      </w:r>
      <w:r w:rsidR="007B3D17" w:rsidRPr="00093846">
        <w:rPr>
          <w:rFonts w:ascii="Times New Roman" w:hAnsi="Times New Roman"/>
          <w:sz w:val="24"/>
          <w:szCs w:val="24"/>
        </w:rPr>
        <w:t>–</w:t>
      </w:r>
      <w:r w:rsidRPr="00093846">
        <w:rPr>
          <w:rFonts w:ascii="Times New Roman" w:hAnsi="Times New Roman"/>
          <w:sz w:val="24"/>
          <w:szCs w:val="24"/>
        </w:rPr>
        <w:t xml:space="preserve"> местный бюджет);</w:t>
      </w:r>
    </w:p>
    <w:p w:rsidR="00B540EE" w:rsidRPr="00093846" w:rsidRDefault="00B540EE" w:rsidP="00705C94">
      <w:pPr>
        <w:numPr>
          <w:ilvl w:val="0"/>
          <w:numId w:val="139"/>
        </w:numPr>
        <w:tabs>
          <w:tab w:val="left" w:pos="1134"/>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внутрибюджетные отношения (местный бюджет – муниципальная общеобразовательная организация);</w:t>
      </w:r>
    </w:p>
    <w:p w:rsidR="00B540EE" w:rsidRPr="00093846" w:rsidRDefault="00B540EE" w:rsidP="00705C94">
      <w:pPr>
        <w:numPr>
          <w:ilvl w:val="0"/>
          <w:numId w:val="139"/>
        </w:numPr>
        <w:tabs>
          <w:tab w:val="left" w:pos="1134"/>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общеобразовательная организация.</w:t>
      </w:r>
    </w:p>
    <w:p w:rsidR="00B540EE" w:rsidRPr="00093846" w:rsidRDefault="00B540EE">
      <w:pPr>
        <w:spacing w:after="0" w:line="360" w:lineRule="auto"/>
        <w:ind w:firstLine="709"/>
        <w:jc w:val="both"/>
        <w:rPr>
          <w:rFonts w:ascii="Times New Roman" w:hAnsi="Times New Roman"/>
          <w:sz w:val="24"/>
          <w:szCs w:val="24"/>
        </w:rPr>
      </w:pPr>
      <w:r w:rsidRPr="00093846">
        <w:rPr>
          <w:rFonts w:ascii="Times New Roman" w:hAnsi="Times New Roman"/>
          <w:sz w:val="24"/>
          <w:szCs w:val="24"/>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w:t>
      </w:r>
      <w:r w:rsidR="007B3D17" w:rsidRPr="00093846">
        <w:rPr>
          <w:rFonts w:ascii="Times New Roman" w:hAnsi="Times New Roman"/>
          <w:sz w:val="24"/>
          <w:szCs w:val="24"/>
        </w:rPr>
        <w:t>-</w:t>
      </w:r>
      <w:r w:rsidRPr="00093846">
        <w:rPr>
          <w:rFonts w:ascii="Times New Roman" w:hAnsi="Times New Roman"/>
          <w:sz w:val="24"/>
          <w:szCs w:val="24"/>
        </w:rPr>
        <w:t>правовое регулирование на региональном уровне следующих положений:</w:t>
      </w:r>
    </w:p>
    <w:p w:rsidR="00B540EE" w:rsidRPr="00093846" w:rsidRDefault="00B540EE" w:rsidP="00705C94">
      <w:pPr>
        <w:numPr>
          <w:ilvl w:val="0"/>
          <w:numId w:val="141"/>
        </w:numPr>
        <w:tabs>
          <w:tab w:val="left" w:pos="1134"/>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B540EE" w:rsidRPr="00093846" w:rsidRDefault="00B540EE" w:rsidP="00705C94">
      <w:pPr>
        <w:numPr>
          <w:ilvl w:val="0"/>
          <w:numId w:val="141"/>
        </w:numPr>
        <w:tabs>
          <w:tab w:val="left" w:pos="1134"/>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B540EE" w:rsidRPr="00093846" w:rsidRDefault="00B540EE">
      <w:pPr>
        <w:spacing w:after="0" w:line="360" w:lineRule="auto"/>
        <w:ind w:firstLine="709"/>
        <w:jc w:val="both"/>
        <w:rPr>
          <w:rFonts w:ascii="Times New Roman" w:hAnsi="Times New Roman"/>
          <w:sz w:val="24"/>
          <w:szCs w:val="24"/>
        </w:rPr>
      </w:pPr>
      <w:r w:rsidRPr="00093846">
        <w:rPr>
          <w:rFonts w:ascii="Times New Roman" w:hAnsi="Times New Roman"/>
          <w:sz w:val="24"/>
          <w:szCs w:val="24"/>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w:t>
      </w:r>
      <w:r w:rsidR="00F61CB7" w:rsidRPr="00093846">
        <w:rPr>
          <w:rFonts w:ascii="Times New Roman" w:hAnsi="Times New Roman"/>
          <w:sz w:val="24"/>
          <w:szCs w:val="24"/>
        </w:rPr>
        <w:t>,</w:t>
      </w:r>
      <w:r w:rsidRPr="00093846">
        <w:rPr>
          <w:rFonts w:ascii="Times New Roman" w:hAnsi="Times New Roman"/>
          <w:sz w:val="24"/>
          <w:szCs w:val="24"/>
        </w:rPr>
        <w:t xml:space="preserve"> направляемых на оплату труда и иные нужды</w:t>
      </w:r>
      <w:r w:rsidR="00F61CB7" w:rsidRPr="00093846">
        <w:rPr>
          <w:rFonts w:ascii="Times New Roman" w:hAnsi="Times New Roman"/>
          <w:sz w:val="24"/>
          <w:szCs w:val="24"/>
        </w:rPr>
        <w:t>,</w:t>
      </w:r>
      <w:r w:rsidRPr="00093846">
        <w:rPr>
          <w:rFonts w:ascii="Times New Roman" w:hAnsi="Times New Roman"/>
          <w:sz w:val="24"/>
          <w:szCs w:val="24"/>
        </w:rPr>
        <w:t xml:space="preserve"> необходимые для выполнения государственного задания.</w:t>
      </w:r>
    </w:p>
    <w:p w:rsidR="00B540EE" w:rsidRPr="00093846" w:rsidRDefault="00B540EE">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При разработке программы образовательной организации в части обучения детей с </w:t>
      </w:r>
      <w:r w:rsidR="000D18F7" w:rsidRPr="00093846">
        <w:rPr>
          <w:rFonts w:ascii="Times New Roman" w:hAnsi="Times New Roman"/>
          <w:sz w:val="24"/>
          <w:szCs w:val="24"/>
        </w:rPr>
        <w:t>ОВЗ</w:t>
      </w:r>
      <w:r w:rsidRPr="00093846">
        <w:rPr>
          <w:rFonts w:ascii="Times New Roman" w:hAnsi="Times New Roman"/>
          <w:sz w:val="24"/>
          <w:szCs w:val="24"/>
        </w:rPr>
        <w:t>,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B540EE" w:rsidRPr="00093846" w:rsidRDefault="00B540EE">
      <w:pPr>
        <w:spacing w:after="0" w:line="360" w:lineRule="auto"/>
        <w:ind w:firstLine="709"/>
        <w:jc w:val="both"/>
        <w:rPr>
          <w:rFonts w:ascii="Times New Roman" w:hAnsi="Times New Roman"/>
          <w:sz w:val="24"/>
          <w:szCs w:val="24"/>
        </w:rPr>
      </w:pPr>
      <w:r w:rsidRPr="00093846">
        <w:rPr>
          <w:rFonts w:ascii="Times New Roman" w:hAnsi="Times New Roman"/>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B540EE" w:rsidRPr="00093846" w:rsidRDefault="00B540EE">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В связи с требованиями </w:t>
      </w:r>
      <w:r w:rsidR="00AB0A45" w:rsidRPr="00093846">
        <w:rPr>
          <w:rFonts w:ascii="Times New Roman" w:hAnsi="Times New Roman"/>
          <w:sz w:val="24"/>
          <w:szCs w:val="24"/>
        </w:rPr>
        <w:t xml:space="preserve">ФГОС </w:t>
      </w:r>
      <w:r w:rsidR="006549A3" w:rsidRPr="00093846">
        <w:rPr>
          <w:rFonts w:ascii="Times New Roman" w:hAnsi="Times New Roman"/>
          <w:sz w:val="24"/>
          <w:szCs w:val="24"/>
        </w:rPr>
        <w:t xml:space="preserve">ООО </w:t>
      </w:r>
      <w:r w:rsidRPr="00093846">
        <w:rPr>
          <w:rFonts w:ascii="Times New Roman" w:hAnsi="Times New Roman"/>
          <w:sz w:val="24"/>
          <w:szCs w:val="24"/>
        </w:rPr>
        <w:t>при расч</w:t>
      </w:r>
      <w:r w:rsidR="00245F1D" w:rsidRPr="00093846">
        <w:rPr>
          <w:rFonts w:ascii="Times New Roman" w:hAnsi="Times New Roman"/>
          <w:sz w:val="24"/>
          <w:szCs w:val="24"/>
        </w:rPr>
        <w:t>е</w:t>
      </w:r>
      <w:r w:rsidRPr="00093846">
        <w:rPr>
          <w:rFonts w:ascii="Times New Roman" w:hAnsi="Times New Roman"/>
          <w:sz w:val="24"/>
          <w:szCs w:val="24"/>
        </w:rPr>
        <w:t>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B540EE" w:rsidRPr="00093846" w:rsidRDefault="00B540EE">
      <w:pPr>
        <w:spacing w:after="0" w:line="360" w:lineRule="auto"/>
        <w:ind w:firstLine="709"/>
        <w:jc w:val="both"/>
        <w:rPr>
          <w:rFonts w:ascii="Times New Roman" w:hAnsi="Times New Roman"/>
          <w:sz w:val="24"/>
          <w:szCs w:val="24"/>
        </w:rPr>
      </w:pPr>
      <w:r w:rsidRPr="00093846">
        <w:rPr>
          <w:rFonts w:ascii="Times New Roman" w:hAnsi="Times New Roman"/>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w:t>
      </w:r>
      <w:r w:rsidR="006549A3" w:rsidRPr="00093846">
        <w:rPr>
          <w:rFonts w:ascii="Times New Roman" w:hAnsi="Times New Roman"/>
          <w:sz w:val="24"/>
          <w:szCs w:val="24"/>
        </w:rPr>
        <w:t xml:space="preserve"> (при их наличии)</w:t>
      </w:r>
      <w:r w:rsidRPr="00093846">
        <w:rPr>
          <w:rFonts w:ascii="Times New Roman" w:hAnsi="Times New Roman"/>
          <w:sz w:val="24"/>
          <w:szCs w:val="24"/>
        </w:rPr>
        <w:t xml:space="preserve">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B540EE" w:rsidRPr="00093846" w:rsidRDefault="00B540EE">
      <w:pPr>
        <w:spacing w:after="0" w:line="360" w:lineRule="auto"/>
        <w:ind w:firstLine="709"/>
        <w:jc w:val="both"/>
        <w:rPr>
          <w:rFonts w:ascii="Times New Roman" w:hAnsi="Times New Roman"/>
          <w:sz w:val="24"/>
          <w:szCs w:val="24"/>
        </w:rPr>
      </w:pPr>
      <w:r w:rsidRPr="00093846">
        <w:rPr>
          <w:rFonts w:ascii="Times New Roman" w:hAnsi="Times New Roman"/>
          <w:sz w:val="24"/>
          <w:szCs w:val="24"/>
        </w:rPr>
        <w:t>Справочно: в соответствии с установленным порядком финансирования оплаты труда работников образовательных организаций:</w:t>
      </w:r>
    </w:p>
    <w:p w:rsidR="00B540EE" w:rsidRPr="00093846" w:rsidRDefault="00B540EE" w:rsidP="00705C94">
      <w:pPr>
        <w:numPr>
          <w:ilvl w:val="0"/>
          <w:numId w:val="142"/>
        </w:numPr>
        <w:tabs>
          <w:tab w:val="left" w:pos="1134"/>
        </w:tabs>
        <w:spacing w:after="0" w:line="360" w:lineRule="auto"/>
        <w:ind w:left="0" w:firstLine="851"/>
        <w:jc w:val="both"/>
        <w:rPr>
          <w:rFonts w:ascii="Times New Roman" w:hAnsi="Times New Roman"/>
          <w:sz w:val="24"/>
          <w:szCs w:val="24"/>
        </w:rPr>
      </w:pPr>
      <w:r w:rsidRPr="00093846">
        <w:rPr>
          <w:rFonts w:ascii="Times New Roman" w:hAnsi="Times New Roman"/>
          <w:sz w:val="24"/>
          <w:szCs w:val="24"/>
        </w:rPr>
        <w:t xml:space="preserve">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w:t>
      </w:r>
      <w:r w:rsidR="00F61CB7" w:rsidRPr="00093846">
        <w:rPr>
          <w:rFonts w:ascii="Times New Roman" w:hAnsi="Times New Roman"/>
          <w:sz w:val="24"/>
          <w:szCs w:val="24"/>
        </w:rPr>
        <w:t xml:space="preserve">– </w:t>
      </w:r>
      <w:r w:rsidRPr="00093846">
        <w:rPr>
          <w:rFonts w:ascii="Times New Roman" w:hAnsi="Times New Roman"/>
          <w:sz w:val="24"/>
          <w:szCs w:val="24"/>
        </w:rPr>
        <w:t>от 20 до 40</w:t>
      </w:r>
      <w:r w:rsidR="00F61CB7" w:rsidRPr="00093846">
        <w:rPr>
          <w:rFonts w:ascii="Times New Roman" w:hAnsi="Times New Roman"/>
          <w:sz w:val="24"/>
          <w:szCs w:val="24"/>
        </w:rPr>
        <w:t> </w:t>
      </w:r>
      <w:r w:rsidRPr="00093846">
        <w:rPr>
          <w:rFonts w:ascii="Times New Roman" w:hAnsi="Times New Roman"/>
          <w:sz w:val="24"/>
          <w:szCs w:val="24"/>
        </w:rPr>
        <w:t>%. Значение стимулирующей части определяется образовательной организацией самостоятельно;</w:t>
      </w:r>
    </w:p>
    <w:p w:rsidR="00B540EE" w:rsidRPr="00093846" w:rsidRDefault="00B540EE" w:rsidP="00705C94">
      <w:pPr>
        <w:numPr>
          <w:ilvl w:val="0"/>
          <w:numId w:val="142"/>
        </w:numPr>
        <w:tabs>
          <w:tab w:val="left" w:pos="1134"/>
        </w:tabs>
        <w:spacing w:after="0" w:line="360" w:lineRule="auto"/>
        <w:ind w:left="0" w:firstLine="851"/>
        <w:jc w:val="both"/>
        <w:rPr>
          <w:rFonts w:ascii="Times New Roman" w:hAnsi="Times New Roman"/>
          <w:sz w:val="24"/>
          <w:szCs w:val="24"/>
        </w:rPr>
      </w:pPr>
      <w:r w:rsidRPr="00093846">
        <w:rPr>
          <w:rFonts w:ascii="Times New Roman" w:hAnsi="Times New Roman"/>
          <w:sz w:val="24"/>
          <w:szCs w:val="24"/>
        </w:rPr>
        <w:t xml:space="preserve">базовая часть фонда оплаты труда обеспечивает гарантированную заработную плату работников; </w:t>
      </w:r>
    </w:p>
    <w:p w:rsidR="00B540EE" w:rsidRPr="00093846" w:rsidRDefault="00B540EE" w:rsidP="00705C94">
      <w:pPr>
        <w:numPr>
          <w:ilvl w:val="0"/>
          <w:numId w:val="142"/>
        </w:numPr>
        <w:tabs>
          <w:tab w:val="left" w:pos="1134"/>
        </w:tabs>
        <w:spacing w:after="0" w:line="360" w:lineRule="auto"/>
        <w:ind w:left="0" w:firstLine="851"/>
        <w:jc w:val="both"/>
        <w:rPr>
          <w:rFonts w:ascii="Times New Roman" w:hAnsi="Times New Roman"/>
          <w:sz w:val="24"/>
          <w:szCs w:val="24"/>
        </w:rPr>
      </w:pPr>
      <w:r w:rsidRPr="00093846">
        <w:rPr>
          <w:rFonts w:ascii="Times New Roman" w:hAnsi="Times New Roman"/>
          <w:sz w:val="24"/>
          <w:szCs w:val="24"/>
        </w:rPr>
        <w:t xml:space="preserve">рекомендуемое оптимальное значение объема фонда оплаты труда педагогического персонала </w:t>
      </w:r>
      <w:r w:rsidR="00F61CB7" w:rsidRPr="00093846">
        <w:rPr>
          <w:rFonts w:ascii="Times New Roman" w:hAnsi="Times New Roman"/>
          <w:sz w:val="24"/>
          <w:szCs w:val="24"/>
        </w:rPr>
        <w:t>–</w:t>
      </w:r>
      <w:r w:rsidRPr="00093846">
        <w:rPr>
          <w:rFonts w:ascii="Times New Roman" w:hAnsi="Times New Roman"/>
          <w:sz w:val="24"/>
          <w:szCs w:val="24"/>
        </w:rPr>
        <w:t xml:space="preserve"> 70</w:t>
      </w:r>
      <w:r w:rsidR="00F61CB7" w:rsidRPr="00093846">
        <w:rPr>
          <w:rFonts w:ascii="Times New Roman" w:hAnsi="Times New Roman"/>
          <w:sz w:val="24"/>
          <w:szCs w:val="24"/>
        </w:rPr>
        <w:t> </w:t>
      </w:r>
      <w:r w:rsidRPr="00093846">
        <w:rPr>
          <w:rFonts w:ascii="Times New Roman" w:hAnsi="Times New Roman"/>
          <w:sz w:val="24"/>
          <w:szCs w:val="24"/>
        </w:rPr>
        <w:t>%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B540EE" w:rsidRPr="00093846" w:rsidRDefault="00B540EE" w:rsidP="00705C94">
      <w:pPr>
        <w:numPr>
          <w:ilvl w:val="0"/>
          <w:numId w:val="142"/>
        </w:numPr>
        <w:tabs>
          <w:tab w:val="left" w:pos="1134"/>
        </w:tabs>
        <w:spacing w:after="0" w:line="360" w:lineRule="auto"/>
        <w:ind w:left="0" w:firstLine="851"/>
        <w:jc w:val="both"/>
        <w:rPr>
          <w:rFonts w:ascii="Times New Roman" w:hAnsi="Times New Roman"/>
          <w:sz w:val="24"/>
          <w:szCs w:val="24"/>
        </w:rPr>
      </w:pPr>
      <w:r w:rsidRPr="00093846">
        <w:rPr>
          <w:rFonts w:ascii="Times New Roman" w:hAnsi="Times New Roman"/>
          <w:sz w:val="24"/>
          <w:szCs w:val="24"/>
        </w:rPr>
        <w:t>базовая часть фонда оплаты труда для педагогического персонала, осуществляющего учебный процесс, состоит из общей и специальной частей;</w:t>
      </w:r>
    </w:p>
    <w:p w:rsidR="00B540EE" w:rsidRPr="00093846" w:rsidRDefault="00B540EE" w:rsidP="00705C94">
      <w:pPr>
        <w:numPr>
          <w:ilvl w:val="0"/>
          <w:numId w:val="142"/>
        </w:numPr>
        <w:tabs>
          <w:tab w:val="left" w:pos="1134"/>
        </w:tabs>
        <w:spacing w:after="0" w:line="360" w:lineRule="auto"/>
        <w:ind w:left="0" w:firstLine="851"/>
        <w:jc w:val="both"/>
        <w:rPr>
          <w:rFonts w:ascii="Times New Roman" w:hAnsi="Times New Roman"/>
          <w:sz w:val="24"/>
          <w:szCs w:val="24"/>
        </w:rPr>
      </w:pPr>
      <w:r w:rsidRPr="00093846">
        <w:rPr>
          <w:rFonts w:ascii="Times New Roman" w:hAnsi="Times New Roman"/>
          <w:sz w:val="24"/>
          <w:szCs w:val="24"/>
        </w:rPr>
        <w:t>общая часть фонда оплаты труда обеспечивает гарантированную оплату труда педагогического работника.</w:t>
      </w:r>
    </w:p>
    <w:p w:rsidR="00B540EE" w:rsidRPr="00093846" w:rsidRDefault="00B540EE">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B540EE" w:rsidRPr="00093846" w:rsidRDefault="00B540EE">
      <w:pPr>
        <w:spacing w:after="0" w:line="360" w:lineRule="auto"/>
        <w:ind w:firstLine="709"/>
        <w:jc w:val="both"/>
        <w:rPr>
          <w:rFonts w:ascii="Times New Roman" w:hAnsi="Times New Roman"/>
          <w:sz w:val="24"/>
          <w:szCs w:val="24"/>
        </w:rPr>
      </w:pPr>
      <w:r w:rsidRPr="00093846">
        <w:rPr>
          <w:rFonts w:ascii="Times New Roman" w:hAnsi="Times New Roman"/>
          <w:sz w:val="24"/>
          <w:szCs w:val="24"/>
        </w:rPr>
        <w:t>Образовательная организация самостоятельно определяет:</w:t>
      </w:r>
    </w:p>
    <w:p w:rsidR="00B540EE" w:rsidRPr="00093846" w:rsidRDefault="00B540EE" w:rsidP="00705C94">
      <w:pPr>
        <w:numPr>
          <w:ilvl w:val="0"/>
          <w:numId w:val="143"/>
        </w:numPr>
        <w:tabs>
          <w:tab w:val="left" w:pos="1134"/>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соотношение базовой и стимулирующей части фонда оплаты труда;</w:t>
      </w:r>
    </w:p>
    <w:p w:rsidR="00B540EE" w:rsidRPr="00093846" w:rsidRDefault="00B540EE" w:rsidP="00705C94">
      <w:pPr>
        <w:numPr>
          <w:ilvl w:val="0"/>
          <w:numId w:val="143"/>
        </w:numPr>
        <w:tabs>
          <w:tab w:val="left" w:pos="1134"/>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 xml:space="preserve">соотношение фонда оплаты труда руководящего, педагогического, инженерно-технического,административно-хозяйственного, </w:t>
      </w:r>
      <w:r w:rsidR="00F61CB7" w:rsidRPr="00093846">
        <w:rPr>
          <w:rFonts w:ascii="Times New Roman" w:hAnsi="Times New Roman"/>
          <w:sz w:val="24"/>
          <w:szCs w:val="24"/>
        </w:rPr>
        <w:t>п</w:t>
      </w:r>
      <w:r w:rsidRPr="00093846">
        <w:rPr>
          <w:rFonts w:ascii="Times New Roman" w:hAnsi="Times New Roman"/>
          <w:sz w:val="24"/>
          <w:szCs w:val="24"/>
        </w:rPr>
        <w:t>роизводственного, учебно-вспомогательногои иного персонала;</w:t>
      </w:r>
    </w:p>
    <w:p w:rsidR="00B540EE" w:rsidRPr="00093846" w:rsidRDefault="00B540EE" w:rsidP="00705C94">
      <w:pPr>
        <w:numPr>
          <w:ilvl w:val="0"/>
          <w:numId w:val="143"/>
        </w:numPr>
        <w:tabs>
          <w:tab w:val="left" w:pos="1134"/>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соотношение общей и специальной частей внутри базовой части фонда оплаты труда;</w:t>
      </w:r>
    </w:p>
    <w:p w:rsidR="00B540EE" w:rsidRPr="00093846" w:rsidRDefault="00B540EE" w:rsidP="00705C94">
      <w:pPr>
        <w:numPr>
          <w:ilvl w:val="0"/>
          <w:numId w:val="143"/>
        </w:numPr>
        <w:tabs>
          <w:tab w:val="left" w:pos="1134"/>
        </w:tabs>
        <w:spacing w:after="0" w:line="360" w:lineRule="auto"/>
        <w:ind w:left="0" w:firstLine="709"/>
        <w:jc w:val="both"/>
        <w:rPr>
          <w:rFonts w:ascii="Times New Roman" w:hAnsi="Times New Roman"/>
          <w:sz w:val="24"/>
          <w:szCs w:val="24"/>
        </w:rPr>
      </w:pPr>
      <w:r w:rsidRPr="00093846">
        <w:rPr>
          <w:rFonts w:ascii="Times New Roman" w:hAnsi="Times New Roman"/>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B540EE" w:rsidRPr="00093846" w:rsidRDefault="00B540EE">
      <w:pPr>
        <w:spacing w:after="0" w:line="360" w:lineRule="auto"/>
        <w:ind w:firstLine="709"/>
        <w:jc w:val="both"/>
        <w:rPr>
          <w:rFonts w:ascii="Times New Roman" w:hAnsi="Times New Roman"/>
          <w:sz w:val="24"/>
          <w:szCs w:val="24"/>
        </w:rPr>
      </w:pPr>
      <w:r w:rsidRPr="00093846">
        <w:rPr>
          <w:rFonts w:ascii="Times New Roman" w:hAnsi="Times New Roman"/>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B540EE" w:rsidRPr="00093846" w:rsidRDefault="00B540EE">
      <w:pPr>
        <w:spacing w:after="0" w:line="360" w:lineRule="auto"/>
        <w:ind w:firstLine="709"/>
        <w:jc w:val="both"/>
        <w:rPr>
          <w:rFonts w:ascii="Times New Roman" w:hAnsi="Times New Roman"/>
          <w:sz w:val="24"/>
          <w:szCs w:val="24"/>
        </w:rPr>
      </w:pPr>
      <w:r w:rsidRPr="00093846">
        <w:rPr>
          <w:rFonts w:ascii="Times New Roman" w:hAnsi="Times New Roman"/>
          <w:sz w:val="24"/>
          <w:szCs w:val="24"/>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B540EE" w:rsidRPr="00093846" w:rsidRDefault="00B540EE">
      <w:pPr>
        <w:spacing w:after="0" w:line="360" w:lineRule="auto"/>
        <w:ind w:firstLine="709"/>
        <w:jc w:val="both"/>
        <w:rPr>
          <w:rFonts w:ascii="Times New Roman" w:hAnsi="Times New Roman"/>
          <w:sz w:val="24"/>
          <w:szCs w:val="24"/>
        </w:rPr>
      </w:pPr>
      <w:r w:rsidRPr="00093846">
        <w:rPr>
          <w:rFonts w:ascii="Times New Roman" w:hAnsi="Times New Roman"/>
          <w:sz w:val="24"/>
          <w:szCs w:val="24"/>
        </w:rPr>
        <w:t>1) проводит экономический расчет стоимости обеспечения требований ФГОС;</w:t>
      </w:r>
    </w:p>
    <w:p w:rsidR="00B540EE" w:rsidRPr="00093846" w:rsidRDefault="00B540EE">
      <w:pPr>
        <w:spacing w:after="0" w:line="360" w:lineRule="auto"/>
        <w:ind w:firstLine="709"/>
        <w:jc w:val="both"/>
        <w:rPr>
          <w:rFonts w:ascii="Times New Roman" w:hAnsi="Times New Roman"/>
          <w:sz w:val="24"/>
          <w:szCs w:val="24"/>
        </w:rPr>
      </w:pPr>
      <w:r w:rsidRPr="00093846">
        <w:rPr>
          <w:rFonts w:ascii="Times New Roman" w:hAnsi="Times New Roman"/>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B540EE" w:rsidRPr="00093846" w:rsidRDefault="00B540EE">
      <w:pPr>
        <w:spacing w:after="0" w:line="360" w:lineRule="auto"/>
        <w:ind w:firstLine="709"/>
        <w:jc w:val="both"/>
        <w:rPr>
          <w:rFonts w:ascii="Times New Roman" w:hAnsi="Times New Roman"/>
          <w:sz w:val="24"/>
          <w:szCs w:val="24"/>
        </w:rPr>
      </w:pPr>
      <w:r w:rsidRPr="00093846">
        <w:rPr>
          <w:rFonts w:ascii="Times New Roman" w:hAnsi="Times New Roman"/>
          <w:sz w:val="24"/>
          <w:szCs w:val="24"/>
        </w:rPr>
        <w:t>3) определяет величину затрат на обеспечение требований к условиям реализации образовательной программы основного общего образования;</w:t>
      </w:r>
    </w:p>
    <w:p w:rsidR="00B540EE" w:rsidRPr="00093846" w:rsidRDefault="00B540EE">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4) соотносит необходимые затраты с региональным (муниципальным) графиком внедрения </w:t>
      </w:r>
      <w:r w:rsidR="00D051E4" w:rsidRPr="00093846">
        <w:rPr>
          <w:rFonts w:ascii="Times New Roman" w:hAnsi="Times New Roman"/>
          <w:sz w:val="24"/>
          <w:szCs w:val="24"/>
        </w:rPr>
        <w:t>ФГОС ООО</w:t>
      </w:r>
      <w:r w:rsidRPr="00093846">
        <w:rPr>
          <w:rFonts w:ascii="Times New Roman" w:hAnsi="Times New Roman"/>
          <w:sz w:val="24"/>
          <w:szCs w:val="24"/>
        </w:rPr>
        <w:t xml:space="preserve">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B540EE" w:rsidRPr="00093846" w:rsidRDefault="00B540EE">
      <w:pPr>
        <w:spacing w:after="0" w:line="360" w:lineRule="auto"/>
        <w:ind w:firstLine="709"/>
        <w:jc w:val="both"/>
        <w:rPr>
          <w:rFonts w:ascii="Times New Roman" w:hAnsi="Times New Roman"/>
          <w:sz w:val="24"/>
          <w:szCs w:val="24"/>
        </w:rPr>
      </w:pPr>
      <w:r w:rsidRPr="00093846">
        <w:rPr>
          <w:rFonts w:ascii="Times New Roman" w:hAnsi="Times New Roman"/>
          <w:sz w:val="24"/>
          <w:szCs w:val="24"/>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B540EE" w:rsidRPr="00093846" w:rsidRDefault="00B540EE" w:rsidP="00705C94">
      <w:pPr>
        <w:pStyle w:val="a8"/>
        <w:numPr>
          <w:ilvl w:val="0"/>
          <w:numId w:val="109"/>
        </w:numPr>
        <w:tabs>
          <w:tab w:val="left" w:pos="993"/>
        </w:tabs>
        <w:spacing w:line="360" w:lineRule="auto"/>
        <w:ind w:left="0" w:firstLine="709"/>
        <w:jc w:val="both"/>
        <w:rPr>
          <w:rFonts w:ascii="Times New Roman" w:hAnsi="Times New Roman"/>
        </w:rPr>
      </w:pPr>
      <w:r w:rsidRPr="00093846">
        <w:rPr>
          <w:rFonts w:ascii="Times New Roman" w:hAnsi="Times New Roman"/>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B540EE" w:rsidRPr="00093846" w:rsidRDefault="00B540EE" w:rsidP="00705C94">
      <w:pPr>
        <w:pStyle w:val="a8"/>
        <w:widowControl w:val="0"/>
        <w:numPr>
          <w:ilvl w:val="0"/>
          <w:numId w:val="109"/>
        </w:numPr>
        <w:tabs>
          <w:tab w:val="left" w:pos="993"/>
        </w:tabs>
        <w:spacing w:line="360" w:lineRule="auto"/>
        <w:ind w:left="0" w:firstLine="709"/>
        <w:jc w:val="both"/>
        <w:rPr>
          <w:rFonts w:ascii="Times New Roman" w:hAnsi="Times New Roman"/>
        </w:rPr>
      </w:pPr>
      <w:r w:rsidRPr="00093846">
        <w:rPr>
          <w:rFonts w:ascii="Times New Roman" w:hAnsi="Times New Roman"/>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201777" w:rsidRPr="00093846" w:rsidRDefault="00B540EE" w:rsidP="0012121B">
      <w:pPr>
        <w:widowControl w:val="0"/>
        <w:spacing w:after="0" w:line="360" w:lineRule="auto"/>
        <w:ind w:firstLine="709"/>
        <w:jc w:val="both"/>
        <w:rPr>
          <w:rFonts w:ascii="Times New Roman" w:hAnsi="Times New Roman"/>
          <w:sz w:val="24"/>
          <w:szCs w:val="24"/>
        </w:rPr>
      </w:pPr>
      <w:r w:rsidRPr="00093846">
        <w:rPr>
          <w:rFonts w:ascii="Times New Roman" w:hAnsi="Times New Roman"/>
          <w:sz w:val="24"/>
          <w:szCs w:val="24"/>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w:t>
      </w:r>
      <w:r w:rsidR="00AB0A45" w:rsidRPr="00093846">
        <w:rPr>
          <w:rFonts w:ascii="Times New Roman" w:hAnsi="Times New Roman"/>
          <w:sz w:val="24"/>
          <w:szCs w:val="24"/>
        </w:rPr>
        <w:t xml:space="preserve"> в соответствии с </w:t>
      </w:r>
      <w:r w:rsidR="00201777" w:rsidRPr="00093846">
        <w:rPr>
          <w:rFonts w:ascii="Times New Roman" w:hAnsi="Times New Roman"/>
          <w:sz w:val="24"/>
          <w:szCs w:val="24"/>
        </w:rPr>
        <w:t xml:space="preserve">Федеральным законом № 273-ФЗ «Об образовании в Российской Федерации» </w:t>
      </w:r>
      <w:r w:rsidR="00E91460" w:rsidRPr="00093846">
        <w:rPr>
          <w:rFonts w:ascii="Times New Roman" w:hAnsi="Times New Roman"/>
          <w:sz w:val="24"/>
          <w:szCs w:val="24"/>
        </w:rPr>
        <w:t xml:space="preserve"> (</w:t>
      </w:r>
      <w:r w:rsidR="00201777" w:rsidRPr="00093846">
        <w:rPr>
          <w:rFonts w:ascii="Times New Roman" w:hAnsi="Times New Roman"/>
          <w:sz w:val="24"/>
          <w:szCs w:val="24"/>
        </w:rPr>
        <w:t>ст. 2</w:t>
      </w:r>
      <w:r w:rsidR="00E91460" w:rsidRPr="00093846">
        <w:rPr>
          <w:rFonts w:ascii="Times New Roman" w:hAnsi="Times New Roman"/>
          <w:sz w:val="24"/>
          <w:szCs w:val="24"/>
        </w:rPr>
        <w:t>, п. 10</w:t>
      </w:r>
      <w:r w:rsidR="00201777" w:rsidRPr="00093846">
        <w:rPr>
          <w:rFonts w:ascii="Times New Roman" w:hAnsi="Times New Roman"/>
          <w:sz w:val="24"/>
          <w:szCs w:val="24"/>
        </w:rPr>
        <w:t>).</w:t>
      </w:r>
    </w:p>
    <w:p w:rsidR="00B540EE" w:rsidRPr="00093846" w:rsidRDefault="00B540EE" w:rsidP="0012121B">
      <w:pPr>
        <w:widowControl w:val="0"/>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w:t>
      </w:r>
      <w:r w:rsidR="00AB0A45" w:rsidRPr="00093846">
        <w:rPr>
          <w:rFonts w:ascii="Times New Roman" w:hAnsi="Times New Roman"/>
          <w:sz w:val="24"/>
          <w:szCs w:val="24"/>
        </w:rPr>
        <w:t xml:space="preserve">в соответствии с </w:t>
      </w:r>
      <w:r w:rsidR="00201777" w:rsidRPr="00093846">
        <w:rPr>
          <w:rFonts w:ascii="Times New Roman" w:hAnsi="Times New Roman"/>
          <w:sz w:val="24"/>
          <w:szCs w:val="24"/>
        </w:rPr>
        <w:t xml:space="preserve">Федеральным </w:t>
      </w:r>
      <w:r w:rsidR="00AB0A45" w:rsidRPr="00093846">
        <w:rPr>
          <w:rFonts w:ascii="Times New Roman" w:hAnsi="Times New Roman"/>
          <w:sz w:val="24"/>
          <w:szCs w:val="24"/>
        </w:rPr>
        <w:t>законом «Об образовании в Российской Федерации»</w:t>
      </w:r>
      <w:r w:rsidR="00E91460" w:rsidRPr="00093846">
        <w:rPr>
          <w:rFonts w:ascii="Times New Roman" w:hAnsi="Times New Roman"/>
          <w:sz w:val="24"/>
          <w:szCs w:val="24"/>
        </w:rPr>
        <w:t xml:space="preserve"> (</w:t>
      </w:r>
      <w:r w:rsidR="00AB0A45" w:rsidRPr="00093846">
        <w:rPr>
          <w:rFonts w:ascii="Times New Roman" w:hAnsi="Times New Roman"/>
          <w:sz w:val="24"/>
          <w:szCs w:val="24"/>
        </w:rPr>
        <w:t>ст. 2</w:t>
      </w:r>
      <w:r w:rsidR="00E91460" w:rsidRPr="00093846">
        <w:rPr>
          <w:rFonts w:ascii="Times New Roman" w:hAnsi="Times New Roman"/>
          <w:sz w:val="24"/>
          <w:szCs w:val="24"/>
        </w:rPr>
        <w:t>, п. 10</w:t>
      </w:r>
      <w:r w:rsidR="00AB0A45" w:rsidRPr="00093846">
        <w:rPr>
          <w:rFonts w:ascii="Times New Roman" w:hAnsi="Times New Roman"/>
          <w:sz w:val="24"/>
          <w:szCs w:val="24"/>
        </w:rPr>
        <w:t>).</w:t>
      </w:r>
    </w:p>
    <w:p w:rsidR="00B540EE" w:rsidRPr="00093846" w:rsidRDefault="00B540EE" w:rsidP="00C953A7">
      <w:pPr>
        <w:shd w:val="clear" w:color="auto" w:fill="FFFFFF"/>
        <w:tabs>
          <w:tab w:val="left" w:pos="1238"/>
        </w:tabs>
        <w:spacing w:after="0" w:line="360" w:lineRule="auto"/>
        <w:ind w:firstLine="709"/>
        <w:jc w:val="both"/>
        <w:rPr>
          <w:rFonts w:ascii="Times New Roman" w:hAnsi="Times New Roman"/>
          <w:sz w:val="24"/>
          <w:szCs w:val="24"/>
        </w:rPr>
      </w:pPr>
      <w:r w:rsidRPr="00093846">
        <w:rPr>
          <w:rFonts w:ascii="Times New Roman" w:hAnsi="Times New Roman"/>
          <w:sz w:val="24"/>
          <w:szCs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B540EE" w:rsidRPr="00093846" w:rsidRDefault="00B540EE" w:rsidP="00C953A7">
      <w:pPr>
        <w:shd w:val="clear" w:color="auto" w:fill="FFFFFF"/>
        <w:tabs>
          <w:tab w:val="left" w:pos="1238"/>
        </w:tabs>
        <w:spacing w:after="0" w:line="360" w:lineRule="auto"/>
        <w:ind w:firstLine="709"/>
        <w:jc w:val="both"/>
        <w:rPr>
          <w:rFonts w:ascii="Times New Roman" w:hAnsi="Times New Roman"/>
          <w:sz w:val="24"/>
          <w:szCs w:val="24"/>
        </w:rPr>
      </w:pPr>
    </w:p>
    <w:p w:rsidR="00B540EE" w:rsidRPr="00F65ABD" w:rsidRDefault="00B540EE" w:rsidP="00436EB5">
      <w:pPr>
        <w:shd w:val="clear" w:color="auto" w:fill="FFFFFF"/>
        <w:spacing w:after="0" w:line="360" w:lineRule="auto"/>
        <w:ind w:firstLine="709"/>
        <w:jc w:val="center"/>
        <w:rPr>
          <w:rFonts w:ascii="Times New Roman" w:hAnsi="Times New Roman"/>
          <w:b/>
          <w:bCs/>
          <w:sz w:val="24"/>
          <w:szCs w:val="24"/>
        </w:rPr>
      </w:pPr>
      <w:r w:rsidRPr="00F65ABD">
        <w:rPr>
          <w:rFonts w:ascii="Times New Roman" w:hAnsi="Times New Roman"/>
          <w:b/>
          <w:bCs/>
          <w:sz w:val="24"/>
          <w:szCs w:val="24"/>
        </w:rPr>
        <w:t>Определение нормативных затрат на оказани</w:t>
      </w:r>
      <w:r w:rsidR="00F61CB7" w:rsidRPr="00F65ABD">
        <w:rPr>
          <w:rFonts w:ascii="Times New Roman" w:hAnsi="Times New Roman"/>
          <w:b/>
          <w:bCs/>
          <w:sz w:val="24"/>
          <w:szCs w:val="24"/>
        </w:rPr>
        <w:t xml:space="preserve">е </w:t>
      </w:r>
      <w:r w:rsidRPr="00F65ABD">
        <w:rPr>
          <w:rFonts w:ascii="Times New Roman" w:hAnsi="Times New Roman"/>
          <w:b/>
          <w:bCs/>
          <w:sz w:val="24"/>
          <w:szCs w:val="24"/>
        </w:rPr>
        <w:t>государственной услуги</w:t>
      </w:r>
    </w:p>
    <w:p w:rsidR="00B540EE" w:rsidRPr="00093846" w:rsidRDefault="00B540EE" w:rsidP="00436EB5">
      <w:pPr>
        <w:shd w:val="clear" w:color="auto" w:fill="FFFFFF"/>
        <w:tabs>
          <w:tab w:val="left" w:pos="1087"/>
        </w:tabs>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Нормативные затраты на оказание </w:t>
      </w:r>
      <w:r w:rsidRPr="00093846">
        <w:rPr>
          <w:rFonts w:ascii="Times New Roman" w:hAnsi="Times New Roman"/>
          <w:i/>
          <w:sz w:val="24"/>
          <w:szCs w:val="24"/>
          <w:lang w:val="en-US"/>
        </w:rPr>
        <w:t>i</w:t>
      </w:r>
      <w:r w:rsidRPr="00093846">
        <w:rPr>
          <w:rFonts w:ascii="Times New Roman" w:hAnsi="Times New Roman"/>
          <w:sz w:val="24"/>
          <w:szCs w:val="24"/>
        </w:rPr>
        <w:t>-той государственной услуги на соответствующий финансовый год определяются по формуле:</w:t>
      </w:r>
    </w:p>
    <w:p w:rsidR="00B540EE" w:rsidRPr="00093846" w:rsidRDefault="00B540EE" w:rsidP="00436EB5">
      <w:pPr>
        <w:shd w:val="clear" w:color="auto" w:fill="FFFFFF"/>
        <w:spacing w:after="0" w:line="360" w:lineRule="auto"/>
        <w:ind w:firstLine="709"/>
        <w:jc w:val="center"/>
        <w:rPr>
          <w:rFonts w:ascii="Times New Roman" w:hAnsi="Times New Roman"/>
          <w:sz w:val="24"/>
          <w:szCs w:val="24"/>
        </w:rPr>
      </w:pPr>
      <w:r w:rsidRPr="00093846">
        <w:rPr>
          <w:rFonts w:ascii="Times New Roman" w:hAnsi="Times New Roman"/>
          <w:i/>
          <w:sz w:val="24"/>
          <w:szCs w:val="24"/>
        </w:rPr>
        <w:t>Р</w:t>
      </w:r>
      <w:r w:rsidRPr="00093846">
        <w:rPr>
          <w:rFonts w:ascii="Times New Roman" w:hAnsi="Times New Roman"/>
          <w:i/>
          <w:sz w:val="24"/>
          <w:szCs w:val="24"/>
          <w:vertAlign w:val="superscript"/>
          <w:lang w:val="en-US"/>
        </w:rPr>
        <w:t>i</w:t>
      </w:r>
      <w:r w:rsidRPr="00093846">
        <w:rPr>
          <w:rFonts w:ascii="Times New Roman" w:hAnsi="Times New Roman"/>
          <w:i/>
          <w:sz w:val="24"/>
          <w:szCs w:val="24"/>
          <w:vertAlign w:val="subscript"/>
        </w:rPr>
        <w:t>гу</w:t>
      </w:r>
      <w:r w:rsidRPr="00093846">
        <w:rPr>
          <w:rFonts w:ascii="Times New Roman" w:hAnsi="Times New Roman"/>
          <w:bCs/>
          <w:sz w:val="24"/>
          <w:szCs w:val="24"/>
        </w:rPr>
        <w:t xml:space="preserve">= </w:t>
      </w:r>
      <w:r w:rsidRPr="00093846">
        <w:rPr>
          <w:rFonts w:ascii="Times New Roman" w:hAnsi="Times New Roman"/>
          <w:bCs/>
          <w:i/>
          <w:sz w:val="24"/>
          <w:szCs w:val="24"/>
          <w:lang w:val="en-US"/>
        </w:rPr>
        <w:t>N</w:t>
      </w:r>
      <w:r w:rsidRPr="00093846">
        <w:rPr>
          <w:rFonts w:ascii="Times New Roman" w:hAnsi="Times New Roman"/>
          <w:i/>
          <w:sz w:val="24"/>
          <w:szCs w:val="24"/>
          <w:vertAlign w:val="superscript"/>
          <w:lang w:val="en-US"/>
        </w:rPr>
        <w:t>i</w:t>
      </w:r>
      <w:r w:rsidRPr="00093846">
        <w:rPr>
          <w:rFonts w:ascii="Times New Roman" w:hAnsi="Times New Roman"/>
          <w:i/>
          <w:sz w:val="24"/>
          <w:szCs w:val="24"/>
          <w:vertAlign w:val="subscript"/>
        </w:rPr>
        <w:t xml:space="preserve">очр </w:t>
      </w:r>
      <w:r w:rsidR="00F61CB7" w:rsidRPr="00093846">
        <w:rPr>
          <w:rFonts w:ascii="Times New Roman" w:hAnsi="Times New Roman"/>
          <w:i/>
          <w:sz w:val="24"/>
          <w:szCs w:val="24"/>
          <w:vertAlign w:val="subscript"/>
        </w:rPr>
        <w:t>×</w:t>
      </w:r>
      <w:r w:rsidRPr="00093846">
        <w:rPr>
          <w:rFonts w:ascii="Times New Roman" w:hAnsi="Times New Roman"/>
          <w:i/>
          <w:sz w:val="24"/>
          <w:szCs w:val="24"/>
          <w:vertAlign w:val="subscript"/>
          <w:lang w:val="en-US"/>
        </w:rPr>
        <w:t>ki</w:t>
      </w:r>
      <w:r w:rsidRPr="00093846">
        <w:rPr>
          <w:rFonts w:ascii="Times New Roman" w:hAnsi="Times New Roman"/>
          <w:i/>
          <w:iCs/>
          <w:sz w:val="24"/>
          <w:szCs w:val="24"/>
        </w:rPr>
        <w:t xml:space="preserve">, </w:t>
      </w:r>
      <w:r w:rsidRPr="00093846">
        <w:rPr>
          <w:rFonts w:ascii="Times New Roman" w:hAnsi="Times New Roman"/>
          <w:sz w:val="24"/>
          <w:szCs w:val="24"/>
        </w:rPr>
        <w:t>где</w:t>
      </w:r>
      <w:r w:rsidR="00AB0A45" w:rsidRPr="00093846">
        <w:rPr>
          <w:rFonts w:ascii="Times New Roman" w:hAnsi="Times New Roman"/>
          <w:sz w:val="24"/>
          <w:szCs w:val="24"/>
        </w:rPr>
        <w:t>:</w:t>
      </w:r>
    </w:p>
    <w:p w:rsidR="00B540EE" w:rsidRPr="00093846" w:rsidRDefault="00B540EE" w:rsidP="00436EB5">
      <w:pPr>
        <w:shd w:val="clear" w:color="auto" w:fill="FFFFFF"/>
        <w:spacing w:after="0" w:line="360" w:lineRule="auto"/>
        <w:ind w:firstLine="709"/>
        <w:jc w:val="both"/>
        <w:rPr>
          <w:rFonts w:ascii="Times New Roman" w:hAnsi="Times New Roman"/>
          <w:sz w:val="24"/>
          <w:szCs w:val="24"/>
        </w:rPr>
      </w:pPr>
      <w:r w:rsidRPr="00093846">
        <w:rPr>
          <w:rFonts w:ascii="Times New Roman" w:hAnsi="Times New Roman"/>
          <w:i/>
          <w:sz w:val="24"/>
          <w:szCs w:val="24"/>
        </w:rPr>
        <w:t>Р</w:t>
      </w:r>
      <w:r w:rsidRPr="00093846">
        <w:rPr>
          <w:rFonts w:ascii="Times New Roman" w:hAnsi="Times New Roman"/>
          <w:i/>
          <w:sz w:val="24"/>
          <w:szCs w:val="24"/>
          <w:vertAlign w:val="superscript"/>
          <w:lang w:val="en-US"/>
        </w:rPr>
        <w:t>i</w:t>
      </w:r>
      <w:r w:rsidRPr="00093846">
        <w:rPr>
          <w:rFonts w:ascii="Times New Roman" w:hAnsi="Times New Roman"/>
          <w:i/>
          <w:sz w:val="24"/>
          <w:szCs w:val="24"/>
          <w:vertAlign w:val="subscript"/>
        </w:rPr>
        <w:t>гу</w:t>
      </w:r>
      <w:r w:rsidR="00F61CB7" w:rsidRPr="00093846">
        <w:rPr>
          <w:rFonts w:ascii="Times New Roman" w:hAnsi="Times New Roman"/>
          <w:b/>
          <w:bCs/>
          <w:sz w:val="24"/>
          <w:szCs w:val="24"/>
        </w:rPr>
        <w:t>–</w:t>
      </w:r>
      <w:r w:rsidRPr="00093846">
        <w:rPr>
          <w:rFonts w:ascii="Times New Roman" w:hAnsi="Times New Roman"/>
          <w:bCs/>
          <w:sz w:val="24"/>
          <w:szCs w:val="24"/>
        </w:rPr>
        <w:t>н</w:t>
      </w:r>
      <w:r w:rsidRPr="00093846">
        <w:rPr>
          <w:rFonts w:ascii="Times New Roman" w:hAnsi="Times New Roman"/>
          <w:sz w:val="24"/>
          <w:szCs w:val="24"/>
        </w:rPr>
        <w:t xml:space="preserve">ормативные затраты на оказание </w:t>
      </w:r>
      <w:r w:rsidRPr="00093846">
        <w:rPr>
          <w:rFonts w:ascii="Times New Roman" w:hAnsi="Times New Roman"/>
          <w:i/>
          <w:sz w:val="24"/>
          <w:szCs w:val="24"/>
          <w:lang w:val="en-US"/>
        </w:rPr>
        <w:t>i</w:t>
      </w:r>
      <w:r w:rsidRPr="00093846">
        <w:rPr>
          <w:rFonts w:ascii="Times New Roman" w:hAnsi="Times New Roman"/>
          <w:sz w:val="24"/>
          <w:szCs w:val="24"/>
        </w:rPr>
        <w:t>-той государственной услуги на соответствующий финансовый год;</w:t>
      </w:r>
    </w:p>
    <w:p w:rsidR="00B540EE" w:rsidRPr="00093846" w:rsidRDefault="00B540EE" w:rsidP="00436EB5">
      <w:pPr>
        <w:shd w:val="clear" w:color="auto" w:fill="FFFFFF"/>
        <w:spacing w:after="0" w:line="360" w:lineRule="auto"/>
        <w:ind w:firstLine="709"/>
        <w:jc w:val="both"/>
        <w:rPr>
          <w:rFonts w:ascii="Times New Roman" w:hAnsi="Times New Roman"/>
          <w:sz w:val="24"/>
          <w:szCs w:val="24"/>
        </w:rPr>
      </w:pPr>
      <w:r w:rsidRPr="00093846">
        <w:rPr>
          <w:rFonts w:ascii="Times New Roman" w:hAnsi="Times New Roman"/>
          <w:bCs/>
          <w:sz w:val="24"/>
          <w:szCs w:val="24"/>
          <w:lang w:val="en-US"/>
        </w:rPr>
        <w:t>N</w:t>
      </w:r>
      <w:r w:rsidRPr="00093846">
        <w:rPr>
          <w:rFonts w:ascii="Times New Roman" w:hAnsi="Times New Roman"/>
          <w:sz w:val="24"/>
          <w:szCs w:val="24"/>
          <w:vertAlign w:val="superscript"/>
          <w:lang w:val="en-US"/>
        </w:rPr>
        <w:t>i</w:t>
      </w:r>
      <w:r w:rsidRPr="00093846">
        <w:rPr>
          <w:rFonts w:ascii="Times New Roman" w:hAnsi="Times New Roman"/>
          <w:sz w:val="24"/>
          <w:szCs w:val="24"/>
          <w:vertAlign w:val="subscript"/>
        </w:rPr>
        <w:t>очр</w:t>
      </w:r>
      <w:r w:rsidR="00F61CB7" w:rsidRPr="00093846">
        <w:rPr>
          <w:rFonts w:ascii="Times New Roman" w:hAnsi="Times New Roman"/>
          <w:b/>
          <w:bCs/>
          <w:sz w:val="24"/>
          <w:szCs w:val="24"/>
        </w:rPr>
        <w:t>–</w:t>
      </w:r>
      <w:r w:rsidRPr="00093846">
        <w:rPr>
          <w:rFonts w:ascii="Times New Roman" w:hAnsi="Times New Roman"/>
          <w:sz w:val="24"/>
          <w:szCs w:val="24"/>
        </w:rPr>
        <w:t xml:space="preserve"> нормативные затраты на оказание единицы </w:t>
      </w:r>
      <w:r w:rsidRPr="00093846">
        <w:rPr>
          <w:rFonts w:ascii="Times New Roman" w:hAnsi="Times New Roman"/>
          <w:i/>
          <w:sz w:val="24"/>
          <w:szCs w:val="24"/>
          <w:lang w:val="en-US"/>
        </w:rPr>
        <w:t>i</w:t>
      </w:r>
      <w:r w:rsidRPr="00093846">
        <w:rPr>
          <w:rFonts w:ascii="Times New Roman" w:hAnsi="Times New Roman"/>
          <w:sz w:val="24"/>
          <w:szCs w:val="24"/>
        </w:rPr>
        <w:t>-той государственной услуги образовательной организации на соответствующий финансовый год;</w:t>
      </w:r>
    </w:p>
    <w:p w:rsidR="00B540EE" w:rsidRPr="00093846" w:rsidRDefault="00B540EE" w:rsidP="00436EB5">
      <w:pPr>
        <w:shd w:val="clear" w:color="auto" w:fill="FFFFFF"/>
        <w:spacing w:after="0" w:line="360" w:lineRule="auto"/>
        <w:ind w:firstLine="709"/>
        <w:jc w:val="both"/>
        <w:rPr>
          <w:rFonts w:ascii="Times New Roman" w:hAnsi="Times New Roman"/>
          <w:sz w:val="24"/>
          <w:szCs w:val="24"/>
        </w:rPr>
      </w:pPr>
      <w:r w:rsidRPr="00093846">
        <w:rPr>
          <w:rFonts w:ascii="Times New Roman" w:hAnsi="Times New Roman"/>
          <w:i/>
          <w:iCs/>
          <w:sz w:val="24"/>
          <w:szCs w:val="24"/>
          <w:lang w:val="en-US"/>
        </w:rPr>
        <w:t>k</w:t>
      </w:r>
      <w:r w:rsidRPr="00093846">
        <w:rPr>
          <w:rFonts w:ascii="Times New Roman" w:hAnsi="Times New Roman"/>
          <w:i/>
          <w:iCs/>
          <w:sz w:val="24"/>
          <w:szCs w:val="24"/>
          <w:vertAlign w:val="subscript"/>
          <w:lang w:val="en-US"/>
        </w:rPr>
        <w:t>t</w:t>
      </w:r>
      <w:r w:rsidR="00F61CB7" w:rsidRPr="00093846">
        <w:rPr>
          <w:rFonts w:ascii="Times New Roman" w:hAnsi="Times New Roman"/>
          <w:b/>
          <w:bCs/>
          <w:sz w:val="24"/>
          <w:szCs w:val="24"/>
        </w:rPr>
        <w:t>–</w:t>
      </w:r>
      <w:r w:rsidRPr="00093846">
        <w:rPr>
          <w:rFonts w:ascii="Times New Roman" w:hAnsi="Times New Roman"/>
          <w:sz w:val="24"/>
          <w:szCs w:val="24"/>
        </w:rPr>
        <w:t xml:space="preserve"> объем </w:t>
      </w:r>
      <w:r w:rsidRPr="00093846">
        <w:rPr>
          <w:rFonts w:ascii="Times New Roman" w:hAnsi="Times New Roman"/>
          <w:i/>
          <w:sz w:val="24"/>
          <w:szCs w:val="24"/>
          <w:lang w:val="en-US"/>
        </w:rPr>
        <w:t>i</w:t>
      </w:r>
      <w:r w:rsidRPr="00093846">
        <w:rPr>
          <w:rFonts w:ascii="Times New Roman" w:hAnsi="Times New Roman"/>
          <w:sz w:val="24"/>
          <w:szCs w:val="24"/>
        </w:rPr>
        <w:t>-той государственной услуги в соответствии с государственным (муниципальным) заданием.</w:t>
      </w:r>
    </w:p>
    <w:p w:rsidR="00B540EE" w:rsidRPr="00093846" w:rsidRDefault="00B540EE" w:rsidP="00436EB5">
      <w:pPr>
        <w:shd w:val="clear" w:color="auto" w:fill="FFFFFF"/>
        <w:tabs>
          <w:tab w:val="left" w:pos="994"/>
        </w:tabs>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Нормативные затраты на оказание единицы </w:t>
      </w:r>
      <w:r w:rsidRPr="00093846">
        <w:rPr>
          <w:rFonts w:ascii="Times New Roman" w:hAnsi="Times New Roman"/>
          <w:sz w:val="24"/>
          <w:szCs w:val="24"/>
          <w:lang w:val="en-US"/>
        </w:rPr>
        <w:t>i</w:t>
      </w:r>
      <w:r w:rsidRPr="00093846">
        <w:rPr>
          <w:rFonts w:ascii="Times New Roman" w:hAnsi="Times New Roman"/>
          <w:sz w:val="24"/>
          <w:szCs w:val="24"/>
        </w:rPr>
        <w:t>-той государственной услуги образовательной организации на соответствующий финансовый год определяются по формуле:</w:t>
      </w:r>
    </w:p>
    <w:p w:rsidR="00B540EE" w:rsidRPr="00093846" w:rsidRDefault="00B540EE" w:rsidP="00436EB5">
      <w:pPr>
        <w:shd w:val="clear" w:color="auto" w:fill="FFFFFF"/>
        <w:tabs>
          <w:tab w:val="left" w:pos="994"/>
        </w:tabs>
        <w:spacing w:after="0" w:line="360" w:lineRule="auto"/>
        <w:ind w:firstLine="709"/>
        <w:jc w:val="center"/>
        <w:rPr>
          <w:rFonts w:ascii="Times New Roman" w:hAnsi="Times New Roman"/>
          <w:sz w:val="24"/>
          <w:szCs w:val="24"/>
        </w:rPr>
      </w:pPr>
      <w:r w:rsidRPr="00093846">
        <w:rPr>
          <w:rFonts w:ascii="Times New Roman" w:hAnsi="Times New Roman"/>
          <w:bCs/>
          <w:i/>
          <w:sz w:val="24"/>
          <w:szCs w:val="24"/>
          <w:lang w:val="en-US"/>
        </w:rPr>
        <w:t>N</w:t>
      </w:r>
      <w:r w:rsidRPr="00093846">
        <w:rPr>
          <w:rFonts w:ascii="Times New Roman" w:hAnsi="Times New Roman"/>
          <w:i/>
          <w:sz w:val="24"/>
          <w:szCs w:val="24"/>
          <w:vertAlign w:val="superscript"/>
          <w:lang w:val="en-US"/>
        </w:rPr>
        <w:t>i</w:t>
      </w:r>
      <w:r w:rsidRPr="00093846">
        <w:rPr>
          <w:rFonts w:ascii="Times New Roman" w:hAnsi="Times New Roman"/>
          <w:i/>
          <w:sz w:val="24"/>
          <w:szCs w:val="24"/>
          <w:vertAlign w:val="subscript"/>
        </w:rPr>
        <w:t>очр=</w:t>
      </w:r>
      <w:r w:rsidRPr="00093846">
        <w:rPr>
          <w:rFonts w:ascii="Times New Roman" w:hAnsi="Times New Roman"/>
          <w:bCs/>
          <w:i/>
          <w:sz w:val="24"/>
          <w:szCs w:val="24"/>
          <w:lang w:val="en-US"/>
        </w:rPr>
        <w:t>N</w:t>
      </w:r>
      <w:r w:rsidRPr="00093846">
        <w:rPr>
          <w:rFonts w:ascii="Times New Roman" w:hAnsi="Times New Roman"/>
          <w:i/>
          <w:sz w:val="24"/>
          <w:szCs w:val="24"/>
          <w:vertAlign w:val="subscript"/>
        </w:rPr>
        <w:t xml:space="preserve"> гу+</w:t>
      </w:r>
      <w:r w:rsidRPr="00093846">
        <w:rPr>
          <w:rFonts w:ascii="Times New Roman" w:hAnsi="Times New Roman"/>
          <w:bCs/>
          <w:i/>
          <w:sz w:val="24"/>
          <w:szCs w:val="24"/>
          <w:lang w:val="en-US"/>
        </w:rPr>
        <w:t>N</w:t>
      </w:r>
      <w:r w:rsidRPr="00093846">
        <w:rPr>
          <w:rFonts w:ascii="Times New Roman" w:hAnsi="Times New Roman"/>
          <w:i/>
          <w:sz w:val="24"/>
          <w:szCs w:val="24"/>
          <w:vertAlign w:val="subscript"/>
        </w:rPr>
        <w:t>он</w:t>
      </w:r>
      <w:r w:rsidRPr="00093846">
        <w:rPr>
          <w:rFonts w:ascii="Times New Roman" w:hAnsi="Times New Roman"/>
          <w:i/>
          <w:iCs/>
          <w:sz w:val="24"/>
          <w:szCs w:val="24"/>
        </w:rPr>
        <w:t>,</w:t>
      </w:r>
      <w:r w:rsidRPr="00093846">
        <w:rPr>
          <w:rFonts w:ascii="Times New Roman" w:hAnsi="Times New Roman"/>
          <w:sz w:val="24"/>
          <w:szCs w:val="24"/>
        </w:rPr>
        <w:t>где</w:t>
      </w:r>
    </w:p>
    <w:p w:rsidR="00B540EE" w:rsidRPr="00093846" w:rsidRDefault="00B540EE" w:rsidP="00436EB5">
      <w:pPr>
        <w:shd w:val="clear" w:color="auto" w:fill="FFFFFF"/>
        <w:spacing w:after="0" w:line="360" w:lineRule="auto"/>
        <w:ind w:firstLine="709"/>
        <w:jc w:val="both"/>
        <w:rPr>
          <w:rFonts w:ascii="Times New Roman" w:hAnsi="Times New Roman"/>
          <w:bCs/>
          <w:sz w:val="24"/>
          <w:szCs w:val="24"/>
        </w:rPr>
      </w:pPr>
      <w:r w:rsidRPr="00093846">
        <w:rPr>
          <w:rFonts w:ascii="Times New Roman" w:hAnsi="Times New Roman"/>
          <w:bCs/>
          <w:i/>
          <w:sz w:val="24"/>
          <w:szCs w:val="24"/>
          <w:lang w:val="en-US"/>
        </w:rPr>
        <w:t>N</w:t>
      </w:r>
      <w:r w:rsidRPr="00093846">
        <w:rPr>
          <w:rFonts w:ascii="Times New Roman" w:hAnsi="Times New Roman"/>
          <w:i/>
          <w:sz w:val="24"/>
          <w:szCs w:val="24"/>
          <w:vertAlign w:val="superscript"/>
          <w:lang w:val="en-US"/>
        </w:rPr>
        <w:t>i</w:t>
      </w:r>
      <w:r w:rsidRPr="00093846">
        <w:rPr>
          <w:rFonts w:ascii="Times New Roman" w:hAnsi="Times New Roman"/>
          <w:i/>
          <w:sz w:val="24"/>
          <w:szCs w:val="24"/>
          <w:vertAlign w:val="subscript"/>
        </w:rPr>
        <w:t xml:space="preserve">очр </w:t>
      </w:r>
      <w:r w:rsidR="00F61CB7" w:rsidRPr="00093846">
        <w:rPr>
          <w:rFonts w:ascii="Times New Roman" w:hAnsi="Times New Roman"/>
          <w:bCs/>
          <w:sz w:val="24"/>
          <w:szCs w:val="24"/>
        </w:rPr>
        <w:t xml:space="preserve">– </w:t>
      </w:r>
      <w:r w:rsidRPr="00093846">
        <w:rPr>
          <w:rFonts w:ascii="Times New Roman" w:hAnsi="Times New Roman"/>
          <w:sz w:val="24"/>
          <w:szCs w:val="24"/>
        </w:rPr>
        <w:t xml:space="preserve">нормативные затраты на оказание единицы </w:t>
      </w:r>
      <w:r w:rsidRPr="00093846">
        <w:rPr>
          <w:rFonts w:ascii="Times New Roman" w:hAnsi="Times New Roman"/>
          <w:sz w:val="24"/>
          <w:szCs w:val="24"/>
          <w:lang w:val="en-US"/>
        </w:rPr>
        <w:t>i</w:t>
      </w:r>
      <w:r w:rsidRPr="00093846">
        <w:rPr>
          <w:rFonts w:ascii="Times New Roman" w:hAnsi="Times New Roman"/>
          <w:sz w:val="24"/>
          <w:szCs w:val="24"/>
        </w:rPr>
        <w:t>-той государственной услуги образовательной организации на соответствующий финансовый год;</w:t>
      </w:r>
    </w:p>
    <w:p w:rsidR="00B540EE" w:rsidRPr="00093846" w:rsidRDefault="00B540EE" w:rsidP="00436EB5">
      <w:pPr>
        <w:shd w:val="clear" w:color="auto" w:fill="FFFFFF"/>
        <w:spacing w:after="0" w:line="360" w:lineRule="auto"/>
        <w:ind w:firstLine="709"/>
        <w:jc w:val="both"/>
        <w:rPr>
          <w:rFonts w:ascii="Times New Roman" w:hAnsi="Times New Roman"/>
          <w:sz w:val="24"/>
          <w:szCs w:val="24"/>
        </w:rPr>
      </w:pPr>
      <w:r w:rsidRPr="00093846">
        <w:rPr>
          <w:rFonts w:ascii="Times New Roman" w:hAnsi="Times New Roman"/>
          <w:bCs/>
          <w:i/>
          <w:sz w:val="24"/>
          <w:szCs w:val="24"/>
          <w:lang w:val="en-US"/>
        </w:rPr>
        <w:t>N</w:t>
      </w:r>
      <w:r w:rsidRPr="00093846">
        <w:rPr>
          <w:rFonts w:ascii="Times New Roman" w:hAnsi="Times New Roman"/>
          <w:i/>
          <w:sz w:val="24"/>
          <w:szCs w:val="24"/>
          <w:vertAlign w:val="subscript"/>
        </w:rPr>
        <w:t>гу</w:t>
      </w:r>
      <w:r w:rsidR="00F61CB7" w:rsidRPr="00093846">
        <w:rPr>
          <w:rFonts w:ascii="Times New Roman" w:hAnsi="Times New Roman"/>
          <w:b/>
          <w:bCs/>
          <w:sz w:val="24"/>
          <w:szCs w:val="24"/>
        </w:rPr>
        <w:t>–</w:t>
      </w:r>
      <w:r w:rsidRPr="00093846">
        <w:rPr>
          <w:rFonts w:ascii="Times New Roman" w:hAnsi="Times New Roman"/>
          <w:sz w:val="24"/>
          <w:szCs w:val="24"/>
        </w:rPr>
        <w:t>нормативные затраты, непосредственно связанные с оказанием государственной услуги;</w:t>
      </w:r>
    </w:p>
    <w:p w:rsidR="00B540EE" w:rsidRPr="00093846" w:rsidRDefault="00B540EE" w:rsidP="00436EB5">
      <w:pPr>
        <w:shd w:val="clear" w:color="auto" w:fill="FFFFFF"/>
        <w:spacing w:after="0" w:line="360" w:lineRule="auto"/>
        <w:ind w:firstLine="709"/>
        <w:jc w:val="both"/>
        <w:rPr>
          <w:rFonts w:ascii="Times New Roman" w:hAnsi="Times New Roman"/>
          <w:sz w:val="24"/>
          <w:szCs w:val="24"/>
        </w:rPr>
      </w:pPr>
      <w:r w:rsidRPr="00093846">
        <w:rPr>
          <w:rFonts w:ascii="Times New Roman" w:hAnsi="Times New Roman"/>
          <w:i/>
          <w:sz w:val="24"/>
          <w:szCs w:val="24"/>
          <w:lang w:val="en-US"/>
        </w:rPr>
        <w:t>N</w:t>
      </w:r>
      <w:r w:rsidRPr="00093846">
        <w:rPr>
          <w:rFonts w:ascii="Times New Roman" w:hAnsi="Times New Roman"/>
          <w:i/>
          <w:sz w:val="24"/>
          <w:szCs w:val="24"/>
          <w:vertAlign w:val="subscript"/>
        </w:rPr>
        <w:t>он</w:t>
      </w:r>
      <w:r w:rsidR="00F61CB7" w:rsidRPr="00093846">
        <w:rPr>
          <w:rFonts w:ascii="Times New Roman" w:hAnsi="Times New Roman"/>
          <w:b/>
          <w:bCs/>
          <w:sz w:val="24"/>
          <w:szCs w:val="24"/>
        </w:rPr>
        <w:t>–</w:t>
      </w:r>
      <w:r w:rsidRPr="00093846">
        <w:rPr>
          <w:rFonts w:ascii="Times New Roman" w:hAnsi="Times New Roman"/>
          <w:sz w:val="24"/>
          <w:szCs w:val="24"/>
        </w:rPr>
        <w:t xml:space="preserve"> нормативные затраты на общехозяйственные нужды.</w:t>
      </w:r>
    </w:p>
    <w:p w:rsidR="00B540EE" w:rsidRPr="00093846" w:rsidRDefault="00B540EE" w:rsidP="00436EB5">
      <w:pPr>
        <w:shd w:val="clear" w:color="auto" w:fill="FFFFFF"/>
        <w:tabs>
          <w:tab w:val="left" w:pos="1058"/>
        </w:tabs>
        <w:spacing w:after="0" w:line="360" w:lineRule="auto"/>
        <w:ind w:firstLine="709"/>
        <w:jc w:val="both"/>
        <w:rPr>
          <w:rFonts w:ascii="Times New Roman" w:hAnsi="Times New Roman"/>
          <w:sz w:val="24"/>
          <w:szCs w:val="24"/>
        </w:rPr>
      </w:pPr>
      <w:r w:rsidRPr="00093846">
        <w:rPr>
          <w:rFonts w:ascii="Times New Roman" w:hAnsi="Times New Roman"/>
          <w:sz w:val="24"/>
          <w:szCs w:val="24"/>
        </w:rPr>
        <w:t>Нормативные затраты, непосредственно связанные с оказанием</w:t>
      </w:r>
      <w:r w:rsidRPr="00093846">
        <w:rPr>
          <w:rFonts w:ascii="Times New Roman" w:hAnsi="Times New Roman"/>
          <w:sz w:val="24"/>
          <w:szCs w:val="24"/>
        </w:rPr>
        <w:br/>
        <w:t>государственной услуги на соответствующий финансовый год определяется по формуле:</w:t>
      </w:r>
    </w:p>
    <w:p w:rsidR="00B540EE" w:rsidRPr="00093846" w:rsidRDefault="00B540EE" w:rsidP="00436EB5">
      <w:pPr>
        <w:shd w:val="clear" w:color="auto" w:fill="FFFFFF"/>
        <w:spacing w:after="0" w:line="360" w:lineRule="auto"/>
        <w:ind w:firstLine="709"/>
        <w:jc w:val="center"/>
        <w:rPr>
          <w:rFonts w:ascii="Times New Roman" w:hAnsi="Times New Roman"/>
          <w:sz w:val="24"/>
          <w:szCs w:val="24"/>
        </w:rPr>
      </w:pPr>
      <w:r w:rsidRPr="00093846">
        <w:rPr>
          <w:rFonts w:ascii="Times New Roman" w:hAnsi="Times New Roman"/>
          <w:bCs/>
          <w:i/>
          <w:sz w:val="24"/>
          <w:szCs w:val="24"/>
          <w:lang w:val="en-US"/>
        </w:rPr>
        <w:t>N</w:t>
      </w:r>
      <w:r w:rsidRPr="00093846">
        <w:rPr>
          <w:rFonts w:ascii="Times New Roman" w:hAnsi="Times New Roman"/>
          <w:sz w:val="24"/>
          <w:szCs w:val="24"/>
          <w:vertAlign w:val="subscript"/>
        </w:rPr>
        <w:t>гу</w:t>
      </w:r>
      <w:r w:rsidRPr="00093846">
        <w:rPr>
          <w:rFonts w:ascii="Times New Roman" w:hAnsi="Times New Roman"/>
          <w:i/>
          <w:iCs/>
          <w:sz w:val="24"/>
          <w:szCs w:val="24"/>
        </w:rPr>
        <w:t xml:space="preserve">= </w:t>
      </w:r>
      <w:r w:rsidRPr="00093846">
        <w:rPr>
          <w:rFonts w:ascii="Times New Roman" w:hAnsi="Times New Roman"/>
          <w:i/>
          <w:iCs/>
          <w:sz w:val="24"/>
          <w:szCs w:val="24"/>
          <w:lang w:val="en-US"/>
        </w:rPr>
        <w:t>N</w:t>
      </w:r>
      <w:r w:rsidRPr="00093846">
        <w:rPr>
          <w:rFonts w:ascii="Times New Roman" w:hAnsi="Times New Roman"/>
          <w:i/>
          <w:iCs/>
          <w:sz w:val="24"/>
          <w:szCs w:val="24"/>
          <w:vertAlign w:val="subscript"/>
          <w:lang w:val="en-US"/>
        </w:rPr>
        <w:t>o</w:t>
      </w:r>
      <w:r w:rsidRPr="00093846">
        <w:rPr>
          <w:rFonts w:ascii="Times New Roman" w:hAnsi="Times New Roman"/>
          <w:i/>
          <w:iCs/>
          <w:sz w:val="24"/>
          <w:szCs w:val="24"/>
          <w:vertAlign w:val="subscript"/>
        </w:rPr>
        <w:t>тгу +</w:t>
      </w:r>
      <w:r w:rsidRPr="00093846">
        <w:rPr>
          <w:rFonts w:ascii="Times New Roman" w:hAnsi="Times New Roman"/>
          <w:i/>
          <w:iCs/>
          <w:sz w:val="24"/>
          <w:szCs w:val="24"/>
          <w:lang w:val="en-US"/>
        </w:rPr>
        <w:t>N</w:t>
      </w:r>
      <w:r w:rsidRPr="00093846">
        <w:rPr>
          <w:rFonts w:ascii="Times New Roman" w:hAnsi="Times New Roman"/>
          <w:i/>
          <w:iCs/>
          <w:sz w:val="24"/>
          <w:szCs w:val="24"/>
          <w:vertAlign w:val="subscript"/>
          <w:lang w:val="en-US"/>
        </w:rPr>
        <w:t>yp</w:t>
      </w:r>
      <w:r w:rsidRPr="00093846">
        <w:rPr>
          <w:rFonts w:ascii="Times New Roman" w:hAnsi="Times New Roman"/>
          <w:i/>
          <w:iCs/>
          <w:sz w:val="24"/>
          <w:szCs w:val="24"/>
        </w:rPr>
        <w:t xml:space="preserve">, </w:t>
      </w:r>
      <w:r w:rsidRPr="00093846">
        <w:rPr>
          <w:rFonts w:ascii="Times New Roman" w:hAnsi="Times New Roman"/>
          <w:sz w:val="24"/>
          <w:szCs w:val="24"/>
        </w:rPr>
        <w:t>где</w:t>
      </w:r>
    </w:p>
    <w:p w:rsidR="00B540EE" w:rsidRPr="00093846" w:rsidRDefault="00B540EE" w:rsidP="00436EB5">
      <w:pPr>
        <w:shd w:val="clear" w:color="auto" w:fill="FFFFFF"/>
        <w:spacing w:after="0" w:line="360" w:lineRule="auto"/>
        <w:ind w:firstLine="709"/>
        <w:jc w:val="both"/>
        <w:rPr>
          <w:rFonts w:ascii="Times New Roman" w:hAnsi="Times New Roman"/>
          <w:sz w:val="24"/>
          <w:szCs w:val="24"/>
        </w:rPr>
      </w:pPr>
      <w:r w:rsidRPr="00093846">
        <w:rPr>
          <w:rFonts w:ascii="Times New Roman" w:hAnsi="Times New Roman"/>
          <w:i/>
          <w:sz w:val="24"/>
          <w:szCs w:val="24"/>
          <w:lang w:val="en-US"/>
        </w:rPr>
        <w:t>N</w:t>
      </w:r>
      <w:r w:rsidRPr="00093846">
        <w:rPr>
          <w:rFonts w:ascii="Times New Roman" w:hAnsi="Times New Roman"/>
          <w:i/>
          <w:sz w:val="24"/>
          <w:szCs w:val="24"/>
          <w:vertAlign w:val="subscript"/>
        </w:rPr>
        <w:t>гу</w:t>
      </w:r>
      <w:r w:rsidR="00F61CB7" w:rsidRPr="00093846">
        <w:rPr>
          <w:rFonts w:ascii="Times New Roman" w:hAnsi="Times New Roman"/>
          <w:b/>
          <w:bCs/>
          <w:sz w:val="24"/>
          <w:szCs w:val="24"/>
        </w:rPr>
        <w:t>–</w:t>
      </w:r>
      <w:r w:rsidRPr="00093846">
        <w:rPr>
          <w:rFonts w:ascii="Times New Roman" w:hAnsi="Times New Roman"/>
          <w:sz w:val="24"/>
          <w:szCs w:val="24"/>
        </w:rPr>
        <w:t xml:space="preserve"> нормативные затраты, непосредственно связанные с оказанием</w:t>
      </w:r>
      <w:r w:rsidRPr="00093846">
        <w:rPr>
          <w:rFonts w:ascii="Times New Roman" w:hAnsi="Times New Roman"/>
          <w:sz w:val="24"/>
          <w:szCs w:val="24"/>
        </w:rPr>
        <w:br/>
        <w:t>государственной услуги на соответствующий финансовый год;</w:t>
      </w:r>
    </w:p>
    <w:p w:rsidR="00B540EE" w:rsidRPr="00093846" w:rsidRDefault="00B540EE" w:rsidP="00436EB5">
      <w:pPr>
        <w:shd w:val="clear" w:color="auto" w:fill="FFFFFF"/>
        <w:spacing w:after="0" w:line="360" w:lineRule="auto"/>
        <w:ind w:firstLine="709"/>
        <w:jc w:val="both"/>
        <w:rPr>
          <w:rFonts w:ascii="Times New Roman" w:hAnsi="Times New Roman"/>
          <w:sz w:val="24"/>
          <w:szCs w:val="24"/>
        </w:rPr>
      </w:pPr>
      <w:r w:rsidRPr="00093846">
        <w:rPr>
          <w:rFonts w:ascii="Times New Roman" w:hAnsi="Times New Roman"/>
          <w:i/>
          <w:iCs/>
          <w:sz w:val="24"/>
          <w:szCs w:val="24"/>
          <w:lang w:val="en-US"/>
        </w:rPr>
        <w:t>N</w:t>
      </w:r>
      <w:r w:rsidRPr="00093846">
        <w:rPr>
          <w:rFonts w:ascii="Times New Roman" w:hAnsi="Times New Roman"/>
          <w:i/>
          <w:iCs/>
          <w:sz w:val="24"/>
          <w:szCs w:val="24"/>
          <w:vertAlign w:val="subscript"/>
          <w:lang w:val="en-US"/>
        </w:rPr>
        <w:t>om</w:t>
      </w:r>
      <w:r w:rsidRPr="00093846">
        <w:rPr>
          <w:rFonts w:ascii="Times New Roman" w:hAnsi="Times New Roman"/>
          <w:i/>
          <w:iCs/>
          <w:sz w:val="24"/>
          <w:szCs w:val="24"/>
          <w:vertAlign w:val="subscript"/>
        </w:rPr>
        <w:t>г</w:t>
      </w:r>
      <w:r w:rsidRPr="00093846">
        <w:rPr>
          <w:rFonts w:ascii="Times New Roman" w:hAnsi="Times New Roman"/>
          <w:i/>
          <w:iCs/>
          <w:sz w:val="24"/>
          <w:szCs w:val="24"/>
          <w:vertAlign w:val="subscript"/>
          <w:lang w:val="en-US"/>
        </w:rPr>
        <w:t>y</w:t>
      </w:r>
      <w:r w:rsidR="00F61CB7" w:rsidRPr="00093846">
        <w:rPr>
          <w:rFonts w:ascii="Times New Roman" w:hAnsi="Times New Roman"/>
          <w:b/>
          <w:bCs/>
          <w:sz w:val="24"/>
          <w:szCs w:val="24"/>
        </w:rPr>
        <w:t>–</w:t>
      </w:r>
      <w:r w:rsidRPr="00093846">
        <w:rPr>
          <w:rFonts w:ascii="Times New Roman" w:hAnsi="Times New Roman"/>
          <w:sz w:val="24"/>
          <w:szCs w:val="24"/>
        </w:rPr>
        <w:t xml:space="preserve"> нормативные затратына оплату труда и начисления навыплаты по оплате труда персонала, принимающего непосредственное участие в оказании государственной услуги;</w:t>
      </w:r>
    </w:p>
    <w:p w:rsidR="00B540EE" w:rsidRPr="00093846" w:rsidRDefault="00B540EE" w:rsidP="00436EB5">
      <w:pPr>
        <w:shd w:val="clear" w:color="auto" w:fill="FFFFFF"/>
        <w:spacing w:after="0" w:line="360" w:lineRule="auto"/>
        <w:ind w:firstLine="709"/>
        <w:jc w:val="both"/>
        <w:rPr>
          <w:rFonts w:ascii="Times New Roman" w:hAnsi="Times New Roman"/>
          <w:sz w:val="24"/>
          <w:szCs w:val="24"/>
        </w:rPr>
      </w:pPr>
      <w:r w:rsidRPr="00093846">
        <w:rPr>
          <w:rFonts w:ascii="Times New Roman" w:hAnsi="Times New Roman"/>
          <w:i/>
          <w:sz w:val="24"/>
          <w:szCs w:val="24"/>
          <w:lang w:val="en-US"/>
        </w:rPr>
        <w:t>N</w:t>
      </w:r>
      <w:r w:rsidRPr="00093846">
        <w:rPr>
          <w:rFonts w:ascii="Times New Roman" w:hAnsi="Times New Roman"/>
          <w:i/>
          <w:sz w:val="24"/>
          <w:szCs w:val="24"/>
          <w:vertAlign w:val="subscript"/>
          <w:lang w:val="en-US"/>
        </w:rPr>
        <w:t>yp</w:t>
      </w:r>
      <w:r w:rsidR="00F61CB7" w:rsidRPr="00093846">
        <w:rPr>
          <w:rFonts w:ascii="Times New Roman" w:hAnsi="Times New Roman"/>
          <w:b/>
          <w:bCs/>
          <w:sz w:val="24"/>
          <w:szCs w:val="24"/>
        </w:rPr>
        <w:t>–</w:t>
      </w:r>
      <w:r w:rsidRPr="00093846">
        <w:rPr>
          <w:rFonts w:ascii="Times New Roman" w:hAnsi="Times New Roman"/>
          <w:sz w:val="24"/>
          <w:szCs w:val="24"/>
        </w:rPr>
        <w:t xml:space="preserve"> нормативные затраты на расходные материалы в соответствии со стандартами качества оказания услуги.</w:t>
      </w:r>
    </w:p>
    <w:p w:rsidR="00B540EE" w:rsidRPr="00093846" w:rsidRDefault="00B540EE" w:rsidP="00436EB5">
      <w:pPr>
        <w:shd w:val="clear" w:color="auto" w:fill="FFFFFF"/>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w:t>
      </w:r>
      <w:r w:rsidR="00245F1D" w:rsidRPr="00093846">
        <w:rPr>
          <w:rFonts w:ascii="Times New Roman" w:hAnsi="Times New Roman"/>
          <w:sz w:val="24"/>
          <w:szCs w:val="24"/>
        </w:rPr>
        <w:t>т. п.</w:t>
      </w:r>
      <w:r w:rsidRPr="00093846">
        <w:rPr>
          <w:rFonts w:ascii="Times New Roman" w:hAnsi="Times New Roman"/>
          <w:sz w:val="24"/>
          <w:szCs w:val="24"/>
        </w:rPr>
        <w:t xml:space="preserve"> персонал не учитывается).</w:t>
      </w:r>
    </w:p>
    <w:p w:rsidR="00B540EE" w:rsidRPr="00093846" w:rsidRDefault="00B540EE" w:rsidP="00436EB5">
      <w:pPr>
        <w:shd w:val="clear" w:color="auto" w:fill="FFFFFF"/>
        <w:spacing w:after="0" w:line="360" w:lineRule="auto"/>
        <w:ind w:firstLine="709"/>
        <w:jc w:val="both"/>
        <w:rPr>
          <w:rFonts w:ascii="Times New Roman" w:hAnsi="Times New Roman"/>
          <w:sz w:val="24"/>
          <w:szCs w:val="24"/>
        </w:rPr>
      </w:pPr>
      <w:r w:rsidRPr="00093846">
        <w:rPr>
          <w:rFonts w:ascii="Times New Roman" w:hAnsi="Times New Roman"/>
          <w:sz w:val="24"/>
          <w:szCs w:val="24"/>
        </w:rPr>
        <w:t>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работу в районах Крайнего Севера и приравненных к ним местностях</w:t>
      </w:r>
      <w:r w:rsidR="00F61CB7" w:rsidRPr="00093846">
        <w:rPr>
          <w:rFonts w:ascii="Times New Roman" w:hAnsi="Times New Roman"/>
          <w:sz w:val="24"/>
          <w:szCs w:val="24"/>
        </w:rPr>
        <w:t>,</w:t>
      </w:r>
      <w:r w:rsidRPr="00093846">
        <w:rPr>
          <w:rFonts w:ascii="Times New Roman" w:hAnsi="Times New Roman"/>
          <w:sz w:val="24"/>
          <w:szCs w:val="24"/>
        </w:rPr>
        <w:t xml:space="preserve"> установленных законодательством.</w:t>
      </w:r>
    </w:p>
    <w:p w:rsidR="00B540EE" w:rsidRPr="00093846" w:rsidRDefault="00B540EE" w:rsidP="00436EB5">
      <w:pPr>
        <w:shd w:val="clear" w:color="auto" w:fill="FFFFFF"/>
        <w:tabs>
          <w:tab w:val="left" w:pos="709"/>
          <w:tab w:val="left" w:pos="1224"/>
        </w:tabs>
        <w:spacing w:after="0" w:line="360" w:lineRule="auto"/>
        <w:ind w:firstLine="709"/>
        <w:jc w:val="both"/>
        <w:rPr>
          <w:rFonts w:ascii="Times New Roman" w:hAnsi="Times New Roman"/>
          <w:sz w:val="24"/>
          <w:szCs w:val="24"/>
        </w:rPr>
      </w:pPr>
      <w:r w:rsidRPr="00093846">
        <w:rPr>
          <w:rFonts w:ascii="Times New Roman" w:hAnsi="Times New Roman"/>
          <w:sz w:val="24"/>
          <w:szCs w:val="24"/>
        </w:rPr>
        <w:t>Нормативные затраты на расходные материалы в соответствии со</w:t>
      </w:r>
      <w:r w:rsidRPr="00093846">
        <w:rPr>
          <w:rFonts w:ascii="Times New Roman" w:hAnsi="Times New Roman"/>
          <w:sz w:val="24"/>
          <w:szCs w:val="24"/>
        </w:rPr>
        <w:br/>
        <w:t>стандартами качества оказания услуги рассчитываются как произведение</w:t>
      </w:r>
      <w:r w:rsidRPr="00093846">
        <w:rPr>
          <w:rFonts w:ascii="Times New Roman" w:hAnsi="Times New Roman"/>
          <w:sz w:val="24"/>
          <w:szCs w:val="24"/>
        </w:rPr>
        <w:br/>
        <w:t>стоимости учебных материалов на их количество, необходимое для оказания</w:t>
      </w:r>
      <w:r w:rsidRPr="00093846">
        <w:rPr>
          <w:rFonts w:ascii="Times New Roman" w:hAnsi="Times New Roman"/>
          <w:sz w:val="24"/>
          <w:szCs w:val="24"/>
        </w:rPr>
        <w:br/>
        <w:t>единицы государственной услуги (выполнения работ) и определяется по видам организаций в соответствии с нормативным актом субъекта Российской Федерации или органа исполнительной власти субъекта Российской Федерации.</w:t>
      </w:r>
    </w:p>
    <w:p w:rsidR="00B540EE" w:rsidRPr="00093846" w:rsidRDefault="00B540EE" w:rsidP="00436EB5">
      <w:pPr>
        <w:spacing w:after="0" w:line="360" w:lineRule="auto"/>
        <w:ind w:firstLine="709"/>
        <w:jc w:val="both"/>
        <w:rPr>
          <w:rFonts w:ascii="Times New Roman" w:hAnsi="Times New Roman"/>
          <w:sz w:val="24"/>
          <w:szCs w:val="24"/>
        </w:rPr>
      </w:pPr>
      <w:r w:rsidRPr="00093846">
        <w:rPr>
          <w:rFonts w:ascii="Times New Roman" w:hAnsi="Times New Roman"/>
          <w:sz w:val="24"/>
          <w:szCs w:val="24"/>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B540EE" w:rsidRPr="00093846" w:rsidRDefault="00B540EE" w:rsidP="00436EB5">
      <w:pPr>
        <w:spacing w:after="0" w:line="360" w:lineRule="auto"/>
        <w:ind w:firstLine="709"/>
        <w:jc w:val="both"/>
        <w:rPr>
          <w:rFonts w:ascii="Times New Roman" w:hAnsi="Times New Roman"/>
          <w:sz w:val="24"/>
          <w:szCs w:val="24"/>
        </w:rPr>
      </w:pPr>
      <w:r w:rsidRPr="00093846">
        <w:rPr>
          <w:rFonts w:ascii="Times New Roman" w:hAnsi="Times New Roman"/>
          <w:sz w:val="24"/>
          <w:szCs w:val="24"/>
        </w:rPr>
        <w:t>реализация образовательных программ основного общего образования может определяться по формуле:</w:t>
      </w:r>
    </w:p>
    <w:p w:rsidR="00B540EE" w:rsidRPr="00093846" w:rsidRDefault="00B540EE" w:rsidP="00436EB5">
      <w:pPr>
        <w:spacing w:after="0" w:line="360" w:lineRule="auto"/>
        <w:ind w:firstLine="709"/>
        <w:jc w:val="center"/>
        <w:rPr>
          <w:rFonts w:ascii="Times New Roman" w:hAnsi="Times New Roman"/>
          <w:i/>
          <w:sz w:val="24"/>
          <w:szCs w:val="24"/>
        </w:rPr>
      </w:pPr>
      <w:r w:rsidRPr="00093846">
        <w:rPr>
          <w:rFonts w:ascii="Times New Roman" w:hAnsi="Times New Roman"/>
          <w:bCs/>
          <w:i/>
          <w:sz w:val="24"/>
          <w:szCs w:val="24"/>
          <w:lang w:val="en-US"/>
        </w:rPr>
        <w:t>N</w:t>
      </w:r>
      <w:r w:rsidRPr="00093846">
        <w:rPr>
          <w:rFonts w:ascii="Times New Roman" w:hAnsi="Times New Roman"/>
          <w:bCs/>
          <w:i/>
          <w:sz w:val="24"/>
          <w:szCs w:val="24"/>
          <w:vertAlign w:val="subscript"/>
        </w:rPr>
        <w:t>отгу</w:t>
      </w:r>
      <w:r w:rsidRPr="00093846">
        <w:rPr>
          <w:rFonts w:ascii="Times New Roman" w:hAnsi="Times New Roman"/>
          <w:bCs/>
          <w:i/>
          <w:sz w:val="24"/>
          <w:szCs w:val="24"/>
        </w:rPr>
        <w:t xml:space="preserve"> = </w:t>
      </w:r>
      <w:r w:rsidRPr="00093846">
        <w:rPr>
          <w:rFonts w:ascii="Times New Roman" w:hAnsi="Times New Roman"/>
          <w:bCs/>
          <w:i/>
          <w:sz w:val="24"/>
          <w:szCs w:val="24"/>
          <w:lang w:val="en-US"/>
        </w:rPr>
        <w:t>W</w:t>
      </w:r>
      <w:r w:rsidRPr="00093846">
        <w:rPr>
          <w:rFonts w:ascii="Times New Roman" w:hAnsi="Times New Roman"/>
          <w:bCs/>
          <w:i/>
          <w:sz w:val="24"/>
          <w:szCs w:val="24"/>
          <w:vertAlign w:val="subscript"/>
          <w:lang w:val="en-US"/>
        </w:rPr>
        <w:t>er</w:t>
      </w:r>
      <w:r w:rsidR="00F61CB7" w:rsidRPr="00093846">
        <w:rPr>
          <w:rFonts w:ascii="Times New Roman" w:hAnsi="Times New Roman"/>
          <w:bCs/>
          <w:i/>
          <w:sz w:val="24"/>
          <w:szCs w:val="24"/>
        </w:rPr>
        <w:t>×</w:t>
      </w:r>
      <w:r w:rsidRPr="00093846">
        <w:rPr>
          <w:rFonts w:ascii="Times New Roman" w:hAnsi="Times New Roman"/>
          <w:bCs/>
          <w:i/>
          <w:sz w:val="24"/>
          <w:szCs w:val="24"/>
        </w:rPr>
        <w:t xml:space="preserve"> 12 </w:t>
      </w:r>
      <w:r w:rsidR="00F61CB7" w:rsidRPr="00093846">
        <w:rPr>
          <w:rFonts w:ascii="Times New Roman" w:hAnsi="Times New Roman"/>
          <w:bCs/>
          <w:i/>
          <w:sz w:val="24"/>
          <w:szCs w:val="24"/>
        </w:rPr>
        <w:t xml:space="preserve">× </w:t>
      </w:r>
      <w:r w:rsidRPr="00093846">
        <w:rPr>
          <w:rFonts w:ascii="Times New Roman" w:hAnsi="Times New Roman"/>
          <w:bCs/>
          <w:i/>
          <w:sz w:val="24"/>
          <w:szCs w:val="24"/>
        </w:rPr>
        <w:t>К</w:t>
      </w:r>
      <w:r w:rsidRPr="00093846">
        <w:rPr>
          <w:rFonts w:ascii="Times New Roman" w:hAnsi="Times New Roman"/>
          <w:bCs/>
          <w:i/>
          <w:sz w:val="24"/>
          <w:szCs w:val="24"/>
          <w:vertAlign w:val="superscript"/>
        </w:rPr>
        <w:t>1</w:t>
      </w:r>
      <w:r w:rsidR="00F61CB7" w:rsidRPr="00093846">
        <w:rPr>
          <w:rFonts w:ascii="Times New Roman" w:hAnsi="Times New Roman"/>
          <w:bCs/>
          <w:i/>
          <w:sz w:val="24"/>
          <w:szCs w:val="24"/>
        </w:rPr>
        <w:t xml:space="preserve">× </w:t>
      </w:r>
      <w:r w:rsidRPr="00093846">
        <w:rPr>
          <w:rFonts w:ascii="Times New Roman" w:hAnsi="Times New Roman"/>
          <w:bCs/>
          <w:i/>
          <w:sz w:val="24"/>
          <w:szCs w:val="24"/>
        </w:rPr>
        <w:t>К</w:t>
      </w:r>
      <w:r w:rsidRPr="00093846">
        <w:rPr>
          <w:rFonts w:ascii="Times New Roman" w:hAnsi="Times New Roman"/>
          <w:bCs/>
          <w:i/>
          <w:sz w:val="24"/>
          <w:szCs w:val="24"/>
          <w:vertAlign w:val="superscript"/>
        </w:rPr>
        <w:t>2</w:t>
      </w:r>
      <w:r w:rsidR="00F61CB7" w:rsidRPr="00093846">
        <w:rPr>
          <w:rFonts w:ascii="Times New Roman" w:hAnsi="Times New Roman"/>
          <w:bCs/>
          <w:i/>
          <w:sz w:val="24"/>
          <w:szCs w:val="24"/>
        </w:rPr>
        <w:t xml:space="preserve">× </w:t>
      </w:r>
      <w:r w:rsidRPr="00093846">
        <w:rPr>
          <w:rFonts w:ascii="Times New Roman" w:hAnsi="Times New Roman"/>
          <w:bCs/>
          <w:i/>
          <w:sz w:val="24"/>
          <w:szCs w:val="24"/>
        </w:rPr>
        <w:t>К</w:t>
      </w:r>
      <w:r w:rsidRPr="00093846">
        <w:rPr>
          <w:rFonts w:ascii="Times New Roman" w:hAnsi="Times New Roman"/>
          <w:bCs/>
          <w:i/>
          <w:sz w:val="24"/>
          <w:szCs w:val="24"/>
          <w:vertAlign w:val="superscript"/>
        </w:rPr>
        <w:t>3</w:t>
      </w:r>
      <w:r w:rsidRPr="00093846">
        <w:rPr>
          <w:rFonts w:ascii="Times New Roman" w:hAnsi="Times New Roman"/>
          <w:sz w:val="24"/>
          <w:szCs w:val="24"/>
        </w:rPr>
        <w:t>,</w:t>
      </w:r>
      <w:r w:rsidRPr="00093846">
        <w:rPr>
          <w:rFonts w:ascii="Times New Roman" w:hAnsi="Times New Roman"/>
          <w:bCs/>
          <w:iCs/>
          <w:sz w:val="24"/>
          <w:szCs w:val="24"/>
        </w:rPr>
        <w:t>где:</w:t>
      </w:r>
    </w:p>
    <w:p w:rsidR="00B540EE" w:rsidRPr="00093846" w:rsidRDefault="00B540EE" w:rsidP="00436EB5">
      <w:pPr>
        <w:spacing w:after="0" w:line="360" w:lineRule="auto"/>
        <w:ind w:firstLine="709"/>
        <w:jc w:val="both"/>
        <w:rPr>
          <w:rFonts w:ascii="Times New Roman" w:hAnsi="Times New Roman"/>
          <w:i/>
          <w:sz w:val="24"/>
          <w:szCs w:val="24"/>
        </w:rPr>
      </w:pPr>
      <w:r w:rsidRPr="00093846">
        <w:rPr>
          <w:rFonts w:ascii="Times New Roman" w:hAnsi="Times New Roman"/>
          <w:bCs/>
          <w:i/>
          <w:sz w:val="24"/>
          <w:szCs w:val="24"/>
          <w:lang w:val="en-US"/>
        </w:rPr>
        <w:t>N</w:t>
      </w:r>
      <w:r w:rsidRPr="00093846">
        <w:rPr>
          <w:rFonts w:ascii="Times New Roman" w:hAnsi="Times New Roman"/>
          <w:bCs/>
          <w:i/>
          <w:sz w:val="24"/>
          <w:szCs w:val="24"/>
          <w:vertAlign w:val="subscript"/>
        </w:rPr>
        <w:t>отгу</w:t>
      </w:r>
      <w:r w:rsidR="00F61CB7" w:rsidRPr="00093846">
        <w:rPr>
          <w:rFonts w:ascii="Times New Roman" w:hAnsi="Times New Roman"/>
          <w:b/>
          <w:bCs/>
          <w:sz w:val="24"/>
          <w:szCs w:val="24"/>
        </w:rPr>
        <w:t>–</w:t>
      </w:r>
      <w:r w:rsidRPr="00093846">
        <w:rPr>
          <w:rFonts w:ascii="Times New Roman" w:hAnsi="Times New Roman"/>
          <w:bCs/>
          <w:sz w:val="24"/>
          <w:szCs w:val="24"/>
        </w:rPr>
        <w:t>н</w:t>
      </w:r>
      <w:r w:rsidRPr="00093846">
        <w:rPr>
          <w:rFonts w:ascii="Times New Roman" w:hAnsi="Times New Roman"/>
          <w:sz w:val="24"/>
          <w:szCs w:val="24"/>
        </w:rPr>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rsidR="00B540EE" w:rsidRPr="00093846" w:rsidRDefault="00B540EE">
      <w:pPr>
        <w:spacing w:after="0" w:line="360" w:lineRule="auto"/>
        <w:ind w:firstLine="709"/>
        <w:jc w:val="both"/>
        <w:rPr>
          <w:rFonts w:ascii="Times New Roman" w:hAnsi="Times New Roman"/>
          <w:sz w:val="24"/>
          <w:szCs w:val="24"/>
        </w:rPr>
      </w:pPr>
      <w:r w:rsidRPr="00093846">
        <w:rPr>
          <w:rFonts w:ascii="Times New Roman" w:hAnsi="Times New Roman"/>
          <w:bCs/>
          <w:i/>
          <w:iCs/>
          <w:sz w:val="24"/>
          <w:szCs w:val="24"/>
          <w:lang w:val="en-US"/>
        </w:rPr>
        <w:t>W</w:t>
      </w:r>
      <w:r w:rsidRPr="00093846">
        <w:rPr>
          <w:rFonts w:ascii="Times New Roman" w:hAnsi="Times New Roman"/>
          <w:bCs/>
          <w:i/>
          <w:iCs/>
          <w:sz w:val="24"/>
          <w:szCs w:val="24"/>
          <w:vertAlign w:val="subscript"/>
          <w:lang w:val="en-US"/>
        </w:rPr>
        <w:t>er</w:t>
      </w:r>
      <w:r w:rsidRPr="00093846">
        <w:rPr>
          <w:rFonts w:ascii="Times New Roman" w:hAnsi="Times New Roman"/>
          <w:i/>
          <w:sz w:val="24"/>
          <w:szCs w:val="24"/>
        </w:rPr>
        <w:t xml:space="preserve">– </w:t>
      </w:r>
      <w:r w:rsidRPr="00093846">
        <w:rPr>
          <w:rFonts w:ascii="Times New Roman" w:hAnsi="Times New Roman"/>
          <w:sz w:val="24"/>
          <w:szCs w:val="24"/>
        </w:rPr>
        <w:t>среднемесячная заработная плата в экономике соответствующего региона в предшествующем году, руб</w:t>
      </w:r>
      <w:r w:rsidR="00F61CB7" w:rsidRPr="00093846">
        <w:rPr>
          <w:rFonts w:ascii="Times New Roman" w:hAnsi="Times New Roman"/>
          <w:sz w:val="24"/>
          <w:szCs w:val="24"/>
        </w:rPr>
        <w:t xml:space="preserve">. </w:t>
      </w:r>
      <w:r w:rsidRPr="00093846">
        <w:rPr>
          <w:rFonts w:ascii="Times New Roman" w:hAnsi="Times New Roman"/>
          <w:sz w:val="24"/>
          <w:szCs w:val="24"/>
        </w:rPr>
        <w:t>/мес.;</w:t>
      </w:r>
    </w:p>
    <w:p w:rsidR="00B540EE" w:rsidRPr="00093846" w:rsidRDefault="00B540EE">
      <w:pPr>
        <w:spacing w:after="0" w:line="360" w:lineRule="auto"/>
        <w:ind w:firstLine="709"/>
        <w:jc w:val="both"/>
        <w:rPr>
          <w:rFonts w:ascii="Times New Roman" w:hAnsi="Times New Roman"/>
          <w:sz w:val="24"/>
          <w:szCs w:val="24"/>
        </w:rPr>
      </w:pPr>
      <w:r w:rsidRPr="00093846">
        <w:rPr>
          <w:rFonts w:ascii="Times New Roman" w:hAnsi="Times New Roman"/>
          <w:bCs/>
          <w:i/>
          <w:sz w:val="24"/>
          <w:szCs w:val="24"/>
        </w:rPr>
        <w:t xml:space="preserve">12 </w:t>
      </w:r>
      <w:r w:rsidRPr="00093846">
        <w:rPr>
          <w:rFonts w:ascii="Times New Roman" w:hAnsi="Times New Roman"/>
          <w:i/>
          <w:sz w:val="24"/>
          <w:szCs w:val="24"/>
        </w:rPr>
        <w:t xml:space="preserve">– </w:t>
      </w:r>
      <w:r w:rsidRPr="00093846">
        <w:rPr>
          <w:rFonts w:ascii="Times New Roman" w:hAnsi="Times New Roman"/>
          <w:sz w:val="24"/>
          <w:szCs w:val="24"/>
        </w:rPr>
        <w:t>количество месяцев в году;</w:t>
      </w:r>
    </w:p>
    <w:p w:rsidR="00B540EE" w:rsidRPr="00093846" w:rsidRDefault="00B540EE">
      <w:pPr>
        <w:tabs>
          <w:tab w:val="left" w:pos="709"/>
        </w:tabs>
        <w:spacing w:after="0" w:line="360" w:lineRule="auto"/>
        <w:ind w:firstLine="709"/>
        <w:jc w:val="both"/>
        <w:rPr>
          <w:rFonts w:ascii="Times New Roman" w:hAnsi="Times New Roman"/>
          <w:sz w:val="24"/>
          <w:szCs w:val="24"/>
        </w:rPr>
      </w:pPr>
      <w:r w:rsidRPr="00093846">
        <w:rPr>
          <w:rFonts w:ascii="Times New Roman" w:hAnsi="Times New Roman"/>
          <w:i/>
          <w:sz w:val="24"/>
          <w:szCs w:val="24"/>
        </w:rPr>
        <w:t>K</w:t>
      </w:r>
      <w:r w:rsidRPr="00093846">
        <w:rPr>
          <w:rFonts w:ascii="Times New Roman" w:hAnsi="Times New Roman"/>
          <w:i/>
          <w:sz w:val="24"/>
          <w:szCs w:val="24"/>
          <w:vertAlign w:val="superscript"/>
        </w:rPr>
        <w:t>1</w:t>
      </w:r>
      <w:r w:rsidRPr="00093846">
        <w:rPr>
          <w:rFonts w:ascii="Times New Roman" w:hAnsi="Times New Roman"/>
          <w:i/>
          <w:sz w:val="24"/>
          <w:szCs w:val="24"/>
        </w:rPr>
        <w:t xml:space="preserve"> – </w:t>
      </w:r>
      <w:r w:rsidRPr="00093846">
        <w:rPr>
          <w:rFonts w:ascii="Times New Roman" w:hAnsi="Times New Roman"/>
          <w:sz w:val="24"/>
          <w:szCs w:val="24"/>
        </w:rPr>
        <w:t>коэффициент, учитывающий специфику образовательной программы или категорию обучающихся (при их наличии);</w:t>
      </w:r>
    </w:p>
    <w:p w:rsidR="00B540EE" w:rsidRPr="00093846" w:rsidRDefault="00B540EE">
      <w:pPr>
        <w:spacing w:after="0" w:line="360" w:lineRule="auto"/>
        <w:ind w:firstLine="709"/>
        <w:jc w:val="both"/>
        <w:rPr>
          <w:rFonts w:ascii="Times New Roman" w:hAnsi="Times New Roman"/>
          <w:i/>
          <w:sz w:val="24"/>
          <w:szCs w:val="24"/>
        </w:rPr>
      </w:pPr>
      <w:r w:rsidRPr="00093846">
        <w:rPr>
          <w:rFonts w:ascii="Times New Roman" w:hAnsi="Times New Roman"/>
          <w:bCs/>
          <w:i/>
          <w:iCs/>
          <w:sz w:val="24"/>
          <w:szCs w:val="24"/>
          <w:lang w:val="en-US"/>
        </w:rPr>
        <w:t>K</w:t>
      </w:r>
      <w:r w:rsidRPr="00093846">
        <w:rPr>
          <w:rFonts w:ascii="Times New Roman" w:hAnsi="Times New Roman"/>
          <w:bCs/>
          <w:i/>
          <w:iCs/>
          <w:sz w:val="24"/>
          <w:szCs w:val="24"/>
          <w:vertAlign w:val="superscript"/>
        </w:rPr>
        <w:t>2</w:t>
      </w:r>
      <w:r w:rsidRPr="00093846">
        <w:rPr>
          <w:rFonts w:ascii="Times New Roman" w:hAnsi="Times New Roman"/>
          <w:i/>
          <w:sz w:val="24"/>
          <w:szCs w:val="24"/>
        </w:rPr>
        <w:t xml:space="preserve">– </w:t>
      </w:r>
      <w:r w:rsidRPr="00093846">
        <w:rPr>
          <w:rFonts w:ascii="Times New Roman" w:hAnsi="Times New Roman"/>
          <w:sz w:val="24"/>
          <w:szCs w:val="24"/>
        </w:rPr>
        <w:t>коэффициент страховых взносов на выплаты по оплате труда. Значение коэффициента – 1,302;</w:t>
      </w:r>
    </w:p>
    <w:p w:rsidR="00B540EE" w:rsidRPr="00093846" w:rsidRDefault="00B540EE">
      <w:pPr>
        <w:spacing w:after="0" w:line="360" w:lineRule="auto"/>
        <w:ind w:firstLine="709"/>
        <w:jc w:val="both"/>
        <w:rPr>
          <w:rFonts w:ascii="Times New Roman" w:hAnsi="Times New Roman"/>
          <w:sz w:val="24"/>
          <w:szCs w:val="24"/>
        </w:rPr>
      </w:pPr>
      <w:r w:rsidRPr="00093846">
        <w:rPr>
          <w:rFonts w:ascii="Times New Roman" w:hAnsi="Times New Roman"/>
          <w:bCs/>
          <w:i/>
          <w:iCs/>
          <w:sz w:val="24"/>
          <w:szCs w:val="24"/>
          <w:lang w:val="en-US"/>
        </w:rPr>
        <w:t>K</w:t>
      </w:r>
      <w:r w:rsidRPr="00093846">
        <w:rPr>
          <w:rFonts w:ascii="Times New Roman" w:hAnsi="Times New Roman"/>
          <w:bCs/>
          <w:i/>
          <w:iCs/>
          <w:sz w:val="24"/>
          <w:szCs w:val="24"/>
          <w:vertAlign w:val="superscript"/>
        </w:rPr>
        <w:t>3</w:t>
      </w:r>
      <w:r w:rsidRPr="00093846">
        <w:rPr>
          <w:rFonts w:ascii="Times New Roman" w:hAnsi="Times New Roman"/>
          <w:i/>
          <w:sz w:val="24"/>
          <w:szCs w:val="24"/>
        </w:rPr>
        <w:t xml:space="preserve">– </w:t>
      </w:r>
      <w:r w:rsidRPr="00093846">
        <w:rPr>
          <w:rFonts w:ascii="Times New Roman" w:hAnsi="Times New Roman"/>
          <w:sz w:val="24"/>
          <w:szCs w:val="24"/>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B540EE" w:rsidRPr="00093846" w:rsidRDefault="00B540EE">
      <w:pPr>
        <w:spacing w:after="0" w:line="360" w:lineRule="auto"/>
        <w:ind w:firstLine="709"/>
        <w:jc w:val="both"/>
        <w:rPr>
          <w:rFonts w:ascii="Times New Roman" w:hAnsi="Times New Roman"/>
          <w:sz w:val="24"/>
          <w:szCs w:val="24"/>
        </w:rPr>
      </w:pPr>
      <w:r w:rsidRPr="00093846">
        <w:rPr>
          <w:rFonts w:ascii="Times New Roman" w:hAnsi="Times New Roman"/>
          <w:sz w:val="24"/>
          <w:szCs w:val="24"/>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B540EE" w:rsidRPr="00093846" w:rsidRDefault="0036263B" w:rsidP="00436EB5">
      <w:pPr>
        <w:spacing w:after="0" w:line="360" w:lineRule="auto"/>
        <w:ind w:firstLine="709"/>
        <w:jc w:val="center"/>
        <w:rPr>
          <w:rFonts w:ascii="Times New Roman" w:hAnsi="Times New Roman"/>
          <w:sz w:val="24"/>
          <w:szCs w:val="24"/>
        </w:rPr>
      </w:pPr>
      <w:r w:rsidRPr="00093846">
        <w:rPr>
          <w:rFonts w:ascii="Times New Roman" w:hAnsi="Times New Roman"/>
          <w:noProof/>
          <w:sz w:val="24"/>
          <w:szCs w:val="24"/>
          <w:lang w:eastAsia="ru-RU"/>
        </w:rPr>
        <w:drawing>
          <wp:inline distT="0" distB="0" distL="0" distR="0" wp14:anchorId="14C44577" wp14:editId="48A9AE63">
            <wp:extent cx="2794000" cy="228600"/>
            <wp:effectExtent l="0" t="0" r="0" b="0"/>
            <wp:docPr id="46"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94000" cy="228600"/>
                    </a:xfrm>
                    <a:prstGeom prst="rect">
                      <a:avLst/>
                    </a:prstGeom>
                    <a:noFill/>
                    <a:ln>
                      <a:noFill/>
                    </a:ln>
                  </pic:spPr>
                </pic:pic>
              </a:graphicData>
            </a:graphic>
          </wp:inline>
        </w:drawing>
      </w:r>
      <w:r w:rsidR="00B540EE" w:rsidRPr="00093846">
        <w:rPr>
          <w:rFonts w:ascii="Times New Roman" w:hAnsi="Times New Roman"/>
          <w:sz w:val="24"/>
          <w:szCs w:val="24"/>
        </w:rPr>
        <w:t>, где</w:t>
      </w:r>
    </w:p>
    <w:p w:rsidR="00B540EE" w:rsidRPr="00093846" w:rsidRDefault="0036263B">
      <w:pPr>
        <w:spacing w:after="0" w:line="360" w:lineRule="auto"/>
        <w:ind w:firstLine="709"/>
        <w:jc w:val="both"/>
        <w:rPr>
          <w:rFonts w:ascii="Times New Roman" w:hAnsi="Times New Roman"/>
          <w:sz w:val="24"/>
          <w:szCs w:val="24"/>
        </w:rPr>
      </w:pPr>
      <w:r w:rsidRPr="00093846">
        <w:rPr>
          <w:rFonts w:ascii="Times New Roman" w:hAnsi="Times New Roman"/>
          <w:noProof/>
          <w:sz w:val="24"/>
          <w:szCs w:val="24"/>
          <w:lang w:eastAsia="ru-RU"/>
        </w:rPr>
        <w:drawing>
          <wp:inline distT="0" distB="0" distL="0" distR="0" wp14:anchorId="3093E2BC" wp14:editId="346E06D0">
            <wp:extent cx="368300" cy="228600"/>
            <wp:effectExtent l="0" t="0" r="12700" b="0"/>
            <wp:docPr id="47"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8300" cy="228600"/>
                    </a:xfrm>
                    <a:prstGeom prst="rect">
                      <a:avLst/>
                    </a:prstGeom>
                    <a:noFill/>
                    <a:ln>
                      <a:noFill/>
                    </a:ln>
                  </pic:spPr>
                </pic:pic>
              </a:graphicData>
            </a:graphic>
          </wp:inline>
        </w:drawing>
      </w:r>
      <w:r w:rsidR="00F61CB7" w:rsidRPr="00093846">
        <w:rPr>
          <w:rFonts w:ascii="Times New Roman" w:hAnsi="Times New Roman"/>
          <w:b/>
          <w:bCs/>
          <w:sz w:val="24"/>
          <w:szCs w:val="24"/>
        </w:rPr>
        <w:t xml:space="preserve">– </w:t>
      </w:r>
      <w:r w:rsidR="00B540EE" w:rsidRPr="00093846">
        <w:rPr>
          <w:rFonts w:ascii="Times New Roman" w:hAnsi="Times New Roman"/>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r w:rsidR="00996271" w:rsidRPr="00093846">
        <w:rPr>
          <w:rFonts w:ascii="Times New Roman" w:hAnsi="Times New Roman"/>
          <w:sz w:val="24"/>
          <w:szCs w:val="24"/>
        </w:rPr>
        <w:t>)</w:t>
      </w:r>
      <w:r w:rsidR="00B540EE" w:rsidRPr="00093846">
        <w:rPr>
          <w:rFonts w:ascii="Times New Roman" w:hAnsi="Times New Roman"/>
          <w:sz w:val="24"/>
          <w:szCs w:val="24"/>
        </w:rPr>
        <w:t>;</w:t>
      </w:r>
    </w:p>
    <w:p w:rsidR="00B540EE" w:rsidRPr="00093846" w:rsidRDefault="0036263B">
      <w:pPr>
        <w:spacing w:after="0" w:line="360" w:lineRule="auto"/>
        <w:ind w:firstLine="709"/>
        <w:jc w:val="both"/>
        <w:rPr>
          <w:rFonts w:ascii="Times New Roman" w:hAnsi="Times New Roman"/>
          <w:sz w:val="24"/>
          <w:szCs w:val="24"/>
        </w:rPr>
      </w:pPr>
      <w:r w:rsidRPr="00093846">
        <w:rPr>
          <w:rFonts w:ascii="Times New Roman" w:hAnsi="Times New Roman"/>
          <w:noProof/>
          <w:sz w:val="24"/>
          <w:szCs w:val="24"/>
          <w:lang w:eastAsia="ru-RU"/>
        </w:rPr>
        <w:drawing>
          <wp:inline distT="0" distB="0" distL="0" distR="0" wp14:anchorId="7C081C18" wp14:editId="5E2AD04F">
            <wp:extent cx="317500" cy="228600"/>
            <wp:effectExtent l="0" t="0" r="12700" b="0"/>
            <wp:docPr id="48"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7500" cy="228600"/>
                    </a:xfrm>
                    <a:prstGeom prst="rect">
                      <a:avLst/>
                    </a:prstGeom>
                    <a:noFill/>
                    <a:ln>
                      <a:noFill/>
                    </a:ln>
                  </pic:spPr>
                </pic:pic>
              </a:graphicData>
            </a:graphic>
          </wp:inline>
        </w:drawing>
      </w:r>
      <w:r w:rsidR="00F61CB7" w:rsidRPr="00093846">
        <w:rPr>
          <w:rFonts w:ascii="Times New Roman" w:hAnsi="Times New Roman"/>
          <w:b/>
          <w:bCs/>
          <w:sz w:val="24"/>
          <w:szCs w:val="24"/>
        </w:rPr>
        <w:t xml:space="preserve"> –</w:t>
      </w:r>
      <w:r w:rsidR="00B540EE" w:rsidRPr="00093846">
        <w:rPr>
          <w:rFonts w:ascii="Times New Roman" w:hAnsi="Times New Roman"/>
          <w:sz w:val="24"/>
          <w:szCs w:val="24"/>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B540EE" w:rsidRPr="00093846" w:rsidRDefault="0036263B">
      <w:pPr>
        <w:spacing w:after="0" w:line="360" w:lineRule="auto"/>
        <w:ind w:firstLine="709"/>
        <w:jc w:val="both"/>
        <w:rPr>
          <w:rFonts w:ascii="Times New Roman" w:hAnsi="Times New Roman"/>
          <w:sz w:val="24"/>
          <w:szCs w:val="24"/>
        </w:rPr>
      </w:pPr>
      <w:r w:rsidRPr="00093846">
        <w:rPr>
          <w:rFonts w:ascii="Times New Roman" w:hAnsi="Times New Roman"/>
          <w:noProof/>
          <w:sz w:val="24"/>
          <w:szCs w:val="24"/>
          <w:lang w:eastAsia="ru-RU"/>
        </w:rPr>
        <w:drawing>
          <wp:inline distT="0" distB="0" distL="0" distR="0" wp14:anchorId="2B864FD3" wp14:editId="5AB1256C">
            <wp:extent cx="266700" cy="228600"/>
            <wp:effectExtent l="0" t="0" r="12700" b="0"/>
            <wp:docPr id="49"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F61CB7" w:rsidRPr="00093846">
        <w:rPr>
          <w:rFonts w:ascii="Times New Roman" w:hAnsi="Times New Roman"/>
          <w:b/>
          <w:bCs/>
          <w:sz w:val="24"/>
          <w:szCs w:val="24"/>
        </w:rPr>
        <w:t xml:space="preserve"> –</w:t>
      </w:r>
      <w:r w:rsidR="00B540EE" w:rsidRPr="00093846">
        <w:rPr>
          <w:rFonts w:ascii="Times New Roman" w:hAnsi="Times New Roman"/>
          <w:sz w:val="24"/>
          <w:szCs w:val="24"/>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w:t>
      </w:r>
      <w:r w:rsidR="00F61CB7" w:rsidRPr="00093846">
        <w:rPr>
          <w:rFonts w:ascii="Times New Roman" w:hAnsi="Times New Roman"/>
          <w:sz w:val="24"/>
          <w:szCs w:val="24"/>
        </w:rPr>
        <w:t>–</w:t>
      </w:r>
      <w:r w:rsidR="00B540EE" w:rsidRPr="00093846">
        <w:rPr>
          <w:rFonts w:ascii="Times New Roman" w:hAnsi="Times New Roman"/>
          <w:sz w:val="24"/>
          <w:szCs w:val="24"/>
        </w:rPr>
        <w:t xml:space="preserve"> нормативные затраты на содержание недвижимого имущества);</w:t>
      </w:r>
    </w:p>
    <w:p w:rsidR="00B540EE" w:rsidRPr="00093846" w:rsidRDefault="0036263B">
      <w:pPr>
        <w:spacing w:after="0" w:line="360" w:lineRule="auto"/>
        <w:ind w:firstLine="709"/>
        <w:jc w:val="both"/>
        <w:rPr>
          <w:rFonts w:ascii="Times New Roman" w:hAnsi="Times New Roman"/>
          <w:sz w:val="24"/>
          <w:szCs w:val="24"/>
        </w:rPr>
      </w:pPr>
      <w:r w:rsidRPr="00093846">
        <w:rPr>
          <w:rFonts w:ascii="Times New Roman" w:hAnsi="Times New Roman"/>
          <w:noProof/>
          <w:sz w:val="24"/>
          <w:szCs w:val="24"/>
          <w:lang w:eastAsia="ru-RU"/>
        </w:rPr>
        <w:drawing>
          <wp:inline distT="0" distB="0" distL="0" distR="0" wp14:anchorId="58F57CEB" wp14:editId="5CC637A9">
            <wp:extent cx="254000" cy="2286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00F61CB7" w:rsidRPr="00093846">
        <w:rPr>
          <w:rFonts w:ascii="Times New Roman" w:hAnsi="Times New Roman"/>
          <w:b/>
          <w:bCs/>
          <w:sz w:val="24"/>
          <w:szCs w:val="24"/>
        </w:rPr>
        <w:t>–</w:t>
      </w:r>
      <w:r w:rsidR="00B540EE" w:rsidRPr="00093846">
        <w:rPr>
          <w:rFonts w:ascii="Times New Roman" w:hAnsi="Times New Roman"/>
          <w:sz w:val="24"/>
          <w:szCs w:val="24"/>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w:t>
      </w:r>
      <w:r w:rsidR="00F61CB7" w:rsidRPr="00093846">
        <w:rPr>
          <w:rFonts w:ascii="Times New Roman" w:hAnsi="Times New Roman"/>
          <w:sz w:val="24"/>
          <w:szCs w:val="24"/>
        </w:rPr>
        <w:t>–</w:t>
      </w:r>
      <w:r w:rsidR="00B540EE" w:rsidRPr="00093846">
        <w:rPr>
          <w:rFonts w:ascii="Times New Roman" w:hAnsi="Times New Roman"/>
          <w:sz w:val="24"/>
          <w:szCs w:val="24"/>
        </w:rPr>
        <w:t xml:space="preserve"> норма</w:t>
      </w:r>
      <w:r w:rsidR="001B2D5B" w:rsidRPr="00093846">
        <w:rPr>
          <w:rFonts w:ascii="Times New Roman" w:hAnsi="Times New Roman"/>
          <w:sz w:val="24"/>
          <w:szCs w:val="24"/>
        </w:rPr>
        <w:t>т</w:t>
      </w:r>
      <w:r w:rsidR="00B540EE" w:rsidRPr="00093846">
        <w:rPr>
          <w:rFonts w:ascii="Times New Roman" w:hAnsi="Times New Roman"/>
          <w:sz w:val="24"/>
          <w:szCs w:val="24"/>
        </w:rPr>
        <w:t>ивные затраты на содержание особо ценного движимого имущества);</w:t>
      </w:r>
    </w:p>
    <w:p w:rsidR="00B540EE" w:rsidRPr="00093846" w:rsidRDefault="0036263B">
      <w:pPr>
        <w:spacing w:after="0" w:line="360" w:lineRule="auto"/>
        <w:ind w:firstLine="709"/>
        <w:jc w:val="both"/>
        <w:rPr>
          <w:rFonts w:ascii="Times New Roman" w:hAnsi="Times New Roman"/>
          <w:sz w:val="24"/>
          <w:szCs w:val="24"/>
        </w:rPr>
      </w:pPr>
      <w:r w:rsidRPr="00093846">
        <w:rPr>
          <w:rFonts w:ascii="Times New Roman" w:hAnsi="Times New Roman"/>
          <w:noProof/>
          <w:sz w:val="24"/>
          <w:szCs w:val="24"/>
          <w:lang w:eastAsia="ru-RU"/>
        </w:rPr>
        <w:drawing>
          <wp:inline distT="0" distB="0" distL="0" distR="0" wp14:anchorId="3B5224A3" wp14:editId="59545DAD">
            <wp:extent cx="241300" cy="228600"/>
            <wp:effectExtent l="0" t="0" r="12700" b="0"/>
            <wp:docPr id="51"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1300" cy="228600"/>
                    </a:xfrm>
                    <a:prstGeom prst="rect">
                      <a:avLst/>
                    </a:prstGeom>
                    <a:noFill/>
                    <a:ln>
                      <a:noFill/>
                    </a:ln>
                  </pic:spPr>
                </pic:pic>
              </a:graphicData>
            </a:graphic>
          </wp:inline>
        </w:drawing>
      </w:r>
      <w:r w:rsidR="001B2D5B" w:rsidRPr="00093846">
        <w:rPr>
          <w:rFonts w:ascii="Times New Roman" w:hAnsi="Times New Roman"/>
          <w:b/>
          <w:bCs/>
          <w:sz w:val="24"/>
          <w:szCs w:val="24"/>
        </w:rPr>
        <w:t>–</w:t>
      </w:r>
      <w:r w:rsidR="00B540EE" w:rsidRPr="00093846">
        <w:rPr>
          <w:rFonts w:ascii="Times New Roman" w:hAnsi="Times New Roman"/>
          <w:sz w:val="24"/>
          <w:szCs w:val="24"/>
        </w:rPr>
        <w:t xml:space="preserve"> нормативные затраты на приобретение услуг связи;</w:t>
      </w:r>
    </w:p>
    <w:p w:rsidR="00B540EE" w:rsidRPr="00093846" w:rsidRDefault="0036263B">
      <w:pPr>
        <w:tabs>
          <w:tab w:val="left" w:pos="8222"/>
        </w:tabs>
        <w:spacing w:after="0" w:line="360" w:lineRule="auto"/>
        <w:ind w:firstLine="709"/>
        <w:jc w:val="both"/>
        <w:rPr>
          <w:rFonts w:ascii="Times New Roman" w:hAnsi="Times New Roman"/>
          <w:sz w:val="24"/>
          <w:szCs w:val="24"/>
        </w:rPr>
      </w:pPr>
      <w:r w:rsidRPr="00093846">
        <w:rPr>
          <w:rFonts w:ascii="Times New Roman" w:hAnsi="Times New Roman"/>
          <w:noProof/>
          <w:sz w:val="24"/>
          <w:szCs w:val="24"/>
          <w:lang w:eastAsia="ru-RU"/>
        </w:rPr>
        <w:drawing>
          <wp:inline distT="0" distB="0" distL="0" distR="0" wp14:anchorId="149A953C" wp14:editId="095BDB0B">
            <wp:extent cx="254000" cy="228600"/>
            <wp:effectExtent l="0" t="0" r="0" b="0"/>
            <wp:docPr id="52"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001B2D5B" w:rsidRPr="00093846">
        <w:rPr>
          <w:rFonts w:ascii="Times New Roman" w:hAnsi="Times New Roman"/>
          <w:b/>
          <w:bCs/>
          <w:sz w:val="24"/>
          <w:szCs w:val="24"/>
        </w:rPr>
        <w:t>–</w:t>
      </w:r>
      <w:r w:rsidR="00B540EE" w:rsidRPr="00093846">
        <w:rPr>
          <w:rFonts w:ascii="Times New Roman" w:hAnsi="Times New Roman"/>
          <w:sz w:val="24"/>
          <w:szCs w:val="24"/>
        </w:rPr>
        <w:t xml:space="preserve"> нормативные затраты на приобретение транспортных услуг;</w:t>
      </w:r>
    </w:p>
    <w:p w:rsidR="00B540EE" w:rsidRPr="00093846" w:rsidRDefault="0036263B">
      <w:pPr>
        <w:tabs>
          <w:tab w:val="left" w:pos="8222"/>
        </w:tabs>
        <w:spacing w:after="0" w:line="360" w:lineRule="auto"/>
        <w:ind w:firstLine="709"/>
        <w:jc w:val="both"/>
        <w:rPr>
          <w:rFonts w:ascii="Times New Roman" w:hAnsi="Times New Roman"/>
          <w:sz w:val="24"/>
          <w:szCs w:val="24"/>
        </w:rPr>
      </w:pPr>
      <w:r w:rsidRPr="00093846">
        <w:rPr>
          <w:rFonts w:ascii="Times New Roman" w:hAnsi="Times New Roman"/>
          <w:noProof/>
          <w:sz w:val="24"/>
          <w:szCs w:val="24"/>
          <w:lang w:eastAsia="ru-RU"/>
        </w:rPr>
        <w:drawing>
          <wp:inline distT="0" distB="0" distL="0" distR="0" wp14:anchorId="23EEE9F9" wp14:editId="1F92B90B">
            <wp:extent cx="266700" cy="228600"/>
            <wp:effectExtent l="0" t="0" r="12700" b="0"/>
            <wp:docPr id="53"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1B2D5B" w:rsidRPr="00093846">
        <w:rPr>
          <w:rFonts w:ascii="Times New Roman" w:hAnsi="Times New Roman"/>
          <w:b/>
          <w:bCs/>
          <w:sz w:val="24"/>
          <w:szCs w:val="24"/>
        </w:rPr>
        <w:t>–</w:t>
      </w:r>
      <w:r w:rsidR="00B540EE" w:rsidRPr="00093846">
        <w:rPr>
          <w:rFonts w:ascii="Times New Roman" w:hAnsi="Times New Roman"/>
          <w:sz w:val="24"/>
          <w:szCs w:val="24"/>
        </w:rPr>
        <w:t xml:space="preserve"> прочие нормативные затраты на общехозяйственные нужды</w:t>
      </w:r>
      <w:r w:rsidR="001B2D5B" w:rsidRPr="00093846">
        <w:rPr>
          <w:rFonts w:ascii="Times New Roman" w:hAnsi="Times New Roman"/>
          <w:sz w:val="24"/>
          <w:szCs w:val="24"/>
        </w:rPr>
        <w:t>.</w:t>
      </w:r>
    </w:p>
    <w:p w:rsidR="00B540EE" w:rsidRPr="00093846" w:rsidRDefault="00B540EE">
      <w:pPr>
        <w:tabs>
          <w:tab w:val="left" w:pos="8222"/>
        </w:tabs>
        <w:spacing w:after="0" w:line="360" w:lineRule="auto"/>
        <w:ind w:firstLine="709"/>
        <w:jc w:val="both"/>
        <w:rPr>
          <w:rFonts w:ascii="Times New Roman" w:hAnsi="Times New Roman"/>
          <w:sz w:val="24"/>
          <w:szCs w:val="24"/>
        </w:rPr>
      </w:pPr>
      <w:r w:rsidRPr="00093846">
        <w:rPr>
          <w:rFonts w:ascii="Times New Roman" w:hAnsi="Times New Roman"/>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B540EE" w:rsidRPr="00093846" w:rsidRDefault="00B540EE">
      <w:pPr>
        <w:spacing w:after="0" w:line="360" w:lineRule="auto"/>
        <w:ind w:firstLine="709"/>
        <w:jc w:val="both"/>
        <w:rPr>
          <w:rFonts w:ascii="Times New Roman" w:hAnsi="Times New Roman"/>
          <w:sz w:val="24"/>
          <w:szCs w:val="24"/>
        </w:rPr>
      </w:pPr>
      <w:r w:rsidRPr="00093846">
        <w:rPr>
          <w:rFonts w:ascii="Times New Roman" w:hAnsi="Times New Roman"/>
          <w:sz w:val="24"/>
          <w:szCs w:val="24"/>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B540EE" w:rsidRPr="00093846" w:rsidRDefault="00B540EE">
      <w:pPr>
        <w:spacing w:after="0" w:line="360" w:lineRule="auto"/>
        <w:ind w:firstLine="709"/>
        <w:jc w:val="both"/>
        <w:rPr>
          <w:rFonts w:ascii="Times New Roman" w:hAnsi="Times New Roman"/>
          <w:sz w:val="24"/>
          <w:szCs w:val="24"/>
        </w:rPr>
      </w:pPr>
      <w:r w:rsidRPr="00093846">
        <w:rPr>
          <w:rFonts w:ascii="Times New Roman" w:hAnsi="Times New Roman"/>
          <w:sz w:val="24"/>
          <w:szCs w:val="24"/>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B540EE" w:rsidRPr="00093846" w:rsidRDefault="00B540EE">
      <w:pPr>
        <w:spacing w:after="0" w:line="360" w:lineRule="auto"/>
        <w:ind w:firstLine="709"/>
        <w:jc w:val="both"/>
        <w:rPr>
          <w:rFonts w:ascii="Times New Roman" w:hAnsi="Times New Roman"/>
          <w:sz w:val="24"/>
          <w:szCs w:val="24"/>
        </w:rPr>
      </w:pPr>
      <w:r w:rsidRPr="00093846">
        <w:rPr>
          <w:rFonts w:ascii="Times New Roman" w:hAnsi="Times New Roman"/>
          <w:sz w:val="24"/>
          <w:szCs w:val="24"/>
        </w:rPr>
        <w:t>2) нормативные затраты на горячее водоснабжение;</w:t>
      </w:r>
    </w:p>
    <w:p w:rsidR="00B540EE" w:rsidRPr="00093846" w:rsidRDefault="00B540EE">
      <w:pPr>
        <w:spacing w:after="0" w:line="360" w:lineRule="auto"/>
        <w:ind w:firstLine="709"/>
        <w:jc w:val="both"/>
        <w:rPr>
          <w:rFonts w:ascii="Times New Roman" w:hAnsi="Times New Roman"/>
          <w:sz w:val="24"/>
          <w:szCs w:val="24"/>
        </w:rPr>
      </w:pPr>
      <w:r w:rsidRPr="00093846">
        <w:rPr>
          <w:rFonts w:ascii="Times New Roman" w:hAnsi="Times New Roman"/>
          <w:sz w:val="24"/>
          <w:szCs w:val="24"/>
        </w:rPr>
        <w:t>3) нормативные затраты на потребление электрической энергии;</w:t>
      </w:r>
    </w:p>
    <w:p w:rsidR="00B540EE" w:rsidRPr="00093846" w:rsidRDefault="00B540EE">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4) нормативные затраты на потребление тепловой энергии. </w:t>
      </w:r>
      <w:r w:rsidR="001B2D5B" w:rsidRPr="00093846">
        <w:rPr>
          <w:rFonts w:ascii="Times New Roman" w:hAnsi="Times New Roman"/>
          <w:sz w:val="24"/>
          <w:szCs w:val="24"/>
        </w:rPr>
        <w:t>В </w:t>
      </w:r>
      <w:r w:rsidRPr="00093846">
        <w:rPr>
          <w:rFonts w:ascii="Times New Roman" w:hAnsi="Times New Roman"/>
          <w:sz w:val="24"/>
          <w:szCs w:val="24"/>
        </w:rPr>
        <w:t>случае если организациями используется котельно-печное отопление, данные нормативные затраты не включаются в состав коммунальных услуг.</w:t>
      </w:r>
    </w:p>
    <w:p w:rsidR="00B540EE" w:rsidRPr="00093846" w:rsidRDefault="00B540EE">
      <w:pPr>
        <w:spacing w:after="0" w:line="360" w:lineRule="auto"/>
        <w:ind w:firstLine="709"/>
        <w:jc w:val="both"/>
        <w:rPr>
          <w:rFonts w:ascii="Times New Roman" w:hAnsi="Times New Roman"/>
          <w:sz w:val="24"/>
          <w:szCs w:val="24"/>
        </w:rPr>
      </w:pPr>
      <w:r w:rsidRPr="00093846">
        <w:rPr>
          <w:rFonts w:ascii="Times New Roman" w:hAnsi="Times New Roman"/>
          <w:sz w:val="24"/>
          <w:szCs w:val="24"/>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B540EE" w:rsidRPr="00093846" w:rsidRDefault="00B540EE">
      <w:pPr>
        <w:spacing w:after="0" w:line="360" w:lineRule="auto"/>
        <w:ind w:firstLine="709"/>
        <w:jc w:val="both"/>
        <w:rPr>
          <w:rFonts w:ascii="Times New Roman" w:hAnsi="Times New Roman"/>
          <w:sz w:val="24"/>
          <w:szCs w:val="24"/>
        </w:rPr>
      </w:pPr>
      <w:r w:rsidRPr="00093846">
        <w:rPr>
          <w:rFonts w:ascii="Times New Roman" w:hAnsi="Times New Roman"/>
          <w:sz w:val="24"/>
          <w:szCs w:val="24"/>
        </w:rPr>
        <w:t>Нормативные затраты на содержание недвижимого имущества включают в себя:</w:t>
      </w:r>
    </w:p>
    <w:p w:rsidR="00B540EE" w:rsidRPr="00093846" w:rsidRDefault="00B540EE" w:rsidP="00705C94">
      <w:pPr>
        <w:pStyle w:val="a8"/>
        <w:numPr>
          <w:ilvl w:val="0"/>
          <w:numId w:val="110"/>
        </w:numPr>
        <w:tabs>
          <w:tab w:val="left" w:pos="993"/>
        </w:tabs>
        <w:spacing w:line="360" w:lineRule="auto"/>
        <w:ind w:left="0" w:firstLine="709"/>
        <w:jc w:val="both"/>
        <w:rPr>
          <w:rFonts w:ascii="Times New Roman" w:hAnsi="Times New Roman"/>
        </w:rPr>
      </w:pPr>
      <w:r w:rsidRPr="00093846">
        <w:rPr>
          <w:rFonts w:ascii="Times New Roman" w:hAnsi="Times New Roman"/>
        </w:rPr>
        <w:t>нормативные затраты на эксплуатацию системы охранной сигнализации и противопожарной безопасности;</w:t>
      </w:r>
    </w:p>
    <w:p w:rsidR="00B540EE" w:rsidRPr="00093846" w:rsidRDefault="00B540EE" w:rsidP="00705C94">
      <w:pPr>
        <w:pStyle w:val="a8"/>
        <w:numPr>
          <w:ilvl w:val="0"/>
          <w:numId w:val="110"/>
        </w:numPr>
        <w:tabs>
          <w:tab w:val="left" w:pos="993"/>
        </w:tabs>
        <w:spacing w:line="360" w:lineRule="auto"/>
        <w:ind w:left="0" w:firstLine="709"/>
        <w:jc w:val="both"/>
        <w:rPr>
          <w:rFonts w:ascii="Times New Roman" w:hAnsi="Times New Roman"/>
        </w:rPr>
      </w:pPr>
      <w:r w:rsidRPr="00093846">
        <w:rPr>
          <w:rFonts w:ascii="Times New Roman" w:hAnsi="Times New Roman"/>
        </w:rPr>
        <w:t>нормативные затраты на аренду недвижимого имущества;</w:t>
      </w:r>
    </w:p>
    <w:p w:rsidR="00B540EE" w:rsidRPr="00093846" w:rsidRDefault="00B540EE" w:rsidP="00705C94">
      <w:pPr>
        <w:pStyle w:val="a8"/>
        <w:numPr>
          <w:ilvl w:val="0"/>
          <w:numId w:val="110"/>
        </w:numPr>
        <w:tabs>
          <w:tab w:val="left" w:pos="993"/>
        </w:tabs>
        <w:spacing w:line="360" w:lineRule="auto"/>
        <w:ind w:left="0" w:firstLine="709"/>
        <w:jc w:val="both"/>
        <w:rPr>
          <w:rFonts w:ascii="Times New Roman" w:hAnsi="Times New Roman"/>
        </w:rPr>
      </w:pPr>
      <w:r w:rsidRPr="00093846">
        <w:rPr>
          <w:rFonts w:ascii="Times New Roman" w:hAnsi="Times New Roman"/>
        </w:rPr>
        <w:t>нормативные затраты на проведение текущего ремонта объектов недвижимого имущества;</w:t>
      </w:r>
    </w:p>
    <w:p w:rsidR="00B540EE" w:rsidRPr="00093846" w:rsidRDefault="00B540EE" w:rsidP="00705C94">
      <w:pPr>
        <w:pStyle w:val="a8"/>
        <w:numPr>
          <w:ilvl w:val="0"/>
          <w:numId w:val="110"/>
        </w:numPr>
        <w:tabs>
          <w:tab w:val="left" w:pos="993"/>
        </w:tabs>
        <w:spacing w:line="360" w:lineRule="auto"/>
        <w:ind w:left="0" w:firstLine="709"/>
        <w:jc w:val="both"/>
        <w:rPr>
          <w:rFonts w:ascii="Times New Roman" w:hAnsi="Times New Roman"/>
        </w:rPr>
      </w:pPr>
      <w:r w:rsidRPr="00093846">
        <w:rPr>
          <w:rFonts w:ascii="Times New Roman" w:hAnsi="Times New Roman"/>
        </w:rPr>
        <w:t>нормативные затраты на содержание прилегающих территорий в соответствии с утвержденными санитарными правилами и нормами;</w:t>
      </w:r>
    </w:p>
    <w:p w:rsidR="00B540EE" w:rsidRPr="00093846" w:rsidRDefault="00B540EE" w:rsidP="00705C94">
      <w:pPr>
        <w:pStyle w:val="a8"/>
        <w:numPr>
          <w:ilvl w:val="0"/>
          <w:numId w:val="110"/>
        </w:numPr>
        <w:tabs>
          <w:tab w:val="left" w:pos="993"/>
        </w:tabs>
        <w:spacing w:line="360" w:lineRule="auto"/>
        <w:ind w:left="0" w:firstLine="709"/>
        <w:jc w:val="both"/>
        <w:rPr>
          <w:rFonts w:ascii="Times New Roman" w:hAnsi="Times New Roman"/>
        </w:rPr>
      </w:pPr>
      <w:r w:rsidRPr="00093846">
        <w:rPr>
          <w:rFonts w:ascii="Times New Roman" w:hAnsi="Times New Roman"/>
        </w:rPr>
        <w:t>прочие нормативные затраты на содержание недвижимого имущества.</w:t>
      </w:r>
    </w:p>
    <w:p w:rsidR="00B540EE" w:rsidRPr="00093846" w:rsidRDefault="00B540EE">
      <w:pPr>
        <w:spacing w:after="0" w:line="360" w:lineRule="auto"/>
        <w:ind w:firstLine="709"/>
        <w:jc w:val="both"/>
        <w:rPr>
          <w:rFonts w:ascii="Times New Roman" w:hAnsi="Times New Roman"/>
          <w:sz w:val="24"/>
          <w:szCs w:val="24"/>
        </w:rPr>
      </w:pPr>
      <w:r w:rsidRPr="00093846">
        <w:rPr>
          <w:rFonts w:ascii="Times New Roman" w:hAnsi="Times New Roman"/>
          <w:sz w:val="24"/>
          <w:szCs w:val="24"/>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B540EE" w:rsidRPr="00093846" w:rsidRDefault="00B540EE">
      <w:pPr>
        <w:spacing w:after="0" w:line="360" w:lineRule="auto"/>
        <w:ind w:firstLine="709"/>
        <w:jc w:val="both"/>
        <w:rPr>
          <w:rFonts w:ascii="Times New Roman" w:hAnsi="Times New Roman"/>
          <w:sz w:val="24"/>
          <w:szCs w:val="24"/>
        </w:rPr>
      </w:pPr>
      <w:r w:rsidRPr="00093846">
        <w:rPr>
          <w:rFonts w:ascii="Times New Roman" w:hAnsi="Times New Roman"/>
          <w:sz w:val="24"/>
          <w:szCs w:val="24"/>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B540EE" w:rsidRPr="00093846" w:rsidRDefault="00B540EE">
      <w:pPr>
        <w:spacing w:after="0" w:line="360" w:lineRule="auto"/>
        <w:ind w:firstLine="709"/>
        <w:jc w:val="both"/>
        <w:rPr>
          <w:rFonts w:ascii="Times New Roman" w:hAnsi="Times New Roman"/>
          <w:sz w:val="24"/>
          <w:szCs w:val="24"/>
        </w:rPr>
      </w:pPr>
    </w:p>
    <w:p w:rsidR="00B540EE" w:rsidRPr="00093846" w:rsidRDefault="00B540EE" w:rsidP="001920E0">
      <w:pPr>
        <w:pStyle w:val="3"/>
        <w:numPr>
          <w:ilvl w:val="2"/>
          <w:numId w:val="57"/>
        </w:numPr>
        <w:spacing w:before="0" w:beforeAutospacing="0" w:after="0" w:afterAutospacing="0" w:line="360" w:lineRule="auto"/>
        <w:rPr>
          <w:sz w:val="24"/>
          <w:szCs w:val="24"/>
        </w:rPr>
      </w:pPr>
      <w:bookmarkStart w:id="420" w:name="_Toc410654081"/>
      <w:bookmarkStart w:id="421" w:name="_Toc409691739"/>
      <w:bookmarkStart w:id="422" w:name="_Toc443310467"/>
      <w:r w:rsidRPr="00093846">
        <w:rPr>
          <w:sz w:val="24"/>
          <w:szCs w:val="24"/>
        </w:rPr>
        <w:t>Материально-технические условия реализации основной</w:t>
      </w:r>
      <w:bookmarkStart w:id="423" w:name="_Toc410654082"/>
      <w:bookmarkEnd w:id="420"/>
      <w:r w:rsidR="00D13A50" w:rsidRPr="00093846">
        <w:rPr>
          <w:sz w:val="24"/>
          <w:szCs w:val="24"/>
        </w:rPr>
        <w:t xml:space="preserve"> </w:t>
      </w:r>
      <w:r w:rsidRPr="00093846">
        <w:rPr>
          <w:sz w:val="24"/>
          <w:szCs w:val="24"/>
        </w:rPr>
        <w:t>образовательной программы</w:t>
      </w:r>
      <w:bookmarkEnd w:id="421"/>
      <w:bookmarkEnd w:id="422"/>
      <w:bookmarkEnd w:id="423"/>
    </w:p>
    <w:p w:rsidR="00D13A50" w:rsidRPr="002F3B54" w:rsidRDefault="00B540EE">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Критериальными источниками оценки учебно-материального обеспечения образовательного процесса являются требования </w:t>
      </w:r>
      <w:r w:rsidR="00201777" w:rsidRPr="00093846">
        <w:rPr>
          <w:rFonts w:ascii="Times New Roman" w:hAnsi="Times New Roman"/>
          <w:sz w:val="24"/>
          <w:szCs w:val="24"/>
        </w:rPr>
        <w:t xml:space="preserve"> ФГОС, требования </w:t>
      </w:r>
      <w:r w:rsidR="00201777" w:rsidRPr="002F3B54">
        <w:rPr>
          <w:rFonts w:ascii="Times New Roman" w:hAnsi="Times New Roman"/>
          <w:sz w:val="24"/>
          <w:szCs w:val="24"/>
        </w:rPr>
        <w:t>Положения о лицензировании образовательной деятельности, утвержденного постановлением Правительства Российской Федерации от 28 октября 2013 №966.;</w:t>
      </w:r>
    </w:p>
    <w:p w:rsidR="00B540EE" w:rsidRPr="00093846" w:rsidRDefault="00AB0A45">
      <w:pPr>
        <w:spacing w:after="0" w:line="360" w:lineRule="auto"/>
        <w:ind w:firstLine="709"/>
        <w:jc w:val="both"/>
        <w:rPr>
          <w:rFonts w:ascii="Times New Roman" w:hAnsi="Times New Roman"/>
          <w:sz w:val="24"/>
          <w:szCs w:val="24"/>
        </w:rPr>
      </w:pPr>
      <w:r w:rsidRPr="00093846">
        <w:rPr>
          <w:rFonts w:ascii="Times New Roman" w:hAnsi="Times New Roman"/>
          <w:sz w:val="24"/>
          <w:szCs w:val="24"/>
        </w:rPr>
        <w:t>п</w:t>
      </w:r>
      <w:r w:rsidR="00B540EE" w:rsidRPr="00093846">
        <w:rPr>
          <w:rFonts w:ascii="Times New Roman" w:hAnsi="Times New Roman"/>
          <w:sz w:val="24"/>
          <w:szCs w:val="24"/>
        </w:rPr>
        <w:t>еречни</w:t>
      </w:r>
      <w:r w:rsidR="00201777" w:rsidRPr="00093846">
        <w:rPr>
          <w:rFonts w:ascii="Times New Roman" w:hAnsi="Times New Roman"/>
          <w:sz w:val="24"/>
          <w:szCs w:val="24"/>
        </w:rPr>
        <w:t xml:space="preserve"> рекомендуемой учебной литературы и цифровых образовательных ресурсов</w:t>
      </w:r>
      <w:r w:rsidR="00B540EE" w:rsidRPr="00093846">
        <w:rPr>
          <w:rFonts w:ascii="Times New Roman" w:hAnsi="Times New Roman"/>
          <w:sz w:val="24"/>
          <w:szCs w:val="24"/>
        </w:rPr>
        <w:t>, утвержд</w:t>
      </w:r>
      <w:r w:rsidR="00245F1D" w:rsidRPr="00093846">
        <w:rPr>
          <w:rFonts w:ascii="Times New Roman" w:hAnsi="Times New Roman"/>
          <w:sz w:val="24"/>
          <w:szCs w:val="24"/>
        </w:rPr>
        <w:t>е</w:t>
      </w:r>
      <w:r w:rsidR="00B540EE" w:rsidRPr="00093846">
        <w:rPr>
          <w:rFonts w:ascii="Times New Roman" w:hAnsi="Times New Roman"/>
          <w:sz w:val="24"/>
          <w:szCs w:val="24"/>
        </w:rPr>
        <w:t>нные региональными нормативными актами и локальными актами образовательной организации, разработанными с уч</w:t>
      </w:r>
      <w:r w:rsidR="00245F1D" w:rsidRPr="00093846">
        <w:rPr>
          <w:rFonts w:ascii="Times New Roman" w:hAnsi="Times New Roman"/>
          <w:sz w:val="24"/>
          <w:szCs w:val="24"/>
        </w:rPr>
        <w:t>е</w:t>
      </w:r>
      <w:r w:rsidR="00B540EE" w:rsidRPr="00093846">
        <w:rPr>
          <w:rFonts w:ascii="Times New Roman" w:hAnsi="Times New Roman"/>
          <w:sz w:val="24"/>
          <w:szCs w:val="24"/>
        </w:rPr>
        <w:t xml:space="preserve">том </w:t>
      </w:r>
      <w:r w:rsidR="006A5C7B" w:rsidRPr="00093846">
        <w:rPr>
          <w:rFonts w:ascii="Times New Roman" w:hAnsi="Times New Roman"/>
          <w:sz w:val="24"/>
          <w:szCs w:val="24"/>
        </w:rPr>
        <w:t xml:space="preserve">местных условий, </w:t>
      </w:r>
      <w:r w:rsidR="00B540EE" w:rsidRPr="00093846">
        <w:rPr>
          <w:rFonts w:ascii="Times New Roman" w:hAnsi="Times New Roman"/>
          <w:sz w:val="24"/>
          <w:szCs w:val="24"/>
        </w:rPr>
        <w:t>особенностей реализации основной образовательной программы в образовательной организации.</w:t>
      </w:r>
    </w:p>
    <w:p w:rsidR="00B540EE" w:rsidRPr="00093846" w:rsidRDefault="00B540EE" w:rsidP="00436EB5">
      <w:pPr>
        <w:spacing w:after="0" w:line="360" w:lineRule="auto"/>
        <w:jc w:val="both"/>
        <w:rPr>
          <w:rFonts w:ascii="Times New Roman" w:hAnsi="Times New Roman"/>
          <w:vanish/>
          <w:sz w:val="24"/>
          <w:szCs w:val="24"/>
        </w:rPr>
      </w:pPr>
    </w:p>
    <w:p w:rsidR="001B2D5B" w:rsidRPr="00093846" w:rsidRDefault="001B2D5B">
      <w:pPr>
        <w:spacing w:after="0" w:line="360" w:lineRule="auto"/>
        <w:ind w:firstLine="709"/>
        <w:jc w:val="both"/>
        <w:rPr>
          <w:rFonts w:ascii="Times New Roman" w:hAnsi="Times New Roman"/>
          <w:sz w:val="24"/>
          <w:szCs w:val="24"/>
        </w:rPr>
      </w:pPr>
    </w:p>
    <w:tbl>
      <w:tblPr>
        <w:tblStyle w:val="a4"/>
        <w:tblW w:w="0" w:type="auto"/>
        <w:tblLook w:val="04A0" w:firstRow="1" w:lastRow="0" w:firstColumn="1" w:lastColumn="0" w:noHBand="0" w:noVBand="1"/>
      </w:tblPr>
      <w:tblGrid>
        <w:gridCol w:w="456"/>
        <w:gridCol w:w="4924"/>
        <w:gridCol w:w="1600"/>
      </w:tblGrid>
      <w:tr w:rsidR="00D13A50" w:rsidRPr="00093846" w:rsidTr="008B6FBA">
        <w:tc>
          <w:tcPr>
            <w:tcW w:w="0" w:type="auto"/>
          </w:tcPr>
          <w:p w:rsidR="00D13A50" w:rsidRPr="00093846" w:rsidRDefault="00D13A50">
            <w:pPr>
              <w:spacing w:after="0" w:line="360" w:lineRule="auto"/>
              <w:jc w:val="both"/>
              <w:rPr>
                <w:rFonts w:ascii="Times New Roman" w:hAnsi="Times New Roman"/>
                <w:sz w:val="24"/>
                <w:szCs w:val="24"/>
              </w:rPr>
            </w:pPr>
            <w:r w:rsidRPr="00093846">
              <w:rPr>
                <w:rFonts w:ascii="Times New Roman" w:hAnsi="Times New Roman"/>
                <w:sz w:val="24"/>
                <w:szCs w:val="24"/>
              </w:rPr>
              <w:t>№</w:t>
            </w:r>
          </w:p>
        </w:tc>
        <w:tc>
          <w:tcPr>
            <w:tcW w:w="0" w:type="auto"/>
          </w:tcPr>
          <w:p w:rsidR="00D13A50" w:rsidRPr="00093846" w:rsidRDefault="00D13A50">
            <w:pPr>
              <w:spacing w:after="0" w:line="360" w:lineRule="auto"/>
              <w:jc w:val="both"/>
              <w:rPr>
                <w:rFonts w:ascii="Times New Roman" w:hAnsi="Times New Roman"/>
                <w:sz w:val="24"/>
                <w:szCs w:val="24"/>
              </w:rPr>
            </w:pPr>
            <w:r w:rsidRPr="00093846">
              <w:rPr>
                <w:rFonts w:ascii="Times New Roman" w:hAnsi="Times New Roman"/>
                <w:b/>
                <w:bCs/>
                <w:sz w:val="24"/>
                <w:szCs w:val="24"/>
              </w:rPr>
              <w:t>Необходимое оборудование и оснащение</w:t>
            </w:r>
          </w:p>
        </w:tc>
        <w:tc>
          <w:tcPr>
            <w:tcW w:w="1600" w:type="dxa"/>
          </w:tcPr>
          <w:p w:rsidR="008B6FBA" w:rsidRPr="00093846" w:rsidRDefault="008B6FBA" w:rsidP="00E475EA">
            <w:pPr>
              <w:spacing w:after="0" w:line="240" w:lineRule="auto"/>
              <w:rPr>
                <w:rFonts w:ascii="Times New Roman" w:hAnsi="Times New Roman"/>
                <w:sz w:val="24"/>
                <w:szCs w:val="24"/>
              </w:rPr>
            </w:pPr>
            <w:r w:rsidRPr="00093846">
              <w:rPr>
                <w:rFonts w:ascii="Times New Roman" w:hAnsi="Times New Roman"/>
                <w:b/>
                <w:bCs/>
                <w:sz w:val="24"/>
                <w:szCs w:val="24"/>
              </w:rPr>
              <w:t>Необходимо/</w:t>
            </w:r>
          </w:p>
          <w:p w:rsidR="00D13A50" w:rsidRPr="00093846" w:rsidRDefault="008B6FBA" w:rsidP="00E475EA">
            <w:pPr>
              <w:spacing w:after="0" w:line="240" w:lineRule="auto"/>
              <w:jc w:val="both"/>
              <w:rPr>
                <w:rFonts w:ascii="Times New Roman" w:hAnsi="Times New Roman"/>
                <w:sz w:val="24"/>
                <w:szCs w:val="24"/>
              </w:rPr>
            </w:pPr>
            <w:r w:rsidRPr="00093846">
              <w:rPr>
                <w:rFonts w:ascii="Times New Roman" w:hAnsi="Times New Roman"/>
                <w:b/>
                <w:bCs/>
                <w:sz w:val="24"/>
                <w:szCs w:val="24"/>
              </w:rPr>
              <w:t>имеется в наличии</w:t>
            </w:r>
          </w:p>
        </w:tc>
      </w:tr>
      <w:tr w:rsidR="00D13A50" w:rsidRPr="00093846" w:rsidTr="008B6FBA">
        <w:tc>
          <w:tcPr>
            <w:tcW w:w="0" w:type="auto"/>
          </w:tcPr>
          <w:p w:rsidR="00D13A50" w:rsidRPr="00093846" w:rsidRDefault="00D13A50">
            <w:pPr>
              <w:spacing w:after="0" w:line="360" w:lineRule="auto"/>
              <w:jc w:val="both"/>
              <w:rPr>
                <w:rFonts w:ascii="Times New Roman" w:hAnsi="Times New Roman"/>
                <w:sz w:val="24"/>
                <w:szCs w:val="24"/>
              </w:rPr>
            </w:pPr>
            <w:r w:rsidRPr="00093846">
              <w:rPr>
                <w:rFonts w:ascii="Times New Roman" w:hAnsi="Times New Roman"/>
                <w:sz w:val="24"/>
                <w:szCs w:val="24"/>
              </w:rPr>
              <w:t>1</w:t>
            </w:r>
          </w:p>
        </w:tc>
        <w:tc>
          <w:tcPr>
            <w:tcW w:w="0" w:type="auto"/>
          </w:tcPr>
          <w:p w:rsidR="00D13A50" w:rsidRPr="00093846" w:rsidRDefault="00D13A50">
            <w:pPr>
              <w:spacing w:after="0" w:line="360" w:lineRule="auto"/>
              <w:jc w:val="both"/>
              <w:rPr>
                <w:rFonts w:ascii="Times New Roman" w:hAnsi="Times New Roman"/>
                <w:sz w:val="24"/>
                <w:szCs w:val="24"/>
              </w:rPr>
            </w:pPr>
            <w:r w:rsidRPr="00093846">
              <w:rPr>
                <w:rFonts w:ascii="Times New Roman" w:hAnsi="Times New Roman"/>
                <w:sz w:val="24"/>
                <w:szCs w:val="24"/>
              </w:rPr>
              <w:t>Учебные кабинеты</w:t>
            </w:r>
          </w:p>
        </w:tc>
        <w:tc>
          <w:tcPr>
            <w:tcW w:w="1600" w:type="dxa"/>
          </w:tcPr>
          <w:p w:rsidR="00D13A50" w:rsidRPr="00093846" w:rsidRDefault="00D13A50">
            <w:pPr>
              <w:spacing w:after="0" w:line="360" w:lineRule="auto"/>
              <w:jc w:val="both"/>
              <w:rPr>
                <w:rFonts w:ascii="Times New Roman" w:hAnsi="Times New Roman"/>
                <w:sz w:val="24"/>
                <w:szCs w:val="24"/>
              </w:rPr>
            </w:pPr>
            <w:r w:rsidRPr="00093846">
              <w:rPr>
                <w:rFonts w:ascii="Times New Roman" w:hAnsi="Times New Roman"/>
                <w:sz w:val="24"/>
                <w:szCs w:val="24"/>
              </w:rPr>
              <w:t>12</w:t>
            </w:r>
            <w:r w:rsidR="008B6FBA" w:rsidRPr="00093846">
              <w:rPr>
                <w:rFonts w:ascii="Times New Roman" w:hAnsi="Times New Roman"/>
                <w:sz w:val="24"/>
                <w:szCs w:val="24"/>
              </w:rPr>
              <w:t>/12</w:t>
            </w:r>
          </w:p>
        </w:tc>
      </w:tr>
      <w:tr w:rsidR="00D13A50" w:rsidRPr="00093846" w:rsidTr="008B6FBA">
        <w:tc>
          <w:tcPr>
            <w:tcW w:w="0" w:type="auto"/>
          </w:tcPr>
          <w:p w:rsidR="00D13A50" w:rsidRPr="00093846" w:rsidRDefault="00D13A50">
            <w:pPr>
              <w:spacing w:after="0" w:line="360" w:lineRule="auto"/>
              <w:jc w:val="both"/>
              <w:rPr>
                <w:rFonts w:ascii="Times New Roman" w:hAnsi="Times New Roman"/>
                <w:sz w:val="24"/>
                <w:szCs w:val="24"/>
              </w:rPr>
            </w:pPr>
            <w:r w:rsidRPr="00093846">
              <w:rPr>
                <w:rFonts w:ascii="Times New Roman" w:hAnsi="Times New Roman"/>
                <w:sz w:val="24"/>
                <w:szCs w:val="24"/>
              </w:rPr>
              <w:t>2</w:t>
            </w:r>
          </w:p>
        </w:tc>
        <w:tc>
          <w:tcPr>
            <w:tcW w:w="0" w:type="auto"/>
          </w:tcPr>
          <w:p w:rsidR="00D13A50" w:rsidRPr="00093846" w:rsidRDefault="00D13A50">
            <w:pPr>
              <w:spacing w:after="0" w:line="360" w:lineRule="auto"/>
              <w:jc w:val="both"/>
              <w:rPr>
                <w:rFonts w:ascii="Times New Roman" w:hAnsi="Times New Roman"/>
                <w:sz w:val="24"/>
                <w:szCs w:val="24"/>
              </w:rPr>
            </w:pPr>
            <w:r w:rsidRPr="00093846">
              <w:rPr>
                <w:rFonts w:ascii="Times New Roman" w:hAnsi="Times New Roman"/>
                <w:sz w:val="24"/>
                <w:szCs w:val="24"/>
              </w:rPr>
              <w:t>Спортзал</w:t>
            </w:r>
          </w:p>
        </w:tc>
        <w:tc>
          <w:tcPr>
            <w:tcW w:w="1600" w:type="dxa"/>
          </w:tcPr>
          <w:p w:rsidR="00D13A50" w:rsidRPr="00093846" w:rsidRDefault="00D13A50">
            <w:pPr>
              <w:spacing w:after="0" w:line="360" w:lineRule="auto"/>
              <w:jc w:val="both"/>
              <w:rPr>
                <w:rFonts w:ascii="Times New Roman" w:hAnsi="Times New Roman"/>
                <w:sz w:val="24"/>
                <w:szCs w:val="24"/>
              </w:rPr>
            </w:pPr>
            <w:r w:rsidRPr="00093846">
              <w:rPr>
                <w:rFonts w:ascii="Times New Roman" w:hAnsi="Times New Roman"/>
                <w:sz w:val="24"/>
                <w:szCs w:val="24"/>
              </w:rPr>
              <w:t>1</w:t>
            </w:r>
            <w:r w:rsidR="008B6FBA" w:rsidRPr="00093846">
              <w:rPr>
                <w:rFonts w:ascii="Times New Roman" w:hAnsi="Times New Roman"/>
                <w:sz w:val="24"/>
                <w:szCs w:val="24"/>
              </w:rPr>
              <w:t>/1</w:t>
            </w:r>
          </w:p>
        </w:tc>
      </w:tr>
      <w:tr w:rsidR="00D13A50" w:rsidRPr="00093846" w:rsidTr="008B6FBA">
        <w:tc>
          <w:tcPr>
            <w:tcW w:w="0" w:type="auto"/>
          </w:tcPr>
          <w:p w:rsidR="00D13A50" w:rsidRPr="00093846" w:rsidRDefault="00D13A50">
            <w:pPr>
              <w:spacing w:after="0" w:line="360" w:lineRule="auto"/>
              <w:jc w:val="both"/>
              <w:rPr>
                <w:rFonts w:ascii="Times New Roman" w:hAnsi="Times New Roman"/>
                <w:sz w:val="24"/>
                <w:szCs w:val="24"/>
              </w:rPr>
            </w:pPr>
            <w:r w:rsidRPr="00093846">
              <w:rPr>
                <w:rFonts w:ascii="Times New Roman" w:hAnsi="Times New Roman"/>
                <w:sz w:val="24"/>
                <w:szCs w:val="24"/>
              </w:rPr>
              <w:t>3</w:t>
            </w:r>
          </w:p>
        </w:tc>
        <w:tc>
          <w:tcPr>
            <w:tcW w:w="0" w:type="auto"/>
          </w:tcPr>
          <w:p w:rsidR="00D13A50" w:rsidRPr="00093846" w:rsidRDefault="00D13A50">
            <w:pPr>
              <w:spacing w:after="0" w:line="360" w:lineRule="auto"/>
              <w:jc w:val="both"/>
              <w:rPr>
                <w:rFonts w:ascii="Times New Roman" w:hAnsi="Times New Roman"/>
                <w:sz w:val="24"/>
                <w:szCs w:val="24"/>
              </w:rPr>
            </w:pPr>
            <w:r w:rsidRPr="00093846">
              <w:rPr>
                <w:rFonts w:ascii="Times New Roman" w:hAnsi="Times New Roman"/>
                <w:sz w:val="24"/>
                <w:szCs w:val="24"/>
              </w:rPr>
              <w:t>Спортивная площадка</w:t>
            </w:r>
          </w:p>
        </w:tc>
        <w:tc>
          <w:tcPr>
            <w:tcW w:w="1600" w:type="dxa"/>
          </w:tcPr>
          <w:p w:rsidR="00D13A50" w:rsidRPr="00093846" w:rsidRDefault="00D13A50">
            <w:pPr>
              <w:spacing w:after="0" w:line="360" w:lineRule="auto"/>
              <w:jc w:val="both"/>
              <w:rPr>
                <w:rFonts w:ascii="Times New Roman" w:hAnsi="Times New Roman"/>
                <w:sz w:val="24"/>
                <w:szCs w:val="24"/>
              </w:rPr>
            </w:pPr>
            <w:r w:rsidRPr="00093846">
              <w:rPr>
                <w:rFonts w:ascii="Times New Roman" w:hAnsi="Times New Roman"/>
                <w:sz w:val="24"/>
                <w:szCs w:val="24"/>
              </w:rPr>
              <w:t>1</w:t>
            </w:r>
            <w:r w:rsidR="008B6FBA" w:rsidRPr="00093846">
              <w:rPr>
                <w:rFonts w:ascii="Times New Roman" w:hAnsi="Times New Roman"/>
                <w:sz w:val="24"/>
                <w:szCs w:val="24"/>
              </w:rPr>
              <w:t>/1</w:t>
            </w:r>
          </w:p>
        </w:tc>
      </w:tr>
      <w:tr w:rsidR="00D13A50" w:rsidRPr="00093846" w:rsidTr="008B6FBA">
        <w:tc>
          <w:tcPr>
            <w:tcW w:w="0" w:type="auto"/>
          </w:tcPr>
          <w:p w:rsidR="00D13A50" w:rsidRPr="00093846" w:rsidRDefault="00D13A50">
            <w:pPr>
              <w:spacing w:after="0" w:line="360" w:lineRule="auto"/>
              <w:jc w:val="both"/>
              <w:rPr>
                <w:rFonts w:ascii="Times New Roman" w:hAnsi="Times New Roman"/>
                <w:sz w:val="24"/>
                <w:szCs w:val="24"/>
              </w:rPr>
            </w:pPr>
            <w:r w:rsidRPr="00093846">
              <w:rPr>
                <w:rFonts w:ascii="Times New Roman" w:hAnsi="Times New Roman"/>
                <w:sz w:val="24"/>
                <w:szCs w:val="24"/>
              </w:rPr>
              <w:t>4</w:t>
            </w:r>
          </w:p>
        </w:tc>
        <w:tc>
          <w:tcPr>
            <w:tcW w:w="0" w:type="auto"/>
          </w:tcPr>
          <w:p w:rsidR="00D13A50" w:rsidRPr="00093846" w:rsidRDefault="00D13A50">
            <w:pPr>
              <w:spacing w:after="0" w:line="360" w:lineRule="auto"/>
              <w:jc w:val="both"/>
              <w:rPr>
                <w:rFonts w:ascii="Times New Roman" w:hAnsi="Times New Roman"/>
                <w:sz w:val="24"/>
                <w:szCs w:val="24"/>
              </w:rPr>
            </w:pPr>
            <w:r w:rsidRPr="00093846">
              <w:rPr>
                <w:rFonts w:ascii="Times New Roman" w:hAnsi="Times New Roman"/>
                <w:sz w:val="24"/>
                <w:szCs w:val="24"/>
              </w:rPr>
              <w:t>Столовая</w:t>
            </w:r>
          </w:p>
        </w:tc>
        <w:tc>
          <w:tcPr>
            <w:tcW w:w="1600" w:type="dxa"/>
          </w:tcPr>
          <w:p w:rsidR="00D13A50" w:rsidRPr="00093846" w:rsidRDefault="00D13A50">
            <w:pPr>
              <w:spacing w:after="0" w:line="360" w:lineRule="auto"/>
              <w:jc w:val="both"/>
              <w:rPr>
                <w:rFonts w:ascii="Times New Roman" w:hAnsi="Times New Roman"/>
                <w:sz w:val="24"/>
                <w:szCs w:val="24"/>
              </w:rPr>
            </w:pPr>
            <w:r w:rsidRPr="00093846">
              <w:rPr>
                <w:rFonts w:ascii="Times New Roman" w:hAnsi="Times New Roman"/>
                <w:sz w:val="24"/>
                <w:szCs w:val="24"/>
              </w:rPr>
              <w:t>1</w:t>
            </w:r>
            <w:r w:rsidR="008B6FBA" w:rsidRPr="00093846">
              <w:rPr>
                <w:rFonts w:ascii="Times New Roman" w:hAnsi="Times New Roman"/>
                <w:sz w:val="24"/>
                <w:szCs w:val="24"/>
              </w:rPr>
              <w:t>/1</w:t>
            </w:r>
          </w:p>
        </w:tc>
      </w:tr>
      <w:tr w:rsidR="00FF77A2" w:rsidRPr="00093846" w:rsidTr="008B6FBA">
        <w:tc>
          <w:tcPr>
            <w:tcW w:w="0" w:type="auto"/>
          </w:tcPr>
          <w:p w:rsidR="00FF77A2" w:rsidRPr="00093846" w:rsidRDefault="00FF77A2">
            <w:pPr>
              <w:spacing w:after="0" w:line="360" w:lineRule="auto"/>
              <w:jc w:val="both"/>
              <w:rPr>
                <w:rFonts w:ascii="Times New Roman" w:hAnsi="Times New Roman"/>
                <w:sz w:val="24"/>
                <w:szCs w:val="24"/>
              </w:rPr>
            </w:pPr>
            <w:r w:rsidRPr="00093846">
              <w:rPr>
                <w:rFonts w:ascii="Times New Roman" w:hAnsi="Times New Roman"/>
                <w:sz w:val="24"/>
                <w:szCs w:val="24"/>
              </w:rPr>
              <w:t>5</w:t>
            </w:r>
          </w:p>
        </w:tc>
        <w:tc>
          <w:tcPr>
            <w:tcW w:w="0" w:type="auto"/>
          </w:tcPr>
          <w:p w:rsidR="00FF77A2" w:rsidRPr="00093846" w:rsidRDefault="00FF77A2">
            <w:pPr>
              <w:spacing w:after="0" w:line="360" w:lineRule="auto"/>
              <w:jc w:val="both"/>
              <w:rPr>
                <w:rFonts w:ascii="Times New Roman" w:hAnsi="Times New Roman"/>
                <w:sz w:val="24"/>
                <w:szCs w:val="24"/>
              </w:rPr>
            </w:pPr>
            <w:r w:rsidRPr="00093846">
              <w:rPr>
                <w:rFonts w:ascii="Times New Roman" w:hAnsi="Times New Roman"/>
                <w:sz w:val="24"/>
                <w:szCs w:val="24"/>
              </w:rPr>
              <w:t>Мастерская</w:t>
            </w:r>
          </w:p>
        </w:tc>
        <w:tc>
          <w:tcPr>
            <w:tcW w:w="1600" w:type="dxa"/>
          </w:tcPr>
          <w:p w:rsidR="00FF77A2" w:rsidRPr="00093846" w:rsidRDefault="00FF77A2">
            <w:pPr>
              <w:spacing w:after="0" w:line="360" w:lineRule="auto"/>
              <w:jc w:val="both"/>
              <w:rPr>
                <w:rFonts w:ascii="Times New Roman" w:hAnsi="Times New Roman"/>
                <w:sz w:val="24"/>
                <w:szCs w:val="24"/>
              </w:rPr>
            </w:pPr>
            <w:r w:rsidRPr="00093846">
              <w:rPr>
                <w:rFonts w:ascii="Times New Roman" w:hAnsi="Times New Roman"/>
                <w:sz w:val="24"/>
                <w:szCs w:val="24"/>
              </w:rPr>
              <w:t>1</w:t>
            </w:r>
            <w:r w:rsidR="008B6FBA" w:rsidRPr="00093846">
              <w:rPr>
                <w:rFonts w:ascii="Times New Roman" w:hAnsi="Times New Roman"/>
                <w:sz w:val="24"/>
                <w:szCs w:val="24"/>
              </w:rPr>
              <w:t>/1</w:t>
            </w:r>
          </w:p>
        </w:tc>
      </w:tr>
      <w:tr w:rsidR="00FF77A2" w:rsidRPr="00093846" w:rsidTr="008B6FBA">
        <w:tc>
          <w:tcPr>
            <w:tcW w:w="0" w:type="auto"/>
          </w:tcPr>
          <w:p w:rsidR="00FF77A2" w:rsidRPr="00093846" w:rsidRDefault="00FF77A2">
            <w:pPr>
              <w:spacing w:after="0" w:line="360" w:lineRule="auto"/>
              <w:jc w:val="both"/>
              <w:rPr>
                <w:rFonts w:ascii="Times New Roman" w:hAnsi="Times New Roman"/>
                <w:sz w:val="24"/>
                <w:szCs w:val="24"/>
              </w:rPr>
            </w:pPr>
            <w:r w:rsidRPr="00093846">
              <w:rPr>
                <w:rFonts w:ascii="Times New Roman" w:hAnsi="Times New Roman"/>
                <w:sz w:val="24"/>
                <w:szCs w:val="24"/>
              </w:rPr>
              <w:t>6</w:t>
            </w:r>
          </w:p>
        </w:tc>
        <w:tc>
          <w:tcPr>
            <w:tcW w:w="0" w:type="auto"/>
          </w:tcPr>
          <w:p w:rsidR="00FF77A2" w:rsidRPr="00093846" w:rsidRDefault="00FF77A2">
            <w:pPr>
              <w:spacing w:after="0" w:line="360" w:lineRule="auto"/>
              <w:jc w:val="both"/>
              <w:rPr>
                <w:rFonts w:ascii="Times New Roman" w:hAnsi="Times New Roman"/>
                <w:sz w:val="24"/>
                <w:szCs w:val="24"/>
              </w:rPr>
            </w:pPr>
            <w:r w:rsidRPr="00093846">
              <w:rPr>
                <w:rFonts w:ascii="Times New Roman" w:hAnsi="Times New Roman"/>
                <w:sz w:val="24"/>
                <w:szCs w:val="24"/>
              </w:rPr>
              <w:t>Учебно-опытный участок</w:t>
            </w:r>
          </w:p>
        </w:tc>
        <w:tc>
          <w:tcPr>
            <w:tcW w:w="1600" w:type="dxa"/>
          </w:tcPr>
          <w:p w:rsidR="00FF77A2" w:rsidRPr="00093846" w:rsidRDefault="00FF77A2">
            <w:pPr>
              <w:spacing w:after="0" w:line="360" w:lineRule="auto"/>
              <w:jc w:val="both"/>
              <w:rPr>
                <w:rFonts w:ascii="Times New Roman" w:hAnsi="Times New Roman"/>
                <w:sz w:val="24"/>
                <w:szCs w:val="24"/>
              </w:rPr>
            </w:pPr>
            <w:r w:rsidRPr="00093846">
              <w:rPr>
                <w:rFonts w:ascii="Times New Roman" w:hAnsi="Times New Roman"/>
                <w:sz w:val="24"/>
                <w:szCs w:val="24"/>
              </w:rPr>
              <w:t>1/0,5га</w:t>
            </w:r>
          </w:p>
        </w:tc>
      </w:tr>
      <w:tr w:rsidR="00D13A50" w:rsidRPr="00093846" w:rsidTr="008B6FBA">
        <w:tc>
          <w:tcPr>
            <w:tcW w:w="0" w:type="auto"/>
          </w:tcPr>
          <w:p w:rsidR="00D13A50" w:rsidRPr="00093846" w:rsidRDefault="00FF77A2">
            <w:pPr>
              <w:spacing w:after="0" w:line="360" w:lineRule="auto"/>
              <w:jc w:val="both"/>
              <w:rPr>
                <w:rFonts w:ascii="Times New Roman" w:hAnsi="Times New Roman"/>
                <w:sz w:val="24"/>
                <w:szCs w:val="24"/>
              </w:rPr>
            </w:pPr>
            <w:r w:rsidRPr="00093846">
              <w:rPr>
                <w:rFonts w:ascii="Times New Roman" w:hAnsi="Times New Roman"/>
                <w:sz w:val="24"/>
                <w:szCs w:val="24"/>
              </w:rPr>
              <w:t>7</w:t>
            </w:r>
          </w:p>
        </w:tc>
        <w:tc>
          <w:tcPr>
            <w:tcW w:w="0" w:type="auto"/>
          </w:tcPr>
          <w:p w:rsidR="00D13A50" w:rsidRPr="00093846" w:rsidRDefault="00D13A50">
            <w:pPr>
              <w:spacing w:after="0" w:line="360" w:lineRule="auto"/>
              <w:jc w:val="both"/>
              <w:rPr>
                <w:rFonts w:ascii="Times New Roman" w:hAnsi="Times New Roman"/>
                <w:sz w:val="24"/>
                <w:szCs w:val="24"/>
              </w:rPr>
            </w:pPr>
            <w:r w:rsidRPr="00093846">
              <w:rPr>
                <w:rFonts w:ascii="Times New Roman" w:hAnsi="Times New Roman"/>
                <w:sz w:val="24"/>
                <w:szCs w:val="24"/>
              </w:rPr>
              <w:t>Количество компьютеров:</w:t>
            </w:r>
          </w:p>
          <w:p w:rsidR="00D13A50" w:rsidRPr="00093846" w:rsidRDefault="00D13A50">
            <w:pPr>
              <w:spacing w:after="0" w:line="360" w:lineRule="auto"/>
              <w:jc w:val="both"/>
              <w:rPr>
                <w:rFonts w:ascii="Times New Roman" w:hAnsi="Times New Roman"/>
                <w:sz w:val="24"/>
                <w:szCs w:val="24"/>
              </w:rPr>
            </w:pPr>
            <w:r w:rsidRPr="00093846">
              <w:rPr>
                <w:rFonts w:ascii="Times New Roman" w:hAnsi="Times New Roman"/>
                <w:sz w:val="24"/>
                <w:szCs w:val="24"/>
              </w:rPr>
              <w:t>- из них используются в учебных целях:</w:t>
            </w:r>
          </w:p>
          <w:p w:rsidR="00D13A50" w:rsidRPr="00093846" w:rsidRDefault="00D13A50">
            <w:pPr>
              <w:spacing w:after="0" w:line="360" w:lineRule="auto"/>
              <w:jc w:val="both"/>
              <w:rPr>
                <w:rFonts w:ascii="Times New Roman" w:hAnsi="Times New Roman"/>
                <w:sz w:val="24"/>
                <w:szCs w:val="24"/>
              </w:rPr>
            </w:pPr>
            <w:r w:rsidRPr="00093846">
              <w:rPr>
                <w:rFonts w:ascii="Times New Roman" w:hAnsi="Times New Roman"/>
                <w:sz w:val="24"/>
                <w:szCs w:val="24"/>
              </w:rPr>
              <w:t xml:space="preserve">- в составе </w:t>
            </w:r>
            <w:r w:rsidR="00FF77A2" w:rsidRPr="00093846">
              <w:rPr>
                <w:rFonts w:ascii="Times New Roman" w:hAnsi="Times New Roman"/>
                <w:sz w:val="24"/>
                <w:szCs w:val="24"/>
              </w:rPr>
              <w:t>локальных вычислительных сетей:</w:t>
            </w:r>
          </w:p>
          <w:p w:rsidR="00FF77A2" w:rsidRPr="00093846" w:rsidRDefault="00FF77A2" w:rsidP="00FF77A2">
            <w:pPr>
              <w:spacing w:after="0" w:line="360" w:lineRule="auto"/>
              <w:jc w:val="both"/>
              <w:rPr>
                <w:rFonts w:ascii="Times New Roman" w:hAnsi="Times New Roman"/>
                <w:sz w:val="24"/>
                <w:szCs w:val="24"/>
              </w:rPr>
            </w:pPr>
            <w:r w:rsidRPr="00093846">
              <w:rPr>
                <w:rFonts w:ascii="Times New Roman" w:hAnsi="Times New Roman"/>
                <w:sz w:val="24"/>
                <w:szCs w:val="24"/>
              </w:rPr>
              <w:t>- из них используются в учебных целях:</w:t>
            </w:r>
          </w:p>
          <w:p w:rsidR="00FF77A2" w:rsidRPr="00093846" w:rsidRDefault="00FF77A2">
            <w:pPr>
              <w:spacing w:after="0" w:line="360" w:lineRule="auto"/>
              <w:jc w:val="both"/>
              <w:rPr>
                <w:rFonts w:ascii="Times New Roman" w:hAnsi="Times New Roman"/>
                <w:sz w:val="24"/>
                <w:szCs w:val="24"/>
              </w:rPr>
            </w:pPr>
            <w:r w:rsidRPr="00093846">
              <w:rPr>
                <w:rFonts w:ascii="Times New Roman" w:hAnsi="Times New Roman"/>
                <w:sz w:val="24"/>
                <w:szCs w:val="24"/>
              </w:rPr>
              <w:t>- из них ноутбуков:</w:t>
            </w:r>
          </w:p>
        </w:tc>
        <w:tc>
          <w:tcPr>
            <w:tcW w:w="1600" w:type="dxa"/>
          </w:tcPr>
          <w:p w:rsidR="00D13A50" w:rsidRPr="00093846" w:rsidRDefault="00D13A50">
            <w:pPr>
              <w:spacing w:after="0" w:line="360" w:lineRule="auto"/>
              <w:jc w:val="both"/>
              <w:rPr>
                <w:rFonts w:ascii="Times New Roman" w:hAnsi="Times New Roman"/>
                <w:sz w:val="24"/>
                <w:szCs w:val="24"/>
              </w:rPr>
            </w:pPr>
            <w:r w:rsidRPr="00093846">
              <w:rPr>
                <w:rFonts w:ascii="Times New Roman" w:hAnsi="Times New Roman"/>
                <w:sz w:val="24"/>
                <w:szCs w:val="24"/>
              </w:rPr>
              <w:t>23</w:t>
            </w:r>
            <w:r w:rsidR="008B6FBA" w:rsidRPr="00093846">
              <w:rPr>
                <w:rFonts w:ascii="Times New Roman" w:hAnsi="Times New Roman"/>
                <w:sz w:val="24"/>
                <w:szCs w:val="24"/>
              </w:rPr>
              <w:t>/23</w:t>
            </w:r>
          </w:p>
          <w:p w:rsidR="00D13A50" w:rsidRPr="00093846" w:rsidRDefault="00D13A50">
            <w:pPr>
              <w:spacing w:after="0" w:line="360" w:lineRule="auto"/>
              <w:jc w:val="both"/>
              <w:rPr>
                <w:rFonts w:ascii="Times New Roman" w:hAnsi="Times New Roman"/>
                <w:sz w:val="24"/>
                <w:szCs w:val="24"/>
              </w:rPr>
            </w:pPr>
            <w:r w:rsidRPr="00093846">
              <w:rPr>
                <w:rFonts w:ascii="Times New Roman" w:hAnsi="Times New Roman"/>
                <w:sz w:val="24"/>
                <w:szCs w:val="24"/>
              </w:rPr>
              <w:t>20</w:t>
            </w:r>
            <w:r w:rsidR="008B6FBA" w:rsidRPr="00093846">
              <w:rPr>
                <w:rFonts w:ascii="Times New Roman" w:hAnsi="Times New Roman"/>
                <w:sz w:val="24"/>
                <w:szCs w:val="24"/>
              </w:rPr>
              <w:t>/20</w:t>
            </w:r>
          </w:p>
          <w:p w:rsidR="00FF77A2" w:rsidRPr="00093846" w:rsidRDefault="00FF77A2">
            <w:pPr>
              <w:spacing w:after="0" w:line="360" w:lineRule="auto"/>
              <w:jc w:val="both"/>
              <w:rPr>
                <w:rFonts w:ascii="Times New Roman" w:hAnsi="Times New Roman"/>
                <w:sz w:val="24"/>
                <w:szCs w:val="24"/>
              </w:rPr>
            </w:pPr>
            <w:r w:rsidRPr="00093846">
              <w:rPr>
                <w:rFonts w:ascii="Times New Roman" w:hAnsi="Times New Roman"/>
                <w:sz w:val="24"/>
                <w:szCs w:val="24"/>
              </w:rPr>
              <w:t>19</w:t>
            </w:r>
            <w:r w:rsidR="008B6FBA" w:rsidRPr="00093846">
              <w:rPr>
                <w:rFonts w:ascii="Times New Roman" w:hAnsi="Times New Roman"/>
                <w:sz w:val="24"/>
                <w:szCs w:val="24"/>
              </w:rPr>
              <w:t>/19</w:t>
            </w:r>
          </w:p>
          <w:p w:rsidR="00FF77A2" w:rsidRPr="00093846" w:rsidRDefault="00FF77A2">
            <w:pPr>
              <w:spacing w:after="0" w:line="360" w:lineRule="auto"/>
              <w:jc w:val="both"/>
              <w:rPr>
                <w:rFonts w:ascii="Times New Roman" w:hAnsi="Times New Roman"/>
                <w:sz w:val="24"/>
                <w:szCs w:val="24"/>
              </w:rPr>
            </w:pPr>
            <w:r w:rsidRPr="00093846">
              <w:rPr>
                <w:rFonts w:ascii="Times New Roman" w:hAnsi="Times New Roman"/>
                <w:sz w:val="24"/>
                <w:szCs w:val="24"/>
              </w:rPr>
              <w:t>16</w:t>
            </w:r>
            <w:r w:rsidR="008B6FBA" w:rsidRPr="00093846">
              <w:rPr>
                <w:rFonts w:ascii="Times New Roman" w:hAnsi="Times New Roman"/>
                <w:sz w:val="24"/>
                <w:szCs w:val="24"/>
              </w:rPr>
              <w:t>/16</w:t>
            </w:r>
          </w:p>
          <w:p w:rsidR="00FF77A2" w:rsidRPr="00093846" w:rsidRDefault="00FF77A2">
            <w:pPr>
              <w:spacing w:after="0" w:line="360" w:lineRule="auto"/>
              <w:jc w:val="both"/>
              <w:rPr>
                <w:rFonts w:ascii="Times New Roman" w:hAnsi="Times New Roman"/>
                <w:sz w:val="24"/>
                <w:szCs w:val="24"/>
              </w:rPr>
            </w:pPr>
            <w:r w:rsidRPr="00093846">
              <w:rPr>
                <w:rFonts w:ascii="Times New Roman" w:hAnsi="Times New Roman"/>
                <w:sz w:val="24"/>
                <w:szCs w:val="24"/>
              </w:rPr>
              <w:t>6</w:t>
            </w:r>
            <w:r w:rsidR="008B6FBA" w:rsidRPr="00093846">
              <w:rPr>
                <w:rFonts w:ascii="Times New Roman" w:hAnsi="Times New Roman"/>
                <w:sz w:val="24"/>
                <w:szCs w:val="24"/>
              </w:rPr>
              <w:t>/6</w:t>
            </w:r>
          </w:p>
        </w:tc>
      </w:tr>
      <w:tr w:rsidR="00D13A50" w:rsidRPr="00093846" w:rsidTr="008B6FBA">
        <w:tc>
          <w:tcPr>
            <w:tcW w:w="0" w:type="auto"/>
          </w:tcPr>
          <w:p w:rsidR="00D13A50" w:rsidRPr="00093846" w:rsidRDefault="00FF77A2">
            <w:pPr>
              <w:spacing w:after="0" w:line="360" w:lineRule="auto"/>
              <w:jc w:val="both"/>
              <w:rPr>
                <w:rFonts w:ascii="Times New Roman" w:hAnsi="Times New Roman"/>
                <w:sz w:val="24"/>
                <w:szCs w:val="24"/>
              </w:rPr>
            </w:pPr>
            <w:r w:rsidRPr="00093846">
              <w:rPr>
                <w:rFonts w:ascii="Times New Roman" w:hAnsi="Times New Roman"/>
                <w:sz w:val="24"/>
                <w:szCs w:val="24"/>
              </w:rPr>
              <w:t>8</w:t>
            </w:r>
          </w:p>
        </w:tc>
        <w:tc>
          <w:tcPr>
            <w:tcW w:w="0" w:type="auto"/>
          </w:tcPr>
          <w:p w:rsidR="00D13A50" w:rsidRPr="00093846" w:rsidRDefault="00FF77A2">
            <w:pPr>
              <w:spacing w:after="0" w:line="360" w:lineRule="auto"/>
              <w:jc w:val="both"/>
              <w:rPr>
                <w:rFonts w:ascii="Times New Roman" w:hAnsi="Times New Roman"/>
                <w:sz w:val="24"/>
                <w:szCs w:val="24"/>
              </w:rPr>
            </w:pPr>
            <w:r w:rsidRPr="00093846">
              <w:rPr>
                <w:rFonts w:ascii="Times New Roman" w:hAnsi="Times New Roman"/>
                <w:sz w:val="24"/>
                <w:szCs w:val="24"/>
              </w:rPr>
              <w:t>Интерактивна</w:t>
            </w:r>
            <w:r w:rsidR="003F63E1" w:rsidRPr="00093846">
              <w:rPr>
                <w:rFonts w:ascii="Times New Roman" w:hAnsi="Times New Roman"/>
                <w:sz w:val="24"/>
                <w:szCs w:val="24"/>
              </w:rPr>
              <w:t>я</w:t>
            </w:r>
            <w:r w:rsidRPr="00093846">
              <w:rPr>
                <w:rFonts w:ascii="Times New Roman" w:hAnsi="Times New Roman"/>
                <w:sz w:val="24"/>
                <w:szCs w:val="24"/>
              </w:rPr>
              <w:t xml:space="preserve"> доска</w:t>
            </w:r>
          </w:p>
        </w:tc>
        <w:tc>
          <w:tcPr>
            <w:tcW w:w="1600" w:type="dxa"/>
          </w:tcPr>
          <w:p w:rsidR="00D13A50" w:rsidRPr="00093846" w:rsidRDefault="00FF77A2">
            <w:pPr>
              <w:spacing w:after="0" w:line="360" w:lineRule="auto"/>
              <w:jc w:val="both"/>
              <w:rPr>
                <w:rFonts w:ascii="Times New Roman" w:hAnsi="Times New Roman"/>
                <w:sz w:val="24"/>
                <w:szCs w:val="24"/>
              </w:rPr>
            </w:pPr>
            <w:r w:rsidRPr="00093846">
              <w:rPr>
                <w:rFonts w:ascii="Times New Roman" w:hAnsi="Times New Roman"/>
                <w:sz w:val="24"/>
                <w:szCs w:val="24"/>
              </w:rPr>
              <w:t>4</w:t>
            </w:r>
            <w:r w:rsidR="008B6FBA" w:rsidRPr="00093846">
              <w:rPr>
                <w:rFonts w:ascii="Times New Roman" w:hAnsi="Times New Roman"/>
                <w:sz w:val="24"/>
                <w:szCs w:val="24"/>
              </w:rPr>
              <w:t>/4</w:t>
            </w:r>
          </w:p>
        </w:tc>
      </w:tr>
      <w:tr w:rsidR="00D13A50" w:rsidRPr="00093846" w:rsidTr="008B6FBA">
        <w:tc>
          <w:tcPr>
            <w:tcW w:w="0" w:type="auto"/>
          </w:tcPr>
          <w:p w:rsidR="00D13A50" w:rsidRPr="00093846" w:rsidRDefault="00FF77A2">
            <w:pPr>
              <w:spacing w:after="0" w:line="360" w:lineRule="auto"/>
              <w:jc w:val="both"/>
              <w:rPr>
                <w:rFonts w:ascii="Times New Roman" w:hAnsi="Times New Roman"/>
                <w:sz w:val="24"/>
                <w:szCs w:val="24"/>
              </w:rPr>
            </w:pPr>
            <w:r w:rsidRPr="00093846">
              <w:rPr>
                <w:rFonts w:ascii="Times New Roman" w:hAnsi="Times New Roman"/>
                <w:sz w:val="24"/>
                <w:szCs w:val="24"/>
              </w:rPr>
              <w:t>9</w:t>
            </w:r>
          </w:p>
        </w:tc>
        <w:tc>
          <w:tcPr>
            <w:tcW w:w="0" w:type="auto"/>
          </w:tcPr>
          <w:p w:rsidR="00D13A50" w:rsidRPr="00093846" w:rsidRDefault="00FF77A2">
            <w:pPr>
              <w:spacing w:after="0" w:line="360" w:lineRule="auto"/>
              <w:jc w:val="both"/>
              <w:rPr>
                <w:rFonts w:ascii="Times New Roman" w:hAnsi="Times New Roman"/>
                <w:sz w:val="24"/>
                <w:szCs w:val="24"/>
              </w:rPr>
            </w:pPr>
            <w:r w:rsidRPr="00093846">
              <w:rPr>
                <w:rFonts w:ascii="Times New Roman" w:hAnsi="Times New Roman"/>
                <w:sz w:val="24"/>
                <w:szCs w:val="24"/>
              </w:rPr>
              <w:t>Мультимедийный проектор</w:t>
            </w:r>
          </w:p>
        </w:tc>
        <w:tc>
          <w:tcPr>
            <w:tcW w:w="1600" w:type="dxa"/>
          </w:tcPr>
          <w:p w:rsidR="00D13A50" w:rsidRPr="00093846" w:rsidRDefault="00FF77A2">
            <w:pPr>
              <w:spacing w:after="0" w:line="360" w:lineRule="auto"/>
              <w:jc w:val="both"/>
              <w:rPr>
                <w:rFonts w:ascii="Times New Roman" w:hAnsi="Times New Roman"/>
                <w:sz w:val="24"/>
                <w:szCs w:val="24"/>
              </w:rPr>
            </w:pPr>
            <w:r w:rsidRPr="00093846">
              <w:rPr>
                <w:rFonts w:ascii="Times New Roman" w:hAnsi="Times New Roman"/>
                <w:sz w:val="24"/>
                <w:szCs w:val="24"/>
              </w:rPr>
              <w:t>11</w:t>
            </w:r>
            <w:r w:rsidR="008B6FBA" w:rsidRPr="00093846">
              <w:rPr>
                <w:rFonts w:ascii="Times New Roman" w:hAnsi="Times New Roman"/>
                <w:sz w:val="24"/>
                <w:szCs w:val="24"/>
              </w:rPr>
              <w:t>/11</w:t>
            </w:r>
          </w:p>
        </w:tc>
      </w:tr>
      <w:tr w:rsidR="00D13A50" w:rsidRPr="00093846" w:rsidTr="008B6FBA">
        <w:tc>
          <w:tcPr>
            <w:tcW w:w="0" w:type="auto"/>
          </w:tcPr>
          <w:p w:rsidR="00D13A50" w:rsidRPr="00093846" w:rsidRDefault="00FF77A2">
            <w:pPr>
              <w:spacing w:after="0" w:line="360" w:lineRule="auto"/>
              <w:jc w:val="both"/>
              <w:rPr>
                <w:rFonts w:ascii="Times New Roman" w:hAnsi="Times New Roman"/>
                <w:sz w:val="24"/>
                <w:szCs w:val="24"/>
              </w:rPr>
            </w:pPr>
            <w:r w:rsidRPr="00093846">
              <w:rPr>
                <w:rFonts w:ascii="Times New Roman" w:hAnsi="Times New Roman"/>
                <w:sz w:val="24"/>
                <w:szCs w:val="24"/>
              </w:rPr>
              <w:t>10</w:t>
            </w:r>
          </w:p>
        </w:tc>
        <w:tc>
          <w:tcPr>
            <w:tcW w:w="0" w:type="auto"/>
          </w:tcPr>
          <w:p w:rsidR="00D13A50" w:rsidRPr="00093846" w:rsidRDefault="00FF77A2">
            <w:pPr>
              <w:spacing w:after="0" w:line="360" w:lineRule="auto"/>
              <w:jc w:val="both"/>
              <w:rPr>
                <w:rFonts w:ascii="Times New Roman" w:hAnsi="Times New Roman"/>
                <w:sz w:val="24"/>
                <w:szCs w:val="24"/>
              </w:rPr>
            </w:pPr>
            <w:r w:rsidRPr="00093846">
              <w:rPr>
                <w:rFonts w:ascii="Times New Roman" w:hAnsi="Times New Roman"/>
                <w:sz w:val="24"/>
                <w:szCs w:val="24"/>
              </w:rPr>
              <w:t>Экран</w:t>
            </w:r>
          </w:p>
        </w:tc>
        <w:tc>
          <w:tcPr>
            <w:tcW w:w="1600" w:type="dxa"/>
          </w:tcPr>
          <w:p w:rsidR="00D13A50" w:rsidRPr="00093846" w:rsidRDefault="00FF77A2">
            <w:pPr>
              <w:spacing w:after="0" w:line="360" w:lineRule="auto"/>
              <w:jc w:val="both"/>
              <w:rPr>
                <w:rFonts w:ascii="Times New Roman" w:hAnsi="Times New Roman"/>
                <w:sz w:val="24"/>
                <w:szCs w:val="24"/>
              </w:rPr>
            </w:pPr>
            <w:r w:rsidRPr="00093846">
              <w:rPr>
                <w:rFonts w:ascii="Times New Roman" w:hAnsi="Times New Roman"/>
                <w:sz w:val="24"/>
                <w:szCs w:val="24"/>
              </w:rPr>
              <w:t>7</w:t>
            </w:r>
            <w:r w:rsidR="008B6FBA" w:rsidRPr="00093846">
              <w:rPr>
                <w:rFonts w:ascii="Times New Roman" w:hAnsi="Times New Roman"/>
                <w:sz w:val="24"/>
                <w:szCs w:val="24"/>
              </w:rPr>
              <w:t>/7</w:t>
            </w:r>
          </w:p>
        </w:tc>
      </w:tr>
      <w:tr w:rsidR="00D13A50" w:rsidRPr="00093846" w:rsidTr="008B6FBA">
        <w:tc>
          <w:tcPr>
            <w:tcW w:w="0" w:type="auto"/>
          </w:tcPr>
          <w:p w:rsidR="00D13A50" w:rsidRPr="00093846" w:rsidRDefault="00FF77A2">
            <w:pPr>
              <w:spacing w:after="0" w:line="360" w:lineRule="auto"/>
              <w:jc w:val="both"/>
              <w:rPr>
                <w:rFonts w:ascii="Times New Roman" w:hAnsi="Times New Roman"/>
                <w:sz w:val="24"/>
                <w:szCs w:val="24"/>
              </w:rPr>
            </w:pPr>
            <w:r w:rsidRPr="00093846">
              <w:rPr>
                <w:rFonts w:ascii="Times New Roman" w:hAnsi="Times New Roman"/>
                <w:sz w:val="24"/>
                <w:szCs w:val="24"/>
              </w:rPr>
              <w:t>11</w:t>
            </w:r>
          </w:p>
        </w:tc>
        <w:tc>
          <w:tcPr>
            <w:tcW w:w="0" w:type="auto"/>
          </w:tcPr>
          <w:p w:rsidR="00D13A50" w:rsidRPr="00093846" w:rsidRDefault="00FF77A2">
            <w:pPr>
              <w:spacing w:after="0" w:line="360" w:lineRule="auto"/>
              <w:jc w:val="both"/>
              <w:rPr>
                <w:rFonts w:ascii="Times New Roman" w:hAnsi="Times New Roman"/>
                <w:sz w:val="24"/>
                <w:szCs w:val="24"/>
              </w:rPr>
            </w:pPr>
            <w:r w:rsidRPr="00093846">
              <w:rPr>
                <w:rFonts w:ascii="Times New Roman" w:hAnsi="Times New Roman"/>
                <w:sz w:val="24"/>
                <w:szCs w:val="24"/>
              </w:rPr>
              <w:t>Принтеры</w:t>
            </w:r>
          </w:p>
        </w:tc>
        <w:tc>
          <w:tcPr>
            <w:tcW w:w="1600" w:type="dxa"/>
          </w:tcPr>
          <w:p w:rsidR="00D13A50" w:rsidRPr="00093846" w:rsidRDefault="008B6FBA">
            <w:pPr>
              <w:spacing w:after="0" w:line="360" w:lineRule="auto"/>
              <w:jc w:val="both"/>
              <w:rPr>
                <w:rFonts w:ascii="Times New Roman" w:hAnsi="Times New Roman"/>
                <w:sz w:val="24"/>
                <w:szCs w:val="24"/>
              </w:rPr>
            </w:pPr>
            <w:r w:rsidRPr="00093846">
              <w:rPr>
                <w:rFonts w:ascii="Times New Roman" w:hAnsi="Times New Roman"/>
                <w:sz w:val="24"/>
                <w:szCs w:val="24"/>
              </w:rPr>
              <w:t>3/3</w:t>
            </w:r>
          </w:p>
        </w:tc>
      </w:tr>
      <w:tr w:rsidR="00D13A50" w:rsidRPr="00093846" w:rsidTr="008B6FBA">
        <w:tc>
          <w:tcPr>
            <w:tcW w:w="0" w:type="auto"/>
          </w:tcPr>
          <w:p w:rsidR="00D13A50" w:rsidRPr="00093846" w:rsidRDefault="00FF77A2">
            <w:pPr>
              <w:spacing w:after="0" w:line="360" w:lineRule="auto"/>
              <w:jc w:val="both"/>
              <w:rPr>
                <w:rFonts w:ascii="Times New Roman" w:hAnsi="Times New Roman"/>
                <w:sz w:val="24"/>
                <w:szCs w:val="24"/>
              </w:rPr>
            </w:pPr>
            <w:r w:rsidRPr="00093846">
              <w:rPr>
                <w:rFonts w:ascii="Times New Roman" w:hAnsi="Times New Roman"/>
                <w:sz w:val="24"/>
                <w:szCs w:val="24"/>
              </w:rPr>
              <w:t>12</w:t>
            </w:r>
          </w:p>
        </w:tc>
        <w:tc>
          <w:tcPr>
            <w:tcW w:w="0" w:type="auto"/>
          </w:tcPr>
          <w:p w:rsidR="00D13A50" w:rsidRPr="00093846" w:rsidRDefault="00FF77A2">
            <w:pPr>
              <w:spacing w:after="0" w:line="360" w:lineRule="auto"/>
              <w:jc w:val="both"/>
              <w:rPr>
                <w:rFonts w:ascii="Times New Roman" w:hAnsi="Times New Roman"/>
                <w:sz w:val="24"/>
                <w:szCs w:val="24"/>
              </w:rPr>
            </w:pPr>
            <w:r w:rsidRPr="00093846">
              <w:rPr>
                <w:rFonts w:ascii="Times New Roman" w:hAnsi="Times New Roman"/>
                <w:sz w:val="24"/>
                <w:szCs w:val="24"/>
              </w:rPr>
              <w:t>МФУ</w:t>
            </w:r>
          </w:p>
        </w:tc>
        <w:tc>
          <w:tcPr>
            <w:tcW w:w="1600" w:type="dxa"/>
          </w:tcPr>
          <w:p w:rsidR="00D13A50" w:rsidRPr="00093846" w:rsidRDefault="008B6FBA">
            <w:pPr>
              <w:spacing w:after="0" w:line="360" w:lineRule="auto"/>
              <w:jc w:val="both"/>
              <w:rPr>
                <w:rFonts w:ascii="Times New Roman" w:hAnsi="Times New Roman"/>
                <w:sz w:val="24"/>
                <w:szCs w:val="24"/>
              </w:rPr>
            </w:pPr>
            <w:r w:rsidRPr="00093846">
              <w:rPr>
                <w:rFonts w:ascii="Times New Roman" w:hAnsi="Times New Roman"/>
                <w:sz w:val="24"/>
                <w:szCs w:val="24"/>
              </w:rPr>
              <w:t>3/3</w:t>
            </w:r>
          </w:p>
        </w:tc>
      </w:tr>
      <w:tr w:rsidR="00D13A50" w:rsidRPr="00093846" w:rsidTr="008B6FBA">
        <w:tc>
          <w:tcPr>
            <w:tcW w:w="0" w:type="auto"/>
          </w:tcPr>
          <w:p w:rsidR="00D13A50" w:rsidRPr="00093846" w:rsidRDefault="00FF77A2">
            <w:pPr>
              <w:spacing w:after="0" w:line="360" w:lineRule="auto"/>
              <w:jc w:val="both"/>
              <w:rPr>
                <w:rFonts w:ascii="Times New Roman" w:hAnsi="Times New Roman"/>
                <w:sz w:val="24"/>
                <w:szCs w:val="24"/>
              </w:rPr>
            </w:pPr>
            <w:r w:rsidRPr="00093846">
              <w:rPr>
                <w:rFonts w:ascii="Times New Roman" w:hAnsi="Times New Roman"/>
                <w:sz w:val="24"/>
                <w:szCs w:val="24"/>
              </w:rPr>
              <w:t>13</w:t>
            </w:r>
          </w:p>
        </w:tc>
        <w:tc>
          <w:tcPr>
            <w:tcW w:w="0" w:type="auto"/>
          </w:tcPr>
          <w:p w:rsidR="00D13A50" w:rsidRPr="00093846" w:rsidRDefault="00FF77A2">
            <w:pPr>
              <w:spacing w:after="0" w:line="360" w:lineRule="auto"/>
              <w:jc w:val="both"/>
              <w:rPr>
                <w:rFonts w:ascii="Times New Roman" w:hAnsi="Times New Roman"/>
                <w:sz w:val="24"/>
                <w:szCs w:val="24"/>
              </w:rPr>
            </w:pPr>
            <w:r w:rsidRPr="00093846">
              <w:rPr>
                <w:rFonts w:ascii="Times New Roman" w:hAnsi="Times New Roman"/>
                <w:sz w:val="24"/>
                <w:szCs w:val="24"/>
              </w:rPr>
              <w:t>Магнитофон</w:t>
            </w:r>
          </w:p>
        </w:tc>
        <w:tc>
          <w:tcPr>
            <w:tcW w:w="1600" w:type="dxa"/>
          </w:tcPr>
          <w:p w:rsidR="00D13A50" w:rsidRPr="00093846" w:rsidRDefault="00FF77A2">
            <w:pPr>
              <w:spacing w:after="0" w:line="360" w:lineRule="auto"/>
              <w:jc w:val="both"/>
              <w:rPr>
                <w:rFonts w:ascii="Times New Roman" w:hAnsi="Times New Roman"/>
                <w:sz w:val="24"/>
                <w:szCs w:val="24"/>
              </w:rPr>
            </w:pPr>
            <w:r w:rsidRPr="00093846">
              <w:rPr>
                <w:rFonts w:ascii="Times New Roman" w:hAnsi="Times New Roman"/>
                <w:sz w:val="24"/>
                <w:szCs w:val="24"/>
              </w:rPr>
              <w:t>1</w:t>
            </w:r>
            <w:r w:rsidR="008B6FBA" w:rsidRPr="00093846">
              <w:rPr>
                <w:rFonts w:ascii="Times New Roman" w:hAnsi="Times New Roman"/>
                <w:sz w:val="24"/>
                <w:szCs w:val="24"/>
              </w:rPr>
              <w:t>/1</w:t>
            </w:r>
          </w:p>
        </w:tc>
      </w:tr>
      <w:tr w:rsidR="00D13A50" w:rsidRPr="00093846" w:rsidTr="008B6FBA">
        <w:tc>
          <w:tcPr>
            <w:tcW w:w="0" w:type="auto"/>
          </w:tcPr>
          <w:p w:rsidR="00D13A50" w:rsidRPr="00093846" w:rsidRDefault="00FF77A2">
            <w:pPr>
              <w:spacing w:after="0" w:line="360" w:lineRule="auto"/>
              <w:jc w:val="both"/>
              <w:rPr>
                <w:rFonts w:ascii="Times New Roman" w:hAnsi="Times New Roman"/>
                <w:sz w:val="24"/>
                <w:szCs w:val="24"/>
              </w:rPr>
            </w:pPr>
            <w:r w:rsidRPr="00093846">
              <w:rPr>
                <w:rFonts w:ascii="Times New Roman" w:hAnsi="Times New Roman"/>
                <w:sz w:val="24"/>
                <w:szCs w:val="24"/>
              </w:rPr>
              <w:t>14</w:t>
            </w:r>
          </w:p>
        </w:tc>
        <w:tc>
          <w:tcPr>
            <w:tcW w:w="0" w:type="auto"/>
          </w:tcPr>
          <w:p w:rsidR="00D13A50" w:rsidRPr="00093846" w:rsidRDefault="00FF77A2">
            <w:pPr>
              <w:spacing w:after="0" w:line="360" w:lineRule="auto"/>
              <w:jc w:val="both"/>
              <w:rPr>
                <w:rFonts w:ascii="Times New Roman" w:hAnsi="Times New Roman"/>
                <w:sz w:val="24"/>
                <w:szCs w:val="24"/>
              </w:rPr>
            </w:pPr>
            <w:r w:rsidRPr="00093846">
              <w:rPr>
                <w:rFonts w:ascii="Times New Roman" w:hAnsi="Times New Roman"/>
                <w:sz w:val="24"/>
                <w:szCs w:val="24"/>
              </w:rPr>
              <w:t>Музыкальный центр</w:t>
            </w:r>
          </w:p>
        </w:tc>
        <w:tc>
          <w:tcPr>
            <w:tcW w:w="1600" w:type="dxa"/>
          </w:tcPr>
          <w:p w:rsidR="00D13A50" w:rsidRPr="00093846" w:rsidRDefault="00FF77A2">
            <w:pPr>
              <w:spacing w:after="0" w:line="360" w:lineRule="auto"/>
              <w:jc w:val="both"/>
              <w:rPr>
                <w:rFonts w:ascii="Times New Roman" w:hAnsi="Times New Roman"/>
                <w:sz w:val="24"/>
                <w:szCs w:val="24"/>
              </w:rPr>
            </w:pPr>
            <w:r w:rsidRPr="00093846">
              <w:rPr>
                <w:rFonts w:ascii="Times New Roman" w:hAnsi="Times New Roman"/>
                <w:sz w:val="24"/>
                <w:szCs w:val="24"/>
              </w:rPr>
              <w:t>1</w:t>
            </w:r>
            <w:r w:rsidR="008B6FBA" w:rsidRPr="00093846">
              <w:rPr>
                <w:rFonts w:ascii="Times New Roman" w:hAnsi="Times New Roman"/>
                <w:sz w:val="24"/>
                <w:szCs w:val="24"/>
              </w:rPr>
              <w:t>/1</w:t>
            </w:r>
          </w:p>
        </w:tc>
      </w:tr>
      <w:tr w:rsidR="00FF77A2" w:rsidRPr="00093846" w:rsidTr="008B6FBA">
        <w:tc>
          <w:tcPr>
            <w:tcW w:w="0" w:type="auto"/>
          </w:tcPr>
          <w:p w:rsidR="00FF77A2" w:rsidRPr="00093846" w:rsidRDefault="00FF77A2">
            <w:pPr>
              <w:spacing w:after="0" w:line="360" w:lineRule="auto"/>
              <w:jc w:val="both"/>
              <w:rPr>
                <w:rFonts w:ascii="Times New Roman" w:hAnsi="Times New Roman"/>
                <w:sz w:val="24"/>
                <w:szCs w:val="24"/>
              </w:rPr>
            </w:pPr>
            <w:r w:rsidRPr="00093846">
              <w:rPr>
                <w:rFonts w:ascii="Times New Roman" w:hAnsi="Times New Roman"/>
                <w:sz w:val="24"/>
                <w:szCs w:val="24"/>
              </w:rPr>
              <w:t>15</w:t>
            </w:r>
          </w:p>
        </w:tc>
        <w:tc>
          <w:tcPr>
            <w:tcW w:w="0" w:type="auto"/>
          </w:tcPr>
          <w:p w:rsidR="00FF77A2" w:rsidRPr="00093846" w:rsidRDefault="00FF77A2">
            <w:pPr>
              <w:spacing w:after="0" w:line="360" w:lineRule="auto"/>
              <w:jc w:val="both"/>
              <w:rPr>
                <w:rFonts w:ascii="Times New Roman" w:hAnsi="Times New Roman"/>
                <w:sz w:val="24"/>
                <w:szCs w:val="24"/>
              </w:rPr>
            </w:pPr>
            <w:r w:rsidRPr="00093846">
              <w:rPr>
                <w:rFonts w:ascii="Times New Roman" w:hAnsi="Times New Roman"/>
                <w:sz w:val="24"/>
                <w:szCs w:val="24"/>
              </w:rPr>
              <w:t>Телевизор</w:t>
            </w:r>
          </w:p>
        </w:tc>
        <w:tc>
          <w:tcPr>
            <w:tcW w:w="1600" w:type="dxa"/>
          </w:tcPr>
          <w:p w:rsidR="00FF77A2" w:rsidRPr="00093846" w:rsidRDefault="00FF77A2">
            <w:pPr>
              <w:spacing w:after="0" w:line="360" w:lineRule="auto"/>
              <w:jc w:val="both"/>
              <w:rPr>
                <w:rFonts w:ascii="Times New Roman" w:hAnsi="Times New Roman"/>
                <w:sz w:val="24"/>
                <w:szCs w:val="24"/>
              </w:rPr>
            </w:pPr>
            <w:r w:rsidRPr="00093846">
              <w:rPr>
                <w:rFonts w:ascii="Times New Roman" w:hAnsi="Times New Roman"/>
                <w:sz w:val="24"/>
                <w:szCs w:val="24"/>
              </w:rPr>
              <w:t>1</w:t>
            </w:r>
            <w:r w:rsidR="008B6FBA" w:rsidRPr="00093846">
              <w:rPr>
                <w:rFonts w:ascii="Times New Roman" w:hAnsi="Times New Roman"/>
                <w:sz w:val="24"/>
                <w:szCs w:val="24"/>
              </w:rPr>
              <w:t>/1</w:t>
            </w:r>
          </w:p>
        </w:tc>
      </w:tr>
      <w:tr w:rsidR="00FF77A2" w:rsidRPr="00093846" w:rsidTr="008B6FBA">
        <w:tc>
          <w:tcPr>
            <w:tcW w:w="0" w:type="auto"/>
          </w:tcPr>
          <w:p w:rsidR="00FF77A2" w:rsidRPr="00093846" w:rsidRDefault="00FF77A2">
            <w:pPr>
              <w:spacing w:after="0" w:line="360" w:lineRule="auto"/>
              <w:jc w:val="both"/>
              <w:rPr>
                <w:rFonts w:ascii="Times New Roman" w:hAnsi="Times New Roman"/>
                <w:sz w:val="24"/>
                <w:szCs w:val="24"/>
              </w:rPr>
            </w:pPr>
            <w:r w:rsidRPr="00093846">
              <w:rPr>
                <w:rFonts w:ascii="Times New Roman" w:hAnsi="Times New Roman"/>
                <w:sz w:val="24"/>
                <w:szCs w:val="24"/>
              </w:rPr>
              <w:t>16</w:t>
            </w:r>
          </w:p>
        </w:tc>
        <w:tc>
          <w:tcPr>
            <w:tcW w:w="0" w:type="auto"/>
          </w:tcPr>
          <w:p w:rsidR="00FF77A2" w:rsidRPr="00093846" w:rsidRDefault="00FF77A2">
            <w:pPr>
              <w:spacing w:after="0" w:line="360" w:lineRule="auto"/>
              <w:jc w:val="both"/>
              <w:rPr>
                <w:rFonts w:ascii="Times New Roman" w:hAnsi="Times New Roman"/>
                <w:sz w:val="24"/>
                <w:szCs w:val="24"/>
              </w:rPr>
            </w:pPr>
            <w:r w:rsidRPr="00093846">
              <w:rPr>
                <w:rFonts w:ascii="Times New Roman" w:hAnsi="Times New Roman"/>
                <w:sz w:val="24"/>
                <w:szCs w:val="24"/>
              </w:rPr>
              <w:t>Фотоаппарат</w:t>
            </w:r>
          </w:p>
        </w:tc>
        <w:tc>
          <w:tcPr>
            <w:tcW w:w="1600" w:type="dxa"/>
          </w:tcPr>
          <w:p w:rsidR="00FF77A2" w:rsidRPr="00093846" w:rsidRDefault="00FF77A2">
            <w:pPr>
              <w:spacing w:after="0" w:line="360" w:lineRule="auto"/>
              <w:jc w:val="both"/>
              <w:rPr>
                <w:rFonts w:ascii="Times New Roman" w:hAnsi="Times New Roman"/>
                <w:sz w:val="24"/>
                <w:szCs w:val="24"/>
              </w:rPr>
            </w:pPr>
            <w:r w:rsidRPr="00093846">
              <w:rPr>
                <w:rFonts w:ascii="Times New Roman" w:hAnsi="Times New Roman"/>
                <w:sz w:val="24"/>
                <w:szCs w:val="24"/>
              </w:rPr>
              <w:t>1</w:t>
            </w:r>
            <w:r w:rsidR="008B6FBA" w:rsidRPr="00093846">
              <w:rPr>
                <w:rFonts w:ascii="Times New Roman" w:hAnsi="Times New Roman"/>
                <w:sz w:val="24"/>
                <w:szCs w:val="24"/>
              </w:rPr>
              <w:t>/1</w:t>
            </w:r>
          </w:p>
        </w:tc>
      </w:tr>
      <w:tr w:rsidR="00D13A50" w:rsidRPr="00093846" w:rsidTr="008B6FBA">
        <w:tc>
          <w:tcPr>
            <w:tcW w:w="0" w:type="auto"/>
          </w:tcPr>
          <w:p w:rsidR="00D13A50" w:rsidRPr="00093846" w:rsidRDefault="00FF77A2">
            <w:pPr>
              <w:spacing w:after="0" w:line="360" w:lineRule="auto"/>
              <w:jc w:val="both"/>
              <w:rPr>
                <w:rFonts w:ascii="Times New Roman" w:hAnsi="Times New Roman"/>
                <w:sz w:val="24"/>
                <w:szCs w:val="24"/>
              </w:rPr>
            </w:pPr>
            <w:r w:rsidRPr="00093846">
              <w:rPr>
                <w:rFonts w:ascii="Times New Roman" w:hAnsi="Times New Roman"/>
                <w:sz w:val="24"/>
                <w:szCs w:val="24"/>
              </w:rPr>
              <w:t>17</w:t>
            </w:r>
          </w:p>
        </w:tc>
        <w:tc>
          <w:tcPr>
            <w:tcW w:w="0" w:type="auto"/>
          </w:tcPr>
          <w:p w:rsidR="00D13A50" w:rsidRPr="00093846" w:rsidRDefault="00FF77A2">
            <w:pPr>
              <w:spacing w:after="0" w:line="360" w:lineRule="auto"/>
              <w:jc w:val="both"/>
              <w:rPr>
                <w:rFonts w:ascii="Times New Roman" w:hAnsi="Times New Roman"/>
                <w:sz w:val="24"/>
                <w:szCs w:val="24"/>
              </w:rPr>
            </w:pPr>
            <w:r w:rsidRPr="00093846">
              <w:rPr>
                <w:rFonts w:ascii="Times New Roman" w:hAnsi="Times New Roman"/>
                <w:sz w:val="24"/>
                <w:szCs w:val="24"/>
              </w:rPr>
              <w:t>Книг в библиотеке:</w:t>
            </w:r>
          </w:p>
          <w:p w:rsidR="00F070AA" w:rsidRPr="00093846" w:rsidRDefault="00F070AA">
            <w:pPr>
              <w:spacing w:after="0" w:line="360" w:lineRule="auto"/>
              <w:jc w:val="both"/>
              <w:rPr>
                <w:rFonts w:ascii="Times New Roman" w:hAnsi="Times New Roman"/>
                <w:sz w:val="24"/>
                <w:szCs w:val="24"/>
              </w:rPr>
            </w:pPr>
            <w:r w:rsidRPr="00093846">
              <w:rPr>
                <w:rFonts w:ascii="Times New Roman" w:hAnsi="Times New Roman"/>
                <w:sz w:val="24"/>
                <w:szCs w:val="24"/>
              </w:rPr>
              <w:t>- из них учебников</w:t>
            </w:r>
          </w:p>
        </w:tc>
        <w:tc>
          <w:tcPr>
            <w:tcW w:w="1600" w:type="dxa"/>
          </w:tcPr>
          <w:p w:rsidR="00D13A50" w:rsidRPr="00093846" w:rsidRDefault="00F070AA" w:rsidP="00F070AA">
            <w:pPr>
              <w:spacing w:after="0" w:line="240" w:lineRule="auto"/>
              <w:jc w:val="both"/>
              <w:rPr>
                <w:rFonts w:ascii="Times New Roman" w:hAnsi="Times New Roman"/>
              </w:rPr>
            </w:pPr>
            <w:r w:rsidRPr="00093846">
              <w:rPr>
                <w:rFonts w:ascii="Times New Roman" w:hAnsi="Times New Roman"/>
              </w:rPr>
              <w:t>7 </w:t>
            </w:r>
            <w:r w:rsidR="00E475EA">
              <w:rPr>
                <w:rFonts w:ascii="Times New Roman" w:hAnsi="Times New Roman"/>
              </w:rPr>
              <w:t>113</w:t>
            </w:r>
          </w:p>
          <w:p w:rsidR="00F070AA" w:rsidRPr="00093846" w:rsidRDefault="00E475EA" w:rsidP="00F070AA">
            <w:pPr>
              <w:spacing w:after="0" w:line="240" w:lineRule="auto"/>
              <w:jc w:val="both"/>
              <w:rPr>
                <w:rFonts w:ascii="Times New Roman" w:hAnsi="Times New Roman"/>
                <w:sz w:val="24"/>
                <w:szCs w:val="24"/>
                <w:lang w:eastAsia="ru-RU"/>
              </w:rPr>
            </w:pPr>
            <w:r>
              <w:rPr>
                <w:rFonts w:ascii="Times New Roman" w:hAnsi="Times New Roman"/>
              </w:rPr>
              <w:t>14</w:t>
            </w:r>
            <w:r w:rsidR="00F070AA" w:rsidRPr="00093846">
              <w:rPr>
                <w:rFonts w:ascii="Times New Roman" w:hAnsi="Times New Roman"/>
              </w:rPr>
              <w:t>54</w:t>
            </w:r>
          </w:p>
        </w:tc>
      </w:tr>
    </w:tbl>
    <w:p w:rsidR="00D13A50" w:rsidRPr="00093846" w:rsidRDefault="00D13A50">
      <w:pPr>
        <w:spacing w:after="0" w:line="360" w:lineRule="auto"/>
        <w:ind w:firstLine="709"/>
        <w:jc w:val="both"/>
        <w:rPr>
          <w:rFonts w:ascii="Times New Roman" w:hAnsi="Times New Roman"/>
          <w:sz w:val="24"/>
          <w:szCs w:val="24"/>
        </w:rPr>
      </w:pPr>
    </w:p>
    <w:p w:rsidR="00B540EE" w:rsidRPr="00093846" w:rsidRDefault="00B540EE">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Необходимо также на основе </w:t>
      </w:r>
      <w:r w:rsidR="00AB0A45" w:rsidRPr="00093846">
        <w:rPr>
          <w:rFonts w:ascii="Times New Roman" w:hAnsi="Times New Roman"/>
          <w:sz w:val="24"/>
          <w:szCs w:val="24"/>
        </w:rPr>
        <w:t xml:space="preserve">СанПИН 2.4.2.2821-10 </w:t>
      </w:r>
      <w:r w:rsidR="00117308" w:rsidRPr="00093846">
        <w:rPr>
          <w:rFonts w:ascii="Times New Roman" w:hAnsi="Times New Roman"/>
          <w:sz w:val="24"/>
          <w:szCs w:val="24"/>
        </w:rPr>
        <w:t>«Санитарно-</w:t>
      </w:r>
      <w:r w:rsidR="00940668" w:rsidRPr="00093846">
        <w:rPr>
          <w:rFonts w:ascii="Times New Roman" w:hAnsi="Times New Roman"/>
          <w:sz w:val="24"/>
          <w:szCs w:val="24"/>
        </w:rPr>
        <w:t xml:space="preserve">эпидемиологические </w:t>
      </w:r>
      <w:r w:rsidR="00117308" w:rsidRPr="00093846">
        <w:rPr>
          <w:rFonts w:ascii="Times New Roman" w:hAnsi="Times New Roman"/>
          <w:sz w:val="24"/>
          <w:szCs w:val="24"/>
        </w:rPr>
        <w:t>требовани</w:t>
      </w:r>
      <w:r w:rsidR="00940668" w:rsidRPr="00093846">
        <w:rPr>
          <w:rFonts w:ascii="Times New Roman" w:hAnsi="Times New Roman"/>
          <w:sz w:val="24"/>
          <w:szCs w:val="24"/>
        </w:rPr>
        <w:t>я</w:t>
      </w:r>
      <w:r w:rsidR="00117308" w:rsidRPr="00093846">
        <w:rPr>
          <w:rFonts w:ascii="Times New Roman" w:hAnsi="Times New Roman"/>
          <w:sz w:val="24"/>
          <w:szCs w:val="24"/>
        </w:rPr>
        <w:t xml:space="preserve"> к условиям и организации обучения в общеобразовательных учреждениях» </w:t>
      </w:r>
      <w:r w:rsidRPr="00093846">
        <w:rPr>
          <w:rFonts w:ascii="Times New Roman" w:hAnsi="Times New Roman"/>
          <w:sz w:val="24"/>
          <w:szCs w:val="24"/>
        </w:rPr>
        <w:t>оценить наличие и размещение помещений для осуществления образовательного процесса, активной деятельности, отдыха, питания обучающихся, их площадь, освещ</w:t>
      </w:r>
      <w:r w:rsidR="00245F1D" w:rsidRPr="00093846">
        <w:rPr>
          <w:rFonts w:ascii="Times New Roman" w:hAnsi="Times New Roman"/>
          <w:sz w:val="24"/>
          <w:szCs w:val="24"/>
        </w:rPr>
        <w:t>е</w:t>
      </w:r>
      <w:r w:rsidRPr="00093846">
        <w:rPr>
          <w:rFonts w:ascii="Times New Roman" w:hAnsi="Times New Roman"/>
          <w:sz w:val="24"/>
          <w:szCs w:val="24"/>
        </w:rPr>
        <w:t>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w:t>
      </w:r>
    </w:p>
    <w:p w:rsidR="00B540EE" w:rsidRPr="00093846" w:rsidRDefault="00B540EE">
      <w:pPr>
        <w:spacing w:after="0" w:line="360" w:lineRule="auto"/>
        <w:ind w:firstLine="709"/>
        <w:jc w:val="both"/>
        <w:rPr>
          <w:rFonts w:ascii="Times New Roman" w:hAnsi="Times New Roman"/>
          <w:sz w:val="24"/>
          <w:szCs w:val="24"/>
        </w:rPr>
      </w:pPr>
    </w:p>
    <w:p w:rsidR="00B540EE" w:rsidRPr="00093846" w:rsidRDefault="00B540EE" w:rsidP="001920E0">
      <w:pPr>
        <w:pStyle w:val="3"/>
        <w:numPr>
          <w:ilvl w:val="2"/>
          <w:numId w:val="57"/>
        </w:numPr>
        <w:spacing w:before="0" w:beforeAutospacing="0" w:after="0" w:afterAutospacing="0" w:line="360" w:lineRule="auto"/>
        <w:jc w:val="both"/>
        <w:rPr>
          <w:sz w:val="24"/>
          <w:szCs w:val="24"/>
        </w:rPr>
      </w:pPr>
      <w:bookmarkStart w:id="424" w:name="_Toc410654083"/>
      <w:bookmarkStart w:id="425" w:name="_Toc409691740"/>
      <w:bookmarkStart w:id="426" w:name="_Toc443310468"/>
      <w:r w:rsidRPr="00093846">
        <w:rPr>
          <w:sz w:val="24"/>
          <w:szCs w:val="24"/>
        </w:rPr>
        <w:t>Информационно-методические условия реализации основной</w:t>
      </w:r>
      <w:bookmarkStart w:id="427" w:name="_Toc410654084"/>
      <w:bookmarkEnd w:id="424"/>
      <w:r w:rsidRPr="00093846">
        <w:rPr>
          <w:sz w:val="24"/>
          <w:szCs w:val="24"/>
        </w:rPr>
        <w:t>образовательной программы основного общего образования</w:t>
      </w:r>
      <w:bookmarkEnd w:id="425"/>
      <w:bookmarkEnd w:id="426"/>
      <w:bookmarkEnd w:id="427"/>
    </w:p>
    <w:p w:rsidR="00B540EE" w:rsidRPr="00093846" w:rsidRDefault="00B540EE">
      <w:pPr>
        <w:spacing w:after="0" w:line="360" w:lineRule="auto"/>
        <w:ind w:firstLine="709"/>
        <w:jc w:val="both"/>
        <w:rPr>
          <w:rFonts w:ascii="Times New Roman" w:hAnsi="Times New Roman"/>
          <w:sz w:val="24"/>
          <w:szCs w:val="24"/>
        </w:rPr>
      </w:pPr>
      <w:r w:rsidRPr="00093846">
        <w:rPr>
          <w:rFonts w:ascii="Times New Roman" w:hAnsi="Times New Roman"/>
          <w:bCs/>
          <w:sz w:val="24"/>
          <w:szCs w:val="24"/>
        </w:rPr>
        <w:t xml:space="preserve">Под </w:t>
      </w:r>
      <w:r w:rsidRPr="00093846">
        <w:rPr>
          <w:rFonts w:ascii="Times New Roman" w:hAnsi="Times New Roman"/>
          <w:b/>
          <w:bCs/>
          <w:sz w:val="24"/>
          <w:szCs w:val="24"/>
        </w:rPr>
        <w:t xml:space="preserve">информационно-образовательной средой </w:t>
      </w:r>
      <w:r w:rsidRPr="00093846">
        <w:rPr>
          <w:rFonts w:ascii="Times New Roman" w:hAnsi="Times New Roman"/>
          <w:bCs/>
          <w:sz w:val="24"/>
          <w:szCs w:val="24"/>
        </w:rPr>
        <w:t>(ИОС)</w:t>
      </w:r>
      <w:r w:rsidRPr="00093846">
        <w:rPr>
          <w:rFonts w:ascii="Times New Roman" w:hAnsi="Times New Roman"/>
          <w:sz w:val="24"/>
          <w:szCs w:val="24"/>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B540EE" w:rsidRPr="00093846" w:rsidRDefault="00B540EE">
      <w:pPr>
        <w:spacing w:after="0" w:line="360" w:lineRule="auto"/>
        <w:ind w:firstLine="709"/>
        <w:jc w:val="both"/>
        <w:rPr>
          <w:rFonts w:ascii="Times New Roman" w:hAnsi="Times New Roman"/>
          <w:sz w:val="24"/>
          <w:szCs w:val="24"/>
        </w:rPr>
      </w:pPr>
      <w:r w:rsidRPr="00093846">
        <w:rPr>
          <w:rFonts w:ascii="Times New Roman" w:hAnsi="Times New Roman"/>
          <w:bCs/>
          <w:iCs/>
          <w:sz w:val="24"/>
          <w:szCs w:val="24"/>
        </w:rPr>
        <w:t>Создаваемая в образовательной организации ИОС строится в соответствии со следующей иерархией:</w:t>
      </w:r>
    </w:p>
    <w:p w:rsidR="00B540EE" w:rsidRPr="00093846" w:rsidRDefault="00B540EE" w:rsidP="00705C94">
      <w:pPr>
        <w:pStyle w:val="a8"/>
        <w:numPr>
          <w:ilvl w:val="0"/>
          <w:numId w:val="111"/>
        </w:numPr>
        <w:tabs>
          <w:tab w:val="left" w:pos="993"/>
        </w:tabs>
        <w:spacing w:line="360" w:lineRule="auto"/>
        <w:ind w:left="0" w:firstLine="709"/>
        <w:jc w:val="both"/>
        <w:rPr>
          <w:rFonts w:ascii="Times New Roman" w:hAnsi="Times New Roman"/>
        </w:rPr>
      </w:pPr>
      <w:r w:rsidRPr="00093846">
        <w:rPr>
          <w:rFonts w:ascii="Times New Roman" w:hAnsi="Times New Roman"/>
        </w:rPr>
        <w:t>единая информационно-образовательная среда страны;</w:t>
      </w:r>
    </w:p>
    <w:p w:rsidR="00B540EE" w:rsidRPr="00093846" w:rsidRDefault="00B540EE" w:rsidP="00705C94">
      <w:pPr>
        <w:pStyle w:val="a8"/>
        <w:numPr>
          <w:ilvl w:val="0"/>
          <w:numId w:val="111"/>
        </w:numPr>
        <w:tabs>
          <w:tab w:val="left" w:pos="993"/>
        </w:tabs>
        <w:spacing w:line="360" w:lineRule="auto"/>
        <w:ind w:left="0" w:firstLine="709"/>
        <w:jc w:val="both"/>
        <w:rPr>
          <w:rFonts w:ascii="Times New Roman" w:hAnsi="Times New Roman"/>
        </w:rPr>
      </w:pPr>
      <w:r w:rsidRPr="00093846">
        <w:rPr>
          <w:rFonts w:ascii="Times New Roman" w:hAnsi="Times New Roman"/>
        </w:rPr>
        <w:t>единая информационно-образовательная среда региона;</w:t>
      </w:r>
    </w:p>
    <w:p w:rsidR="00B540EE" w:rsidRPr="00093846" w:rsidRDefault="00B540EE" w:rsidP="00705C94">
      <w:pPr>
        <w:pStyle w:val="a8"/>
        <w:numPr>
          <w:ilvl w:val="0"/>
          <w:numId w:val="111"/>
        </w:numPr>
        <w:tabs>
          <w:tab w:val="left" w:pos="993"/>
        </w:tabs>
        <w:spacing w:line="360" w:lineRule="auto"/>
        <w:ind w:left="0" w:firstLine="709"/>
        <w:jc w:val="both"/>
        <w:rPr>
          <w:rFonts w:ascii="Times New Roman" w:hAnsi="Times New Roman"/>
        </w:rPr>
      </w:pPr>
      <w:r w:rsidRPr="00093846">
        <w:rPr>
          <w:rFonts w:ascii="Times New Roman" w:hAnsi="Times New Roman"/>
        </w:rPr>
        <w:t>информационно-образовательная среда образовательной организации;</w:t>
      </w:r>
    </w:p>
    <w:p w:rsidR="00B540EE" w:rsidRPr="00093846" w:rsidRDefault="00B540EE" w:rsidP="00705C94">
      <w:pPr>
        <w:pStyle w:val="a8"/>
        <w:numPr>
          <w:ilvl w:val="0"/>
          <w:numId w:val="111"/>
        </w:numPr>
        <w:tabs>
          <w:tab w:val="left" w:pos="993"/>
        </w:tabs>
        <w:spacing w:line="360" w:lineRule="auto"/>
        <w:ind w:left="0" w:firstLine="709"/>
        <w:jc w:val="both"/>
        <w:rPr>
          <w:rFonts w:ascii="Times New Roman" w:hAnsi="Times New Roman"/>
        </w:rPr>
      </w:pPr>
      <w:r w:rsidRPr="00093846">
        <w:rPr>
          <w:rFonts w:ascii="Times New Roman" w:hAnsi="Times New Roman"/>
        </w:rPr>
        <w:t>предметная информационно-образовательная среда;</w:t>
      </w:r>
    </w:p>
    <w:p w:rsidR="00B540EE" w:rsidRPr="00093846" w:rsidRDefault="00B540EE" w:rsidP="00705C94">
      <w:pPr>
        <w:pStyle w:val="a8"/>
        <w:numPr>
          <w:ilvl w:val="0"/>
          <w:numId w:val="111"/>
        </w:numPr>
        <w:tabs>
          <w:tab w:val="left" w:pos="993"/>
        </w:tabs>
        <w:spacing w:line="360" w:lineRule="auto"/>
        <w:ind w:left="0" w:firstLine="709"/>
        <w:jc w:val="both"/>
        <w:rPr>
          <w:rFonts w:ascii="Times New Roman" w:hAnsi="Times New Roman"/>
        </w:rPr>
      </w:pPr>
      <w:r w:rsidRPr="00093846">
        <w:rPr>
          <w:rFonts w:ascii="Times New Roman" w:hAnsi="Times New Roman"/>
        </w:rPr>
        <w:t>информационно-образовательная среда УМК;</w:t>
      </w:r>
    </w:p>
    <w:p w:rsidR="00B540EE" w:rsidRPr="00093846" w:rsidRDefault="00B540EE" w:rsidP="00705C94">
      <w:pPr>
        <w:pStyle w:val="a8"/>
        <w:numPr>
          <w:ilvl w:val="0"/>
          <w:numId w:val="111"/>
        </w:numPr>
        <w:tabs>
          <w:tab w:val="left" w:pos="993"/>
        </w:tabs>
        <w:spacing w:line="360" w:lineRule="auto"/>
        <w:ind w:left="0" w:firstLine="709"/>
        <w:jc w:val="both"/>
        <w:rPr>
          <w:rFonts w:ascii="Times New Roman" w:hAnsi="Times New Roman"/>
        </w:rPr>
      </w:pPr>
      <w:r w:rsidRPr="00093846">
        <w:rPr>
          <w:rFonts w:ascii="Times New Roman" w:hAnsi="Times New Roman"/>
        </w:rPr>
        <w:t>информационно-образовательная среда компонентов УМК;</w:t>
      </w:r>
    </w:p>
    <w:p w:rsidR="00B540EE" w:rsidRPr="00093846" w:rsidRDefault="00B540EE" w:rsidP="00705C94">
      <w:pPr>
        <w:pStyle w:val="a8"/>
        <w:numPr>
          <w:ilvl w:val="0"/>
          <w:numId w:val="111"/>
        </w:numPr>
        <w:tabs>
          <w:tab w:val="left" w:pos="993"/>
        </w:tabs>
        <w:spacing w:line="360" w:lineRule="auto"/>
        <w:ind w:left="0" w:firstLine="709"/>
        <w:jc w:val="both"/>
        <w:rPr>
          <w:rFonts w:ascii="Times New Roman" w:hAnsi="Times New Roman"/>
        </w:rPr>
      </w:pPr>
      <w:r w:rsidRPr="00093846">
        <w:rPr>
          <w:rFonts w:ascii="Times New Roman" w:hAnsi="Times New Roman"/>
        </w:rPr>
        <w:t>информационно-образовательная среда элементов УМК.</w:t>
      </w:r>
    </w:p>
    <w:p w:rsidR="00B540EE" w:rsidRPr="00093846" w:rsidRDefault="00B540EE">
      <w:pPr>
        <w:spacing w:after="0" w:line="360" w:lineRule="auto"/>
        <w:ind w:firstLine="709"/>
        <w:jc w:val="both"/>
        <w:rPr>
          <w:rFonts w:ascii="Times New Roman" w:hAnsi="Times New Roman"/>
          <w:sz w:val="24"/>
          <w:szCs w:val="24"/>
        </w:rPr>
      </w:pPr>
      <w:r w:rsidRPr="00093846">
        <w:rPr>
          <w:rFonts w:ascii="Times New Roman" w:hAnsi="Times New Roman"/>
          <w:bCs/>
          <w:iCs/>
          <w:sz w:val="24"/>
          <w:szCs w:val="24"/>
        </w:rPr>
        <w:t>Основными элементами ИОС являются:</w:t>
      </w:r>
    </w:p>
    <w:p w:rsidR="00B540EE" w:rsidRPr="00093846" w:rsidRDefault="00B540EE" w:rsidP="00705C94">
      <w:pPr>
        <w:pStyle w:val="a8"/>
        <w:numPr>
          <w:ilvl w:val="0"/>
          <w:numId w:val="111"/>
        </w:numPr>
        <w:tabs>
          <w:tab w:val="left" w:pos="993"/>
        </w:tabs>
        <w:spacing w:line="360" w:lineRule="auto"/>
        <w:ind w:left="0" w:firstLine="709"/>
        <w:jc w:val="both"/>
        <w:rPr>
          <w:rFonts w:ascii="Times New Roman" w:hAnsi="Times New Roman"/>
        </w:rPr>
      </w:pPr>
      <w:r w:rsidRPr="00093846">
        <w:rPr>
          <w:rFonts w:ascii="Times New Roman" w:hAnsi="Times New Roman"/>
        </w:rPr>
        <w:t>информационно-образовательные ресурсы в виде печатной продукции;</w:t>
      </w:r>
    </w:p>
    <w:p w:rsidR="00B540EE" w:rsidRPr="00093846" w:rsidRDefault="00B540EE" w:rsidP="00705C94">
      <w:pPr>
        <w:pStyle w:val="a8"/>
        <w:numPr>
          <w:ilvl w:val="0"/>
          <w:numId w:val="111"/>
        </w:numPr>
        <w:tabs>
          <w:tab w:val="left" w:pos="993"/>
        </w:tabs>
        <w:spacing w:line="360" w:lineRule="auto"/>
        <w:ind w:left="0" w:firstLine="709"/>
        <w:jc w:val="both"/>
        <w:rPr>
          <w:rFonts w:ascii="Times New Roman" w:hAnsi="Times New Roman"/>
        </w:rPr>
      </w:pPr>
      <w:r w:rsidRPr="00093846">
        <w:rPr>
          <w:rFonts w:ascii="Times New Roman" w:hAnsi="Times New Roman"/>
        </w:rPr>
        <w:t>информационно-образовательные ресурсы на сменных оптических носителях;</w:t>
      </w:r>
    </w:p>
    <w:p w:rsidR="00B540EE" w:rsidRPr="00093846" w:rsidRDefault="00B540EE" w:rsidP="00705C94">
      <w:pPr>
        <w:pStyle w:val="a8"/>
        <w:numPr>
          <w:ilvl w:val="0"/>
          <w:numId w:val="111"/>
        </w:numPr>
        <w:tabs>
          <w:tab w:val="left" w:pos="993"/>
        </w:tabs>
        <w:spacing w:line="360" w:lineRule="auto"/>
        <w:ind w:left="0" w:firstLine="709"/>
        <w:jc w:val="both"/>
        <w:rPr>
          <w:rFonts w:ascii="Times New Roman" w:hAnsi="Times New Roman"/>
        </w:rPr>
      </w:pPr>
      <w:r w:rsidRPr="00093846">
        <w:rPr>
          <w:rFonts w:ascii="Times New Roman" w:hAnsi="Times New Roman"/>
        </w:rPr>
        <w:t xml:space="preserve">информационно-образовательные ресурсы </w:t>
      </w:r>
      <w:r w:rsidR="00940668" w:rsidRPr="00093846">
        <w:rPr>
          <w:rFonts w:ascii="Times New Roman" w:hAnsi="Times New Roman"/>
        </w:rPr>
        <w:t xml:space="preserve">сети </w:t>
      </w:r>
      <w:r w:rsidRPr="00093846">
        <w:rPr>
          <w:rFonts w:ascii="Times New Roman" w:hAnsi="Times New Roman"/>
        </w:rPr>
        <w:t>Интернет;</w:t>
      </w:r>
    </w:p>
    <w:p w:rsidR="00B540EE" w:rsidRPr="00093846" w:rsidRDefault="00B540EE" w:rsidP="00705C94">
      <w:pPr>
        <w:pStyle w:val="a8"/>
        <w:numPr>
          <w:ilvl w:val="0"/>
          <w:numId w:val="111"/>
        </w:numPr>
        <w:tabs>
          <w:tab w:val="left" w:pos="993"/>
        </w:tabs>
        <w:spacing w:line="360" w:lineRule="auto"/>
        <w:ind w:left="0" w:firstLine="709"/>
        <w:jc w:val="both"/>
        <w:rPr>
          <w:rFonts w:ascii="Times New Roman" w:hAnsi="Times New Roman"/>
        </w:rPr>
      </w:pPr>
      <w:r w:rsidRPr="00093846">
        <w:rPr>
          <w:rFonts w:ascii="Times New Roman" w:hAnsi="Times New Roman"/>
        </w:rPr>
        <w:t>вычислительная и информационно-телекоммуникационная инфра-структура;</w:t>
      </w:r>
    </w:p>
    <w:p w:rsidR="00B540EE" w:rsidRPr="00093846" w:rsidRDefault="00B540EE" w:rsidP="00705C94">
      <w:pPr>
        <w:pStyle w:val="a8"/>
        <w:numPr>
          <w:ilvl w:val="0"/>
          <w:numId w:val="111"/>
        </w:numPr>
        <w:tabs>
          <w:tab w:val="left" w:pos="993"/>
        </w:tabs>
        <w:spacing w:line="360" w:lineRule="auto"/>
        <w:ind w:left="0" w:firstLine="709"/>
        <w:jc w:val="both"/>
        <w:rPr>
          <w:rFonts w:ascii="Times New Roman" w:hAnsi="Times New Roman"/>
        </w:rPr>
      </w:pPr>
      <w:r w:rsidRPr="00093846">
        <w:rPr>
          <w:rFonts w:ascii="Times New Roman" w:hAnsi="Times New Roman"/>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w:t>
      </w:r>
      <w:r w:rsidR="00245F1D" w:rsidRPr="00093846">
        <w:rPr>
          <w:rFonts w:ascii="Times New Roman" w:hAnsi="Times New Roman"/>
        </w:rPr>
        <w:t>е</w:t>
      </w:r>
      <w:r w:rsidRPr="00093846">
        <w:rPr>
          <w:rFonts w:ascii="Times New Roman" w:hAnsi="Times New Roman"/>
        </w:rPr>
        <w:t>т, делопроизводство, кадры и т. д.).</w:t>
      </w:r>
    </w:p>
    <w:p w:rsidR="00B540EE" w:rsidRPr="00093846" w:rsidRDefault="00B540EE">
      <w:pPr>
        <w:spacing w:after="0" w:line="360" w:lineRule="auto"/>
        <w:ind w:firstLine="709"/>
        <w:jc w:val="both"/>
        <w:rPr>
          <w:rFonts w:ascii="Times New Roman" w:hAnsi="Times New Roman"/>
          <w:sz w:val="24"/>
          <w:szCs w:val="24"/>
        </w:rPr>
      </w:pPr>
      <w:r w:rsidRPr="00093846">
        <w:rPr>
          <w:rFonts w:ascii="Times New Roman" w:hAnsi="Times New Roman"/>
          <w:bCs/>
          <w:iCs/>
          <w:sz w:val="24"/>
          <w:szCs w:val="24"/>
        </w:rPr>
        <w:t>Необходимое для использования ИКТ оборудование</w:t>
      </w:r>
      <w:r w:rsidRPr="00093846">
        <w:rPr>
          <w:rFonts w:ascii="Times New Roman" w:hAnsi="Times New Roman"/>
          <w:sz w:val="24"/>
          <w:szCs w:val="24"/>
        </w:rPr>
        <w:t>  отвеча</w:t>
      </w:r>
      <w:r w:rsidR="002B4028" w:rsidRPr="00093846">
        <w:rPr>
          <w:rFonts w:ascii="Times New Roman" w:hAnsi="Times New Roman"/>
          <w:sz w:val="24"/>
          <w:szCs w:val="24"/>
        </w:rPr>
        <w:t>е</w:t>
      </w:r>
      <w:r w:rsidRPr="00093846">
        <w:rPr>
          <w:rFonts w:ascii="Times New Roman" w:hAnsi="Times New Roman"/>
          <w:sz w:val="24"/>
          <w:szCs w:val="24"/>
        </w:rPr>
        <w:t>т современным требованиям и обеспечивать использование ИКТ:</w:t>
      </w:r>
    </w:p>
    <w:p w:rsidR="00B540EE" w:rsidRPr="00093846" w:rsidRDefault="00B540EE" w:rsidP="00705C94">
      <w:pPr>
        <w:pStyle w:val="a8"/>
        <w:numPr>
          <w:ilvl w:val="0"/>
          <w:numId w:val="111"/>
        </w:numPr>
        <w:tabs>
          <w:tab w:val="left" w:pos="993"/>
        </w:tabs>
        <w:spacing w:line="360" w:lineRule="auto"/>
        <w:ind w:left="0" w:firstLine="709"/>
        <w:jc w:val="both"/>
        <w:rPr>
          <w:rFonts w:ascii="Times New Roman" w:hAnsi="Times New Roman"/>
        </w:rPr>
      </w:pPr>
      <w:r w:rsidRPr="00093846">
        <w:rPr>
          <w:rFonts w:ascii="Times New Roman" w:hAnsi="Times New Roman"/>
        </w:rPr>
        <w:t>в учебной деятельности;</w:t>
      </w:r>
    </w:p>
    <w:p w:rsidR="00B540EE" w:rsidRPr="00093846" w:rsidRDefault="00B540EE" w:rsidP="00705C94">
      <w:pPr>
        <w:pStyle w:val="a8"/>
        <w:numPr>
          <w:ilvl w:val="0"/>
          <w:numId w:val="111"/>
        </w:numPr>
        <w:tabs>
          <w:tab w:val="left" w:pos="993"/>
        </w:tabs>
        <w:spacing w:line="360" w:lineRule="auto"/>
        <w:ind w:left="0" w:firstLine="709"/>
        <w:jc w:val="both"/>
        <w:rPr>
          <w:rFonts w:ascii="Times New Roman" w:hAnsi="Times New Roman"/>
        </w:rPr>
      </w:pPr>
      <w:r w:rsidRPr="00093846">
        <w:rPr>
          <w:rFonts w:ascii="Times New Roman" w:hAnsi="Times New Roman"/>
        </w:rPr>
        <w:t>во внеурочной деятельности;</w:t>
      </w:r>
    </w:p>
    <w:p w:rsidR="00B540EE" w:rsidRPr="00093846" w:rsidRDefault="00B540EE" w:rsidP="00705C94">
      <w:pPr>
        <w:pStyle w:val="a8"/>
        <w:numPr>
          <w:ilvl w:val="0"/>
          <w:numId w:val="111"/>
        </w:numPr>
        <w:tabs>
          <w:tab w:val="left" w:pos="993"/>
        </w:tabs>
        <w:spacing w:line="360" w:lineRule="auto"/>
        <w:ind w:left="0" w:firstLine="709"/>
        <w:jc w:val="both"/>
        <w:rPr>
          <w:rFonts w:ascii="Times New Roman" w:hAnsi="Times New Roman"/>
        </w:rPr>
      </w:pPr>
      <w:r w:rsidRPr="00093846">
        <w:rPr>
          <w:rFonts w:ascii="Times New Roman" w:hAnsi="Times New Roman"/>
        </w:rPr>
        <w:t>в исследовательской и проектной деятельности;</w:t>
      </w:r>
    </w:p>
    <w:p w:rsidR="00B540EE" w:rsidRPr="00093846" w:rsidRDefault="00B540EE" w:rsidP="00705C94">
      <w:pPr>
        <w:pStyle w:val="a8"/>
        <w:numPr>
          <w:ilvl w:val="0"/>
          <w:numId w:val="111"/>
        </w:numPr>
        <w:tabs>
          <w:tab w:val="left" w:pos="993"/>
        </w:tabs>
        <w:spacing w:line="360" w:lineRule="auto"/>
        <w:ind w:left="0" w:firstLine="709"/>
        <w:jc w:val="both"/>
        <w:rPr>
          <w:rFonts w:ascii="Times New Roman" w:hAnsi="Times New Roman"/>
        </w:rPr>
      </w:pPr>
      <w:r w:rsidRPr="00093846">
        <w:rPr>
          <w:rFonts w:ascii="Times New Roman" w:hAnsi="Times New Roman"/>
        </w:rPr>
        <w:t>при измерении, контроле и оценке результатов образования;</w:t>
      </w:r>
    </w:p>
    <w:p w:rsidR="00B540EE" w:rsidRPr="00093846" w:rsidRDefault="00B540EE" w:rsidP="00705C94">
      <w:pPr>
        <w:pStyle w:val="a8"/>
        <w:numPr>
          <w:ilvl w:val="0"/>
          <w:numId w:val="111"/>
        </w:numPr>
        <w:tabs>
          <w:tab w:val="left" w:pos="993"/>
        </w:tabs>
        <w:spacing w:line="360" w:lineRule="auto"/>
        <w:ind w:left="0" w:firstLine="709"/>
        <w:jc w:val="both"/>
        <w:rPr>
          <w:rFonts w:ascii="Times New Roman" w:hAnsi="Times New Roman"/>
        </w:rPr>
      </w:pPr>
      <w:r w:rsidRPr="00093846">
        <w:rPr>
          <w:rFonts w:ascii="Times New Roman" w:hAnsi="Times New Roman"/>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B540EE" w:rsidRPr="00093846" w:rsidRDefault="00B540EE">
      <w:pPr>
        <w:spacing w:after="0" w:line="360" w:lineRule="auto"/>
        <w:ind w:firstLine="709"/>
        <w:jc w:val="both"/>
        <w:rPr>
          <w:rFonts w:ascii="Times New Roman" w:hAnsi="Times New Roman"/>
          <w:sz w:val="24"/>
          <w:szCs w:val="24"/>
        </w:rPr>
      </w:pPr>
      <w:r w:rsidRPr="00093846">
        <w:rPr>
          <w:rFonts w:ascii="Times New Roman" w:hAnsi="Times New Roman"/>
          <w:bCs/>
          <w:iCs/>
          <w:sz w:val="24"/>
          <w:szCs w:val="24"/>
        </w:rPr>
        <w:t>Учебно-методическое и информационное оснащение образовательного процесса</w:t>
      </w:r>
      <w:r w:rsidRPr="00093846">
        <w:rPr>
          <w:rFonts w:ascii="Times New Roman" w:hAnsi="Times New Roman"/>
          <w:sz w:val="24"/>
          <w:szCs w:val="24"/>
        </w:rPr>
        <w:t xml:space="preserve"> обеспечива</w:t>
      </w:r>
      <w:r w:rsidR="002B4028" w:rsidRPr="00093846">
        <w:rPr>
          <w:rFonts w:ascii="Times New Roman" w:hAnsi="Times New Roman"/>
          <w:sz w:val="24"/>
          <w:szCs w:val="24"/>
        </w:rPr>
        <w:t>е</w:t>
      </w:r>
      <w:r w:rsidRPr="00093846">
        <w:rPr>
          <w:rFonts w:ascii="Times New Roman" w:hAnsi="Times New Roman"/>
          <w:sz w:val="24"/>
          <w:szCs w:val="24"/>
        </w:rPr>
        <w:t>т возможность:</w:t>
      </w:r>
    </w:p>
    <w:p w:rsidR="00B540EE" w:rsidRPr="00093846" w:rsidRDefault="00B540EE" w:rsidP="00705C94">
      <w:pPr>
        <w:pStyle w:val="a8"/>
        <w:numPr>
          <w:ilvl w:val="0"/>
          <w:numId w:val="111"/>
        </w:numPr>
        <w:tabs>
          <w:tab w:val="left" w:pos="993"/>
        </w:tabs>
        <w:spacing w:line="360" w:lineRule="auto"/>
        <w:ind w:left="0" w:firstLine="709"/>
        <w:jc w:val="both"/>
        <w:rPr>
          <w:rFonts w:ascii="Times New Roman" w:hAnsi="Times New Roman"/>
        </w:rPr>
      </w:pPr>
      <w:r w:rsidRPr="00093846">
        <w:rPr>
          <w:rFonts w:ascii="Times New Roman" w:hAnsi="Times New Roman"/>
        </w:rPr>
        <w:t>реализации индивидуальных образовательных планов обучающихся, осуществления их самостоятельной образовательной деятельности;</w:t>
      </w:r>
    </w:p>
    <w:p w:rsidR="00B540EE" w:rsidRPr="00093846" w:rsidRDefault="00B540EE" w:rsidP="00705C94">
      <w:pPr>
        <w:pStyle w:val="a8"/>
        <w:numPr>
          <w:ilvl w:val="0"/>
          <w:numId w:val="111"/>
        </w:numPr>
        <w:tabs>
          <w:tab w:val="left" w:pos="993"/>
        </w:tabs>
        <w:spacing w:line="360" w:lineRule="auto"/>
        <w:ind w:left="0" w:firstLine="709"/>
        <w:jc w:val="both"/>
        <w:rPr>
          <w:rFonts w:ascii="Times New Roman" w:hAnsi="Times New Roman"/>
        </w:rPr>
      </w:pPr>
      <w:r w:rsidRPr="00093846">
        <w:rPr>
          <w:rFonts w:ascii="Times New Roman" w:hAnsi="Times New Roman"/>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B540EE" w:rsidRPr="00093846" w:rsidRDefault="00B540EE" w:rsidP="00705C94">
      <w:pPr>
        <w:pStyle w:val="a8"/>
        <w:numPr>
          <w:ilvl w:val="0"/>
          <w:numId w:val="111"/>
        </w:numPr>
        <w:tabs>
          <w:tab w:val="left" w:pos="993"/>
        </w:tabs>
        <w:spacing w:line="360" w:lineRule="auto"/>
        <w:ind w:left="0" w:firstLine="709"/>
        <w:jc w:val="both"/>
        <w:rPr>
          <w:rFonts w:ascii="Times New Roman" w:hAnsi="Times New Roman"/>
        </w:rPr>
      </w:pPr>
      <w:r w:rsidRPr="00093846">
        <w:rPr>
          <w:rFonts w:ascii="Times New Roman" w:hAnsi="Times New Roman"/>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w:t>
      </w:r>
      <w:r w:rsidR="00245F1D" w:rsidRPr="00093846">
        <w:rPr>
          <w:rFonts w:ascii="Times New Roman" w:hAnsi="Times New Roman"/>
        </w:rPr>
        <w:t>е</w:t>
      </w:r>
      <w:r w:rsidRPr="00093846">
        <w:rPr>
          <w:rFonts w:ascii="Times New Roman" w:hAnsi="Times New Roman"/>
        </w:rPr>
        <w:t>хмерные объекты) в цифровую среду (оцифровка, сканирование);</w:t>
      </w:r>
    </w:p>
    <w:p w:rsidR="00B540EE" w:rsidRPr="00093846" w:rsidRDefault="00B540EE" w:rsidP="00705C94">
      <w:pPr>
        <w:pStyle w:val="a8"/>
        <w:numPr>
          <w:ilvl w:val="0"/>
          <w:numId w:val="111"/>
        </w:numPr>
        <w:tabs>
          <w:tab w:val="left" w:pos="993"/>
        </w:tabs>
        <w:spacing w:line="360" w:lineRule="auto"/>
        <w:ind w:left="0" w:firstLine="709"/>
        <w:jc w:val="both"/>
        <w:rPr>
          <w:rFonts w:ascii="Times New Roman" w:hAnsi="Times New Roman"/>
        </w:rPr>
      </w:pPr>
      <w:r w:rsidRPr="00093846">
        <w:rPr>
          <w:rFonts w:ascii="Times New Roman" w:hAnsi="Times New Roman"/>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B540EE" w:rsidRPr="00093846" w:rsidRDefault="00B540EE" w:rsidP="00705C94">
      <w:pPr>
        <w:pStyle w:val="a8"/>
        <w:numPr>
          <w:ilvl w:val="0"/>
          <w:numId w:val="111"/>
        </w:numPr>
        <w:tabs>
          <w:tab w:val="left" w:pos="993"/>
        </w:tabs>
        <w:spacing w:line="360" w:lineRule="auto"/>
        <w:ind w:left="0" w:firstLine="709"/>
        <w:jc w:val="both"/>
        <w:rPr>
          <w:rFonts w:ascii="Times New Roman" w:hAnsi="Times New Roman"/>
        </w:rPr>
      </w:pPr>
      <w:r w:rsidRPr="00093846">
        <w:rPr>
          <w:rFonts w:ascii="Times New Roman" w:hAnsi="Times New Roman"/>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B540EE" w:rsidRPr="00093846" w:rsidRDefault="00B540EE" w:rsidP="00705C94">
      <w:pPr>
        <w:pStyle w:val="a8"/>
        <w:numPr>
          <w:ilvl w:val="0"/>
          <w:numId w:val="111"/>
        </w:numPr>
        <w:tabs>
          <w:tab w:val="left" w:pos="993"/>
        </w:tabs>
        <w:spacing w:line="360" w:lineRule="auto"/>
        <w:ind w:left="0" w:firstLine="709"/>
        <w:jc w:val="both"/>
        <w:rPr>
          <w:rFonts w:ascii="Times New Roman" w:hAnsi="Times New Roman"/>
        </w:rPr>
      </w:pPr>
      <w:r w:rsidRPr="00093846">
        <w:rPr>
          <w:rFonts w:ascii="Times New Roman" w:hAnsi="Times New Roman"/>
        </w:rPr>
        <w:t>выступления с аудио-, видео- и графическим экранным сопровождением;</w:t>
      </w:r>
    </w:p>
    <w:p w:rsidR="00B540EE" w:rsidRPr="00093846" w:rsidRDefault="00B540EE" w:rsidP="00705C94">
      <w:pPr>
        <w:pStyle w:val="a8"/>
        <w:numPr>
          <w:ilvl w:val="0"/>
          <w:numId w:val="111"/>
        </w:numPr>
        <w:tabs>
          <w:tab w:val="left" w:pos="993"/>
        </w:tabs>
        <w:spacing w:line="360" w:lineRule="auto"/>
        <w:ind w:left="0" w:firstLine="709"/>
        <w:jc w:val="both"/>
        <w:rPr>
          <w:rFonts w:ascii="Times New Roman" w:hAnsi="Times New Roman"/>
        </w:rPr>
      </w:pPr>
      <w:r w:rsidRPr="00093846">
        <w:rPr>
          <w:rFonts w:ascii="Times New Roman" w:hAnsi="Times New Roman"/>
        </w:rPr>
        <w:t>вывода информации на бумагу и т. п. и в тр</w:t>
      </w:r>
      <w:r w:rsidR="00245F1D" w:rsidRPr="00093846">
        <w:rPr>
          <w:rFonts w:ascii="Times New Roman" w:hAnsi="Times New Roman"/>
        </w:rPr>
        <w:t>е</w:t>
      </w:r>
      <w:r w:rsidRPr="00093846">
        <w:rPr>
          <w:rFonts w:ascii="Times New Roman" w:hAnsi="Times New Roman"/>
        </w:rPr>
        <w:t>хмерную материальную среду (печать);</w:t>
      </w:r>
    </w:p>
    <w:p w:rsidR="00B540EE" w:rsidRPr="00093846" w:rsidRDefault="00B540EE" w:rsidP="00705C94">
      <w:pPr>
        <w:pStyle w:val="a8"/>
        <w:numPr>
          <w:ilvl w:val="0"/>
          <w:numId w:val="111"/>
        </w:numPr>
        <w:tabs>
          <w:tab w:val="left" w:pos="993"/>
        </w:tabs>
        <w:spacing w:line="360" w:lineRule="auto"/>
        <w:ind w:left="0" w:firstLine="709"/>
        <w:jc w:val="both"/>
        <w:rPr>
          <w:rFonts w:ascii="Times New Roman" w:hAnsi="Times New Roman"/>
        </w:rPr>
      </w:pPr>
      <w:r w:rsidRPr="00093846">
        <w:rPr>
          <w:rFonts w:ascii="Times New Roman" w:hAnsi="Times New Roman"/>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B540EE" w:rsidRPr="00093846" w:rsidRDefault="00B540EE" w:rsidP="00705C94">
      <w:pPr>
        <w:pStyle w:val="a8"/>
        <w:numPr>
          <w:ilvl w:val="0"/>
          <w:numId w:val="111"/>
        </w:numPr>
        <w:tabs>
          <w:tab w:val="left" w:pos="993"/>
        </w:tabs>
        <w:spacing w:line="360" w:lineRule="auto"/>
        <w:ind w:left="0" w:firstLine="709"/>
        <w:jc w:val="both"/>
        <w:rPr>
          <w:rFonts w:ascii="Times New Roman" w:hAnsi="Times New Roman"/>
        </w:rPr>
      </w:pPr>
      <w:r w:rsidRPr="00093846">
        <w:rPr>
          <w:rFonts w:ascii="Times New Roman" w:hAnsi="Times New Roman"/>
        </w:rPr>
        <w:t>поиска и получения информации;</w:t>
      </w:r>
    </w:p>
    <w:p w:rsidR="00B540EE" w:rsidRPr="00093846" w:rsidRDefault="00B540EE" w:rsidP="00705C94">
      <w:pPr>
        <w:pStyle w:val="a8"/>
        <w:numPr>
          <w:ilvl w:val="0"/>
          <w:numId w:val="111"/>
        </w:numPr>
        <w:tabs>
          <w:tab w:val="left" w:pos="993"/>
        </w:tabs>
        <w:spacing w:line="360" w:lineRule="auto"/>
        <w:ind w:left="0" w:firstLine="709"/>
        <w:jc w:val="both"/>
        <w:rPr>
          <w:rFonts w:ascii="Times New Roman" w:hAnsi="Times New Roman"/>
        </w:rPr>
      </w:pPr>
      <w:r w:rsidRPr="00093846">
        <w:rPr>
          <w:rFonts w:ascii="Times New Roman" w:hAnsi="Times New Roman"/>
        </w:rPr>
        <w:t>использования источников информации на бумажных и цифровых носителях (в том числе в справочниках, словарях, поисковых системах);</w:t>
      </w:r>
    </w:p>
    <w:p w:rsidR="00B540EE" w:rsidRPr="00093846" w:rsidRDefault="00B540EE" w:rsidP="00705C94">
      <w:pPr>
        <w:pStyle w:val="a8"/>
        <w:numPr>
          <w:ilvl w:val="0"/>
          <w:numId w:val="111"/>
        </w:numPr>
        <w:tabs>
          <w:tab w:val="left" w:pos="993"/>
        </w:tabs>
        <w:spacing w:line="360" w:lineRule="auto"/>
        <w:ind w:left="0" w:firstLine="709"/>
        <w:jc w:val="both"/>
        <w:rPr>
          <w:rFonts w:ascii="Times New Roman" w:hAnsi="Times New Roman"/>
        </w:rPr>
      </w:pPr>
      <w:r w:rsidRPr="00093846">
        <w:rPr>
          <w:rFonts w:ascii="Times New Roman" w:hAnsi="Times New Roman"/>
        </w:rPr>
        <w:t>вещания (подкастинга), использования носимых аудиовидеоустройств для учебной деятельности на уроке и вне урока;</w:t>
      </w:r>
    </w:p>
    <w:p w:rsidR="00B540EE" w:rsidRPr="00093846" w:rsidRDefault="00B540EE" w:rsidP="00705C94">
      <w:pPr>
        <w:pStyle w:val="a8"/>
        <w:numPr>
          <w:ilvl w:val="0"/>
          <w:numId w:val="111"/>
        </w:numPr>
        <w:tabs>
          <w:tab w:val="left" w:pos="993"/>
        </w:tabs>
        <w:spacing w:line="360" w:lineRule="auto"/>
        <w:ind w:left="0" w:firstLine="709"/>
        <w:jc w:val="both"/>
        <w:rPr>
          <w:rFonts w:ascii="Times New Roman" w:hAnsi="Times New Roman"/>
        </w:rPr>
      </w:pPr>
      <w:r w:rsidRPr="00093846">
        <w:rPr>
          <w:rFonts w:ascii="Times New Roman" w:hAnsi="Times New Roman"/>
        </w:rPr>
        <w:t>общения в Интернете, взаимодействия в социальных группах и сетях, участия в форумах, групповой работы над сообщениями (вики);</w:t>
      </w:r>
    </w:p>
    <w:p w:rsidR="00B540EE" w:rsidRPr="00093846" w:rsidRDefault="00B540EE" w:rsidP="00705C94">
      <w:pPr>
        <w:pStyle w:val="a8"/>
        <w:numPr>
          <w:ilvl w:val="0"/>
          <w:numId w:val="111"/>
        </w:numPr>
        <w:tabs>
          <w:tab w:val="left" w:pos="993"/>
        </w:tabs>
        <w:spacing w:line="360" w:lineRule="auto"/>
        <w:ind w:left="0" w:firstLine="709"/>
        <w:jc w:val="both"/>
        <w:rPr>
          <w:rFonts w:ascii="Times New Roman" w:hAnsi="Times New Roman"/>
        </w:rPr>
      </w:pPr>
      <w:r w:rsidRPr="00093846">
        <w:rPr>
          <w:rFonts w:ascii="Times New Roman" w:hAnsi="Times New Roman"/>
        </w:rPr>
        <w:t>создания</w:t>
      </w:r>
      <w:r w:rsidR="002B4028" w:rsidRPr="00093846">
        <w:rPr>
          <w:rFonts w:ascii="Times New Roman" w:hAnsi="Times New Roman"/>
        </w:rPr>
        <w:t>,</w:t>
      </w:r>
      <w:r w:rsidRPr="00093846">
        <w:rPr>
          <w:rFonts w:ascii="Times New Roman" w:hAnsi="Times New Roman"/>
        </w:rPr>
        <w:t xml:space="preserve"> заполнения </w:t>
      </w:r>
      <w:r w:rsidR="002B4028" w:rsidRPr="00093846">
        <w:rPr>
          <w:rFonts w:ascii="Times New Roman" w:hAnsi="Times New Roman"/>
        </w:rPr>
        <w:t xml:space="preserve">и анализа </w:t>
      </w:r>
      <w:r w:rsidRPr="00093846">
        <w:rPr>
          <w:rFonts w:ascii="Times New Roman" w:hAnsi="Times New Roman"/>
        </w:rPr>
        <w:t xml:space="preserve">баз данных, в том числе определителей; </w:t>
      </w:r>
      <w:r w:rsidR="002B4028" w:rsidRPr="00093846">
        <w:rPr>
          <w:rFonts w:ascii="Times New Roman" w:hAnsi="Times New Roman"/>
        </w:rPr>
        <w:t xml:space="preserve">их </w:t>
      </w:r>
      <w:r w:rsidRPr="00093846">
        <w:rPr>
          <w:rFonts w:ascii="Times New Roman" w:hAnsi="Times New Roman"/>
        </w:rPr>
        <w:t>наглядного представления;</w:t>
      </w:r>
    </w:p>
    <w:p w:rsidR="00B540EE" w:rsidRPr="00093846" w:rsidRDefault="00B540EE" w:rsidP="00705C94">
      <w:pPr>
        <w:pStyle w:val="a8"/>
        <w:numPr>
          <w:ilvl w:val="0"/>
          <w:numId w:val="111"/>
        </w:numPr>
        <w:tabs>
          <w:tab w:val="left" w:pos="993"/>
        </w:tabs>
        <w:spacing w:line="360" w:lineRule="auto"/>
        <w:ind w:left="0" w:firstLine="709"/>
        <w:jc w:val="both"/>
        <w:rPr>
          <w:rFonts w:ascii="Times New Roman" w:hAnsi="Times New Roman"/>
        </w:rPr>
      </w:pPr>
      <w:r w:rsidRPr="00093846">
        <w:rPr>
          <w:rFonts w:ascii="Times New Roman" w:hAnsi="Times New Roman"/>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B540EE" w:rsidRPr="00093846" w:rsidRDefault="00B540EE" w:rsidP="00705C94">
      <w:pPr>
        <w:pStyle w:val="a8"/>
        <w:numPr>
          <w:ilvl w:val="0"/>
          <w:numId w:val="111"/>
        </w:numPr>
        <w:tabs>
          <w:tab w:val="left" w:pos="993"/>
        </w:tabs>
        <w:spacing w:line="360" w:lineRule="auto"/>
        <w:ind w:left="0" w:firstLine="709"/>
        <w:jc w:val="both"/>
        <w:rPr>
          <w:rFonts w:ascii="Times New Roman" w:hAnsi="Times New Roman"/>
        </w:rPr>
      </w:pPr>
      <w:r w:rsidRPr="00093846">
        <w:rPr>
          <w:rFonts w:ascii="Times New Roman" w:hAnsi="Times New Roman"/>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B540EE" w:rsidRPr="00093846" w:rsidRDefault="00B540EE" w:rsidP="00705C94">
      <w:pPr>
        <w:pStyle w:val="a8"/>
        <w:numPr>
          <w:ilvl w:val="0"/>
          <w:numId w:val="111"/>
        </w:numPr>
        <w:tabs>
          <w:tab w:val="left" w:pos="993"/>
        </w:tabs>
        <w:spacing w:line="360" w:lineRule="auto"/>
        <w:ind w:left="0" w:firstLine="709"/>
        <w:jc w:val="both"/>
        <w:rPr>
          <w:rFonts w:ascii="Times New Roman" w:hAnsi="Times New Roman"/>
        </w:rPr>
      </w:pPr>
      <w:r w:rsidRPr="00093846">
        <w:rPr>
          <w:rFonts w:ascii="Times New Roman" w:hAnsi="Times New Roman"/>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B540EE" w:rsidRPr="00093846" w:rsidRDefault="00B540EE" w:rsidP="00705C94">
      <w:pPr>
        <w:pStyle w:val="a8"/>
        <w:numPr>
          <w:ilvl w:val="0"/>
          <w:numId w:val="111"/>
        </w:numPr>
        <w:tabs>
          <w:tab w:val="left" w:pos="993"/>
        </w:tabs>
        <w:spacing w:line="360" w:lineRule="auto"/>
        <w:ind w:left="0" w:firstLine="709"/>
        <w:jc w:val="both"/>
        <w:rPr>
          <w:rFonts w:ascii="Times New Roman" w:hAnsi="Times New Roman"/>
        </w:rPr>
      </w:pPr>
      <w:r w:rsidRPr="00093846">
        <w:rPr>
          <w:rFonts w:ascii="Times New Roman" w:hAnsi="Times New Roman"/>
        </w:rPr>
        <w:t>создания материальных и информационных объектов с использованием ручных и электроинструментов, применяемых в избранных для изучения распростран</w:t>
      </w:r>
      <w:r w:rsidR="00245F1D" w:rsidRPr="00093846">
        <w:rPr>
          <w:rFonts w:ascii="Times New Roman" w:hAnsi="Times New Roman"/>
        </w:rPr>
        <w:t>е</w:t>
      </w:r>
      <w:r w:rsidRPr="00093846">
        <w:rPr>
          <w:rFonts w:ascii="Times New Roman" w:hAnsi="Times New Roman"/>
        </w:rPr>
        <w:t>нных технологиях (индустриальных, сельскохозяйственных, технологиях ведения дома, информационных и коммуникационных технологиях);</w:t>
      </w:r>
    </w:p>
    <w:p w:rsidR="00B540EE" w:rsidRPr="00093846" w:rsidRDefault="00B540EE" w:rsidP="00705C94">
      <w:pPr>
        <w:pStyle w:val="a8"/>
        <w:numPr>
          <w:ilvl w:val="0"/>
          <w:numId w:val="111"/>
        </w:numPr>
        <w:tabs>
          <w:tab w:val="left" w:pos="993"/>
        </w:tabs>
        <w:spacing w:line="360" w:lineRule="auto"/>
        <w:ind w:left="0" w:firstLine="709"/>
        <w:jc w:val="both"/>
        <w:rPr>
          <w:rFonts w:ascii="Times New Roman" w:hAnsi="Times New Roman"/>
        </w:rPr>
      </w:pPr>
      <w:r w:rsidRPr="00093846">
        <w:rPr>
          <w:rFonts w:ascii="Times New Roman" w:hAnsi="Times New Roman"/>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B540EE" w:rsidRPr="00093846" w:rsidRDefault="00B540EE" w:rsidP="00705C94">
      <w:pPr>
        <w:pStyle w:val="a8"/>
        <w:numPr>
          <w:ilvl w:val="0"/>
          <w:numId w:val="111"/>
        </w:numPr>
        <w:tabs>
          <w:tab w:val="left" w:pos="993"/>
        </w:tabs>
        <w:spacing w:line="360" w:lineRule="auto"/>
        <w:ind w:left="0" w:firstLine="709"/>
        <w:jc w:val="both"/>
        <w:rPr>
          <w:rFonts w:ascii="Times New Roman" w:hAnsi="Times New Roman"/>
        </w:rPr>
      </w:pPr>
      <w:r w:rsidRPr="00093846">
        <w:rPr>
          <w:rFonts w:ascii="Times New Roman" w:hAnsi="Times New Roman"/>
        </w:rPr>
        <w:t>занятий по изучению правил дорожного движения с использованием игр, оборудования, а также компьютерных тренаж</w:t>
      </w:r>
      <w:r w:rsidR="00245F1D" w:rsidRPr="00093846">
        <w:rPr>
          <w:rFonts w:ascii="Times New Roman" w:hAnsi="Times New Roman"/>
        </w:rPr>
        <w:t>е</w:t>
      </w:r>
      <w:r w:rsidRPr="00093846">
        <w:rPr>
          <w:rFonts w:ascii="Times New Roman" w:hAnsi="Times New Roman"/>
        </w:rPr>
        <w:t>ров;</w:t>
      </w:r>
    </w:p>
    <w:p w:rsidR="00B540EE" w:rsidRPr="00093846" w:rsidRDefault="00B540EE" w:rsidP="00705C94">
      <w:pPr>
        <w:pStyle w:val="a8"/>
        <w:numPr>
          <w:ilvl w:val="0"/>
          <w:numId w:val="111"/>
        </w:numPr>
        <w:tabs>
          <w:tab w:val="left" w:pos="993"/>
        </w:tabs>
        <w:spacing w:line="360" w:lineRule="auto"/>
        <w:ind w:left="0" w:firstLine="709"/>
        <w:jc w:val="both"/>
        <w:rPr>
          <w:rFonts w:ascii="Times New Roman" w:hAnsi="Times New Roman"/>
        </w:rPr>
      </w:pPr>
      <w:r w:rsidRPr="00093846">
        <w:rPr>
          <w:rFonts w:ascii="Times New Roman" w:hAnsi="Times New Roman"/>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B540EE" w:rsidRPr="00093846" w:rsidRDefault="00B540EE" w:rsidP="00705C94">
      <w:pPr>
        <w:pStyle w:val="a8"/>
        <w:numPr>
          <w:ilvl w:val="0"/>
          <w:numId w:val="111"/>
        </w:numPr>
        <w:tabs>
          <w:tab w:val="left" w:pos="993"/>
        </w:tabs>
        <w:spacing w:line="360" w:lineRule="auto"/>
        <w:ind w:left="0" w:firstLine="709"/>
        <w:jc w:val="both"/>
        <w:rPr>
          <w:rFonts w:ascii="Times New Roman" w:hAnsi="Times New Roman"/>
        </w:rPr>
      </w:pPr>
      <w:r w:rsidRPr="00093846">
        <w:rPr>
          <w:rFonts w:ascii="Times New Roman" w:hAnsi="Times New Roman"/>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B540EE" w:rsidRPr="00093846" w:rsidRDefault="001B2D5B" w:rsidP="00705C94">
      <w:pPr>
        <w:pStyle w:val="a8"/>
        <w:numPr>
          <w:ilvl w:val="0"/>
          <w:numId w:val="111"/>
        </w:numPr>
        <w:tabs>
          <w:tab w:val="left" w:pos="993"/>
        </w:tabs>
        <w:spacing w:line="360" w:lineRule="auto"/>
        <w:ind w:left="0" w:firstLine="709"/>
        <w:jc w:val="both"/>
        <w:rPr>
          <w:rFonts w:ascii="Times New Roman" w:hAnsi="Times New Roman"/>
        </w:rPr>
      </w:pPr>
      <w:r w:rsidRPr="00093846">
        <w:rPr>
          <w:rFonts w:ascii="Times New Roman" w:hAnsi="Times New Roman"/>
        </w:rPr>
        <w:t>о</w:t>
      </w:r>
      <w:r w:rsidR="00B540EE" w:rsidRPr="00093846">
        <w:rPr>
          <w:rFonts w:ascii="Times New Roman" w:hAnsi="Times New Roman"/>
        </w:rPr>
        <w:t>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B540EE" w:rsidRPr="00093846" w:rsidRDefault="00B540EE" w:rsidP="00705C94">
      <w:pPr>
        <w:pStyle w:val="a8"/>
        <w:numPr>
          <w:ilvl w:val="0"/>
          <w:numId w:val="111"/>
        </w:numPr>
        <w:tabs>
          <w:tab w:val="left" w:pos="993"/>
        </w:tabs>
        <w:spacing w:line="360" w:lineRule="auto"/>
        <w:ind w:left="0" w:firstLine="709"/>
        <w:jc w:val="both"/>
        <w:rPr>
          <w:rFonts w:ascii="Times New Roman" w:hAnsi="Times New Roman"/>
        </w:rPr>
      </w:pPr>
      <w:r w:rsidRPr="00093846">
        <w:rPr>
          <w:rFonts w:ascii="Times New Roman" w:hAnsi="Times New Roman"/>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B540EE" w:rsidRPr="00093846" w:rsidRDefault="00B540EE" w:rsidP="00705C94">
      <w:pPr>
        <w:pStyle w:val="a8"/>
        <w:numPr>
          <w:ilvl w:val="0"/>
          <w:numId w:val="111"/>
        </w:numPr>
        <w:tabs>
          <w:tab w:val="left" w:pos="993"/>
        </w:tabs>
        <w:spacing w:line="360" w:lineRule="auto"/>
        <w:ind w:left="0" w:firstLine="709"/>
        <w:jc w:val="both"/>
        <w:rPr>
          <w:rFonts w:ascii="Times New Roman" w:hAnsi="Times New Roman"/>
        </w:rPr>
      </w:pPr>
      <w:r w:rsidRPr="00093846">
        <w:rPr>
          <w:rFonts w:ascii="Times New Roman" w:hAnsi="Times New Roman"/>
        </w:rPr>
        <w:t>выпуска школьных печатных изданий, работы школьного телевидения.</w:t>
      </w:r>
    </w:p>
    <w:p w:rsidR="00B540EE" w:rsidRPr="00093846" w:rsidRDefault="00B540EE" w:rsidP="00436EB5">
      <w:pPr>
        <w:pStyle w:val="a8"/>
        <w:tabs>
          <w:tab w:val="left" w:pos="993"/>
        </w:tabs>
        <w:spacing w:line="360" w:lineRule="auto"/>
        <w:ind w:left="0" w:firstLine="709"/>
        <w:jc w:val="both"/>
        <w:rPr>
          <w:rFonts w:ascii="Times New Roman" w:hAnsi="Times New Roman"/>
        </w:rPr>
      </w:pPr>
      <w:r w:rsidRPr="00093846">
        <w:rPr>
          <w:rFonts w:ascii="Times New Roman" w:hAnsi="Times New Roman"/>
        </w:rPr>
        <w:t xml:space="preserve">Все указанные виды деятельности </w:t>
      </w:r>
      <w:r w:rsidR="00C83F0A" w:rsidRPr="00093846">
        <w:rPr>
          <w:rFonts w:ascii="Times New Roman" w:hAnsi="Times New Roman"/>
        </w:rPr>
        <w:t xml:space="preserve">обеспечиваются </w:t>
      </w:r>
      <w:r w:rsidRPr="00093846">
        <w:rPr>
          <w:rFonts w:ascii="Times New Roman" w:hAnsi="Times New Roman"/>
        </w:rPr>
        <w:t>расходными материалами.</w:t>
      </w:r>
    </w:p>
    <w:p w:rsidR="001B2D5B" w:rsidRPr="00093846" w:rsidRDefault="00B540EE" w:rsidP="00436EB5">
      <w:pPr>
        <w:spacing w:after="0" w:line="360" w:lineRule="auto"/>
        <w:ind w:firstLine="709"/>
        <w:jc w:val="center"/>
        <w:rPr>
          <w:rFonts w:ascii="Times New Roman" w:hAnsi="Times New Roman"/>
          <w:b/>
          <w:bCs/>
          <w:sz w:val="24"/>
          <w:szCs w:val="24"/>
        </w:rPr>
      </w:pPr>
      <w:r w:rsidRPr="00093846">
        <w:rPr>
          <w:rFonts w:ascii="Times New Roman" w:hAnsi="Times New Roman"/>
          <w:b/>
          <w:bCs/>
          <w:sz w:val="24"/>
          <w:szCs w:val="24"/>
        </w:rPr>
        <w:t>Создание в образовательной организации информационно-</w:t>
      </w:r>
    </w:p>
    <w:p w:rsidR="00B540EE" w:rsidRPr="00093846" w:rsidRDefault="00B540EE" w:rsidP="00436EB5">
      <w:pPr>
        <w:spacing w:after="0" w:line="360" w:lineRule="auto"/>
        <w:ind w:firstLine="709"/>
        <w:jc w:val="center"/>
        <w:rPr>
          <w:rFonts w:ascii="Times New Roman" w:hAnsi="Times New Roman"/>
          <w:sz w:val="24"/>
          <w:szCs w:val="24"/>
        </w:rPr>
      </w:pPr>
      <w:r w:rsidRPr="00093846">
        <w:rPr>
          <w:rFonts w:ascii="Times New Roman" w:hAnsi="Times New Roman"/>
          <w:b/>
          <w:bCs/>
          <w:sz w:val="24"/>
          <w:szCs w:val="24"/>
        </w:rPr>
        <w:t xml:space="preserve">образовательной среды, соответствующей требованиям </w:t>
      </w:r>
      <w:r w:rsidR="000A7509" w:rsidRPr="00093846">
        <w:rPr>
          <w:rFonts w:ascii="Times New Roman" w:hAnsi="Times New Roman"/>
          <w:b/>
          <w:bCs/>
          <w:sz w:val="24"/>
          <w:szCs w:val="24"/>
        </w:rPr>
        <w:t>ФГОС</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839"/>
        <w:gridCol w:w="4743"/>
        <w:gridCol w:w="1971"/>
        <w:gridCol w:w="1973"/>
      </w:tblGrid>
      <w:tr w:rsidR="00B540EE" w:rsidRPr="00093846"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1B2D5B" w:rsidRPr="00093846" w:rsidRDefault="00B540EE" w:rsidP="00436EB5">
            <w:pPr>
              <w:spacing w:after="0" w:line="288" w:lineRule="auto"/>
              <w:jc w:val="center"/>
              <w:rPr>
                <w:rFonts w:ascii="Times New Roman" w:hAnsi="Times New Roman"/>
                <w:b/>
                <w:bCs/>
                <w:sz w:val="24"/>
                <w:szCs w:val="24"/>
              </w:rPr>
            </w:pPr>
            <w:r w:rsidRPr="00093846">
              <w:rPr>
                <w:rFonts w:ascii="Times New Roman" w:hAnsi="Times New Roman"/>
                <w:b/>
                <w:bCs/>
                <w:sz w:val="24"/>
                <w:szCs w:val="24"/>
              </w:rPr>
              <w:t xml:space="preserve">№ </w:t>
            </w:r>
          </w:p>
          <w:p w:rsidR="00B540EE" w:rsidRPr="00093846" w:rsidRDefault="00B540EE" w:rsidP="00436EB5">
            <w:pPr>
              <w:spacing w:after="0" w:line="288" w:lineRule="auto"/>
              <w:jc w:val="center"/>
              <w:rPr>
                <w:rFonts w:ascii="Times New Roman" w:hAnsi="Times New Roman"/>
                <w:sz w:val="24"/>
                <w:szCs w:val="24"/>
              </w:rPr>
            </w:pPr>
            <w:r w:rsidRPr="00093846">
              <w:rPr>
                <w:rFonts w:ascii="Times New Roman" w:hAnsi="Times New Roman"/>
                <w:b/>
                <w:bCs/>
                <w:sz w:val="24"/>
                <w:szCs w:val="24"/>
              </w:rPr>
              <w:t>п/п</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93846" w:rsidRDefault="00B540EE" w:rsidP="00436EB5">
            <w:pPr>
              <w:spacing w:after="0" w:line="288" w:lineRule="auto"/>
              <w:ind w:firstLine="119"/>
              <w:jc w:val="center"/>
              <w:rPr>
                <w:rFonts w:ascii="Times New Roman" w:hAnsi="Times New Roman"/>
                <w:sz w:val="24"/>
                <w:szCs w:val="24"/>
              </w:rPr>
            </w:pPr>
            <w:r w:rsidRPr="00093846">
              <w:rPr>
                <w:rFonts w:ascii="Times New Roman" w:hAnsi="Times New Roman"/>
                <w:b/>
                <w:bCs/>
                <w:sz w:val="24"/>
                <w:szCs w:val="24"/>
              </w:rPr>
              <w:t>Необходимые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93846" w:rsidRDefault="00B540EE" w:rsidP="00436EB5">
            <w:pPr>
              <w:spacing w:after="0" w:line="288" w:lineRule="auto"/>
              <w:ind w:firstLine="119"/>
              <w:jc w:val="center"/>
              <w:rPr>
                <w:rFonts w:ascii="Times New Roman" w:hAnsi="Times New Roman"/>
                <w:sz w:val="24"/>
                <w:szCs w:val="24"/>
              </w:rPr>
            </w:pPr>
            <w:r w:rsidRPr="00093846">
              <w:rPr>
                <w:rFonts w:ascii="Times New Roman" w:hAnsi="Times New Roman"/>
                <w:b/>
                <w:bCs/>
                <w:sz w:val="24"/>
                <w:szCs w:val="24"/>
              </w:rPr>
              <w:t>Необходимое количество средств/ имеющееся в наличии</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93846" w:rsidRDefault="00B540EE" w:rsidP="00436EB5">
            <w:pPr>
              <w:spacing w:after="0" w:line="288" w:lineRule="auto"/>
              <w:ind w:firstLine="119"/>
              <w:jc w:val="center"/>
              <w:rPr>
                <w:rFonts w:ascii="Times New Roman" w:hAnsi="Times New Roman"/>
                <w:sz w:val="24"/>
                <w:szCs w:val="24"/>
              </w:rPr>
            </w:pPr>
            <w:r w:rsidRPr="00093846">
              <w:rPr>
                <w:rFonts w:ascii="Times New Roman" w:hAnsi="Times New Roman"/>
                <w:b/>
                <w:bCs/>
                <w:sz w:val="24"/>
                <w:szCs w:val="24"/>
              </w:rPr>
              <w:t>Сроки создания условий в соответствии с требованиями ФГОС</w:t>
            </w:r>
          </w:p>
        </w:tc>
      </w:tr>
      <w:tr w:rsidR="00B540EE" w:rsidRPr="00093846"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93846" w:rsidRDefault="00B540EE" w:rsidP="00436EB5">
            <w:pPr>
              <w:spacing w:after="0" w:line="288" w:lineRule="auto"/>
              <w:ind w:firstLine="119"/>
              <w:jc w:val="center"/>
              <w:rPr>
                <w:rFonts w:ascii="Times New Roman" w:hAnsi="Times New Roman"/>
                <w:sz w:val="24"/>
                <w:szCs w:val="24"/>
              </w:rPr>
            </w:pPr>
            <w:r w:rsidRPr="00093846">
              <w:rPr>
                <w:rFonts w:ascii="Times New Roman" w:hAnsi="Times New Roman"/>
                <w:sz w:val="24"/>
                <w:szCs w:val="24"/>
              </w:rPr>
              <w:t>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93846" w:rsidRDefault="00B540EE" w:rsidP="00436EB5">
            <w:pPr>
              <w:spacing w:after="0" w:line="288" w:lineRule="auto"/>
              <w:ind w:firstLine="119"/>
              <w:rPr>
                <w:rFonts w:ascii="Times New Roman" w:hAnsi="Times New Roman"/>
                <w:sz w:val="24"/>
                <w:szCs w:val="24"/>
              </w:rPr>
            </w:pPr>
            <w:r w:rsidRPr="00093846">
              <w:rPr>
                <w:rFonts w:ascii="Times New Roman" w:hAnsi="Times New Roman"/>
                <w:sz w:val="24"/>
                <w:szCs w:val="24"/>
              </w:rPr>
              <w:t>Технические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93846" w:rsidRDefault="003F63E1" w:rsidP="00436EB5">
            <w:pPr>
              <w:spacing w:after="0" w:line="288" w:lineRule="auto"/>
              <w:ind w:firstLine="119"/>
              <w:rPr>
                <w:rFonts w:ascii="Times New Roman" w:hAnsi="Times New Roman"/>
                <w:sz w:val="24"/>
                <w:szCs w:val="24"/>
              </w:rPr>
            </w:pPr>
            <w:r w:rsidRPr="00093846">
              <w:rPr>
                <w:rFonts w:ascii="Times New Roman" w:hAnsi="Times New Roman"/>
                <w:sz w:val="24"/>
                <w:szCs w:val="24"/>
              </w:rPr>
              <w:t>55/55</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93846" w:rsidRDefault="00B540EE" w:rsidP="00436EB5">
            <w:pPr>
              <w:spacing w:after="0" w:line="288" w:lineRule="auto"/>
              <w:ind w:firstLine="119"/>
              <w:rPr>
                <w:rFonts w:ascii="Times New Roman" w:hAnsi="Times New Roman"/>
                <w:sz w:val="24"/>
                <w:szCs w:val="24"/>
              </w:rPr>
            </w:pPr>
          </w:p>
        </w:tc>
      </w:tr>
      <w:tr w:rsidR="00B540EE" w:rsidRPr="00093846"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93846" w:rsidRDefault="00B540EE" w:rsidP="00436EB5">
            <w:pPr>
              <w:spacing w:after="0" w:line="288" w:lineRule="auto"/>
              <w:ind w:firstLine="119"/>
              <w:jc w:val="center"/>
              <w:rPr>
                <w:rFonts w:ascii="Times New Roman" w:hAnsi="Times New Roman"/>
                <w:sz w:val="24"/>
                <w:szCs w:val="24"/>
              </w:rPr>
            </w:pPr>
            <w:r w:rsidRPr="00093846">
              <w:rPr>
                <w:rFonts w:ascii="Times New Roman" w:hAnsi="Times New Roman"/>
                <w:sz w:val="24"/>
                <w:szCs w:val="24"/>
              </w:rPr>
              <w:t>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93846" w:rsidRDefault="00B540EE" w:rsidP="00436EB5">
            <w:pPr>
              <w:spacing w:after="0" w:line="288" w:lineRule="auto"/>
              <w:ind w:firstLine="119"/>
              <w:rPr>
                <w:rFonts w:ascii="Times New Roman" w:hAnsi="Times New Roman"/>
                <w:sz w:val="24"/>
                <w:szCs w:val="24"/>
              </w:rPr>
            </w:pPr>
            <w:r w:rsidRPr="00093846">
              <w:rPr>
                <w:rFonts w:ascii="Times New Roman" w:hAnsi="Times New Roman"/>
                <w:sz w:val="24"/>
                <w:szCs w:val="24"/>
              </w:rPr>
              <w:t>Программные инструменты</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93846" w:rsidRDefault="003F63E1" w:rsidP="00436EB5">
            <w:pPr>
              <w:spacing w:after="0" w:line="288" w:lineRule="auto"/>
              <w:ind w:firstLine="119"/>
              <w:rPr>
                <w:rFonts w:ascii="Times New Roman" w:hAnsi="Times New Roman"/>
                <w:sz w:val="24"/>
                <w:szCs w:val="24"/>
              </w:rPr>
            </w:pPr>
            <w:r w:rsidRPr="00093846">
              <w:rPr>
                <w:rFonts w:ascii="Times New Roman" w:hAnsi="Times New Roman"/>
                <w:sz w:val="24"/>
                <w:szCs w:val="24"/>
              </w:rPr>
              <w:t>9/20</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93846" w:rsidRDefault="003F63E1" w:rsidP="00F65ABD">
            <w:pPr>
              <w:spacing w:after="0" w:line="288" w:lineRule="auto"/>
              <w:ind w:firstLine="119"/>
              <w:rPr>
                <w:rFonts w:ascii="Times New Roman" w:hAnsi="Times New Roman"/>
                <w:sz w:val="24"/>
                <w:szCs w:val="24"/>
              </w:rPr>
            </w:pPr>
            <w:r w:rsidRPr="00093846">
              <w:rPr>
                <w:rFonts w:ascii="Times New Roman" w:hAnsi="Times New Roman"/>
                <w:sz w:val="24"/>
                <w:szCs w:val="24"/>
              </w:rPr>
              <w:t>20</w:t>
            </w:r>
            <w:r w:rsidR="00F65ABD">
              <w:rPr>
                <w:rFonts w:ascii="Times New Roman" w:hAnsi="Times New Roman"/>
                <w:sz w:val="24"/>
                <w:szCs w:val="24"/>
              </w:rPr>
              <w:t>20</w:t>
            </w:r>
            <w:r w:rsidRPr="00093846">
              <w:rPr>
                <w:rFonts w:ascii="Times New Roman" w:hAnsi="Times New Roman"/>
                <w:sz w:val="24"/>
                <w:szCs w:val="24"/>
              </w:rPr>
              <w:t>год</w:t>
            </w:r>
          </w:p>
        </w:tc>
      </w:tr>
      <w:tr w:rsidR="00B540EE" w:rsidRPr="00093846"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93846" w:rsidRDefault="00B540EE" w:rsidP="00436EB5">
            <w:pPr>
              <w:spacing w:after="0" w:line="288" w:lineRule="auto"/>
              <w:ind w:firstLine="119"/>
              <w:jc w:val="center"/>
              <w:rPr>
                <w:rFonts w:ascii="Times New Roman" w:hAnsi="Times New Roman"/>
                <w:sz w:val="24"/>
                <w:szCs w:val="24"/>
              </w:rPr>
            </w:pPr>
            <w:r w:rsidRPr="00093846">
              <w:rPr>
                <w:rFonts w:ascii="Times New Roman" w:hAnsi="Times New Roman"/>
                <w:sz w:val="24"/>
                <w:szCs w:val="24"/>
              </w:rPr>
              <w:t>III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93846" w:rsidRDefault="00B540EE" w:rsidP="00436EB5">
            <w:pPr>
              <w:spacing w:after="0" w:line="288" w:lineRule="auto"/>
              <w:ind w:firstLine="119"/>
              <w:rPr>
                <w:rFonts w:ascii="Times New Roman" w:hAnsi="Times New Roman"/>
                <w:sz w:val="24"/>
                <w:szCs w:val="24"/>
              </w:rPr>
            </w:pPr>
            <w:r w:rsidRPr="00093846">
              <w:rPr>
                <w:rFonts w:ascii="Times New Roman" w:hAnsi="Times New Roman"/>
                <w:sz w:val="24"/>
                <w:szCs w:val="24"/>
              </w:rPr>
              <w:t>Обеспечение технической, методической и организационной поддержки</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93846" w:rsidRDefault="003F63E1" w:rsidP="00436EB5">
            <w:pPr>
              <w:spacing w:after="0" w:line="288" w:lineRule="auto"/>
              <w:ind w:firstLine="119"/>
              <w:rPr>
                <w:rFonts w:ascii="Times New Roman" w:hAnsi="Times New Roman"/>
                <w:sz w:val="24"/>
                <w:szCs w:val="24"/>
              </w:rPr>
            </w:pPr>
            <w:r w:rsidRPr="00093846">
              <w:rPr>
                <w:rFonts w:ascii="Times New Roman" w:hAnsi="Times New Roman"/>
                <w:sz w:val="24"/>
                <w:szCs w:val="24"/>
              </w:rPr>
              <w:t>5/6</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93846" w:rsidRDefault="003F63E1" w:rsidP="00F65ABD">
            <w:pPr>
              <w:spacing w:after="0" w:line="288" w:lineRule="auto"/>
              <w:ind w:firstLine="119"/>
              <w:rPr>
                <w:rFonts w:ascii="Times New Roman" w:hAnsi="Times New Roman"/>
                <w:sz w:val="24"/>
                <w:szCs w:val="24"/>
              </w:rPr>
            </w:pPr>
            <w:r w:rsidRPr="00093846">
              <w:rPr>
                <w:rFonts w:ascii="Times New Roman" w:hAnsi="Times New Roman"/>
                <w:sz w:val="24"/>
                <w:szCs w:val="24"/>
              </w:rPr>
              <w:t>20</w:t>
            </w:r>
            <w:r w:rsidR="00F65ABD">
              <w:rPr>
                <w:rFonts w:ascii="Times New Roman" w:hAnsi="Times New Roman"/>
                <w:sz w:val="24"/>
                <w:szCs w:val="24"/>
              </w:rPr>
              <w:t>20</w:t>
            </w:r>
            <w:r w:rsidRPr="00093846">
              <w:rPr>
                <w:rFonts w:ascii="Times New Roman" w:hAnsi="Times New Roman"/>
                <w:sz w:val="24"/>
                <w:szCs w:val="24"/>
              </w:rPr>
              <w:t>год</w:t>
            </w:r>
          </w:p>
        </w:tc>
      </w:tr>
      <w:tr w:rsidR="00B540EE" w:rsidRPr="00093846"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93846" w:rsidRDefault="00B540EE" w:rsidP="00436EB5">
            <w:pPr>
              <w:spacing w:after="0" w:line="288" w:lineRule="auto"/>
              <w:ind w:firstLine="119"/>
              <w:jc w:val="center"/>
              <w:rPr>
                <w:rFonts w:ascii="Times New Roman" w:hAnsi="Times New Roman"/>
                <w:sz w:val="24"/>
                <w:szCs w:val="24"/>
              </w:rPr>
            </w:pPr>
            <w:r w:rsidRPr="00093846">
              <w:rPr>
                <w:rFonts w:ascii="Times New Roman" w:hAnsi="Times New Roman"/>
                <w:sz w:val="24"/>
                <w:szCs w:val="24"/>
              </w:rPr>
              <w:t>IV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93846" w:rsidRDefault="00B540EE" w:rsidP="00436EB5">
            <w:pPr>
              <w:spacing w:after="0" w:line="288" w:lineRule="auto"/>
              <w:ind w:firstLine="119"/>
              <w:rPr>
                <w:rFonts w:ascii="Times New Roman" w:hAnsi="Times New Roman"/>
                <w:sz w:val="24"/>
                <w:szCs w:val="24"/>
              </w:rPr>
            </w:pPr>
            <w:r w:rsidRPr="00093846">
              <w:rPr>
                <w:rFonts w:ascii="Times New Roman" w:hAnsi="Times New Roman"/>
                <w:sz w:val="24"/>
                <w:szCs w:val="24"/>
              </w:rPr>
              <w:t>Отображение образовательного процесса в информационной среде</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93846" w:rsidRDefault="003F63E1" w:rsidP="00436EB5">
            <w:pPr>
              <w:spacing w:after="0" w:line="288" w:lineRule="auto"/>
              <w:ind w:firstLine="119"/>
              <w:rPr>
                <w:rFonts w:ascii="Times New Roman" w:hAnsi="Times New Roman"/>
                <w:sz w:val="24"/>
                <w:szCs w:val="24"/>
              </w:rPr>
            </w:pPr>
            <w:r w:rsidRPr="00093846">
              <w:rPr>
                <w:rFonts w:ascii="Times New Roman" w:hAnsi="Times New Roman"/>
                <w:sz w:val="24"/>
                <w:szCs w:val="24"/>
              </w:rPr>
              <w:t>5/5</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93846" w:rsidRDefault="00B540EE" w:rsidP="00436EB5">
            <w:pPr>
              <w:spacing w:after="0" w:line="288" w:lineRule="auto"/>
              <w:ind w:firstLine="119"/>
              <w:rPr>
                <w:rFonts w:ascii="Times New Roman" w:hAnsi="Times New Roman"/>
                <w:sz w:val="24"/>
                <w:szCs w:val="24"/>
              </w:rPr>
            </w:pPr>
          </w:p>
        </w:tc>
      </w:tr>
      <w:tr w:rsidR="00B540EE" w:rsidRPr="00093846"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93846" w:rsidRDefault="00B540EE" w:rsidP="00436EB5">
            <w:pPr>
              <w:spacing w:after="0" w:line="288" w:lineRule="auto"/>
              <w:ind w:firstLine="119"/>
              <w:jc w:val="center"/>
              <w:rPr>
                <w:rFonts w:ascii="Times New Roman" w:hAnsi="Times New Roman"/>
                <w:sz w:val="24"/>
                <w:szCs w:val="24"/>
              </w:rPr>
            </w:pPr>
            <w:r w:rsidRPr="00093846">
              <w:rPr>
                <w:rFonts w:ascii="Times New Roman" w:hAnsi="Times New Roman"/>
                <w:sz w:val="24"/>
                <w:szCs w:val="24"/>
              </w:rPr>
              <w:t>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93846" w:rsidRDefault="00B540EE" w:rsidP="00436EB5">
            <w:pPr>
              <w:spacing w:after="0" w:line="288" w:lineRule="auto"/>
              <w:ind w:firstLine="119"/>
              <w:rPr>
                <w:rFonts w:ascii="Times New Roman" w:hAnsi="Times New Roman"/>
                <w:sz w:val="24"/>
                <w:szCs w:val="24"/>
              </w:rPr>
            </w:pPr>
            <w:r w:rsidRPr="00093846">
              <w:rPr>
                <w:rFonts w:ascii="Times New Roman" w:hAnsi="Times New Roman"/>
                <w:sz w:val="24"/>
                <w:szCs w:val="24"/>
              </w:rPr>
              <w:t>Компоненты на бумажных носителях</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93846" w:rsidRDefault="00F65ABD" w:rsidP="00436EB5">
            <w:pPr>
              <w:spacing w:after="0" w:line="288" w:lineRule="auto"/>
              <w:ind w:firstLine="119"/>
              <w:rPr>
                <w:rFonts w:ascii="Times New Roman" w:hAnsi="Times New Roman"/>
                <w:sz w:val="24"/>
                <w:szCs w:val="24"/>
              </w:rPr>
            </w:pPr>
            <w:r>
              <w:rPr>
                <w:rFonts w:ascii="Times New Roman" w:hAnsi="Times New Roman"/>
                <w:sz w:val="24"/>
                <w:szCs w:val="24"/>
              </w:rPr>
              <w:t>112</w:t>
            </w:r>
            <w:r w:rsidR="003F63E1" w:rsidRPr="00093846">
              <w:rPr>
                <w:rFonts w:ascii="Times New Roman" w:hAnsi="Times New Roman"/>
                <w:sz w:val="24"/>
                <w:szCs w:val="24"/>
              </w:rPr>
              <w:t>/112</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93846" w:rsidRDefault="00B540EE" w:rsidP="00436EB5">
            <w:pPr>
              <w:spacing w:after="0" w:line="288" w:lineRule="auto"/>
              <w:ind w:firstLine="119"/>
              <w:rPr>
                <w:rFonts w:ascii="Times New Roman" w:hAnsi="Times New Roman"/>
                <w:sz w:val="24"/>
                <w:szCs w:val="24"/>
              </w:rPr>
            </w:pPr>
          </w:p>
        </w:tc>
      </w:tr>
      <w:tr w:rsidR="00B540EE" w:rsidRPr="00093846"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93846" w:rsidRDefault="00B540EE" w:rsidP="00436EB5">
            <w:pPr>
              <w:spacing w:after="0" w:line="288" w:lineRule="auto"/>
              <w:ind w:firstLine="119"/>
              <w:jc w:val="center"/>
              <w:rPr>
                <w:rFonts w:ascii="Times New Roman" w:hAnsi="Times New Roman"/>
                <w:sz w:val="24"/>
                <w:szCs w:val="24"/>
              </w:rPr>
            </w:pPr>
            <w:r w:rsidRPr="00093846">
              <w:rPr>
                <w:rFonts w:ascii="Times New Roman" w:hAnsi="Times New Roman"/>
                <w:sz w:val="24"/>
                <w:szCs w:val="24"/>
              </w:rPr>
              <w:t>VI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93846" w:rsidRDefault="00B540EE" w:rsidP="00436EB5">
            <w:pPr>
              <w:spacing w:after="0" w:line="288" w:lineRule="auto"/>
              <w:ind w:firstLine="119"/>
              <w:rPr>
                <w:rFonts w:ascii="Times New Roman" w:hAnsi="Times New Roman"/>
                <w:sz w:val="24"/>
                <w:szCs w:val="24"/>
              </w:rPr>
            </w:pPr>
            <w:r w:rsidRPr="00093846">
              <w:rPr>
                <w:rFonts w:ascii="Times New Roman" w:hAnsi="Times New Roman"/>
                <w:sz w:val="24"/>
                <w:szCs w:val="24"/>
              </w:rPr>
              <w:t>Компоненты на CD и DVD</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93846" w:rsidRDefault="00F65ABD" w:rsidP="00436EB5">
            <w:pPr>
              <w:spacing w:after="0" w:line="288" w:lineRule="auto"/>
              <w:ind w:firstLine="119"/>
              <w:rPr>
                <w:rFonts w:ascii="Times New Roman" w:hAnsi="Times New Roman"/>
                <w:sz w:val="24"/>
                <w:szCs w:val="24"/>
              </w:rPr>
            </w:pPr>
            <w:r>
              <w:rPr>
                <w:rFonts w:ascii="Times New Roman" w:hAnsi="Times New Roman"/>
                <w:sz w:val="24"/>
                <w:szCs w:val="24"/>
              </w:rPr>
              <w:t>13</w:t>
            </w:r>
            <w:r w:rsidR="003F63E1" w:rsidRPr="00093846">
              <w:rPr>
                <w:rFonts w:ascii="Times New Roman" w:hAnsi="Times New Roman"/>
                <w:sz w:val="24"/>
                <w:szCs w:val="24"/>
              </w:rPr>
              <w:t>/13</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93846" w:rsidRDefault="00B540EE" w:rsidP="00436EB5">
            <w:pPr>
              <w:spacing w:after="0" w:line="288" w:lineRule="auto"/>
              <w:ind w:firstLine="119"/>
              <w:rPr>
                <w:rFonts w:ascii="Times New Roman" w:hAnsi="Times New Roman"/>
                <w:sz w:val="24"/>
                <w:szCs w:val="24"/>
              </w:rPr>
            </w:pPr>
          </w:p>
        </w:tc>
      </w:tr>
    </w:tbl>
    <w:p w:rsidR="00B540EE" w:rsidRPr="00093846" w:rsidRDefault="00B540EE">
      <w:pPr>
        <w:spacing w:after="0" w:line="360" w:lineRule="auto"/>
        <w:ind w:firstLine="709"/>
        <w:jc w:val="both"/>
        <w:rPr>
          <w:rFonts w:ascii="Times New Roman" w:hAnsi="Times New Roman"/>
          <w:b/>
          <w:bCs/>
          <w:sz w:val="24"/>
          <w:szCs w:val="24"/>
        </w:rPr>
      </w:pPr>
    </w:p>
    <w:p w:rsidR="00B540EE" w:rsidRPr="00093846" w:rsidRDefault="00B540EE">
      <w:pPr>
        <w:spacing w:after="0" w:line="360" w:lineRule="auto"/>
        <w:ind w:firstLine="709"/>
        <w:jc w:val="both"/>
        <w:rPr>
          <w:rFonts w:ascii="Times New Roman" w:hAnsi="Times New Roman"/>
          <w:sz w:val="24"/>
          <w:szCs w:val="24"/>
        </w:rPr>
      </w:pPr>
      <w:r w:rsidRPr="00093846">
        <w:rPr>
          <w:rFonts w:ascii="Times New Roman" w:hAnsi="Times New Roman"/>
          <w:b/>
          <w:bCs/>
          <w:sz w:val="24"/>
          <w:szCs w:val="24"/>
        </w:rPr>
        <w:t>Технические средства:</w:t>
      </w:r>
      <w:r w:rsidRPr="00093846">
        <w:rPr>
          <w:rFonts w:ascii="Times New Roman" w:hAnsi="Times New Roman"/>
          <w:sz w:val="24"/>
          <w:szCs w:val="24"/>
        </w:rPr>
        <w:t>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B540EE" w:rsidRPr="00093846" w:rsidRDefault="00B540EE">
      <w:pPr>
        <w:spacing w:after="0" w:line="360" w:lineRule="auto"/>
        <w:ind w:firstLine="709"/>
        <w:jc w:val="both"/>
        <w:rPr>
          <w:rFonts w:ascii="Times New Roman" w:hAnsi="Times New Roman"/>
          <w:sz w:val="24"/>
          <w:szCs w:val="24"/>
        </w:rPr>
      </w:pPr>
      <w:r w:rsidRPr="00093846">
        <w:rPr>
          <w:rFonts w:ascii="Times New Roman" w:hAnsi="Times New Roman"/>
          <w:b/>
          <w:bCs/>
          <w:sz w:val="24"/>
          <w:szCs w:val="24"/>
        </w:rPr>
        <w:t>Программные инструменты:</w:t>
      </w:r>
      <w:r w:rsidRPr="00093846">
        <w:rPr>
          <w:rFonts w:ascii="Times New Roman" w:hAnsi="Times New Roman"/>
          <w:sz w:val="24"/>
          <w:szCs w:val="24"/>
        </w:rPr>
        <w:t> операционные системы и служебные инструменты; орфографический корректор для текстов на русском и иностранном языках; клавиатурный тренаж</w:t>
      </w:r>
      <w:r w:rsidR="00245F1D" w:rsidRPr="00093846">
        <w:rPr>
          <w:rFonts w:ascii="Times New Roman" w:hAnsi="Times New Roman"/>
          <w:sz w:val="24"/>
          <w:szCs w:val="24"/>
        </w:rPr>
        <w:t>е</w:t>
      </w:r>
      <w:r w:rsidRPr="00093846">
        <w:rPr>
          <w:rFonts w:ascii="Times New Roman" w:hAnsi="Times New Roman"/>
          <w:sz w:val="24"/>
          <w:szCs w:val="24"/>
        </w:rPr>
        <w:t>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w:t>
      </w:r>
      <w:r w:rsidR="00245F1D" w:rsidRPr="00093846">
        <w:rPr>
          <w:rFonts w:ascii="Times New Roman" w:hAnsi="Times New Roman"/>
          <w:sz w:val="24"/>
          <w:szCs w:val="24"/>
        </w:rPr>
        <w:t>е</w:t>
      </w:r>
      <w:r w:rsidRPr="00093846">
        <w:rPr>
          <w:rFonts w:ascii="Times New Roman" w:hAnsi="Times New Roman"/>
          <w:sz w:val="24"/>
          <w:szCs w:val="24"/>
        </w:rPr>
        <w:t>нного редактирования сообщений.</w:t>
      </w:r>
    </w:p>
    <w:p w:rsidR="00B540EE" w:rsidRPr="00093846" w:rsidRDefault="00B540EE">
      <w:pPr>
        <w:spacing w:after="0" w:line="360" w:lineRule="auto"/>
        <w:ind w:firstLine="709"/>
        <w:jc w:val="both"/>
        <w:rPr>
          <w:rFonts w:ascii="Times New Roman" w:hAnsi="Times New Roman"/>
          <w:sz w:val="24"/>
          <w:szCs w:val="24"/>
        </w:rPr>
      </w:pPr>
      <w:r w:rsidRPr="00093846">
        <w:rPr>
          <w:rFonts w:ascii="Times New Roman" w:hAnsi="Times New Roman"/>
          <w:b/>
          <w:bCs/>
          <w:sz w:val="24"/>
          <w:szCs w:val="24"/>
        </w:rPr>
        <w:t>Обеспечение технической, методической и организационной поддержки: </w:t>
      </w:r>
      <w:r w:rsidRPr="00093846">
        <w:rPr>
          <w:rFonts w:ascii="Times New Roman" w:hAnsi="Times New Roman"/>
          <w:sz w:val="24"/>
          <w:szCs w:val="24"/>
        </w:rP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w:t>
      </w:r>
      <w:r w:rsidR="001B2D5B" w:rsidRPr="00093846">
        <w:rPr>
          <w:rFonts w:ascii="Times New Roman" w:hAnsi="Times New Roman"/>
          <w:sz w:val="24"/>
          <w:szCs w:val="24"/>
        </w:rPr>
        <w:t xml:space="preserve">образовательной организации </w:t>
      </w:r>
      <w:r w:rsidRPr="00093846">
        <w:rPr>
          <w:rFonts w:ascii="Times New Roman" w:hAnsi="Times New Roman"/>
          <w:sz w:val="24"/>
          <w:szCs w:val="24"/>
        </w:rPr>
        <w:t>(индивидуальных программ для каждого работника).</w:t>
      </w:r>
    </w:p>
    <w:p w:rsidR="00B540EE" w:rsidRPr="00093846" w:rsidRDefault="00B540EE">
      <w:pPr>
        <w:spacing w:after="0" w:line="360" w:lineRule="auto"/>
        <w:ind w:firstLine="709"/>
        <w:jc w:val="both"/>
        <w:rPr>
          <w:rFonts w:ascii="Times New Roman" w:hAnsi="Times New Roman"/>
          <w:sz w:val="24"/>
          <w:szCs w:val="24"/>
        </w:rPr>
      </w:pPr>
      <w:r w:rsidRPr="00093846">
        <w:rPr>
          <w:rFonts w:ascii="Times New Roman" w:hAnsi="Times New Roman"/>
          <w:b/>
          <w:bCs/>
          <w:sz w:val="24"/>
          <w:szCs w:val="24"/>
        </w:rPr>
        <w:t>Отображение образовательного процесса в информационной среде: </w:t>
      </w:r>
      <w:r w:rsidRPr="00093846">
        <w:rPr>
          <w:rFonts w:ascii="Times New Roman" w:hAnsi="Times New Roman"/>
          <w:sz w:val="24"/>
          <w:szCs w:val="24"/>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w:t>
      </w:r>
    </w:p>
    <w:p w:rsidR="00B540EE" w:rsidRPr="00093846" w:rsidRDefault="00B540EE">
      <w:pPr>
        <w:spacing w:after="0" w:line="360" w:lineRule="auto"/>
        <w:ind w:firstLine="709"/>
        <w:jc w:val="both"/>
        <w:rPr>
          <w:rFonts w:ascii="Times New Roman" w:hAnsi="Times New Roman"/>
          <w:sz w:val="24"/>
          <w:szCs w:val="24"/>
        </w:rPr>
      </w:pPr>
      <w:r w:rsidRPr="00093846">
        <w:rPr>
          <w:rFonts w:ascii="Times New Roman" w:hAnsi="Times New Roman"/>
          <w:b/>
          <w:bCs/>
          <w:sz w:val="24"/>
          <w:szCs w:val="24"/>
        </w:rPr>
        <w:t>Компоненты на бумажных носителях: </w:t>
      </w:r>
      <w:r w:rsidRPr="00093846">
        <w:rPr>
          <w:rFonts w:ascii="Times New Roman" w:hAnsi="Times New Roman"/>
          <w:sz w:val="24"/>
          <w:szCs w:val="24"/>
        </w:rPr>
        <w:t>учебники (органайзеры); рабочие тетради (тетради-тренаж</w:t>
      </w:r>
      <w:r w:rsidR="00245F1D" w:rsidRPr="00093846">
        <w:rPr>
          <w:rFonts w:ascii="Times New Roman" w:hAnsi="Times New Roman"/>
          <w:sz w:val="24"/>
          <w:szCs w:val="24"/>
        </w:rPr>
        <w:t>е</w:t>
      </w:r>
      <w:r w:rsidRPr="00093846">
        <w:rPr>
          <w:rFonts w:ascii="Times New Roman" w:hAnsi="Times New Roman"/>
          <w:sz w:val="24"/>
          <w:szCs w:val="24"/>
        </w:rPr>
        <w:t>ры).</w:t>
      </w:r>
    </w:p>
    <w:p w:rsidR="00B540EE" w:rsidRPr="00093846" w:rsidRDefault="00B540EE">
      <w:pPr>
        <w:spacing w:after="0" w:line="360" w:lineRule="auto"/>
        <w:ind w:firstLine="709"/>
        <w:jc w:val="both"/>
        <w:rPr>
          <w:rFonts w:ascii="Times New Roman" w:hAnsi="Times New Roman"/>
          <w:sz w:val="24"/>
          <w:szCs w:val="24"/>
        </w:rPr>
      </w:pPr>
      <w:r w:rsidRPr="00093846">
        <w:rPr>
          <w:rFonts w:ascii="Times New Roman" w:hAnsi="Times New Roman"/>
          <w:b/>
          <w:bCs/>
          <w:sz w:val="24"/>
          <w:szCs w:val="24"/>
        </w:rPr>
        <w:t>Компоненты на CD и DVD: </w:t>
      </w:r>
      <w:r w:rsidRPr="00093846">
        <w:rPr>
          <w:rFonts w:ascii="Times New Roman" w:hAnsi="Times New Roman"/>
          <w:sz w:val="24"/>
          <w:szCs w:val="24"/>
        </w:rPr>
        <w:t>электронные приложения к учебникам; электронные наглядные пособия; электронные тренаж</w:t>
      </w:r>
      <w:r w:rsidR="00245F1D" w:rsidRPr="00093846">
        <w:rPr>
          <w:rFonts w:ascii="Times New Roman" w:hAnsi="Times New Roman"/>
          <w:sz w:val="24"/>
          <w:szCs w:val="24"/>
        </w:rPr>
        <w:t>е</w:t>
      </w:r>
      <w:r w:rsidRPr="00093846">
        <w:rPr>
          <w:rFonts w:ascii="Times New Roman" w:hAnsi="Times New Roman"/>
          <w:sz w:val="24"/>
          <w:szCs w:val="24"/>
        </w:rPr>
        <w:t>ры; электронные практикумы.</w:t>
      </w:r>
    </w:p>
    <w:p w:rsidR="00B540EE" w:rsidRPr="00093846" w:rsidRDefault="00B540EE">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w:t>
      </w:r>
      <w:r w:rsidR="00C83F0A" w:rsidRPr="00093846">
        <w:rPr>
          <w:rFonts w:ascii="Times New Roman" w:hAnsi="Times New Roman"/>
          <w:sz w:val="24"/>
          <w:szCs w:val="24"/>
        </w:rPr>
        <w:t>ФГОС ООО</w:t>
      </w:r>
      <w:r w:rsidRPr="00093846">
        <w:rPr>
          <w:rFonts w:ascii="Times New Roman" w:hAnsi="Times New Roman"/>
          <w:sz w:val="24"/>
          <w:szCs w:val="24"/>
        </w:rPr>
        <w:t>.</w:t>
      </w:r>
    </w:p>
    <w:p w:rsidR="000F55DA" w:rsidRPr="00093846" w:rsidRDefault="000F55DA" w:rsidP="00436EB5">
      <w:pPr>
        <w:pStyle w:val="3"/>
        <w:spacing w:before="0" w:beforeAutospacing="0" w:after="0" w:afterAutospacing="0" w:line="360" w:lineRule="auto"/>
        <w:ind w:firstLine="709"/>
        <w:jc w:val="center"/>
        <w:rPr>
          <w:sz w:val="24"/>
          <w:szCs w:val="24"/>
        </w:rPr>
      </w:pPr>
      <w:bookmarkStart w:id="428" w:name="_Toc406059072"/>
      <w:bookmarkStart w:id="429" w:name="_Toc409691741"/>
      <w:bookmarkStart w:id="430" w:name="_Toc410654085"/>
    </w:p>
    <w:p w:rsidR="00B540EE" w:rsidRPr="00093846" w:rsidRDefault="00B540EE" w:rsidP="001920E0">
      <w:pPr>
        <w:pStyle w:val="3"/>
        <w:numPr>
          <w:ilvl w:val="2"/>
          <w:numId w:val="57"/>
        </w:numPr>
        <w:spacing w:before="0" w:beforeAutospacing="0" w:after="0" w:afterAutospacing="0" w:line="360" w:lineRule="auto"/>
        <w:rPr>
          <w:sz w:val="24"/>
          <w:szCs w:val="24"/>
        </w:rPr>
      </w:pPr>
      <w:bookmarkStart w:id="431" w:name="_Toc443310469"/>
      <w:r w:rsidRPr="00093846">
        <w:rPr>
          <w:sz w:val="24"/>
          <w:szCs w:val="24"/>
        </w:rPr>
        <w:t>Механизмы достижения целевых ориентиров в системе условий</w:t>
      </w:r>
      <w:bookmarkEnd w:id="428"/>
      <w:bookmarkEnd w:id="429"/>
      <w:bookmarkEnd w:id="430"/>
      <w:bookmarkEnd w:id="431"/>
    </w:p>
    <w:p w:rsidR="00B540EE" w:rsidRPr="00093846" w:rsidRDefault="00B540EE">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w:t>
      </w:r>
      <w:r w:rsidR="00940668" w:rsidRPr="00093846">
        <w:rPr>
          <w:rFonts w:ascii="Times New Roman" w:hAnsi="Times New Roman"/>
          <w:sz w:val="24"/>
          <w:szCs w:val="24"/>
        </w:rPr>
        <w:t>ООП ООО</w:t>
      </w:r>
      <w:r w:rsidRPr="00093846">
        <w:rPr>
          <w:rFonts w:ascii="Times New Roman" w:hAnsi="Times New Roman"/>
          <w:sz w:val="24"/>
          <w:szCs w:val="24"/>
        </w:rPr>
        <w:t>, условия:</w:t>
      </w:r>
    </w:p>
    <w:p w:rsidR="00B540EE" w:rsidRPr="00093846" w:rsidRDefault="00B540EE" w:rsidP="00705C94">
      <w:pPr>
        <w:pStyle w:val="a8"/>
        <w:numPr>
          <w:ilvl w:val="0"/>
          <w:numId w:val="112"/>
        </w:numPr>
        <w:tabs>
          <w:tab w:val="left" w:pos="993"/>
        </w:tabs>
        <w:spacing w:line="360" w:lineRule="auto"/>
        <w:ind w:left="0" w:firstLine="709"/>
        <w:jc w:val="both"/>
        <w:rPr>
          <w:rFonts w:ascii="Times New Roman" w:hAnsi="Times New Roman"/>
        </w:rPr>
      </w:pPr>
      <w:r w:rsidRPr="00093846">
        <w:rPr>
          <w:rFonts w:ascii="Times New Roman" w:hAnsi="Times New Roman"/>
        </w:rPr>
        <w:t>соответствуют требованиям ФГОС</w:t>
      </w:r>
      <w:r w:rsidR="00C83F0A" w:rsidRPr="00093846">
        <w:rPr>
          <w:rFonts w:ascii="Times New Roman" w:hAnsi="Times New Roman"/>
        </w:rPr>
        <w:t xml:space="preserve"> ООО</w:t>
      </w:r>
      <w:r w:rsidRPr="00093846">
        <w:rPr>
          <w:rFonts w:ascii="Times New Roman" w:hAnsi="Times New Roman"/>
        </w:rPr>
        <w:t>;</w:t>
      </w:r>
    </w:p>
    <w:p w:rsidR="00B540EE" w:rsidRPr="00093846" w:rsidRDefault="00B540EE" w:rsidP="00705C94">
      <w:pPr>
        <w:pStyle w:val="a8"/>
        <w:numPr>
          <w:ilvl w:val="0"/>
          <w:numId w:val="112"/>
        </w:numPr>
        <w:tabs>
          <w:tab w:val="left" w:pos="993"/>
        </w:tabs>
        <w:spacing w:line="360" w:lineRule="auto"/>
        <w:ind w:left="0" w:firstLine="709"/>
        <w:jc w:val="both"/>
        <w:rPr>
          <w:rFonts w:ascii="Times New Roman" w:hAnsi="Times New Roman"/>
        </w:rPr>
      </w:pPr>
      <w:r w:rsidRPr="00093846">
        <w:rPr>
          <w:rFonts w:ascii="Times New Roman" w:hAnsi="Times New Roman"/>
        </w:rPr>
        <w:t>обеспечивают достижение планируемых результатов освоенияосновной образовательной программы образовательной организации иреализацию предусмотренных в ней образовательных программ;</w:t>
      </w:r>
    </w:p>
    <w:p w:rsidR="00B540EE" w:rsidRPr="00093846" w:rsidRDefault="00B540EE" w:rsidP="00705C94">
      <w:pPr>
        <w:pStyle w:val="a8"/>
        <w:numPr>
          <w:ilvl w:val="0"/>
          <w:numId w:val="112"/>
        </w:numPr>
        <w:tabs>
          <w:tab w:val="left" w:pos="993"/>
        </w:tabs>
        <w:spacing w:line="360" w:lineRule="auto"/>
        <w:ind w:left="0" w:firstLine="709"/>
        <w:jc w:val="both"/>
        <w:rPr>
          <w:rFonts w:ascii="Times New Roman" w:hAnsi="Times New Roman"/>
        </w:rPr>
      </w:pPr>
      <w:r w:rsidRPr="00093846">
        <w:rPr>
          <w:rFonts w:ascii="Times New Roman" w:hAnsi="Times New Roman"/>
        </w:rPr>
        <w:t>учитывают особенности образовательной организации, ееорганизационную структуру, запросы участников образовательного процесса;</w:t>
      </w:r>
    </w:p>
    <w:p w:rsidR="00B540EE" w:rsidRPr="00093846" w:rsidRDefault="00B540EE" w:rsidP="00705C94">
      <w:pPr>
        <w:pStyle w:val="a8"/>
        <w:numPr>
          <w:ilvl w:val="0"/>
          <w:numId w:val="112"/>
        </w:numPr>
        <w:tabs>
          <w:tab w:val="left" w:pos="993"/>
        </w:tabs>
        <w:spacing w:line="360" w:lineRule="auto"/>
        <w:ind w:left="0" w:firstLine="709"/>
        <w:jc w:val="both"/>
        <w:rPr>
          <w:rFonts w:ascii="Times New Roman" w:hAnsi="Times New Roman"/>
        </w:rPr>
      </w:pPr>
      <w:r w:rsidRPr="00093846">
        <w:rPr>
          <w:rFonts w:ascii="Times New Roman" w:hAnsi="Times New Roman"/>
        </w:rPr>
        <w:t>предоставляют возможность взаимодействия с социальнымипартнерами, использования ресурсов социума, в том числе и сетевоговзаимодействия.</w:t>
      </w:r>
    </w:p>
    <w:p w:rsidR="00B540EE" w:rsidRPr="00093846" w:rsidRDefault="00B540EE">
      <w:pPr>
        <w:spacing w:after="0" w:line="360" w:lineRule="auto"/>
        <w:ind w:firstLine="709"/>
        <w:jc w:val="both"/>
        <w:rPr>
          <w:rFonts w:ascii="Times New Roman" w:hAnsi="Times New Roman"/>
          <w:sz w:val="24"/>
          <w:szCs w:val="24"/>
        </w:rPr>
      </w:pPr>
      <w:r w:rsidRPr="00093846">
        <w:rPr>
          <w:rFonts w:ascii="Times New Roman" w:hAnsi="Times New Roman"/>
          <w:sz w:val="24"/>
          <w:szCs w:val="24"/>
        </w:rPr>
        <w:t>В соответствии с требованиями ФГОС</w:t>
      </w:r>
      <w:r w:rsidR="00C83F0A" w:rsidRPr="00093846">
        <w:rPr>
          <w:rFonts w:ascii="Times New Roman" w:hAnsi="Times New Roman"/>
          <w:sz w:val="24"/>
          <w:szCs w:val="24"/>
        </w:rPr>
        <w:t xml:space="preserve"> ООО</w:t>
      </w:r>
      <w:r w:rsidRPr="00093846">
        <w:rPr>
          <w:rFonts w:ascii="Times New Roman" w:hAnsi="Times New Roman"/>
          <w:sz w:val="24"/>
          <w:szCs w:val="24"/>
        </w:rPr>
        <w:t xml:space="preserve"> раздел основной образовательной программы образовательной организации, характеризующий систему условий, содержит:</w:t>
      </w:r>
    </w:p>
    <w:p w:rsidR="00B540EE" w:rsidRPr="00093846" w:rsidRDefault="00B540EE" w:rsidP="00705C94">
      <w:pPr>
        <w:pStyle w:val="a8"/>
        <w:numPr>
          <w:ilvl w:val="0"/>
          <w:numId w:val="144"/>
        </w:numPr>
        <w:tabs>
          <w:tab w:val="left" w:pos="1134"/>
        </w:tabs>
        <w:spacing w:line="360" w:lineRule="auto"/>
        <w:ind w:left="0" w:firstLine="709"/>
        <w:jc w:val="both"/>
        <w:rPr>
          <w:rFonts w:ascii="Times New Roman" w:hAnsi="Times New Roman"/>
        </w:rPr>
      </w:pPr>
      <w:r w:rsidRPr="00093846">
        <w:rPr>
          <w:rFonts w:ascii="Times New Roman" w:hAnsi="Times New Roman"/>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540EE" w:rsidRPr="00093846" w:rsidRDefault="00B540EE" w:rsidP="00705C94">
      <w:pPr>
        <w:pStyle w:val="a8"/>
        <w:numPr>
          <w:ilvl w:val="0"/>
          <w:numId w:val="144"/>
        </w:numPr>
        <w:tabs>
          <w:tab w:val="left" w:pos="1134"/>
        </w:tabs>
        <w:spacing w:line="360" w:lineRule="auto"/>
        <w:ind w:left="0" w:firstLine="709"/>
        <w:jc w:val="both"/>
        <w:rPr>
          <w:rFonts w:ascii="Times New Roman" w:hAnsi="Times New Roman"/>
        </w:rPr>
      </w:pPr>
      <w:r w:rsidRPr="00093846">
        <w:rPr>
          <w:rFonts w:ascii="Times New Roman" w:hAnsi="Times New Roman"/>
        </w:rPr>
        <w:t xml:space="preserve">обоснование необходимых изменений в имеющихся условиях в соответствии с целями и приоритетами </w:t>
      </w:r>
      <w:r w:rsidR="00940668" w:rsidRPr="00093846">
        <w:rPr>
          <w:rFonts w:ascii="Times New Roman" w:hAnsi="Times New Roman"/>
        </w:rPr>
        <w:t xml:space="preserve">ООП ООО </w:t>
      </w:r>
      <w:r w:rsidRPr="00093846">
        <w:rPr>
          <w:rFonts w:ascii="Times New Roman" w:hAnsi="Times New Roman"/>
        </w:rPr>
        <w:t>образовательной организации;</w:t>
      </w:r>
    </w:p>
    <w:p w:rsidR="00B540EE" w:rsidRPr="00093846" w:rsidRDefault="00B540EE" w:rsidP="00705C94">
      <w:pPr>
        <w:pStyle w:val="a8"/>
        <w:numPr>
          <w:ilvl w:val="0"/>
          <w:numId w:val="144"/>
        </w:numPr>
        <w:tabs>
          <w:tab w:val="left" w:pos="1134"/>
        </w:tabs>
        <w:spacing w:line="360" w:lineRule="auto"/>
        <w:ind w:left="0" w:firstLine="709"/>
        <w:jc w:val="both"/>
        <w:rPr>
          <w:rFonts w:ascii="Times New Roman" w:hAnsi="Times New Roman"/>
        </w:rPr>
      </w:pPr>
      <w:r w:rsidRPr="00093846">
        <w:rPr>
          <w:rFonts w:ascii="Times New Roman" w:hAnsi="Times New Roman"/>
        </w:rPr>
        <w:t>механизмы достижения целевых ориентиров в системе условий;</w:t>
      </w:r>
    </w:p>
    <w:p w:rsidR="00B540EE" w:rsidRPr="00093846" w:rsidRDefault="00B540EE" w:rsidP="00705C94">
      <w:pPr>
        <w:pStyle w:val="a8"/>
        <w:numPr>
          <w:ilvl w:val="0"/>
          <w:numId w:val="144"/>
        </w:numPr>
        <w:tabs>
          <w:tab w:val="left" w:pos="1134"/>
        </w:tabs>
        <w:spacing w:line="360" w:lineRule="auto"/>
        <w:ind w:left="0" w:firstLine="709"/>
        <w:jc w:val="both"/>
        <w:rPr>
          <w:rFonts w:ascii="Times New Roman" w:hAnsi="Times New Roman"/>
        </w:rPr>
      </w:pPr>
      <w:r w:rsidRPr="00093846">
        <w:rPr>
          <w:rFonts w:ascii="Times New Roman" w:hAnsi="Times New Roman"/>
        </w:rPr>
        <w:t>сетевой график (дорожную карту) по формированию необходимой системы условий;</w:t>
      </w:r>
    </w:p>
    <w:p w:rsidR="00B540EE" w:rsidRPr="00093846" w:rsidRDefault="00B540EE" w:rsidP="00705C94">
      <w:pPr>
        <w:pStyle w:val="a8"/>
        <w:numPr>
          <w:ilvl w:val="0"/>
          <w:numId w:val="144"/>
        </w:numPr>
        <w:tabs>
          <w:tab w:val="left" w:pos="1134"/>
        </w:tabs>
        <w:spacing w:line="360" w:lineRule="auto"/>
        <w:ind w:left="0" w:firstLine="709"/>
        <w:jc w:val="both"/>
        <w:rPr>
          <w:rFonts w:ascii="Times New Roman" w:hAnsi="Times New Roman"/>
        </w:rPr>
      </w:pPr>
      <w:r w:rsidRPr="00093846">
        <w:rPr>
          <w:rFonts w:ascii="Times New Roman" w:hAnsi="Times New Roman"/>
        </w:rPr>
        <w:t>систему оценки условий.</w:t>
      </w:r>
    </w:p>
    <w:p w:rsidR="00B540EE" w:rsidRPr="00093846" w:rsidRDefault="00B540EE">
      <w:pPr>
        <w:spacing w:after="0" w:line="360" w:lineRule="auto"/>
        <w:ind w:firstLine="709"/>
        <w:jc w:val="both"/>
        <w:rPr>
          <w:rFonts w:ascii="Times New Roman" w:hAnsi="Times New Roman"/>
          <w:sz w:val="24"/>
          <w:szCs w:val="24"/>
        </w:rPr>
      </w:pPr>
      <w:r w:rsidRPr="00093846">
        <w:rPr>
          <w:rFonts w:ascii="Times New Roman" w:hAnsi="Times New Roman"/>
          <w:sz w:val="24"/>
          <w:szCs w:val="24"/>
        </w:rPr>
        <w:t xml:space="preserve">Система условий реализации </w:t>
      </w:r>
      <w:r w:rsidR="00940668" w:rsidRPr="00093846">
        <w:rPr>
          <w:rFonts w:ascii="Times New Roman" w:hAnsi="Times New Roman"/>
          <w:sz w:val="24"/>
          <w:szCs w:val="24"/>
        </w:rPr>
        <w:t>ООП</w:t>
      </w:r>
      <w:r w:rsidRPr="00093846">
        <w:rPr>
          <w:rFonts w:ascii="Times New Roman" w:hAnsi="Times New Roman"/>
          <w:sz w:val="24"/>
          <w:szCs w:val="24"/>
        </w:rPr>
        <w:t xml:space="preserve">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540EE" w:rsidRPr="00093846" w:rsidRDefault="00B540EE" w:rsidP="00705C94">
      <w:pPr>
        <w:pStyle w:val="a8"/>
        <w:numPr>
          <w:ilvl w:val="0"/>
          <w:numId w:val="113"/>
        </w:numPr>
        <w:tabs>
          <w:tab w:val="left" w:pos="993"/>
        </w:tabs>
        <w:spacing w:line="360" w:lineRule="auto"/>
        <w:ind w:left="0" w:firstLine="709"/>
        <w:jc w:val="both"/>
        <w:rPr>
          <w:rFonts w:ascii="Times New Roman" w:hAnsi="Times New Roman"/>
        </w:rPr>
      </w:pPr>
      <w:r w:rsidRPr="00093846">
        <w:rPr>
          <w:rFonts w:ascii="Times New Roman" w:hAnsi="Times New Roman"/>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540EE" w:rsidRPr="00093846" w:rsidRDefault="00B540EE" w:rsidP="00705C94">
      <w:pPr>
        <w:pStyle w:val="a8"/>
        <w:numPr>
          <w:ilvl w:val="0"/>
          <w:numId w:val="113"/>
        </w:numPr>
        <w:tabs>
          <w:tab w:val="left" w:pos="993"/>
        </w:tabs>
        <w:spacing w:line="360" w:lineRule="auto"/>
        <w:ind w:left="0" w:firstLine="709"/>
        <w:jc w:val="both"/>
        <w:rPr>
          <w:rFonts w:ascii="Times New Roman" w:hAnsi="Times New Roman"/>
        </w:rPr>
      </w:pPr>
      <w:r w:rsidRPr="00093846">
        <w:rPr>
          <w:rFonts w:ascii="Times New Roman" w:hAnsi="Times New Roman"/>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B540EE" w:rsidRPr="00093846" w:rsidRDefault="00B540EE" w:rsidP="00705C94">
      <w:pPr>
        <w:pStyle w:val="a8"/>
        <w:numPr>
          <w:ilvl w:val="0"/>
          <w:numId w:val="113"/>
        </w:numPr>
        <w:tabs>
          <w:tab w:val="left" w:pos="993"/>
        </w:tabs>
        <w:spacing w:line="360" w:lineRule="auto"/>
        <w:ind w:left="0" w:firstLine="709"/>
        <w:jc w:val="both"/>
        <w:rPr>
          <w:rFonts w:ascii="Times New Roman" w:hAnsi="Times New Roman"/>
        </w:rPr>
      </w:pPr>
      <w:r w:rsidRPr="00093846">
        <w:rPr>
          <w:rFonts w:ascii="Times New Roman" w:hAnsi="Times New Roman"/>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B540EE" w:rsidRPr="00093846" w:rsidRDefault="00B540EE" w:rsidP="00705C94">
      <w:pPr>
        <w:pStyle w:val="a8"/>
        <w:numPr>
          <w:ilvl w:val="0"/>
          <w:numId w:val="113"/>
        </w:numPr>
        <w:tabs>
          <w:tab w:val="left" w:pos="993"/>
        </w:tabs>
        <w:spacing w:line="360" w:lineRule="auto"/>
        <w:ind w:left="0" w:firstLine="709"/>
        <w:jc w:val="both"/>
        <w:rPr>
          <w:rFonts w:ascii="Times New Roman" w:hAnsi="Times New Roman"/>
        </w:rPr>
      </w:pPr>
      <w:r w:rsidRPr="00093846">
        <w:rPr>
          <w:rFonts w:ascii="Times New Roman" w:hAnsi="Times New Roman"/>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B540EE" w:rsidRPr="00093846" w:rsidRDefault="00B540EE" w:rsidP="00705C94">
      <w:pPr>
        <w:pStyle w:val="a8"/>
        <w:numPr>
          <w:ilvl w:val="0"/>
          <w:numId w:val="113"/>
        </w:numPr>
        <w:tabs>
          <w:tab w:val="left" w:pos="993"/>
        </w:tabs>
        <w:spacing w:line="360" w:lineRule="auto"/>
        <w:ind w:left="0" w:firstLine="709"/>
        <w:jc w:val="both"/>
        <w:rPr>
          <w:rFonts w:ascii="Times New Roman" w:hAnsi="Times New Roman"/>
        </w:rPr>
      </w:pPr>
      <w:r w:rsidRPr="00093846">
        <w:rPr>
          <w:rFonts w:ascii="Times New Roman" w:hAnsi="Times New Roman"/>
        </w:rPr>
        <w:t>разработку сетевого графика (дорожной карты) создания необходимой системы условий;</w:t>
      </w:r>
    </w:p>
    <w:p w:rsidR="00B540EE" w:rsidRPr="00093846" w:rsidRDefault="00B540EE" w:rsidP="00705C94">
      <w:pPr>
        <w:pStyle w:val="a8"/>
        <w:numPr>
          <w:ilvl w:val="0"/>
          <w:numId w:val="113"/>
        </w:numPr>
        <w:tabs>
          <w:tab w:val="left" w:pos="993"/>
        </w:tabs>
        <w:spacing w:line="360" w:lineRule="auto"/>
        <w:ind w:left="0" w:firstLine="709"/>
        <w:jc w:val="both"/>
        <w:rPr>
          <w:rFonts w:ascii="Times New Roman" w:hAnsi="Times New Roman"/>
        </w:rPr>
      </w:pPr>
      <w:r w:rsidRPr="00093846">
        <w:rPr>
          <w:rFonts w:ascii="Times New Roman" w:hAnsi="Times New Roman"/>
        </w:rPr>
        <w:t>разработку механизмов мониторинга, оценки и коррекции реализации промежуточных этапов разработанного графика (дорожной карты).</w:t>
      </w:r>
    </w:p>
    <w:p w:rsidR="000F55DA" w:rsidRPr="00093846" w:rsidRDefault="000F55DA" w:rsidP="00436EB5">
      <w:pPr>
        <w:pStyle w:val="3"/>
        <w:spacing w:before="0" w:beforeAutospacing="0" w:after="0" w:afterAutospacing="0" w:line="360" w:lineRule="auto"/>
        <w:ind w:firstLine="709"/>
        <w:jc w:val="center"/>
        <w:rPr>
          <w:sz w:val="24"/>
          <w:szCs w:val="24"/>
        </w:rPr>
      </w:pPr>
      <w:bookmarkStart w:id="432" w:name="_Toc410654086"/>
      <w:bookmarkStart w:id="433" w:name="_Toc406059073"/>
      <w:bookmarkStart w:id="434" w:name="_Toc409691742"/>
    </w:p>
    <w:p w:rsidR="00B540EE" w:rsidRPr="00093846" w:rsidRDefault="00B540EE" w:rsidP="001920E0">
      <w:pPr>
        <w:pStyle w:val="3"/>
        <w:numPr>
          <w:ilvl w:val="2"/>
          <w:numId w:val="57"/>
        </w:numPr>
        <w:spacing w:before="0" w:beforeAutospacing="0" w:after="0" w:afterAutospacing="0" w:line="360" w:lineRule="auto"/>
        <w:rPr>
          <w:sz w:val="24"/>
          <w:szCs w:val="24"/>
        </w:rPr>
      </w:pPr>
      <w:bookmarkStart w:id="435" w:name="_Toc443310470"/>
      <w:r w:rsidRPr="00093846">
        <w:rPr>
          <w:sz w:val="24"/>
          <w:szCs w:val="24"/>
        </w:rPr>
        <w:t>Сетевой график (дорожная карта) по формированию необходимой</w:t>
      </w:r>
      <w:bookmarkStart w:id="436" w:name="_Toc410654087"/>
      <w:bookmarkEnd w:id="432"/>
      <w:r w:rsidRPr="00093846">
        <w:rPr>
          <w:sz w:val="24"/>
          <w:szCs w:val="24"/>
        </w:rPr>
        <w:t>системы условий</w:t>
      </w:r>
      <w:bookmarkEnd w:id="433"/>
      <w:bookmarkEnd w:id="434"/>
      <w:bookmarkEnd w:id="435"/>
      <w:bookmarkEnd w:id="436"/>
    </w:p>
    <w:tbl>
      <w:tblPr>
        <w:tblW w:w="9639" w:type="dxa"/>
        <w:tblInd w:w="-5" w:type="dxa"/>
        <w:tblLayout w:type="fixed"/>
        <w:tblCellMar>
          <w:left w:w="0" w:type="dxa"/>
          <w:right w:w="0" w:type="dxa"/>
        </w:tblCellMar>
        <w:tblLook w:val="0000" w:firstRow="0" w:lastRow="0" w:firstColumn="0" w:lastColumn="0" w:noHBand="0" w:noVBand="0"/>
      </w:tblPr>
      <w:tblGrid>
        <w:gridCol w:w="2835"/>
        <w:gridCol w:w="4536"/>
        <w:gridCol w:w="2268"/>
      </w:tblGrid>
      <w:tr w:rsidR="00B540EE" w:rsidRPr="00093846" w:rsidTr="00436EB5">
        <w:trPr>
          <w:trHeight w:val="500"/>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93846" w:rsidRDefault="00B540EE" w:rsidP="00436EB5">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
                <w:bCs/>
                <w:sz w:val="24"/>
                <w:szCs w:val="24"/>
                <w:lang w:eastAsia="ru-RU"/>
              </w:rPr>
            </w:pPr>
            <w:r w:rsidRPr="00093846">
              <w:rPr>
                <w:rFonts w:ascii="Times New Roman" w:eastAsia="MS Mincho" w:hAnsi="Times New Roman"/>
                <w:b/>
                <w:bCs/>
                <w:sz w:val="24"/>
                <w:szCs w:val="24"/>
                <w:lang w:eastAsia="ru-RU"/>
              </w:rPr>
              <w:t>Направление мероприятий</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93846" w:rsidRDefault="00B540EE" w:rsidP="00436EB5">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
                <w:bCs/>
                <w:sz w:val="24"/>
                <w:szCs w:val="24"/>
                <w:lang w:eastAsia="ru-RU"/>
              </w:rPr>
            </w:pPr>
            <w:r w:rsidRPr="00093846">
              <w:rPr>
                <w:rFonts w:ascii="Times New Roman" w:eastAsia="MS Mincho" w:hAnsi="Times New Roman"/>
                <w:b/>
                <w:bCs/>
                <w:sz w:val="24"/>
                <w:szCs w:val="24"/>
                <w:lang w:eastAsia="ru-RU"/>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93846" w:rsidRDefault="00B540EE" w:rsidP="00436EB5">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
                <w:bCs/>
                <w:sz w:val="24"/>
                <w:szCs w:val="24"/>
                <w:lang w:eastAsia="ru-RU"/>
              </w:rPr>
            </w:pPr>
            <w:r w:rsidRPr="00093846">
              <w:rPr>
                <w:rFonts w:ascii="Times New Roman" w:eastAsia="MS Mincho" w:hAnsi="Times New Roman"/>
                <w:b/>
                <w:bCs/>
                <w:sz w:val="24"/>
                <w:szCs w:val="24"/>
                <w:lang w:eastAsia="ru-RU"/>
              </w:rPr>
              <w:t>Сроки реализации</w:t>
            </w:r>
          </w:p>
        </w:tc>
      </w:tr>
      <w:tr w:rsidR="00B540EE" w:rsidRPr="00093846" w:rsidTr="00910919">
        <w:trPr>
          <w:trHeight w:val="2429"/>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93846" w:rsidRDefault="00B540EE" w:rsidP="00940668">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093846">
              <w:rPr>
                <w:rFonts w:ascii="Times New Roman" w:eastAsia="MS Mincho" w:hAnsi="Times New Roman"/>
                <w:sz w:val="24"/>
                <w:szCs w:val="24"/>
                <w:lang w:eastAsia="ru-RU"/>
              </w:rPr>
              <w:t>I.</w:t>
            </w:r>
            <w:r w:rsidRPr="00093846">
              <w:rPr>
                <w:rFonts w:ascii="Times New Roman" w:eastAsia="MS Mincho" w:hAnsi="Times New Roman"/>
                <w:sz w:val="24"/>
                <w:szCs w:val="24"/>
                <w:lang w:eastAsia="ru-RU"/>
              </w:rPr>
              <w:t> </w:t>
            </w:r>
            <w:r w:rsidRPr="00093846">
              <w:rPr>
                <w:rFonts w:ascii="Times New Roman" w:eastAsia="MS Mincho" w:hAnsi="Times New Roman"/>
                <w:sz w:val="24"/>
                <w:szCs w:val="24"/>
                <w:lang w:eastAsia="ru-RU"/>
              </w:rPr>
              <w:t xml:space="preserve">Нормативное обеспечение введения ФГОС </w:t>
            </w:r>
            <w:r w:rsidR="00940668" w:rsidRPr="00093846">
              <w:rPr>
                <w:rFonts w:ascii="Times New Roman" w:eastAsia="MS Mincho" w:hAnsi="Times New Roman"/>
                <w:sz w:val="24"/>
                <w:szCs w:val="24"/>
                <w:lang w:eastAsia="ru-RU"/>
              </w:rPr>
              <w:t>ООО</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93846"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093846">
              <w:rPr>
                <w:rFonts w:ascii="Times New Roman" w:eastAsia="MS Mincho" w:hAnsi="Times New Roman"/>
                <w:sz w:val="24"/>
                <w:szCs w:val="24"/>
                <w:lang w:eastAsia="ru-RU"/>
              </w:rPr>
              <w:t xml:space="preserve">1. Наличие решения органа государственно­общественного управления (совета школы, управляющего совета, попечительского совета) </w:t>
            </w:r>
            <w:r w:rsidR="00C83F0A" w:rsidRPr="00093846">
              <w:rPr>
                <w:rFonts w:ascii="Times New Roman" w:eastAsia="MS Mincho" w:hAnsi="Times New Roman"/>
                <w:sz w:val="24"/>
                <w:szCs w:val="24"/>
                <w:lang w:eastAsia="ru-RU"/>
              </w:rPr>
              <w:t xml:space="preserve">или иного локального акта </w:t>
            </w:r>
            <w:r w:rsidRPr="00093846">
              <w:rPr>
                <w:rFonts w:ascii="Times New Roman" w:eastAsia="MS Mincho" w:hAnsi="Times New Roman"/>
                <w:sz w:val="24"/>
                <w:szCs w:val="24"/>
                <w:lang w:eastAsia="ru-RU"/>
              </w:rPr>
              <w:t xml:space="preserve">о введении в образовательной организации ФГОС ООО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93846" w:rsidRDefault="00910919" w:rsidP="00436EB5">
            <w:pPr>
              <w:autoSpaceDE w:val="0"/>
              <w:autoSpaceDN w:val="0"/>
              <w:adjustRightInd w:val="0"/>
              <w:spacing w:after="0" w:line="288" w:lineRule="auto"/>
              <w:ind w:firstLine="52"/>
              <w:rPr>
                <w:rFonts w:ascii="Times New Roman" w:eastAsia="MS Mincho" w:hAnsi="Times New Roman"/>
                <w:sz w:val="24"/>
                <w:szCs w:val="24"/>
                <w:lang w:eastAsia="ru-RU"/>
              </w:rPr>
            </w:pPr>
            <w:r w:rsidRPr="00093846">
              <w:rPr>
                <w:rFonts w:ascii="Times New Roman" w:eastAsia="MS Mincho" w:hAnsi="Times New Roman"/>
                <w:sz w:val="24"/>
                <w:szCs w:val="24"/>
                <w:lang w:eastAsia="ru-RU"/>
              </w:rPr>
              <w:t>Апрель 2015 г</w:t>
            </w:r>
          </w:p>
        </w:tc>
      </w:tr>
      <w:tr w:rsidR="00B540EE" w:rsidRPr="00093846" w:rsidTr="00436EB5">
        <w:trPr>
          <w:trHeight w:val="108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93846"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93846" w:rsidRDefault="00B540EE" w:rsidP="00C83F0A">
            <w:pPr>
              <w:autoSpaceDE w:val="0"/>
              <w:autoSpaceDN w:val="0"/>
              <w:adjustRightInd w:val="0"/>
              <w:spacing w:after="0" w:line="288" w:lineRule="auto"/>
              <w:ind w:firstLine="52"/>
              <w:rPr>
                <w:rFonts w:ascii="Times New Roman" w:eastAsia="MS Mincho" w:hAnsi="Times New Roman"/>
                <w:sz w:val="24"/>
                <w:szCs w:val="24"/>
                <w:lang w:eastAsia="ru-RU"/>
              </w:rPr>
            </w:pPr>
            <w:r w:rsidRPr="00093846">
              <w:rPr>
                <w:rFonts w:ascii="Times New Roman" w:eastAsia="MS Mincho" w:hAnsi="Times New Roman"/>
                <w:sz w:val="24"/>
                <w:szCs w:val="24"/>
                <w:lang w:eastAsia="ru-RU"/>
              </w:rPr>
              <w:t xml:space="preserve">2. </w:t>
            </w:r>
            <w:r w:rsidR="00C83F0A" w:rsidRPr="00093846">
              <w:rPr>
                <w:rFonts w:ascii="Times New Roman" w:eastAsia="MS Mincho" w:hAnsi="Times New Roman"/>
                <w:sz w:val="24"/>
                <w:szCs w:val="24"/>
                <w:lang w:eastAsia="ru-RU"/>
              </w:rPr>
              <w:t>Разработка и утверждение плана-графика введения ФГОС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93846" w:rsidRDefault="00910919" w:rsidP="00436EB5">
            <w:pPr>
              <w:autoSpaceDE w:val="0"/>
              <w:autoSpaceDN w:val="0"/>
              <w:adjustRightInd w:val="0"/>
              <w:spacing w:after="0" w:line="288" w:lineRule="auto"/>
              <w:ind w:firstLine="52"/>
              <w:rPr>
                <w:rFonts w:ascii="Times New Roman" w:eastAsia="MS Mincho" w:hAnsi="Times New Roman"/>
                <w:sz w:val="24"/>
                <w:szCs w:val="24"/>
                <w:lang w:eastAsia="ru-RU"/>
              </w:rPr>
            </w:pPr>
            <w:r w:rsidRPr="00093846">
              <w:rPr>
                <w:rFonts w:ascii="Times New Roman" w:eastAsia="MS Mincho" w:hAnsi="Times New Roman"/>
                <w:sz w:val="24"/>
                <w:szCs w:val="24"/>
                <w:lang w:eastAsia="ru-RU"/>
              </w:rPr>
              <w:t>Апрель 2015 г</w:t>
            </w:r>
          </w:p>
        </w:tc>
      </w:tr>
      <w:tr w:rsidR="00B540EE" w:rsidRPr="00093846" w:rsidTr="0012121B">
        <w:trPr>
          <w:trHeight w:val="40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93846"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93846" w:rsidRDefault="00B540EE" w:rsidP="00C83F0A">
            <w:pPr>
              <w:autoSpaceDE w:val="0"/>
              <w:autoSpaceDN w:val="0"/>
              <w:adjustRightInd w:val="0"/>
              <w:spacing w:after="0" w:line="288" w:lineRule="auto"/>
              <w:ind w:firstLine="52"/>
              <w:rPr>
                <w:rFonts w:ascii="Times New Roman" w:eastAsia="MS Mincho" w:hAnsi="Times New Roman"/>
                <w:sz w:val="24"/>
                <w:szCs w:val="24"/>
                <w:lang w:eastAsia="ru-RU"/>
              </w:rPr>
            </w:pPr>
            <w:r w:rsidRPr="00093846">
              <w:rPr>
                <w:rFonts w:ascii="Times New Roman" w:eastAsia="MS Mincho" w:hAnsi="Times New Roman"/>
                <w:sz w:val="24"/>
                <w:szCs w:val="24"/>
                <w:lang w:eastAsia="ru-RU"/>
              </w:rPr>
              <w:t xml:space="preserve">3. </w:t>
            </w:r>
            <w:r w:rsidR="00C83F0A" w:rsidRPr="00093846">
              <w:rPr>
                <w:rFonts w:ascii="Times New Roman" w:eastAsia="MS Mincho" w:hAnsi="Times New Roman"/>
                <w:sz w:val="24"/>
                <w:szCs w:val="24"/>
                <w:lang w:eastAsia="ru-RU"/>
              </w:rPr>
              <w:t>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93846" w:rsidRDefault="00736E35" w:rsidP="00436EB5">
            <w:pPr>
              <w:autoSpaceDE w:val="0"/>
              <w:autoSpaceDN w:val="0"/>
              <w:adjustRightInd w:val="0"/>
              <w:spacing w:after="0" w:line="288" w:lineRule="auto"/>
              <w:ind w:firstLine="52"/>
              <w:rPr>
                <w:rFonts w:ascii="Times New Roman" w:eastAsia="MS Mincho" w:hAnsi="Times New Roman"/>
                <w:sz w:val="24"/>
                <w:szCs w:val="24"/>
                <w:lang w:eastAsia="ru-RU"/>
              </w:rPr>
            </w:pPr>
            <w:r w:rsidRPr="00093846">
              <w:rPr>
                <w:rFonts w:ascii="Times New Roman" w:eastAsia="MS Mincho" w:hAnsi="Times New Roman"/>
                <w:sz w:val="24"/>
                <w:szCs w:val="24"/>
                <w:lang w:eastAsia="ru-RU"/>
              </w:rPr>
              <w:t>Май 2015г</w:t>
            </w:r>
          </w:p>
        </w:tc>
      </w:tr>
      <w:tr w:rsidR="00B540EE" w:rsidRPr="00093846" w:rsidTr="00436EB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093846" w:rsidRDefault="00B540EE" w:rsidP="00436EB5">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93846" w:rsidRDefault="00B540EE"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sz w:val="24"/>
                <w:szCs w:val="24"/>
                <w:lang w:eastAsia="ru-RU"/>
              </w:rPr>
            </w:pPr>
            <w:r w:rsidRPr="00093846">
              <w:rPr>
                <w:rFonts w:ascii="Times New Roman" w:eastAsia="MS Mincho" w:hAnsi="Times New Roman"/>
                <w:sz w:val="24"/>
                <w:szCs w:val="24"/>
                <w:lang w:eastAsia="ru-RU"/>
              </w:rPr>
              <w:t>4.</w:t>
            </w:r>
            <w:r w:rsidRPr="00093846">
              <w:rPr>
                <w:rFonts w:ascii="Times New Roman" w:eastAsia="MS Mincho" w:hAnsi="Times New Roman"/>
                <w:sz w:val="24"/>
                <w:szCs w:val="24"/>
                <w:lang w:eastAsia="ru-RU"/>
              </w:rPr>
              <w:t> </w:t>
            </w:r>
            <w:r w:rsidR="00C83F0A" w:rsidRPr="00093846">
              <w:rPr>
                <w:rFonts w:ascii="Times New Roman" w:eastAsia="MS Mincho" w:hAnsi="Times New Roman"/>
                <w:sz w:val="24"/>
                <w:szCs w:val="24"/>
                <w:lang w:eastAsia="ru-RU"/>
              </w:rPr>
              <w:t xml:space="preserve"> Разработка на основе примерной основной образовательной программы основного общего образования основной образовательной программы основного общего образования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93846" w:rsidRDefault="00736E35" w:rsidP="00436EB5">
            <w:pPr>
              <w:autoSpaceDE w:val="0"/>
              <w:autoSpaceDN w:val="0"/>
              <w:adjustRightInd w:val="0"/>
              <w:spacing w:after="0" w:line="288" w:lineRule="auto"/>
              <w:ind w:firstLine="52"/>
              <w:rPr>
                <w:rFonts w:ascii="Times New Roman" w:eastAsia="MS Mincho" w:hAnsi="Times New Roman"/>
                <w:sz w:val="24"/>
                <w:szCs w:val="24"/>
                <w:lang w:eastAsia="ru-RU"/>
              </w:rPr>
            </w:pPr>
            <w:r w:rsidRPr="00093846">
              <w:rPr>
                <w:rFonts w:ascii="Times New Roman" w:eastAsia="MS Mincho" w:hAnsi="Times New Roman"/>
                <w:sz w:val="24"/>
                <w:szCs w:val="24"/>
                <w:lang w:eastAsia="ru-RU"/>
              </w:rPr>
              <w:t>Май-июнь 2015г</w:t>
            </w:r>
          </w:p>
        </w:tc>
      </w:tr>
      <w:tr w:rsidR="00B540EE" w:rsidRPr="00093846" w:rsidTr="00436EB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093846" w:rsidRDefault="00B540EE" w:rsidP="00436EB5">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93846" w:rsidRDefault="00B540EE"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093846">
              <w:rPr>
                <w:rFonts w:ascii="Times New Roman" w:eastAsia="MS Mincho" w:hAnsi="Times New Roman"/>
                <w:sz w:val="24"/>
                <w:szCs w:val="24"/>
                <w:lang w:eastAsia="ru-RU"/>
              </w:rPr>
              <w:t>5.</w:t>
            </w:r>
            <w:r w:rsidRPr="00093846">
              <w:rPr>
                <w:rFonts w:ascii="Times New Roman" w:eastAsia="MS Mincho" w:hAnsi="Times New Roman"/>
                <w:sz w:val="24"/>
                <w:szCs w:val="24"/>
                <w:lang w:eastAsia="ru-RU"/>
              </w:rPr>
              <w:t> </w:t>
            </w:r>
            <w:r w:rsidR="00C83F0A" w:rsidRPr="00093846">
              <w:rPr>
                <w:rFonts w:ascii="Times New Roman" w:eastAsia="MS Mincho" w:hAnsi="Times New Roman"/>
                <w:sz w:val="24"/>
                <w:szCs w:val="24"/>
                <w:lang w:eastAsia="ru-RU"/>
              </w:rPr>
              <w:t xml:space="preserve"> Утверждение основной образовательной программы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93846" w:rsidRDefault="00736E35" w:rsidP="00436EB5">
            <w:pPr>
              <w:autoSpaceDE w:val="0"/>
              <w:autoSpaceDN w:val="0"/>
              <w:adjustRightInd w:val="0"/>
              <w:spacing w:after="0" w:line="288" w:lineRule="auto"/>
              <w:ind w:firstLine="52"/>
              <w:rPr>
                <w:rFonts w:ascii="Times New Roman" w:eastAsia="MS Mincho" w:hAnsi="Times New Roman"/>
                <w:sz w:val="24"/>
                <w:szCs w:val="24"/>
                <w:lang w:eastAsia="ru-RU"/>
              </w:rPr>
            </w:pPr>
            <w:r w:rsidRPr="00093846">
              <w:rPr>
                <w:rFonts w:ascii="Times New Roman" w:eastAsia="MS Mincho" w:hAnsi="Times New Roman"/>
                <w:sz w:val="24"/>
                <w:szCs w:val="24"/>
                <w:lang w:eastAsia="ru-RU"/>
              </w:rPr>
              <w:t>Август 2015г</w:t>
            </w:r>
          </w:p>
        </w:tc>
      </w:tr>
      <w:tr w:rsidR="00B540EE" w:rsidRPr="00093846" w:rsidTr="0012121B">
        <w:trPr>
          <w:trHeight w:val="1245"/>
        </w:trPr>
        <w:tc>
          <w:tcPr>
            <w:tcW w:w="2835"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093846" w:rsidRDefault="00B540EE" w:rsidP="00436EB5">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093846" w:rsidRDefault="00B540EE"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093846">
              <w:rPr>
                <w:rFonts w:ascii="Times New Roman" w:eastAsia="MS Mincho" w:hAnsi="Times New Roman"/>
                <w:sz w:val="24"/>
                <w:szCs w:val="24"/>
                <w:lang w:eastAsia="ru-RU"/>
              </w:rPr>
              <w:t>6.</w:t>
            </w:r>
            <w:r w:rsidRPr="00093846">
              <w:rPr>
                <w:rFonts w:ascii="Times New Roman" w:eastAsia="MS Mincho" w:hAnsi="Times New Roman"/>
                <w:sz w:val="24"/>
                <w:szCs w:val="24"/>
                <w:lang w:eastAsia="ru-RU"/>
              </w:rPr>
              <w:t> </w:t>
            </w:r>
            <w:r w:rsidR="00C83F0A" w:rsidRPr="00093846">
              <w:rPr>
                <w:rFonts w:ascii="Times New Roman" w:eastAsia="MS Mincho" w:hAnsi="Times New Roman"/>
                <w:sz w:val="24"/>
                <w:szCs w:val="24"/>
                <w:lang w:eastAsia="ru-RU"/>
              </w:rPr>
              <w:t xml:space="preserve"> Приведение должностных инструкций работников образовательной организации в соответствие с требованиями ФГОС основного общего образования и тарифно­квалификационными характеристикамии профессиональным стандартом</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093846" w:rsidRDefault="00736E35" w:rsidP="00436EB5">
            <w:pPr>
              <w:autoSpaceDE w:val="0"/>
              <w:autoSpaceDN w:val="0"/>
              <w:adjustRightInd w:val="0"/>
              <w:spacing w:after="0" w:line="288" w:lineRule="auto"/>
              <w:ind w:firstLine="52"/>
              <w:rPr>
                <w:rFonts w:ascii="Times New Roman" w:eastAsia="MS Mincho" w:hAnsi="Times New Roman"/>
                <w:sz w:val="24"/>
                <w:szCs w:val="24"/>
                <w:lang w:eastAsia="ru-RU"/>
              </w:rPr>
            </w:pPr>
            <w:r w:rsidRPr="00093846">
              <w:rPr>
                <w:rFonts w:ascii="Times New Roman" w:eastAsia="MS Mincho" w:hAnsi="Times New Roman"/>
                <w:sz w:val="24"/>
                <w:szCs w:val="24"/>
                <w:lang w:eastAsia="ru-RU"/>
              </w:rPr>
              <w:t>Апрель 2015 г</w:t>
            </w:r>
          </w:p>
        </w:tc>
      </w:tr>
      <w:tr w:rsidR="00B540EE" w:rsidRPr="00093846" w:rsidTr="0012121B">
        <w:trPr>
          <w:trHeight w:val="1970"/>
        </w:trPr>
        <w:tc>
          <w:tcPr>
            <w:tcW w:w="2835" w:type="dxa"/>
            <w:vMerge/>
            <w:tcBorders>
              <w:top w:val="single" w:sz="4" w:space="0" w:color="000000"/>
              <w:left w:val="single" w:sz="4" w:space="0" w:color="000000"/>
              <w:bottom w:val="single" w:sz="4" w:space="0" w:color="000000"/>
              <w:right w:val="single" w:sz="4" w:space="0" w:color="000000"/>
            </w:tcBorders>
          </w:tcPr>
          <w:p w:rsidR="00B540EE" w:rsidRPr="00093846" w:rsidRDefault="00B540EE" w:rsidP="00436EB5">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093846" w:rsidRDefault="00B540EE"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093846">
              <w:rPr>
                <w:rFonts w:ascii="Times New Roman" w:eastAsia="MS Mincho" w:hAnsi="Times New Roman"/>
                <w:sz w:val="24"/>
                <w:szCs w:val="24"/>
                <w:lang w:eastAsia="ru-RU"/>
              </w:rPr>
              <w:t>7.</w:t>
            </w:r>
            <w:r w:rsidRPr="00093846">
              <w:rPr>
                <w:rFonts w:ascii="Times New Roman" w:eastAsia="MS Mincho" w:hAnsi="Times New Roman"/>
                <w:sz w:val="24"/>
                <w:szCs w:val="24"/>
                <w:lang w:eastAsia="ru-RU"/>
              </w:rPr>
              <w:t> </w:t>
            </w:r>
            <w:r w:rsidR="00C83F0A" w:rsidRPr="00093846">
              <w:rPr>
                <w:rFonts w:ascii="Times New Roman" w:eastAsia="MS Mincho" w:hAnsi="Times New Roman"/>
                <w:sz w:val="24"/>
                <w:szCs w:val="24"/>
                <w:lang w:eastAsia="ru-RU"/>
              </w:rPr>
              <w:t xml:space="preserve">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093846" w:rsidRDefault="00736E35" w:rsidP="00436EB5">
            <w:pPr>
              <w:autoSpaceDE w:val="0"/>
              <w:autoSpaceDN w:val="0"/>
              <w:adjustRightInd w:val="0"/>
              <w:spacing w:after="0" w:line="288" w:lineRule="auto"/>
              <w:ind w:firstLine="52"/>
              <w:rPr>
                <w:rFonts w:ascii="Times New Roman" w:eastAsia="MS Mincho" w:hAnsi="Times New Roman"/>
                <w:sz w:val="24"/>
                <w:szCs w:val="24"/>
                <w:lang w:eastAsia="ru-RU"/>
              </w:rPr>
            </w:pPr>
            <w:r w:rsidRPr="00093846">
              <w:rPr>
                <w:rFonts w:ascii="Times New Roman" w:eastAsia="MS Mincho" w:hAnsi="Times New Roman"/>
                <w:sz w:val="24"/>
                <w:szCs w:val="24"/>
                <w:lang w:eastAsia="ru-RU"/>
              </w:rPr>
              <w:t>Февраль 2015г</w:t>
            </w:r>
          </w:p>
        </w:tc>
      </w:tr>
      <w:tr w:rsidR="00B540EE" w:rsidRPr="00093846" w:rsidTr="00436EB5">
        <w:trPr>
          <w:trHeight w:val="688"/>
        </w:trPr>
        <w:tc>
          <w:tcPr>
            <w:tcW w:w="2835" w:type="dxa"/>
            <w:vMerge/>
            <w:tcBorders>
              <w:top w:val="single" w:sz="4" w:space="0" w:color="000000"/>
              <w:left w:val="single" w:sz="4" w:space="0" w:color="000000"/>
              <w:bottom w:val="single" w:sz="4" w:space="0" w:color="000000"/>
              <w:right w:val="single" w:sz="4" w:space="0" w:color="000000"/>
            </w:tcBorders>
          </w:tcPr>
          <w:p w:rsidR="00B540EE" w:rsidRPr="00093846" w:rsidRDefault="00B540EE" w:rsidP="00436EB5">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093846" w:rsidRDefault="00B540EE" w:rsidP="005B178C">
            <w:pPr>
              <w:snapToGrid w:val="0"/>
              <w:spacing w:after="0" w:line="288" w:lineRule="auto"/>
              <w:ind w:firstLine="52"/>
              <w:rPr>
                <w:rFonts w:ascii="Times New Roman" w:eastAsia="MS Mincho" w:hAnsi="Times New Roman"/>
                <w:strike/>
                <w:sz w:val="24"/>
                <w:szCs w:val="24"/>
                <w:lang w:eastAsia="ru-RU"/>
              </w:rPr>
            </w:pPr>
            <w:r w:rsidRPr="00093846">
              <w:rPr>
                <w:rFonts w:ascii="Times New Roman" w:hAnsi="Times New Roman"/>
                <w:sz w:val="24"/>
                <w:szCs w:val="24"/>
              </w:rPr>
              <w:t>8.</w:t>
            </w:r>
            <w:r w:rsidRPr="00093846">
              <w:rPr>
                <w:rFonts w:ascii="Times New Roman" w:hAnsi="Times New Roman"/>
                <w:sz w:val="24"/>
                <w:szCs w:val="24"/>
              </w:rPr>
              <w:t> </w:t>
            </w:r>
            <w:r w:rsidR="00C83F0A" w:rsidRPr="00093846">
              <w:rPr>
                <w:rFonts w:ascii="Times New Roman" w:eastAsia="MS Mincho" w:hAnsi="Times New Roman"/>
                <w:sz w:val="24"/>
                <w:szCs w:val="24"/>
                <w:lang w:eastAsia="ru-RU"/>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093846" w:rsidRDefault="00736E35" w:rsidP="00436EB5">
            <w:pPr>
              <w:autoSpaceDE w:val="0"/>
              <w:autoSpaceDN w:val="0"/>
              <w:adjustRightInd w:val="0"/>
              <w:spacing w:after="0" w:line="288" w:lineRule="auto"/>
              <w:ind w:firstLine="52"/>
              <w:rPr>
                <w:rFonts w:ascii="Times New Roman" w:eastAsia="MS Mincho" w:hAnsi="Times New Roman"/>
                <w:sz w:val="24"/>
                <w:szCs w:val="24"/>
                <w:lang w:eastAsia="ru-RU"/>
              </w:rPr>
            </w:pPr>
            <w:r w:rsidRPr="00093846">
              <w:rPr>
                <w:rFonts w:ascii="Times New Roman" w:eastAsia="MS Mincho" w:hAnsi="Times New Roman"/>
                <w:sz w:val="24"/>
                <w:szCs w:val="24"/>
                <w:lang w:eastAsia="ru-RU"/>
              </w:rPr>
              <w:t>Апрель 2015 г</w:t>
            </w:r>
          </w:p>
        </w:tc>
      </w:tr>
      <w:tr w:rsidR="005B178C" w:rsidRPr="00093846" w:rsidTr="00C92A67">
        <w:trPr>
          <w:trHeight w:val="8500"/>
        </w:trPr>
        <w:tc>
          <w:tcPr>
            <w:tcW w:w="2835" w:type="dxa"/>
            <w:vMerge/>
            <w:tcBorders>
              <w:top w:val="single" w:sz="4" w:space="0" w:color="000000"/>
              <w:left w:val="single" w:sz="4" w:space="0" w:color="000000"/>
              <w:bottom w:val="single" w:sz="4" w:space="0" w:color="000000"/>
              <w:right w:val="single" w:sz="4" w:space="0" w:color="000000"/>
            </w:tcBorders>
          </w:tcPr>
          <w:p w:rsidR="005B178C" w:rsidRPr="00093846" w:rsidRDefault="005B178C" w:rsidP="00436EB5">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5B178C" w:rsidRPr="00093846"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sz w:val="24"/>
                <w:szCs w:val="24"/>
                <w:lang w:eastAsia="ru-RU"/>
              </w:rPr>
            </w:pPr>
            <w:r w:rsidRPr="00093846">
              <w:rPr>
                <w:rFonts w:ascii="Times New Roman" w:eastAsia="MS Mincho" w:hAnsi="Times New Roman"/>
                <w:sz w:val="24"/>
                <w:szCs w:val="24"/>
                <w:lang w:eastAsia="ru-RU"/>
              </w:rPr>
              <w:t>9.</w:t>
            </w:r>
            <w:r w:rsidRPr="00093846">
              <w:rPr>
                <w:rFonts w:ascii="Times New Roman" w:eastAsia="MS Mincho" w:hAnsi="Times New Roman"/>
                <w:sz w:val="24"/>
                <w:szCs w:val="24"/>
                <w:lang w:eastAsia="ru-RU"/>
              </w:rPr>
              <w:t> </w:t>
            </w:r>
            <w:r w:rsidRPr="00093846">
              <w:rPr>
                <w:rFonts w:ascii="Times New Roman" w:eastAsia="MS Mincho" w:hAnsi="Times New Roman"/>
                <w:sz w:val="24"/>
                <w:szCs w:val="24"/>
                <w:lang w:eastAsia="ru-RU"/>
              </w:rPr>
              <w:t xml:space="preserve"> Доработка:</w:t>
            </w:r>
          </w:p>
          <w:p w:rsidR="005B178C" w:rsidRPr="00093846"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093846">
              <w:rPr>
                <w:rFonts w:ascii="Times New Roman" w:hAnsi="Times New Roman"/>
                <w:b/>
                <w:bCs/>
                <w:sz w:val="24"/>
                <w:szCs w:val="24"/>
              </w:rPr>
              <w:t>–</w:t>
            </w:r>
            <w:r w:rsidRPr="00093846">
              <w:rPr>
                <w:rFonts w:ascii="Times New Roman" w:eastAsia="MS Mincho" w:hAnsi="Times New Roman"/>
                <w:sz w:val="24"/>
                <w:szCs w:val="24"/>
                <w:lang w:eastAsia="ru-RU"/>
              </w:rPr>
              <w:t> </w:t>
            </w:r>
            <w:r w:rsidRPr="00093846">
              <w:rPr>
                <w:rFonts w:ascii="Times New Roman" w:eastAsia="MS Mincho" w:hAnsi="Times New Roman"/>
                <w:sz w:val="24"/>
                <w:szCs w:val="24"/>
                <w:lang w:eastAsia="ru-RU"/>
              </w:rPr>
              <w:t>образовательных программ (индивидуальных и</w:t>
            </w:r>
            <w:r w:rsidRPr="00093846">
              <w:rPr>
                <w:rFonts w:ascii="Times New Roman" w:eastAsia="MS Mincho" w:hAnsi="Times New Roman"/>
                <w:sz w:val="24"/>
                <w:szCs w:val="24"/>
                <w:lang w:eastAsia="ru-RU"/>
              </w:rPr>
              <w:t> </w:t>
            </w:r>
            <w:r w:rsidRPr="00093846">
              <w:rPr>
                <w:rFonts w:ascii="Times New Roman" w:eastAsia="MS Mincho" w:hAnsi="Times New Roman"/>
                <w:sz w:val="24"/>
                <w:szCs w:val="24"/>
                <w:lang w:eastAsia="ru-RU"/>
              </w:rPr>
              <w:t>др.);</w:t>
            </w:r>
          </w:p>
          <w:p w:rsidR="005B178C" w:rsidRPr="00093846"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093846">
              <w:rPr>
                <w:rFonts w:ascii="Times New Roman" w:hAnsi="Times New Roman"/>
                <w:b/>
                <w:bCs/>
                <w:sz w:val="24"/>
                <w:szCs w:val="24"/>
              </w:rPr>
              <w:t>–</w:t>
            </w:r>
            <w:r w:rsidRPr="00093846">
              <w:rPr>
                <w:rFonts w:ascii="Times New Roman" w:eastAsia="MS Mincho" w:hAnsi="Times New Roman"/>
                <w:sz w:val="24"/>
                <w:szCs w:val="24"/>
                <w:lang w:eastAsia="ru-RU"/>
              </w:rPr>
              <w:t> </w:t>
            </w:r>
            <w:r w:rsidRPr="00093846">
              <w:rPr>
                <w:rFonts w:ascii="Times New Roman" w:eastAsia="MS Mincho" w:hAnsi="Times New Roman"/>
                <w:sz w:val="24"/>
                <w:szCs w:val="24"/>
                <w:lang w:eastAsia="ru-RU"/>
              </w:rPr>
              <w:t>учебного плана;</w:t>
            </w:r>
          </w:p>
          <w:p w:rsidR="005B178C" w:rsidRPr="00093846"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093846">
              <w:rPr>
                <w:rFonts w:ascii="Times New Roman" w:hAnsi="Times New Roman"/>
                <w:b/>
                <w:bCs/>
                <w:sz w:val="24"/>
                <w:szCs w:val="24"/>
              </w:rPr>
              <w:t>–</w:t>
            </w:r>
            <w:r w:rsidRPr="00093846">
              <w:rPr>
                <w:rFonts w:ascii="Times New Roman" w:eastAsia="MS Mincho" w:hAnsi="Times New Roman"/>
                <w:sz w:val="24"/>
                <w:szCs w:val="24"/>
                <w:lang w:eastAsia="ru-RU"/>
              </w:rPr>
              <w:t> </w:t>
            </w:r>
            <w:r w:rsidRPr="00093846">
              <w:rPr>
                <w:rFonts w:ascii="Times New Roman" w:eastAsia="MS Mincho" w:hAnsi="Times New Roman"/>
                <w:sz w:val="24"/>
                <w:szCs w:val="24"/>
                <w:lang w:eastAsia="ru-RU"/>
              </w:rPr>
              <w:t>рабочих программ учебных предметов, курсов, дисциплин, модулей;</w:t>
            </w:r>
          </w:p>
          <w:p w:rsidR="005B178C" w:rsidRPr="00093846"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093846">
              <w:rPr>
                <w:rFonts w:ascii="Times New Roman" w:hAnsi="Times New Roman"/>
                <w:b/>
                <w:bCs/>
                <w:sz w:val="24"/>
                <w:szCs w:val="24"/>
              </w:rPr>
              <w:t>–</w:t>
            </w:r>
            <w:r w:rsidRPr="00093846">
              <w:rPr>
                <w:rFonts w:ascii="Times New Roman" w:eastAsia="MS Mincho" w:hAnsi="Times New Roman"/>
                <w:sz w:val="24"/>
                <w:szCs w:val="24"/>
                <w:lang w:eastAsia="ru-RU"/>
              </w:rPr>
              <w:t> </w:t>
            </w:r>
            <w:r w:rsidRPr="00093846">
              <w:rPr>
                <w:rFonts w:ascii="Times New Roman" w:eastAsia="MS Mincho" w:hAnsi="Times New Roman"/>
                <w:sz w:val="24"/>
                <w:szCs w:val="24"/>
                <w:lang w:eastAsia="ru-RU"/>
              </w:rPr>
              <w:t>годового календарного учебного графика;</w:t>
            </w:r>
          </w:p>
          <w:p w:rsidR="005B178C" w:rsidRPr="00093846" w:rsidRDefault="005B178C" w:rsidP="00C83F0A">
            <w:pPr>
              <w:spacing w:after="0" w:line="288" w:lineRule="auto"/>
              <w:ind w:firstLine="52"/>
              <w:rPr>
                <w:rFonts w:ascii="Times New Roman" w:eastAsia="Times New Roman" w:hAnsi="Times New Roman"/>
                <w:sz w:val="24"/>
                <w:szCs w:val="24"/>
                <w:lang w:eastAsia="ru-RU"/>
              </w:rPr>
            </w:pPr>
            <w:r w:rsidRPr="00093846">
              <w:rPr>
                <w:rFonts w:ascii="Times New Roman" w:hAnsi="Times New Roman"/>
                <w:b/>
                <w:bCs/>
                <w:sz w:val="24"/>
                <w:szCs w:val="24"/>
              </w:rPr>
              <w:t>–</w:t>
            </w:r>
            <w:r w:rsidRPr="00093846">
              <w:rPr>
                <w:rFonts w:ascii="Times New Roman" w:eastAsia="Times New Roman" w:hAnsi="Times New Roman"/>
                <w:sz w:val="24"/>
                <w:szCs w:val="24"/>
                <w:lang w:eastAsia="ru-RU"/>
              </w:rPr>
              <w:t> положений о внеурочной деятельности обучающихся;</w:t>
            </w:r>
          </w:p>
          <w:p w:rsidR="005B178C" w:rsidRPr="00093846" w:rsidRDefault="005B178C" w:rsidP="00C83F0A">
            <w:pPr>
              <w:spacing w:after="0" w:line="288" w:lineRule="auto"/>
              <w:ind w:firstLine="52"/>
              <w:rPr>
                <w:rFonts w:ascii="Times New Roman" w:eastAsia="Times New Roman" w:hAnsi="Times New Roman"/>
                <w:sz w:val="24"/>
                <w:szCs w:val="24"/>
                <w:lang w:eastAsia="ru-RU"/>
              </w:rPr>
            </w:pPr>
            <w:r w:rsidRPr="00093846">
              <w:rPr>
                <w:rFonts w:ascii="Times New Roman" w:hAnsi="Times New Roman"/>
                <w:b/>
                <w:bCs/>
                <w:sz w:val="24"/>
                <w:szCs w:val="24"/>
              </w:rPr>
              <w:t>–</w:t>
            </w:r>
            <w:r w:rsidRPr="00093846">
              <w:rPr>
                <w:rFonts w:ascii="Times New Roman" w:eastAsia="Times New Roman" w:hAnsi="Times New Roman"/>
                <w:sz w:val="24"/>
                <w:szCs w:val="24"/>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5B178C" w:rsidRPr="00093846" w:rsidRDefault="005B178C" w:rsidP="00C83F0A">
            <w:pPr>
              <w:spacing w:after="0" w:line="288" w:lineRule="auto"/>
              <w:ind w:firstLine="52"/>
              <w:rPr>
                <w:rFonts w:ascii="Times New Roman" w:eastAsia="Times New Roman" w:hAnsi="Times New Roman"/>
                <w:sz w:val="24"/>
                <w:szCs w:val="24"/>
                <w:lang w:eastAsia="ru-RU"/>
              </w:rPr>
            </w:pPr>
            <w:r w:rsidRPr="00093846">
              <w:rPr>
                <w:rFonts w:ascii="Times New Roman" w:hAnsi="Times New Roman"/>
                <w:b/>
                <w:bCs/>
                <w:sz w:val="24"/>
                <w:szCs w:val="24"/>
              </w:rPr>
              <w:t>–</w:t>
            </w:r>
            <w:r w:rsidRPr="00093846">
              <w:rPr>
                <w:rFonts w:ascii="Times New Roman" w:eastAsia="Times New Roman" w:hAnsi="Times New Roman"/>
                <w:sz w:val="24"/>
                <w:szCs w:val="24"/>
                <w:lang w:eastAsia="ru-RU"/>
              </w:rPr>
              <w:t> положения об организации домашней работы обучающихся;</w:t>
            </w:r>
          </w:p>
          <w:p w:rsidR="005B178C" w:rsidRPr="00093846" w:rsidRDefault="005B178C" w:rsidP="00726303">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093846">
              <w:rPr>
                <w:rFonts w:ascii="Times New Roman" w:hAnsi="Times New Roman"/>
                <w:b/>
                <w:bCs/>
                <w:sz w:val="24"/>
                <w:szCs w:val="24"/>
              </w:rPr>
              <w:t>–</w:t>
            </w:r>
            <w:r w:rsidRPr="00093846">
              <w:rPr>
                <w:rFonts w:ascii="Times New Roman" w:eastAsia="Times New Roman" w:hAnsi="Times New Roman"/>
                <w:sz w:val="24"/>
                <w:szCs w:val="24"/>
                <w:lang w:eastAsia="ru-RU"/>
              </w:rPr>
              <w:t> положения о формах получения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5B178C" w:rsidRPr="00093846" w:rsidRDefault="00736E35" w:rsidP="00436EB5">
            <w:pPr>
              <w:autoSpaceDE w:val="0"/>
              <w:autoSpaceDN w:val="0"/>
              <w:adjustRightInd w:val="0"/>
              <w:spacing w:after="0" w:line="288" w:lineRule="auto"/>
              <w:ind w:firstLine="52"/>
              <w:rPr>
                <w:rFonts w:ascii="Times New Roman" w:eastAsia="MS Mincho" w:hAnsi="Times New Roman"/>
                <w:sz w:val="24"/>
                <w:szCs w:val="24"/>
                <w:lang w:eastAsia="ru-RU"/>
              </w:rPr>
            </w:pPr>
            <w:r w:rsidRPr="00093846">
              <w:rPr>
                <w:rFonts w:ascii="Times New Roman" w:eastAsia="MS Mincho" w:hAnsi="Times New Roman"/>
                <w:sz w:val="24"/>
                <w:szCs w:val="24"/>
                <w:lang w:eastAsia="ru-RU"/>
              </w:rPr>
              <w:t>Август 2015г</w:t>
            </w:r>
          </w:p>
        </w:tc>
      </w:tr>
      <w:tr w:rsidR="00B540EE" w:rsidRPr="00093846" w:rsidTr="00436EB5">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093846"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093846">
              <w:rPr>
                <w:rFonts w:ascii="Times New Roman" w:eastAsia="MS Mincho" w:hAnsi="Times New Roman"/>
                <w:sz w:val="24"/>
                <w:szCs w:val="24"/>
                <w:lang w:eastAsia="ru-RU"/>
              </w:rPr>
              <w:t>II. Финансовое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093846" w:rsidRDefault="00B540EE"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093846">
              <w:rPr>
                <w:rFonts w:ascii="Times New Roman" w:eastAsia="MS Mincho" w:hAnsi="Times New Roman"/>
                <w:sz w:val="24"/>
                <w:szCs w:val="24"/>
                <w:lang w:eastAsia="ru-RU"/>
              </w:rPr>
              <w:t>1.</w:t>
            </w:r>
            <w:r w:rsidRPr="00093846">
              <w:rPr>
                <w:rFonts w:ascii="Times New Roman" w:eastAsia="MS Mincho" w:hAnsi="Times New Roman"/>
                <w:sz w:val="24"/>
                <w:szCs w:val="24"/>
                <w:lang w:eastAsia="ru-RU"/>
              </w:rPr>
              <w:t> </w:t>
            </w:r>
            <w:r w:rsidRPr="00093846">
              <w:rPr>
                <w:rFonts w:ascii="Times New Roman" w:eastAsia="MS Mincho" w:hAnsi="Times New Roman"/>
                <w:sz w:val="24"/>
                <w:szCs w:val="24"/>
                <w:lang w:eastAsia="ru-RU"/>
              </w:rPr>
              <w:t>Определение объема расходов, необходимых для реализации ООП и достижения планируемых результатов</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093846" w:rsidRDefault="00736E35" w:rsidP="00436EB5">
            <w:pPr>
              <w:autoSpaceDE w:val="0"/>
              <w:autoSpaceDN w:val="0"/>
              <w:adjustRightInd w:val="0"/>
              <w:spacing w:after="0" w:line="288" w:lineRule="auto"/>
              <w:ind w:firstLine="52"/>
              <w:rPr>
                <w:rFonts w:ascii="Times New Roman" w:eastAsia="MS Mincho" w:hAnsi="Times New Roman"/>
                <w:sz w:val="24"/>
                <w:szCs w:val="24"/>
                <w:lang w:eastAsia="ru-RU"/>
              </w:rPr>
            </w:pPr>
            <w:r w:rsidRPr="00093846">
              <w:rPr>
                <w:rFonts w:ascii="Times New Roman" w:eastAsia="MS Mincho" w:hAnsi="Times New Roman"/>
                <w:sz w:val="24"/>
                <w:szCs w:val="24"/>
                <w:lang w:eastAsia="ru-RU"/>
              </w:rPr>
              <w:t>Июнь 2015г</w:t>
            </w:r>
          </w:p>
        </w:tc>
      </w:tr>
      <w:tr w:rsidR="00B540EE" w:rsidRPr="00093846" w:rsidTr="00436EB5">
        <w:trPr>
          <w:trHeight w:val="1270"/>
        </w:trPr>
        <w:tc>
          <w:tcPr>
            <w:tcW w:w="2835" w:type="dxa"/>
            <w:vMerge/>
            <w:tcBorders>
              <w:top w:val="single" w:sz="4" w:space="0" w:color="000000"/>
              <w:left w:val="single" w:sz="4" w:space="0" w:color="000000"/>
              <w:bottom w:val="single" w:sz="4" w:space="0" w:color="000000"/>
              <w:right w:val="single" w:sz="4" w:space="0" w:color="000000"/>
            </w:tcBorders>
          </w:tcPr>
          <w:p w:rsidR="00B540EE" w:rsidRPr="00093846" w:rsidRDefault="00B540EE" w:rsidP="00436EB5">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093846" w:rsidRDefault="00B540EE"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093846">
              <w:rPr>
                <w:rFonts w:ascii="Times New Roman" w:eastAsia="MS Mincho" w:hAnsi="Times New Roman"/>
                <w:sz w:val="24"/>
                <w:szCs w:val="24"/>
                <w:lang w:eastAsia="ru-RU"/>
              </w:rPr>
              <w:t>2.</w:t>
            </w:r>
            <w:r w:rsidRPr="00093846">
              <w:rPr>
                <w:rFonts w:ascii="Times New Roman" w:eastAsia="MS Mincho" w:hAnsi="Times New Roman"/>
                <w:sz w:val="24"/>
                <w:szCs w:val="24"/>
                <w:lang w:eastAsia="ru-RU"/>
              </w:rPr>
              <w:t> </w:t>
            </w:r>
            <w:r w:rsidR="005B178C" w:rsidRPr="00093846">
              <w:rPr>
                <w:rFonts w:ascii="Times New Roman" w:eastAsia="MS Mincho" w:hAnsi="Times New Roman"/>
                <w:sz w:val="24"/>
                <w:szCs w:val="24"/>
                <w:lang w:eastAsia="ru-RU"/>
              </w:rPr>
              <w:t xml:space="preserve">Корректировка </w:t>
            </w:r>
            <w:r w:rsidRPr="00093846">
              <w:rPr>
                <w:rFonts w:ascii="Times New Roman" w:eastAsia="MS Mincho" w:hAnsi="Times New Roman"/>
                <w:sz w:val="24"/>
                <w:szCs w:val="24"/>
                <w:lang w:eastAsia="ru-RU"/>
              </w:rPr>
              <w:t>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093846" w:rsidRDefault="00736E35" w:rsidP="00436EB5">
            <w:pPr>
              <w:autoSpaceDE w:val="0"/>
              <w:autoSpaceDN w:val="0"/>
              <w:adjustRightInd w:val="0"/>
              <w:spacing w:after="0" w:line="288" w:lineRule="auto"/>
              <w:ind w:firstLine="52"/>
              <w:rPr>
                <w:rFonts w:ascii="Times New Roman" w:eastAsia="MS Mincho" w:hAnsi="Times New Roman"/>
                <w:sz w:val="24"/>
                <w:szCs w:val="24"/>
                <w:lang w:eastAsia="ru-RU"/>
              </w:rPr>
            </w:pPr>
            <w:r w:rsidRPr="00093846">
              <w:rPr>
                <w:rFonts w:ascii="Times New Roman" w:eastAsia="MS Mincho" w:hAnsi="Times New Roman"/>
                <w:sz w:val="24"/>
                <w:szCs w:val="24"/>
                <w:lang w:eastAsia="ru-RU"/>
              </w:rPr>
              <w:t>Август 2015г</w:t>
            </w:r>
          </w:p>
        </w:tc>
      </w:tr>
      <w:tr w:rsidR="005B178C" w:rsidRPr="00093846" w:rsidTr="00C92A67">
        <w:trPr>
          <w:trHeight w:val="1545"/>
        </w:trPr>
        <w:tc>
          <w:tcPr>
            <w:tcW w:w="2835" w:type="dxa"/>
            <w:vMerge/>
            <w:tcBorders>
              <w:top w:val="single" w:sz="4" w:space="0" w:color="000000"/>
              <w:left w:val="single" w:sz="4" w:space="0" w:color="000000"/>
              <w:bottom w:val="single" w:sz="4" w:space="0" w:color="000000"/>
              <w:right w:val="single" w:sz="4" w:space="0" w:color="000000"/>
            </w:tcBorders>
          </w:tcPr>
          <w:p w:rsidR="005B178C" w:rsidRPr="00093846" w:rsidRDefault="005B178C" w:rsidP="00436EB5">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093846"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093846">
              <w:rPr>
                <w:rFonts w:ascii="Times New Roman" w:eastAsia="MS Mincho" w:hAnsi="Times New Roman"/>
                <w:sz w:val="24"/>
                <w:szCs w:val="24"/>
                <w:lang w:eastAsia="ru-RU"/>
              </w:rPr>
              <w:t>3.</w:t>
            </w:r>
            <w:r w:rsidRPr="00093846">
              <w:rPr>
                <w:rFonts w:ascii="Times New Roman" w:eastAsia="MS Mincho" w:hAnsi="Times New Roman"/>
                <w:sz w:val="24"/>
                <w:szCs w:val="24"/>
                <w:lang w:eastAsia="ru-RU"/>
              </w:rPr>
              <w:t> </w:t>
            </w:r>
            <w:r w:rsidRPr="00093846">
              <w:rPr>
                <w:rFonts w:ascii="Times New Roman" w:eastAsia="MS Mincho" w:hAnsi="Times New Roman"/>
                <w:sz w:val="24"/>
                <w:szCs w:val="24"/>
                <w:lang w:eastAsia="ru-RU"/>
              </w:rPr>
              <w:t>Заключение дополнительных соглашений к трудовому договору с педагогическими работниками</w:t>
            </w:r>
          </w:p>
          <w:p w:rsidR="005B178C" w:rsidRPr="00093846" w:rsidRDefault="005B178C" w:rsidP="005B178C">
            <w:pPr>
              <w:tabs>
                <w:tab w:val="left" w:pos="4500"/>
                <w:tab w:val="left" w:pos="9180"/>
                <w:tab w:val="left" w:pos="9360"/>
              </w:tabs>
              <w:autoSpaceDE w:val="0"/>
              <w:autoSpaceDN w:val="0"/>
              <w:adjustRightInd w:val="0"/>
              <w:spacing w:after="0" w:line="288" w:lineRule="auto"/>
              <w:textAlignment w:val="center"/>
              <w:rPr>
                <w:rFonts w:ascii="Times New Roman" w:eastAsia="MS Mincho" w:hAnsi="Times New Roman"/>
                <w:sz w:val="24"/>
                <w:szCs w:val="24"/>
                <w:lang w:eastAsia="ru-RU"/>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093846" w:rsidRDefault="00736E35" w:rsidP="00436EB5">
            <w:pPr>
              <w:autoSpaceDE w:val="0"/>
              <w:autoSpaceDN w:val="0"/>
              <w:adjustRightInd w:val="0"/>
              <w:spacing w:after="0" w:line="288" w:lineRule="auto"/>
              <w:ind w:firstLine="52"/>
              <w:rPr>
                <w:rFonts w:ascii="Times New Roman" w:eastAsia="MS Mincho" w:hAnsi="Times New Roman"/>
                <w:sz w:val="24"/>
                <w:szCs w:val="24"/>
                <w:lang w:eastAsia="ru-RU"/>
              </w:rPr>
            </w:pPr>
            <w:r w:rsidRPr="00093846">
              <w:rPr>
                <w:rFonts w:ascii="Times New Roman" w:eastAsia="MS Mincho" w:hAnsi="Times New Roman"/>
                <w:sz w:val="24"/>
                <w:szCs w:val="24"/>
                <w:lang w:eastAsia="ru-RU"/>
              </w:rPr>
              <w:t>Август 2015г</w:t>
            </w:r>
          </w:p>
        </w:tc>
      </w:tr>
      <w:tr w:rsidR="005B178C" w:rsidRPr="00093846" w:rsidTr="00726303">
        <w:trPr>
          <w:trHeight w:val="1949"/>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B178C" w:rsidRPr="00093846"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093846">
              <w:rPr>
                <w:rFonts w:ascii="Times New Roman" w:eastAsia="MS Mincho" w:hAnsi="Times New Roman"/>
                <w:sz w:val="24"/>
                <w:szCs w:val="24"/>
                <w:lang w:eastAsia="ru-RU"/>
              </w:rPr>
              <w:t>III.</w:t>
            </w:r>
            <w:r w:rsidRPr="00093846">
              <w:rPr>
                <w:rFonts w:ascii="Times New Roman" w:eastAsia="MS Mincho" w:hAnsi="Times New Roman"/>
                <w:sz w:val="24"/>
                <w:szCs w:val="24"/>
                <w:lang w:eastAsia="ru-RU"/>
              </w:rPr>
              <w:t> </w:t>
            </w:r>
            <w:r w:rsidRPr="00093846">
              <w:rPr>
                <w:rFonts w:ascii="Times New Roman" w:eastAsia="MS Mincho" w:hAnsi="Times New Roman"/>
                <w:sz w:val="24"/>
                <w:szCs w:val="24"/>
                <w:lang w:eastAsia="ru-RU"/>
              </w:rPr>
              <w:t>Организационное обеспечение введения ФГОС основного общего образования</w:t>
            </w: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093846" w:rsidRDefault="005B178C"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093846">
              <w:rPr>
                <w:rFonts w:ascii="Times New Roman" w:eastAsia="MS Mincho" w:hAnsi="Times New Roman"/>
                <w:sz w:val="24"/>
                <w:szCs w:val="24"/>
                <w:lang w:eastAsia="ru-RU"/>
              </w:rPr>
              <w:t>1.</w:t>
            </w:r>
            <w:r w:rsidRPr="00093846">
              <w:rPr>
                <w:rFonts w:ascii="Times New Roman" w:eastAsia="MS Mincho" w:hAnsi="Times New Roman"/>
                <w:sz w:val="24"/>
                <w:szCs w:val="24"/>
                <w:lang w:eastAsia="ru-RU"/>
              </w:rPr>
              <w:t> </w:t>
            </w:r>
            <w:r w:rsidRPr="00093846">
              <w:rPr>
                <w:rFonts w:ascii="Times New Roman" w:eastAsia="MS Mincho" w:hAnsi="Times New Roman"/>
                <w:sz w:val="24"/>
                <w:szCs w:val="24"/>
                <w:lang w:eastAsia="ru-RU"/>
              </w:rPr>
              <w:t>Обеспечение координации взаимодействия участников образоательных отношений</w:t>
            </w:r>
            <w:r w:rsidR="00736E35" w:rsidRPr="00093846">
              <w:rPr>
                <w:rFonts w:ascii="Times New Roman" w:eastAsia="MS Mincho" w:hAnsi="Times New Roman"/>
                <w:sz w:val="24"/>
                <w:szCs w:val="24"/>
                <w:lang w:eastAsia="ru-RU"/>
              </w:rPr>
              <w:t xml:space="preserve"> </w:t>
            </w:r>
            <w:r w:rsidRPr="00093846">
              <w:rPr>
                <w:rFonts w:ascii="Times New Roman" w:eastAsia="MS Mincho" w:hAnsi="Times New Roman"/>
                <w:sz w:val="24"/>
                <w:szCs w:val="24"/>
                <w:lang w:eastAsia="ru-RU"/>
              </w:rPr>
              <w:t>по  организации введения ФГОС ООО</w:t>
            </w:r>
          </w:p>
          <w:p w:rsidR="005B178C" w:rsidRPr="00093846" w:rsidRDefault="005B178C"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093846" w:rsidRDefault="00736E35" w:rsidP="00436EB5">
            <w:pPr>
              <w:autoSpaceDE w:val="0"/>
              <w:autoSpaceDN w:val="0"/>
              <w:adjustRightInd w:val="0"/>
              <w:spacing w:after="0" w:line="288" w:lineRule="auto"/>
              <w:ind w:firstLine="52"/>
              <w:rPr>
                <w:rFonts w:ascii="Times New Roman" w:eastAsia="MS Mincho" w:hAnsi="Times New Roman"/>
                <w:sz w:val="24"/>
                <w:szCs w:val="24"/>
                <w:lang w:eastAsia="ru-RU"/>
              </w:rPr>
            </w:pPr>
            <w:r w:rsidRPr="00093846">
              <w:rPr>
                <w:rFonts w:ascii="Times New Roman" w:eastAsia="MS Mincho" w:hAnsi="Times New Roman"/>
                <w:sz w:val="24"/>
                <w:szCs w:val="24"/>
                <w:lang w:eastAsia="ru-RU"/>
              </w:rPr>
              <w:t>Сентябрь 2015г</w:t>
            </w:r>
          </w:p>
        </w:tc>
      </w:tr>
      <w:tr w:rsidR="00B540EE" w:rsidRPr="00093846" w:rsidTr="00436EB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540EE" w:rsidRPr="00093846" w:rsidRDefault="00B540EE" w:rsidP="00436EB5">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093846"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093846">
              <w:rPr>
                <w:rFonts w:ascii="Times New Roman" w:eastAsia="MS Mincho" w:hAnsi="Times New Roman"/>
                <w:sz w:val="24"/>
                <w:szCs w:val="24"/>
                <w:lang w:eastAsia="ru-RU"/>
              </w:rPr>
              <w:t>2</w:t>
            </w:r>
            <w:r w:rsidR="00B540EE" w:rsidRPr="00093846">
              <w:rPr>
                <w:rFonts w:ascii="Times New Roman" w:eastAsia="MS Mincho" w:hAnsi="Times New Roman"/>
                <w:sz w:val="24"/>
                <w:szCs w:val="24"/>
                <w:lang w:eastAsia="ru-RU"/>
              </w:rPr>
              <w:t>.</w:t>
            </w:r>
            <w:r w:rsidR="00B540EE" w:rsidRPr="00093846">
              <w:rPr>
                <w:rFonts w:ascii="Times New Roman" w:eastAsia="MS Mincho" w:hAnsi="Times New Roman"/>
                <w:sz w:val="24"/>
                <w:szCs w:val="24"/>
                <w:lang w:eastAsia="ru-RU"/>
              </w:rPr>
              <w:t> </w:t>
            </w:r>
            <w:r w:rsidR="00B540EE" w:rsidRPr="00093846">
              <w:rPr>
                <w:rFonts w:ascii="Times New Roman" w:eastAsia="MS Mincho" w:hAnsi="Times New Roman"/>
                <w:sz w:val="24"/>
                <w:szCs w:val="24"/>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093846" w:rsidRDefault="00736E35" w:rsidP="00436EB5">
            <w:pPr>
              <w:autoSpaceDE w:val="0"/>
              <w:autoSpaceDN w:val="0"/>
              <w:adjustRightInd w:val="0"/>
              <w:spacing w:after="0" w:line="288" w:lineRule="auto"/>
              <w:ind w:firstLine="52"/>
              <w:rPr>
                <w:rFonts w:ascii="Times New Roman" w:eastAsia="MS Mincho" w:hAnsi="Times New Roman"/>
                <w:sz w:val="24"/>
                <w:szCs w:val="24"/>
                <w:lang w:eastAsia="ru-RU"/>
              </w:rPr>
            </w:pPr>
            <w:r w:rsidRPr="00093846">
              <w:rPr>
                <w:rFonts w:ascii="Times New Roman" w:eastAsia="MS Mincho" w:hAnsi="Times New Roman"/>
                <w:sz w:val="24"/>
                <w:szCs w:val="24"/>
                <w:lang w:eastAsia="ru-RU"/>
              </w:rPr>
              <w:t>Сентябрь 2015г</w:t>
            </w:r>
          </w:p>
        </w:tc>
      </w:tr>
      <w:tr w:rsidR="00B540EE" w:rsidRPr="00093846" w:rsidTr="0012121B">
        <w:trPr>
          <w:trHeight w:val="402"/>
        </w:trPr>
        <w:tc>
          <w:tcPr>
            <w:tcW w:w="2835" w:type="dxa"/>
            <w:vMerge/>
            <w:tcBorders>
              <w:top w:val="single" w:sz="4" w:space="0" w:color="000000"/>
              <w:left w:val="single" w:sz="4" w:space="0" w:color="000000"/>
              <w:bottom w:val="single" w:sz="4" w:space="0" w:color="000000"/>
              <w:right w:val="single" w:sz="4" w:space="0" w:color="000000"/>
            </w:tcBorders>
          </w:tcPr>
          <w:p w:rsidR="00B540EE" w:rsidRPr="00093846" w:rsidRDefault="00B540EE" w:rsidP="00436EB5">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093846"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093846">
              <w:rPr>
                <w:rFonts w:ascii="Times New Roman" w:eastAsia="MS Mincho" w:hAnsi="Times New Roman"/>
                <w:sz w:val="24"/>
                <w:szCs w:val="24"/>
                <w:lang w:eastAsia="ru-RU"/>
              </w:rPr>
              <w:t>3</w:t>
            </w:r>
            <w:r w:rsidR="00B540EE" w:rsidRPr="00093846">
              <w:rPr>
                <w:rFonts w:ascii="Times New Roman" w:eastAsia="MS Mincho" w:hAnsi="Times New Roman"/>
                <w:sz w:val="24"/>
                <w:szCs w:val="24"/>
                <w:lang w:eastAsia="ru-RU"/>
              </w:rPr>
              <w:t>.</w:t>
            </w:r>
            <w:r w:rsidR="00B540EE" w:rsidRPr="00093846">
              <w:rPr>
                <w:rFonts w:ascii="Times New Roman" w:eastAsia="MS Mincho" w:hAnsi="Times New Roman"/>
                <w:sz w:val="24"/>
                <w:szCs w:val="24"/>
                <w:lang w:eastAsia="ru-RU"/>
              </w:rPr>
              <w:t> </w:t>
            </w:r>
            <w:r w:rsidR="00B540EE" w:rsidRPr="00093846">
              <w:rPr>
                <w:rFonts w:ascii="Times New Roman" w:eastAsia="MS Mincho" w:hAnsi="Times New Roman"/>
                <w:sz w:val="24"/>
                <w:szCs w:val="24"/>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093846" w:rsidRDefault="00736E35" w:rsidP="00436EB5">
            <w:pPr>
              <w:autoSpaceDE w:val="0"/>
              <w:autoSpaceDN w:val="0"/>
              <w:adjustRightInd w:val="0"/>
              <w:spacing w:after="0" w:line="288" w:lineRule="auto"/>
              <w:ind w:firstLine="52"/>
              <w:rPr>
                <w:rFonts w:ascii="Times New Roman" w:eastAsia="MS Mincho" w:hAnsi="Times New Roman"/>
                <w:sz w:val="24"/>
                <w:szCs w:val="24"/>
                <w:lang w:eastAsia="ru-RU"/>
              </w:rPr>
            </w:pPr>
            <w:r w:rsidRPr="00093846">
              <w:rPr>
                <w:rFonts w:ascii="Times New Roman" w:eastAsia="MS Mincho" w:hAnsi="Times New Roman"/>
                <w:sz w:val="24"/>
                <w:szCs w:val="24"/>
                <w:lang w:eastAsia="ru-RU"/>
              </w:rPr>
              <w:t>Сентябрь 2015г</w:t>
            </w:r>
          </w:p>
        </w:tc>
      </w:tr>
      <w:tr w:rsidR="00B540EE" w:rsidRPr="00093846" w:rsidTr="00436EB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540EE" w:rsidRPr="00093846" w:rsidRDefault="00B540EE" w:rsidP="00436EB5">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093846"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093846">
              <w:rPr>
                <w:rFonts w:ascii="Times New Roman" w:eastAsia="MS Mincho" w:hAnsi="Times New Roman"/>
                <w:sz w:val="24"/>
                <w:szCs w:val="24"/>
                <w:lang w:eastAsia="ru-RU"/>
              </w:rPr>
              <w:t>4</w:t>
            </w:r>
            <w:r w:rsidR="00B540EE" w:rsidRPr="00093846">
              <w:rPr>
                <w:rFonts w:ascii="Times New Roman" w:eastAsia="MS Mincho" w:hAnsi="Times New Roman"/>
                <w:sz w:val="24"/>
                <w:szCs w:val="24"/>
                <w:lang w:eastAsia="ru-RU"/>
              </w:rPr>
              <w:t>.</w:t>
            </w:r>
            <w:r w:rsidR="00B540EE" w:rsidRPr="00093846">
              <w:rPr>
                <w:rFonts w:ascii="Times New Roman" w:eastAsia="MS Mincho" w:hAnsi="Times New Roman"/>
                <w:sz w:val="24"/>
                <w:szCs w:val="24"/>
                <w:lang w:eastAsia="ru-RU"/>
              </w:rPr>
              <w:t> </w:t>
            </w:r>
            <w:r w:rsidR="00B540EE" w:rsidRPr="00093846">
              <w:rPr>
                <w:rFonts w:ascii="Times New Roman" w:eastAsia="MS Mincho" w:hAnsi="Times New Roman"/>
                <w:sz w:val="24"/>
                <w:szCs w:val="24"/>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093846" w:rsidRDefault="00736E35" w:rsidP="00436EB5">
            <w:pPr>
              <w:autoSpaceDE w:val="0"/>
              <w:autoSpaceDN w:val="0"/>
              <w:adjustRightInd w:val="0"/>
              <w:spacing w:after="0" w:line="288" w:lineRule="auto"/>
              <w:ind w:firstLine="52"/>
              <w:rPr>
                <w:rFonts w:ascii="Times New Roman" w:eastAsia="MS Mincho" w:hAnsi="Times New Roman"/>
                <w:sz w:val="24"/>
                <w:szCs w:val="24"/>
                <w:lang w:eastAsia="ru-RU"/>
              </w:rPr>
            </w:pPr>
            <w:r w:rsidRPr="00093846">
              <w:rPr>
                <w:rFonts w:ascii="Times New Roman" w:eastAsia="MS Mincho" w:hAnsi="Times New Roman"/>
                <w:sz w:val="24"/>
                <w:szCs w:val="24"/>
                <w:lang w:eastAsia="ru-RU"/>
              </w:rPr>
              <w:t>Сентябрь 2015г</w:t>
            </w:r>
          </w:p>
        </w:tc>
      </w:tr>
      <w:tr w:rsidR="00B540EE" w:rsidRPr="00093846" w:rsidTr="00436EB5">
        <w:trPr>
          <w:trHeight w:val="49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093846"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093846">
              <w:rPr>
                <w:rFonts w:ascii="Times New Roman" w:eastAsia="MS Mincho" w:hAnsi="Times New Roman"/>
                <w:sz w:val="24"/>
                <w:szCs w:val="24"/>
                <w:lang w:eastAsia="ru-RU"/>
              </w:rPr>
              <w:t>IV.</w:t>
            </w:r>
            <w:r w:rsidRPr="00093846">
              <w:rPr>
                <w:rFonts w:ascii="Times New Roman" w:eastAsia="MS Mincho" w:hAnsi="Times New Roman"/>
                <w:sz w:val="24"/>
                <w:szCs w:val="24"/>
                <w:lang w:eastAsia="ru-RU"/>
              </w:rPr>
              <w:t> </w:t>
            </w:r>
            <w:r w:rsidRPr="00093846">
              <w:rPr>
                <w:rFonts w:ascii="Times New Roman" w:eastAsia="MS Mincho" w:hAnsi="Times New Roman"/>
                <w:sz w:val="24"/>
                <w:szCs w:val="24"/>
                <w:lang w:eastAsia="ru-RU"/>
              </w:rPr>
              <w:t>Кадровое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093846"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093846">
              <w:rPr>
                <w:rFonts w:ascii="Times New Roman" w:eastAsia="MS Mincho" w:hAnsi="Times New Roman"/>
                <w:sz w:val="24"/>
                <w:szCs w:val="24"/>
                <w:lang w:eastAsia="ru-RU"/>
              </w:rPr>
              <w:t>1.Анализ кадрового обеспечения введения и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093846" w:rsidRDefault="00736E35" w:rsidP="00436EB5">
            <w:pPr>
              <w:autoSpaceDE w:val="0"/>
              <w:autoSpaceDN w:val="0"/>
              <w:adjustRightInd w:val="0"/>
              <w:spacing w:after="0" w:line="288" w:lineRule="auto"/>
              <w:ind w:firstLine="52"/>
              <w:rPr>
                <w:rFonts w:ascii="Times New Roman" w:eastAsia="MS Mincho" w:hAnsi="Times New Roman"/>
                <w:sz w:val="24"/>
                <w:szCs w:val="24"/>
                <w:lang w:eastAsia="ru-RU"/>
              </w:rPr>
            </w:pPr>
            <w:r w:rsidRPr="00093846">
              <w:rPr>
                <w:rFonts w:ascii="Times New Roman" w:eastAsia="MS Mincho" w:hAnsi="Times New Roman"/>
                <w:sz w:val="24"/>
                <w:szCs w:val="24"/>
                <w:lang w:eastAsia="ru-RU"/>
              </w:rPr>
              <w:t>Май 2015г</w:t>
            </w:r>
          </w:p>
        </w:tc>
      </w:tr>
      <w:tr w:rsidR="00B540EE" w:rsidRPr="00093846" w:rsidTr="00436EB5">
        <w:trPr>
          <w:trHeight w:val="691"/>
        </w:trPr>
        <w:tc>
          <w:tcPr>
            <w:tcW w:w="2835" w:type="dxa"/>
            <w:vMerge/>
            <w:tcBorders>
              <w:top w:val="single" w:sz="4" w:space="0" w:color="000000"/>
              <w:left w:val="single" w:sz="4" w:space="0" w:color="000000"/>
              <w:bottom w:val="single" w:sz="4" w:space="0" w:color="000000"/>
              <w:right w:val="single" w:sz="4" w:space="0" w:color="000000"/>
            </w:tcBorders>
          </w:tcPr>
          <w:p w:rsidR="00B540EE" w:rsidRPr="00093846" w:rsidRDefault="00B540EE" w:rsidP="00436EB5">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093846"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093846">
              <w:rPr>
                <w:rFonts w:ascii="Times New Roman" w:eastAsia="MS Mincho" w:hAnsi="Times New Roman"/>
                <w:sz w:val="24"/>
                <w:szCs w:val="24"/>
                <w:lang w:eastAsia="ru-RU"/>
              </w:rPr>
              <w:t>2.</w:t>
            </w:r>
            <w:r w:rsidRPr="00093846">
              <w:rPr>
                <w:rFonts w:ascii="Times New Roman" w:eastAsia="MS Mincho" w:hAnsi="Times New Roman"/>
                <w:sz w:val="24"/>
                <w:szCs w:val="24"/>
                <w:lang w:eastAsia="ru-RU"/>
              </w:rPr>
              <w:t> </w:t>
            </w:r>
            <w:r w:rsidRPr="00093846">
              <w:rPr>
                <w:rFonts w:ascii="Times New Roman" w:eastAsia="MS Mincho" w:hAnsi="Times New Roman"/>
                <w:sz w:val="24"/>
                <w:szCs w:val="24"/>
                <w:lang w:eastAsia="ru-RU"/>
              </w:rPr>
              <w:t>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093846" w:rsidRDefault="00736E35" w:rsidP="00436EB5">
            <w:pPr>
              <w:autoSpaceDE w:val="0"/>
              <w:autoSpaceDN w:val="0"/>
              <w:adjustRightInd w:val="0"/>
              <w:spacing w:after="0" w:line="288" w:lineRule="auto"/>
              <w:ind w:firstLine="52"/>
              <w:rPr>
                <w:rFonts w:ascii="Times New Roman" w:eastAsia="MS Mincho" w:hAnsi="Times New Roman"/>
                <w:sz w:val="24"/>
                <w:szCs w:val="24"/>
                <w:lang w:eastAsia="ru-RU"/>
              </w:rPr>
            </w:pPr>
            <w:r w:rsidRPr="00093846">
              <w:rPr>
                <w:rFonts w:ascii="Times New Roman" w:eastAsia="MS Mincho" w:hAnsi="Times New Roman"/>
                <w:sz w:val="24"/>
                <w:szCs w:val="24"/>
                <w:lang w:eastAsia="ru-RU"/>
              </w:rPr>
              <w:t>Май 2015г</w:t>
            </w:r>
          </w:p>
        </w:tc>
      </w:tr>
      <w:tr w:rsidR="005B178C" w:rsidRPr="00093846" w:rsidTr="00726303">
        <w:trPr>
          <w:trHeight w:val="2364"/>
        </w:trPr>
        <w:tc>
          <w:tcPr>
            <w:tcW w:w="2835" w:type="dxa"/>
            <w:vMerge/>
            <w:tcBorders>
              <w:top w:val="single" w:sz="4" w:space="0" w:color="000000"/>
              <w:left w:val="single" w:sz="4" w:space="0" w:color="000000"/>
              <w:bottom w:val="single" w:sz="4" w:space="0" w:color="000000"/>
              <w:right w:val="single" w:sz="4" w:space="0" w:color="000000"/>
            </w:tcBorders>
          </w:tcPr>
          <w:p w:rsidR="005B178C" w:rsidRPr="00093846" w:rsidRDefault="005B178C" w:rsidP="00436EB5">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093846"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093846">
              <w:rPr>
                <w:rFonts w:ascii="Times New Roman" w:eastAsia="MS Mincho" w:hAnsi="Times New Roman"/>
                <w:sz w:val="24"/>
                <w:szCs w:val="24"/>
                <w:lang w:eastAsia="ru-RU"/>
              </w:rPr>
              <w:t>3.</w:t>
            </w:r>
            <w:r w:rsidRPr="00093846">
              <w:rPr>
                <w:rFonts w:ascii="Times New Roman" w:eastAsia="MS Mincho" w:hAnsi="Times New Roman"/>
                <w:sz w:val="24"/>
                <w:szCs w:val="24"/>
                <w:lang w:eastAsia="ru-RU"/>
              </w:rPr>
              <w:t> </w:t>
            </w:r>
            <w:r w:rsidRPr="00093846">
              <w:rPr>
                <w:rFonts w:ascii="Times New Roman" w:eastAsia="MS Mincho" w:hAnsi="Times New Roman"/>
                <w:sz w:val="24"/>
                <w:szCs w:val="24"/>
                <w:lang w:eastAsia="ru-RU"/>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p w:rsidR="005B178C" w:rsidRPr="00093846"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093846" w:rsidRDefault="00736E35" w:rsidP="00436EB5">
            <w:pPr>
              <w:autoSpaceDE w:val="0"/>
              <w:autoSpaceDN w:val="0"/>
              <w:adjustRightInd w:val="0"/>
              <w:spacing w:after="0" w:line="288" w:lineRule="auto"/>
              <w:ind w:firstLine="52"/>
              <w:rPr>
                <w:rFonts w:ascii="Times New Roman" w:eastAsia="MS Mincho" w:hAnsi="Times New Roman"/>
                <w:sz w:val="24"/>
                <w:szCs w:val="24"/>
                <w:lang w:eastAsia="ru-RU"/>
              </w:rPr>
            </w:pPr>
            <w:r w:rsidRPr="00093846">
              <w:rPr>
                <w:rFonts w:ascii="Times New Roman" w:eastAsia="MS Mincho" w:hAnsi="Times New Roman"/>
                <w:sz w:val="24"/>
                <w:szCs w:val="24"/>
                <w:lang w:eastAsia="ru-RU"/>
              </w:rPr>
              <w:t>Май 2015г</w:t>
            </w:r>
          </w:p>
        </w:tc>
      </w:tr>
      <w:tr w:rsidR="00B540EE" w:rsidRPr="00093846" w:rsidTr="00436EB5">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093846"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093846">
              <w:rPr>
                <w:rFonts w:ascii="Times New Roman" w:eastAsia="MS Mincho" w:hAnsi="Times New Roman"/>
                <w:sz w:val="24"/>
                <w:szCs w:val="24"/>
                <w:lang w:eastAsia="ru-RU"/>
              </w:rPr>
              <w:t>V.</w:t>
            </w:r>
            <w:r w:rsidRPr="00093846">
              <w:rPr>
                <w:rFonts w:ascii="Times New Roman" w:eastAsia="MS Mincho" w:hAnsi="Times New Roman"/>
                <w:sz w:val="24"/>
                <w:szCs w:val="24"/>
                <w:lang w:eastAsia="ru-RU"/>
              </w:rPr>
              <w:t> </w:t>
            </w:r>
            <w:r w:rsidRPr="00093846">
              <w:rPr>
                <w:rFonts w:ascii="Times New Roman" w:eastAsia="MS Mincho" w:hAnsi="Times New Roman"/>
                <w:sz w:val="24"/>
                <w:szCs w:val="24"/>
                <w:lang w:eastAsia="ru-RU"/>
              </w:rPr>
              <w:t>Информационное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093846" w:rsidRDefault="00B540EE" w:rsidP="00201777">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093846">
              <w:rPr>
                <w:rFonts w:ascii="Times New Roman" w:eastAsia="MS Mincho" w:hAnsi="Times New Roman"/>
                <w:sz w:val="24"/>
                <w:szCs w:val="24"/>
                <w:lang w:eastAsia="ru-RU"/>
              </w:rPr>
              <w:t>1.</w:t>
            </w:r>
            <w:r w:rsidRPr="00093846">
              <w:rPr>
                <w:rFonts w:ascii="Times New Roman" w:eastAsia="MS Mincho" w:hAnsi="Times New Roman"/>
                <w:sz w:val="24"/>
                <w:szCs w:val="24"/>
                <w:lang w:eastAsia="ru-RU"/>
              </w:rPr>
              <w:t> </w:t>
            </w:r>
            <w:r w:rsidRPr="00093846">
              <w:rPr>
                <w:rFonts w:ascii="Times New Roman" w:eastAsia="MS Mincho" w:hAnsi="Times New Roman"/>
                <w:sz w:val="24"/>
                <w:szCs w:val="24"/>
                <w:lang w:eastAsia="ru-RU"/>
              </w:rPr>
              <w:t xml:space="preserve">Размещение на сайте </w:t>
            </w:r>
            <w:r w:rsidR="00940668" w:rsidRPr="00093846">
              <w:rPr>
                <w:rFonts w:ascii="Times New Roman" w:eastAsia="MS Mincho" w:hAnsi="Times New Roman"/>
                <w:sz w:val="24"/>
                <w:szCs w:val="24"/>
                <w:lang w:eastAsia="ru-RU"/>
              </w:rPr>
              <w:t xml:space="preserve">образовательной организации </w:t>
            </w:r>
            <w:r w:rsidRPr="00093846">
              <w:rPr>
                <w:rFonts w:ascii="Times New Roman" w:eastAsia="MS Mincho" w:hAnsi="Times New Roman"/>
                <w:sz w:val="24"/>
                <w:szCs w:val="24"/>
                <w:lang w:eastAsia="ru-RU"/>
              </w:rPr>
              <w:t xml:space="preserve">информационных материалов о реализации </w:t>
            </w:r>
            <w:r w:rsidR="00201777" w:rsidRPr="00093846">
              <w:rPr>
                <w:rFonts w:ascii="Times New Roman" w:eastAsia="MS Mincho" w:hAnsi="Times New Roman"/>
                <w:sz w:val="24"/>
                <w:szCs w:val="24"/>
                <w:lang w:eastAsia="ru-RU"/>
              </w:rPr>
              <w:t>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093846" w:rsidRDefault="00736E35" w:rsidP="00436EB5">
            <w:pPr>
              <w:autoSpaceDE w:val="0"/>
              <w:autoSpaceDN w:val="0"/>
              <w:adjustRightInd w:val="0"/>
              <w:spacing w:after="0" w:line="288" w:lineRule="auto"/>
              <w:ind w:firstLine="52"/>
              <w:rPr>
                <w:rFonts w:ascii="Times New Roman" w:eastAsia="MS Mincho" w:hAnsi="Times New Roman"/>
                <w:sz w:val="24"/>
                <w:szCs w:val="24"/>
                <w:lang w:eastAsia="ru-RU"/>
              </w:rPr>
            </w:pPr>
            <w:r w:rsidRPr="00093846">
              <w:rPr>
                <w:rFonts w:ascii="Times New Roman" w:eastAsia="MS Mincho" w:hAnsi="Times New Roman"/>
                <w:sz w:val="24"/>
                <w:szCs w:val="24"/>
                <w:lang w:eastAsia="ru-RU"/>
              </w:rPr>
              <w:t>Сентябрь 2015г</w:t>
            </w:r>
          </w:p>
        </w:tc>
      </w:tr>
      <w:tr w:rsidR="00B540EE" w:rsidRPr="00093846"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093846" w:rsidRDefault="00B540EE" w:rsidP="00436EB5">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093846" w:rsidRDefault="00B540EE" w:rsidP="00201777">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sz w:val="24"/>
                <w:szCs w:val="24"/>
                <w:lang w:eastAsia="ru-RU"/>
              </w:rPr>
            </w:pPr>
            <w:r w:rsidRPr="00093846">
              <w:rPr>
                <w:rFonts w:ascii="Times New Roman" w:eastAsia="MS Mincho" w:hAnsi="Times New Roman"/>
                <w:sz w:val="24"/>
                <w:szCs w:val="24"/>
                <w:lang w:eastAsia="ru-RU"/>
              </w:rPr>
              <w:t>2.</w:t>
            </w:r>
            <w:r w:rsidRPr="00093846">
              <w:rPr>
                <w:rFonts w:ascii="Times New Roman" w:eastAsia="MS Mincho" w:hAnsi="Times New Roman"/>
                <w:sz w:val="24"/>
                <w:szCs w:val="24"/>
                <w:lang w:eastAsia="ru-RU"/>
              </w:rPr>
              <w:t> </w:t>
            </w:r>
            <w:r w:rsidRPr="00093846">
              <w:rPr>
                <w:rFonts w:ascii="Times New Roman" w:eastAsia="MS Mincho" w:hAnsi="Times New Roman"/>
                <w:sz w:val="24"/>
                <w:szCs w:val="24"/>
                <w:lang w:eastAsia="ru-RU"/>
              </w:rPr>
              <w:t xml:space="preserve"> Широкое информирование родительской общественности о введении </w:t>
            </w:r>
            <w:r w:rsidR="00201777" w:rsidRPr="00093846">
              <w:rPr>
                <w:rFonts w:ascii="Times New Roman" w:eastAsia="MS Mincho" w:hAnsi="Times New Roman"/>
                <w:sz w:val="24"/>
                <w:szCs w:val="24"/>
                <w:lang w:eastAsia="ru-RU"/>
              </w:rPr>
              <w:t xml:space="preserve">ФГОС </w:t>
            </w:r>
            <w:r w:rsidRPr="00093846">
              <w:rPr>
                <w:rFonts w:ascii="Times New Roman" w:eastAsia="MS Mincho" w:hAnsi="Times New Roman"/>
                <w:sz w:val="24"/>
                <w:szCs w:val="24"/>
                <w:lang w:eastAsia="ru-RU"/>
              </w:rPr>
              <w:t xml:space="preserve"> и порядке перехода на них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093846" w:rsidRDefault="00736E35" w:rsidP="00436EB5">
            <w:pPr>
              <w:autoSpaceDE w:val="0"/>
              <w:autoSpaceDN w:val="0"/>
              <w:adjustRightInd w:val="0"/>
              <w:spacing w:after="0" w:line="288" w:lineRule="auto"/>
              <w:ind w:firstLine="52"/>
              <w:rPr>
                <w:rFonts w:ascii="Times New Roman" w:eastAsia="MS Mincho" w:hAnsi="Times New Roman"/>
                <w:sz w:val="24"/>
                <w:szCs w:val="24"/>
                <w:lang w:eastAsia="ru-RU"/>
              </w:rPr>
            </w:pPr>
            <w:r w:rsidRPr="00093846">
              <w:rPr>
                <w:rFonts w:ascii="Times New Roman" w:eastAsia="MS Mincho" w:hAnsi="Times New Roman"/>
                <w:sz w:val="24"/>
                <w:szCs w:val="24"/>
                <w:lang w:eastAsia="ru-RU"/>
              </w:rPr>
              <w:t>Апрель 2015г</w:t>
            </w:r>
          </w:p>
        </w:tc>
      </w:tr>
      <w:tr w:rsidR="005B178C" w:rsidRPr="00093846" w:rsidTr="00736E35">
        <w:trPr>
          <w:trHeight w:val="1375"/>
        </w:trPr>
        <w:tc>
          <w:tcPr>
            <w:tcW w:w="2835" w:type="dxa"/>
            <w:vMerge/>
            <w:tcBorders>
              <w:top w:val="single" w:sz="4" w:space="0" w:color="000000"/>
              <w:left w:val="single" w:sz="4" w:space="0" w:color="000000"/>
              <w:bottom w:val="single" w:sz="4" w:space="0" w:color="000000"/>
              <w:right w:val="single" w:sz="4" w:space="0" w:color="000000"/>
            </w:tcBorders>
          </w:tcPr>
          <w:p w:rsidR="005B178C" w:rsidRPr="00093846" w:rsidRDefault="005B178C" w:rsidP="00436EB5">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093846"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093846">
              <w:rPr>
                <w:rFonts w:ascii="Times New Roman" w:eastAsia="MS Mincho" w:hAnsi="Times New Roman"/>
                <w:sz w:val="24"/>
                <w:szCs w:val="24"/>
                <w:lang w:eastAsia="ru-RU"/>
              </w:rPr>
              <w:t>3.</w:t>
            </w:r>
            <w:r w:rsidRPr="00093846">
              <w:rPr>
                <w:rFonts w:ascii="Times New Roman" w:eastAsia="MS Mincho" w:hAnsi="Times New Roman"/>
                <w:sz w:val="24"/>
                <w:szCs w:val="24"/>
                <w:lang w:eastAsia="ru-RU"/>
              </w:rPr>
              <w:t> </w:t>
            </w:r>
            <w:r w:rsidRPr="00093846">
              <w:rPr>
                <w:rFonts w:ascii="Times New Roman" w:eastAsia="MS Mincho" w:hAnsi="Times New Roman"/>
                <w:sz w:val="24"/>
                <w:szCs w:val="24"/>
                <w:lang w:eastAsia="ru-RU"/>
              </w:rPr>
              <w:t>Организация изучения общественного мнения по вопросам реализации ФГОС и внесения возможных дополнений в содержание ООП ОО</w:t>
            </w:r>
          </w:p>
          <w:p w:rsidR="005B178C" w:rsidRPr="00093846"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093846" w:rsidRDefault="00736E35" w:rsidP="00436EB5">
            <w:pPr>
              <w:autoSpaceDE w:val="0"/>
              <w:autoSpaceDN w:val="0"/>
              <w:adjustRightInd w:val="0"/>
              <w:spacing w:after="0" w:line="288" w:lineRule="auto"/>
              <w:ind w:firstLine="52"/>
              <w:rPr>
                <w:rFonts w:ascii="Times New Roman" w:eastAsia="MS Mincho" w:hAnsi="Times New Roman"/>
                <w:sz w:val="24"/>
                <w:szCs w:val="24"/>
                <w:lang w:eastAsia="ru-RU"/>
              </w:rPr>
            </w:pPr>
            <w:r w:rsidRPr="00093846">
              <w:rPr>
                <w:rFonts w:ascii="Times New Roman" w:eastAsia="MS Mincho" w:hAnsi="Times New Roman"/>
                <w:sz w:val="24"/>
                <w:szCs w:val="24"/>
                <w:lang w:eastAsia="ru-RU"/>
              </w:rPr>
              <w:t>Октябрь2015г</w:t>
            </w:r>
          </w:p>
        </w:tc>
      </w:tr>
      <w:tr w:rsidR="00B540EE" w:rsidRPr="00093846"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093846" w:rsidRDefault="00B540EE" w:rsidP="00436EB5">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093846"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093846">
              <w:rPr>
                <w:rFonts w:ascii="Times New Roman" w:eastAsia="MS Mincho" w:hAnsi="Times New Roman"/>
                <w:sz w:val="24"/>
                <w:szCs w:val="24"/>
                <w:lang w:eastAsia="ru-RU"/>
              </w:rPr>
              <w:t>4</w:t>
            </w:r>
            <w:r w:rsidR="00B540EE" w:rsidRPr="00093846">
              <w:rPr>
                <w:rFonts w:ascii="Times New Roman" w:eastAsia="MS Mincho" w:hAnsi="Times New Roman"/>
                <w:sz w:val="24"/>
                <w:szCs w:val="24"/>
                <w:lang w:eastAsia="ru-RU"/>
              </w:rPr>
              <w:t>.</w:t>
            </w:r>
            <w:r w:rsidR="00B540EE" w:rsidRPr="00093846">
              <w:rPr>
                <w:rFonts w:ascii="Times New Roman" w:eastAsia="MS Mincho" w:hAnsi="Times New Roman"/>
                <w:sz w:val="24"/>
                <w:szCs w:val="24"/>
                <w:lang w:eastAsia="ru-RU"/>
              </w:rPr>
              <w:t> </w:t>
            </w:r>
            <w:r w:rsidR="00B540EE" w:rsidRPr="00093846">
              <w:rPr>
                <w:rFonts w:ascii="Times New Roman" w:eastAsia="MS Mincho" w:hAnsi="Times New Roman"/>
                <w:sz w:val="24"/>
                <w:szCs w:val="24"/>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093846" w:rsidRDefault="00736E35" w:rsidP="00436EB5">
            <w:pPr>
              <w:autoSpaceDE w:val="0"/>
              <w:autoSpaceDN w:val="0"/>
              <w:adjustRightInd w:val="0"/>
              <w:spacing w:after="0" w:line="288" w:lineRule="auto"/>
              <w:ind w:firstLine="52"/>
              <w:rPr>
                <w:rFonts w:ascii="Times New Roman" w:eastAsia="MS Mincho" w:hAnsi="Times New Roman"/>
                <w:sz w:val="24"/>
                <w:szCs w:val="24"/>
                <w:lang w:eastAsia="ru-RU"/>
              </w:rPr>
            </w:pPr>
            <w:r w:rsidRPr="00093846">
              <w:rPr>
                <w:rFonts w:ascii="Times New Roman" w:eastAsia="MS Mincho" w:hAnsi="Times New Roman"/>
                <w:sz w:val="24"/>
                <w:szCs w:val="24"/>
                <w:lang w:eastAsia="ru-RU"/>
              </w:rPr>
              <w:t>Сентябрь 2015г</w:t>
            </w:r>
          </w:p>
        </w:tc>
      </w:tr>
      <w:tr w:rsidR="00B540EE" w:rsidRPr="00093846" w:rsidTr="00436EB5">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0367C" w:rsidRPr="00093846"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093846">
              <w:rPr>
                <w:rFonts w:ascii="Times New Roman" w:eastAsia="MS Mincho" w:hAnsi="Times New Roman"/>
                <w:sz w:val="24"/>
                <w:szCs w:val="24"/>
                <w:lang w:eastAsia="ru-RU"/>
              </w:rPr>
              <w:t>VI.</w:t>
            </w:r>
            <w:r w:rsidRPr="00093846">
              <w:rPr>
                <w:rFonts w:ascii="Times New Roman" w:eastAsia="MS Mincho" w:hAnsi="Times New Roman"/>
                <w:sz w:val="24"/>
                <w:szCs w:val="24"/>
                <w:lang w:eastAsia="ru-RU"/>
              </w:rPr>
              <w:t> </w:t>
            </w:r>
            <w:r w:rsidRPr="00093846">
              <w:rPr>
                <w:rFonts w:ascii="Times New Roman" w:eastAsia="MS Mincho" w:hAnsi="Times New Roman"/>
                <w:sz w:val="24"/>
                <w:szCs w:val="24"/>
                <w:lang w:eastAsia="ru-RU"/>
              </w:rPr>
              <w:t>Материально­</w:t>
            </w:r>
          </w:p>
          <w:p w:rsidR="00B540EE" w:rsidRPr="00093846"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093846">
              <w:rPr>
                <w:rFonts w:ascii="Times New Roman" w:eastAsia="MS Mincho" w:hAnsi="Times New Roman"/>
                <w:sz w:val="24"/>
                <w:szCs w:val="24"/>
                <w:lang w:eastAsia="ru-RU"/>
              </w:rPr>
              <w:t>техническое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093846"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093846">
              <w:rPr>
                <w:rFonts w:ascii="Times New Roman" w:eastAsia="MS Mincho" w:hAnsi="Times New Roman"/>
                <w:sz w:val="24"/>
                <w:szCs w:val="24"/>
                <w:lang w:eastAsia="ru-RU"/>
              </w:rPr>
              <w:t>1.</w:t>
            </w:r>
            <w:r w:rsidRPr="00093846">
              <w:rPr>
                <w:rFonts w:ascii="Times New Roman" w:eastAsia="MS Mincho" w:hAnsi="Times New Roman"/>
                <w:sz w:val="24"/>
                <w:szCs w:val="24"/>
                <w:lang w:eastAsia="ru-RU"/>
              </w:rPr>
              <w:t> </w:t>
            </w:r>
            <w:r w:rsidRPr="00093846">
              <w:rPr>
                <w:rFonts w:ascii="Times New Roman" w:eastAsia="MS Mincho" w:hAnsi="Times New Roman"/>
                <w:sz w:val="24"/>
                <w:szCs w:val="24"/>
                <w:lang w:eastAsia="ru-RU"/>
              </w:rPr>
              <w:t>Анализ материально­технического обеспечения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093846" w:rsidRDefault="00736E35" w:rsidP="00436EB5">
            <w:pPr>
              <w:autoSpaceDE w:val="0"/>
              <w:autoSpaceDN w:val="0"/>
              <w:adjustRightInd w:val="0"/>
              <w:spacing w:after="0" w:line="288" w:lineRule="auto"/>
              <w:ind w:firstLine="52"/>
              <w:rPr>
                <w:rFonts w:ascii="Times New Roman" w:eastAsia="MS Mincho" w:hAnsi="Times New Roman"/>
                <w:sz w:val="24"/>
                <w:szCs w:val="24"/>
                <w:lang w:eastAsia="ru-RU"/>
              </w:rPr>
            </w:pPr>
            <w:r w:rsidRPr="00093846">
              <w:rPr>
                <w:rFonts w:ascii="Times New Roman" w:eastAsia="MS Mincho" w:hAnsi="Times New Roman"/>
                <w:sz w:val="24"/>
                <w:szCs w:val="24"/>
                <w:lang w:eastAsia="ru-RU"/>
              </w:rPr>
              <w:t>Май 2015г</w:t>
            </w:r>
          </w:p>
        </w:tc>
      </w:tr>
      <w:tr w:rsidR="00B540EE" w:rsidRPr="00093846"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093846" w:rsidRDefault="00B540EE" w:rsidP="00436EB5">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093846" w:rsidRDefault="00B540EE" w:rsidP="00940668">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093846">
              <w:rPr>
                <w:rFonts w:ascii="Times New Roman" w:eastAsia="MS Mincho" w:hAnsi="Times New Roman"/>
                <w:sz w:val="24"/>
                <w:szCs w:val="24"/>
                <w:lang w:eastAsia="ru-RU"/>
              </w:rPr>
              <w:t>2.</w:t>
            </w:r>
            <w:r w:rsidRPr="00093846">
              <w:rPr>
                <w:rFonts w:ascii="Times New Roman" w:eastAsia="MS Mincho" w:hAnsi="Times New Roman"/>
                <w:sz w:val="24"/>
                <w:szCs w:val="24"/>
                <w:lang w:eastAsia="ru-RU"/>
              </w:rPr>
              <w:t> </w:t>
            </w:r>
            <w:r w:rsidRPr="00093846">
              <w:rPr>
                <w:rFonts w:ascii="Times New Roman" w:eastAsia="MS Mincho" w:hAnsi="Times New Roman"/>
                <w:sz w:val="24"/>
                <w:szCs w:val="24"/>
                <w:lang w:eastAsia="ru-RU"/>
              </w:rPr>
              <w:t xml:space="preserve">Обеспечение соответствия материально­технической базы </w:t>
            </w:r>
            <w:r w:rsidR="00940668" w:rsidRPr="00093846">
              <w:rPr>
                <w:rFonts w:ascii="Times New Roman" w:eastAsia="MS Mincho" w:hAnsi="Times New Roman"/>
                <w:sz w:val="24"/>
                <w:szCs w:val="24"/>
                <w:lang w:eastAsia="ru-RU"/>
              </w:rPr>
              <w:t xml:space="preserve">образовательной организации </w:t>
            </w:r>
            <w:r w:rsidRPr="00093846">
              <w:rPr>
                <w:rFonts w:ascii="Times New Roman" w:eastAsia="MS Mincho" w:hAnsi="Times New Roman"/>
                <w:sz w:val="24"/>
                <w:szCs w:val="24"/>
                <w:lang w:eastAsia="ru-RU"/>
              </w:rPr>
              <w:t>требованиям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093846" w:rsidRDefault="00736E35" w:rsidP="00436EB5">
            <w:pPr>
              <w:autoSpaceDE w:val="0"/>
              <w:autoSpaceDN w:val="0"/>
              <w:adjustRightInd w:val="0"/>
              <w:spacing w:after="0" w:line="288" w:lineRule="auto"/>
              <w:ind w:firstLine="52"/>
              <w:rPr>
                <w:rFonts w:ascii="Times New Roman" w:eastAsia="MS Mincho" w:hAnsi="Times New Roman"/>
                <w:sz w:val="24"/>
                <w:szCs w:val="24"/>
                <w:lang w:eastAsia="ru-RU"/>
              </w:rPr>
            </w:pPr>
            <w:r w:rsidRPr="00093846">
              <w:rPr>
                <w:rFonts w:ascii="Times New Roman" w:eastAsia="MS Mincho" w:hAnsi="Times New Roman"/>
                <w:sz w:val="24"/>
                <w:szCs w:val="24"/>
                <w:lang w:eastAsia="ru-RU"/>
              </w:rPr>
              <w:t>Май 2015г</w:t>
            </w:r>
          </w:p>
        </w:tc>
      </w:tr>
      <w:tr w:rsidR="00B540EE" w:rsidRPr="00093846" w:rsidTr="00436EB5">
        <w:trPr>
          <w:trHeight w:val="153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93846" w:rsidRDefault="00B540EE" w:rsidP="00436EB5">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93846"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093846">
              <w:rPr>
                <w:rFonts w:ascii="Times New Roman" w:eastAsia="MS Mincho" w:hAnsi="Times New Roman"/>
                <w:sz w:val="24"/>
                <w:szCs w:val="24"/>
                <w:lang w:eastAsia="ru-RU"/>
              </w:rPr>
              <w:t>3.</w:t>
            </w:r>
            <w:r w:rsidRPr="00093846">
              <w:rPr>
                <w:rFonts w:ascii="Times New Roman" w:eastAsia="MS Mincho" w:hAnsi="Times New Roman"/>
                <w:sz w:val="24"/>
                <w:szCs w:val="24"/>
                <w:lang w:eastAsia="ru-RU"/>
              </w:rPr>
              <w:t> </w:t>
            </w:r>
            <w:r w:rsidRPr="00093846">
              <w:rPr>
                <w:rFonts w:ascii="Times New Roman" w:eastAsia="MS Mincho" w:hAnsi="Times New Roman"/>
                <w:sz w:val="24"/>
                <w:szCs w:val="24"/>
                <w:lang w:eastAsia="ru-RU"/>
              </w:rPr>
              <w:t>Обеспечение соответствия санитарно­гигиенических условий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93846" w:rsidRDefault="00736E35" w:rsidP="00436EB5">
            <w:pPr>
              <w:autoSpaceDE w:val="0"/>
              <w:autoSpaceDN w:val="0"/>
              <w:adjustRightInd w:val="0"/>
              <w:spacing w:after="0" w:line="288" w:lineRule="auto"/>
              <w:ind w:firstLine="52"/>
              <w:rPr>
                <w:rFonts w:ascii="Times New Roman" w:eastAsia="MS Mincho" w:hAnsi="Times New Roman"/>
                <w:sz w:val="24"/>
                <w:szCs w:val="24"/>
                <w:lang w:eastAsia="ru-RU"/>
              </w:rPr>
            </w:pPr>
            <w:r w:rsidRPr="00093846">
              <w:rPr>
                <w:rFonts w:ascii="Times New Roman" w:eastAsia="MS Mincho" w:hAnsi="Times New Roman"/>
                <w:sz w:val="24"/>
                <w:szCs w:val="24"/>
                <w:lang w:eastAsia="ru-RU"/>
              </w:rPr>
              <w:t>Август 2015г</w:t>
            </w:r>
          </w:p>
        </w:tc>
      </w:tr>
      <w:tr w:rsidR="00B540EE" w:rsidRPr="00093846"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540EE" w:rsidRPr="00093846" w:rsidRDefault="00B540EE" w:rsidP="00436EB5">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93846"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093846">
              <w:rPr>
                <w:rFonts w:ascii="Times New Roman" w:eastAsia="MS Mincho" w:hAnsi="Times New Roman"/>
                <w:sz w:val="24"/>
                <w:szCs w:val="24"/>
                <w:lang w:eastAsia="ru-RU"/>
              </w:rPr>
              <w:t>4.</w:t>
            </w:r>
            <w:r w:rsidRPr="00093846">
              <w:rPr>
                <w:rFonts w:ascii="Times New Roman" w:eastAsia="MS Mincho" w:hAnsi="Times New Roman"/>
                <w:sz w:val="24"/>
                <w:szCs w:val="24"/>
                <w:lang w:eastAsia="ru-RU"/>
              </w:rPr>
              <w:t> </w:t>
            </w:r>
            <w:r w:rsidRPr="00093846">
              <w:rPr>
                <w:rFonts w:ascii="Times New Roman" w:eastAsia="MS Mincho" w:hAnsi="Times New Roman"/>
                <w:sz w:val="24"/>
                <w:szCs w:val="24"/>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93846" w:rsidRDefault="00736E35" w:rsidP="00436EB5">
            <w:pPr>
              <w:autoSpaceDE w:val="0"/>
              <w:autoSpaceDN w:val="0"/>
              <w:adjustRightInd w:val="0"/>
              <w:spacing w:after="0" w:line="288" w:lineRule="auto"/>
              <w:ind w:firstLine="52"/>
              <w:rPr>
                <w:rFonts w:ascii="Times New Roman" w:eastAsia="MS Mincho" w:hAnsi="Times New Roman"/>
                <w:sz w:val="24"/>
                <w:szCs w:val="24"/>
                <w:lang w:eastAsia="ru-RU"/>
              </w:rPr>
            </w:pPr>
            <w:r w:rsidRPr="00093846">
              <w:rPr>
                <w:rFonts w:ascii="Times New Roman" w:eastAsia="MS Mincho" w:hAnsi="Times New Roman"/>
                <w:sz w:val="24"/>
                <w:szCs w:val="24"/>
                <w:lang w:eastAsia="ru-RU"/>
              </w:rPr>
              <w:t>Август 2015г</w:t>
            </w:r>
          </w:p>
        </w:tc>
      </w:tr>
      <w:tr w:rsidR="00B540EE" w:rsidRPr="00093846" w:rsidTr="00436EB5">
        <w:trPr>
          <w:trHeight w:val="694"/>
        </w:trPr>
        <w:tc>
          <w:tcPr>
            <w:tcW w:w="2835" w:type="dxa"/>
            <w:vMerge/>
            <w:tcBorders>
              <w:top w:val="single" w:sz="4" w:space="0" w:color="000000"/>
              <w:left w:val="single" w:sz="4" w:space="0" w:color="000000"/>
              <w:bottom w:val="single" w:sz="4" w:space="0" w:color="000000"/>
              <w:right w:val="single" w:sz="4" w:space="0" w:color="000000"/>
            </w:tcBorders>
          </w:tcPr>
          <w:p w:rsidR="00B540EE" w:rsidRPr="00093846" w:rsidRDefault="00B540EE" w:rsidP="00436EB5">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93846"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093846">
              <w:rPr>
                <w:rFonts w:ascii="Times New Roman" w:eastAsia="MS Mincho" w:hAnsi="Times New Roman"/>
                <w:sz w:val="24"/>
                <w:szCs w:val="24"/>
                <w:lang w:eastAsia="ru-RU"/>
              </w:rPr>
              <w:t>5.</w:t>
            </w:r>
            <w:r w:rsidRPr="00093846">
              <w:rPr>
                <w:rFonts w:ascii="Times New Roman" w:eastAsia="MS Mincho" w:hAnsi="Times New Roman"/>
                <w:sz w:val="24"/>
                <w:szCs w:val="24"/>
                <w:lang w:eastAsia="ru-RU"/>
              </w:rPr>
              <w:t> </w:t>
            </w:r>
            <w:r w:rsidRPr="00093846">
              <w:rPr>
                <w:rFonts w:ascii="Times New Roman" w:eastAsia="MS Mincho" w:hAnsi="Times New Roman"/>
                <w:sz w:val="24"/>
                <w:szCs w:val="24"/>
                <w:lang w:eastAsia="ru-RU"/>
              </w:rPr>
              <w:t>Обеспечение соответствия информационно­образовательной среды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93846" w:rsidRDefault="00736E35" w:rsidP="00436EB5">
            <w:pPr>
              <w:autoSpaceDE w:val="0"/>
              <w:autoSpaceDN w:val="0"/>
              <w:adjustRightInd w:val="0"/>
              <w:spacing w:after="0" w:line="288" w:lineRule="auto"/>
              <w:ind w:firstLine="52"/>
              <w:rPr>
                <w:rFonts w:ascii="Times New Roman" w:eastAsia="MS Mincho" w:hAnsi="Times New Roman"/>
                <w:sz w:val="24"/>
                <w:szCs w:val="24"/>
                <w:lang w:eastAsia="ru-RU"/>
              </w:rPr>
            </w:pPr>
            <w:r w:rsidRPr="00093846">
              <w:rPr>
                <w:rFonts w:ascii="Times New Roman" w:eastAsia="MS Mincho" w:hAnsi="Times New Roman"/>
                <w:sz w:val="24"/>
                <w:szCs w:val="24"/>
                <w:lang w:eastAsia="ru-RU"/>
              </w:rPr>
              <w:t>Май 2015г</w:t>
            </w:r>
          </w:p>
        </w:tc>
      </w:tr>
      <w:tr w:rsidR="00B540EE" w:rsidRPr="00093846"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093846" w:rsidRDefault="00B540EE" w:rsidP="00436EB5">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93846"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093846">
              <w:rPr>
                <w:rFonts w:ascii="Times New Roman" w:eastAsia="MS Mincho" w:hAnsi="Times New Roman"/>
                <w:sz w:val="24"/>
                <w:szCs w:val="24"/>
                <w:lang w:eastAsia="ru-RU"/>
              </w:rPr>
              <w:t>6.</w:t>
            </w:r>
            <w:r w:rsidRPr="00093846">
              <w:rPr>
                <w:rFonts w:ascii="Times New Roman" w:eastAsia="MS Mincho" w:hAnsi="Times New Roman"/>
                <w:sz w:val="24"/>
                <w:szCs w:val="24"/>
                <w:lang w:eastAsia="ru-RU"/>
              </w:rPr>
              <w:t> </w:t>
            </w:r>
            <w:r w:rsidRPr="00093846">
              <w:rPr>
                <w:rFonts w:ascii="Times New Roman" w:eastAsia="MS Mincho" w:hAnsi="Times New Roman"/>
                <w:sz w:val="24"/>
                <w:szCs w:val="24"/>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93846" w:rsidRDefault="00736E35" w:rsidP="00436EB5">
            <w:pPr>
              <w:autoSpaceDE w:val="0"/>
              <w:autoSpaceDN w:val="0"/>
              <w:adjustRightInd w:val="0"/>
              <w:spacing w:after="0" w:line="288" w:lineRule="auto"/>
              <w:ind w:firstLine="52"/>
              <w:rPr>
                <w:rFonts w:ascii="Times New Roman" w:eastAsia="MS Mincho" w:hAnsi="Times New Roman"/>
                <w:sz w:val="24"/>
                <w:szCs w:val="24"/>
                <w:lang w:eastAsia="ru-RU"/>
              </w:rPr>
            </w:pPr>
            <w:r w:rsidRPr="00093846">
              <w:rPr>
                <w:rFonts w:ascii="Times New Roman" w:eastAsia="MS Mincho" w:hAnsi="Times New Roman"/>
                <w:sz w:val="24"/>
                <w:szCs w:val="24"/>
                <w:lang w:eastAsia="ru-RU"/>
              </w:rPr>
              <w:t>Август 2015г</w:t>
            </w:r>
          </w:p>
        </w:tc>
      </w:tr>
      <w:tr w:rsidR="00B540EE" w:rsidRPr="00093846"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540EE" w:rsidRPr="00093846" w:rsidRDefault="00B540EE" w:rsidP="00436EB5">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93846" w:rsidRDefault="00B540EE" w:rsidP="00940668">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093846">
              <w:rPr>
                <w:rFonts w:ascii="Times New Roman" w:eastAsia="MS Mincho" w:hAnsi="Times New Roman"/>
                <w:sz w:val="24"/>
                <w:szCs w:val="24"/>
                <w:lang w:eastAsia="ru-RU"/>
              </w:rPr>
              <w:t>7.</w:t>
            </w:r>
            <w:r w:rsidRPr="00093846">
              <w:rPr>
                <w:rFonts w:ascii="Times New Roman" w:eastAsia="MS Mincho" w:hAnsi="Times New Roman"/>
                <w:sz w:val="24"/>
                <w:szCs w:val="24"/>
                <w:lang w:eastAsia="ru-RU"/>
              </w:rPr>
              <w:t> </w:t>
            </w:r>
            <w:r w:rsidRPr="00093846">
              <w:rPr>
                <w:rFonts w:ascii="Times New Roman" w:eastAsia="MS Mincho" w:hAnsi="Times New Roman"/>
                <w:sz w:val="24"/>
                <w:szCs w:val="24"/>
                <w:lang w:eastAsia="ru-RU"/>
              </w:rPr>
              <w:t xml:space="preserve">Наличие доступа </w:t>
            </w:r>
            <w:r w:rsidR="00940668" w:rsidRPr="00093846">
              <w:rPr>
                <w:rFonts w:ascii="Times New Roman" w:eastAsia="MS Mincho" w:hAnsi="Times New Roman"/>
                <w:sz w:val="24"/>
                <w:szCs w:val="24"/>
                <w:lang w:eastAsia="ru-RU"/>
              </w:rPr>
              <w:t xml:space="preserve">образовательной организации </w:t>
            </w:r>
            <w:r w:rsidRPr="00093846">
              <w:rPr>
                <w:rFonts w:ascii="Times New Roman" w:eastAsia="MS Mincho" w:hAnsi="Times New Roman"/>
                <w:sz w:val="24"/>
                <w:szCs w:val="24"/>
                <w:lang w:eastAsia="ru-RU"/>
              </w:rPr>
              <w:t>к электронным образовательным ресурсам (ЭОР), размещенным в федеральных</w:t>
            </w:r>
            <w:r w:rsidR="00A51045" w:rsidRPr="00093846">
              <w:rPr>
                <w:rFonts w:ascii="Times New Roman" w:eastAsia="MS Mincho" w:hAnsi="Times New Roman"/>
                <w:sz w:val="24"/>
                <w:szCs w:val="24"/>
                <w:lang w:eastAsia="ru-RU"/>
              </w:rPr>
              <w:t>,</w:t>
            </w:r>
            <w:r w:rsidRPr="00093846">
              <w:rPr>
                <w:rFonts w:ascii="Times New Roman" w:eastAsia="MS Mincho" w:hAnsi="Times New Roman"/>
                <w:sz w:val="24"/>
                <w:szCs w:val="24"/>
                <w:lang w:eastAsia="ru-RU"/>
              </w:rPr>
              <w:t xml:space="preserve"> региональных</w:t>
            </w:r>
            <w:r w:rsidR="00A51045" w:rsidRPr="00093846">
              <w:rPr>
                <w:rFonts w:ascii="Times New Roman" w:eastAsia="MS Mincho" w:hAnsi="Times New Roman"/>
                <w:sz w:val="24"/>
                <w:szCs w:val="24"/>
                <w:lang w:eastAsia="ru-RU"/>
              </w:rPr>
              <w:t xml:space="preserve"> и иных</w:t>
            </w:r>
            <w:r w:rsidRPr="00093846">
              <w:rPr>
                <w:rFonts w:ascii="Times New Roman" w:eastAsia="MS Mincho" w:hAnsi="Times New Roman"/>
                <w:sz w:val="24"/>
                <w:szCs w:val="24"/>
                <w:lang w:eastAsia="ru-RU"/>
              </w:rPr>
              <w:t xml:space="preserve">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93846" w:rsidRDefault="00736E35" w:rsidP="00436EB5">
            <w:pPr>
              <w:autoSpaceDE w:val="0"/>
              <w:autoSpaceDN w:val="0"/>
              <w:adjustRightInd w:val="0"/>
              <w:spacing w:after="0" w:line="288" w:lineRule="auto"/>
              <w:ind w:firstLine="52"/>
              <w:rPr>
                <w:rFonts w:ascii="Times New Roman" w:eastAsia="MS Mincho" w:hAnsi="Times New Roman"/>
                <w:sz w:val="24"/>
                <w:szCs w:val="24"/>
                <w:lang w:eastAsia="ru-RU"/>
              </w:rPr>
            </w:pPr>
            <w:r w:rsidRPr="00093846">
              <w:rPr>
                <w:rFonts w:ascii="Times New Roman" w:eastAsia="MS Mincho" w:hAnsi="Times New Roman"/>
                <w:sz w:val="24"/>
                <w:szCs w:val="24"/>
                <w:lang w:eastAsia="ru-RU"/>
              </w:rPr>
              <w:t>Август 2015г</w:t>
            </w:r>
          </w:p>
        </w:tc>
      </w:tr>
      <w:tr w:rsidR="00B540EE" w:rsidRPr="00093846"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093846" w:rsidRDefault="00B540EE" w:rsidP="00436EB5">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93846"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093846">
              <w:rPr>
                <w:rFonts w:ascii="Times New Roman" w:eastAsia="MS Mincho" w:hAnsi="Times New Roman"/>
                <w:sz w:val="24"/>
                <w:szCs w:val="24"/>
                <w:lang w:eastAsia="ru-RU"/>
              </w:rPr>
              <w:t>8.</w:t>
            </w:r>
            <w:r w:rsidRPr="00093846">
              <w:rPr>
                <w:rFonts w:ascii="Times New Roman" w:eastAsia="MS Mincho" w:hAnsi="Times New Roman"/>
                <w:sz w:val="24"/>
                <w:szCs w:val="24"/>
                <w:lang w:eastAsia="ru-RU"/>
              </w:rPr>
              <w:t> </w:t>
            </w:r>
            <w:r w:rsidRPr="00093846">
              <w:rPr>
                <w:rFonts w:ascii="Times New Roman" w:eastAsia="MS Mincho" w:hAnsi="Times New Roman"/>
                <w:sz w:val="24"/>
                <w:szCs w:val="24"/>
                <w:lang w:eastAsia="ru-RU"/>
              </w:rPr>
              <w:t xml:space="preserve">Обеспечение контролируемого доступа участников образовательного процесса к информационным образовательным ресурсам в </w:t>
            </w:r>
            <w:r w:rsidR="00201777" w:rsidRPr="00093846">
              <w:rPr>
                <w:rFonts w:ascii="Times New Roman" w:eastAsia="MS Mincho" w:hAnsi="Times New Roman"/>
                <w:sz w:val="24"/>
                <w:szCs w:val="24"/>
                <w:lang w:eastAsia="ru-RU"/>
              </w:rPr>
              <w:t xml:space="preserve">сети </w:t>
            </w:r>
            <w:r w:rsidRPr="00093846">
              <w:rPr>
                <w:rFonts w:ascii="Times New Roman" w:eastAsia="MS Mincho" w:hAnsi="Times New Roman"/>
                <w:sz w:val="24"/>
                <w:szCs w:val="24"/>
                <w:lang w:eastAsia="ru-RU"/>
              </w:rPr>
              <w:t>Интернет</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93846" w:rsidRDefault="00736E35" w:rsidP="00436EB5">
            <w:pPr>
              <w:autoSpaceDE w:val="0"/>
              <w:autoSpaceDN w:val="0"/>
              <w:adjustRightInd w:val="0"/>
              <w:spacing w:after="0" w:line="288" w:lineRule="auto"/>
              <w:ind w:firstLine="52"/>
              <w:rPr>
                <w:rFonts w:ascii="Times New Roman" w:eastAsia="MS Mincho" w:hAnsi="Times New Roman"/>
                <w:sz w:val="24"/>
                <w:szCs w:val="24"/>
                <w:lang w:eastAsia="ru-RU"/>
              </w:rPr>
            </w:pPr>
            <w:r w:rsidRPr="00093846">
              <w:rPr>
                <w:rFonts w:ascii="Times New Roman" w:eastAsia="MS Mincho" w:hAnsi="Times New Roman"/>
                <w:sz w:val="24"/>
                <w:szCs w:val="24"/>
                <w:lang w:eastAsia="ru-RU"/>
              </w:rPr>
              <w:t>Август 2015г</w:t>
            </w:r>
          </w:p>
        </w:tc>
      </w:tr>
    </w:tbl>
    <w:p w:rsidR="00447CA6" w:rsidRPr="00093846" w:rsidRDefault="00447CA6" w:rsidP="00436EB5">
      <w:pPr>
        <w:spacing w:after="0" w:line="360" w:lineRule="auto"/>
        <w:ind w:firstLine="709"/>
        <w:jc w:val="center"/>
        <w:rPr>
          <w:rFonts w:ascii="Times New Roman" w:hAnsi="Times New Roman"/>
          <w:sz w:val="24"/>
          <w:szCs w:val="24"/>
        </w:rPr>
      </w:pPr>
      <w:r w:rsidRPr="00093846">
        <w:rPr>
          <w:rFonts w:ascii="Times New Roman" w:hAnsi="Times New Roman"/>
          <w:sz w:val="24"/>
          <w:szCs w:val="24"/>
        </w:rPr>
        <w:br w:type="page"/>
      </w:r>
    </w:p>
    <w:p w:rsidR="000A7509" w:rsidRPr="00093846" w:rsidRDefault="0005656B" w:rsidP="0012121B">
      <w:pPr>
        <w:spacing w:after="0" w:line="360" w:lineRule="auto"/>
        <w:jc w:val="center"/>
        <w:rPr>
          <w:rFonts w:ascii="Times New Roman" w:hAnsi="Times New Roman"/>
          <w:b/>
          <w:sz w:val="24"/>
          <w:szCs w:val="24"/>
        </w:rPr>
      </w:pPr>
      <w:r w:rsidRPr="00093846">
        <w:rPr>
          <w:rFonts w:ascii="Times New Roman" w:hAnsi="Times New Roman"/>
          <w:b/>
          <w:sz w:val="24"/>
          <w:szCs w:val="24"/>
        </w:rPr>
        <w:t>Условные сокращения</w:t>
      </w:r>
    </w:p>
    <w:p w:rsidR="0005656B" w:rsidRPr="00093846" w:rsidRDefault="0005656B" w:rsidP="0005656B">
      <w:pPr>
        <w:spacing w:after="0" w:line="360" w:lineRule="auto"/>
        <w:rPr>
          <w:rFonts w:ascii="Times New Roman" w:hAnsi="Times New Roman"/>
          <w:sz w:val="24"/>
          <w:szCs w:val="24"/>
        </w:rPr>
      </w:pPr>
      <w:r w:rsidRPr="00093846">
        <w:rPr>
          <w:rFonts w:ascii="Times New Roman" w:hAnsi="Times New Roman"/>
          <w:sz w:val="24"/>
          <w:szCs w:val="24"/>
        </w:rPr>
        <w:t>ФГОС – федеральный государственный образовательный стандарт</w:t>
      </w:r>
    </w:p>
    <w:p w:rsidR="0005656B" w:rsidRPr="00093846" w:rsidRDefault="0005656B" w:rsidP="0005656B">
      <w:pPr>
        <w:spacing w:after="0" w:line="360" w:lineRule="auto"/>
        <w:rPr>
          <w:rFonts w:ascii="Times New Roman" w:hAnsi="Times New Roman"/>
          <w:sz w:val="24"/>
          <w:szCs w:val="24"/>
        </w:rPr>
      </w:pPr>
      <w:r w:rsidRPr="00093846">
        <w:rPr>
          <w:rFonts w:ascii="Times New Roman" w:hAnsi="Times New Roman"/>
          <w:sz w:val="24"/>
          <w:szCs w:val="24"/>
        </w:rPr>
        <w:t>ФГОС ООО – федеральный государственный образовательный стандарт основного общего образования</w:t>
      </w:r>
    </w:p>
    <w:p w:rsidR="0005656B" w:rsidRPr="00093846" w:rsidRDefault="0005656B" w:rsidP="0005656B">
      <w:pPr>
        <w:spacing w:after="0" w:line="360" w:lineRule="auto"/>
        <w:rPr>
          <w:rFonts w:ascii="Times New Roman" w:hAnsi="Times New Roman"/>
          <w:sz w:val="24"/>
          <w:szCs w:val="24"/>
        </w:rPr>
      </w:pPr>
      <w:r w:rsidRPr="00093846">
        <w:rPr>
          <w:rFonts w:ascii="Times New Roman" w:hAnsi="Times New Roman"/>
          <w:sz w:val="24"/>
          <w:szCs w:val="24"/>
        </w:rPr>
        <w:t>ПООП ООО – примерная основная образовательная программа основного общего образования</w:t>
      </w:r>
    </w:p>
    <w:p w:rsidR="0005656B" w:rsidRPr="00093846" w:rsidRDefault="0005656B" w:rsidP="0005656B">
      <w:pPr>
        <w:spacing w:after="0" w:line="360" w:lineRule="auto"/>
        <w:rPr>
          <w:rFonts w:ascii="Times New Roman" w:hAnsi="Times New Roman"/>
          <w:sz w:val="24"/>
          <w:szCs w:val="24"/>
        </w:rPr>
      </w:pPr>
      <w:r w:rsidRPr="00093846">
        <w:rPr>
          <w:rFonts w:ascii="Times New Roman" w:hAnsi="Times New Roman"/>
          <w:sz w:val="24"/>
          <w:szCs w:val="24"/>
        </w:rPr>
        <w:t>ООП ООО – основная образовательная программа основного общего образования</w:t>
      </w:r>
    </w:p>
    <w:p w:rsidR="0005656B" w:rsidRPr="00093846" w:rsidRDefault="0005656B" w:rsidP="0005656B">
      <w:pPr>
        <w:spacing w:after="0" w:line="360" w:lineRule="auto"/>
        <w:rPr>
          <w:rFonts w:ascii="Times New Roman" w:hAnsi="Times New Roman"/>
          <w:sz w:val="24"/>
          <w:szCs w:val="24"/>
        </w:rPr>
      </w:pPr>
      <w:r w:rsidRPr="00093846">
        <w:rPr>
          <w:rFonts w:ascii="Times New Roman" w:hAnsi="Times New Roman"/>
          <w:sz w:val="24"/>
          <w:szCs w:val="24"/>
        </w:rPr>
        <w:t>ООП – основная образовательная программа</w:t>
      </w:r>
    </w:p>
    <w:p w:rsidR="0005656B" w:rsidRPr="00093846" w:rsidRDefault="0005656B" w:rsidP="0005656B">
      <w:pPr>
        <w:spacing w:after="0" w:line="360" w:lineRule="auto"/>
        <w:rPr>
          <w:rFonts w:ascii="Times New Roman" w:hAnsi="Times New Roman"/>
          <w:sz w:val="24"/>
          <w:szCs w:val="24"/>
        </w:rPr>
      </w:pPr>
      <w:r w:rsidRPr="00093846">
        <w:rPr>
          <w:rFonts w:ascii="Times New Roman" w:hAnsi="Times New Roman"/>
          <w:sz w:val="24"/>
          <w:szCs w:val="24"/>
        </w:rPr>
        <w:t>УУД – универсальные учебные действия</w:t>
      </w:r>
    </w:p>
    <w:p w:rsidR="0005656B" w:rsidRPr="00093846" w:rsidRDefault="0005656B" w:rsidP="0005656B">
      <w:pPr>
        <w:spacing w:after="0" w:line="360" w:lineRule="auto"/>
        <w:rPr>
          <w:rFonts w:ascii="Times New Roman" w:hAnsi="Times New Roman"/>
          <w:sz w:val="24"/>
          <w:szCs w:val="24"/>
        </w:rPr>
      </w:pPr>
      <w:r w:rsidRPr="00093846">
        <w:rPr>
          <w:rFonts w:ascii="Times New Roman" w:hAnsi="Times New Roman"/>
          <w:sz w:val="24"/>
          <w:szCs w:val="24"/>
        </w:rPr>
        <w:t>ИКТ – информационно-коммуникационные технологии</w:t>
      </w:r>
    </w:p>
    <w:p w:rsidR="0005656B" w:rsidRPr="00093846" w:rsidRDefault="0005656B" w:rsidP="0005656B">
      <w:pPr>
        <w:spacing w:after="0" w:line="360" w:lineRule="auto"/>
        <w:rPr>
          <w:rFonts w:ascii="Times New Roman" w:hAnsi="Times New Roman"/>
          <w:sz w:val="24"/>
          <w:szCs w:val="24"/>
        </w:rPr>
      </w:pPr>
      <w:r w:rsidRPr="00093846">
        <w:rPr>
          <w:rFonts w:ascii="Times New Roman" w:hAnsi="Times New Roman"/>
          <w:sz w:val="24"/>
          <w:szCs w:val="24"/>
        </w:rPr>
        <w:t>ОВЗ – ограниченные возможности здоровья</w:t>
      </w:r>
    </w:p>
    <w:p w:rsidR="0005656B" w:rsidRPr="00093846" w:rsidRDefault="0005656B" w:rsidP="0005656B">
      <w:pPr>
        <w:spacing w:after="0" w:line="360" w:lineRule="auto"/>
        <w:rPr>
          <w:rFonts w:ascii="Times New Roman" w:hAnsi="Times New Roman"/>
          <w:sz w:val="24"/>
          <w:szCs w:val="24"/>
        </w:rPr>
      </w:pPr>
      <w:r w:rsidRPr="00093846">
        <w:rPr>
          <w:rFonts w:ascii="Times New Roman" w:hAnsi="Times New Roman"/>
          <w:sz w:val="24"/>
          <w:szCs w:val="24"/>
        </w:rPr>
        <w:t>ПКР – программа коррекционной работы</w:t>
      </w:r>
    </w:p>
    <w:p w:rsidR="0005656B" w:rsidRPr="00093846" w:rsidRDefault="0005656B" w:rsidP="0005656B">
      <w:pPr>
        <w:spacing w:after="0" w:line="360" w:lineRule="auto"/>
        <w:rPr>
          <w:rFonts w:ascii="Times New Roman" w:hAnsi="Times New Roman"/>
          <w:sz w:val="24"/>
          <w:szCs w:val="24"/>
        </w:rPr>
      </w:pPr>
      <w:r w:rsidRPr="00093846">
        <w:rPr>
          <w:rFonts w:ascii="Times New Roman" w:hAnsi="Times New Roman"/>
          <w:sz w:val="24"/>
          <w:szCs w:val="24"/>
        </w:rPr>
        <w:t>ПМПК -  психолого-медико-педагогической комиссия</w:t>
      </w:r>
    </w:p>
    <w:p w:rsidR="0005656B" w:rsidRPr="00093846" w:rsidRDefault="0005656B" w:rsidP="0005656B">
      <w:pPr>
        <w:spacing w:after="0" w:line="360" w:lineRule="auto"/>
        <w:rPr>
          <w:rFonts w:ascii="Times New Roman" w:hAnsi="Times New Roman"/>
          <w:sz w:val="24"/>
          <w:szCs w:val="24"/>
        </w:rPr>
      </w:pPr>
      <w:r w:rsidRPr="00093846">
        <w:rPr>
          <w:rFonts w:ascii="Times New Roman" w:hAnsi="Times New Roman"/>
          <w:sz w:val="24"/>
          <w:szCs w:val="24"/>
        </w:rPr>
        <w:t>ПМПк - психолого-медико-педагогического консилиум</w:t>
      </w:r>
    </w:p>
    <w:p w:rsidR="0005656B" w:rsidRPr="00093846" w:rsidRDefault="0005656B" w:rsidP="0005656B">
      <w:pPr>
        <w:spacing w:after="0" w:line="360" w:lineRule="auto"/>
        <w:rPr>
          <w:rFonts w:ascii="Times New Roman" w:hAnsi="Times New Roman"/>
          <w:sz w:val="24"/>
          <w:szCs w:val="24"/>
        </w:rPr>
      </w:pPr>
      <w:r w:rsidRPr="00093846">
        <w:rPr>
          <w:rFonts w:ascii="Times New Roman" w:hAnsi="Times New Roman"/>
          <w:sz w:val="24"/>
          <w:szCs w:val="24"/>
        </w:rPr>
        <w:t>УМК – учебно-методический комплекс</w:t>
      </w:r>
    </w:p>
    <w:p w:rsidR="0005656B" w:rsidRPr="00093846" w:rsidRDefault="0005656B" w:rsidP="0012121B">
      <w:pPr>
        <w:spacing w:after="0" w:line="360" w:lineRule="auto"/>
        <w:jc w:val="center"/>
        <w:rPr>
          <w:rFonts w:ascii="Times New Roman" w:hAnsi="Times New Roman"/>
          <w:b/>
          <w:sz w:val="24"/>
          <w:szCs w:val="24"/>
        </w:rPr>
      </w:pPr>
    </w:p>
    <w:sectPr w:rsidR="0005656B" w:rsidRPr="00093846" w:rsidSect="00D10B25">
      <w:pgSz w:w="11906" w:h="16838"/>
      <w:pgMar w:top="1134" w:right="567" w:bottom="1134" w:left="1843" w:header="68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0AA5" w:rsidRDefault="00AB0AA5" w:rsidP="00B540EE">
      <w:pPr>
        <w:spacing w:after="0" w:line="240" w:lineRule="auto"/>
      </w:pPr>
      <w:r>
        <w:separator/>
      </w:r>
    </w:p>
  </w:endnote>
  <w:endnote w:type="continuationSeparator" w:id="0">
    <w:p w:rsidR="00AB0AA5" w:rsidRDefault="00AB0AA5" w:rsidP="00B54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ヒラギノ角ゴ Pro W3">
    <w:charset w:val="80"/>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altName w:val="Calibri"/>
    <w:charset w:val="CC"/>
    <w:family w:val="swiss"/>
    <w:pitch w:val="variable"/>
    <w:sig w:usb0="00000001"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NSimSun">
    <w:panose1 w:val="02010609030101010101"/>
    <w:charset w:val="86"/>
    <w:family w:val="modern"/>
    <w:pitch w:val="fixed"/>
    <w:sig w:usb0="00000003" w:usb1="288F0000" w:usb2="00000016" w:usb3="00000000" w:csb0="00040001" w:csb1="00000000"/>
  </w:font>
  <w:font w:name="SchoolBookSanPi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25B8" w:rsidRDefault="00A525B8" w:rsidP="00D84FC2">
    <w:pPr>
      <w:pStyle w:val="af"/>
      <w:framePr w:wrap="auto" w:vAnchor="text" w:hAnchor="margin" w:xAlign="right" w:y="1"/>
      <w:rPr>
        <w:rStyle w:val="aff0"/>
      </w:rPr>
    </w:pPr>
    <w:r>
      <w:rPr>
        <w:rStyle w:val="aff0"/>
      </w:rPr>
      <w:fldChar w:fldCharType="begin"/>
    </w:r>
    <w:r>
      <w:rPr>
        <w:rStyle w:val="aff0"/>
      </w:rPr>
      <w:instrText xml:space="preserve">PAGE  </w:instrText>
    </w:r>
    <w:r>
      <w:rPr>
        <w:rStyle w:val="aff0"/>
      </w:rPr>
      <w:fldChar w:fldCharType="separate"/>
    </w:r>
    <w:r w:rsidR="00641764">
      <w:rPr>
        <w:rStyle w:val="aff0"/>
        <w:noProof/>
      </w:rPr>
      <w:t>4</w:t>
    </w:r>
    <w:r>
      <w:rPr>
        <w:rStyle w:val="aff0"/>
      </w:rPr>
      <w:fldChar w:fldCharType="end"/>
    </w:r>
  </w:p>
  <w:p w:rsidR="00A525B8" w:rsidRDefault="00A525B8" w:rsidP="00D84FC2">
    <w:pP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25B8" w:rsidRPr="00FC65AF" w:rsidRDefault="00A525B8" w:rsidP="00314F0F">
    <w:pPr>
      <w:pStyle w:val="af"/>
      <w:jc w:val="center"/>
      <w:rPr>
        <w:sz w:val="24"/>
        <w:szCs w:val="24"/>
      </w:rPr>
    </w:pPr>
    <w:r w:rsidRPr="00FC65AF">
      <w:rPr>
        <w:sz w:val="24"/>
        <w:szCs w:val="24"/>
      </w:rPr>
      <w:fldChar w:fldCharType="begin"/>
    </w:r>
    <w:r w:rsidRPr="00FC65AF">
      <w:rPr>
        <w:sz w:val="24"/>
        <w:szCs w:val="24"/>
      </w:rPr>
      <w:instrText>PAGE   \* MERGEFORMAT</w:instrText>
    </w:r>
    <w:r w:rsidRPr="00FC65AF">
      <w:rPr>
        <w:sz w:val="24"/>
        <w:szCs w:val="24"/>
      </w:rPr>
      <w:fldChar w:fldCharType="separate"/>
    </w:r>
    <w:r w:rsidR="00983DA4">
      <w:rPr>
        <w:noProof/>
        <w:sz w:val="24"/>
        <w:szCs w:val="24"/>
      </w:rPr>
      <w:t>169</w:t>
    </w:r>
    <w:r w:rsidRPr="00FC65AF">
      <w:rPr>
        <w:sz w:val="24"/>
        <w:szCs w:val="24"/>
      </w:rPr>
      <w:fldChar w:fldCharType="end"/>
    </w:r>
  </w:p>
  <w:p w:rsidR="00A525B8" w:rsidRDefault="00A525B8">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0AA5" w:rsidRDefault="00AB0AA5" w:rsidP="00B540EE">
      <w:pPr>
        <w:spacing w:after="0" w:line="240" w:lineRule="auto"/>
      </w:pPr>
      <w:r>
        <w:separator/>
      </w:r>
    </w:p>
  </w:footnote>
  <w:footnote w:type="continuationSeparator" w:id="0">
    <w:p w:rsidR="00AB0AA5" w:rsidRDefault="00AB0AA5" w:rsidP="00B540EE">
      <w:pPr>
        <w:spacing w:after="0" w:line="240" w:lineRule="auto"/>
      </w:pPr>
      <w:r>
        <w:continuationSeparator/>
      </w:r>
    </w:p>
  </w:footnote>
  <w:footnote w:id="1">
    <w:p w:rsidR="00A525B8" w:rsidRPr="00426602" w:rsidRDefault="00A525B8" w:rsidP="00F15F18">
      <w:pPr>
        <w:pStyle w:val="afff6"/>
      </w:pPr>
      <w:r w:rsidRPr="00426602">
        <w:rPr>
          <w:rStyle w:val="af3"/>
        </w:rPr>
        <w:footnoteRef/>
      </w:r>
      <w:r>
        <w:rPr>
          <w:vertAlign w:val="superscript"/>
        </w:rPr>
        <w:t> </w:t>
      </w:r>
      <w:r>
        <w:t>В том числе с</w:t>
      </w:r>
      <w:r w:rsidRPr="00426602">
        <w:t xml:space="preserve"> </w:t>
      </w:r>
      <w:r>
        <w:t xml:space="preserve">освоенным учебным материалом из </w:t>
      </w:r>
      <w:r w:rsidRPr="00426602">
        <w:t>других областей знания или</w:t>
      </w:r>
      <w:r>
        <w:t xml:space="preserve"> с учебным материалом, изучаемым </w:t>
      </w:r>
      <w:r w:rsidRPr="00426602">
        <w:t>в ином содержательном контексте</w:t>
      </w:r>
      <w:r>
        <w:t>.</w:t>
      </w:r>
    </w:p>
  </w:footnote>
  <w:footnote w:id="2">
    <w:p w:rsidR="00A525B8" w:rsidRPr="0018060D" w:rsidRDefault="00A525B8" w:rsidP="00F15F18">
      <w:pPr>
        <w:pStyle w:val="afff6"/>
      </w:pPr>
      <w:r w:rsidRPr="0018060D">
        <w:rPr>
          <w:rStyle w:val="af3"/>
        </w:rPr>
        <w:footnoteRef/>
      </w:r>
      <w:r>
        <w:t> К</w:t>
      </w:r>
      <w:r w:rsidRPr="0018060D">
        <w:t xml:space="preserve">ак правило, такого рода задания </w:t>
      </w:r>
      <w:r>
        <w:t>—</w:t>
      </w:r>
      <w:r w:rsidRPr="0018060D">
        <w:t xml:space="preserve"> это долгосрочны</w:t>
      </w:r>
      <w:r>
        <w:t>е</w:t>
      </w:r>
      <w:r w:rsidRPr="0018060D">
        <w:t xml:space="preserve"> проект</w:t>
      </w:r>
      <w:r>
        <w:t>ы</w:t>
      </w:r>
      <w:r w:rsidRPr="0018060D">
        <w:t xml:space="preserve"> с заранее известными требованиями, п</w:t>
      </w:r>
      <w:r>
        <w:t>редъявляемыми к качеству работы,</w:t>
      </w:r>
      <w:r w:rsidRPr="0018060D">
        <w:t xml:space="preserve"> или критериями е</w:t>
      </w:r>
      <w:r>
        <w:t>ё</w:t>
      </w:r>
      <w:r w:rsidRPr="0018060D">
        <w:t xml:space="preserve"> оценки</w:t>
      </w:r>
      <w:r>
        <w:t>,</w:t>
      </w:r>
      <w:r w:rsidRPr="0018060D">
        <w:t xml:space="preserve"> в ходе выполнения котор</w:t>
      </w:r>
      <w:r>
        <w:t>ых</w:t>
      </w:r>
      <w:r w:rsidRPr="0018060D">
        <w:t xml:space="preserve"> контролирующие функции учителя сведены к минимуму</w:t>
      </w:r>
      <w:r>
        <w:t>.</w:t>
      </w:r>
    </w:p>
  </w:footnote>
  <w:footnote w:id="3">
    <w:p w:rsidR="00A525B8" w:rsidRPr="007A2D94" w:rsidRDefault="00A525B8" w:rsidP="00F15F18">
      <w:pPr>
        <w:pStyle w:val="af4"/>
      </w:pPr>
      <w:r w:rsidRPr="007A2D94">
        <w:rPr>
          <w:rStyle w:val="af3"/>
        </w:rPr>
        <w:footnoteRef/>
      </w:r>
      <w:r w:rsidRPr="00134E43">
        <w:t> </w:t>
      </w:r>
      <w:r>
        <w:t>Н</w:t>
      </w:r>
      <w:r w:rsidRPr="007A2D94">
        <w:t xml:space="preserve">апример, </w:t>
      </w:r>
      <w:r w:rsidRPr="007A2D94">
        <w:rPr>
          <w:i/>
        </w:rPr>
        <w:t>что</w:t>
      </w:r>
      <w:r w:rsidRPr="007A2D94">
        <w:t xml:space="preserve"> </w:t>
      </w:r>
      <w:r w:rsidRPr="007A2D94">
        <w:rPr>
          <w:i/>
        </w:rPr>
        <w:t>помогает/мешает</w:t>
      </w:r>
      <w:r w:rsidRPr="007A2D94">
        <w:t xml:space="preserve"> или </w:t>
      </w:r>
      <w:r w:rsidRPr="007A2D94">
        <w:rPr>
          <w:i/>
        </w:rPr>
        <w:t>что</w:t>
      </w:r>
      <w:r w:rsidRPr="007A2D94">
        <w:t xml:space="preserve"> </w:t>
      </w:r>
      <w:r w:rsidRPr="007A2D94">
        <w:rPr>
          <w:i/>
        </w:rPr>
        <w:t>полезно/вредно</w:t>
      </w:r>
      <w:r w:rsidRPr="007A2D94">
        <w:t xml:space="preserve">, </w:t>
      </w:r>
      <w:r w:rsidRPr="007A2D94">
        <w:rPr>
          <w:i/>
        </w:rPr>
        <w:t>что нравится/не нравится</w:t>
      </w:r>
      <w:r w:rsidRPr="007A2D94">
        <w:t xml:space="preserve"> и </w:t>
      </w:r>
      <w:r>
        <w:t>др</w:t>
      </w:r>
      <w:r w:rsidRPr="007A2D94">
        <w:t>.</w:t>
      </w:r>
    </w:p>
  </w:footnote>
  <w:footnote w:id="4">
    <w:p w:rsidR="00A525B8" w:rsidRPr="00EE7487" w:rsidRDefault="00A525B8" w:rsidP="00F15F18">
      <w:pPr>
        <w:ind w:firstLine="403"/>
        <w:jc w:val="both"/>
      </w:pPr>
      <w:r w:rsidRPr="004C6087">
        <w:rPr>
          <w:rStyle w:val="af3"/>
        </w:rPr>
        <w:footnoteRef/>
      </w:r>
      <w:r>
        <w:t> </w:t>
      </w:r>
      <w:r w:rsidRPr="006A5678">
        <w:t xml:space="preserve">В соответствии с требованиями ФГОС ООО оценка выполнения такого рода заданий проводится </w:t>
      </w:r>
      <w:r w:rsidRPr="006A5678">
        <w:rPr>
          <w:u w:val="single"/>
        </w:rPr>
        <w:t>исключительно</w:t>
      </w:r>
      <w:r w:rsidRPr="006A5678">
        <w:t xml:space="preserve"> с целью оценки эффективности деятельности образовательных учреждений</w:t>
      </w:r>
      <w:r>
        <w:t xml:space="preserve"> с использованием неперсонифицированных процедур</w:t>
      </w:r>
      <w:r w:rsidRPr="006A5678">
        <w:t xml:space="preserve">. </w:t>
      </w:r>
      <w:r w:rsidRPr="00EE7487">
        <w:t xml:space="preserve">Данные о достижении этих результатов могут накапливаться в портфеле достижений ученика, </w:t>
      </w:r>
      <w:r>
        <w:t>о</w:t>
      </w:r>
      <w:r w:rsidRPr="00EE7487">
        <w:t xml:space="preserve">днако </w:t>
      </w:r>
      <w:r>
        <w:t>л</w:t>
      </w:r>
      <w:r w:rsidRPr="00EE7487">
        <w:t xml:space="preserve">юбое </w:t>
      </w:r>
      <w:r>
        <w:t xml:space="preserve">их </w:t>
      </w:r>
      <w:r w:rsidRPr="00EE7487">
        <w:t>использование, в том числе в целях аккредитации образовательного учреждения, возможно только в соответствии с</w:t>
      </w:r>
      <w:r w:rsidRPr="00EE7487">
        <w:rPr>
          <w:rFonts w:ascii="Arial" w:hAnsi="Arial" w:cs="Arial"/>
          <w:b/>
          <w:bCs/>
        </w:rPr>
        <w:t xml:space="preserve"> </w:t>
      </w:r>
      <w:r w:rsidRPr="00EE7487">
        <w:rPr>
          <w:bCs/>
        </w:rPr>
        <w:t>федеральным</w:t>
      </w:r>
      <w:r w:rsidRPr="00EE7487">
        <w:rPr>
          <w:rFonts w:ascii="Arial" w:hAnsi="Arial" w:cs="Arial"/>
          <w:b/>
          <w:bCs/>
        </w:rPr>
        <w:t xml:space="preserve"> </w:t>
      </w:r>
      <w:r w:rsidRPr="00EE7487">
        <w:t>законом от 17.07.2006 №152-ФЗ «О персональных данных»</w:t>
      </w:r>
      <w:r w:rsidRPr="00EE7487">
        <w:rPr>
          <w:color w:val="FF0000"/>
        </w:rPr>
        <w:t>.</w:t>
      </w:r>
    </w:p>
  </w:footnote>
  <w:footnote w:id="5">
    <w:p w:rsidR="00A525B8" w:rsidRDefault="00A525B8">
      <w:pPr>
        <w:pStyle w:val="af4"/>
      </w:pPr>
      <w:r>
        <w:rPr>
          <w:rStyle w:val="af3"/>
        </w:rPr>
        <w:footnoteRef/>
      </w:r>
      <w:r w:rsidRPr="00B13DC5">
        <w:rPr>
          <w:szCs w:val="28"/>
        </w:rPr>
        <w:t xml:space="preserve">см. </w:t>
      </w:r>
      <w:r w:rsidRPr="00B13DC5">
        <w:t>Лотман Ю. М. История и типология русской культуры. СПб.: Искусство-СПБ, 2002. С. 16</w:t>
      </w:r>
    </w:p>
  </w:footnote>
  <w:footnote w:id="6">
    <w:p w:rsidR="00A525B8" w:rsidRPr="006940DA" w:rsidRDefault="00A525B8" w:rsidP="009A2DE7">
      <w:pPr>
        <w:pStyle w:val="afff8"/>
        <w:spacing w:line="240" w:lineRule="auto"/>
        <w:ind w:firstLine="0"/>
        <w:outlineLvl w:val="0"/>
        <w:rPr>
          <w:b/>
          <w:sz w:val="20"/>
          <w:szCs w:val="20"/>
        </w:rPr>
      </w:pPr>
      <w:r w:rsidRPr="006940DA">
        <w:rPr>
          <w:rStyle w:val="af3"/>
          <w:sz w:val="20"/>
          <w:szCs w:val="20"/>
        </w:rPr>
        <w:footnoteRef/>
      </w:r>
      <w:r w:rsidRPr="006940DA">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footnote>
  <w:footnote w:id="7">
    <w:p w:rsidR="00A525B8" w:rsidRDefault="00A525B8" w:rsidP="00FF65A6">
      <w:pPr>
        <w:pStyle w:val="af4"/>
      </w:pPr>
      <w:r>
        <w:rPr>
          <w:rStyle w:val="af3"/>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8">
    <w:p w:rsidR="00A525B8" w:rsidRDefault="00A525B8"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9">
    <w:p w:rsidR="00A525B8" w:rsidRDefault="00A525B8" w:rsidP="00FF65A6">
      <w:pPr>
        <w:pStyle w:val="af4"/>
      </w:pPr>
      <w:r>
        <w:rPr>
          <w:rStyle w:val="af3"/>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10">
    <w:p w:rsidR="00A525B8" w:rsidRDefault="00A525B8"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11">
    <w:p w:rsidR="00A525B8" w:rsidRDefault="00A525B8" w:rsidP="00FF65A6">
      <w:pPr>
        <w:pStyle w:val="af4"/>
      </w:pPr>
      <w:r>
        <w:rPr>
          <w:rStyle w:val="af3"/>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12">
    <w:p w:rsidR="00A525B8" w:rsidRPr="00451AC4" w:rsidRDefault="00A525B8" w:rsidP="002F5340">
      <w:pPr>
        <w:pStyle w:val="af4"/>
        <w:rPr>
          <w:sz w:val="22"/>
          <w:szCs w:val="22"/>
        </w:rPr>
      </w:pPr>
      <w:r w:rsidRPr="00451AC4">
        <w:rPr>
          <w:rStyle w:val="af3"/>
          <w:sz w:val="22"/>
          <w:szCs w:val="22"/>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3">
    <w:p w:rsidR="00A525B8" w:rsidRDefault="00A525B8" w:rsidP="002F5340">
      <w:pPr>
        <w:pStyle w:val="af4"/>
      </w:pPr>
      <w:r>
        <w:rPr>
          <w:rStyle w:val="af3"/>
        </w:rPr>
        <w:footnoteRef/>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4">
    <w:p w:rsidR="00A525B8" w:rsidRDefault="00A525B8" w:rsidP="002F5340">
      <w:pPr>
        <w:pStyle w:val="af4"/>
      </w:pPr>
      <w:r>
        <w:rPr>
          <w:rStyle w:val="af3"/>
        </w:rPr>
        <w:footnoteRef/>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5">
    <w:p w:rsidR="00A525B8" w:rsidRPr="0012121B" w:rsidRDefault="00A525B8" w:rsidP="0012121B">
      <w:pPr>
        <w:pStyle w:val="afffa"/>
        <w:spacing w:line="240" w:lineRule="auto"/>
        <w:ind w:firstLine="709"/>
        <w:rPr>
          <w:sz w:val="20"/>
          <w:szCs w:val="20"/>
          <w:lang w:eastAsia="ru-RU"/>
        </w:rPr>
      </w:pPr>
      <w:r>
        <w:rPr>
          <w:rStyle w:val="af3"/>
        </w:rPr>
        <w:footnoteRef/>
      </w:r>
      <w:r w:rsidRPr="0012121B">
        <w:rPr>
          <w:rStyle w:val="dash041e0431044b0447043d044b0439char1"/>
          <w:b/>
          <w:sz w:val="20"/>
          <w:szCs w:val="20"/>
        </w:rPr>
        <w:t xml:space="preserve">Накопленная оценка </w:t>
      </w:r>
      <w:r w:rsidRPr="0012121B">
        <w:rPr>
          <w:rStyle w:val="dash041e0431044b0447043d044b0439char1"/>
          <w:sz w:val="20"/>
          <w:szCs w:val="20"/>
        </w:rPr>
        <w:t xml:space="preserve">рассматривается как </w:t>
      </w:r>
      <w:r w:rsidRPr="0012121B">
        <w:rPr>
          <w:rStyle w:val="dash041e0431044b0447043d044b0439char1"/>
          <w:b/>
          <w:sz w:val="20"/>
          <w:szCs w:val="20"/>
        </w:rPr>
        <w:t>способ фиксации освоения учащимся основных умений</w:t>
      </w:r>
      <w:r w:rsidRPr="0012121B">
        <w:rPr>
          <w:rStyle w:val="dash041e0431044b0447043d044b0439char1"/>
          <w:sz w:val="20"/>
          <w:szCs w:val="20"/>
        </w:rPr>
        <w:t>,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A525B8" w:rsidRDefault="00A525B8">
      <w:pPr>
        <w:pStyle w:val="af4"/>
      </w:pPr>
    </w:p>
  </w:footnote>
  <w:footnote w:id="16">
    <w:p w:rsidR="00A525B8" w:rsidRPr="00B222AB" w:rsidRDefault="00A525B8" w:rsidP="002F5340">
      <w:pPr>
        <w:pStyle w:val="af4"/>
        <w:jc w:val="both"/>
      </w:pPr>
      <w:r w:rsidRPr="00B222AB">
        <w:rPr>
          <w:rStyle w:val="af3"/>
        </w:rPr>
        <w:footnoteRef/>
      </w:r>
      <w:r w:rsidRPr="00B222AB">
        <w:rPr>
          <w:bCs/>
          <w:iCs/>
          <w:sz w:val="24"/>
          <w:szCs w:val="24"/>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17">
    <w:p w:rsidR="00A525B8" w:rsidRPr="00275F4D" w:rsidRDefault="00A525B8" w:rsidP="00387A2A">
      <w:pPr>
        <w:spacing w:after="0" w:line="240" w:lineRule="auto"/>
        <w:jc w:val="both"/>
        <w:rPr>
          <w:rFonts w:ascii="Times New Roman" w:hAnsi="Times New Roman"/>
          <w:sz w:val="20"/>
          <w:szCs w:val="20"/>
        </w:rPr>
      </w:pPr>
      <w:r w:rsidRPr="00275F4D">
        <w:rPr>
          <w:rStyle w:val="af3"/>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A525B8" w:rsidRPr="00C7059D" w:rsidRDefault="00A525B8" w:rsidP="00387A2A">
      <w:pPr>
        <w:pStyle w:val="af4"/>
        <w:rPr>
          <w:sz w:val="22"/>
          <w:szCs w:val="22"/>
        </w:rPr>
      </w:pPr>
    </w:p>
  </w:footnote>
  <w:footnote w:id="18">
    <w:p w:rsidR="00A525B8" w:rsidRDefault="00A525B8" w:rsidP="00387A2A">
      <w:pPr>
        <w:pStyle w:val="af4"/>
      </w:pPr>
      <w:r>
        <w:rPr>
          <w:rStyle w:val="af3"/>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19">
    <w:p w:rsidR="00A525B8" w:rsidRPr="001665A0" w:rsidRDefault="00A525B8" w:rsidP="00387A2A">
      <w:pPr>
        <w:pStyle w:val="af4"/>
      </w:pPr>
      <w:r>
        <w:rPr>
          <w:rStyle w:val="af3"/>
        </w:rPr>
        <w:footnoteRef/>
      </w:r>
      <w:r w:rsidRPr="00DA34A9">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20">
    <w:p w:rsidR="00A525B8" w:rsidRDefault="00A525B8" w:rsidP="00387A2A">
      <w:pPr>
        <w:pStyle w:val="af4"/>
      </w:pPr>
      <w:r>
        <w:rPr>
          <w:rStyle w:val="af3"/>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25B8" w:rsidRDefault="00A525B8">
    <w:pPr>
      <w:pStyle w:val="ad"/>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rPr>
        <w:rFonts w:cs="Times New Roman"/>
      </w:rPr>
    </w:lvl>
  </w:abstractNum>
  <w:abstractNum w:abstractNumId="1">
    <w:nsid w:val="00000009"/>
    <w:multiLevelType w:val="singleLevel"/>
    <w:tmpl w:val="00000009"/>
    <w:name w:val="WW8Num11"/>
    <w:lvl w:ilvl="0">
      <w:start w:val="1"/>
      <w:numFmt w:val="bullet"/>
      <w:lvlText w:val=""/>
      <w:lvlJc w:val="left"/>
      <w:pPr>
        <w:tabs>
          <w:tab w:val="num" w:pos="0"/>
        </w:tabs>
        <w:ind w:left="720" w:hanging="360"/>
      </w:pPr>
      <w:rPr>
        <w:rFonts w:ascii="Symbol" w:hAnsi="Symbol"/>
      </w:rPr>
    </w:lvl>
  </w:abstractNum>
  <w:abstractNum w:abstractNumId="2">
    <w:nsid w:val="0000000A"/>
    <w:multiLevelType w:val="singleLevel"/>
    <w:tmpl w:val="0000000A"/>
    <w:name w:val="WW8Num13"/>
    <w:lvl w:ilvl="0">
      <w:start w:val="1"/>
      <w:numFmt w:val="bullet"/>
      <w:lvlText w:val=""/>
      <w:lvlJc w:val="left"/>
      <w:pPr>
        <w:tabs>
          <w:tab w:val="num" w:pos="0"/>
        </w:tabs>
        <w:ind w:left="780" w:hanging="360"/>
      </w:pPr>
      <w:rPr>
        <w:rFonts w:ascii="Symbol" w:hAnsi="Symbol"/>
      </w:rPr>
    </w:lvl>
  </w:abstractNum>
  <w:abstractNum w:abstractNumId="3">
    <w:nsid w:val="0000000B"/>
    <w:multiLevelType w:val="singleLevel"/>
    <w:tmpl w:val="0000000B"/>
    <w:name w:val="WW8Num15"/>
    <w:lvl w:ilvl="0">
      <w:start w:val="1"/>
      <w:numFmt w:val="bullet"/>
      <w:lvlText w:val=""/>
      <w:lvlJc w:val="left"/>
      <w:pPr>
        <w:tabs>
          <w:tab w:val="num" w:pos="0"/>
        </w:tabs>
        <w:ind w:left="1429" w:hanging="360"/>
      </w:pPr>
      <w:rPr>
        <w:rFonts w:ascii="Symbol" w:hAnsi="Symbol"/>
      </w:rPr>
    </w:lvl>
  </w:abstractNum>
  <w:abstractNum w:abstractNumId="4">
    <w:nsid w:val="0000000C"/>
    <w:multiLevelType w:val="singleLevel"/>
    <w:tmpl w:val="0000000C"/>
    <w:name w:val="WW8Num17"/>
    <w:lvl w:ilvl="0">
      <w:start w:val="1"/>
      <w:numFmt w:val="bullet"/>
      <w:lvlText w:val=""/>
      <w:lvlJc w:val="left"/>
      <w:pPr>
        <w:tabs>
          <w:tab w:val="num" w:pos="360"/>
        </w:tabs>
        <w:ind w:left="360" w:hanging="360"/>
      </w:pPr>
      <w:rPr>
        <w:rFonts w:ascii="Symbol" w:hAnsi="Symbol"/>
      </w:rPr>
    </w:lvl>
  </w:abstractNum>
  <w:abstractNum w:abstractNumId="5">
    <w:nsid w:val="0000000D"/>
    <w:multiLevelType w:val="singleLevel"/>
    <w:tmpl w:val="0000000D"/>
    <w:name w:val="WW8Num18"/>
    <w:lvl w:ilvl="0">
      <w:start w:val="1"/>
      <w:numFmt w:val="bullet"/>
      <w:lvlText w:val=""/>
      <w:lvlJc w:val="left"/>
      <w:pPr>
        <w:tabs>
          <w:tab w:val="num" w:pos="0"/>
        </w:tabs>
        <w:ind w:left="1429" w:hanging="360"/>
      </w:pPr>
      <w:rPr>
        <w:rFonts w:ascii="Symbol" w:hAnsi="Symbol"/>
      </w:rPr>
    </w:lvl>
  </w:abstractNum>
  <w:abstractNum w:abstractNumId="6">
    <w:nsid w:val="0000000E"/>
    <w:multiLevelType w:val="singleLevel"/>
    <w:tmpl w:val="0000000E"/>
    <w:name w:val="WW8Num19"/>
    <w:lvl w:ilvl="0">
      <w:start w:val="1"/>
      <w:numFmt w:val="bullet"/>
      <w:lvlText w:val=""/>
      <w:lvlJc w:val="left"/>
      <w:pPr>
        <w:tabs>
          <w:tab w:val="num" w:pos="0"/>
        </w:tabs>
        <w:ind w:left="1429" w:hanging="360"/>
      </w:pPr>
      <w:rPr>
        <w:rFonts w:ascii="Symbol" w:hAnsi="Symbol"/>
      </w:rPr>
    </w:lvl>
  </w:abstractNum>
  <w:abstractNum w:abstractNumId="7">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034E6724"/>
    <w:multiLevelType w:val="hybridMultilevel"/>
    <w:tmpl w:val="584CD678"/>
    <w:name w:val="WW8Num171"/>
    <w:lvl w:ilvl="0" w:tplc="FFFFFFFF">
      <w:start w:val="1"/>
      <w:numFmt w:val="bullet"/>
      <w:lvlText w:val=""/>
      <w:lvlJc w:val="left"/>
      <w:pPr>
        <w:ind w:left="720" w:hanging="360"/>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4">
    <w:nsid w:val="03737430"/>
    <w:multiLevelType w:val="hybridMultilevel"/>
    <w:tmpl w:val="372867A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5">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8">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9">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6">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7">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0E981376"/>
    <w:multiLevelType w:val="hybridMultilevel"/>
    <w:tmpl w:val="D5CA51A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F0C6D4A"/>
    <w:multiLevelType w:val="multilevel"/>
    <w:tmpl w:val="15D62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624247B"/>
    <w:multiLevelType w:val="multilevel"/>
    <w:tmpl w:val="5B960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3">
    <w:nsid w:val="1BB104F8"/>
    <w:multiLevelType w:val="hybridMultilevel"/>
    <w:tmpl w:val="A4467C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237A3AD0"/>
    <w:multiLevelType w:val="hybridMultilevel"/>
    <w:tmpl w:val="F8DCA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61">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2">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260B2AB3"/>
    <w:multiLevelType w:val="hybridMultilevel"/>
    <w:tmpl w:val="0F824A1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5">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67">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8">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0">
    <w:nsid w:val="27FC20AB"/>
    <w:multiLevelType w:val="hybridMultilevel"/>
    <w:tmpl w:val="C79AD99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3">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4">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5">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2D851136"/>
    <w:multiLevelType w:val="hybridMultilevel"/>
    <w:tmpl w:val="FD28842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83">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8">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9">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3">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4">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95">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6">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97">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9">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00">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2">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4">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05">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8">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3">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8">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9">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20">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1">
    <w:nsid w:val="47E86626"/>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8BB6F52"/>
    <w:multiLevelType w:val="hybridMultilevel"/>
    <w:tmpl w:val="5044C0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27">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8">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9">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0">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36">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0">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4">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5">
    <w:nsid w:val="53541467"/>
    <w:multiLevelType w:val="multilevel"/>
    <w:tmpl w:val="CF326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6">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47">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1">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52">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53">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55">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7">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58">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61">
    <w:nsid w:val="5C600A49"/>
    <w:multiLevelType w:val="hybridMultilevel"/>
    <w:tmpl w:val="2AA66DA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3">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5">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6">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9">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71">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2">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3">
    <w:nsid w:val="604D3CCE"/>
    <w:multiLevelType w:val="hybridMultilevel"/>
    <w:tmpl w:val="E2BCCE5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74">
    <w:nsid w:val="60A5688B"/>
    <w:multiLevelType w:val="hybridMultilevel"/>
    <w:tmpl w:val="A86A89C0"/>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5">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6">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79">
    <w:nsid w:val="63847949"/>
    <w:multiLevelType w:val="hybridMultilevel"/>
    <w:tmpl w:val="21225B1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80">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1">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nsid w:val="64154D8F"/>
    <w:multiLevelType w:val="multilevel"/>
    <w:tmpl w:val="3830D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5">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6">
    <w:nsid w:val="6650689F"/>
    <w:multiLevelType w:val="multilevel"/>
    <w:tmpl w:val="D9EE0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7">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88">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9">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0">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1">
    <w:nsid w:val="689D175A"/>
    <w:multiLevelType w:val="multilevel"/>
    <w:tmpl w:val="3022D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2">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4">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5">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6">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6CBF3877"/>
    <w:multiLevelType w:val="hybridMultilevel"/>
    <w:tmpl w:val="380A3C7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6CD03190"/>
    <w:multiLevelType w:val="multilevel"/>
    <w:tmpl w:val="9FF2AA9A"/>
    <w:lvl w:ilvl="0">
      <w:start w:val="1"/>
      <w:numFmt w:val="decimal"/>
      <w:lvlText w:val="%1."/>
      <w:lvlJc w:val="left"/>
      <w:pPr>
        <w:ind w:left="720" w:hanging="360"/>
      </w:pPr>
    </w:lvl>
    <w:lvl w:ilvl="1">
      <w:start w:val="2"/>
      <w:numFmt w:val="decimal"/>
      <w:isLgl/>
      <w:lvlText w:val="%1.%2"/>
      <w:lvlJc w:val="left"/>
      <w:pPr>
        <w:ind w:left="1485" w:hanging="360"/>
      </w:pPr>
      <w:rPr>
        <w:rFonts w:hint="default"/>
      </w:rPr>
    </w:lvl>
    <w:lvl w:ilvl="2">
      <w:start w:val="1"/>
      <w:numFmt w:val="decimal"/>
      <w:isLgl/>
      <w:lvlText w:val="%1.%2.%3"/>
      <w:lvlJc w:val="left"/>
      <w:pPr>
        <w:ind w:left="2610" w:hanging="720"/>
      </w:pPr>
      <w:rPr>
        <w:rFonts w:hint="default"/>
      </w:rPr>
    </w:lvl>
    <w:lvl w:ilvl="3">
      <w:start w:val="1"/>
      <w:numFmt w:val="decimalZero"/>
      <w:isLgl/>
      <w:lvlText w:val="%1.%2.%3.%4"/>
      <w:lvlJc w:val="left"/>
      <w:pPr>
        <w:ind w:left="3375" w:hanging="720"/>
      </w:pPr>
      <w:rPr>
        <w:rFonts w:hint="default"/>
      </w:rPr>
    </w:lvl>
    <w:lvl w:ilvl="4">
      <w:start w:val="1"/>
      <w:numFmt w:val="decimal"/>
      <w:isLgl/>
      <w:lvlText w:val="%1.%2.%3.%4.%5"/>
      <w:lvlJc w:val="left"/>
      <w:pPr>
        <w:ind w:left="4500" w:hanging="1080"/>
      </w:pPr>
      <w:rPr>
        <w:rFonts w:hint="default"/>
      </w:rPr>
    </w:lvl>
    <w:lvl w:ilvl="5">
      <w:start w:val="1"/>
      <w:numFmt w:val="decimal"/>
      <w:isLgl/>
      <w:lvlText w:val="%1.%2.%3.%4.%5.%6"/>
      <w:lvlJc w:val="left"/>
      <w:pPr>
        <w:ind w:left="5265" w:hanging="1080"/>
      </w:pPr>
      <w:rPr>
        <w:rFonts w:hint="default"/>
      </w:rPr>
    </w:lvl>
    <w:lvl w:ilvl="6">
      <w:start w:val="1"/>
      <w:numFmt w:val="decimal"/>
      <w:isLgl/>
      <w:lvlText w:val="%1.%2.%3.%4.%5.%6.%7"/>
      <w:lvlJc w:val="left"/>
      <w:pPr>
        <w:ind w:left="6390" w:hanging="1440"/>
      </w:pPr>
      <w:rPr>
        <w:rFonts w:hint="default"/>
      </w:rPr>
    </w:lvl>
    <w:lvl w:ilvl="7">
      <w:start w:val="1"/>
      <w:numFmt w:val="decimal"/>
      <w:isLgl/>
      <w:lvlText w:val="%1.%2.%3.%4.%5.%6.%7.%8"/>
      <w:lvlJc w:val="left"/>
      <w:pPr>
        <w:ind w:left="7155" w:hanging="1440"/>
      </w:pPr>
      <w:rPr>
        <w:rFonts w:hint="default"/>
      </w:rPr>
    </w:lvl>
    <w:lvl w:ilvl="8">
      <w:start w:val="1"/>
      <w:numFmt w:val="decimal"/>
      <w:isLgl/>
      <w:lvlText w:val="%1.%2.%3.%4.%5.%6.%7.%8.%9"/>
      <w:lvlJc w:val="left"/>
      <w:pPr>
        <w:ind w:left="8280" w:hanging="1800"/>
      </w:pPr>
      <w:rPr>
        <w:rFonts w:hint="default"/>
      </w:rPr>
    </w:lvl>
  </w:abstractNum>
  <w:abstractNum w:abstractNumId="200">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1">
    <w:nsid w:val="6DB33955"/>
    <w:multiLevelType w:val="hybridMultilevel"/>
    <w:tmpl w:val="498871B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02">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203">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6E8F3CC6"/>
    <w:multiLevelType w:val="hybridMultilevel"/>
    <w:tmpl w:val="9572C9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5">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6">
    <w:nsid w:val="70B65334"/>
    <w:multiLevelType w:val="hybridMultilevel"/>
    <w:tmpl w:val="713A5008"/>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8">
    <w:nsid w:val="71B50101"/>
    <w:multiLevelType w:val="multilevel"/>
    <w:tmpl w:val="7174F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2">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6">
    <w:nsid w:val="770C4A6D"/>
    <w:multiLevelType w:val="multilevel"/>
    <w:tmpl w:val="F790E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7">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18">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1">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22">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24">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29">
    <w:nsid w:val="7CCF656E"/>
    <w:multiLevelType w:val="hybridMultilevel"/>
    <w:tmpl w:val="DD6C04A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30">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3">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35"/>
  </w:num>
  <w:num w:numId="2">
    <w:abstractNumId w:val="80"/>
  </w:num>
  <w:num w:numId="3">
    <w:abstractNumId w:val="22"/>
  </w:num>
  <w:num w:numId="4">
    <w:abstractNumId w:val="147"/>
  </w:num>
  <w:num w:numId="5">
    <w:abstractNumId w:val="26"/>
  </w:num>
  <w:num w:numId="6">
    <w:abstractNumId w:val="40"/>
  </w:num>
  <w:num w:numId="7">
    <w:abstractNumId w:val="226"/>
  </w:num>
  <w:num w:numId="8">
    <w:abstractNumId w:val="224"/>
  </w:num>
  <w:num w:numId="9">
    <w:abstractNumId w:val="65"/>
  </w:num>
  <w:num w:numId="10">
    <w:abstractNumId w:val="181"/>
  </w:num>
  <w:num w:numId="11">
    <w:abstractNumId w:val="136"/>
  </w:num>
  <w:num w:numId="12">
    <w:abstractNumId w:val="21"/>
  </w:num>
  <w:num w:numId="13">
    <w:abstractNumId w:val="51"/>
  </w:num>
  <w:num w:numId="14">
    <w:abstractNumId w:val="56"/>
  </w:num>
  <w:num w:numId="15">
    <w:abstractNumId w:val="41"/>
  </w:num>
  <w:num w:numId="16">
    <w:abstractNumId w:val="205"/>
  </w:num>
  <w:num w:numId="17">
    <w:abstractNumId w:val="100"/>
  </w:num>
  <w:num w:numId="18">
    <w:abstractNumId w:val="187"/>
  </w:num>
  <w:num w:numId="19">
    <w:abstractNumId w:val="184"/>
  </w:num>
  <w:num w:numId="20">
    <w:abstractNumId w:val="144"/>
  </w:num>
  <w:num w:numId="21">
    <w:abstractNumId w:val="126"/>
  </w:num>
  <w:num w:numId="22">
    <w:abstractNumId w:val="168"/>
  </w:num>
  <w:num w:numId="23">
    <w:abstractNumId w:val="195"/>
  </w:num>
  <w:num w:numId="24">
    <w:abstractNumId w:val="10"/>
  </w:num>
  <w:num w:numId="25">
    <w:abstractNumId w:val="61"/>
  </w:num>
  <w:num w:numId="26">
    <w:abstractNumId w:val="117"/>
  </w:num>
  <w:num w:numId="27">
    <w:abstractNumId w:val="48"/>
  </w:num>
  <w:num w:numId="28">
    <w:abstractNumId w:val="92"/>
  </w:num>
  <w:num w:numId="29">
    <w:abstractNumId w:val="49"/>
  </w:num>
  <w:num w:numId="30">
    <w:abstractNumId w:val="71"/>
  </w:num>
  <w:num w:numId="31">
    <w:abstractNumId w:val="155"/>
  </w:num>
  <w:num w:numId="32">
    <w:abstractNumId w:val="46"/>
  </w:num>
  <w:num w:numId="33">
    <w:abstractNumId w:val="84"/>
  </w:num>
  <w:num w:numId="34">
    <w:abstractNumId w:val="231"/>
  </w:num>
  <w:num w:numId="35">
    <w:abstractNumId w:val="105"/>
  </w:num>
  <w:num w:numId="36">
    <w:abstractNumId w:val="196"/>
  </w:num>
  <w:num w:numId="37">
    <w:abstractNumId w:val="77"/>
  </w:num>
  <w:num w:numId="38">
    <w:abstractNumId w:val="176"/>
  </w:num>
  <w:num w:numId="39">
    <w:abstractNumId w:val="134"/>
  </w:num>
  <w:num w:numId="40">
    <w:abstractNumId w:val="214"/>
  </w:num>
  <w:num w:numId="41">
    <w:abstractNumId w:val="15"/>
  </w:num>
  <w:num w:numId="42">
    <w:abstractNumId w:val="197"/>
  </w:num>
  <w:num w:numId="43">
    <w:abstractNumId w:val="219"/>
  </w:num>
  <w:num w:numId="44">
    <w:abstractNumId w:val="169"/>
  </w:num>
  <w:num w:numId="45">
    <w:abstractNumId w:val="154"/>
  </w:num>
  <w:num w:numId="46">
    <w:abstractNumId w:val="108"/>
  </w:num>
  <w:num w:numId="47">
    <w:abstractNumId w:val="24"/>
  </w:num>
  <w:num w:numId="48">
    <w:abstractNumId w:val="25"/>
  </w:num>
  <w:num w:numId="49">
    <w:abstractNumId w:val="221"/>
  </w:num>
  <w:num w:numId="50">
    <w:abstractNumId w:val="229"/>
  </w:num>
  <w:num w:numId="51">
    <w:abstractNumId w:val="137"/>
  </w:num>
  <w:num w:numId="52">
    <w:abstractNumId w:val="18"/>
  </w:num>
  <w:num w:numId="53">
    <w:abstractNumId w:val="36"/>
  </w:num>
  <w:num w:numId="54">
    <w:abstractNumId w:val="119"/>
  </w:num>
  <w:num w:numId="55">
    <w:abstractNumId w:val="82"/>
  </w:num>
  <w:num w:numId="56">
    <w:abstractNumId w:val="152"/>
  </w:num>
  <w:num w:numId="57">
    <w:abstractNumId w:val="157"/>
  </w:num>
  <w:num w:numId="58">
    <w:abstractNumId w:val="95"/>
  </w:num>
  <w:num w:numId="59">
    <w:abstractNumId w:val="222"/>
  </w:num>
  <w:num w:numId="60">
    <w:abstractNumId w:val="133"/>
  </w:num>
  <w:num w:numId="61">
    <w:abstractNumId w:val="177"/>
  </w:num>
  <w:num w:numId="62">
    <w:abstractNumId w:val="83"/>
  </w:num>
  <w:num w:numId="63">
    <w:abstractNumId w:val="225"/>
  </w:num>
  <w:num w:numId="64">
    <w:abstractNumId w:val="213"/>
  </w:num>
  <w:num w:numId="65">
    <w:abstractNumId w:val="192"/>
  </w:num>
  <w:num w:numId="66">
    <w:abstractNumId w:val="11"/>
  </w:num>
  <w:num w:numId="67">
    <w:abstractNumId w:val="89"/>
  </w:num>
  <w:num w:numId="68">
    <w:abstractNumId w:val="110"/>
  </w:num>
  <w:num w:numId="69">
    <w:abstractNumId w:val="35"/>
  </w:num>
  <w:num w:numId="70">
    <w:abstractNumId w:val="130"/>
  </w:num>
  <w:num w:numId="71">
    <w:abstractNumId w:val="163"/>
  </w:num>
  <w:num w:numId="72">
    <w:abstractNumId w:val="45"/>
  </w:num>
  <w:num w:numId="73">
    <w:abstractNumId w:val="52"/>
  </w:num>
  <w:num w:numId="74">
    <w:abstractNumId w:val="32"/>
  </w:num>
  <w:num w:numId="75">
    <w:abstractNumId w:val="218"/>
  </w:num>
  <w:num w:numId="76">
    <w:abstractNumId w:val="102"/>
  </w:num>
  <w:num w:numId="77">
    <w:abstractNumId w:val="115"/>
  </w:num>
  <w:num w:numId="78">
    <w:abstractNumId w:val="210"/>
  </w:num>
  <w:num w:numId="79">
    <w:abstractNumId w:val="209"/>
  </w:num>
  <w:num w:numId="80">
    <w:abstractNumId w:val="167"/>
  </w:num>
  <w:num w:numId="81">
    <w:abstractNumId w:val="122"/>
  </w:num>
  <w:num w:numId="82">
    <w:abstractNumId w:val="90"/>
  </w:num>
  <w:num w:numId="83">
    <w:abstractNumId w:val="141"/>
  </w:num>
  <w:num w:numId="84">
    <w:abstractNumId w:val="55"/>
  </w:num>
  <w:num w:numId="85">
    <w:abstractNumId w:val="74"/>
  </w:num>
  <w:num w:numId="86">
    <w:abstractNumId w:val="151"/>
  </w:num>
  <w:num w:numId="87">
    <w:abstractNumId w:val="86"/>
  </w:num>
  <w:num w:numId="88">
    <w:abstractNumId w:val="111"/>
  </w:num>
  <w:num w:numId="89">
    <w:abstractNumId w:val="114"/>
  </w:num>
  <w:num w:numId="90">
    <w:abstractNumId w:val="34"/>
  </w:num>
  <w:num w:numId="91">
    <w:abstractNumId w:val="106"/>
  </w:num>
  <w:num w:numId="92">
    <w:abstractNumId w:val="160"/>
  </w:num>
  <w:num w:numId="93">
    <w:abstractNumId w:val="94"/>
  </w:num>
  <w:num w:numId="94">
    <w:abstractNumId w:val="107"/>
  </w:num>
  <w:num w:numId="95">
    <w:abstractNumId w:val="146"/>
  </w:num>
  <w:num w:numId="96">
    <w:abstractNumId w:val="183"/>
  </w:num>
  <w:num w:numId="97">
    <w:abstractNumId w:val="170"/>
  </w:num>
  <w:num w:numId="98">
    <w:abstractNumId w:val="132"/>
  </w:num>
  <w:num w:numId="99">
    <w:abstractNumId w:val="75"/>
  </w:num>
  <w:num w:numId="100">
    <w:abstractNumId w:val="54"/>
  </w:num>
  <w:num w:numId="101">
    <w:abstractNumId w:val="171"/>
  </w:num>
  <w:num w:numId="102">
    <w:abstractNumId w:val="96"/>
  </w:num>
  <w:num w:numId="103">
    <w:abstractNumId w:val="138"/>
  </w:num>
  <w:num w:numId="104">
    <w:abstractNumId w:val="207"/>
  </w:num>
  <w:num w:numId="105">
    <w:abstractNumId w:val="174"/>
  </w:num>
  <w:num w:numId="106">
    <w:abstractNumId w:val="76"/>
  </w:num>
  <w:num w:numId="107">
    <w:abstractNumId w:val="85"/>
  </w:num>
  <w:num w:numId="108">
    <w:abstractNumId w:val="109"/>
  </w:num>
  <w:num w:numId="109">
    <w:abstractNumId w:val="29"/>
  </w:num>
  <w:num w:numId="110">
    <w:abstractNumId w:val="9"/>
  </w:num>
  <w:num w:numId="111">
    <w:abstractNumId w:val="233"/>
  </w:num>
  <w:num w:numId="112">
    <w:abstractNumId w:val="149"/>
  </w:num>
  <w:num w:numId="113">
    <w:abstractNumId w:val="220"/>
  </w:num>
  <w:num w:numId="114">
    <w:abstractNumId w:val="43"/>
  </w:num>
  <w:num w:numId="115">
    <w:abstractNumId w:val="121"/>
  </w:num>
  <w:num w:numId="116">
    <w:abstractNumId w:val="58"/>
  </w:num>
  <w:num w:numId="117">
    <w:abstractNumId w:val="185"/>
  </w:num>
  <w:num w:numId="118">
    <w:abstractNumId w:val="227"/>
  </w:num>
  <w:num w:numId="119">
    <w:abstractNumId w:val="98"/>
    <w:lvlOverride w:ilvl="0">
      <w:startOverride w:val="1"/>
    </w:lvlOverride>
  </w:num>
  <w:num w:numId="120">
    <w:abstractNumId w:val="190"/>
  </w:num>
  <w:num w:numId="121">
    <w:abstractNumId w:val="123"/>
  </w:num>
  <w:num w:numId="122">
    <w:abstractNumId w:val="87"/>
  </w:num>
  <w:num w:numId="123">
    <w:abstractNumId w:val="101"/>
  </w:num>
  <w:num w:numId="124">
    <w:abstractNumId w:val="166"/>
  </w:num>
  <w:num w:numId="125">
    <w:abstractNumId w:val="23"/>
  </w:num>
  <w:num w:numId="126">
    <w:abstractNumId w:val="103"/>
  </w:num>
  <w:num w:numId="127">
    <w:abstractNumId w:val="91"/>
  </w:num>
  <w:num w:numId="128">
    <w:abstractNumId w:val="228"/>
  </w:num>
  <w:num w:numId="129">
    <w:abstractNumId w:val="68"/>
  </w:num>
  <w:num w:numId="130">
    <w:abstractNumId w:val="69"/>
  </w:num>
  <w:num w:numId="131">
    <w:abstractNumId w:val="113"/>
  </w:num>
  <w:num w:numId="132">
    <w:abstractNumId w:val="118"/>
  </w:num>
  <w:num w:numId="133">
    <w:abstractNumId w:val="19"/>
  </w:num>
  <w:num w:numId="134">
    <w:abstractNumId w:val="142"/>
  </w:num>
  <w:num w:numId="135">
    <w:abstractNumId w:val="44"/>
  </w:num>
  <w:num w:numId="136">
    <w:abstractNumId w:val="104"/>
  </w:num>
  <w:num w:numId="137">
    <w:abstractNumId w:val="127"/>
  </w:num>
  <w:num w:numId="138">
    <w:abstractNumId w:val="66"/>
  </w:num>
  <w:num w:numId="139">
    <w:abstractNumId w:val="88"/>
  </w:num>
  <w:num w:numId="140">
    <w:abstractNumId w:val="8"/>
  </w:num>
  <w:num w:numId="141">
    <w:abstractNumId w:val="188"/>
  </w:num>
  <w:num w:numId="142">
    <w:abstractNumId w:val="16"/>
  </w:num>
  <w:num w:numId="143">
    <w:abstractNumId w:val="175"/>
  </w:num>
  <w:num w:numId="144">
    <w:abstractNumId w:val="215"/>
  </w:num>
  <w:num w:numId="145">
    <w:abstractNumId w:val="42"/>
  </w:num>
  <w:num w:numId="146">
    <w:abstractNumId w:val="156"/>
  </w:num>
  <w:num w:numId="147">
    <w:abstractNumId w:val="204"/>
  </w:num>
  <w:num w:numId="148">
    <w:abstractNumId w:val="17"/>
  </w:num>
  <w:num w:numId="149">
    <w:abstractNumId w:val="202"/>
  </w:num>
  <w:num w:numId="150">
    <w:abstractNumId w:val="164"/>
  </w:num>
  <w:num w:numId="151">
    <w:abstractNumId w:val="200"/>
  </w:num>
  <w:num w:numId="152">
    <w:abstractNumId w:val="129"/>
  </w:num>
  <w:num w:numId="153">
    <w:abstractNumId w:val="50"/>
  </w:num>
  <w:num w:numId="154">
    <w:abstractNumId w:val="47"/>
  </w:num>
  <w:num w:numId="155">
    <w:abstractNumId w:val="112"/>
  </w:num>
  <w:num w:numId="156">
    <w:abstractNumId w:val="193"/>
  </w:num>
  <w:num w:numId="157">
    <w:abstractNumId w:val="143"/>
  </w:num>
  <w:num w:numId="158">
    <w:abstractNumId w:val="158"/>
  </w:num>
  <w:num w:numId="159">
    <w:abstractNumId w:val="131"/>
  </w:num>
  <w:num w:numId="160">
    <w:abstractNumId w:val="211"/>
  </w:num>
  <w:num w:numId="161">
    <w:abstractNumId w:val="93"/>
  </w:num>
  <w:num w:numId="162">
    <w:abstractNumId w:val="72"/>
  </w:num>
  <w:num w:numId="163">
    <w:abstractNumId w:val="64"/>
  </w:num>
  <w:num w:numId="164">
    <w:abstractNumId w:val="33"/>
  </w:num>
  <w:num w:numId="165">
    <w:abstractNumId w:val="172"/>
  </w:num>
  <w:num w:numId="166">
    <w:abstractNumId w:val="212"/>
  </w:num>
  <w:num w:numId="167">
    <w:abstractNumId w:val="20"/>
  </w:num>
  <w:num w:numId="168">
    <w:abstractNumId w:val="150"/>
  </w:num>
  <w:num w:numId="169">
    <w:abstractNumId w:val="120"/>
  </w:num>
  <w:num w:numId="170">
    <w:abstractNumId w:val="180"/>
  </w:num>
  <w:num w:numId="171">
    <w:abstractNumId w:val="97"/>
  </w:num>
  <w:num w:numId="172">
    <w:abstractNumId w:val="128"/>
  </w:num>
  <w:num w:numId="173">
    <w:abstractNumId w:val="81"/>
  </w:num>
  <w:num w:numId="174">
    <w:abstractNumId w:val="230"/>
  </w:num>
  <w:num w:numId="175">
    <w:abstractNumId w:val="1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0"/>
    <w:lvlOverride w:ilvl="0">
      <w:lvl w:ilvl="0">
        <w:numFmt w:val="bullet"/>
        <w:lvlText w:val=""/>
        <w:legacy w:legacy="1" w:legacySpace="0" w:legacyIndent="360"/>
        <w:lvlJc w:val="left"/>
        <w:rPr>
          <w:rFonts w:ascii="Symbol" w:hAnsi="Symbol" w:hint="default"/>
        </w:rPr>
      </w:lvl>
    </w:lvlOverride>
  </w:num>
  <w:num w:numId="17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2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0"/>
    <w:lvlOverride w:ilvl="0">
      <w:lvl w:ilvl="0">
        <w:numFmt w:val="bullet"/>
        <w:lvlText w:val="-"/>
        <w:legacy w:legacy="1" w:legacySpace="0" w:legacyIndent="365"/>
        <w:lvlJc w:val="left"/>
      </w:lvl>
    </w:lvlOverride>
  </w:num>
  <w:num w:numId="181">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6"/>
  </w:num>
  <w:num w:numId="183">
    <w:abstractNumId w:val="63"/>
  </w:num>
  <w:num w:numId="184">
    <w:abstractNumId w:val="30"/>
  </w:num>
  <w:num w:numId="185">
    <w:abstractNumId w:val="161"/>
  </w:num>
  <w:num w:numId="186">
    <w:abstractNumId w:val="198"/>
  </w:num>
  <w:num w:numId="187">
    <w:abstractNumId w:val="124"/>
  </w:num>
  <w:num w:numId="188">
    <w:abstractNumId w:val="2"/>
  </w:num>
  <w:num w:numId="189">
    <w:abstractNumId w:val="145"/>
  </w:num>
  <w:num w:numId="190">
    <w:abstractNumId w:val="191"/>
  </w:num>
  <w:num w:numId="191">
    <w:abstractNumId w:val="38"/>
  </w:num>
  <w:num w:numId="192">
    <w:abstractNumId w:val="31"/>
  </w:num>
  <w:num w:numId="193">
    <w:abstractNumId w:val="186"/>
  </w:num>
  <w:num w:numId="194">
    <w:abstractNumId w:val="216"/>
  </w:num>
  <w:num w:numId="195">
    <w:abstractNumId w:val="0"/>
    <w:lvlOverride w:ilvl="0">
      <w:lvl w:ilvl="0">
        <w:numFmt w:val="bullet"/>
        <w:lvlText w:val="-"/>
        <w:legacy w:legacy="1" w:legacySpace="0" w:legacyIndent="137"/>
        <w:lvlJc w:val="left"/>
        <w:rPr>
          <w:rFonts w:ascii="Times New Roman" w:hAnsi="Times New Roman" w:hint="default"/>
        </w:rPr>
      </w:lvl>
    </w:lvlOverride>
  </w:num>
  <w:num w:numId="196">
    <w:abstractNumId w:val="232"/>
  </w:num>
  <w:num w:numId="197">
    <w:abstractNumId w:val="116"/>
  </w:num>
  <w:num w:numId="198">
    <w:abstractNumId w:val="39"/>
  </w:num>
  <w:num w:numId="199">
    <w:abstractNumId w:val="217"/>
  </w:num>
  <w:num w:numId="200">
    <w:abstractNumId w:val="37"/>
  </w:num>
  <w:num w:numId="201">
    <w:abstractNumId w:val="162"/>
  </w:num>
  <w:num w:numId="202">
    <w:abstractNumId w:val="53"/>
  </w:num>
  <w:num w:numId="203">
    <w:abstractNumId w:val="153"/>
  </w:num>
  <w:num w:numId="204">
    <w:abstractNumId w:val="60"/>
  </w:num>
  <w:num w:numId="205">
    <w:abstractNumId w:val="178"/>
  </w:num>
  <w:num w:numId="206">
    <w:abstractNumId w:val="7"/>
  </w:num>
  <w:num w:numId="207">
    <w:abstractNumId w:val="148"/>
  </w:num>
  <w:num w:numId="208">
    <w:abstractNumId w:val="67"/>
  </w:num>
  <w:num w:numId="209">
    <w:abstractNumId w:val="199"/>
  </w:num>
  <w:num w:numId="210">
    <w:abstractNumId w:val="194"/>
  </w:num>
  <w:num w:numId="211">
    <w:abstractNumId w:val="12"/>
  </w:num>
  <w:num w:numId="212">
    <w:abstractNumId w:val="27"/>
  </w:num>
  <w:num w:numId="213">
    <w:abstractNumId w:val="99"/>
  </w:num>
  <w:num w:numId="214">
    <w:abstractNumId w:val="159"/>
  </w:num>
  <w:num w:numId="215">
    <w:abstractNumId w:val="62"/>
  </w:num>
  <w:num w:numId="216">
    <w:abstractNumId w:val="57"/>
  </w:num>
  <w:num w:numId="217">
    <w:abstractNumId w:val="125"/>
  </w:num>
  <w:num w:numId="218">
    <w:abstractNumId w:val="78"/>
  </w:num>
  <w:num w:numId="219">
    <w:abstractNumId w:val="73"/>
  </w:num>
  <w:num w:numId="220">
    <w:abstractNumId w:val="59"/>
  </w:num>
  <w:num w:numId="221">
    <w:abstractNumId w:val="165"/>
  </w:num>
  <w:num w:numId="222">
    <w:abstractNumId w:val="223"/>
  </w:num>
  <w:num w:numId="223">
    <w:abstractNumId w:val="189"/>
  </w:num>
  <w:num w:numId="224">
    <w:abstractNumId w:val="28"/>
  </w:num>
  <w:num w:numId="225">
    <w:abstractNumId w:val="140"/>
  </w:num>
  <w:num w:numId="226">
    <w:abstractNumId w:val="203"/>
  </w:num>
  <w:num w:numId="227">
    <w:abstractNumId w:val="139"/>
  </w:num>
  <w:num w:numId="228">
    <w:abstractNumId w:val="70"/>
  </w:num>
  <w:num w:numId="229">
    <w:abstractNumId w:val="79"/>
  </w:num>
  <w:num w:numId="230">
    <w:abstractNumId w:val="182"/>
  </w:num>
  <w:num w:numId="231">
    <w:abstractNumId w:val="208"/>
  </w:num>
  <w:num w:numId="232">
    <w:abstractNumId w:val="206"/>
  </w:num>
  <w:numIdMacAtCleanup w:val="2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5344"/>
    <w:rsid w:val="00003955"/>
    <w:rsid w:val="00004970"/>
    <w:rsid w:val="00007D82"/>
    <w:rsid w:val="0002076A"/>
    <w:rsid w:val="0002260B"/>
    <w:rsid w:val="00023C18"/>
    <w:rsid w:val="00025D75"/>
    <w:rsid w:val="00026BC9"/>
    <w:rsid w:val="00027367"/>
    <w:rsid w:val="000313D7"/>
    <w:rsid w:val="000322A0"/>
    <w:rsid w:val="00036709"/>
    <w:rsid w:val="0004126E"/>
    <w:rsid w:val="0004371E"/>
    <w:rsid w:val="00043962"/>
    <w:rsid w:val="0005174D"/>
    <w:rsid w:val="000527FE"/>
    <w:rsid w:val="000541DA"/>
    <w:rsid w:val="0005656B"/>
    <w:rsid w:val="00056684"/>
    <w:rsid w:val="00063F93"/>
    <w:rsid w:val="00064403"/>
    <w:rsid w:val="00076DE5"/>
    <w:rsid w:val="000778F8"/>
    <w:rsid w:val="00082CE6"/>
    <w:rsid w:val="000855F2"/>
    <w:rsid w:val="00085678"/>
    <w:rsid w:val="00086BF2"/>
    <w:rsid w:val="00087B13"/>
    <w:rsid w:val="00093846"/>
    <w:rsid w:val="0009461B"/>
    <w:rsid w:val="00095746"/>
    <w:rsid w:val="00095FAD"/>
    <w:rsid w:val="0009746A"/>
    <w:rsid w:val="000A10C6"/>
    <w:rsid w:val="000A2456"/>
    <w:rsid w:val="000A364A"/>
    <w:rsid w:val="000A400B"/>
    <w:rsid w:val="000A6C91"/>
    <w:rsid w:val="000A7509"/>
    <w:rsid w:val="000B0072"/>
    <w:rsid w:val="000B7959"/>
    <w:rsid w:val="000C4138"/>
    <w:rsid w:val="000C470D"/>
    <w:rsid w:val="000D01C4"/>
    <w:rsid w:val="000D18F7"/>
    <w:rsid w:val="000D2CAC"/>
    <w:rsid w:val="000D4F24"/>
    <w:rsid w:val="000D5085"/>
    <w:rsid w:val="000D6F3F"/>
    <w:rsid w:val="000D7839"/>
    <w:rsid w:val="000E2D31"/>
    <w:rsid w:val="000E2DB0"/>
    <w:rsid w:val="000E7267"/>
    <w:rsid w:val="000F4324"/>
    <w:rsid w:val="000F4EE3"/>
    <w:rsid w:val="000F55DA"/>
    <w:rsid w:val="0010197D"/>
    <w:rsid w:val="001036C6"/>
    <w:rsid w:val="00104104"/>
    <w:rsid w:val="00104484"/>
    <w:rsid w:val="00105119"/>
    <w:rsid w:val="00106F6C"/>
    <w:rsid w:val="00107A90"/>
    <w:rsid w:val="00117308"/>
    <w:rsid w:val="0011766B"/>
    <w:rsid w:val="0012022C"/>
    <w:rsid w:val="0012121B"/>
    <w:rsid w:val="001225ED"/>
    <w:rsid w:val="00133A00"/>
    <w:rsid w:val="001341D0"/>
    <w:rsid w:val="00137599"/>
    <w:rsid w:val="00140CF3"/>
    <w:rsid w:val="00147EDA"/>
    <w:rsid w:val="00150C5D"/>
    <w:rsid w:val="00150EE8"/>
    <w:rsid w:val="00152BA1"/>
    <w:rsid w:val="001530CB"/>
    <w:rsid w:val="00153160"/>
    <w:rsid w:val="001546F0"/>
    <w:rsid w:val="00155853"/>
    <w:rsid w:val="00155B8F"/>
    <w:rsid w:val="001570E4"/>
    <w:rsid w:val="001576B5"/>
    <w:rsid w:val="00160E41"/>
    <w:rsid w:val="001631FD"/>
    <w:rsid w:val="001665A0"/>
    <w:rsid w:val="00171AC2"/>
    <w:rsid w:val="001726DC"/>
    <w:rsid w:val="00175DBF"/>
    <w:rsid w:val="00180CC0"/>
    <w:rsid w:val="0018159B"/>
    <w:rsid w:val="00185AF1"/>
    <w:rsid w:val="00186E59"/>
    <w:rsid w:val="001917AA"/>
    <w:rsid w:val="001920E0"/>
    <w:rsid w:val="001937F7"/>
    <w:rsid w:val="00194CEC"/>
    <w:rsid w:val="001A0618"/>
    <w:rsid w:val="001A2A93"/>
    <w:rsid w:val="001A3544"/>
    <w:rsid w:val="001A3908"/>
    <w:rsid w:val="001A41D8"/>
    <w:rsid w:val="001A54F7"/>
    <w:rsid w:val="001A646C"/>
    <w:rsid w:val="001B16E6"/>
    <w:rsid w:val="001B2D5B"/>
    <w:rsid w:val="001B365E"/>
    <w:rsid w:val="001B41F4"/>
    <w:rsid w:val="001B698B"/>
    <w:rsid w:val="001B6A1C"/>
    <w:rsid w:val="001C5D45"/>
    <w:rsid w:val="001C6419"/>
    <w:rsid w:val="001C65B2"/>
    <w:rsid w:val="001C71FF"/>
    <w:rsid w:val="001D19FB"/>
    <w:rsid w:val="001D4ABD"/>
    <w:rsid w:val="001D63D1"/>
    <w:rsid w:val="001E021F"/>
    <w:rsid w:val="001E1A40"/>
    <w:rsid w:val="001E1B4A"/>
    <w:rsid w:val="001E2A07"/>
    <w:rsid w:val="001E5C7E"/>
    <w:rsid w:val="001E5F33"/>
    <w:rsid w:val="001F00F6"/>
    <w:rsid w:val="001F1BD4"/>
    <w:rsid w:val="001F37B0"/>
    <w:rsid w:val="001F42F3"/>
    <w:rsid w:val="001F4CBF"/>
    <w:rsid w:val="00201777"/>
    <w:rsid w:val="00203C06"/>
    <w:rsid w:val="0020404B"/>
    <w:rsid w:val="0020423C"/>
    <w:rsid w:val="002051EA"/>
    <w:rsid w:val="00213C05"/>
    <w:rsid w:val="0021451B"/>
    <w:rsid w:val="00216A64"/>
    <w:rsid w:val="0021740F"/>
    <w:rsid w:val="002231DE"/>
    <w:rsid w:val="00230229"/>
    <w:rsid w:val="00230A5D"/>
    <w:rsid w:val="00235CF8"/>
    <w:rsid w:val="00235E21"/>
    <w:rsid w:val="00240807"/>
    <w:rsid w:val="00240EB9"/>
    <w:rsid w:val="00242CED"/>
    <w:rsid w:val="00243496"/>
    <w:rsid w:val="00243C14"/>
    <w:rsid w:val="002455AC"/>
    <w:rsid w:val="00245F1D"/>
    <w:rsid w:val="0024776D"/>
    <w:rsid w:val="00257FAF"/>
    <w:rsid w:val="0026016D"/>
    <w:rsid w:val="002626F3"/>
    <w:rsid w:val="00265811"/>
    <w:rsid w:val="002658F5"/>
    <w:rsid w:val="002703AE"/>
    <w:rsid w:val="00272C02"/>
    <w:rsid w:val="00277366"/>
    <w:rsid w:val="00280649"/>
    <w:rsid w:val="002818BE"/>
    <w:rsid w:val="00282434"/>
    <w:rsid w:val="002838FE"/>
    <w:rsid w:val="00283B5A"/>
    <w:rsid w:val="0028720C"/>
    <w:rsid w:val="00291BAB"/>
    <w:rsid w:val="00292DD6"/>
    <w:rsid w:val="00293218"/>
    <w:rsid w:val="0029511E"/>
    <w:rsid w:val="00297DD4"/>
    <w:rsid w:val="002B3133"/>
    <w:rsid w:val="002B4028"/>
    <w:rsid w:val="002C0DBD"/>
    <w:rsid w:val="002C3C71"/>
    <w:rsid w:val="002C4D3C"/>
    <w:rsid w:val="002C6EB2"/>
    <w:rsid w:val="002C72F0"/>
    <w:rsid w:val="002C79B9"/>
    <w:rsid w:val="002D2CBD"/>
    <w:rsid w:val="002E2B08"/>
    <w:rsid w:val="002E6BD0"/>
    <w:rsid w:val="002F3B54"/>
    <w:rsid w:val="002F41E9"/>
    <w:rsid w:val="002F42E8"/>
    <w:rsid w:val="002F48C4"/>
    <w:rsid w:val="002F5340"/>
    <w:rsid w:val="00301DC9"/>
    <w:rsid w:val="00302533"/>
    <w:rsid w:val="003033F2"/>
    <w:rsid w:val="0030367C"/>
    <w:rsid w:val="00307772"/>
    <w:rsid w:val="003117B7"/>
    <w:rsid w:val="00311965"/>
    <w:rsid w:val="003134E9"/>
    <w:rsid w:val="00313A40"/>
    <w:rsid w:val="00314F0F"/>
    <w:rsid w:val="00317BBB"/>
    <w:rsid w:val="00321A8B"/>
    <w:rsid w:val="0032277D"/>
    <w:rsid w:val="00323A58"/>
    <w:rsid w:val="00331F3D"/>
    <w:rsid w:val="0033492E"/>
    <w:rsid w:val="00334BAC"/>
    <w:rsid w:val="00337D47"/>
    <w:rsid w:val="00344FFD"/>
    <w:rsid w:val="003503FF"/>
    <w:rsid w:val="00353142"/>
    <w:rsid w:val="00353937"/>
    <w:rsid w:val="00353CAF"/>
    <w:rsid w:val="00356107"/>
    <w:rsid w:val="0035755F"/>
    <w:rsid w:val="00357C6D"/>
    <w:rsid w:val="0036263B"/>
    <w:rsid w:val="00366DA5"/>
    <w:rsid w:val="003705DC"/>
    <w:rsid w:val="00370ADA"/>
    <w:rsid w:val="003726A0"/>
    <w:rsid w:val="003753EE"/>
    <w:rsid w:val="00375955"/>
    <w:rsid w:val="00380679"/>
    <w:rsid w:val="00382905"/>
    <w:rsid w:val="00387A2A"/>
    <w:rsid w:val="00387BEC"/>
    <w:rsid w:val="00390C20"/>
    <w:rsid w:val="003968C2"/>
    <w:rsid w:val="003A2BB4"/>
    <w:rsid w:val="003A5128"/>
    <w:rsid w:val="003B3426"/>
    <w:rsid w:val="003B5AC2"/>
    <w:rsid w:val="003C1C81"/>
    <w:rsid w:val="003C1F55"/>
    <w:rsid w:val="003C5F2B"/>
    <w:rsid w:val="003C70E1"/>
    <w:rsid w:val="003D1399"/>
    <w:rsid w:val="003D2480"/>
    <w:rsid w:val="003D4330"/>
    <w:rsid w:val="003E1723"/>
    <w:rsid w:val="003E2FF0"/>
    <w:rsid w:val="003E32A9"/>
    <w:rsid w:val="003E7F3F"/>
    <w:rsid w:val="003F1E8E"/>
    <w:rsid w:val="003F3D78"/>
    <w:rsid w:val="003F63E1"/>
    <w:rsid w:val="003F6F38"/>
    <w:rsid w:val="003F7FE9"/>
    <w:rsid w:val="00400075"/>
    <w:rsid w:val="0040362A"/>
    <w:rsid w:val="00403DD3"/>
    <w:rsid w:val="00404622"/>
    <w:rsid w:val="00404B05"/>
    <w:rsid w:val="004100EF"/>
    <w:rsid w:val="004116FD"/>
    <w:rsid w:val="0041496D"/>
    <w:rsid w:val="004152B9"/>
    <w:rsid w:val="0042291A"/>
    <w:rsid w:val="00423926"/>
    <w:rsid w:val="00425344"/>
    <w:rsid w:val="0042534B"/>
    <w:rsid w:val="00432006"/>
    <w:rsid w:val="00436EB5"/>
    <w:rsid w:val="0043702F"/>
    <w:rsid w:val="00437180"/>
    <w:rsid w:val="00442630"/>
    <w:rsid w:val="004433DF"/>
    <w:rsid w:val="00447CA6"/>
    <w:rsid w:val="00450FB7"/>
    <w:rsid w:val="00452C5F"/>
    <w:rsid w:val="00465674"/>
    <w:rsid w:val="00465A4E"/>
    <w:rsid w:val="00465EEE"/>
    <w:rsid w:val="004701A4"/>
    <w:rsid w:val="004728F4"/>
    <w:rsid w:val="00475353"/>
    <w:rsid w:val="00477646"/>
    <w:rsid w:val="0048158A"/>
    <w:rsid w:val="004874DE"/>
    <w:rsid w:val="00487EE9"/>
    <w:rsid w:val="00490A9E"/>
    <w:rsid w:val="00496B51"/>
    <w:rsid w:val="00496ECF"/>
    <w:rsid w:val="00497DC9"/>
    <w:rsid w:val="004A5C87"/>
    <w:rsid w:val="004A6043"/>
    <w:rsid w:val="004A6745"/>
    <w:rsid w:val="004A67A6"/>
    <w:rsid w:val="004B34BF"/>
    <w:rsid w:val="004B450E"/>
    <w:rsid w:val="004B6D86"/>
    <w:rsid w:val="004B77EC"/>
    <w:rsid w:val="004C21D1"/>
    <w:rsid w:val="004C3A4C"/>
    <w:rsid w:val="004C67AD"/>
    <w:rsid w:val="004D2B5C"/>
    <w:rsid w:val="004D4386"/>
    <w:rsid w:val="004D5C6E"/>
    <w:rsid w:val="004D6611"/>
    <w:rsid w:val="004D77C0"/>
    <w:rsid w:val="004E048F"/>
    <w:rsid w:val="004E267A"/>
    <w:rsid w:val="004E4B89"/>
    <w:rsid w:val="004E5FBC"/>
    <w:rsid w:val="004E6316"/>
    <w:rsid w:val="004F1EB8"/>
    <w:rsid w:val="004F3883"/>
    <w:rsid w:val="004F3F12"/>
    <w:rsid w:val="004F4AEB"/>
    <w:rsid w:val="004F5737"/>
    <w:rsid w:val="00502631"/>
    <w:rsid w:val="00503A6E"/>
    <w:rsid w:val="0050401C"/>
    <w:rsid w:val="00505673"/>
    <w:rsid w:val="00505B4A"/>
    <w:rsid w:val="005063AC"/>
    <w:rsid w:val="005068C0"/>
    <w:rsid w:val="005114E3"/>
    <w:rsid w:val="0051284D"/>
    <w:rsid w:val="0051321E"/>
    <w:rsid w:val="005202DD"/>
    <w:rsid w:val="00520CAD"/>
    <w:rsid w:val="00521B35"/>
    <w:rsid w:val="00523440"/>
    <w:rsid w:val="00523BF1"/>
    <w:rsid w:val="0052580C"/>
    <w:rsid w:val="00525A43"/>
    <w:rsid w:val="00525B70"/>
    <w:rsid w:val="00527BCF"/>
    <w:rsid w:val="00532C2C"/>
    <w:rsid w:val="00533ABE"/>
    <w:rsid w:val="005348F8"/>
    <w:rsid w:val="00537109"/>
    <w:rsid w:val="005442ED"/>
    <w:rsid w:val="00546D9F"/>
    <w:rsid w:val="0055194B"/>
    <w:rsid w:val="00552826"/>
    <w:rsid w:val="00556039"/>
    <w:rsid w:val="005666EB"/>
    <w:rsid w:val="00571A66"/>
    <w:rsid w:val="00572237"/>
    <w:rsid w:val="00572C2A"/>
    <w:rsid w:val="005731AE"/>
    <w:rsid w:val="00573C79"/>
    <w:rsid w:val="0058009A"/>
    <w:rsid w:val="00587979"/>
    <w:rsid w:val="005945A1"/>
    <w:rsid w:val="00597840"/>
    <w:rsid w:val="005A0FD2"/>
    <w:rsid w:val="005A1CDF"/>
    <w:rsid w:val="005A2659"/>
    <w:rsid w:val="005A401E"/>
    <w:rsid w:val="005A6FB8"/>
    <w:rsid w:val="005B0297"/>
    <w:rsid w:val="005B02AF"/>
    <w:rsid w:val="005B178C"/>
    <w:rsid w:val="005B46CD"/>
    <w:rsid w:val="005B481D"/>
    <w:rsid w:val="005B681D"/>
    <w:rsid w:val="005C1EE4"/>
    <w:rsid w:val="005C4E18"/>
    <w:rsid w:val="005C6C27"/>
    <w:rsid w:val="005D0ECB"/>
    <w:rsid w:val="005D39F5"/>
    <w:rsid w:val="005D5B28"/>
    <w:rsid w:val="005D5F24"/>
    <w:rsid w:val="005D64CA"/>
    <w:rsid w:val="005F0DC9"/>
    <w:rsid w:val="005F103E"/>
    <w:rsid w:val="005F3E1D"/>
    <w:rsid w:val="005F4975"/>
    <w:rsid w:val="005F5F3E"/>
    <w:rsid w:val="0060150E"/>
    <w:rsid w:val="00601D93"/>
    <w:rsid w:val="00603E10"/>
    <w:rsid w:val="00605966"/>
    <w:rsid w:val="00607749"/>
    <w:rsid w:val="00617991"/>
    <w:rsid w:val="00620C2D"/>
    <w:rsid w:val="006255B6"/>
    <w:rsid w:val="006402BD"/>
    <w:rsid w:val="00641764"/>
    <w:rsid w:val="006460EB"/>
    <w:rsid w:val="00646A25"/>
    <w:rsid w:val="00647DEE"/>
    <w:rsid w:val="00650F52"/>
    <w:rsid w:val="006549A3"/>
    <w:rsid w:val="006658DB"/>
    <w:rsid w:val="006660A3"/>
    <w:rsid w:val="00666B2A"/>
    <w:rsid w:val="00667765"/>
    <w:rsid w:val="00667803"/>
    <w:rsid w:val="00667F7B"/>
    <w:rsid w:val="00672440"/>
    <w:rsid w:val="006732BE"/>
    <w:rsid w:val="00674456"/>
    <w:rsid w:val="00676B2F"/>
    <w:rsid w:val="006772B9"/>
    <w:rsid w:val="00682492"/>
    <w:rsid w:val="006827E0"/>
    <w:rsid w:val="00687182"/>
    <w:rsid w:val="00687FC6"/>
    <w:rsid w:val="006905AD"/>
    <w:rsid w:val="006940DA"/>
    <w:rsid w:val="006969DC"/>
    <w:rsid w:val="00696CEE"/>
    <w:rsid w:val="00697070"/>
    <w:rsid w:val="006A1C99"/>
    <w:rsid w:val="006A5C7B"/>
    <w:rsid w:val="006B0423"/>
    <w:rsid w:val="006B6A8C"/>
    <w:rsid w:val="006B74F4"/>
    <w:rsid w:val="006B7E34"/>
    <w:rsid w:val="006C08EC"/>
    <w:rsid w:val="006C430F"/>
    <w:rsid w:val="006C5D5A"/>
    <w:rsid w:val="006C643D"/>
    <w:rsid w:val="006C67F9"/>
    <w:rsid w:val="006C6E8B"/>
    <w:rsid w:val="006C7538"/>
    <w:rsid w:val="006D14D7"/>
    <w:rsid w:val="006D283A"/>
    <w:rsid w:val="006D29DC"/>
    <w:rsid w:val="006D472B"/>
    <w:rsid w:val="006D5B7D"/>
    <w:rsid w:val="006D6CC8"/>
    <w:rsid w:val="006D726C"/>
    <w:rsid w:val="006E1EE0"/>
    <w:rsid w:val="006E3DCD"/>
    <w:rsid w:val="006E54D0"/>
    <w:rsid w:val="006E6575"/>
    <w:rsid w:val="006E794E"/>
    <w:rsid w:val="006F1150"/>
    <w:rsid w:val="006F1CBA"/>
    <w:rsid w:val="006F3439"/>
    <w:rsid w:val="006F3B39"/>
    <w:rsid w:val="006F4D9F"/>
    <w:rsid w:val="006F777F"/>
    <w:rsid w:val="00701DD8"/>
    <w:rsid w:val="00705C94"/>
    <w:rsid w:val="00707181"/>
    <w:rsid w:val="00715FA7"/>
    <w:rsid w:val="0071686F"/>
    <w:rsid w:val="007173EE"/>
    <w:rsid w:val="007229BC"/>
    <w:rsid w:val="007242D1"/>
    <w:rsid w:val="00724BE5"/>
    <w:rsid w:val="00726303"/>
    <w:rsid w:val="00726968"/>
    <w:rsid w:val="007307A6"/>
    <w:rsid w:val="00731D9E"/>
    <w:rsid w:val="007332F5"/>
    <w:rsid w:val="0073382A"/>
    <w:rsid w:val="00734856"/>
    <w:rsid w:val="00736E35"/>
    <w:rsid w:val="0073791E"/>
    <w:rsid w:val="00737989"/>
    <w:rsid w:val="00740FB9"/>
    <w:rsid w:val="00742302"/>
    <w:rsid w:val="00743E62"/>
    <w:rsid w:val="0074495D"/>
    <w:rsid w:val="00745B21"/>
    <w:rsid w:val="00745D4C"/>
    <w:rsid w:val="007465E1"/>
    <w:rsid w:val="007525A9"/>
    <w:rsid w:val="007533ED"/>
    <w:rsid w:val="00755F9D"/>
    <w:rsid w:val="007565F9"/>
    <w:rsid w:val="0075795C"/>
    <w:rsid w:val="00760E3A"/>
    <w:rsid w:val="0076453B"/>
    <w:rsid w:val="0076495E"/>
    <w:rsid w:val="00764A38"/>
    <w:rsid w:val="007655E6"/>
    <w:rsid w:val="007708D1"/>
    <w:rsid w:val="007750FB"/>
    <w:rsid w:val="00775BAD"/>
    <w:rsid w:val="00776C10"/>
    <w:rsid w:val="00780D94"/>
    <w:rsid w:val="00782464"/>
    <w:rsid w:val="00783FEF"/>
    <w:rsid w:val="0078704C"/>
    <w:rsid w:val="00787E5B"/>
    <w:rsid w:val="007929B5"/>
    <w:rsid w:val="00797E58"/>
    <w:rsid w:val="007A1E4C"/>
    <w:rsid w:val="007A1ECF"/>
    <w:rsid w:val="007A4063"/>
    <w:rsid w:val="007A41C0"/>
    <w:rsid w:val="007B28E5"/>
    <w:rsid w:val="007B37F7"/>
    <w:rsid w:val="007B3D17"/>
    <w:rsid w:val="007B584E"/>
    <w:rsid w:val="007C2CE8"/>
    <w:rsid w:val="007C3BBA"/>
    <w:rsid w:val="007C4191"/>
    <w:rsid w:val="007C5AE5"/>
    <w:rsid w:val="007C6E2A"/>
    <w:rsid w:val="007D0F60"/>
    <w:rsid w:val="007D3294"/>
    <w:rsid w:val="007D3BF2"/>
    <w:rsid w:val="007D62DE"/>
    <w:rsid w:val="007D785A"/>
    <w:rsid w:val="007E631D"/>
    <w:rsid w:val="007E6E5F"/>
    <w:rsid w:val="007F1502"/>
    <w:rsid w:val="007F2269"/>
    <w:rsid w:val="007F474E"/>
    <w:rsid w:val="007F4A4F"/>
    <w:rsid w:val="00800607"/>
    <w:rsid w:val="00802A74"/>
    <w:rsid w:val="00810D2D"/>
    <w:rsid w:val="00813C2D"/>
    <w:rsid w:val="0081481A"/>
    <w:rsid w:val="00814B02"/>
    <w:rsid w:val="00815183"/>
    <w:rsid w:val="008151FA"/>
    <w:rsid w:val="00821D24"/>
    <w:rsid w:val="0082206B"/>
    <w:rsid w:val="00822099"/>
    <w:rsid w:val="00823A1C"/>
    <w:rsid w:val="008241B4"/>
    <w:rsid w:val="00825E20"/>
    <w:rsid w:val="00830CCB"/>
    <w:rsid w:val="00833D36"/>
    <w:rsid w:val="00834238"/>
    <w:rsid w:val="00836829"/>
    <w:rsid w:val="008375B5"/>
    <w:rsid w:val="008403B2"/>
    <w:rsid w:val="008444C3"/>
    <w:rsid w:val="00846FC2"/>
    <w:rsid w:val="0085144F"/>
    <w:rsid w:val="0085207C"/>
    <w:rsid w:val="0085567C"/>
    <w:rsid w:val="00862723"/>
    <w:rsid w:val="00866AA7"/>
    <w:rsid w:val="00871E62"/>
    <w:rsid w:val="008731EB"/>
    <w:rsid w:val="00874C43"/>
    <w:rsid w:val="00883CFB"/>
    <w:rsid w:val="00884F75"/>
    <w:rsid w:val="00885C54"/>
    <w:rsid w:val="00886104"/>
    <w:rsid w:val="008914DC"/>
    <w:rsid w:val="00891514"/>
    <w:rsid w:val="00892DBA"/>
    <w:rsid w:val="008A39FC"/>
    <w:rsid w:val="008A4545"/>
    <w:rsid w:val="008A6CA4"/>
    <w:rsid w:val="008A7A75"/>
    <w:rsid w:val="008B20BB"/>
    <w:rsid w:val="008B6FBA"/>
    <w:rsid w:val="008B70E3"/>
    <w:rsid w:val="008C053C"/>
    <w:rsid w:val="008C2663"/>
    <w:rsid w:val="008C26AB"/>
    <w:rsid w:val="008D26EB"/>
    <w:rsid w:val="008D29FE"/>
    <w:rsid w:val="008D489A"/>
    <w:rsid w:val="008E08E2"/>
    <w:rsid w:val="008E46E5"/>
    <w:rsid w:val="008E46FF"/>
    <w:rsid w:val="008E74FD"/>
    <w:rsid w:val="008E7CA7"/>
    <w:rsid w:val="008F0831"/>
    <w:rsid w:val="008F111A"/>
    <w:rsid w:val="008F5461"/>
    <w:rsid w:val="008F6420"/>
    <w:rsid w:val="008F7666"/>
    <w:rsid w:val="00900E75"/>
    <w:rsid w:val="00902E25"/>
    <w:rsid w:val="00906E95"/>
    <w:rsid w:val="00910919"/>
    <w:rsid w:val="009114D7"/>
    <w:rsid w:val="00913573"/>
    <w:rsid w:val="00922047"/>
    <w:rsid w:val="00922AD4"/>
    <w:rsid w:val="00922C1F"/>
    <w:rsid w:val="00923922"/>
    <w:rsid w:val="00923C7B"/>
    <w:rsid w:val="00923D42"/>
    <w:rsid w:val="00924759"/>
    <w:rsid w:val="0092557B"/>
    <w:rsid w:val="009302C9"/>
    <w:rsid w:val="00930F7B"/>
    <w:rsid w:val="00933260"/>
    <w:rsid w:val="0093548C"/>
    <w:rsid w:val="009360F3"/>
    <w:rsid w:val="00936E7E"/>
    <w:rsid w:val="00940641"/>
    <w:rsid w:val="00940668"/>
    <w:rsid w:val="00941C6C"/>
    <w:rsid w:val="0095261D"/>
    <w:rsid w:val="0095315B"/>
    <w:rsid w:val="00957446"/>
    <w:rsid w:val="009670A3"/>
    <w:rsid w:val="00974D0F"/>
    <w:rsid w:val="00975A97"/>
    <w:rsid w:val="00977AF7"/>
    <w:rsid w:val="00980C1E"/>
    <w:rsid w:val="009817A1"/>
    <w:rsid w:val="00982D7D"/>
    <w:rsid w:val="00983DA4"/>
    <w:rsid w:val="00990A8D"/>
    <w:rsid w:val="00990DC4"/>
    <w:rsid w:val="00991E84"/>
    <w:rsid w:val="00994D34"/>
    <w:rsid w:val="00996271"/>
    <w:rsid w:val="009A01D5"/>
    <w:rsid w:val="009A2DE7"/>
    <w:rsid w:val="009A2DF6"/>
    <w:rsid w:val="009A328F"/>
    <w:rsid w:val="009A4EC6"/>
    <w:rsid w:val="009A5A04"/>
    <w:rsid w:val="009A5C6A"/>
    <w:rsid w:val="009A6CBC"/>
    <w:rsid w:val="009A7E13"/>
    <w:rsid w:val="009B4A23"/>
    <w:rsid w:val="009B5292"/>
    <w:rsid w:val="009B6B54"/>
    <w:rsid w:val="009B7B86"/>
    <w:rsid w:val="009C54A3"/>
    <w:rsid w:val="009C58E9"/>
    <w:rsid w:val="009D0837"/>
    <w:rsid w:val="009D1460"/>
    <w:rsid w:val="009D2C8F"/>
    <w:rsid w:val="009D39F4"/>
    <w:rsid w:val="009D46A4"/>
    <w:rsid w:val="009D55F4"/>
    <w:rsid w:val="009D6E34"/>
    <w:rsid w:val="009E075F"/>
    <w:rsid w:val="009E1255"/>
    <w:rsid w:val="009E3A2F"/>
    <w:rsid w:val="009E5AD3"/>
    <w:rsid w:val="009F2AAF"/>
    <w:rsid w:val="009F412A"/>
    <w:rsid w:val="009F45E5"/>
    <w:rsid w:val="00A00050"/>
    <w:rsid w:val="00A013A6"/>
    <w:rsid w:val="00A01D87"/>
    <w:rsid w:val="00A05A51"/>
    <w:rsid w:val="00A0642E"/>
    <w:rsid w:val="00A105EC"/>
    <w:rsid w:val="00A11705"/>
    <w:rsid w:val="00A144F9"/>
    <w:rsid w:val="00A147FD"/>
    <w:rsid w:val="00A17411"/>
    <w:rsid w:val="00A206A0"/>
    <w:rsid w:val="00A22245"/>
    <w:rsid w:val="00A23AF6"/>
    <w:rsid w:val="00A2432E"/>
    <w:rsid w:val="00A25B35"/>
    <w:rsid w:val="00A274AB"/>
    <w:rsid w:val="00A27BA4"/>
    <w:rsid w:val="00A3015E"/>
    <w:rsid w:val="00A309E2"/>
    <w:rsid w:val="00A339D1"/>
    <w:rsid w:val="00A33F62"/>
    <w:rsid w:val="00A34B02"/>
    <w:rsid w:val="00A36396"/>
    <w:rsid w:val="00A36EF2"/>
    <w:rsid w:val="00A40444"/>
    <w:rsid w:val="00A404B2"/>
    <w:rsid w:val="00A41B22"/>
    <w:rsid w:val="00A42504"/>
    <w:rsid w:val="00A428B9"/>
    <w:rsid w:val="00A45C4D"/>
    <w:rsid w:val="00A50ED3"/>
    <w:rsid w:val="00A51045"/>
    <w:rsid w:val="00A5172D"/>
    <w:rsid w:val="00A52363"/>
    <w:rsid w:val="00A525B8"/>
    <w:rsid w:val="00A536FB"/>
    <w:rsid w:val="00A550FC"/>
    <w:rsid w:val="00A56B3C"/>
    <w:rsid w:val="00A61E55"/>
    <w:rsid w:val="00A62A33"/>
    <w:rsid w:val="00A62DF2"/>
    <w:rsid w:val="00A66109"/>
    <w:rsid w:val="00A71913"/>
    <w:rsid w:val="00A72827"/>
    <w:rsid w:val="00A75A9E"/>
    <w:rsid w:val="00A779F5"/>
    <w:rsid w:val="00A800F3"/>
    <w:rsid w:val="00A80510"/>
    <w:rsid w:val="00A81159"/>
    <w:rsid w:val="00A91E7B"/>
    <w:rsid w:val="00A92B69"/>
    <w:rsid w:val="00A96AE6"/>
    <w:rsid w:val="00AA1567"/>
    <w:rsid w:val="00AA456A"/>
    <w:rsid w:val="00AA5786"/>
    <w:rsid w:val="00AB04D6"/>
    <w:rsid w:val="00AB0A45"/>
    <w:rsid w:val="00AB0AA5"/>
    <w:rsid w:val="00AB0D2A"/>
    <w:rsid w:val="00AB455B"/>
    <w:rsid w:val="00AB475B"/>
    <w:rsid w:val="00AB7055"/>
    <w:rsid w:val="00AC2389"/>
    <w:rsid w:val="00AC5D98"/>
    <w:rsid w:val="00AC5FC7"/>
    <w:rsid w:val="00AC7420"/>
    <w:rsid w:val="00AD272E"/>
    <w:rsid w:val="00AD617F"/>
    <w:rsid w:val="00AD6E42"/>
    <w:rsid w:val="00AD7E7B"/>
    <w:rsid w:val="00AE0A36"/>
    <w:rsid w:val="00AE165E"/>
    <w:rsid w:val="00AE4EA3"/>
    <w:rsid w:val="00AE5A9C"/>
    <w:rsid w:val="00AE6DE6"/>
    <w:rsid w:val="00AF05E0"/>
    <w:rsid w:val="00B12AF3"/>
    <w:rsid w:val="00B13C98"/>
    <w:rsid w:val="00B16EE7"/>
    <w:rsid w:val="00B2173A"/>
    <w:rsid w:val="00B22612"/>
    <w:rsid w:val="00B22FE9"/>
    <w:rsid w:val="00B25168"/>
    <w:rsid w:val="00B2767C"/>
    <w:rsid w:val="00B30F8B"/>
    <w:rsid w:val="00B3105B"/>
    <w:rsid w:val="00B327FE"/>
    <w:rsid w:val="00B35A33"/>
    <w:rsid w:val="00B3695E"/>
    <w:rsid w:val="00B4180A"/>
    <w:rsid w:val="00B451DC"/>
    <w:rsid w:val="00B46327"/>
    <w:rsid w:val="00B46C06"/>
    <w:rsid w:val="00B47A82"/>
    <w:rsid w:val="00B50854"/>
    <w:rsid w:val="00B51850"/>
    <w:rsid w:val="00B534A1"/>
    <w:rsid w:val="00B540EE"/>
    <w:rsid w:val="00B54DE2"/>
    <w:rsid w:val="00B54F0B"/>
    <w:rsid w:val="00B57162"/>
    <w:rsid w:val="00B57FBD"/>
    <w:rsid w:val="00B64B46"/>
    <w:rsid w:val="00B6507D"/>
    <w:rsid w:val="00B66309"/>
    <w:rsid w:val="00B67BC2"/>
    <w:rsid w:val="00B708A8"/>
    <w:rsid w:val="00B71638"/>
    <w:rsid w:val="00B74657"/>
    <w:rsid w:val="00B76965"/>
    <w:rsid w:val="00B83074"/>
    <w:rsid w:val="00B91398"/>
    <w:rsid w:val="00B92A6B"/>
    <w:rsid w:val="00B92AEB"/>
    <w:rsid w:val="00B970C6"/>
    <w:rsid w:val="00BA27BB"/>
    <w:rsid w:val="00BA3770"/>
    <w:rsid w:val="00BA73B4"/>
    <w:rsid w:val="00BB0671"/>
    <w:rsid w:val="00BB0AD5"/>
    <w:rsid w:val="00BB1915"/>
    <w:rsid w:val="00BB5F03"/>
    <w:rsid w:val="00BB62D2"/>
    <w:rsid w:val="00BC5F09"/>
    <w:rsid w:val="00BD0525"/>
    <w:rsid w:val="00BD05DF"/>
    <w:rsid w:val="00BD43A2"/>
    <w:rsid w:val="00BD4DDB"/>
    <w:rsid w:val="00BD6194"/>
    <w:rsid w:val="00BE0FC4"/>
    <w:rsid w:val="00BE176C"/>
    <w:rsid w:val="00BE627F"/>
    <w:rsid w:val="00BE7224"/>
    <w:rsid w:val="00BE7673"/>
    <w:rsid w:val="00BF0BED"/>
    <w:rsid w:val="00BF26A2"/>
    <w:rsid w:val="00BF27A5"/>
    <w:rsid w:val="00BF4553"/>
    <w:rsid w:val="00BF7AD9"/>
    <w:rsid w:val="00C057F0"/>
    <w:rsid w:val="00C10F9F"/>
    <w:rsid w:val="00C11F2B"/>
    <w:rsid w:val="00C14659"/>
    <w:rsid w:val="00C17DB8"/>
    <w:rsid w:val="00C21243"/>
    <w:rsid w:val="00C255C0"/>
    <w:rsid w:val="00C25AB4"/>
    <w:rsid w:val="00C26BFF"/>
    <w:rsid w:val="00C31256"/>
    <w:rsid w:val="00C346AA"/>
    <w:rsid w:val="00C35F3F"/>
    <w:rsid w:val="00C40BE2"/>
    <w:rsid w:val="00C40E35"/>
    <w:rsid w:val="00C43CEE"/>
    <w:rsid w:val="00C45A7A"/>
    <w:rsid w:val="00C47010"/>
    <w:rsid w:val="00C5393F"/>
    <w:rsid w:val="00C55790"/>
    <w:rsid w:val="00C56832"/>
    <w:rsid w:val="00C60B50"/>
    <w:rsid w:val="00C611B5"/>
    <w:rsid w:val="00C6301A"/>
    <w:rsid w:val="00C66CE5"/>
    <w:rsid w:val="00C66EAE"/>
    <w:rsid w:val="00C672F2"/>
    <w:rsid w:val="00C71ED1"/>
    <w:rsid w:val="00C72DE0"/>
    <w:rsid w:val="00C8308D"/>
    <w:rsid w:val="00C83F0A"/>
    <w:rsid w:val="00C87F7D"/>
    <w:rsid w:val="00C900B4"/>
    <w:rsid w:val="00C92A67"/>
    <w:rsid w:val="00C92E8E"/>
    <w:rsid w:val="00C94452"/>
    <w:rsid w:val="00C950DD"/>
    <w:rsid w:val="00C953A7"/>
    <w:rsid w:val="00C954E2"/>
    <w:rsid w:val="00C958A1"/>
    <w:rsid w:val="00CA3B1A"/>
    <w:rsid w:val="00CA3CC2"/>
    <w:rsid w:val="00CA5315"/>
    <w:rsid w:val="00CB0F88"/>
    <w:rsid w:val="00CB1A08"/>
    <w:rsid w:val="00CB1BD0"/>
    <w:rsid w:val="00CB234B"/>
    <w:rsid w:val="00CB2E36"/>
    <w:rsid w:val="00CB50A3"/>
    <w:rsid w:val="00CB7014"/>
    <w:rsid w:val="00CB7527"/>
    <w:rsid w:val="00CB7715"/>
    <w:rsid w:val="00CC2B62"/>
    <w:rsid w:val="00CC6674"/>
    <w:rsid w:val="00CD16C4"/>
    <w:rsid w:val="00CD367E"/>
    <w:rsid w:val="00CD3B22"/>
    <w:rsid w:val="00CD6A00"/>
    <w:rsid w:val="00CE20E9"/>
    <w:rsid w:val="00CE4A6B"/>
    <w:rsid w:val="00CE5404"/>
    <w:rsid w:val="00CE7866"/>
    <w:rsid w:val="00CE79C8"/>
    <w:rsid w:val="00CF0178"/>
    <w:rsid w:val="00CF0D68"/>
    <w:rsid w:val="00CF1EA1"/>
    <w:rsid w:val="00CF1FC6"/>
    <w:rsid w:val="00CF2402"/>
    <w:rsid w:val="00CF61AC"/>
    <w:rsid w:val="00CF65A0"/>
    <w:rsid w:val="00D011CF"/>
    <w:rsid w:val="00D051E4"/>
    <w:rsid w:val="00D10B25"/>
    <w:rsid w:val="00D11E29"/>
    <w:rsid w:val="00D13A50"/>
    <w:rsid w:val="00D14C2C"/>
    <w:rsid w:val="00D20553"/>
    <w:rsid w:val="00D20C93"/>
    <w:rsid w:val="00D21562"/>
    <w:rsid w:val="00D23249"/>
    <w:rsid w:val="00D2339C"/>
    <w:rsid w:val="00D23ADF"/>
    <w:rsid w:val="00D2425F"/>
    <w:rsid w:val="00D27E7F"/>
    <w:rsid w:val="00D325B1"/>
    <w:rsid w:val="00D32726"/>
    <w:rsid w:val="00D40BEE"/>
    <w:rsid w:val="00D46213"/>
    <w:rsid w:val="00D50E0C"/>
    <w:rsid w:val="00D51A61"/>
    <w:rsid w:val="00D56A0F"/>
    <w:rsid w:val="00D56BAC"/>
    <w:rsid w:val="00D56C43"/>
    <w:rsid w:val="00D61201"/>
    <w:rsid w:val="00D61E5E"/>
    <w:rsid w:val="00D66950"/>
    <w:rsid w:val="00D7686B"/>
    <w:rsid w:val="00D77229"/>
    <w:rsid w:val="00D84FC2"/>
    <w:rsid w:val="00D85D0E"/>
    <w:rsid w:val="00D86092"/>
    <w:rsid w:val="00D93AD0"/>
    <w:rsid w:val="00D96096"/>
    <w:rsid w:val="00DA12A4"/>
    <w:rsid w:val="00DA159E"/>
    <w:rsid w:val="00DA34A9"/>
    <w:rsid w:val="00DA35A7"/>
    <w:rsid w:val="00DA5F82"/>
    <w:rsid w:val="00DA6D8B"/>
    <w:rsid w:val="00DB4D37"/>
    <w:rsid w:val="00DB516A"/>
    <w:rsid w:val="00DC02A2"/>
    <w:rsid w:val="00DC73F9"/>
    <w:rsid w:val="00DD3ACB"/>
    <w:rsid w:val="00DD476C"/>
    <w:rsid w:val="00DD6D6D"/>
    <w:rsid w:val="00DE5E81"/>
    <w:rsid w:val="00DE6BC2"/>
    <w:rsid w:val="00DE7171"/>
    <w:rsid w:val="00DE720B"/>
    <w:rsid w:val="00DF0AB7"/>
    <w:rsid w:val="00DF1E1B"/>
    <w:rsid w:val="00DF4250"/>
    <w:rsid w:val="00DF583D"/>
    <w:rsid w:val="00E04E9D"/>
    <w:rsid w:val="00E11496"/>
    <w:rsid w:val="00E126E2"/>
    <w:rsid w:val="00E137AE"/>
    <w:rsid w:val="00E17BFA"/>
    <w:rsid w:val="00E235E2"/>
    <w:rsid w:val="00E23955"/>
    <w:rsid w:val="00E273BD"/>
    <w:rsid w:val="00E2772E"/>
    <w:rsid w:val="00E27E21"/>
    <w:rsid w:val="00E30F6F"/>
    <w:rsid w:val="00E32CA3"/>
    <w:rsid w:val="00E32F9C"/>
    <w:rsid w:val="00E33388"/>
    <w:rsid w:val="00E34957"/>
    <w:rsid w:val="00E37666"/>
    <w:rsid w:val="00E4218C"/>
    <w:rsid w:val="00E43C3E"/>
    <w:rsid w:val="00E45809"/>
    <w:rsid w:val="00E46BD4"/>
    <w:rsid w:val="00E475EA"/>
    <w:rsid w:val="00E503E5"/>
    <w:rsid w:val="00E5241E"/>
    <w:rsid w:val="00E52C8A"/>
    <w:rsid w:val="00E531DE"/>
    <w:rsid w:val="00E53743"/>
    <w:rsid w:val="00E5382A"/>
    <w:rsid w:val="00E53CA6"/>
    <w:rsid w:val="00E554DD"/>
    <w:rsid w:val="00E60BFA"/>
    <w:rsid w:val="00E6348D"/>
    <w:rsid w:val="00E63D8D"/>
    <w:rsid w:val="00E664F6"/>
    <w:rsid w:val="00E70135"/>
    <w:rsid w:val="00E75BB5"/>
    <w:rsid w:val="00E77079"/>
    <w:rsid w:val="00E804A4"/>
    <w:rsid w:val="00E80C0D"/>
    <w:rsid w:val="00E823B2"/>
    <w:rsid w:val="00E840B1"/>
    <w:rsid w:val="00E84522"/>
    <w:rsid w:val="00E87CE6"/>
    <w:rsid w:val="00E91460"/>
    <w:rsid w:val="00E94F21"/>
    <w:rsid w:val="00E96337"/>
    <w:rsid w:val="00EA177E"/>
    <w:rsid w:val="00EA1E2A"/>
    <w:rsid w:val="00EA45E1"/>
    <w:rsid w:val="00EA6974"/>
    <w:rsid w:val="00EA7C8E"/>
    <w:rsid w:val="00EB0DC0"/>
    <w:rsid w:val="00EB134E"/>
    <w:rsid w:val="00EB3507"/>
    <w:rsid w:val="00EB3E31"/>
    <w:rsid w:val="00EC1040"/>
    <w:rsid w:val="00EC3CAE"/>
    <w:rsid w:val="00EC3D40"/>
    <w:rsid w:val="00EC3D62"/>
    <w:rsid w:val="00EC4A32"/>
    <w:rsid w:val="00EC4DDB"/>
    <w:rsid w:val="00EC5938"/>
    <w:rsid w:val="00EC62AC"/>
    <w:rsid w:val="00EC713E"/>
    <w:rsid w:val="00EC777D"/>
    <w:rsid w:val="00ED26B3"/>
    <w:rsid w:val="00ED3318"/>
    <w:rsid w:val="00ED4AB1"/>
    <w:rsid w:val="00EE31C6"/>
    <w:rsid w:val="00EE33C3"/>
    <w:rsid w:val="00EF208B"/>
    <w:rsid w:val="00EF653B"/>
    <w:rsid w:val="00F004B2"/>
    <w:rsid w:val="00F00CDA"/>
    <w:rsid w:val="00F01082"/>
    <w:rsid w:val="00F0133A"/>
    <w:rsid w:val="00F03F48"/>
    <w:rsid w:val="00F070AA"/>
    <w:rsid w:val="00F134C9"/>
    <w:rsid w:val="00F15F18"/>
    <w:rsid w:val="00F17097"/>
    <w:rsid w:val="00F174D7"/>
    <w:rsid w:val="00F2086F"/>
    <w:rsid w:val="00F21876"/>
    <w:rsid w:val="00F2291F"/>
    <w:rsid w:val="00F32B1F"/>
    <w:rsid w:val="00F336E0"/>
    <w:rsid w:val="00F46B1B"/>
    <w:rsid w:val="00F4751F"/>
    <w:rsid w:val="00F50854"/>
    <w:rsid w:val="00F53E38"/>
    <w:rsid w:val="00F556C7"/>
    <w:rsid w:val="00F572CD"/>
    <w:rsid w:val="00F6084F"/>
    <w:rsid w:val="00F6182D"/>
    <w:rsid w:val="00F61AB1"/>
    <w:rsid w:val="00F61CB7"/>
    <w:rsid w:val="00F61CD2"/>
    <w:rsid w:val="00F62AD8"/>
    <w:rsid w:val="00F637C6"/>
    <w:rsid w:val="00F65ABD"/>
    <w:rsid w:val="00F7508F"/>
    <w:rsid w:val="00F77A40"/>
    <w:rsid w:val="00F82BEA"/>
    <w:rsid w:val="00F90668"/>
    <w:rsid w:val="00F91F55"/>
    <w:rsid w:val="00F956D1"/>
    <w:rsid w:val="00F95A60"/>
    <w:rsid w:val="00F95F84"/>
    <w:rsid w:val="00F962DD"/>
    <w:rsid w:val="00FA1759"/>
    <w:rsid w:val="00FA1EBA"/>
    <w:rsid w:val="00FA26AC"/>
    <w:rsid w:val="00FA4054"/>
    <w:rsid w:val="00FA438B"/>
    <w:rsid w:val="00FA53E2"/>
    <w:rsid w:val="00FA7A95"/>
    <w:rsid w:val="00FB0A6D"/>
    <w:rsid w:val="00FB26A1"/>
    <w:rsid w:val="00FB2B16"/>
    <w:rsid w:val="00FC5D0E"/>
    <w:rsid w:val="00FC65AF"/>
    <w:rsid w:val="00FD0854"/>
    <w:rsid w:val="00FD4BD9"/>
    <w:rsid w:val="00FD6B7E"/>
    <w:rsid w:val="00FD78E5"/>
    <w:rsid w:val="00FE3342"/>
    <w:rsid w:val="00FE3521"/>
    <w:rsid w:val="00FE5F65"/>
    <w:rsid w:val="00FE74CD"/>
    <w:rsid w:val="00FF0860"/>
    <w:rsid w:val="00FF1229"/>
    <w:rsid w:val="00FF22B0"/>
    <w:rsid w:val="00FF3ED0"/>
    <w:rsid w:val="00FF65A6"/>
    <w:rsid w:val="00FF77A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endnote reference" w:uiPriority="0"/>
    <w:lsdException w:name="List"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eastAsia="ru-RU"/>
    </w:rPr>
  </w:style>
  <w:style w:type="character" w:styleId="aa">
    <w:name w:val="Strong"/>
    <w:uiPriority w:val="22"/>
    <w:qFormat/>
    <w:rsid w:val="00B540EE"/>
    <w:rPr>
      <w:b/>
      <w:bCs/>
    </w:rPr>
  </w:style>
  <w:style w:type="paragraph" w:styleId="ab">
    <w:name w:val="Balloon Text"/>
    <w:basedOn w:val="a0"/>
    <w:link w:val="ac"/>
    <w:uiPriority w:val="99"/>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8444C3"/>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05656B"/>
    <w:pPr>
      <w:tabs>
        <w:tab w:val="left" w:pos="880"/>
        <w:tab w:val="right" w:leader="dot" w:pos="9628"/>
      </w:tabs>
      <w:spacing w:after="0" w:line="240" w:lineRule="auto"/>
      <w:ind w:left="426" w:right="-2" w:firstLine="283"/>
      <w:jc w:val="both"/>
    </w:pPr>
    <w:rPr>
      <w:rFonts w:ascii="Times New Roman" w:hAnsi="Times New Roman"/>
      <w:b/>
      <w:iCs/>
      <w:noProof/>
      <w:sz w:val="28"/>
      <w:szCs w:val="28"/>
    </w:rPr>
  </w:style>
  <w:style w:type="paragraph" w:styleId="33">
    <w:name w:val="toc 3"/>
    <w:basedOn w:val="a0"/>
    <w:next w:val="a0"/>
    <w:autoRedefine/>
    <w:uiPriority w:val="39"/>
    <w:unhideWhenUsed/>
    <w:rsid w:val="003F1E8E"/>
    <w:pPr>
      <w:tabs>
        <w:tab w:val="left" w:pos="1843"/>
        <w:tab w:val="right" w:leader="dot" w:pos="9496"/>
      </w:tabs>
      <w:spacing w:after="0" w:line="240" w:lineRule="auto"/>
      <w:ind w:left="993"/>
      <w:jc w:val="center"/>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aliases w:val="Знак6 Знак1,F1 Знак1"/>
    <w:basedOn w:val="a1"/>
    <w:uiPriority w:val="99"/>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link w:val="115"/>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19"/>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character" w:customStyle="1" w:styleId="1ff2">
    <w:name w:val="Верхний колонтитул Знак1"/>
    <w:locked/>
    <w:rsid w:val="00F6084F"/>
    <w:rPr>
      <w:rFonts w:ascii="Times New Roman" w:hAnsi="Times New Roman" w:cs="Times New Roman"/>
      <w:sz w:val="24"/>
      <w:szCs w:val="24"/>
      <w:lang w:val="en-US" w:eastAsia="ar-SA" w:bidi="ar-SA"/>
    </w:rPr>
  </w:style>
  <w:style w:type="character" w:customStyle="1" w:styleId="2ff1">
    <w:name w:val="Нижний колонтитул Знак2"/>
    <w:locked/>
    <w:rsid w:val="00F6084F"/>
    <w:rPr>
      <w:rFonts w:ascii="Times New Roman" w:hAnsi="Times New Roman" w:cs="Times New Roman"/>
      <w:sz w:val="24"/>
      <w:szCs w:val="24"/>
      <w:lang w:val="en-US" w:eastAsia="ar-SA" w:bidi="ar-SA"/>
    </w:rPr>
  </w:style>
  <w:style w:type="paragraph" w:customStyle="1" w:styleId="2ff2">
    <w:name w:val="Без интервала2"/>
    <w:basedOn w:val="a0"/>
    <w:rsid w:val="00D10B25"/>
    <w:pPr>
      <w:suppressAutoHyphens/>
      <w:spacing w:after="0" w:line="240" w:lineRule="auto"/>
      <w:ind w:firstLine="709"/>
      <w:jc w:val="both"/>
    </w:pPr>
    <w:rPr>
      <w:rFonts w:ascii="Times New Roman" w:hAnsi="Times New Roman"/>
      <w:sz w:val="24"/>
      <w:szCs w:val="24"/>
    </w:rPr>
  </w:style>
  <w:style w:type="paragraph" w:customStyle="1" w:styleId="default00">
    <w:name w:val="default0"/>
    <w:basedOn w:val="a0"/>
    <w:rsid w:val="00AD7E7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f2">
    <w:name w:val="Без интервала3"/>
    <w:basedOn w:val="a0"/>
    <w:rsid w:val="009A2DF6"/>
    <w:pPr>
      <w:suppressAutoHyphens/>
      <w:spacing w:after="0" w:line="240" w:lineRule="auto"/>
      <w:ind w:firstLine="709"/>
      <w:jc w:val="both"/>
    </w:pPr>
    <w:rPr>
      <w:rFonts w:ascii="Times New Roman" w:hAnsi="Times New Roman"/>
      <w:sz w:val="24"/>
      <w:szCs w:val="24"/>
    </w:rPr>
  </w:style>
  <w:style w:type="character" w:customStyle="1" w:styleId="Heading3Char1">
    <w:name w:val="Heading 3 Char1"/>
    <w:locked/>
    <w:rsid w:val="009A2DF6"/>
    <w:rPr>
      <w:rFonts w:ascii="Arial" w:hAnsi="Arial" w:cs="Arial"/>
      <w:b/>
      <w:bCs/>
      <w:sz w:val="26"/>
      <w:szCs w:val="26"/>
      <w:lang w:val="x-none" w:eastAsia="ar-SA" w:bidi="ar-SA"/>
    </w:rPr>
  </w:style>
  <w:style w:type="character" w:customStyle="1" w:styleId="WW8Num2z0">
    <w:name w:val="WW8Num2z0"/>
    <w:rsid w:val="009A2DF6"/>
    <w:rPr>
      <w:rFonts w:ascii="Symbol" w:hAnsi="Symbol"/>
    </w:rPr>
  </w:style>
  <w:style w:type="character" w:customStyle="1" w:styleId="WW8Num2z1">
    <w:name w:val="WW8Num2z1"/>
    <w:rsid w:val="009A2DF6"/>
    <w:rPr>
      <w:rFonts w:ascii="Courier New" w:hAnsi="Courier New"/>
    </w:rPr>
  </w:style>
  <w:style w:type="character" w:customStyle="1" w:styleId="WW8Num2z2">
    <w:name w:val="WW8Num2z2"/>
    <w:rsid w:val="009A2DF6"/>
    <w:rPr>
      <w:rFonts w:ascii="Wingdings" w:hAnsi="Wingdings"/>
    </w:rPr>
  </w:style>
  <w:style w:type="character" w:customStyle="1" w:styleId="WW8Num3z0">
    <w:name w:val="WW8Num3z0"/>
    <w:rsid w:val="009A2DF6"/>
    <w:rPr>
      <w:rFonts w:ascii="Symbol" w:hAnsi="Symbol"/>
    </w:rPr>
  </w:style>
  <w:style w:type="character" w:customStyle="1" w:styleId="WW8Num4z0">
    <w:name w:val="WW8Num4z0"/>
    <w:rsid w:val="009A2DF6"/>
    <w:rPr>
      <w:rFonts w:ascii="Symbol" w:hAnsi="Symbol"/>
    </w:rPr>
  </w:style>
  <w:style w:type="character" w:customStyle="1" w:styleId="WW8Num4z1">
    <w:name w:val="WW8Num4z1"/>
    <w:rsid w:val="009A2DF6"/>
    <w:rPr>
      <w:rFonts w:ascii="Courier New" w:hAnsi="Courier New"/>
    </w:rPr>
  </w:style>
  <w:style w:type="character" w:customStyle="1" w:styleId="WW8Num4z2">
    <w:name w:val="WW8Num4z2"/>
    <w:rsid w:val="009A2DF6"/>
    <w:rPr>
      <w:rFonts w:ascii="Wingdings" w:hAnsi="Wingdings"/>
    </w:rPr>
  </w:style>
  <w:style w:type="character" w:customStyle="1" w:styleId="WW8Num7z0">
    <w:name w:val="WW8Num7z0"/>
    <w:rsid w:val="009A2DF6"/>
    <w:rPr>
      <w:rFonts w:ascii="Wingdings" w:hAnsi="Wingdings"/>
    </w:rPr>
  </w:style>
  <w:style w:type="character" w:customStyle="1" w:styleId="WW8Num11z0">
    <w:name w:val="WW8Num11z0"/>
    <w:rsid w:val="009A2DF6"/>
    <w:rPr>
      <w:rFonts w:ascii="Symbol" w:hAnsi="Symbol"/>
    </w:rPr>
  </w:style>
  <w:style w:type="character" w:customStyle="1" w:styleId="WW8Num11z1">
    <w:name w:val="WW8Num11z1"/>
    <w:rsid w:val="009A2DF6"/>
    <w:rPr>
      <w:rFonts w:ascii="Courier New" w:hAnsi="Courier New"/>
    </w:rPr>
  </w:style>
  <w:style w:type="character" w:customStyle="1" w:styleId="WW8Num11z2">
    <w:name w:val="WW8Num11z2"/>
    <w:rsid w:val="009A2DF6"/>
    <w:rPr>
      <w:rFonts w:ascii="Wingdings" w:hAnsi="Wingdings"/>
    </w:rPr>
  </w:style>
  <w:style w:type="character" w:customStyle="1" w:styleId="WW8Num13z0">
    <w:name w:val="WW8Num13z0"/>
    <w:rsid w:val="009A2DF6"/>
    <w:rPr>
      <w:rFonts w:ascii="Symbol" w:hAnsi="Symbol"/>
    </w:rPr>
  </w:style>
  <w:style w:type="character" w:customStyle="1" w:styleId="WW8Num13z1">
    <w:name w:val="WW8Num13z1"/>
    <w:rsid w:val="009A2DF6"/>
    <w:rPr>
      <w:rFonts w:ascii="Courier New" w:hAnsi="Courier New"/>
    </w:rPr>
  </w:style>
  <w:style w:type="character" w:customStyle="1" w:styleId="WW8Num13z2">
    <w:name w:val="WW8Num13z2"/>
    <w:rsid w:val="009A2DF6"/>
    <w:rPr>
      <w:rFonts w:ascii="Wingdings" w:hAnsi="Wingdings"/>
    </w:rPr>
  </w:style>
  <w:style w:type="character" w:customStyle="1" w:styleId="WW8Num14z0">
    <w:name w:val="WW8Num14z0"/>
    <w:rsid w:val="009A2DF6"/>
    <w:rPr>
      <w:rFonts w:ascii="Wingdings" w:hAnsi="Wingdings"/>
    </w:rPr>
  </w:style>
  <w:style w:type="character" w:customStyle="1" w:styleId="WW8Num15z0">
    <w:name w:val="WW8Num15z0"/>
    <w:rsid w:val="009A2DF6"/>
    <w:rPr>
      <w:rFonts w:ascii="Symbol" w:hAnsi="Symbol"/>
    </w:rPr>
  </w:style>
  <w:style w:type="character" w:customStyle="1" w:styleId="WW8Num15z1">
    <w:name w:val="WW8Num15z1"/>
    <w:rsid w:val="009A2DF6"/>
    <w:rPr>
      <w:rFonts w:ascii="Courier New" w:hAnsi="Courier New"/>
    </w:rPr>
  </w:style>
  <w:style w:type="character" w:customStyle="1" w:styleId="WW8Num15z2">
    <w:name w:val="WW8Num15z2"/>
    <w:rsid w:val="009A2DF6"/>
    <w:rPr>
      <w:rFonts w:ascii="Wingdings" w:hAnsi="Wingdings"/>
    </w:rPr>
  </w:style>
  <w:style w:type="character" w:customStyle="1" w:styleId="WW8Num17z0">
    <w:name w:val="WW8Num17z0"/>
    <w:rsid w:val="009A2DF6"/>
    <w:rPr>
      <w:rFonts w:ascii="Symbol" w:hAnsi="Symbol"/>
    </w:rPr>
  </w:style>
  <w:style w:type="character" w:customStyle="1" w:styleId="WW8Num17z1">
    <w:name w:val="WW8Num17z1"/>
    <w:rsid w:val="009A2DF6"/>
    <w:rPr>
      <w:rFonts w:ascii="Courier New" w:hAnsi="Courier New"/>
    </w:rPr>
  </w:style>
  <w:style w:type="character" w:customStyle="1" w:styleId="WW8Num17z2">
    <w:name w:val="WW8Num17z2"/>
    <w:rsid w:val="009A2DF6"/>
    <w:rPr>
      <w:rFonts w:ascii="Wingdings" w:hAnsi="Wingdings"/>
    </w:rPr>
  </w:style>
  <w:style w:type="character" w:customStyle="1" w:styleId="WW8Num18z0">
    <w:name w:val="WW8Num18z0"/>
    <w:rsid w:val="009A2DF6"/>
    <w:rPr>
      <w:rFonts w:ascii="Symbol" w:hAnsi="Symbol"/>
    </w:rPr>
  </w:style>
  <w:style w:type="character" w:customStyle="1" w:styleId="WW8Num18z1">
    <w:name w:val="WW8Num18z1"/>
    <w:rsid w:val="009A2DF6"/>
    <w:rPr>
      <w:rFonts w:ascii="Courier New" w:hAnsi="Courier New"/>
    </w:rPr>
  </w:style>
  <w:style w:type="character" w:customStyle="1" w:styleId="WW8Num18z2">
    <w:name w:val="WW8Num18z2"/>
    <w:rsid w:val="009A2DF6"/>
    <w:rPr>
      <w:rFonts w:ascii="Wingdings" w:hAnsi="Wingdings"/>
    </w:rPr>
  </w:style>
  <w:style w:type="character" w:customStyle="1" w:styleId="WW8Num19z0">
    <w:name w:val="WW8Num19z0"/>
    <w:rsid w:val="009A2DF6"/>
    <w:rPr>
      <w:rFonts w:ascii="Symbol" w:hAnsi="Symbol"/>
    </w:rPr>
  </w:style>
  <w:style w:type="character" w:customStyle="1" w:styleId="WW8Num19z1">
    <w:name w:val="WW8Num19z1"/>
    <w:rsid w:val="009A2DF6"/>
    <w:rPr>
      <w:rFonts w:ascii="Courier New" w:hAnsi="Courier New"/>
    </w:rPr>
  </w:style>
  <w:style w:type="character" w:customStyle="1" w:styleId="WW8Num19z2">
    <w:name w:val="WW8Num19z2"/>
    <w:rsid w:val="009A2DF6"/>
    <w:rPr>
      <w:rFonts w:ascii="Wingdings" w:hAnsi="Wingdings"/>
    </w:rPr>
  </w:style>
  <w:style w:type="character" w:customStyle="1" w:styleId="WW8Num20z0">
    <w:name w:val="WW8Num20z0"/>
    <w:rsid w:val="009A2DF6"/>
    <w:rPr>
      <w:rFonts w:ascii="Symbol" w:hAnsi="Symbol"/>
    </w:rPr>
  </w:style>
  <w:style w:type="character" w:customStyle="1" w:styleId="WW8Num20z1">
    <w:name w:val="WW8Num20z1"/>
    <w:rsid w:val="009A2DF6"/>
    <w:rPr>
      <w:rFonts w:ascii="Courier New" w:hAnsi="Courier New"/>
    </w:rPr>
  </w:style>
  <w:style w:type="character" w:customStyle="1" w:styleId="WW8Num20z2">
    <w:name w:val="WW8Num20z2"/>
    <w:rsid w:val="009A2DF6"/>
    <w:rPr>
      <w:rFonts w:ascii="Wingdings" w:hAnsi="Wingdings"/>
    </w:rPr>
  </w:style>
  <w:style w:type="character" w:customStyle="1" w:styleId="2ff3">
    <w:name w:val="Основной шрифт абзаца2"/>
    <w:rsid w:val="009A2DF6"/>
  </w:style>
  <w:style w:type="character" w:customStyle="1" w:styleId="610">
    <w:name w:val="Знак6 Знак Знак1"/>
    <w:rsid w:val="009A2DF6"/>
    <w:rPr>
      <w:rFonts w:cs="Times New Roman"/>
      <w:lang w:val="ru-RU" w:eastAsia="ar-SA" w:bidi="ar-SA"/>
    </w:rPr>
  </w:style>
  <w:style w:type="character" w:customStyle="1" w:styleId="1ff3">
    <w:name w:val="Знак примечания1"/>
    <w:rsid w:val="009A2DF6"/>
    <w:rPr>
      <w:rFonts w:cs="Times New Roman"/>
      <w:sz w:val="16"/>
      <w:szCs w:val="16"/>
    </w:rPr>
  </w:style>
  <w:style w:type="character" w:customStyle="1" w:styleId="1ff4">
    <w:name w:val="Слабое выделение1"/>
    <w:rsid w:val="009A2DF6"/>
    <w:rPr>
      <w:rFonts w:cs="Times New Roman"/>
      <w:i/>
      <w:iCs/>
      <w:color w:val="auto"/>
    </w:rPr>
  </w:style>
  <w:style w:type="character" w:customStyle="1" w:styleId="1ff5">
    <w:name w:val="Сильное выделение1"/>
    <w:rsid w:val="009A2DF6"/>
    <w:rPr>
      <w:rFonts w:cs="Times New Roman"/>
      <w:b/>
      <w:bCs/>
      <w:i/>
      <w:iCs/>
      <w:sz w:val="24"/>
      <w:szCs w:val="24"/>
      <w:u w:val="single"/>
    </w:rPr>
  </w:style>
  <w:style w:type="character" w:customStyle="1" w:styleId="1ff6">
    <w:name w:val="Слабая ссылка1"/>
    <w:rsid w:val="009A2DF6"/>
    <w:rPr>
      <w:rFonts w:cs="Times New Roman"/>
      <w:sz w:val="24"/>
      <w:szCs w:val="24"/>
      <w:u w:val="single"/>
    </w:rPr>
  </w:style>
  <w:style w:type="character" w:customStyle="1" w:styleId="1ff7">
    <w:name w:val="Сильная ссылка1"/>
    <w:rsid w:val="009A2DF6"/>
    <w:rPr>
      <w:rFonts w:cs="Times New Roman"/>
      <w:b/>
      <w:bCs/>
      <w:sz w:val="24"/>
      <w:szCs w:val="24"/>
      <w:u w:val="single"/>
    </w:rPr>
  </w:style>
  <w:style w:type="character" w:customStyle="1" w:styleId="1ff8">
    <w:name w:val="Название книги1"/>
    <w:rsid w:val="009A2DF6"/>
    <w:rPr>
      <w:rFonts w:ascii="Arial" w:hAnsi="Arial" w:cs="Arial"/>
      <w:b/>
      <w:bCs/>
      <w:i/>
      <w:iCs/>
      <w:sz w:val="24"/>
      <w:szCs w:val="24"/>
    </w:rPr>
  </w:style>
  <w:style w:type="character" w:customStyle="1" w:styleId="BodyTextChar">
    <w:name w:val="Body Text Char"/>
    <w:rsid w:val="009A2DF6"/>
    <w:rPr>
      <w:rFonts w:cs="Times New Roman"/>
      <w:sz w:val="24"/>
      <w:szCs w:val="24"/>
      <w:lang w:val="ru-RU" w:eastAsia="ar-SA" w:bidi="ar-SA"/>
    </w:rPr>
  </w:style>
  <w:style w:type="character" w:customStyle="1" w:styleId="6a">
    <w:name w:val="Знак6 Знак Знак"/>
    <w:rsid w:val="009A2DF6"/>
    <w:rPr>
      <w:rFonts w:cs="Times New Roman"/>
      <w:lang w:val="ru-RU" w:eastAsia="ar-SA" w:bidi="ar-SA"/>
    </w:rPr>
  </w:style>
  <w:style w:type="character" w:customStyle="1" w:styleId="WW-">
    <w:name w:val="WW-Символ сноски"/>
    <w:rsid w:val="009A2DF6"/>
    <w:rPr>
      <w:rFonts w:cs="Times New Roman"/>
      <w:vertAlign w:val="superscript"/>
    </w:rPr>
  </w:style>
  <w:style w:type="character" w:styleId="affffff3">
    <w:name w:val="endnote reference"/>
    <w:semiHidden/>
    <w:rsid w:val="009A2DF6"/>
    <w:rPr>
      <w:rFonts w:cs="Times New Roman"/>
      <w:vertAlign w:val="superscript"/>
    </w:rPr>
  </w:style>
  <w:style w:type="character" w:customStyle="1" w:styleId="affffff4">
    <w:name w:val="Символы концевой сноски"/>
    <w:rsid w:val="009A2DF6"/>
  </w:style>
  <w:style w:type="paragraph" w:styleId="affffff5">
    <w:name w:val="List"/>
    <w:basedOn w:val="afa"/>
    <w:rsid w:val="009A2DF6"/>
    <w:pPr>
      <w:suppressAutoHyphens/>
      <w:spacing w:line="240" w:lineRule="auto"/>
    </w:pPr>
    <w:rPr>
      <w:rFonts w:ascii="Times New Roman" w:eastAsia="Calibri" w:hAnsi="Times New Roman"/>
      <w:sz w:val="24"/>
      <w:szCs w:val="24"/>
      <w:lang w:eastAsia="ar-SA"/>
    </w:rPr>
  </w:style>
  <w:style w:type="paragraph" w:customStyle="1" w:styleId="2ff4">
    <w:name w:val="Название2"/>
    <w:basedOn w:val="a0"/>
    <w:rsid w:val="009A2DF6"/>
    <w:pPr>
      <w:widowControl w:val="0"/>
      <w:suppressLineNumbers/>
      <w:suppressAutoHyphens/>
      <w:autoSpaceDE w:val="0"/>
      <w:spacing w:before="120" w:after="120" w:line="240" w:lineRule="auto"/>
    </w:pPr>
    <w:rPr>
      <w:rFonts w:ascii="Times New Roman" w:eastAsia="Times New Roman" w:hAnsi="Times New Roman"/>
      <w:i/>
      <w:iCs/>
      <w:sz w:val="24"/>
      <w:szCs w:val="24"/>
      <w:lang w:val="en-US" w:eastAsia="ar-SA"/>
    </w:rPr>
  </w:style>
  <w:style w:type="paragraph" w:customStyle="1" w:styleId="2ff5">
    <w:name w:val="Указатель2"/>
    <w:basedOn w:val="a0"/>
    <w:rsid w:val="009A2DF6"/>
    <w:pPr>
      <w:widowControl w:val="0"/>
      <w:suppressLineNumbers/>
      <w:suppressAutoHyphens/>
      <w:autoSpaceDE w:val="0"/>
      <w:spacing w:after="0" w:line="240" w:lineRule="auto"/>
    </w:pPr>
    <w:rPr>
      <w:rFonts w:ascii="Times New Roman" w:eastAsia="Times New Roman" w:hAnsi="Times New Roman"/>
      <w:sz w:val="24"/>
      <w:szCs w:val="24"/>
      <w:lang w:val="en-US" w:eastAsia="ar-SA"/>
    </w:rPr>
  </w:style>
  <w:style w:type="character" w:customStyle="1" w:styleId="2ff6">
    <w:name w:val="Основной текст с отступом Знак2"/>
    <w:locked/>
    <w:rsid w:val="009A2DF6"/>
    <w:rPr>
      <w:rFonts w:ascii="Times New Roman" w:hAnsi="Times New Roman" w:cs="Times New Roman"/>
      <w:sz w:val="24"/>
      <w:szCs w:val="24"/>
      <w:lang w:val="x-none" w:eastAsia="ar-SA" w:bidi="ar-SA"/>
    </w:rPr>
  </w:style>
  <w:style w:type="paragraph" w:customStyle="1" w:styleId="226">
    <w:name w:val="Основной текст 22"/>
    <w:basedOn w:val="a0"/>
    <w:rsid w:val="009A2DF6"/>
    <w:pPr>
      <w:suppressAutoHyphens/>
      <w:spacing w:after="120" w:line="480" w:lineRule="auto"/>
    </w:pPr>
    <w:rPr>
      <w:rFonts w:ascii="Times New Roman" w:hAnsi="Times New Roman"/>
      <w:sz w:val="24"/>
      <w:szCs w:val="24"/>
      <w:lang w:eastAsia="ar-SA"/>
    </w:rPr>
  </w:style>
  <w:style w:type="paragraph" w:customStyle="1" w:styleId="216">
    <w:name w:val="Основной текст с отступом 21"/>
    <w:basedOn w:val="a0"/>
    <w:rsid w:val="009A2DF6"/>
    <w:pPr>
      <w:suppressAutoHyphens/>
      <w:spacing w:after="120" w:line="480" w:lineRule="auto"/>
      <w:ind w:left="283"/>
    </w:pPr>
    <w:rPr>
      <w:rFonts w:ascii="Times New Roman" w:hAnsi="Times New Roman"/>
      <w:sz w:val="24"/>
      <w:szCs w:val="24"/>
      <w:lang w:eastAsia="ar-SA"/>
    </w:rPr>
  </w:style>
  <w:style w:type="paragraph" w:customStyle="1" w:styleId="311">
    <w:name w:val="Основной текст с отступом 31"/>
    <w:basedOn w:val="a0"/>
    <w:rsid w:val="009A2DF6"/>
    <w:pPr>
      <w:suppressAutoHyphens/>
      <w:spacing w:after="120" w:line="240" w:lineRule="auto"/>
      <w:ind w:left="283"/>
    </w:pPr>
    <w:rPr>
      <w:rFonts w:ascii="Times New Roman" w:hAnsi="Times New Roman"/>
      <w:sz w:val="16"/>
      <w:szCs w:val="16"/>
      <w:lang w:eastAsia="ar-SA"/>
    </w:rPr>
  </w:style>
  <w:style w:type="character" w:customStyle="1" w:styleId="2ff7">
    <w:name w:val="Название Знак2"/>
    <w:locked/>
    <w:rsid w:val="009A2DF6"/>
    <w:rPr>
      <w:rFonts w:ascii="Times New Roman" w:hAnsi="Times New Roman" w:cs="Times New Roman"/>
      <w:b/>
      <w:bCs/>
      <w:sz w:val="20"/>
      <w:szCs w:val="20"/>
      <w:lang w:val="x-none" w:eastAsia="ar-SA" w:bidi="ar-SA"/>
    </w:rPr>
  </w:style>
  <w:style w:type="character" w:customStyle="1" w:styleId="2ff8">
    <w:name w:val="Подзаголовок Знак2"/>
    <w:locked/>
    <w:rsid w:val="009A2DF6"/>
    <w:rPr>
      <w:rFonts w:ascii="Arial" w:hAnsi="Arial" w:cs="Arial"/>
      <w:sz w:val="24"/>
      <w:szCs w:val="24"/>
    </w:rPr>
  </w:style>
  <w:style w:type="paragraph" w:customStyle="1" w:styleId="2ff9">
    <w:name w:val="Знак Знак2"/>
    <w:basedOn w:val="a0"/>
    <w:rsid w:val="009A2DF6"/>
    <w:pPr>
      <w:suppressAutoHyphens/>
      <w:spacing w:after="160" w:line="240" w:lineRule="exact"/>
    </w:pPr>
    <w:rPr>
      <w:rFonts w:ascii="Verdana" w:hAnsi="Verdana" w:cs="Verdana"/>
      <w:sz w:val="20"/>
      <w:szCs w:val="20"/>
      <w:lang w:val="en-US" w:eastAsia="ar-SA"/>
    </w:rPr>
  </w:style>
  <w:style w:type="paragraph" w:customStyle="1" w:styleId="3f3">
    <w:name w:val="Абзац списка3"/>
    <w:basedOn w:val="a0"/>
    <w:rsid w:val="009A2DF6"/>
    <w:pPr>
      <w:suppressAutoHyphens/>
      <w:spacing w:after="0" w:line="240" w:lineRule="auto"/>
      <w:ind w:left="720"/>
    </w:pPr>
    <w:rPr>
      <w:rFonts w:ascii="Times New Roman" w:hAnsi="Times New Roman"/>
      <w:sz w:val="24"/>
      <w:szCs w:val="24"/>
      <w:lang w:eastAsia="ar-SA"/>
    </w:rPr>
  </w:style>
  <w:style w:type="paragraph" w:customStyle="1" w:styleId="116">
    <w:name w:val="Обычный11"/>
    <w:rsid w:val="009A2DF6"/>
    <w:pPr>
      <w:widowControl w:val="0"/>
      <w:suppressAutoHyphens/>
      <w:jc w:val="both"/>
    </w:pPr>
    <w:rPr>
      <w:rFonts w:ascii="Times New Roman" w:eastAsia="Times New Roman" w:hAnsi="Times New Roman"/>
      <w:lang w:eastAsia="ar-SA"/>
    </w:rPr>
  </w:style>
  <w:style w:type="paragraph" w:customStyle="1" w:styleId="231">
    <w:name w:val="Основной текст 23"/>
    <w:basedOn w:val="a0"/>
    <w:rsid w:val="009A2DF6"/>
    <w:pPr>
      <w:suppressAutoHyphens/>
      <w:spacing w:after="0" w:line="240" w:lineRule="auto"/>
      <w:ind w:firstLine="709"/>
      <w:jc w:val="both"/>
    </w:pPr>
    <w:rPr>
      <w:rFonts w:ascii="Times New Roman" w:hAnsi="Times New Roman"/>
      <w:sz w:val="24"/>
      <w:szCs w:val="24"/>
      <w:lang w:eastAsia="ar-SA"/>
    </w:rPr>
  </w:style>
  <w:style w:type="paragraph" w:customStyle="1" w:styleId="227">
    <w:name w:val="Основной текст с отступом 22"/>
    <w:basedOn w:val="a0"/>
    <w:rsid w:val="009A2DF6"/>
    <w:pPr>
      <w:suppressAutoHyphens/>
      <w:spacing w:after="0" w:line="240" w:lineRule="auto"/>
      <w:ind w:firstLine="709"/>
      <w:jc w:val="both"/>
    </w:pPr>
    <w:rPr>
      <w:rFonts w:ascii="Times New Roman" w:hAnsi="Times New Roman"/>
      <w:lang w:eastAsia="ar-SA"/>
    </w:rPr>
  </w:style>
  <w:style w:type="paragraph" w:customStyle="1" w:styleId="312">
    <w:name w:val="Основной текст 31"/>
    <w:basedOn w:val="a0"/>
    <w:rsid w:val="009A2DF6"/>
    <w:pPr>
      <w:suppressAutoHyphens/>
      <w:spacing w:after="120" w:line="240" w:lineRule="auto"/>
    </w:pPr>
    <w:rPr>
      <w:rFonts w:ascii="Times New Roman" w:hAnsi="Times New Roman"/>
      <w:sz w:val="16"/>
      <w:szCs w:val="16"/>
      <w:lang w:val="de-DE" w:eastAsia="ar-SA"/>
    </w:rPr>
  </w:style>
  <w:style w:type="paragraph" w:customStyle="1" w:styleId="1ff9">
    <w:name w:val="Название объекта1"/>
    <w:basedOn w:val="a0"/>
    <w:next w:val="a0"/>
    <w:rsid w:val="009A2DF6"/>
    <w:pPr>
      <w:widowControl w:val="0"/>
      <w:shd w:val="clear" w:color="auto" w:fill="FFFFFF"/>
      <w:suppressAutoHyphens/>
      <w:spacing w:after="120" w:line="360" w:lineRule="auto"/>
      <w:ind w:right="398"/>
      <w:jc w:val="center"/>
    </w:pPr>
    <w:rPr>
      <w:rFonts w:ascii="Times New Roman" w:hAnsi="Times New Roman"/>
      <w:b/>
      <w:bCs/>
      <w:color w:val="000000"/>
      <w:sz w:val="24"/>
      <w:szCs w:val="24"/>
      <w:lang w:eastAsia="ar-SA"/>
    </w:rPr>
  </w:style>
  <w:style w:type="paragraph" w:customStyle="1" w:styleId="217">
    <w:name w:val="Цитата 21"/>
    <w:basedOn w:val="a0"/>
    <w:next w:val="a0"/>
    <w:link w:val="QuoteChar"/>
    <w:rsid w:val="009A2DF6"/>
    <w:pPr>
      <w:suppressAutoHyphens/>
      <w:spacing w:after="0" w:line="240" w:lineRule="auto"/>
      <w:ind w:firstLine="709"/>
      <w:jc w:val="both"/>
    </w:pPr>
    <w:rPr>
      <w:rFonts w:ascii="Times New Roman" w:hAnsi="Times New Roman"/>
      <w:i/>
      <w:iCs/>
      <w:sz w:val="24"/>
      <w:szCs w:val="24"/>
    </w:rPr>
  </w:style>
  <w:style w:type="character" w:customStyle="1" w:styleId="QuoteChar">
    <w:name w:val="Quote Char"/>
    <w:link w:val="217"/>
    <w:locked/>
    <w:rsid w:val="009A2DF6"/>
    <w:rPr>
      <w:rFonts w:ascii="Times New Roman" w:hAnsi="Times New Roman"/>
      <w:i/>
      <w:iCs/>
      <w:sz w:val="24"/>
      <w:szCs w:val="24"/>
      <w:lang w:eastAsia="en-US"/>
    </w:rPr>
  </w:style>
  <w:style w:type="paragraph" w:customStyle="1" w:styleId="1ffa">
    <w:name w:val="Выделенная цитата1"/>
    <w:basedOn w:val="a0"/>
    <w:next w:val="a0"/>
    <w:link w:val="IntenseQuoteChar"/>
    <w:rsid w:val="009A2DF6"/>
    <w:pPr>
      <w:suppressAutoHyphens/>
      <w:spacing w:after="0" w:line="240" w:lineRule="auto"/>
      <w:ind w:left="720" w:right="720" w:firstLine="709"/>
      <w:jc w:val="both"/>
    </w:pPr>
    <w:rPr>
      <w:rFonts w:ascii="Times New Roman" w:hAnsi="Times New Roman"/>
      <w:b/>
      <w:bCs/>
      <w:i/>
      <w:iCs/>
      <w:sz w:val="24"/>
      <w:szCs w:val="24"/>
    </w:rPr>
  </w:style>
  <w:style w:type="character" w:customStyle="1" w:styleId="IntenseQuoteChar">
    <w:name w:val="Intense Quote Char"/>
    <w:link w:val="1ffa"/>
    <w:locked/>
    <w:rsid w:val="009A2DF6"/>
    <w:rPr>
      <w:rFonts w:ascii="Times New Roman" w:hAnsi="Times New Roman"/>
      <w:b/>
      <w:bCs/>
      <w:i/>
      <w:iCs/>
      <w:sz w:val="24"/>
      <w:szCs w:val="24"/>
      <w:lang w:eastAsia="en-US"/>
    </w:rPr>
  </w:style>
  <w:style w:type="paragraph" w:customStyle="1" w:styleId="1ffb">
    <w:name w:val="Заголовок оглавления1"/>
    <w:basedOn w:val="1"/>
    <w:next w:val="a0"/>
    <w:rsid w:val="009A2DF6"/>
    <w:pPr>
      <w:keepLines w:val="0"/>
      <w:suppressAutoHyphens/>
      <w:spacing w:after="60" w:line="240" w:lineRule="auto"/>
      <w:jc w:val="center"/>
      <w:outlineLvl w:val="9"/>
    </w:pPr>
    <w:rPr>
      <w:rFonts w:ascii="Arial" w:eastAsia="Calibri" w:hAnsi="Arial" w:cs="Arial"/>
      <w:b/>
      <w:bCs/>
      <w:color w:val="auto"/>
      <w:kern w:val="1"/>
    </w:rPr>
  </w:style>
  <w:style w:type="paragraph" w:customStyle="1" w:styleId="1ffc">
    <w:name w:val="Текст1"/>
    <w:basedOn w:val="a0"/>
    <w:rsid w:val="009A2DF6"/>
    <w:pPr>
      <w:suppressAutoHyphens/>
      <w:spacing w:after="0" w:line="240" w:lineRule="auto"/>
    </w:pPr>
    <w:rPr>
      <w:rFonts w:ascii="Courier New" w:hAnsi="Courier New" w:cs="Courier New"/>
      <w:sz w:val="20"/>
      <w:szCs w:val="20"/>
      <w:lang w:eastAsia="ar-SA"/>
    </w:rPr>
  </w:style>
  <w:style w:type="paragraph" w:customStyle="1" w:styleId="1ffd">
    <w:name w:val="Схема документа1"/>
    <w:basedOn w:val="a0"/>
    <w:rsid w:val="009A2DF6"/>
    <w:pPr>
      <w:suppressAutoHyphens/>
      <w:spacing w:after="0" w:line="240" w:lineRule="auto"/>
      <w:ind w:firstLine="709"/>
      <w:jc w:val="both"/>
    </w:pPr>
    <w:rPr>
      <w:rFonts w:ascii="Arial" w:hAnsi="Arial" w:cs="Arial"/>
      <w:b/>
      <w:bCs/>
      <w:sz w:val="28"/>
      <w:szCs w:val="28"/>
      <w:lang w:eastAsia="ar-SA"/>
    </w:rPr>
  </w:style>
  <w:style w:type="paragraph" w:customStyle="1" w:styleId="1ffe">
    <w:name w:val="Цитата1"/>
    <w:basedOn w:val="a0"/>
    <w:rsid w:val="009A2DF6"/>
    <w:pPr>
      <w:suppressAutoHyphens/>
      <w:spacing w:after="0" w:line="240" w:lineRule="auto"/>
      <w:ind w:left="57" w:right="57" w:firstLine="720"/>
      <w:jc w:val="both"/>
    </w:pPr>
    <w:rPr>
      <w:rFonts w:ascii="Times New Roman" w:hAnsi="Times New Roman"/>
      <w:sz w:val="24"/>
      <w:szCs w:val="24"/>
      <w:lang w:eastAsia="ar-SA"/>
    </w:rPr>
  </w:style>
  <w:style w:type="character" w:customStyle="1" w:styleId="HTML1">
    <w:name w:val="Стандартный HTML Знак1"/>
    <w:locked/>
    <w:rsid w:val="009A2DF6"/>
    <w:rPr>
      <w:rFonts w:ascii="Courier New" w:hAnsi="Courier New" w:cs="Courier New"/>
      <w:sz w:val="20"/>
      <w:szCs w:val="20"/>
      <w:lang w:val="x-none" w:eastAsia="ar-SA" w:bidi="ar-SA"/>
    </w:rPr>
  </w:style>
  <w:style w:type="paragraph" w:customStyle="1" w:styleId="218">
    <w:name w:val="Маркированный список 21"/>
    <w:basedOn w:val="a0"/>
    <w:rsid w:val="009A2DF6"/>
    <w:pPr>
      <w:suppressAutoHyphens/>
      <w:spacing w:before="60" w:after="60" w:line="240" w:lineRule="auto"/>
      <w:ind w:firstLine="720"/>
      <w:jc w:val="both"/>
    </w:pPr>
    <w:rPr>
      <w:rFonts w:ascii="Times New Roman" w:hAnsi="Times New Roman"/>
      <w:sz w:val="24"/>
      <w:szCs w:val="24"/>
      <w:lang w:eastAsia="ar-SA"/>
    </w:rPr>
  </w:style>
  <w:style w:type="paragraph" w:customStyle="1" w:styleId="1fff">
    <w:name w:val="Текст примечания1"/>
    <w:basedOn w:val="a0"/>
    <w:rsid w:val="009A2DF6"/>
    <w:pPr>
      <w:suppressAutoHyphens/>
      <w:spacing w:after="0" w:line="240" w:lineRule="auto"/>
    </w:pPr>
    <w:rPr>
      <w:rFonts w:ascii="Times New Roman" w:hAnsi="Times New Roman"/>
      <w:sz w:val="20"/>
      <w:szCs w:val="20"/>
      <w:lang w:eastAsia="ar-SA"/>
    </w:rPr>
  </w:style>
  <w:style w:type="paragraph" w:customStyle="1" w:styleId="affffff6">
    <w:name w:val="Заголовок таблицы"/>
    <w:basedOn w:val="aff1"/>
    <w:rsid w:val="009A2DF6"/>
    <w:pPr>
      <w:jc w:val="center"/>
    </w:pPr>
    <w:rPr>
      <w:rFonts w:eastAsia="Times New Roman" w:cs="Times New Roman"/>
      <w:b/>
      <w:bCs/>
      <w:lang w:eastAsia="ar-SA" w:bidi="ar-SA"/>
    </w:rPr>
  </w:style>
  <w:style w:type="paragraph" w:customStyle="1" w:styleId="affffff7">
    <w:name w:val="Содержимое врезки"/>
    <w:basedOn w:val="afa"/>
    <w:rsid w:val="009A2DF6"/>
    <w:pPr>
      <w:suppressAutoHyphens/>
      <w:spacing w:line="240" w:lineRule="auto"/>
    </w:pPr>
    <w:rPr>
      <w:rFonts w:ascii="Times New Roman" w:eastAsia="Calibri" w:hAnsi="Times New Roman"/>
      <w:sz w:val="24"/>
      <w:szCs w:val="24"/>
      <w:lang w:eastAsia="ar-SA"/>
    </w:rPr>
  </w:style>
  <w:style w:type="paragraph" w:customStyle="1" w:styleId="Standard">
    <w:name w:val="Standard"/>
    <w:rsid w:val="009A2DF6"/>
    <w:pPr>
      <w:suppressAutoHyphens/>
      <w:autoSpaceDN w:val="0"/>
      <w:textAlignment w:val="baseline"/>
    </w:pPr>
    <w:rPr>
      <w:rFonts w:ascii="Times New Roman" w:hAnsi="Times New Roman"/>
      <w:kern w:val="3"/>
      <w:sz w:val="24"/>
      <w:szCs w:val="24"/>
      <w:lang w:eastAsia="zh-CN"/>
    </w:rPr>
  </w:style>
  <w:style w:type="character" w:customStyle="1" w:styleId="219">
    <w:name w:val="Основной текст 2 Знак1"/>
    <w:rsid w:val="009A2DF6"/>
    <w:rPr>
      <w:rFonts w:ascii="Times New Roman" w:eastAsia="Times New Roman" w:hAnsi="Times New Roman"/>
      <w:sz w:val="24"/>
      <w:szCs w:val="24"/>
    </w:rPr>
  </w:style>
  <w:style w:type="paragraph" w:customStyle="1" w:styleId="affffff8">
    <w:name w:val="Текст в заданном формате"/>
    <w:basedOn w:val="a0"/>
    <w:rsid w:val="009A2DF6"/>
    <w:pPr>
      <w:widowControl w:val="0"/>
      <w:suppressAutoHyphens/>
      <w:spacing w:after="0" w:line="240" w:lineRule="auto"/>
    </w:pPr>
    <w:rPr>
      <w:rFonts w:ascii="Courier New" w:eastAsia="NSimSun" w:hAnsi="Courier New" w:cs="Courier New"/>
      <w:kern w:val="1"/>
      <w:sz w:val="20"/>
      <w:szCs w:val="20"/>
      <w:lang w:eastAsia="hi-IN" w:bidi="hi-IN"/>
    </w:rPr>
  </w:style>
  <w:style w:type="character" w:customStyle="1" w:styleId="razriadka1">
    <w:name w:val="razriadka1"/>
    <w:rsid w:val="009A2DF6"/>
    <w:rPr>
      <w:spacing w:val="80"/>
    </w:rPr>
  </w:style>
  <w:style w:type="paragraph" w:customStyle="1" w:styleId="2ffa">
    <w:name w:val="Знак Знак Знак Знак2"/>
    <w:basedOn w:val="a0"/>
    <w:uiPriority w:val="99"/>
    <w:rsid w:val="009A2DF6"/>
    <w:pPr>
      <w:spacing w:after="160" w:line="240" w:lineRule="exact"/>
    </w:pPr>
    <w:rPr>
      <w:rFonts w:ascii="Verdana" w:eastAsia="Times New Roman" w:hAnsi="Verdana"/>
      <w:sz w:val="20"/>
      <w:szCs w:val="20"/>
      <w:lang w:val="en-US"/>
    </w:rPr>
  </w:style>
  <w:style w:type="paragraph" w:customStyle="1" w:styleId="2ffb">
    <w:name w:val="Обычный2"/>
    <w:rsid w:val="009A2DF6"/>
    <w:pPr>
      <w:widowControl w:val="0"/>
      <w:jc w:val="both"/>
    </w:pPr>
    <w:rPr>
      <w:rFonts w:ascii="Times New Roman" w:eastAsia="Times New Roman" w:hAnsi="Times New Roman"/>
    </w:rPr>
  </w:style>
  <w:style w:type="paragraph" w:customStyle="1" w:styleId="2ffc">
    <w:name w:val="Знак Знак Знак Знак Знак Знак Знак Знак Знак Знак Знак Знак Знак Знак Знак Знак Знак Знак Знак Знак Знак2 Знак"/>
    <w:basedOn w:val="a0"/>
    <w:rsid w:val="009A2DF6"/>
    <w:pPr>
      <w:spacing w:after="160" w:line="240" w:lineRule="exact"/>
    </w:pPr>
    <w:rPr>
      <w:rFonts w:ascii="Verdana" w:eastAsia="Times New Roman" w:hAnsi="Verdana"/>
      <w:sz w:val="20"/>
      <w:szCs w:val="20"/>
      <w:lang w:val="en-US"/>
    </w:rPr>
  </w:style>
  <w:style w:type="paragraph" w:customStyle="1" w:styleId="1fff0">
    <w:name w:val="1"/>
    <w:basedOn w:val="a0"/>
    <w:rsid w:val="009A2DF6"/>
    <w:pPr>
      <w:spacing w:before="30" w:after="30" w:line="240" w:lineRule="auto"/>
    </w:pPr>
    <w:rPr>
      <w:rFonts w:ascii="Times New Roman" w:eastAsia="Times New Roman" w:hAnsi="Times New Roman"/>
      <w:sz w:val="20"/>
      <w:szCs w:val="20"/>
      <w:lang w:eastAsia="ru-RU"/>
    </w:rPr>
  </w:style>
  <w:style w:type="paragraph" w:customStyle="1" w:styleId="201">
    <w:name w:val="20"/>
    <w:basedOn w:val="a0"/>
    <w:rsid w:val="009A2DF6"/>
    <w:pPr>
      <w:spacing w:before="30" w:after="30" w:line="240" w:lineRule="auto"/>
    </w:pPr>
    <w:rPr>
      <w:rFonts w:ascii="Times New Roman" w:eastAsia="Times New Roman" w:hAnsi="Times New Roman"/>
      <w:sz w:val="20"/>
      <w:szCs w:val="20"/>
      <w:lang w:eastAsia="ru-RU"/>
    </w:rPr>
  </w:style>
  <w:style w:type="paragraph" w:customStyle="1" w:styleId="115">
    <w:name w:val="Заголовок №11"/>
    <w:basedOn w:val="a0"/>
    <w:link w:val="1ff1"/>
    <w:rsid w:val="009A2DF6"/>
    <w:pPr>
      <w:shd w:val="clear" w:color="auto" w:fill="FFFFFF"/>
      <w:spacing w:after="300" w:line="240" w:lineRule="atLeast"/>
      <w:outlineLvl w:val="0"/>
    </w:pPr>
    <w:rPr>
      <w:rFonts w:ascii="Times New Roman" w:hAnsi="Times New Roman"/>
      <w:b/>
      <w:bCs/>
      <w:sz w:val="20"/>
      <w:szCs w:val="20"/>
      <w:lang w:eastAsia="ru-RU"/>
    </w:rPr>
  </w:style>
  <w:style w:type="character" w:customStyle="1" w:styleId="173">
    <w:name w:val="Основной текст (17)_"/>
    <w:link w:val="1710"/>
    <w:locked/>
    <w:rsid w:val="009A2DF6"/>
    <w:rPr>
      <w:b/>
      <w:bCs/>
      <w:sz w:val="22"/>
      <w:szCs w:val="22"/>
      <w:shd w:val="clear" w:color="auto" w:fill="FFFFFF"/>
    </w:rPr>
  </w:style>
  <w:style w:type="paragraph" w:customStyle="1" w:styleId="1710">
    <w:name w:val="Основной текст (17)1"/>
    <w:basedOn w:val="a0"/>
    <w:link w:val="173"/>
    <w:rsid w:val="009A2DF6"/>
    <w:pPr>
      <w:shd w:val="clear" w:color="auto" w:fill="FFFFFF"/>
      <w:spacing w:after="60" w:line="211" w:lineRule="exact"/>
      <w:ind w:firstLine="400"/>
      <w:jc w:val="both"/>
    </w:pPr>
    <w:rPr>
      <w:b/>
      <w:bCs/>
      <w:lang w:eastAsia="ru-RU"/>
    </w:rPr>
  </w:style>
  <w:style w:type="character" w:customStyle="1" w:styleId="1262">
    <w:name w:val="Основной текст (12)62"/>
    <w:rsid w:val="009A2DF6"/>
    <w:rPr>
      <w:rFonts w:ascii="Times New Roman" w:hAnsi="Times New Roman" w:cs="Times New Roman" w:hint="default"/>
      <w:spacing w:val="0"/>
      <w:sz w:val="19"/>
      <w:szCs w:val="19"/>
      <w:lang w:bidi="ar-SA"/>
    </w:rPr>
  </w:style>
  <w:style w:type="character" w:customStyle="1" w:styleId="1261">
    <w:name w:val="Основной текст (12)61"/>
    <w:rsid w:val="009A2DF6"/>
    <w:rPr>
      <w:rFonts w:ascii="Times New Roman" w:hAnsi="Times New Roman" w:cs="Times New Roman" w:hint="default"/>
      <w:noProof/>
      <w:spacing w:val="0"/>
      <w:sz w:val="19"/>
      <w:szCs w:val="19"/>
      <w:lang w:bidi="ar-SA"/>
    </w:rPr>
  </w:style>
  <w:style w:type="character" w:customStyle="1" w:styleId="3f4">
    <w:name w:val="Основной текст + Курсив3"/>
    <w:rsid w:val="009A2DF6"/>
    <w:rPr>
      <w:rFonts w:ascii="Times New Roman" w:hAnsi="Times New Roman" w:cs="Times New Roman" w:hint="default"/>
      <w:i/>
      <w:iCs/>
      <w:spacing w:val="0"/>
      <w:sz w:val="22"/>
      <w:szCs w:val="22"/>
      <w:lang w:bidi="ar-SA"/>
    </w:rPr>
  </w:style>
  <w:style w:type="character" w:customStyle="1" w:styleId="2ffd">
    <w:name w:val="Основной текст + Курсив2"/>
    <w:rsid w:val="009A2DF6"/>
    <w:rPr>
      <w:rFonts w:ascii="Times New Roman" w:hAnsi="Times New Roman" w:cs="Times New Roman" w:hint="default"/>
      <w:i/>
      <w:iCs/>
      <w:noProof/>
      <w:spacing w:val="0"/>
      <w:sz w:val="22"/>
      <w:szCs w:val="22"/>
      <w:lang w:bidi="ar-SA"/>
    </w:rPr>
  </w:style>
  <w:style w:type="character" w:customStyle="1" w:styleId="192">
    <w:name w:val="Заголовок №19"/>
    <w:rsid w:val="009A2DF6"/>
    <w:rPr>
      <w:rFonts w:cs="Calibri"/>
      <w:spacing w:val="0"/>
      <w:sz w:val="34"/>
      <w:szCs w:val="34"/>
      <w:shd w:val="clear" w:color="auto" w:fill="FFFFFF"/>
    </w:rPr>
  </w:style>
  <w:style w:type="character" w:customStyle="1" w:styleId="1260">
    <w:name w:val="Основной текст (12)60"/>
    <w:rsid w:val="009A2DF6"/>
    <w:rPr>
      <w:rFonts w:ascii="Times New Roman" w:hAnsi="Times New Roman" w:cs="Times New Roman" w:hint="default"/>
      <w:spacing w:val="0"/>
      <w:sz w:val="19"/>
      <w:szCs w:val="19"/>
      <w:lang w:bidi="ar-SA"/>
    </w:rPr>
  </w:style>
  <w:style w:type="character" w:customStyle="1" w:styleId="1259">
    <w:name w:val="Основной текст (12)59"/>
    <w:rsid w:val="009A2DF6"/>
    <w:rPr>
      <w:rFonts w:ascii="Times New Roman" w:hAnsi="Times New Roman" w:cs="Times New Roman" w:hint="default"/>
      <w:noProof/>
      <w:spacing w:val="0"/>
      <w:sz w:val="19"/>
      <w:szCs w:val="19"/>
      <w:lang w:bidi="ar-SA"/>
    </w:rPr>
  </w:style>
  <w:style w:type="character" w:customStyle="1" w:styleId="146">
    <w:name w:val="Основной текст (14)6"/>
    <w:rsid w:val="009A2DF6"/>
    <w:rPr>
      <w:rFonts w:ascii="Times New Roman" w:hAnsi="Times New Roman" w:cs="Times New Roman" w:hint="default"/>
      <w:i/>
      <w:iCs/>
      <w:spacing w:val="0"/>
      <w:sz w:val="22"/>
      <w:szCs w:val="22"/>
      <w:shd w:val="clear" w:color="auto" w:fill="FFFFFF"/>
    </w:rPr>
  </w:style>
  <w:style w:type="character" w:customStyle="1" w:styleId="145">
    <w:name w:val="Основной текст (14)5"/>
    <w:rsid w:val="009A2DF6"/>
    <w:rPr>
      <w:rFonts w:ascii="Times New Roman" w:hAnsi="Times New Roman" w:cs="Times New Roman" w:hint="default"/>
      <w:i/>
      <w:iCs/>
      <w:spacing w:val="0"/>
      <w:sz w:val="22"/>
      <w:szCs w:val="22"/>
      <w:shd w:val="clear" w:color="auto" w:fill="FFFFFF"/>
    </w:rPr>
  </w:style>
  <w:style w:type="character" w:customStyle="1" w:styleId="1258">
    <w:name w:val="Основной текст (12)58"/>
    <w:rsid w:val="009A2DF6"/>
    <w:rPr>
      <w:rFonts w:ascii="Times New Roman" w:hAnsi="Times New Roman" w:cs="Times New Roman" w:hint="default"/>
      <w:spacing w:val="0"/>
      <w:sz w:val="19"/>
      <w:szCs w:val="19"/>
      <w:lang w:bidi="ar-SA"/>
    </w:rPr>
  </w:style>
  <w:style w:type="character" w:customStyle="1" w:styleId="1257">
    <w:name w:val="Основной текст (12)57"/>
    <w:rsid w:val="009A2DF6"/>
    <w:rPr>
      <w:rFonts w:ascii="Times New Roman" w:hAnsi="Times New Roman" w:cs="Times New Roman" w:hint="default"/>
      <w:noProof/>
      <w:spacing w:val="0"/>
      <w:sz w:val="19"/>
      <w:szCs w:val="19"/>
      <w:lang w:bidi="ar-SA"/>
    </w:rPr>
  </w:style>
  <w:style w:type="character" w:customStyle="1" w:styleId="144">
    <w:name w:val="Основной текст (14)4"/>
    <w:rsid w:val="009A2DF6"/>
    <w:rPr>
      <w:rFonts w:ascii="Times New Roman" w:hAnsi="Times New Roman" w:cs="Times New Roman" w:hint="default"/>
      <w:i/>
      <w:iCs/>
      <w:spacing w:val="0"/>
      <w:sz w:val="22"/>
      <w:szCs w:val="22"/>
      <w:shd w:val="clear" w:color="auto" w:fill="FFFFFF"/>
    </w:rPr>
  </w:style>
  <w:style w:type="character" w:customStyle="1" w:styleId="313">
    <w:name w:val="Основной текст с отступом 3 Знак1"/>
    <w:rsid w:val="009A2DF6"/>
    <w:rPr>
      <w:rFonts w:ascii="Times New Roman" w:eastAsia="Times New Roman" w:hAnsi="Times New Roman"/>
      <w:sz w:val="16"/>
      <w:szCs w:val="16"/>
    </w:rPr>
  </w:style>
  <w:style w:type="character" w:customStyle="1" w:styleId="1255">
    <w:name w:val="Основной текст (12)55"/>
    <w:rsid w:val="009A2DF6"/>
    <w:rPr>
      <w:rFonts w:ascii="Times New Roman" w:hAnsi="Times New Roman" w:cs="Times New Roman"/>
      <w:spacing w:val="0"/>
      <w:sz w:val="19"/>
      <w:szCs w:val="19"/>
      <w:lang w:bidi="ar-SA"/>
    </w:rPr>
  </w:style>
  <w:style w:type="character" w:customStyle="1" w:styleId="1254">
    <w:name w:val="Основной текст (12)54"/>
    <w:rsid w:val="009A2DF6"/>
    <w:rPr>
      <w:rFonts w:ascii="Times New Roman" w:hAnsi="Times New Roman" w:cs="Times New Roman"/>
      <w:noProof/>
      <w:spacing w:val="0"/>
      <w:sz w:val="19"/>
      <w:szCs w:val="19"/>
      <w:lang w:bidi="ar-SA"/>
    </w:rPr>
  </w:style>
  <w:style w:type="character" w:customStyle="1" w:styleId="1512">
    <w:name w:val="Основной текст (15)12"/>
    <w:rsid w:val="009A2DF6"/>
    <w:rPr>
      <w:rFonts w:ascii="Times New Roman" w:hAnsi="Times New Roman" w:cs="Times New Roman"/>
      <w:i/>
      <w:iCs/>
      <w:spacing w:val="0"/>
      <w:sz w:val="19"/>
      <w:szCs w:val="19"/>
      <w:lang w:bidi="ar-SA"/>
    </w:rPr>
  </w:style>
  <w:style w:type="paragraph" w:customStyle="1" w:styleId="c12">
    <w:name w:val="c12"/>
    <w:basedOn w:val="a0"/>
    <w:rsid w:val="009A2DF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
    <w:name w:val="c3"/>
    <w:basedOn w:val="a1"/>
    <w:rsid w:val="009A2DF6"/>
  </w:style>
  <w:style w:type="paragraph" w:customStyle="1" w:styleId="4b">
    <w:name w:val="Без интервала4"/>
    <w:basedOn w:val="a0"/>
    <w:rsid w:val="001A646C"/>
    <w:pPr>
      <w:suppressAutoHyphens/>
      <w:spacing w:after="0" w:line="240" w:lineRule="auto"/>
      <w:ind w:firstLine="709"/>
      <w:jc w:val="both"/>
    </w:pPr>
    <w:rPr>
      <w:rFonts w:ascii="Times New Roman" w:hAnsi="Times New Roman"/>
      <w:sz w:val="24"/>
      <w:szCs w:val="24"/>
    </w:rPr>
  </w:style>
  <w:style w:type="character" w:customStyle="1" w:styleId="c2">
    <w:name w:val="c2"/>
    <w:rsid w:val="00F65ABD"/>
  </w:style>
  <w:style w:type="character" w:customStyle="1" w:styleId="extended-textfull">
    <w:name w:val="extended-text__full"/>
    <w:basedOn w:val="a1"/>
    <w:rsid w:val="006C08EC"/>
  </w:style>
  <w:style w:type="character" w:customStyle="1" w:styleId="itemtext2">
    <w:name w:val="itemtext2"/>
    <w:basedOn w:val="a1"/>
    <w:rsid w:val="006C08EC"/>
  </w:style>
  <w:style w:type="character" w:customStyle="1" w:styleId="c4">
    <w:name w:val="c4"/>
    <w:basedOn w:val="a1"/>
    <w:rsid w:val="006C08E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endnote reference" w:uiPriority="0"/>
    <w:lsdException w:name="List"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eastAsia="ru-RU"/>
    </w:rPr>
  </w:style>
  <w:style w:type="character" w:styleId="aa">
    <w:name w:val="Strong"/>
    <w:uiPriority w:val="22"/>
    <w:qFormat/>
    <w:rsid w:val="00B540EE"/>
    <w:rPr>
      <w:b/>
      <w:bCs/>
    </w:rPr>
  </w:style>
  <w:style w:type="paragraph" w:styleId="ab">
    <w:name w:val="Balloon Text"/>
    <w:basedOn w:val="a0"/>
    <w:link w:val="ac"/>
    <w:uiPriority w:val="99"/>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8444C3"/>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05656B"/>
    <w:pPr>
      <w:tabs>
        <w:tab w:val="left" w:pos="880"/>
        <w:tab w:val="right" w:leader="dot" w:pos="9628"/>
      </w:tabs>
      <w:spacing w:after="0" w:line="240" w:lineRule="auto"/>
      <w:ind w:left="426" w:right="-2" w:firstLine="283"/>
      <w:jc w:val="both"/>
    </w:pPr>
    <w:rPr>
      <w:rFonts w:ascii="Times New Roman" w:hAnsi="Times New Roman"/>
      <w:b/>
      <w:iCs/>
      <w:noProof/>
      <w:sz w:val="28"/>
      <w:szCs w:val="28"/>
    </w:rPr>
  </w:style>
  <w:style w:type="paragraph" w:styleId="33">
    <w:name w:val="toc 3"/>
    <w:basedOn w:val="a0"/>
    <w:next w:val="a0"/>
    <w:autoRedefine/>
    <w:uiPriority w:val="39"/>
    <w:unhideWhenUsed/>
    <w:rsid w:val="003F1E8E"/>
    <w:pPr>
      <w:tabs>
        <w:tab w:val="left" w:pos="1843"/>
        <w:tab w:val="right" w:leader="dot" w:pos="9496"/>
      </w:tabs>
      <w:spacing w:after="0" w:line="240" w:lineRule="auto"/>
      <w:ind w:left="993"/>
      <w:jc w:val="center"/>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aliases w:val="Знак6 Знак1,F1 Знак1"/>
    <w:basedOn w:val="a1"/>
    <w:uiPriority w:val="99"/>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link w:val="115"/>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19"/>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character" w:customStyle="1" w:styleId="1ff2">
    <w:name w:val="Верхний колонтитул Знак1"/>
    <w:locked/>
    <w:rsid w:val="00F6084F"/>
    <w:rPr>
      <w:rFonts w:ascii="Times New Roman" w:hAnsi="Times New Roman" w:cs="Times New Roman"/>
      <w:sz w:val="24"/>
      <w:szCs w:val="24"/>
      <w:lang w:val="en-US" w:eastAsia="ar-SA" w:bidi="ar-SA"/>
    </w:rPr>
  </w:style>
  <w:style w:type="character" w:customStyle="1" w:styleId="2ff1">
    <w:name w:val="Нижний колонтитул Знак2"/>
    <w:locked/>
    <w:rsid w:val="00F6084F"/>
    <w:rPr>
      <w:rFonts w:ascii="Times New Roman" w:hAnsi="Times New Roman" w:cs="Times New Roman"/>
      <w:sz w:val="24"/>
      <w:szCs w:val="24"/>
      <w:lang w:val="en-US" w:eastAsia="ar-SA" w:bidi="ar-SA"/>
    </w:rPr>
  </w:style>
  <w:style w:type="paragraph" w:customStyle="1" w:styleId="2ff2">
    <w:name w:val="Без интервала2"/>
    <w:basedOn w:val="a0"/>
    <w:rsid w:val="00D10B25"/>
    <w:pPr>
      <w:suppressAutoHyphens/>
      <w:spacing w:after="0" w:line="240" w:lineRule="auto"/>
      <w:ind w:firstLine="709"/>
      <w:jc w:val="both"/>
    </w:pPr>
    <w:rPr>
      <w:rFonts w:ascii="Times New Roman" w:hAnsi="Times New Roman"/>
      <w:sz w:val="24"/>
      <w:szCs w:val="24"/>
    </w:rPr>
  </w:style>
  <w:style w:type="paragraph" w:customStyle="1" w:styleId="default00">
    <w:name w:val="default0"/>
    <w:basedOn w:val="a0"/>
    <w:rsid w:val="00AD7E7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f2">
    <w:name w:val="Без интервала3"/>
    <w:basedOn w:val="a0"/>
    <w:rsid w:val="009A2DF6"/>
    <w:pPr>
      <w:suppressAutoHyphens/>
      <w:spacing w:after="0" w:line="240" w:lineRule="auto"/>
      <w:ind w:firstLine="709"/>
      <w:jc w:val="both"/>
    </w:pPr>
    <w:rPr>
      <w:rFonts w:ascii="Times New Roman" w:hAnsi="Times New Roman"/>
      <w:sz w:val="24"/>
      <w:szCs w:val="24"/>
    </w:rPr>
  </w:style>
  <w:style w:type="character" w:customStyle="1" w:styleId="Heading3Char1">
    <w:name w:val="Heading 3 Char1"/>
    <w:locked/>
    <w:rsid w:val="009A2DF6"/>
    <w:rPr>
      <w:rFonts w:ascii="Arial" w:hAnsi="Arial" w:cs="Arial"/>
      <w:b/>
      <w:bCs/>
      <w:sz w:val="26"/>
      <w:szCs w:val="26"/>
      <w:lang w:val="x-none" w:eastAsia="ar-SA" w:bidi="ar-SA"/>
    </w:rPr>
  </w:style>
  <w:style w:type="character" w:customStyle="1" w:styleId="WW8Num2z0">
    <w:name w:val="WW8Num2z0"/>
    <w:rsid w:val="009A2DF6"/>
    <w:rPr>
      <w:rFonts w:ascii="Symbol" w:hAnsi="Symbol"/>
    </w:rPr>
  </w:style>
  <w:style w:type="character" w:customStyle="1" w:styleId="WW8Num2z1">
    <w:name w:val="WW8Num2z1"/>
    <w:rsid w:val="009A2DF6"/>
    <w:rPr>
      <w:rFonts w:ascii="Courier New" w:hAnsi="Courier New"/>
    </w:rPr>
  </w:style>
  <w:style w:type="character" w:customStyle="1" w:styleId="WW8Num2z2">
    <w:name w:val="WW8Num2z2"/>
    <w:rsid w:val="009A2DF6"/>
    <w:rPr>
      <w:rFonts w:ascii="Wingdings" w:hAnsi="Wingdings"/>
    </w:rPr>
  </w:style>
  <w:style w:type="character" w:customStyle="1" w:styleId="WW8Num3z0">
    <w:name w:val="WW8Num3z0"/>
    <w:rsid w:val="009A2DF6"/>
    <w:rPr>
      <w:rFonts w:ascii="Symbol" w:hAnsi="Symbol"/>
    </w:rPr>
  </w:style>
  <w:style w:type="character" w:customStyle="1" w:styleId="WW8Num4z0">
    <w:name w:val="WW8Num4z0"/>
    <w:rsid w:val="009A2DF6"/>
    <w:rPr>
      <w:rFonts w:ascii="Symbol" w:hAnsi="Symbol"/>
    </w:rPr>
  </w:style>
  <w:style w:type="character" w:customStyle="1" w:styleId="WW8Num4z1">
    <w:name w:val="WW8Num4z1"/>
    <w:rsid w:val="009A2DF6"/>
    <w:rPr>
      <w:rFonts w:ascii="Courier New" w:hAnsi="Courier New"/>
    </w:rPr>
  </w:style>
  <w:style w:type="character" w:customStyle="1" w:styleId="WW8Num4z2">
    <w:name w:val="WW8Num4z2"/>
    <w:rsid w:val="009A2DF6"/>
    <w:rPr>
      <w:rFonts w:ascii="Wingdings" w:hAnsi="Wingdings"/>
    </w:rPr>
  </w:style>
  <w:style w:type="character" w:customStyle="1" w:styleId="WW8Num7z0">
    <w:name w:val="WW8Num7z0"/>
    <w:rsid w:val="009A2DF6"/>
    <w:rPr>
      <w:rFonts w:ascii="Wingdings" w:hAnsi="Wingdings"/>
    </w:rPr>
  </w:style>
  <w:style w:type="character" w:customStyle="1" w:styleId="WW8Num11z0">
    <w:name w:val="WW8Num11z0"/>
    <w:rsid w:val="009A2DF6"/>
    <w:rPr>
      <w:rFonts w:ascii="Symbol" w:hAnsi="Symbol"/>
    </w:rPr>
  </w:style>
  <w:style w:type="character" w:customStyle="1" w:styleId="WW8Num11z1">
    <w:name w:val="WW8Num11z1"/>
    <w:rsid w:val="009A2DF6"/>
    <w:rPr>
      <w:rFonts w:ascii="Courier New" w:hAnsi="Courier New"/>
    </w:rPr>
  </w:style>
  <w:style w:type="character" w:customStyle="1" w:styleId="WW8Num11z2">
    <w:name w:val="WW8Num11z2"/>
    <w:rsid w:val="009A2DF6"/>
    <w:rPr>
      <w:rFonts w:ascii="Wingdings" w:hAnsi="Wingdings"/>
    </w:rPr>
  </w:style>
  <w:style w:type="character" w:customStyle="1" w:styleId="WW8Num13z0">
    <w:name w:val="WW8Num13z0"/>
    <w:rsid w:val="009A2DF6"/>
    <w:rPr>
      <w:rFonts w:ascii="Symbol" w:hAnsi="Symbol"/>
    </w:rPr>
  </w:style>
  <w:style w:type="character" w:customStyle="1" w:styleId="WW8Num13z1">
    <w:name w:val="WW8Num13z1"/>
    <w:rsid w:val="009A2DF6"/>
    <w:rPr>
      <w:rFonts w:ascii="Courier New" w:hAnsi="Courier New"/>
    </w:rPr>
  </w:style>
  <w:style w:type="character" w:customStyle="1" w:styleId="WW8Num13z2">
    <w:name w:val="WW8Num13z2"/>
    <w:rsid w:val="009A2DF6"/>
    <w:rPr>
      <w:rFonts w:ascii="Wingdings" w:hAnsi="Wingdings"/>
    </w:rPr>
  </w:style>
  <w:style w:type="character" w:customStyle="1" w:styleId="WW8Num14z0">
    <w:name w:val="WW8Num14z0"/>
    <w:rsid w:val="009A2DF6"/>
    <w:rPr>
      <w:rFonts w:ascii="Wingdings" w:hAnsi="Wingdings"/>
    </w:rPr>
  </w:style>
  <w:style w:type="character" w:customStyle="1" w:styleId="WW8Num15z0">
    <w:name w:val="WW8Num15z0"/>
    <w:rsid w:val="009A2DF6"/>
    <w:rPr>
      <w:rFonts w:ascii="Symbol" w:hAnsi="Symbol"/>
    </w:rPr>
  </w:style>
  <w:style w:type="character" w:customStyle="1" w:styleId="WW8Num15z1">
    <w:name w:val="WW8Num15z1"/>
    <w:rsid w:val="009A2DF6"/>
    <w:rPr>
      <w:rFonts w:ascii="Courier New" w:hAnsi="Courier New"/>
    </w:rPr>
  </w:style>
  <w:style w:type="character" w:customStyle="1" w:styleId="WW8Num15z2">
    <w:name w:val="WW8Num15z2"/>
    <w:rsid w:val="009A2DF6"/>
    <w:rPr>
      <w:rFonts w:ascii="Wingdings" w:hAnsi="Wingdings"/>
    </w:rPr>
  </w:style>
  <w:style w:type="character" w:customStyle="1" w:styleId="WW8Num17z0">
    <w:name w:val="WW8Num17z0"/>
    <w:rsid w:val="009A2DF6"/>
    <w:rPr>
      <w:rFonts w:ascii="Symbol" w:hAnsi="Symbol"/>
    </w:rPr>
  </w:style>
  <w:style w:type="character" w:customStyle="1" w:styleId="WW8Num17z1">
    <w:name w:val="WW8Num17z1"/>
    <w:rsid w:val="009A2DF6"/>
    <w:rPr>
      <w:rFonts w:ascii="Courier New" w:hAnsi="Courier New"/>
    </w:rPr>
  </w:style>
  <w:style w:type="character" w:customStyle="1" w:styleId="WW8Num17z2">
    <w:name w:val="WW8Num17z2"/>
    <w:rsid w:val="009A2DF6"/>
    <w:rPr>
      <w:rFonts w:ascii="Wingdings" w:hAnsi="Wingdings"/>
    </w:rPr>
  </w:style>
  <w:style w:type="character" w:customStyle="1" w:styleId="WW8Num18z0">
    <w:name w:val="WW8Num18z0"/>
    <w:rsid w:val="009A2DF6"/>
    <w:rPr>
      <w:rFonts w:ascii="Symbol" w:hAnsi="Symbol"/>
    </w:rPr>
  </w:style>
  <w:style w:type="character" w:customStyle="1" w:styleId="WW8Num18z1">
    <w:name w:val="WW8Num18z1"/>
    <w:rsid w:val="009A2DF6"/>
    <w:rPr>
      <w:rFonts w:ascii="Courier New" w:hAnsi="Courier New"/>
    </w:rPr>
  </w:style>
  <w:style w:type="character" w:customStyle="1" w:styleId="WW8Num18z2">
    <w:name w:val="WW8Num18z2"/>
    <w:rsid w:val="009A2DF6"/>
    <w:rPr>
      <w:rFonts w:ascii="Wingdings" w:hAnsi="Wingdings"/>
    </w:rPr>
  </w:style>
  <w:style w:type="character" w:customStyle="1" w:styleId="WW8Num19z0">
    <w:name w:val="WW8Num19z0"/>
    <w:rsid w:val="009A2DF6"/>
    <w:rPr>
      <w:rFonts w:ascii="Symbol" w:hAnsi="Symbol"/>
    </w:rPr>
  </w:style>
  <w:style w:type="character" w:customStyle="1" w:styleId="WW8Num19z1">
    <w:name w:val="WW8Num19z1"/>
    <w:rsid w:val="009A2DF6"/>
    <w:rPr>
      <w:rFonts w:ascii="Courier New" w:hAnsi="Courier New"/>
    </w:rPr>
  </w:style>
  <w:style w:type="character" w:customStyle="1" w:styleId="WW8Num19z2">
    <w:name w:val="WW8Num19z2"/>
    <w:rsid w:val="009A2DF6"/>
    <w:rPr>
      <w:rFonts w:ascii="Wingdings" w:hAnsi="Wingdings"/>
    </w:rPr>
  </w:style>
  <w:style w:type="character" w:customStyle="1" w:styleId="WW8Num20z0">
    <w:name w:val="WW8Num20z0"/>
    <w:rsid w:val="009A2DF6"/>
    <w:rPr>
      <w:rFonts w:ascii="Symbol" w:hAnsi="Symbol"/>
    </w:rPr>
  </w:style>
  <w:style w:type="character" w:customStyle="1" w:styleId="WW8Num20z1">
    <w:name w:val="WW8Num20z1"/>
    <w:rsid w:val="009A2DF6"/>
    <w:rPr>
      <w:rFonts w:ascii="Courier New" w:hAnsi="Courier New"/>
    </w:rPr>
  </w:style>
  <w:style w:type="character" w:customStyle="1" w:styleId="WW8Num20z2">
    <w:name w:val="WW8Num20z2"/>
    <w:rsid w:val="009A2DF6"/>
    <w:rPr>
      <w:rFonts w:ascii="Wingdings" w:hAnsi="Wingdings"/>
    </w:rPr>
  </w:style>
  <w:style w:type="character" w:customStyle="1" w:styleId="2ff3">
    <w:name w:val="Основной шрифт абзаца2"/>
    <w:rsid w:val="009A2DF6"/>
  </w:style>
  <w:style w:type="character" w:customStyle="1" w:styleId="610">
    <w:name w:val="Знак6 Знак Знак1"/>
    <w:rsid w:val="009A2DF6"/>
    <w:rPr>
      <w:rFonts w:cs="Times New Roman"/>
      <w:lang w:val="ru-RU" w:eastAsia="ar-SA" w:bidi="ar-SA"/>
    </w:rPr>
  </w:style>
  <w:style w:type="character" w:customStyle="1" w:styleId="1ff3">
    <w:name w:val="Знак примечания1"/>
    <w:rsid w:val="009A2DF6"/>
    <w:rPr>
      <w:rFonts w:cs="Times New Roman"/>
      <w:sz w:val="16"/>
      <w:szCs w:val="16"/>
    </w:rPr>
  </w:style>
  <w:style w:type="character" w:customStyle="1" w:styleId="1ff4">
    <w:name w:val="Слабое выделение1"/>
    <w:rsid w:val="009A2DF6"/>
    <w:rPr>
      <w:rFonts w:cs="Times New Roman"/>
      <w:i/>
      <w:iCs/>
      <w:color w:val="auto"/>
    </w:rPr>
  </w:style>
  <w:style w:type="character" w:customStyle="1" w:styleId="1ff5">
    <w:name w:val="Сильное выделение1"/>
    <w:rsid w:val="009A2DF6"/>
    <w:rPr>
      <w:rFonts w:cs="Times New Roman"/>
      <w:b/>
      <w:bCs/>
      <w:i/>
      <w:iCs/>
      <w:sz w:val="24"/>
      <w:szCs w:val="24"/>
      <w:u w:val="single"/>
    </w:rPr>
  </w:style>
  <w:style w:type="character" w:customStyle="1" w:styleId="1ff6">
    <w:name w:val="Слабая ссылка1"/>
    <w:rsid w:val="009A2DF6"/>
    <w:rPr>
      <w:rFonts w:cs="Times New Roman"/>
      <w:sz w:val="24"/>
      <w:szCs w:val="24"/>
      <w:u w:val="single"/>
    </w:rPr>
  </w:style>
  <w:style w:type="character" w:customStyle="1" w:styleId="1ff7">
    <w:name w:val="Сильная ссылка1"/>
    <w:rsid w:val="009A2DF6"/>
    <w:rPr>
      <w:rFonts w:cs="Times New Roman"/>
      <w:b/>
      <w:bCs/>
      <w:sz w:val="24"/>
      <w:szCs w:val="24"/>
      <w:u w:val="single"/>
    </w:rPr>
  </w:style>
  <w:style w:type="character" w:customStyle="1" w:styleId="1ff8">
    <w:name w:val="Название книги1"/>
    <w:rsid w:val="009A2DF6"/>
    <w:rPr>
      <w:rFonts w:ascii="Arial" w:hAnsi="Arial" w:cs="Arial"/>
      <w:b/>
      <w:bCs/>
      <w:i/>
      <w:iCs/>
      <w:sz w:val="24"/>
      <w:szCs w:val="24"/>
    </w:rPr>
  </w:style>
  <w:style w:type="character" w:customStyle="1" w:styleId="BodyTextChar">
    <w:name w:val="Body Text Char"/>
    <w:rsid w:val="009A2DF6"/>
    <w:rPr>
      <w:rFonts w:cs="Times New Roman"/>
      <w:sz w:val="24"/>
      <w:szCs w:val="24"/>
      <w:lang w:val="ru-RU" w:eastAsia="ar-SA" w:bidi="ar-SA"/>
    </w:rPr>
  </w:style>
  <w:style w:type="character" w:customStyle="1" w:styleId="6a">
    <w:name w:val="Знак6 Знак Знак"/>
    <w:rsid w:val="009A2DF6"/>
    <w:rPr>
      <w:rFonts w:cs="Times New Roman"/>
      <w:lang w:val="ru-RU" w:eastAsia="ar-SA" w:bidi="ar-SA"/>
    </w:rPr>
  </w:style>
  <w:style w:type="character" w:customStyle="1" w:styleId="WW-">
    <w:name w:val="WW-Символ сноски"/>
    <w:rsid w:val="009A2DF6"/>
    <w:rPr>
      <w:rFonts w:cs="Times New Roman"/>
      <w:vertAlign w:val="superscript"/>
    </w:rPr>
  </w:style>
  <w:style w:type="character" w:styleId="affffff3">
    <w:name w:val="endnote reference"/>
    <w:semiHidden/>
    <w:rsid w:val="009A2DF6"/>
    <w:rPr>
      <w:rFonts w:cs="Times New Roman"/>
      <w:vertAlign w:val="superscript"/>
    </w:rPr>
  </w:style>
  <w:style w:type="character" w:customStyle="1" w:styleId="affffff4">
    <w:name w:val="Символы концевой сноски"/>
    <w:rsid w:val="009A2DF6"/>
  </w:style>
  <w:style w:type="paragraph" w:styleId="affffff5">
    <w:name w:val="List"/>
    <w:basedOn w:val="afa"/>
    <w:rsid w:val="009A2DF6"/>
    <w:pPr>
      <w:suppressAutoHyphens/>
      <w:spacing w:line="240" w:lineRule="auto"/>
    </w:pPr>
    <w:rPr>
      <w:rFonts w:ascii="Times New Roman" w:eastAsia="Calibri" w:hAnsi="Times New Roman"/>
      <w:sz w:val="24"/>
      <w:szCs w:val="24"/>
      <w:lang w:eastAsia="ar-SA"/>
    </w:rPr>
  </w:style>
  <w:style w:type="paragraph" w:customStyle="1" w:styleId="2ff4">
    <w:name w:val="Название2"/>
    <w:basedOn w:val="a0"/>
    <w:rsid w:val="009A2DF6"/>
    <w:pPr>
      <w:widowControl w:val="0"/>
      <w:suppressLineNumbers/>
      <w:suppressAutoHyphens/>
      <w:autoSpaceDE w:val="0"/>
      <w:spacing w:before="120" w:after="120" w:line="240" w:lineRule="auto"/>
    </w:pPr>
    <w:rPr>
      <w:rFonts w:ascii="Times New Roman" w:eastAsia="Times New Roman" w:hAnsi="Times New Roman"/>
      <w:i/>
      <w:iCs/>
      <w:sz w:val="24"/>
      <w:szCs w:val="24"/>
      <w:lang w:val="en-US" w:eastAsia="ar-SA"/>
    </w:rPr>
  </w:style>
  <w:style w:type="paragraph" w:customStyle="1" w:styleId="2ff5">
    <w:name w:val="Указатель2"/>
    <w:basedOn w:val="a0"/>
    <w:rsid w:val="009A2DF6"/>
    <w:pPr>
      <w:widowControl w:val="0"/>
      <w:suppressLineNumbers/>
      <w:suppressAutoHyphens/>
      <w:autoSpaceDE w:val="0"/>
      <w:spacing w:after="0" w:line="240" w:lineRule="auto"/>
    </w:pPr>
    <w:rPr>
      <w:rFonts w:ascii="Times New Roman" w:eastAsia="Times New Roman" w:hAnsi="Times New Roman"/>
      <w:sz w:val="24"/>
      <w:szCs w:val="24"/>
      <w:lang w:val="en-US" w:eastAsia="ar-SA"/>
    </w:rPr>
  </w:style>
  <w:style w:type="character" w:customStyle="1" w:styleId="2ff6">
    <w:name w:val="Основной текст с отступом Знак2"/>
    <w:locked/>
    <w:rsid w:val="009A2DF6"/>
    <w:rPr>
      <w:rFonts w:ascii="Times New Roman" w:hAnsi="Times New Roman" w:cs="Times New Roman"/>
      <w:sz w:val="24"/>
      <w:szCs w:val="24"/>
      <w:lang w:val="x-none" w:eastAsia="ar-SA" w:bidi="ar-SA"/>
    </w:rPr>
  </w:style>
  <w:style w:type="paragraph" w:customStyle="1" w:styleId="226">
    <w:name w:val="Основной текст 22"/>
    <w:basedOn w:val="a0"/>
    <w:rsid w:val="009A2DF6"/>
    <w:pPr>
      <w:suppressAutoHyphens/>
      <w:spacing w:after="120" w:line="480" w:lineRule="auto"/>
    </w:pPr>
    <w:rPr>
      <w:rFonts w:ascii="Times New Roman" w:hAnsi="Times New Roman"/>
      <w:sz w:val="24"/>
      <w:szCs w:val="24"/>
      <w:lang w:eastAsia="ar-SA"/>
    </w:rPr>
  </w:style>
  <w:style w:type="paragraph" w:customStyle="1" w:styleId="216">
    <w:name w:val="Основной текст с отступом 21"/>
    <w:basedOn w:val="a0"/>
    <w:rsid w:val="009A2DF6"/>
    <w:pPr>
      <w:suppressAutoHyphens/>
      <w:spacing w:after="120" w:line="480" w:lineRule="auto"/>
      <w:ind w:left="283"/>
    </w:pPr>
    <w:rPr>
      <w:rFonts w:ascii="Times New Roman" w:hAnsi="Times New Roman"/>
      <w:sz w:val="24"/>
      <w:szCs w:val="24"/>
      <w:lang w:eastAsia="ar-SA"/>
    </w:rPr>
  </w:style>
  <w:style w:type="paragraph" w:customStyle="1" w:styleId="311">
    <w:name w:val="Основной текст с отступом 31"/>
    <w:basedOn w:val="a0"/>
    <w:rsid w:val="009A2DF6"/>
    <w:pPr>
      <w:suppressAutoHyphens/>
      <w:spacing w:after="120" w:line="240" w:lineRule="auto"/>
      <w:ind w:left="283"/>
    </w:pPr>
    <w:rPr>
      <w:rFonts w:ascii="Times New Roman" w:hAnsi="Times New Roman"/>
      <w:sz w:val="16"/>
      <w:szCs w:val="16"/>
      <w:lang w:eastAsia="ar-SA"/>
    </w:rPr>
  </w:style>
  <w:style w:type="character" w:customStyle="1" w:styleId="2ff7">
    <w:name w:val="Название Знак2"/>
    <w:locked/>
    <w:rsid w:val="009A2DF6"/>
    <w:rPr>
      <w:rFonts w:ascii="Times New Roman" w:hAnsi="Times New Roman" w:cs="Times New Roman"/>
      <w:b/>
      <w:bCs/>
      <w:sz w:val="20"/>
      <w:szCs w:val="20"/>
      <w:lang w:val="x-none" w:eastAsia="ar-SA" w:bidi="ar-SA"/>
    </w:rPr>
  </w:style>
  <w:style w:type="character" w:customStyle="1" w:styleId="2ff8">
    <w:name w:val="Подзаголовок Знак2"/>
    <w:locked/>
    <w:rsid w:val="009A2DF6"/>
    <w:rPr>
      <w:rFonts w:ascii="Arial" w:hAnsi="Arial" w:cs="Arial"/>
      <w:sz w:val="24"/>
      <w:szCs w:val="24"/>
    </w:rPr>
  </w:style>
  <w:style w:type="paragraph" w:customStyle="1" w:styleId="2ff9">
    <w:name w:val="Знак Знак2"/>
    <w:basedOn w:val="a0"/>
    <w:rsid w:val="009A2DF6"/>
    <w:pPr>
      <w:suppressAutoHyphens/>
      <w:spacing w:after="160" w:line="240" w:lineRule="exact"/>
    </w:pPr>
    <w:rPr>
      <w:rFonts w:ascii="Verdana" w:hAnsi="Verdana" w:cs="Verdana"/>
      <w:sz w:val="20"/>
      <w:szCs w:val="20"/>
      <w:lang w:val="en-US" w:eastAsia="ar-SA"/>
    </w:rPr>
  </w:style>
  <w:style w:type="paragraph" w:customStyle="1" w:styleId="3f3">
    <w:name w:val="Абзац списка3"/>
    <w:basedOn w:val="a0"/>
    <w:rsid w:val="009A2DF6"/>
    <w:pPr>
      <w:suppressAutoHyphens/>
      <w:spacing w:after="0" w:line="240" w:lineRule="auto"/>
      <w:ind w:left="720"/>
    </w:pPr>
    <w:rPr>
      <w:rFonts w:ascii="Times New Roman" w:hAnsi="Times New Roman"/>
      <w:sz w:val="24"/>
      <w:szCs w:val="24"/>
      <w:lang w:eastAsia="ar-SA"/>
    </w:rPr>
  </w:style>
  <w:style w:type="paragraph" w:customStyle="1" w:styleId="116">
    <w:name w:val="Обычный11"/>
    <w:rsid w:val="009A2DF6"/>
    <w:pPr>
      <w:widowControl w:val="0"/>
      <w:suppressAutoHyphens/>
      <w:jc w:val="both"/>
    </w:pPr>
    <w:rPr>
      <w:rFonts w:ascii="Times New Roman" w:eastAsia="Times New Roman" w:hAnsi="Times New Roman"/>
      <w:lang w:eastAsia="ar-SA"/>
    </w:rPr>
  </w:style>
  <w:style w:type="paragraph" w:customStyle="1" w:styleId="231">
    <w:name w:val="Основной текст 23"/>
    <w:basedOn w:val="a0"/>
    <w:rsid w:val="009A2DF6"/>
    <w:pPr>
      <w:suppressAutoHyphens/>
      <w:spacing w:after="0" w:line="240" w:lineRule="auto"/>
      <w:ind w:firstLine="709"/>
      <w:jc w:val="both"/>
    </w:pPr>
    <w:rPr>
      <w:rFonts w:ascii="Times New Roman" w:hAnsi="Times New Roman"/>
      <w:sz w:val="24"/>
      <w:szCs w:val="24"/>
      <w:lang w:eastAsia="ar-SA"/>
    </w:rPr>
  </w:style>
  <w:style w:type="paragraph" w:customStyle="1" w:styleId="227">
    <w:name w:val="Основной текст с отступом 22"/>
    <w:basedOn w:val="a0"/>
    <w:rsid w:val="009A2DF6"/>
    <w:pPr>
      <w:suppressAutoHyphens/>
      <w:spacing w:after="0" w:line="240" w:lineRule="auto"/>
      <w:ind w:firstLine="709"/>
      <w:jc w:val="both"/>
    </w:pPr>
    <w:rPr>
      <w:rFonts w:ascii="Times New Roman" w:hAnsi="Times New Roman"/>
      <w:lang w:eastAsia="ar-SA"/>
    </w:rPr>
  </w:style>
  <w:style w:type="paragraph" w:customStyle="1" w:styleId="312">
    <w:name w:val="Основной текст 31"/>
    <w:basedOn w:val="a0"/>
    <w:rsid w:val="009A2DF6"/>
    <w:pPr>
      <w:suppressAutoHyphens/>
      <w:spacing w:after="120" w:line="240" w:lineRule="auto"/>
    </w:pPr>
    <w:rPr>
      <w:rFonts w:ascii="Times New Roman" w:hAnsi="Times New Roman"/>
      <w:sz w:val="16"/>
      <w:szCs w:val="16"/>
      <w:lang w:val="de-DE" w:eastAsia="ar-SA"/>
    </w:rPr>
  </w:style>
  <w:style w:type="paragraph" w:customStyle="1" w:styleId="1ff9">
    <w:name w:val="Название объекта1"/>
    <w:basedOn w:val="a0"/>
    <w:next w:val="a0"/>
    <w:rsid w:val="009A2DF6"/>
    <w:pPr>
      <w:widowControl w:val="0"/>
      <w:shd w:val="clear" w:color="auto" w:fill="FFFFFF"/>
      <w:suppressAutoHyphens/>
      <w:spacing w:after="120" w:line="360" w:lineRule="auto"/>
      <w:ind w:right="398"/>
      <w:jc w:val="center"/>
    </w:pPr>
    <w:rPr>
      <w:rFonts w:ascii="Times New Roman" w:hAnsi="Times New Roman"/>
      <w:b/>
      <w:bCs/>
      <w:color w:val="000000"/>
      <w:sz w:val="24"/>
      <w:szCs w:val="24"/>
      <w:lang w:eastAsia="ar-SA"/>
    </w:rPr>
  </w:style>
  <w:style w:type="paragraph" w:customStyle="1" w:styleId="217">
    <w:name w:val="Цитата 21"/>
    <w:basedOn w:val="a0"/>
    <w:next w:val="a0"/>
    <w:link w:val="QuoteChar"/>
    <w:rsid w:val="009A2DF6"/>
    <w:pPr>
      <w:suppressAutoHyphens/>
      <w:spacing w:after="0" w:line="240" w:lineRule="auto"/>
      <w:ind w:firstLine="709"/>
      <w:jc w:val="both"/>
    </w:pPr>
    <w:rPr>
      <w:rFonts w:ascii="Times New Roman" w:hAnsi="Times New Roman"/>
      <w:i/>
      <w:iCs/>
      <w:sz w:val="24"/>
      <w:szCs w:val="24"/>
    </w:rPr>
  </w:style>
  <w:style w:type="character" w:customStyle="1" w:styleId="QuoteChar">
    <w:name w:val="Quote Char"/>
    <w:link w:val="217"/>
    <w:locked/>
    <w:rsid w:val="009A2DF6"/>
    <w:rPr>
      <w:rFonts w:ascii="Times New Roman" w:hAnsi="Times New Roman"/>
      <w:i/>
      <w:iCs/>
      <w:sz w:val="24"/>
      <w:szCs w:val="24"/>
      <w:lang w:eastAsia="en-US"/>
    </w:rPr>
  </w:style>
  <w:style w:type="paragraph" w:customStyle="1" w:styleId="1ffa">
    <w:name w:val="Выделенная цитата1"/>
    <w:basedOn w:val="a0"/>
    <w:next w:val="a0"/>
    <w:link w:val="IntenseQuoteChar"/>
    <w:rsid w:val="009A2DF6"/>
    <w:pPr>
      <w:suppressAutoHyphens/>
      <w:spacing w:after="0" w:line="240" w:lineRule="auto"/>
      <w:ind w:left="720" w:right="720" w:firstLine="709"/>
      <w:jc w:val="both"/>
    </w:pPr>
    <w:rPr>
      <w:rFonts w:ascii="Times New Roman" w:hAnsi="Times New Roman"/>
      <w:b/>
      <w:bCs/>
      <w:i/>
      <w:iCs/>
      <w:sz w:val="24"/>
      <w:szCs w:val="24"/>
    </w:rPr>
  </w:style>
  <w:style w:type="character" w:customStyle="1" w:styleId="IntenseQuoteChar">
    <w:name w:val="Intense Quote Char"/>
    <w:link w:val="1ffa"/>
    <w:locked/>
    <w:rsid w:val="009A2DF6"/>
    <w:rPr>
      <w:rFonts w:ascii="Times New Roman" w:hAnsi="Times New Roman"/>
      <w:b/>
      <w:bCs/>
      <w:i/>
      <w:iCs/>
      <w:sz w:val="24"/>
      <w:szCs w:val="24"/>
      <w:lang w:eastAsia="en-US"/>
    </w:rPr>
  </w:style>
  <w:style w:type="paragraph" w:customStyle="1" w:styleId="1ffb">
    <w:name w:val="Заголовок оглавления1"/>
    <w:basedOn w:val="1"/>
    <w:next w:val="a0"/>
    <w:rsid w:val="009A2DF6"/>
    <w:pPr>
      <w:keepLines w:val="0"/>
      <w:suppressAutoHyphens/>
      <w:spacing w:after="60" w:line="240" w:lineRule="auto"/>
      <w:jc w:val="center"/>
      <w:outlineLvl w:val="9"/>
    </w:pPr>
    <w:rPr>
      <w:rFonts w:ascii="Arial" w:eastAsia="Calibri" w:hAnsi="Arial" w:cs="Arial"/>
      <w:b/>
      <w:bCs/>
      <w:color w:val="auto"/>
      <w:kern w:val="1"/>
    </w:rPr>
  </w:style>
  <w:style w:type="paragraph" w:customStyle="1" w:styleId="1ffc">
    <w:name w:val="Текст1"/>
    <w:basedOn w:val="a0"/>
    <w:rsid w:val="009A2DF6"/>
    <w:pPr>
      <w:suppressAutoHyphens/>
      <w:spacing w:after="0" w:line="240" w:lineRule="auto"/>
    </w:pPr>
    <w:rPr>
      <w:rFonts w:ascii="Courier New" w:hAnsi="Courier New" w:cs="Courier New"/>
      <w:sz w:val="20"/>
      <w:szCs w:val="20"/>
      <w:lang w:eastAsia="ar-SA"/>
    </w:rPr>
  </w:style>
  <w:style w:type="paragraph" w:customStyle="1" w:styleId="1ffd">
    <w:name w:val="Схема документа1"/>
    <w:basedOn w:val="a0"/>
    <w:rsid w:val="009A2DF6"/>
    <w:pPr>
      <w:suppressAutoHyphens/>
      <w:spacing w:after="0" w:line="240" w:lineRule="auto"/>
      <w:ind w:firstLine="709"/>
      <w:jc w:val="both"/>
    </w:pPr>
    <w:rPr>
      <w:rFonts w:ascii="Arial" w:hAnsi="Arial" w:cs="Arial"/>
      <w:b/>
      <w:bCs/>
      <w:sz w:val="28"/>
      <w:szCs w:val="28"/>
      <w:lang w:eastAsia="ar-SA"/>
    </w:rPr>
  </w:style>
  <w:style w:type="paragraph" w:customStyle="1" w:styleId="1ffe">
    <w:name w:val="Цитата1"/>
    <w:basedOn w:val="a0"/>
    <w:rsid w:val="009A2DF6"/>
    <w:pPr>
      <w:suppressAutoHyphens/>
      <w:spacing w:after="0" w:line="240" w:lineRule="auto"/>
      <w:ind w:left="57" w:right="57" w:firstLine="720"/>
      <w:jc w:val="both"/>
    </w:pPr>
    <w:rPr>
      <w:rFonts w:ascii="Times New Roman" w:hAnsi="Times New Roman"/>
      <w:sz w:val="24"/>
      <w:szCs w:val="24"/>
      <w:lang w:eastAsia="ar-SA"/>
    </w:rPr>
  </w:style>
  <w:style w:type="character" w:customStyle="1" w:styleId="HTML1">
    <w:name w:val="Стандартный HTML Знак1"/>
    <w:locked/>
    <w:rsid w:val="009A2DF6"/>
    <w:rPr>
      <w:rFonts w:ascii="Courier New" w:hAnsi="Courier New" w:cs="Courier New"/>
      <w:sz w:val="20"/>
      <w:szCs w:val="20"/>
      <w:lang w:val="x-none" w:eastAsia="ar-SA" w:bidi="ar-SA"/>
    </w:rPr>
  </w:style>
  <w:style w:type="paragraph" w:customStyle="1" w:styleId="218">
    <w:name w:val="Маркированный список 21"/>
    <w:basedOn w:val="a0"/>
    <w:rsid w:val="009A2DF6"/>
    <w:pPr>
      <w:suppressAutoHyphens/>
      <w:spacing w:before="60" w:after="60" w:line="240" w:lineRule="auto"/>
      <w:ind w:firstLine="720"/>
      <w:jc w:val="both"/>
    </w:pPr>
    <w:rPr>
      <w:rFonts w:ascii="Times New Roman" w:hAnsi="Times New Roman"/>
      <w:sz w:val="24"/>
      <w:szCs w:val="24"/>
      <w:lang w:eastAsia="ar-SA"/>
    </w:rPr>
  </w:style>
  <w:style w:type="paragraph" w:customStyle="1" w:styleId="1fff">
    <w:name w:val="Текст примечания1"/>
    <w:basedOn w:val="a0"/>
    <w:rsid w:val="009A2DF6"/>
    <w:pPr>
      <w:suppressAutoHyphens/>
      <w:spacing w:after="0" w:line="240" w:lineRule="auto"/>
    </w:pPr>
    <w:rPr>
      <w:rFonts w:ascii="Times New Roman" w:hAnsi="Times New Roman"/>
      <w:sz w:val="20"/>
      <w:szCs w:val="20"/>
      <w:lang w:eastAsia="ar-SA"/>
    </w:rPr>
  </w:style>
  <w:style w:type="paragraph" w:customStyle="1" w:styleId="affffff6">
    <w:name w:val="Заголовок таблицы"/>
    <w:basedOn w:val="aff1"/>
    <w:rsid w:val="009A2DF6"/>
    <w:pPr>
      <w:jc w:val="center"/>
    </w:pPr>
    <w:rPr>
      <w:rFonts w:eastAsia="Times New Roman" w:cs="Times New Roman"/>
      <w:b/>
      <w:bCs/>
      <w:lang w:eastAsia="ar-SA" w:bidi="ar-SA"/>
    </w:rPr>
  </w:style>
  <w:style w:type="paragraph" w:customStyle="1" w:styleId="affffff7">
    <w:name w:val="Содержимое врезки"/>
    <w:basedOn w:val="afa"/>
    <w:rsid w:val="009A2DF6"/>
    <w:pPr>
      <w:suppressAutoHyphens/>
      <w:spacing w:line="240" w:lineRule="auto"/>
    </w:pPr>
    <w:rPr>
      <w:rFonts w:ascii="Times New Roman" w:eastAsia="Calibri" w:hAnsi="Times New Roman"/>
      <w:sz w:val="24"/>
      <w:szCs w:val="24"/>
      <w:lang w:eastAsia="ar-SA"/>
    </w:rPr>
  </w:style>
  <w:style w:type="paragraph" w:customStyle="1" w:styleId="Standard">
    <w:name w:val="Standard"/>
    <w:rsid w:val="009A2DF6"/>
    <w:pPr>
      <w:suppressAutoHyphens/>
      <w:autoSpaceDN w:val="0"/>
      <w:textAlignment w:val="baseline"/>
    </w:pPr>
    <w:rPr>
      <w:rFonts w:ascii="Times New Roman" w:hAnsi="Times New Roman"/>
      <w:kern w:val="3"/>
      <w:sz w:val="24"/>
      <w:szCs w:val="24"/>
      <w:lang w:eastAsia="zh-CN"/>
    </w:rPr>
  </w:style>
  <w:style w:type="character" w:customStyle="1" w:styleId="219">
    <w:name w:val="Основной текст 2 Знак1"/>
    <w:rsid w:val="009A2DF6"/>
    <w:rPr>
      <w:rFonts w:ascii="Times New Roman" w:eastAsia="Times New Roman" w:hAnsi="Times New Roman"/>
      <w:sz w:val="24"/>
      <w:szCs w:val="24"/>
    </w:rPr>
  </w:style>
  <w:style w:type="paragraph" w:customStyle="1" w:styleId="affffff8">
    <w:name w:val="Текст в заданном формате"/>
    <w:basedOn w:val="a0"/>
    <w:rsid w:val="009A2DF6"/>
    <w:pPr>
      <w:widowControl w:val="0"/>
      <w:suppressAutoHyphens/>
      <w:spacing w:after="0" w:line="240" w:lineRule="auto"/>
    </w:pPr>
    <w:rPr>
      <w:rFonts w:ascii="Courier New" w:eastAsia="NSimSun" w:hAnsi="Courier New" w:cs="Courier New"/>
      <w:kern w:val="1"/>
      <w:sz w:val="20"/>
      <w:szCs w:val="20"/>
      <w:lang w:eastAsia="hi-IN" w:bidi="hi-IN"/>
    </w:rPr>
  </w:style>
  <w:style w:type="character" w:customStyle="1" w:styleId="razriadka1">
    <w:name w:val="razriadka1"/>
    <w:rsid w:val="009A2DF6"/>
    <w:rPr>
      <w:spacing w:val="80"/>
    </w:rPr>
  </w:style>
  <w:style w:type="paragraph" w:customStyle="1" w:styleId="2ffa">
    <w:name w:val="Знак Знак Знак Знак2"/>
    <w:basedOn w:val="a0"/>
    <w:uiPriority w:val="99"/>
    <w:rsid w:val="009A2DF6"/>
    <w:pPr>
      <w:spacing w:after="160" w:line="240" w:lineRule="exact"/>
    </w:pPr>
    <w:rPr>
      <w:rFonts w:ascii="Verdana" w:eastAsia="Times New Roman" w:hAnsi="Verdana"/>
      <w:sz w:val="20"/>
      <w:szCs w:val="20"/>
      <w:lang w:val="en-US"/>
    </w:rPr>
  </w:style>
  <w:style w:type="paragraph" w:customStyle="1" w:styleId="2ffb">
    <w:name w:val="Обычный2"/>
    <w:rsid w:val="009A2DF6"/>
    <w:pPr>
      <w:widowControl w:val="0"/>
      <w:jc w:val="both"/>
    </w:pPr>
    <w:rPr>
      <w:rFonts w:ascii="Times New Roman" w:eastAsia="Times New Roman" w:hAnsi="Times New Roman"/>
    </w:rPr>
  </w:style>
  <w:style w:type="paragraph" w:customStyle="1" w:styleId="2ffc">
    <w:name w:val="Знак Знак Знак Знак Знак Знак Знак Знак Знак Знак Знак Знак Знак Знак Знак Знак Знак Знак Знак Знак Знак2 Знак"/>
    <w:basedOn w:val="a0"/>
    <w:rsid w:val="009A2DF6"/>
    <w:pPr>
      <w:spacing w:after="160" w:line="240" w:lineRule="exact"/>
    </w:pPr>
    <w:rPr>
      <w:rFonts w:ascii="Verdana" w:eastAsia="Times New Roman" w:hAnsi="Verdana"/>
      <w:sz w:val="20"/>
      <w:szCs w:val="20"/>
      <w:lang w:val="en-US"/>
    </w:rPr>
  </w:style>
  <w:style w:type="paragraph" w:customStyle="1" w:styleId="1fff0">
    <w:name w:val="1"/>
    <w:basedOn w:val="a0"/>
    <w:rsid w:val="009A2DF6"/>
    <w:pPr>
      <w:spacing w:before="30" w:after="30" w:line="240" w:lineRule="auto"/>
    </w:pPr>
    <w:rPr>
      <w:rFonts w:ascii="Times New Roman" w:eastAsia="Times New Roman" w:hAnsi="Times New Roman"/>
      <w:sz w:val="20"/>
      <w:szCs w:val="20"/>
      <w:lang w:eastAsia="ru-RU"/>
    </w:rPr>
  </w:style>
  <w:style w:type="paragraph" w:customStyle="1" w:styleId="201">
    <w:name w:val="20"/>
    <w:basedOn w:val="a0"/>
    <w:rsid w:val="009A2DF6"/>
    <w:pPr>
      <w:spacing w:before="30" w:after="30" w:line="240" w:lineRule="auto"/>
    </w:pPr>
    <w:rPr>
      <w:rFonts w:ascii="Times New Roman" w:eastAsia="Times New Roman" w:hAnsi="Times New Roman"/>
      <w:sz w:val="20"/>
      <w:szCs w:val="20"/>
      <w:lang w:eastAsia="ru-RU"/>
    </w:rPr>
  </w:style>
  <w:style w:type="paragraph" w:customStyle="1" w:styleId="115">
    <w:name w:val="Заголовок №11"/>
    <w:basedOn w:val="a0"/>
    <w:link w:val="1ff1"/>
    <w:rsid w:val="009A2DF6"/>
    <w:pPr>
      <w:shd w:val="clear" w:color="auto" w:fill="FFFFFF"/>
      <w:spacing w:after="300" w:line="240" w:lineRule="atLeast"/>
      <w:outlineLvl w:val="0"/>
    </w:pPr>
    <w:rPr>
      <w:rFonts w:ascii="Times New Roman" w:hAnsi="Times New Roman"/>
      <w:b/>
      <w:bCs/>
      <w:sz w:val="20"/>
      <w:szCs w:val="20"/>
      <w:lang w:eastAsia="ru-RU"/>
    </w:rPr>
  </w:style>
  <w:style w:type="character" w:customStyle="1" w:styleId="173">
    <w:name w:val="Основной текст (17)_"/>
    <w:link w:val="1710"/>
    <w:locked/>
    <w:rsid w:val="009A2DF6"/>
    <w:rPr>
      <w:b/>
      <w:bCs/>
      <w:sz w:val="22"/>
      <w:szCs w:val="22"/>
      <w:shd w:val="clear" w:color="auto" w:fill="FFFFFF"/>
    </w:rPr>
  </w:style>
  <w:style w:type="paragraph" w:customStyle="1" w:styleId="1710">
    <w:name w:val="Основной текст (17)1"/>
    <w:basedOn w:val="a0"/>
    <w:link w:val="173"/>
    <w:rsid w:val="009A2DF6"/>
    <w:pPr>
      <w:shd w:val="clear" w:color="auto" w:fill="FFFFFF"/>
      <w:spacing w:after="60" w:line="211" w:lineRule="exact"/>
      <w:ind w:firstLine="400"/>
      <w:jc w:val="both"/>
    </w:pPr>
    <w:rPr>
      <w:b/>
      <w:bCs/>
      <w:lang w:eastAsia="ru-RU"/>
    </w:rPr>
  </w:style>
  <w:style w:type="character" w:customStyle="1" w:styleId="1262">
    <w:name w:val="Основной текст (12)62"/>
    <w:rsid w:val="009A2DF6"/>
    <w:rPr>
      <w:rFonts w:ascii="Times New Roman" w:hAnsi="Times New Roman" w:cs="Times New Roman" w:hint="default"/>
      <w:spacing w:val="0"/>
      <w:sz w:val="19"/>
      <w:szCs w:val="19"/>
      <w:lang w:bidi="ar-SA"/>
    </w:rPr>
  </w:style>
  <w:style w:type="character" w:customStyle="1" w:styleId="1261">
    <w:name w:val="Основной текст (12)61"/>
    <w:rsid w:val="009A2DF6"/>
    <w:rPr>
      <w:rFonts w:ascii="Times New Roman" w:hAnsi="Times New Roman" w:cs="Times New Roman" w:hint="default"/>
      <w:noProof/>
      <w:spacing w:val="0"/>
      <w:sz w:val="19"/>
      <w:szCs w:val="19"/>
      <w:lang w:bidi="ar-SA"/>
    </w:rPr>
  </w:style>
  <w:style w:type="character" w:customStyle="1" w:styleId="3f4">
    <w:name w:val="Основной текст + Курсив3"/>
    <w:rsid w:val="009A2DF6"/>
    <w:rPr>
      <w:rFonts w:ascii="Times New Roman" w:hAnsi="Times New Roman" w:cs="Times New Roman" w:hint="default"/>
      <w:i/>
      <w:iCs/>
      <w:spacing w:val="0"/>
      <w:sz w:val="22"/>
      <w:szCs w:val="22"/>
      <w:lang w:bidi="ar-SA"/>
    </w:rPr>
  </w:style>
  <w:style w:type="character" w:customStyle="1" w:styleId="2ffd">
    <w:name w:val="Основной текст + Курсив2"/>
    <w:rsid w:val="009A2DF6"/>
    <w:rPr>
      <w:rFonts w:ascii="Times New Roman" w:hAnsi="Times New Roman" w:cs="Times New Roman" w:hint="default"/>
      <w:i/>
      <w:iCs/>
      <w:noProof/>
      <w:spacing w:val="0"/>
      <w:sz w:val="22"/>
      <w:szCs w:val="22"/>
      <w:lang w:bidi="ar-SA"/>
    </w:rPr>
  </w:style>
  <w:style w:type="character" w:customStyle="1" w:styleId="192">
    <w:name w:val="Заголовок №19"/>
    <w:rsid w:val="009A2DF6"/>
    <w:rPr>
      <w:rFonts w:cs="Calibri"/>
      <w:spacing w:val="0"/>
      <w:sz w:val="34"/>
      <w:szCs w:val="34"/>
      <w:shd w:val="clear" w:color="auto" w:fill="FFFFFF"/>
    </w:rPr>
  </w:style>
  <w:style w:type="character" w:customStyle="1" w:styleId="1260">
    <w:name w:val="Основной текст (12)60"/>
    <w:rsid w:val="009A2DF6"/>
    <w:rPr>
      <w:rFonts w:ascii="Times New Roman" w:hAnsi="Times New Roman" w:cs="Times New Roman" w:hint="default"/>
      <w:spacing w:val="0"/>
      <w:sz w:val="19"/>
      <w:szCs w:val="19"/>
      <w:lang w:bidi="ar-SA"/>
    </w:rPr>
  </w:style>
  <w:style w:type="character" w:customStyle="1" w:styleId="1259">
    <w:name w:val="Основной текст (12)59"/>
    <w:rsid w:val="009A2DF6"/>
    <w:rPr>
      <w:rFonts w:ascii="Times New Roman" w:hAnsi="Times New Roman" w:cs="Times New Roman" w:hint="default"/>
      <w:noProof/>
      <w:spacing w:val="0"/>
      <w:sz w:val="19"/>
      <w:szCs w:val="19"/>
      <w:lang w:bidi="ar-SA"/>
    </w:rPr>
  </w:style>
  <w:style w:type="character" w:customStyle="1" w:styleId="146">
    <w:name w:val="Основной текст (14)6"/>
    <w:rsid w:val="009A2DF6"/>
    <w:rPr>
      <w:rFonts w:ascii="Times New Roman" w:hAnsi="Times New Roman" w:cs="Times New Roman" w:hint="default"/>
      <w:i/>
      <w:iCs/>
      <w:spacing w:val="0"/>
      <w:sz w:val="22"/>
      <w:szCs w:val="22"/>
      <w:shd w:val="clear" w:color="auto" w:fill="FFFFFF"/>
    </w:rPr>
  </w:style>
  <w:style w:type="character" w:customStyle="1" w:styleId="145">
    <w:name w:val="Основной текст (14)5"/>
    <w:rsid w:val="009A2DF6"/>
    <w:rPr>
      <w:rFonts w:ascii="Times New Roman" w:hAnsi="Times New Roman" w:cs="Times New Roman" w:hint="default"/>
      <w:i/>
      <w:iCs/>
      <w:spacing w:val="0"/>
      <w:sz w:val="22"/>
      <w:szCs w:val="22"/>
      <w:shd w:val="clear" w:color="auto" w:fill="FFFFFF"/>
    </w:rPr>
  </w:style>
  <w:style w:type="character" w:customStyle="1" w:styleId="1258">
    <w:name w:val="Основной текст (12)58"/>
    <w:rsid w:val="009A2DF6"/>
    <w:rPr>
      <w:rFonts w:ascii="Times New Roman" w:hAnsi="Times New Roman" w:cs="Times New Roman" w:hint="default"/>
      <w:spacing w:val="0"/>
      <w:sz w:val="19"/>
      <w:szCs w:val="19"/>
      <w:lang w:bidi="ar-SA"/>
    </w:rPr>
  </w:style>
  <w:style w:type="character" w:customStyle="1" w:styleId="1257">
    <w:name w:val="Основной текст (12)57"/>
    <w:rsid w:val="009A2DF6"/>
    <w:rPr>
      <w:rFonts w:ascii="Times New Roman" w:hAnsi="Times New Roman" w:cs="Times New Roman" w:hint="default"/>
      <w:noProof/>
      <w:spacing w:val="0"/>
      <w:sz w:val="19"/>
      <w:szCs w:val="19"/>
      <w:lang w:bidi="ar-SA"/>
    </w:rPr>
  </w:style>
  <w:style w:type="character" w:customStyle="1" w:styleId="144">
    <w:name w:val="Основной текст (14)4"/>
    <w:rsid w:val="009A2DF6"/>
    <w:rPr>
      <w:rFonts w:ascii="Times New Roman" w:hAnsi="Times New Roman" w:cs="Times New Roman" w:hint="default"/>
      <w:i/>
      <w:iCs/>
      <w:spacing w:val="0"/>
      <w:sz w:val="22"/>
      <w:szCs w:val="22"/>
      <w:shd w:val="clear" w:color="auto" w:fill="FFFFFF"/>
    </w:rPr>
  </w:style>
  <w:style w:type="character" w:customStyle="1" w:styleId="313">
    <w:name w:val="Основной текст с отступом 3 Знак1"/>
    <w:rsid w:val="009A2DF6"/>
    <w:rPr>
      <w:rFonts w:ascii="Times New Roman" w:eastAsia="Times New Roman" w:hAnsi="Times New Roman"/>
      <w:sz w:val="16"/>
      <w:szCs w:val="16"/>
    </w:rPr>
  </w:style>
  <w:style w:type="character" w:customStyle="1" w:styleId="1255">
    <w:name w:val="Основной текст (12)55"/>
    <w:rsid w:val="009A2DF6"/>
    <w:rPr>
      <w:rFonts w:ascii="Times New Roman" w:hAnsi="Times New Roman" w:cs="Times New Roman"/>
      <w:spacing w:val="0"/>
      <w:sz w:val="19"/>
      <w:szCs w:val="19"/>
      <w:lang w:bidi="ar-SA"/>
    </w:rPr>
  </w:style>
  <w:style w:type="character" w:customStyle="1" w:styleId="1254">
    <w:name w:val="Основной текст (12)54"/>
    <w:rsid w:val="009A2DF6"/>
    <w:rPr>
      <w:rFonts w:ascii="Times New Roman" w:hAnsi="Times New Roman" w:cs="Times New Roman"/>
      <w:noProof/>
      <w:spacing w:val="0"/>
      <w:sz w:val="19"/>
      <w:szCs w:val="19"/>
      <w:lang w:bidi="ar-SA"/>
    </w:rPr>
  </w:style>
  <w:style w:type="character" w:customStyle="1" w:styleId="1512">
    <w:name w:val="Основной текст (15)12"/>
    <w:rsid w:val="009A2DF6"/>
    <w:rPr>
      <w:rFonts w:ascii="Times New Roman" w:hAnsi="Times New Roman" w:cs="Times New Roman"/>
      <w:i/>
      <w:iCs/>
      <w:spacing w:val="0"/>
      <w:sz w:val="19"/>
      <w:szCs w:val="19"/>
      <w:lang w:bidi="ar-SA"/>
    </w:rPr>
  </w:style>
  <w:style w:type="paragraph" w:customStyle="1" w:styleId="c12">
    <w:name w:val="c12"/>
    <w:basedOn w:val="a0"/>
    <w:rsid w:val="009A2DF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
    <w:name w:val="c3"/>
    <w:basedOn w:val="a1"/>
    <w:rsid w:val="009A2DF6"/>
  </w:style>
  <w:style w:type="paragraph" w:customStyle="1" w:styleId="4b">
    <w:name w:val="Без интервала4"/>
    <w:basedOn w:val="a0"/>
    <w:rsid w:val="001A646C"/>
    <w:pPr>
      <w:suppressAutoHyphens/>
      <w:spacing w:after="0" w:line="240" w:lineRule="auto"/>
      <w:ind w:firstLine="709"/>
      <w:jc w:val="both"/>
    </w:pPr>
    <w:rPr>
      <w:rFonts w:ascii="Times New Roman" w:hAnsi="Times New Roman"/>
      <w:sz w:val="24"/>
      <w:szCs w:val="24"/>
    </w:rPr>
  </w:style>
  <w:style w:type="character" w:customStyle="1" w:styleId="c2">
    <w:name w:val="c2"/>
    <w:rsid w:val="00F65ABD"/>
  </w:style>
  <w:style w:type="character" w:customStyle="1" w:styleId="extended-textfull">
    <w:name w:val="extended-text__full"/>
    <w:basedOn w:val="a1"/>
    <w:rsid w:val="006C08EC"/>
  </w:style>
  <w:style w:type="character" w:customStyle="1" w:styleId="itemtext2">
    <w:name w:val="itemtext2"/>
    <w:basedOn w:val="a1"/>
    <w:rsid w:val="006C08EC"/>
  </w:style>
  <w:style w:type="character" w:customStyle="1" w:styleId="c4">
    <w:name w:val="c4"/>
    <w:basedOn w:val="a1"/>
    <w:rsid w:val="006C08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7398">
      <w:bodyDiv w:val="1"/>
      <w:marLeft w:val="0"/>
      <w:marRight w:val="0"/>
      <w:marTop w:val="0"/>
      <w:marBottom w:val="0"/>
      <w:divBdr>
        <w:top w:val="none" w:sz="0" w:space="0" w:color="auto"/>
        <w:left w:val="none" w:sz="0" w:space="0" w:color="auto"/>
        <w:bottom w:val="none" w:sz="0" w:space="0" w:color="auto"/>
        <w:right w:val="none" w:sz="0" w:space="0" w:color="auto"/>
      </w:divBdr>
    </w:div>
    <w:div w:id="204412484">
      <w:bodyDiv w:val="1"/>
      <w:marLeft w:val="0"/>
      <w:marRight w:val="0"/>
      <w:marTop w:val="0"/>
      <w:marBottom w:val="0"/>
      <w:divBdr>
        <w:top w:val="none" w:sz="0" w:space="0" w:color="auto"/>
        <w:left w:val="none" w:sz="0" w:space="0" w:color="auto"/>
        <w:bottom w:val="none" w:sz="0" w:space="0" w:color="auto"/>
        <w:right w:val="none" w:sz="0" w:space="0" w:color="auto"/>
      </w:divBdr>
    </w:div>
    <w:div w:id="265968433">
      <w:bodyDiv w:val="1"/>
      <w:marLeft w:val="0"/>
      <w:marRight w:val="0"/>
      <w:marTop w:val="0"/>
      <w:marBottom w:val="0"/>
      <w:divBdr>
        <w:top w:val="none" w:sz="0" w:space="0" w:color="auto"/>
        <w:left w:val="none" w:sz="0" w:space="0" w:color="auto"/>
        <w:bottom w:val="none" w:sz="0" w:space="0" w:color="auto"/>
        <w:right w:val="none" w:sz="0" w:space="0" w:color="auto"/>
      </w:divBdr>
    </w:div>
    <w:div w:id="413287612">
      <w:bodyDiv w:val="1"/>
      <w:marLeft w:val="0"/>
      <w:marRight w:val="0"/>
      <w:marTop w:val="0"/>
      <w:marBottom w:val="0"/>
      <w:divBdr>
        <w:top w:val="none" w:sz="0" w:space="0" w:color="auto"/>
        <w:left w:val="none" w:sz="0" w:space="0" w:color="auto"/>
        <w:bottom w:val="none" w:sz="0" w:space="0" w:color="auto"/>
        <w:right w:val="none" w:sz="0" w:space="0" w:color="auto"/>
      </w:divBdr>
    </w:div>
    <w:div w:id="1022560697">
      <w:bodyDiv w:val="1"/>
      <w:marLeft w:val="0"/>
      <w:marRight w:val="0"/>
      <w:marTop w:val="0"/>
      <w:marBottom w:val="0"/>
      <w:divBdr>
        <w:top w:val="none" w:sz="0" w:space="0" w:color="auto"/>
        <w:left w:val="none" w:sz="0" w:space="0" w:color="auto"/>
        <w:bottom w:val="none" w:sz="0" w:space="0" w:color="auto"/>
        <w:right w:val="none" w:sz="0" w:space="0" w:color="auto"/>
      </w:divBdr>
    </w:div>
    <w:div w:id="1153643093">
      <w:bodyDiv w:val="1"/>
      <w:marLeft w:val="0"/>
      <w:marRight w:val="0"/>
      <w:marTop w:val="0"/>
      <w:marBottom w:val="0"/>
      <w:divBdr>
        <w:top w:val="none" w:sz="0" w:space="0" w:color="auto"/>
        <w:left w:val="none" w:sz="0" w:space="0" w:color="auto"/>
        <w:bottom w:val="none" w:sz="0" w:space="0" w:color="auto"/>
        <w:right w:val="none" w:sz="0" w:space="0" w:color="auto"/>
      </w:divBdr>
    </w:div>
    <w:div w:id="1247422621">
      <w:bodyDiv w:val="1"/>
      <w:marLeft w:val="0"/>
      <w:marRight w:val="0"/>
      <w:marTop w:val="0"/>
      <w:marBottom w:val="0"/>
      <w:divBdr>
        <w:top w:val="none" w:sz="0" w:space="0" w:color="auto"/>
        <w:left w:val="none" w:sz="0" w:space="0" w:color="auto"/>
        <w:bottom w:val="none" w:sz="0" w:space="0" w:color="auto"/>
        <w:right w:val="none" w:sz="0" w:space="0" w:color="auto"/>
      </w:divBdr>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63910752">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 w:id="1810393892">
      <w:bodyDiv w:val="1"/>
      <w:marLeft w:val="0"/>
      <w:marRight w:val="0"/>
      <w:marTop w:val="0"/>
      <w:marBottom w:val="0"/>
      <w:divBdr>
        <w:top w:val="none" w:sz="0" w:space="0" w:color="auto"/>
        <w:left w:val="none" w:sz="0" w:space="0" w:color="auto"/>
        <w:bottom w:val="none" w:sz="0" w:space="0" w:color="auto"/>
        <w:right w:val="none" w:sz="0" w:space="0" w:color="auto"/>
      </w:divBdr>
      <w:divsChild>
        <w:div w:id="107162284">
          <w:marLeft w:val="0"/>
          <w:marRight w:val="0"/>
          <w:marTop w:val="0"/>
          <w:marBottom w:val="0"/>
          <w:divBdr>
            <w:top w:val="none" w:sz="0" w:space="0" w:color="auto"/>
            <w:left w:val="none" w:sz="0" w:space="0" w:color="auto"/>
            <w:bottom w:val="none" w:sz="0" w:space="0" w:color="auto"/>
            <w:right w:val="none" w:sz="0" w:space="0" w:color="auto"/>
          </w:divBdr>
          <w:divsChild>
            <w:div w:id="1867403156">
              <w:marLeft w:val="0"/>
              <w:marRight w:val="0"/>
              <w:marTop w:val="0"/>
              <w:marBottom w:val="0"/>
              <w:divBdr>
                <w:top w:val="none" w:sz="0" w:space="0" w:color="auto"/>
                <w:left w:val="none" w:sz="0" w:space="0" w:color="auto"/>
                <w:bottom w:val="none" w:sz="0" w:space="0" w:color="auto"/>
                <w:right w:val="none" w:sz="0" w:space="0" w:color="auto"/>
              </w:divBdr>
              <w:divsChild>
                <w:div w:id="55860643">
                  <w:marLeft w:val="0"/>
                  <w:marRight w:val="0"/>
                  <w:marTop w:val="0"/>
                  <w:marBottom w:val="0"/>
                  <w:divBdr>
                    <w:top w:val="none" w:sz="0" w:space="0" w:color="auto"/>
                    <w:left w:val="none" w:sz="0" w:space="0" w:color="auto"/>
                    <w:bottom w:val="none" w:sz="0" w:space="0" w:color="auto"/>
                    <w:right w:val="none" w:sz="0" w:space="0" w:color="auto"/>
                  </w:divBdr>
                </w:div>
                <w:div w:id="395858781">
                  <w:marLeft w:val="0"/>
                  <w:marRight w:val="0"/>
                  <w:marTop w:val="0"/>
                  <w:marBottom w:val="0"/>
                  <w:divBdr>
                    <w:top w:val="none" w:sz="0" w:space="0" w:color="auto"/>
                    <w:left w:val="none" w:sz="0" w:space="0" w:color="auto"/>
                    <w:bottom w:val="none" w:sz="0" w:space="0" w:color="auto"/>
                    <w:right w:val="none" w:sz="0" w:space="0" w:color="auto"/>
                  </w:divBdr>
                </w:div>
                <w:div w:id="484661858">
                  <w:marLeft w:val="0"/>
                  <w:marRight w:val="0"/>
                  <w:marTop w:val="0"/>
                  <w:marBottom w:val="0"/>
                  <w:divBdr>
                    <w:top w:val="none" w:sz="0" w:space="0" w:color="auto"/>
                    <w:left w:val="none" w:sz="0" w:space="0" w:color="auto"/>
                    <w:bottom w:val="none" w:sz="0" w:space="0" w:color="auto"/>
                    <w:right w:val="none" w:sz="0" w:space="0" w:color="auto"/>
                  </w:divBdr>
                </w:div>
                <w:div w:id="511994578">
                  <w:marLeft w:val="0"/>
                  <w:marRight w:val="0"/>
                  <w:marTop w:val="0"/>
                  <w:marBottom w:val="0"/>
                  <w:divBdr>
                    <w:top w:val="none" w:sz="0" w:space="0" w:color="auto"/>
                    <w:left w:val="none" w:sz="0" w:space="0" w:color="auto"/>
                    <w:bottom w:val="none" w:sz="0" w:space="0" w:color="auto"/>
                    <w:right w:val="none" w:sz="0" w:space="0" w:color="auto"/>
                  </w:divBdr>
                </w:div>
                <w:div w:id="535124344">
                  <w:marLeft w:val="0"/>
                  <w:marRight w:val="0"/>
                  <w:marTop w:val="0"/>
                  <w:marBottom w:val="0"/>
                  <w:divBdr>
                    <w:top w:val="none" w:sz="0" w:space="0" w:color="auto"/>
                    <w:left w:val="none" w:sz="0" w:space="0" w:color="auto"/>
                    <w:bottom w:val="none" w:sz="0" w:space="0" w:color="auto"/>
                    <w:right w:val="none" w:sz="0" w:space="0" w:color="auto"/>
                  </w:divBdr>
                </w:div>
                <w:div w:id="629434853">
                  <w:marLeft w:val="0"/>
                  <w:marRight w:val="0"/>
                  <w:marTop w:val="0"/>
                  <w:marBottom w:val="0"/>
                  <w:divBdr>
                    <w:top w:val="none" w:sz="0" w:space="0" w:color="auto"/>
                    <w:left w:val="none" w:sz="0" w:space="0" w:color="auto"/>
                    <w:bottom w:val="none" w:sz="0" w:space="0" w:color="auto"/>
                    <w:right w:val="none" w:sz="0" w:space="0" w:color="auto"/>
                  </w:divBdr>
                </w:div>
                <w:div w:id="671418191">
                  <w:marLeft w:val="0"/>
                  <w:marRight w:val="0"/>
                  <w:marTop w:val="0"/>
                  <w:marBottom w:val="0"/>
                  <w:divBdr>
                    <w:top w:val="none" w:sz="0" w:space="0" w:color="auto"/>
                    <w:left w:val="none" w:sz="0" w:space="0" w:color="auto"/>
                    <w:bottom w:val="none" w:sz="0" w:space="0" w:color="auto"/>
                    <w:right w:val="none" w:sz="0" w:space="0" w:color="auto"/>
                  </w:divBdr>
                </w:div>
                <w:div w:id="684137856">
                  <w:marLeft w:val="0"/>
                  <w:marRight w:val="0"/>
                  <w:marTop w:val="0"/>
                  <w:marBottom w:val="0"/>
                  <w:divBdr>
                    <w:top w:val="none" w:sz="0" w:space="0" w:color="auto"/>
                    <w:left w:val="none" w:sz="0" w:space="0" w:color="auto"/>
                    <w:bottom w:val="none" w:sz="0" w:space="0" w:color="auto"/>
                    <w:right w:val="none" w:sz="0" w:space="0" w:color="auto"/>
                  </w:divBdr>
                </w:div>
                <w:div w:id="840704649">
                  <w:marLeft w:val="0"/>
                  <w:marRight w:val="0"/>
                  <w:marTop w:val="0"/>
                  <w:marBottom w:val="0"/>
                  <w:divBdr>
                    <w:top w:val="none" w:sz="0" w:space="0" w:color="auto"/>
                    <w:left w:val="none" w:sz="0" w:space="0" w:color="auto"/>
                    <w:bottom w:val="none" w:sz="0" w:space="0" w:color="auto"/>
                    <w:right w:val="none" w:sz="0" w:space="0" w:color="auto"/>
                  </w:divBdr>
                </w:div>
                <w:div w:id="842092469">
                  <w:marLeft w:val="0"/>
                  <w:marRight w:val="0"/>
                  <w:marTop w:val="0"/>
                  <w:marBottom w:val="0"/>
                  <w:divBdr>
                    <w:top w:val="none" w:sz="0" w:space="0" w:color="auto"/>
                    <w:left w:val="none" w:sz="0" w:space="0" w:color="auto"/>
                    <w:bottom w:val="none" w:sz="0" w:space="0" w:color="auto"/>
                    <w:right w:val="none" w:sz="0" w:space="0" w:color="auto"/>
                  </w:divBdr>
                </w:div>
                <w:div w:id="963003011">
                  <w:marLeft w:val="0"/>
                  <w:marRight w:val="0"/>
                  <w:marTop w:val="0"/>
                  <w:marBottom w:val="0"/>
                  <w:divBdr>
                    <w:top w:val="none" w:sz="0" w:space="0" w:color="auto"/>
                    <w:left w:val="none" w:sz="0" w:space="0" w:color="auto"/>
                    <w:bottom w:val="none" w:sz="0" w:space="0" w:color="auto"/>
                    <w:right w:val="none" w:sz="0" w:space="0" w:color="auto"/>
                  </w:divBdr>
                </w:div>
                <w:div w:id="1003050026">
                  <w:marLeft w:val="0"/>
                  <w:marRight w:val="0"/>
                  <w:marTop w:val="0"/>
                  <w:marBottom w:val="0"/>
                  <w:divBdr>
                    <w:top w:val="none" w:sz="0" w:space="0" w:color="auto"/>
                    <w:left w:val="none" w:sz="0" w:space="0" w:color="auto"/>
                    <w:bottom w:val="none" w:sz="0" w:space="0" w:color="auto"/>
                    <w:right w:val="none" w:sz="0" w:space="0" w:color="auto"/>
                  </w:divBdr>
                </w:div>
                <w:div w:id="1054354764">
                  <w:marLeft w:val="0"/>
                  <w:marRight w:val="0"/>
                  <w:marTop w:val="0"/>
                  <w:marBottom w:val="0"/>
                  <w:divBdr>
                    <w:top w:val="none" w:sz="0" w:space="0" w:color="auto"/>
                    <w:left w:val="none" w:sz="0" w:space="0" w:color="auto"/>
                    <w:bottom w:val="none" w:sz="0" w:space="0" w:color="auto"/>
                    <w:right w:val="none" w:sz="0" w:space="0" w:color="auto"/>
                  </w:divBdr>
                </w:div>
                <w:div w:id="1075467567">
                  <w:marLeft w:val="0"/>
                  <w:marRight w:val="0"/>
                  <w:marTop w:val="0"/>
                  <w:marBottom w:val="0"/>
                  <w:divBdr>
                    <w:top w:val="none" w:sz="0" w:space="0" w:color="auto"/>
                    <w:left w:val="none" w:sz="0" w:space="0" w:color="auto"/>
                    <w:bottom w:val="none" w:sz="0" w:space="0" w:color="auto"/>
                    <w:right w:val="none" w:sz="0" w:space="0" w:color="auto"/>
                  </w:divBdr>
                </w:div>
                <w:div w:id="1229265791">
                  <w:marLeft w:val="0"/>
                  <w:marRight w:val="0"/>
                  <w:marTop w:val="0"/>
                  <w:marBottom w:val="0"/>
                  <w:divBdr>
                    <w:top w:val="none" w:sz="0" w:space="0" w:color="auto"/>
                    <w:left w:val="none" w:sz="0" w:space="0" w:color="auto"/>
                    <w:bottom w:val="none" w:sz="0" w:space="0" w:color="auto"/>
                    <w:right w:val="none" w:sz="0" w:space="0" w:color="auto"/>
                  </w:divBdr>
                </w:div>
                <w:div w:id="1297417544">
                  <w:marLeft w:val="0"/>
                  <w:marRight w:val="0"/>
                  <w:marTop w:val="0"/>
                  <w:marBottom w:val="0"/>
                  <w:divBdr>
                    <w:top w:val="none" w:sz="0" w:space="0" w:color="auto"/>
                    <w:left w:val="none" w:sz="0" w:space="0" w:color="auto"/>
                    <w:bottom w:val="none" w:sz="0" w:space="0" w:color="auto"/>
                    <w:right w:val="none" w:sz="0" w:space="0" w:color="auto"/>
                  </w:divBdr>
                </w:div>
                <w:div w:id="1448239013">
                  <w:marLeft w:val="0"/>
                  <w:marRight w:val="0"/>
                  <w:marTop w:val="0"/>
                  <w:marBottom w:val="0"/>
                  <w:divBdr>
                    <w:top w:val="none" w:sz="0" w:space="0" w:color="auto"/>
                    <w:left w:val="none" w:sz="0" w:space="0" w:color="auto"/>
                    <w:bottom w:val="none" w:sz="0" w:space="0" w:color="auto"/>
                    <w:right w:val="none" w:sz="0" w:space="0" w:color="auto"/>
                  </w:divBdr>
                </w:div>
                <w:div w:id="1467624152">
                  <w:marLeft w:val="0"/>
                  <w:marRight w:val="0"/>
                  <w:marTop w:val="0"/>
                  <w:marBottom w:val="0"/>
                  <w:divBdr>
                    <w:top w:val="none" w:sz="0" w:space="0" w:color="auto"/>
                    <w:left w:val="none" w:sz="0" w:space="0" w:color="auto"/>
                    <w:bottom w:val="none" w:sz="0" w:space="0" w:color="auto"/>
                    <w:right w:val="none" w:sz="0" w:space="0" w:color="auto"/>
                  </w:divBdr>
                </w:div>
                <w:div w:id="1527400265">
                  <w:marLeft w:val="0"/>
                  <w:marRight w:val="0"/>
                  <w:marTop w:val="0"/>
                  <w:marBottom w:val="0"/>
                  <w:divBdr>
                    <w:top w:val="none" w:sz="0" w:space="0" w:color="auto"/>
                    <w:left w:val="none" w:sz="0" w:space="0" w:color="auto"/>
                    <w:bottom w:val="none" w:sz="0" w:space="0" w:color="auto"/>
                    <w:right w:val="none" w:sz="0" w:space="0" w:color="auto"/>
                  </w:divBdr>
                </w:div>
                <w:div w:id="1561794727">
                  <w:marLeft w:val="0"/>
                  <w:marRight w:val="0"/>
                  <w:marTop w:val="0"/>
                  <w:marBottom w:val="0"/>
                  <w:divBdr>
                    <w:top w:val="none" w:sz="0" w:space="0" w:color="auto"/>
                    <w:left w:val="none" w:sz="0" w:space="0" w:color="auto"/>
                    <w:bottom w:val="none" w:sz="0" w:space="0" w:color="auto"/>
                    <w:right w:val="none" w:sz="0" w:space="0" w:color="auto"/>
                  </w:divBdr>
                </w:div>
                <w:div w:id="1594050793">
                  <w:marLeft w:val="0"/>
                  <w:marRight w:val="0"/>
                  <w:marTop w:val="0"/>
                  <w:marBottom w:val="0"/>
                  <w:divBdr>
                    <w:top w:val="none" w:sz="0" w:space="0" w:color="auto"/>
                    <w:left w:val="none" w:sz="0" w:space="0" w:color="auto"/>
                    <w:bottom w:val="none" w:sz="0" w:space="0" w:color="auto"/>
                    <w:right w:val="none" w:sz="0" w:space="0" w:color="auto"/>
                  </w:divBdr>
                </w:div>
                <w:div w:id="1605183416">
                  <w:marLeft w:val="0"/>
                  <w:marRight w:val="0"/>
                  <w:marTop w:val="0"/>
                  <w:marBottom w:val="0"/>
                  <w:divBdr>
                    <w:top w:val="none" w:sz="0" w:space="0" w:color="auto"/>
                    <w:left w:val="none" w:sz="0" w:space="0" w:color="auto"/>
                    <w:bottom w:val="none" w:sz="0" w:space="0" w:color="auto"/>
                    <w:right w:val="none" w:sz="0" w:space="0" w:color="auto"/>
                  </w:divBdr>
                </w:div>
                <w:div w:id="1645811975">
                  <w:marLeft w:val="0"/>
                  <w:marRight w:val="0"/>
                  <w:marTop w:val="0"/>
                  <w:marBottom w:val="0"/>
                  <w:divBdr>
                    <w:top w:val="none" w:sz="0" w:space="0" w:color="auto"/>
                    <w:left w:val="none" w:sz="0" w:space="0" w:color="auto"/>
                    <w:bottom w:val="none" w:sz="0" w:space="0" w:color="auto"/>
                    <w:right w:val="none" w:sz="0" w:space="0" w:color="auto"/>
                  </w:divBdr>
                </w:div>
                <w:div w:id="1835029036">
                  <w:marLeft w:val="0"/>
                  <w:marRight w:val="0"/>
                  <w:marTop w:val="0"/>
                  <w:marBottom w:val="0"/>
                  <w:divBdr>
                    <w:top w:val="none" w:sz="0" w:space="0" w:color="auto"/>
                    <w:left w:val="none" w:sz="0" w:space="0" w:color="auto"/>
                    <w:bottom w:val="none" w:sz="0" w:space="0" w:color="auto"/>
                    <w:right w:val="none" w:sz="0" w:space="0" w:color="auto"/>
                  </w:divBdr>
                </w:div>
                <w:div w:id="1876917969">
                  <w:marLeft w:val="0"/>
                  <w:marRight w:val="0"/>
                  <w:marTop w:val="0"/>
                  <w:marBottom w:val="0"/>
                  <w:divBdr>
                    <w:top w:val="none" w:sz="0" w:space="0" w:color="auto"/>
                    <w:left w:val="none" w:sz="0" w:space="0" w:color="auto"/>
                    <w:bottom w:val="none" w:sz="0" w:space="0" w:color="auto"/>
                    <w:right w:val="none" w:sz="0" w:space="0" w:color="auto"/>
                  </w:divBdr>
                </w:div>
                <w:div w:id="1878161704">
                  <w:marLeft w:val="0"/>
                  <w:marRight w:val="0"/>
                  <w:marTop w:val="0"/>
                  <w:marBottom w:val="0"/>
                  <w:divBdr>
                    <w:top w:val="none" w:sz="0" w:space="0" w:color="auto"/>
                    <w:left w:val="none" w:sz="0" w:space="0" w:color="auto"/>
                    <w:bottom w:val="none" w:sz="0" w:space="0" w:color="auto"/>
                    <w:right w:val="none" w:sz="0" w:space="0" w:color="auto"/>
                  </w:divBdr>
                </w:div>
                <w:div w:id="1969777888">
                  <w:marLeft w:val="0"/>
                  <w:marRight w:val="0"/>
                  <w:marTop w:val="0"/>
                  <w:marBottom w:val="0"/>
                  <w:divBdr>
                    <w:top w:val="none" w:sz="0" w:space="0" w:color="auto"/>
                    <w:left w:val="none" w:sz="0" w:space="0" w:color="auto"/>
                    <w:bottom w:val="none" w:sz="0" w:space="0" w:color="auto"/>
                    <w:right w:val="none" w:sz="0" w:space="0" w:color="auto"/>
                  </w:divBdr>
                </w:div>
                <w:div w:id="2043630115">
                  <w:marLeft w:val="0"/>
                  <w:marRight w:val="0"/>
                  <w:marTop w:val="0"/>
                  <w:marBottom w:val="0"/>
                  <w:divBdr>
                    <w:top w:val="none" w:sz="0" w:space="0" w:color="auto"/>
                    <w:left w:val="none" w:sz="0" w:space="0" w:color="auto"/>
                    <w:bottom w:val="none" w:sz="0" w:space="0" w:color="auto"/>
                    <w:right w:val="none" w:sz="0" w:space="0" w:color="auto"/>
                  </w:divBdr>
                </w:div>
                <w:div w:id="208452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988216">
          <w:marLeft w:val="0"/>
          <w:marRight w:val="0"/>
          <w:marTop w:val="0"/>
          <w:marBottom w:val="0"/>
          <w:divBdr>
            <w:top w:val="none" w:sz="0" w:space="0" w:color="auto"/>
            <w:left w:val="none" w:sz="0" w:space="0" w:color="auto"/>
            <w:bottom w:val="none" w:sz="0" w:space="0" w:color="auto"/>
            <w:right w:val="none" w:sz="0" w:space="0" w:color="auto"/>
          </w:divBdr>
        </w:div>
        <w:div w:id="455762238">
          <w:marLeft w:val="0"/>
          <w:marRight w:val="0"/>
          <w:marTop w:val="0"/>
          <w:marBottom w:val="0"/>
          <w:divBdr>
            <w:top w:val="none" w:sz="0" w:space="0" w:color="auto"/>
            <w:left w:val="none" w:sz="0" w:space="0" w:color="auto"/>
            <w:bottom w:val="none" w:sz="0" w:space="0" w:color="auto"/>
            <w:right w:val="none" w:sz="0" w:space="0" w:color="auto"/>
          </w:divBdr>
        </w:div>
        <w:div w:id="699009315">
          <w:marLeft w:val="0"/>
          <w:marRight w:val="0"/>
          <w:marTop w:val="0"/>
          <w:marBottom w:val="0"/>
          <w:divBdr>
            <w:top w:val="none" w:sz="0" w:space="0" w:color="auto"/>
            <w:left w:val="none" w:sz="0" w:space="0" w:color="auto"/>
            <w:bottom w:val="none" w:sz="0" w:space="0" w:color="auto"/>
            <w:right w:val="none" w:sz="0" w:space="0" w:color="auto"/>
          </w:divBdr>
        </w:div>
        <w:div w:id="747728236">
          <w:marLeft w:val="0"/>
          <w:marRight w:val="0"/>
          <w:marTop w:val="0"/>
          <w:marBottom w:val="0"/>
          <w:divBdr>
            <w:top w:val="none" w:sz="0" w:space="0" w:color="auto"/>
            <w:left w:val="none" w:sz="0" w:space="0" w:color="auto"/>
            <w:bottom w:val="none" w:sz="0" w:space="0" w:color="auto"/>
            <w:right w:val="none" w:sz="0" w:space="0" w:color="auto"/>
          </w:divBdr>
        </w:div>
        <w:div w:id="794640349">
          <w:marLeft w:val="0"/>
          <w:marRight w:val="0"/>
          <w:marTop w:val="0"/>
          <w:marBottom w:val="0"/>
          <w:divBdr>
            <w:top w:val="none" w:sz="0" w:space="0" w:color="auto"/>
            <w:left w:val="none" w:sz="0" w:space="0" w:color="auto"/>
            <w:bottom w:val="none" w:sz="0" w:space="0" w:color="auto"/>
            <w:right w:val="none" w:sz="0" w:space="0" w:color="auto"/>
          </w:divBdr>
        </w:div>
        <w:div w:id="952173497">
          <w:marLeft w:val="0"/>
          <w:marRight w:val="0"/>
          <w:marTop w:val="0"/>
          <w:marBottom w:val="0"/>
          <w:divBdr>
            <w:top w:val="none" w:sz="0" w:space="0" w:color="auto"/>
            <w:left w:val="none" w:sz="0" w:space="0" w:color="auto"/>
            <w:bottom w:val="none" w:sz="0" w:space="0" w:color="auto"/>
            <w:right w:val="none" w:sz="0" w:space="0" w:color="auto"/>
          </w:divBdr>
        </w:div>
        <w:div w:id="1139955557">
          <w:marLeft w:val="0"/>
          <w:marRight w:val="0"/>
          <w:marTop w:val="0"/>
          <w:marBottom w:val="0"/>
          <w:divBdr>
            <w:top w:val="none" w:sz="0" w:space="0" w:color="auto"/>
            <w:left w:val="none" w:sz="0" w:space="0" w:color="auto"/>
            <w:bottom w:val="none" w:sz="0" w:space="0" w:color="auto"/>
            <w:right w:val="none" w:sz="0" w:space="0" w:color="auto"/>
          </w:divBdr>
        </w:div>
        <w:div w:id="1149203892">
          <w:marLeft w:val="0"/>
          <w:marRight w:val="0"/>
          <w:marTop w:val="0"/>
          <w:marBottom w:val="0"/>
          <w:divBdr>
            <w:top w:val="none" w:sz="0" w:space="0" w:color="auto"/>
            <w:left w:val="none" w:sz="0" w:space="0" w:color="auto"/>
            <w:bottom w:val="none" w:sz="0" w:space="0" w:color="auto"/>
            <w:right w:val="none" w:sz="0" w:space="0" w:color="auto"/>
          </w:divBdr>
        </w:div>
        <w:div w:id="1225222281">
          <w:marLeft w:val="0"/>
          <w:marRight w:val="0"/>
          <w:marTop w:val="0"/>
          <w:marBottom w:val="0"/>
          <w:divBdr>
            <w:top w:val="none" w:sz="0" w:space="0" w:color="auto"/>
            <w:left w:val="none" w:sz="0" w:space="0" w:color="auto"/>
            <w:bottom w:val="none" w:sz="0" w:space="0" w:color="auto"/>
            <w:right w:val="none" w:sz="0" w:space="0" w:color="auto"/>
          </w:divBdr>
        </w:div>
        <w:div w:id="1274092438">
          <w:marLeft w:val="0"/>
          <w:marRight w:val="0"/>
          <w:marTop w:val="0"/>
          <w:marBottom w:val="0"/>
          <w:divBdr>
            <w:top w:val="none" w:sz="0" w:space="0" w:color="auto"/>
            <w:left w:val="none" w:sz="0" w:space="0" w:color="auto"/>
            <w:bottom w:val="none" w:sz="0" w:space="0" w:color="auto"/>
            <w:right w:val="none" w:sz="0" w:space="0" w:color="auto"/>
          </w:divBdr>
        </w:div>
        <w:div w:id="1370958533">
          <w:marLeft w:val="0"/>
          <w:marRight w:val="0"/>
          <w:marTop w:val="0"/>
          <w:marBottom w:val="0"/>
          <w:divBdr>
            <w:top w:val="none" w:sz="0" w:space="0" w:color="auto"/>
            <w:left w:val="none" w:sz="0" w:space="0" w:color="auto"/>
            <w:bottom w:val="none" w:sz="0" w:space="0" w:color="auto"/>
            <w:right w:val="none" w:sz="0" w:space="0" w:color="auto"/>
          </w:divBdr>
          <w:divsChild>
            <w:div w:id="418912366">
              <w:marLeft w:val="0"/>
              <w:marRight w:val="0"/>
              <w:marTop w:val="0"/>
              <w:marBottom w:val="0"/>
              <w:divBdr>
                <w:top w:val="none" w:sz="0" w:space="0" w:color="auto"/>
                <w:left w:val="none" w:sz="0" w:space="0" w:color="auto"/>
                <w:bottom w:val="none" w:sz="0" w:space="0" w:color="auto"/>
                <w:right w:val="none" w:sz="0" w:space="0" w:color="auto"/>
              </w:divBdr>
              <w:divsChild>
                <w:div w:id="18506023">
                  <w:marLeft w:val="0"/>
                  <w:marRight w:val="0"/>
                  <w:marTop w:val="0"/>
                  <w:marBottom w:val="0"/>
                  <w:divBdr>
                    <w:top w:val="none" w:sz="0" w:space="0" w:color="auto"/>
                    <w:left w:val="none" w:sz="0" w:space="0" w:color="auto"/>
                    <w:bottom w:val="none" w:sz="0" w:space="0" w:color="auto"/>
                    <w:right w:val="none" w:sz="0" w:space="0" w:color="auto"/>
                  </w:divBdr>
                </w:div>
                <w:div w:id="23940755">
                  <w:marLeft w:val="0"/>
                  <w:marRight w:val="0"/>
                  <w:marTop w:val="0"/>
                  <w:marBottom w:val="0"/>
                  <w:divBdr>
                    <w:top w:val="none" w:sz="0" w:space="0" w:color="auto"/>
                    <w:left w:val="none" w:sz="0" w:space="0" w:color="auto"/>
                    <w:bottom w:val="none" w:sz="0" w:space="0" w:color="auto"/>
                    <w:right w:val="none" w:sz="0" w:space="0" w:color="auto"/>
                  </w:divBdr>
                </w:div>
                <w:div w:id="44843128">
                  <w:marLeft w:val="0"/>
                  <w:marRight w:val="0"/>
                  <w:marTop w:val="0"/>
                  <w:marBottom w:val="0"/>
                  <w:divBdr>
                    <w:top w:val="none" w:sz="0" w:space="0" w:color="auto"/>
                    <w:left w:val="none" w:sz="0" w:space="0" w:color="auto"/>
                    <w:bottom w:val="none" w:sz="0" w:space="0" w:color="auto"/>
                    <w:right w:val="none" w:sz="0" w:space="0" w:color="auto"/>
                  </w:divBdr>
                </w:div>
                <w:div w:id="54857952">
                  <w:marLeft w:val="0"/>
                  <w:marRight w:val="0"/>
                  <w:marTop w:val="0"/>
                  <w:marBottom w:val="0"/>
                  <w:divBdr>
                    <w:top w:val="none" w:sz="0" w:space="0" w:color="auto"/>
                    <w:left w:val="none" w:sz="0" w:space="0" w:color="auto"/>
                    <w:bottom w:val="none" w:sz="0" w:space="0" w:color="auto"/>
                    <w:right w:val="none" w:sz="0" w:space="0" w:color="auto"/>
                  </w:divBdr>
                </w:div>
                <w:div w:id="65079914">
                  <w:marLeft w:val="0"/>
                  <w:marRight w:val="0"/>
                  <w:marTop w:val="0"/>
                  <w:marBottom w:val="0"/>
                  <w:divBdr>
                    <w:top w:val="none" w:sz="0" w:space="0" w:color="auto"/>
                    <w:left w:val="none" w:sz="0" w:space="0" w:color="auto"/>
                    <w:bottom w:val="none" w:sz="0" w:space="0" w:color="auto"/>
                    <w:right w:val="none" w:sz="0" w:space="0" w:color="auto"/>
                  </w:divBdr>
                </w:div>
                <w:div w:id="97338471">
                  <w:marLeft w:val="0"/>
                  <w:marRight w:val="0"/>
                  <w:marTop w:val="0"/>
                  <w:marBottom w:val="0"/>
                  <w:divBdr>
                    <w:top w:val="none" w:sz="0" w:space="0" w:color="auto"/>
                    <w:left w:val="none" w:sz="0" w:space="0" w:color="auto"/>
                    <w:bottom w:val="none" w:sz="0" w:space="0" w:color="auto"/>
                    <w:right w:val="none" w:sz="0" w:space="0" w:color="auto"/>
                  </w:divBdr>
                </w:div>
                <w:div w:id="97532130">
                  <w:marLeft w:val="0"/>
                  <w:marRight w:val="0"/>
                  <w:marTop w:val="0"/>
                  <w:marBottom w:val="0"/>
                  <w:divBdr>
                    <w:top w:val="none" w:sz="0" w:space="0" w:color="auto"/>
                    <w:left w:val="none" w:sz="0" w:space="0" w:color="auto"/>
                    <w:bottom w:val="none" w:sz="0" w:space="0" w:color="auto"/>
                    <w:right w:val="none" w:sz="0" w:space="0" w:color="auto"/>
                  </w:divBdr>
                </w:div>
                <w:div w:id="171645575">
                  <w:marLeft w:val="0"/>
                  <w:marRight w:val="0"/>
                  <w:marTop w:val="0"/>
                  <w:marBottom w:val="0"/>
                  <w:divBdr>
                    <w:top w:val="none" w:sz="0" w:space="0" w:color="auto"/>
                    <w:left w:val="none" w:sz="0" w:space="0" w:color="auto"/>
                    <w:bottom w:val="none" w:sz="0" w:space="0" w:color="auto"/>
                    <w:right w:val="none" w:sz="0" w:space="0" w:color="auto"/>
                  </w:divBdr>
                </w:div>
                <w:div w:id="281767629">
                  <w:marLeft w:val="0"/>
                  <w:marRight w:val="0"/>
                  <w:marTop w:val="0"/>
                  <w:marBottom w:val="0"/>
                  <w:divBdr>
                    <w:top w:val="none" w:sz="0" w:space="0" w:color="auto"/>
                    <w:left w:val="none" w:sz="0" w:space="0" w:color="auto"/>
                    <w:bottom w:val="none" w:sz="0" w:space="0" w:color="auto"/>
                    <w:right w:val="none" w:sz="0" w:space="0" w:color="auto"/>
                  </w:divBdr>
                </w:div>
                <w:div w:id="296841477">
                  <w:marLeft w:val="0"/>
                  <w:marRight w:val="0"/>
                  <w:marTop w:val="0"/>
                  <w:marBottom w:val="0"/>
                  <w:divBdr>
                    <w:top w:val="none" w:sz="0" w:space="0" w:color="auto"/>
                    <w:left w:val="none" w:sz="0" w:space="0" w:color="auto"/>
                    <w:bottom w:val="none" w:sz="0" w:space="0" w:color="auto"/>
                    <w:right w:val="none" w:sz="0" w:space="0" w:color="auto"/>
                  </w:divBdr>
                </w:div>
                <w:div w:id="340014699">
                  <w:marLeft w:val="0"/>
                  <w:marRight w:val="0"/>
                  <w:marTop w:val="0"/>
                  <w:marBottom w:val="0"/>
                  <w:divBdr>
                    <w:top w:val="none" w:sz="0" w:space="0" w:color="auto"/>
                    <w:left w:val="none" w:sz="0" w:space="0" w:color="auto"/>
                    <w:bottom w:val="none" w:sz="0" w:space="0" w:color="auto"/>
                    <w:right w:val="none" w:sz="0" w:space="0" w:color="auto"/>
                  </w:divBdr>
                </w:div>
                <w:div w:id="382950027">
                  <w:marLeft w:val="0"/>
                  <w:marRight w:val="0"/>
                  <w:marTop w:val="0"/>
                  <w:marBottom w:val="0"/>
                  <w:divBdr>
                    <w:top w:val="none" w:sz="0" w:space="0" w:color="auto"/>
                    <w:left w:val="none" w:sz="0" w:space="0" w:color="auto"/>
                    <w:bottom w:val="none" w:sz="0" w:space="0" w:color="auto"/>
                    <w:right w:val="none" w:sz="0" w:space="0" w:color="auto"/>
                  </w:divBdr>
                </w:div>
                <w:div w:id="392117052">
                  <w:marLeft w:val="0"/>
                  <w:marRight w:val="0"/>
                  <w:marTop w:val="0"/>
                  <w:marBottom w:val="0"/>
                  <w:divBdr>
                    <w:top w:val="none" w:sz="0" w:space="0" w:color="auto"/>
                    <w:left w:val="none" w:sz="0" w:space="0" w:color="auto"/>
                    <w:bottom w:val="none" w:sz="0" w:space="0" w:color="auto"/>
                    <w:right w:val="none" w:sz="0" w:space="0" w:color="auto"/>
                  </w:divBdr>
                </w:div>
                <w:div w:id="424151160">
                  <w:marLeft w:val="0"/>
                  <w:marRight w:val="0"/>
                  <w:marTop w:val="0"/>
                  <w:marBottom w:val="0"/>
                  <w:divBdr>
                    <w:top w:val="none" w:sz="0" w:space="0" w:color="auto"/>
                    <w:left w:val="none" w:sz="0" w:space="0" w:color="auto"/>
                    <w:bottom w:val="none" w:sz="0" w:space="0" w:color="auto"/>
                    <w:right w:val="none" w:sz="0" w:space="0" w:color="auto"/>
                  </w:divBdr>
                </w:div>
                <w:div w:id="439686561">
                  <w:marLeft w:val="0"/>
                  <w:marRight w:val="0"/>
                  <w:marTop w:val="0"/>
                  <w:marBottom w:val="0"/>
                  <w:divBdr>
                    <w:top w:val="none" w:sz="0" w:space="0" w:color="auto"/>
                    <w:left w:val="none" w:sz="0" w:space="0" w:color="auto"/>
                    <w:bottom w:val="none" w:sz="0" w:space="0" w:color="auto"/>
                    <w:right w:val="none" w:sz="0" w:space="0" w:color="auto"/>
                  </w:divBdr>
                </w:div>
                <w:div w:id="502822824">
                  <w:marLeft w:val="0"/>
                  <w:marRight w:val="0"/>
                  <w:marTop w:val="0"/>
                  <w:marBottom w:val="0"/>
                  <w:divBdr>
                    <w:top w:val="none" w:sz="0" w:space="0" w:color="auto"/>
                    <w:left w:val="none" w:sz="0" w:space="0" w:color="auto"/>
                    <w:bottom w:val="none" w:sz="0" w:space="0" w:color="auto"/>
                    <w:right w:val="none" w:sz="0" w:space="0" w:color="auto"/>
                  </w:divBdr>
                </w:div>
                <w:div w:id="520440995">
                  <w:marLeft w:val="0"/>
                  <w:marRight w:val="0"/>
                  <w:marTop w:val="0"/>
                  <w:marBottom w:val="0"/>
                  <w:divBdr>
                    <w:top w:val="none" w:sz="0" w:space="0" w:color="auto"/>
                    <w:left w:val="none" w:sz="0" w:space="0" w:color="auto"/>
                    <w:bottom w:val="none" w:sz="0" w:space="0" w:color="auto"/>
                    <w:right w:val="none" w:sz="0" w:space="0" w:color="auto"/>
                  </w:divBdr>
                </w:div>
                <w:div w:id="555628222">
                  <w:marLeft w:val="0"/>
                  <w:marRight w:val="0"/>
                  <w:marTop w:val="0"/>
                  <w:marBottom w:val="0"/>
                  <w:divBdr>
                    <w:top w:val="none" w:sz="0" w:space="0" w:color="auto"/>
                    <w:left w:val="none" w:sz="0" w:space="0" w:color="auto"/>
                    <w:bottom w:val="none" w:sz="0" w:space="0" w:color="auto"/>
                    <w:right w:val="none" w:sz="0" w:space="0" w:color="auto"/>
                  </w:divBdr>
                </w:div>
                <w:div w:id="631207958">
                  <w:marLeft w:val="0"/>
                  <w:marRight w:val="0"/>
                  <w:marTop w:val="0"/>
                  <w:marBottom w:val="0"/>
                  <w:divBdr>
                    <w:top w:val="none" w:sz="0" w:space="0" w:color="auto"/>
                    <w:left w:val="none" w:sz="0" w:space="0" w:color="auto"/>
                    <w:bottom w:val="none" w:sz="0" w:space="0" w:color="auto"/>
                    <w:right w:val="none" w:sz="0" w:space="0" w:color="auto"/>
                  </w:divBdr>
                </w:div>
                <w:div w:id="669870582">
                  <w:marLeft w:val="0"/>
                  <w:marRight w:val="0"/>
                  <w:marTop w:val="0"/>
                  <w:marBottom w:val="0"/>
                  <w:divBdr>
                    <w:top w:val="none" w:sz="0" w:space="0" w:color="auto"/>
                    <w:left w:val="none" w:sz="0" w:space="0" w:color="auto"/>
                    <w:bottom w:val="none" w:sz="0" w:space="0" w:color="auto"/>
                    <w:right w:val="none" w:sz="0" w:space="0" w:color="auto"/>
                  </w:divBdr>
                </w:div>
                <w:div w:id="745761192">
                  <w:marLeft w:val="0"/>
                  <w:marRight w:val="0"/>
                  <w:marTop w:val="0"/>
                  <w:marBottom w:val="0"/>
                  <w:divBdr>
                    <w:top w:val="none" w:sz="0" w:space="0" w:color="auto"/>
                    <w:left w:val="none" w:sz="0" w:space="0" w:color="auto"/>
                    <w:bottom w:val="none" w:sz="0" w:space="0" w:color="auto"/>
                    <w:right w:val="none" w:sz="0" w:space="0" w:color="auto"/>
                  </w:divBdr>
                </w:div>
                <w:div w:id="750196788">
                  <w:marLeft w:val="0"/>
                  <w:marRight w:val="0"/>
                  <w:marTop w:val="0"/>
                  <w:marBottom w:val="0"/>
                  <w:divBdr>
                    <w:top w:val="none" w:sz="0" w:space="0" w:color="auto"/>
                    <w:left w:val="none" w:sz="0" w:space="0" w:color="auto"/>
                    <w:bottom w:val="none" w:sz="0" w:space="0" w:color="auto"/>
                    <w:right w:val="none" w:sz="0" w:space="0" w:color="auto"/>
                  </w:divBdr>
                </w:div>
                <w:div w:id="750925587">
                  <w:marLeft w:val="0"/>
                  <w:marRight w:val="0"/>
                  <w:marTop w:val="0"/>
                  <w:marBottom w:val="0"/>
                  <w:divBdr>
                    <w:top w:val="none" w:sz="0" w:space="0" w:color="auto"/>
                    <w:left w:val="none" w:sz="0" w:space="0" w:color="auto"/>
                    <w:bottom w:val="none" w:sz="0" w:space="0" w:color="auto"/>
                    <w:right w:val="none" w:sz="0" w:space="0" w:color="auto"/>
                  </w:divBdr>
                </w:div>
                <w:div w:id="784278560">
                  <w:marLeft w:val="0"/>
                  <w:marRight w:val="0"/>
                  <w:marTop w:val="0"/>
                  <w:marBottom w:val="0"/>
                  <w:divBdr>
                    <w:top w:val="none" w:sz="0" w:space="0" w:color="auto"/>
                    <w:left w:val="none" w:sz="0" w:space="0" w:color="auto"/>
                    <w:bottom w:val="none" w:sz="0" w:space="0" w:color="auto"/>
                    <w:right w:val="none" w:sz="0" w:space="0" w:color="auto"/>
                  </w:divBdr>
                </w:div>
                <w:div w:id="832450808">
                  <w:marLeft w:val="0"/>
                  <w:marRight w:val="0"/>
                  <w:marTop w:val="0"/>
                  <w:marBottom w:val="0"/>
                  <w:divBdr>
                    <w:top w:val="none" w:sz="0" w:space="0" w:color="auto"/>
                    <w:left w:val="none" w:sz="0" w:space="0" w:color="auto"/>
                    <w:bottom w:val="none" w:sz="0" w:space="0" w:color="auto"/>
                    <w:right w:val="none" w:sz="0" w:space="0" w:color="auto"/>
                  </w:divBdr>
                </w:div>
                <w:div w:id="860702910">
                  <w:marLeft w:val="0"/>
                  <w:marRight w:val="0"/>
                  <w:marTop w:val="0"/>
                  <w:marBottom w:val="0"/>
                  <w:divBdr>
                    <w:top w:val="none" w:sz="0" w:space="0" w:color="auto"/>
                    <w:left w:val="none" w:sz="0" w:space="0" w:color="auto"/>
                    <w:bottom w:val="none" w:sz="0" w:space="0" w:color="auto"/>
                    <w:right w:val="none" w:sz="0" w:space="0" w:color="auto"/>
                  </w:divBdr>
                </w:div>
                <w:div w:id="864173040">
                  <w:marLeft w:val="0"/>
                  <w:marRight w:val="0"/>
                  <w:marTop w:val="0"/>
                  <w:marBottom w:val="0"/>
                  <w:divBdr>
                    <w:top w:val="none" w:sz="0" w:space="0" w:color="auto"/>
                    <w:left w:val="none" w:sz="0" w:space="0" w:color="auto"/>
                    <w:bottom w:val="none" w:sz="0" w:space="0" w:color="auto"/>
                    <w:right w:val="none" w:sz="0" w:space="0" w:color="auto"/>
                  </w:divBdr>
                </w:div>
                <w:div w:id="951398773">
                  <w:marLeft w:val="0"/>
                  <w:marRight w:val="0"/>
                  <w:marTop w:val="0"/>
                  <w:marBottom w:val="0"/>
                  <w:divBdr>
                    <w:top w:val="none" w:sz="0" w:space="0" w:color="auto"/>
                    <w:left w:val="none" w:sz="0" w:space="0" w:color="auto"/>
                    <w:bottom w:val="none" w:sz="0" w:space="0" w:color="auto"/>
                    <w:right w:val="none" w:sz="0" w:space="0" w:color="auto"/>
                  </w:divBdr>
                </w:div>
                <w:div w:id="1095251601">
                  <w:marLeft w:val="0"/>
                  <w:marRight w:val="0"/>
                  <w:marTop w:val="0"/>
                  <w:marBottom w:val="0"/>
                  <w:divBdr>
                    <w:top w:val="none" w:sz="0" w:space="0" w:color="auto"/>
                    <w:left w:val="none" w:sz="0" w:space="0" w:color="auto"/>
                    <w:bottom w:val="none" w:sz="0" w:space="0" w:color="auto"/>
                    <w:right w:val="none" w:sz="0" w:space="0" w:color="auto"/>
                  </w:divBdr>
                </w:div>
                <w:div w:id="1154875559">
                  <w:marLeft w:val="0"/>
                  <w:marRight w:val="0"/>
                  <w:marTop w:val="0"/>
                  <w:marBottom w:val="0"/>
                  <w:divBdr>
                    <w:top w:val="none" w:sz="0" w:space="0" w:color="auto"/>
                    <w:left w:val="none" w:sz="0" w:space="0" w:color="auto"/>
                    <w:bottom w:val="none" w:sz="0" w:space="0" w:color="auto"/>
                    <w:right w:val="none" w:sz="0" w:space="0" w:color="auto"/>
                  </w:divBdr>
                </w:div>
                <w:div w:id="1187522465">
                  <w:marLeft w:val="0"/>
                  <w:marRight w:val="0"/>
                  <w:marTop w:val="0"/>
                  <w:marBottom w:val="0"/>
                  <w:divBdr>
                    <w:top w:val="none" w:sz="0" w:space="0" w:color="auto"/>
                    <w:left w:val="none" w:sz="0" w:space="0" w:color="auto"/>
                    <w:bottom w:val="none" w:sz="0" w:space="0" w:color="auto"/>
                    <w:right w:val="none" w:sz="0" w:space="0" w:color="auto"/>
                  </w:divBdr>
                </w:div>
                <w:div w:id="1293555332">
                  <w:marLeft w:val="0"/>
                  <w:marRight w:val="0"/>
                  <w:marTop w:val="0"/>
                  <w:marBottom w:val="0"/>
                  <w:divBdr>
                    <w:top w:val="none" w:sz="0" w:space="0" w:color="auto"/>
                    <w:left w:val="none" w:sz="0" w:space="0" w:color="auto"/>
                    <w:bottom w:val="none" w:sz="0" w:space="0" w:color="auto"/>
                    <w:right w:val="none" w:sz="0" w:space="0" w:color="auto"/>
                  </w:divBdr>
                </w:div>
                <w:div w:id="1328899150">
                  <w:marLeft w:val="0"/>
                  <w:marRight w:val="0"/>
                  <w:marTop w:val="0"/>
                  <w:marBottom w:val="0"/>
                  <w:divBdr>
                    <w:top w:val="none" w:sz="0" w:space="0" w:color="auto"/>
                    <w:left w:val="none" w:sz="0" w:space="0" w:color="auto"/>
                    <w:bottom w:val="none" w:sz="0" w:space="0" w:color="auto"/>
                    <w:right w:val="none" w:sz="0" w:space="0" w:color="auto"/>
                  </w:divBdr>
                </w:div>
                <w:div w:id="1352336152">
                  <w:marLeft w:val="0"/>
                  <w:marRight w:val="0"/>
                  <w:marTop w:val="0"/>
                  <w:marBottom w:val="0"/>
                  <w:divBdr>
                    <w:top w:val="none" w:sz="0" w:space="0" w:color="auto"/>
                    <w:left w:val="none" w:sz="0" w:space="0" w:color="auto"/>
                    <w:bottom w:val="none" w:sz="0" w:space="0" w:color="auto"/>
                    <w:right w:val="none" w:sz="0" w:space="0" w:color="auto"/>
                  </w:divBdr>
                </w:div>
                <w:div w:id="1368674655">
                  <w:marLeft w:val="0"/>
                  <w:marRight w:val="0"/>
                  <w:marTop w:val="0"/>
                  <w:marBottom w:val="0"/>
                  <w:divBdr>
                    <w:top w:val="none" w:sz="0" w:space="0" w:color="auto"/>
                    <w:left w:val="none" w:sz="0" w:space="0" w:color="auto"/>
                    <w:bottom w:val="none" w:sz="0" w:space="0" w:color="auto"/>
                    <w:right w:val="none" w:sz="0" w:space="0" w:color="auto"/>
                  </w:divBdr>
                </w:div>
                <w:div w:id="1388455405">
                  <w:marLeft w:val="0"/>
                  <w:marRight w:val="0"/>
                  <w:marTop w:val="0"/>
                  <w:marBottom w:val="0"/>
                  <w:divBdr>
                    <w:top w:val="none" w:sz="0" w:space="0" w:color="auto"/>
                    <w:left w:val="none" w:sz="0" w:space="0" w:color="auto"/>
                    <w:bottom w:val="none" w:sz="0" w:space="0" w:color="auto"/>
                    <w:right w:val="none" w:sz="0" w:space="0" w:color="auto"/>
                  </w:divBdr>
                </w:div>
                <w:div w:id="1396734037">
                  <w:marLeft w:val="0"/>
                  <w:marRight w:val="0"/>
                  <w:marTop w:val="0"/>
                  <w:marBottom w:val="0"/>
                  <w:divBdr>
                    <w:top w:val="none" w:sz="0" w:space="0" w:color="auto"/>
                    <w:left w:val="none" w:sz="0" w:space="0" w:color="auto"/>
                    <w:bottom w:val="none" w:sz="0" w:space="0" w:color="auto"/>
                    <w:right w:val="none" w:sz="0" w:space="0" w:color="auto"/>
                  </w:divBdr>
                </w:div>
                <w:div w:id="1472598144">
                  <w:marLeft w:val="0"/>
                  <w:marRight w:val="0"/>
                  <w:marTop w:val="0"/>
                  <w:marBottom w:val="0"/>
                  <w:divBdr>
                    <w:top w:val="none" w:sz="0" w:space="0" w:color="auto"/>
                    <w:left w:val="none" w:sz="0" w:space="0" w:color="auto"/>
                    <w:bottom w:val="none" w:sz="0" w:space="0" w:color="auto"/>
                    <w:right w:val="none" w:sz="0" w:space="0" w:color="auto"/>
                  </w:divBdr>
                </w:div>
                <w:div w:id="1543901579">
                  <w:marLeft w:val="0"/>
                  <w:marRight w:val="0"/>
                  <w:marTop w:val="0"/>
                  <w:marBottom w:val="0"/>
                  <w:divBdr>
                    <w:top w:val="none" w:sz="0" w:space="0" w:color="auto"/>
                    <w:left w:val="none" w:sz="0" w:space="0" w:color="auto"/>
                    <w:bottom w:val="none" w:sz="0" w:space="0" w:color="auto"/>
                    <w:right w:val="none" w:sz="0" w:space="0" w:color="auto"/>
                  </w:divBdr>
                </w:div>
                <w:div w:id="1663508215">
                  <w:marLeft w:val="0"/>
                  <w:marRight w:val="0"/>
                  <w:marTop w:val="0"/>
                  <w:marBottom w:val="0"/>
                  <w:divBdr>
                    <w:top w:val="none" w:sz="0" w:space="0" w:color="auto"/>
                    <w:left w:val="none" w:sz="0" w:space="0" w:color="auto"/>
                    <w:bottom w:val="none" w:sz="0" w:space="0" w:color="auto"/>
                    <w:right w:val="none" w:sz="0" w:space="0" w:color="auto"/>
                  </w:divBdr>
                </w:div>
                <w:div w:id="1683967228">
                  <w:marLeft w:val="0"/>
                  <w:marRight w:val="0"/>
                  <w:marTop w:val="0"/>
                  <w:marBottom w:val="0"/>
                  <w:divBdr>
                    <w:top w:val="none" w:sz="0" w:space="0" w:color="auto"/>
                    <w:left w:val="none" w:sz="0" w:space="0" w:color="auto"/>
                    <w:bottom w:val="none" w:sz="0" w:space="0" w:color="auto"/>
                    <w:right w:val="none" w:sz="0" w:space="0" w:color="auto"/>
                  </w:divBdr>
                </w:div>
                <w:div w:id="1746221763">
                  <w:marLeft w:val="0"/>
                  <w:marRight w:val="0"/>
                  <w:marTop w:val="0"/>
                  <w:marBottom w:val="0"/>
                  <w:divBdr>
                    <w:top w:val="none" w:sz="0" w:space="0" w:color="auto"/>
                    <w:left w:val="none" w:sz="0" w:space="0" w:color="auto"/>
                    <w:bottom w:val="none" w:sz="0" w:space="0" w:color="auto"/>
                    <w:right w:val="none" w:sz="0" w:space="0" w:color="auto"/>
                  </w:divBdr>
                </w:div>
                <w:div w:id="1828548278">
                  <w:marLeft w:val="0"/>
                  <w:marRight w:val="0"/>
                  <w:marTop w:val="0"/>
                  <w:marBottom w:val="0"/>
                  <w:divBdr>
                    <w:top w:val="none" w:sz="0" w:space="0" w:color="auto"/>
                    <w:left w:val="none" w:sz="0" w:space="0" w:color="auto"/>
                    <w:bottom w:val="none" w:sz="0" w:space="0" w:color="auto"/>
                    <w:right w:val="none" w:sz="0" w:space="0" w:color="auto"/>
                  </w:divBdr>
                </w:div>
                <w:div w:id="1877813132">
                  <w:marLeft w:val="0"/>
                  <w:marRight w:val="0"/>
                  <w:marTop w:val="0"/>
                  <w:marBottom w:val="0"/>
                  <w:divBdr>
                    <w:top w:val="none" w:sz="0" w:space="0" w:color="auto"/>
                    <w:left w:val="none" w:sz="0" w:space="0" w:color="auto"/>
                    <w:bottom w:val="none" w:sz="0" w:space="0" w:color="auto"/>
                    <w:right w:val="none" w:sz="0" w:space="0" w:color="auto"/>
                  </w:divBdr>
                </w:div>
                <w:div w:id="1879468251">
                  <w:marLeft w:val="0"/>
                  <w:marRight w:val="0"/>
                  <w:marTop w:val="0"/>
                  <w:marBottom w:val="0"/>
                  <w:divBdr>
                    <w:top w:val="none" w:sz="0" w:space="0" w:color="auto"/>
                    <w:left w:val="none" w:sz="0" w:space="0" w:color="auto"/>
                    <w:bottom w:val="none" w:sz="0" w:space="0" w:color="auto"/>
                    <w:right w:val="none" w:sz="0" w:space="0" w:color="auto"/>
                  </w:divBdr>
                </w:div>
                <w:div w:id="1883396687">
                  <w:marLeft w:val="0"/>
                  <w:marRight w:val="0"/>
                  <w:marTop w:val="0"/>
                  <w:marBottom w:val="0"/>
                  <w:divBdr>
                    <w:top w:val="none" w:sz="0" w:space="0" w:color="auto"/>
                    <w:left w:val="none" w:sz="0" w:space="0" w:color="auto"/>
                    <w:bottom w:val="none" w:sz="0" w:space="0" w:color="auto"/>
                    <w:right w:val="none" w:sz="0" w:space="0" w:color="auto"/>
                  </w:divBdr>
                </w:div>
                <w:div w:id="1920862812">
                  <w:marLeft w:val="0"/>
                  <w:marRight w:val="0"/>
                  <w:marTop w:val="0"/>
                  <w:marBottom w:val="0"/>
                  <w:divBdr>
                    <w:top w:val="none" w:sz="0" w:space="0" w:color="auto"/>
                    <w:left w:val="none" w:sz="0" w:space="0" w:color="auto"/>
                    <w:bottom w:val="none" w:sz="0" w:space="0" w:color="auto"/>
                    <w:right w:val="none" w:sz="0" w:space="0" w:color="auto"/>
                  </w:divBdr>
                </w:div>
                <w:div w:id="1952977922">
                  <w:marLeft w:val="0"/>
                  <w:marRight w:val="0"/>
                  <w:marTop w:val="0"/>
                  <w:marBottom w:val="0"/>
                  <w:divBdr>
                    <w:top w:val="none" w:sz="0" w:space="0" w:color="auto"/>
                    <w:left w:val="none" w:sz="0" w:space="0" w:color="auto"/>
                    <w:bottom w:val="none" w:sz="0" w:space="0" w:color="auto"/>
                    <w:right w:val="none" w:sz="0" w:space="0" w:color="auto"/>
                  </w:divBdr>
                </w:div>
                <w:div w:id="1986815649">
                  <w:marLeft w:val="0"/>
                  <w:marRight w:val="0"/>
                  <w:marTop w:val="0"/>
                  <w:marBottom w:val="0"/>
                  <w:divBdr>
                    <w:top w:val="none" w:sz="0" w:space="0" w:color="auto"/>
                    <w:left w:val="none" w:sz="0" w:space="0" w:color="auto"/>
                    <w:bottom w:val="none" w:sz="0" w:space="0" w:color="auto"/>
                    <w:right w:val="none" w:sz="0" w:space="0" w:color="auto"/>
                  </w:divBdr>
                </w:div>
                <w:div w:id="1993606594">
                  <w:marLeft w:val="0"/>
                  <w:marRight w:val="0"/>
                  <w:marTop w:val="0"/>
                  <w:marBottom w:val="0"/>
                  <w:divBdr>
                    <w:top w:val="none" w:sz="0" w:space="0" w:color="auto"/>
                    <w:left w:val="none" w:sz="0" w:space="0" w:color="auto"/>
                    <w:bottom w:val="none" w:sz="0" w:space="0" w:color="auto"/>
                    <w:right w:val="none" w:sz="0" w:space="0" w:color="auto"/>
                  </w:divBdr>
                </w:div>
                <w:div w:id="2005550423">
                  <w:marLeft w:val="0"/>
                  <w:marRight w:val="0"/>
                  <w:marTop w:val="0"/>
                  <w:marBottom w:val="0"/>
                  <w:divBdr>
                    <w:top w:val="none" w:sz="0" w:space="0" w:color="auto"/>
                    <w:left w:val="none" w:sz="0" w:space="0" w:color="auto"/>
                    <w:bottom w:val="none" w:sz="0" w:space="0" w:color="auto"/>
                    <w:right w:val="none" w:sz="0" w:space="0" w:color="auto"/>
                  </w:divBdr>
                </w:div>
                <w:div w:id="2043047211">
                  <w:marLeft w:val="0"/>
                  <w:marRight w:val="0"/>
                  <w:marTop w:val="0"/>
                  <w:marBottom w:val="0"/>
                  <w:divBdr>
                    <w:top w:val="none" w:sz="0" w:space="0" w:color="auto"/>
                    <w:left w:val="none" w:sz="0" w:space="0" w:color="auto"/>
                    <w:bottom w:val="none" w:sz="0" w:space="0" w:color="auto"/>
                    <w:right w:val="none" w:sz="0" w:space="0" w:color="auto"/>
                  </w:divBdr>
                </w:div>
                <w:div w:id="2069069072">
                  <w:marLeft w:val="0"/>
                  <w:marRight w:val="0"/>
                  <w:marTop w:val="0"/>
                  <w:marBottom w:val="0"/>
                  <w:divBdr>
                    <w:top w:val="none" w:sz="0" w:space="0" w:color="auto"/>
                    <w:left w:val="none" w:sz="0" w:space="0" w:color="auto"/>
                    <w:bottom w:val="none" w:sz="0" w:space="0" w:color="auto"/>
                    <w:right w:val="none" w:sz="0" w:space="0" w:color="auto"/>
                  </w:divBdr>
                </w:div>
                <w:div w:id="20804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433227">
          <w:marLeft w:val="0"/>
          <w:marRight w:val="0"/>
          <w:marTop w:val="0"/>
          <w:marBottom w:val="0"/>
          <w:divBdr>
            <w:top w:val="none" w:sz="0" w:space="0" w:color="auto"/>
            <w:left w:val="none" w:sz="0" w:space="0" w:color="auto"/>
            <w:bottom w:val="none" w:sz="0" w:space="0" w:color="auto"/>
            <w:right w:val="none" w:sz="0" w:space="0" w:color="auto"/>
          </w:divBdr>
        </w:div>
        <w:div w:id="1539858827">
          <w:marLeft w:val="0"/>
          <w:marRight w:val="0"/>
          <w:marTop w:val="0"/>
          <w:marBottom w:val="0"/>
          <w:divBdr>
            <w:top w:val="none" w:sz="0" w:space="0" w:color="auto"/>
            <w:left w:val="none" w:sz="0" w:space="0" w:color="auto"/>
            <w:bottom w:val="none" w:sz="0" w:space="0" w:color="auto"/>
            <w:right w:val="none" w:sz="0" w:space="0" w:color="auto"/>
          </w:divBdr>
        </w:div>
        <w:div w:id="1774595709">
          <w:marLeft w:val="0"/>
          <w:marRight w:val="0"/>
          <w:marTop w:val="0"/>
          <w:marBottom w:val="0"/>
          <w:divBdr>
            <w:top w:val="none" w:sz="0" w:space="0" w:color="auto"/>
            <w:left w:val="none" w:sz="0" w:space="0" w:color="auto"/>
            <w:bottom w:val="none" w:sz="0" w:space="0" w:color="auto"/>
            <w:right w:val="none" w:sz="0" w:space="0" w:color="auto"/>
          </w:divBdr>
          <w:divsChild>
            <w:div w:id="1930114922">
              <w:marLeft w:val="0"/>
              <w:marRight w:val="0"/>
              <w:marTop w:val="0"/>
              <w:marBottom w:val="0"/>
              <w:divBdr>
                <w:top w:val="none" w:sz="0" w:space="0" w:color="auto"/>
                <w:left w:val="none" w:sz="0" w:space="0" w:color="auto"/>
                <w:bottom w:val="none" w:sz="0" w:space="0" w:color="auto"/>
                <w:right w:val="none" w:sz="0" w:space="0" w:color="auto"/>
              </w:divBdr>
              <w:divsChild>
                <w:div w:id="14885373">
                  <w:marLeft w:val="0"/>
                  <w:marRight w:val="0"/>
                  <w:marTop w:val="0"/>
                  <w:marBottom w:val="0"/>
                  <w:divBdr>
                    <w:top w:val="none" w:sz="0" w:space="0" w:color="auto"/>
                    <w:left w:val="none" w:sz="0" w:space="0" w:color="auto"/>
                    <w:bottom w:val="none" w:sz="0" w:space="0" w:color="auto"/>
                    <w:right w:val="none" w:sz="0" w:space="0" w:color="auto"/>
                  </w:divBdr>
                </w:div>
                <w:div w:id="27416181">
                  <w:marLeft w:val="0"/>
                  <w:marRight w:val="0"/>
                  <w:marTop w:val="0"/>
                  <w:marBottom w:val="0"/>
                  <w:divBdr>
                    <w:top w:val="none" w:sz="0" w:space="0" w:color="auto"/>
                    <w:left w:val="none" w:sz="0" w:space="0" w:color="auto"/>
                    <w:bottom w:val="none" w:sz="0" w:space="0" w:color="auto"/>
                    <w:right w:val="none" w:sz="0" w:space="0" w:color="auto"/>
                  </w:divBdr>
                </w:div>
                <w:div w:id="115609743">
                  <w:marLeft w:val="0"/>
                  <w:marRight w:val="0"/>
                  <w:marTop w:val="0"/>
                  <w:marBottom w:val="0"/>
                  <w:divBdr>
                    <w:top w:val="none" w:sz="0" w:space="0" w:color="auto"/>
                    <w:left w:val="none" w:sz="0" w:space="0" w:color="auto"/>
                    <w:bottom w:val="none" w:sz="0" w:space="0" w:color="auto"/>
                    <w:right w:val="none" w:sz="0" w:space="0" w:color="auto"/>
                  </w:divBdr>
                </w:div>
                <w:div w:id="174854049">
                  <w:marLeft w:val="0"/>
                  <w:marRight w:val="0"/>
                  <w:marTop w:val="0"/>
                  <w:marBottom w:val="0"/>
                  <w:divBdr>
                    <w:top w:val="none" w:sz="0" w:space="0" w:color="auto"/>
                    <w:left w:val="none" w:sz="0" w:space="0" w:color="auto"/>
                    <w:bottom w:val="none" w:sz="0" w:space="0" w:color="auto"/>
                    <w:right w:val="none" w:sz="0" w:space="0" w:color="auto"/>
                  </w:divBdr>
                </w:div>
                <w:div w:id="181942112">
                  <w:marLeft w:val="0"/>
                  <w:marRight w:val="0"/>
                  <w:marTop w:val="0"/>
                  <w:marBottom w:val="0"/>
                  <w:divBdr>
                    <w:top w:val="none" w:sz="0" w:space="0" w:color="auto"/>
                    <w:left w:val="none" w:sz="0" w:space="0" w:color="auto"/>
                    <w:bottom w:val="none" w:sz="0" w:space="0" w:color="auto"/>
                    <w:right w:val="none" w:sz="0" w:space="0" w:color="auto"/>
                  </w:divBdr>
                </w:div>
                <w:div w:id="238368241">
                  <w:marLeft w:val="0"/>
                  <w:marRight w:val="0"/>
                  <w:marTop w:val="0"/>
                  <w:marBottom w:val="0"/>
                  <w:divBdr>
                    <w:top w:val="none" w:sz="0" w:space="0" w:color="auto"/>
                    <w:left w:val="none" w:sz="0" w:space="0" w:color="auto"/>
                    <w:bottom w:val="none" w:sz="0" w:space="0" w:color="auto"/>
                    <w:right w:val="none" w:sz="0" w:space="0" w:color="auto"/>
                  </w:divBdr>
                </w:div>
                <w:div w:id="287706960">
                  <w:marLeft w:val="0"/>
                  <w:marRight w:val="0"/>
                  <w:marTop w:val="0"/>
                  <w:marBottom w:val="0"/>
                  <w:divBdr>
                    <w:top w:val="none" w:sz="0" w:space="0" w:color="auto"/>
                    <w:left w:val="none" w:sz="0" w:space="0" w:color="auto"/>
                    <w:bottom w:val="none" w:sz="0" w:space="0" w:color="auto"/>
                    <w:right w:val="none" w:sz="0" w:space="0" w:color="auto"/>
                  </w:divBdr>
                </w:div>
                <w:div w:id="336613381">
                  <w:marLeft w:val="0"/>
                  <w:marRight w:val="0"/>
                  <w:marTop w:val="0"/>
                  <w:marBottom w:val="0"/>
                  <w:divBdr>
                    <w:top w:val="none" w:sz="0" w:space="0" w:color="auto"/>
                    <w:left w:val="none" w:sz="0" w:space="0" w:color="auto"/>
                    <w:bottom w:val="none" w:sz="0" w:space="0" w:color="auto"/>
                    <w:right w:val="none" w:sz="0" w:space="0" w:color="auto"/>
                  </w:divBdr>
                </w:div>
                <w:div w:id="457602993">
                  <w:marLeft w:val="0"/>
                  <w:marRight w:val="0"/>
                  <w:marTop w:val="0"/>
                  <w:marBottom w:val="0"/>
                  <w:divBdr>
                    <w:top w:val="none" w:sz="0" w:space="0" w:color="auto"/>
                    <w:left w:val="none" w:sz="0" w:space="0" w:color="auto"/>
                    <w:bottom w:val="none" w:sz="0" w:space="0" w:color="auto"/>
                    <w:right w:val="none" w:sz="0" w:space="0" w:color="auto"/>
                  </w:divBdr>
                </w:div>
                <w:div w:id="461121512">
                  <w:marLeft w:val="0"/>
                  <w:marRight w:val="0"/>
                  <w:marTop w:val="0"/>
                  <w:marBottom w:val="0"/>
                  <w:divBdr>
                    <w:top w:val="none" w:sz="0" w:space="0" w:color="auto"/>
                    <w:left w:val="none" w:sz="0" w:space="0" w:color="auto"/>
                    <w:bottom w:val="none" w:sz="0" w:space="0" w:color="auto"/>
                    <w:right w:val="none" w:sz="0" w:space="0" w:color="auto"/>
                  </w:divBdr>
                </w:div>
                <w:div w:id="497773835">
                  <w:marLeft w:val="0"/>
                  <w:marRight w:val="0"/>
                  <w:marTop w:val="0"/>
                  <w:marBottom w:val="0"/>
                  <w:divBdr>
                    <w:top w:val="none" w:sz="0" w:space="0" w:color="auto"/>
                    <w:left w:val="none" w:sz="0" w:space="0" w:color="auto"/>
                    <w:bottom w:val="none" w:sz="0" w:space="0" w:color="auto"/>
                    <w:right w:val="none" w:sz="0" w:space="0" w:color="auto"/>
                  </w:divBdr>
                </w:div>
                <w:div w:id="574820160">
                  <w:marLeft w:val="0"/>
                  <w:marRight w:val="0"/>
                  <w:marTop w:val="0"/>
                  <w:marBottom w:val="0"/>
                  <w:divBdr>
                    <w:top w:val="none" w:sz="0" w:space="0" w:color="auto"/>
                    <w:left w:val="none" w:sz="0" w:space="0" w:color="auto"/>
                    <w:bottom w:val="none" w:sz="0" w:space="0" w:color="auto"/>
                    <w:right w:val="none" w:sz="0" w:space="0" w:color="auto"/>
                  </w:divBdr>
                </w:div>
                <w:div w:id="595557280">
                  <w:marLeft w:val="0"/>
                  <w:marRight w:val="0"/>
                  <w:marTop w:val="0"/>
                  <w:marBottom w:val="0"/>
                  <w:divBdr>
                    <w:top w:val="none" w:sz="0" w:space="0" w:color="auto"/>
                    <w:left w:val="none" w:sz="0" w:space="0" w:color="auto"/>
                    <w:bottom w:val="none" w:sz="0" w:space="0" w:color="auto"/>
                    <w:right w:val="none" w:sz="0" w:space="0" w:color="auto"/>
                  </w:divBdr>
                </w:div>
                <w:div w:id="625166305">
                  <w:marLeft w:val="0"/>
                  <w:marRight w:val="0"/>
                  <w:marTop w:val="0"/>
                  <w:marBottom w:val="0"/>
                  <w:divBdr>
                    <w:top w:val="none" w:sz="0" w:space="0" w:color="auto"/>
                    <w:left w:val="none" w:sz="0" w:space="0" w:color="auto"/>
                    <w:bottom w:val="none" w:sz="0" w:space="0" w:color="auto"/>
                    <w:right w:val="none" w:sz="0" w:space="0" w:color="auto"/>
                  </w:divBdr>
                </w:div>
                <w:div w:id="632174131">
                  <w:marLeft w:val="0"/>
                  <w:marRight w:val="0"/>
                  <w:marTop w:val="0"/>
                  <w:marBottom w:val="0"/>
                  <w:divBdr>
                    <w:top w:val="none" w:sz="0" w:space="0" w:color="auto"/>
                    <w:left w:val="none" w:sz="0" w:space="0" w:color="auto"/>
                    <w:bottom w:val="none" w:sz="0" w:space="0" w:color="auto"/>
                    <w:right w:val="none" w:sz="0" w:space="0" w:color="auto"/>
                  </w:divBdr>
                </w:div>
                <w:div w:id="683091039">
                  <w:marLeft w:val="0"/>
                  <w:marRight w:val="0"/>
                  <w:marTop w:val="0"/>
                  <w:marBottom w:val="0"/>
                  <w:divBdr>
                    <w:top w:val="none" w:sz="0" w:space="0" w:color="auto"/>
                    <w:left w:val="none" w:sz="0" w:space="0" w:color="auto"/>
                    <w:bottom w:val="none" w:sz="0" w:space="0" w:color="auto"/>
                    <w:right w:val="none" w:sz="0" w:space="0" w:color="auto"/>
                  </w:divBdr>
                </w:div>
                <w:div w:id="694696136">
                  <w:marLeft w:val="0"/>
                  <w:marRight w:val="0"/>
                  <w:marTop w:val="0"/>
                  <w:marBottom w:val="0"/>
                  <w:divBdr>
                    <w:top w:val="none" w:sz="0" w:space="0" w:color="auto"/>
                    <w:left w:val="none" w:sz="0" w:space="0" w:color="auto"/>
                    <w:bottom w:val="none" w:sz="0" w:space="0" w:color="auto"/>
                    <w:right w:val="none" w:sz="0" w:space="0" w:color="auto"/>
                  </w:divBdr>
                </w:div>
                <w:div w:id="732044571">
                  <w:marLeft w:val="0"/>
                  <w:marRight w:val="0"/>
                  <w:marTop w:val="0"/>
                  <w:marBottom w:val="0"/>
                  <w:divBdr>
                    <w:top w:val="none" w:sz="0" w:space="0" w:color="auto"/>
                    <w:left w:val="none" w:sz="0" w:space="0" w:color="auto"/>
                    <w:bottom w:val="none" w:sz="0" w:space="0" w:color="auto"/>
                    <w:right w:val="none" w:sz="0" w:space="0" w:color="auto"/>
                  </w:divBdr>
                </w:div>
                <w:div w:id="741760558">
                  <w:marLeft w:val="0"/>
                  <w:marRight w:val="0"/>
                  <w:marTop w:val="0"/>
                  <w:marBottom w:val="0"/>
                  <w:divBdr>
                    <w:top w:val="none" w:sz="0" w:space="0" w:color="auto"/>
                    <w:left w:val="none" w:sz="0" w:space="0" w:color="auto"/>
                    <w:bottom w:val="none" w:sz="0" w:space="0" w:color="auto"/>
                    <w:right w:val="none" w:sz="0" w:space="0" w:color="auto"/>
                  </w:divBdr>
                </w:div>
                <w:div w:id="852306046">
                  <w:marLeft w:val="0"/>
                  <w:marRight w:val="0"/>
                  <w:marTop w:val="0"/>
                  <w:marBottom w:val="0"/>
                  <w:divBdr>
                    <w:top w:val="none" w:sz="0" w:space="0" w:color="auto"/>
                    <w:left w:val="none" w:sz="0" w:space="0" w:color="auto"/>
                    <w:bottom w:val="none" w:sz="0" w:space="0" w:color="auto"/>
                    <w:right w:val="none" w:sz="0" w:space="0" w:color="auto"/>
                  </w:divBdr>
                </w:div>
                <w:div w:id="902760986">
                  <w:marLeft w:val="0"/>
                  <w:marRight w:val="0"/>
                  <w:marTop w:val="0"/>
                  <w:marBottom w:val="0"/>
                  <w:divBdr>
                    <w:top w:val="none" w:sz="0" w:space="0" w:color="auto"/>
                    <w:left w:val="none" w:sz="0" w:space="0" w:color="auto"/>
                    <w:bottom w:val="none" w:sz="0" w:space="0" w:color="auto"/>
                    <w:right w:val="none" w:sz="0" w:space="0" w:color="auto"/>
                  </w:divBdr>
                </w:div>
                <w:div w:id="908266345">
                  <w:marLeft w:val="0"/>
                  <w:marRight w:val="0"/>
                  <w:marTop w:val="0"/>
                  <w:marBottom w:val="0"/>
                  <w:divBdr>
                    <w:top w:val="none" w:sz="0" w:space="0" w:color="auto"/>
                    <w:left w:val="none" w:sz="0" w:space="0" w:color="auto"/>
                    <w:bottom w:val="none" w:sz="0" w:space="0" w:color="auto"/>
                    <w:right w:val="none" w:sz="0" w:space="0" w:color="auto"/>
                  </w:divBdr>
                </w:div>
                <w:div w:id="917832009">
                  <w:marLeft w:val="0"/>
                  <w:marRight w:val="0"/>
                  <w:marTop w:val="0"/>
                  <w:marBottom w:val="0"/>
                  <w:divBdr>
                    <w:top w:val="none" w:sz="0" w:space="0" w:color="auto"/>
                    <w:left w:val="none" w:sz="0" w:space="0" w:color="auto"/>
                    <w:bottom w:val="none" w:sz="0" w:space="0" w:color="auto"/>
                    <w:right w:val="none" w:sz="0" w:space="0" w:color="auto"/>
                  </w:divBdr>
                </w:div>
                <w:div w:id="1012101442">
                  <w:marLeft w:val="0"/>
                  <w:marRight w:val="0"/>
                  <w:marTop w:val="0"/>
                  <w:marBottom w:val="0"/>
                  <w:divBdr>
                    <w:top w:val="none" w:sz="0" w:space="0" w:color="auto"/>
                    <w:left w:val="none" w:sz="0" w:space="0" w:color="auto"/>
                    <w:bottom w:val="none" w:sz="0" w:space="0" w:color="auto"/>
                    <w:right w:val="none" w:sz="0" w:space="0" w:color="auto"/>
                  </w:divBdr>
                </w:div>
                <w:div w:id="1019156908">
                  <w:marLeft w:val="0"/>
                  <w:marRight w:val="0"/>
                  <w:marTop w:val="0"/>
                  <w:marBottom w:val="0"/>
                  <w:divBdr>
                    <w:top w:val="none" w:sz="0" w:space="0" w:color="auto"/>
                    <w:left w:val="none" w:sz="0" w:space="0" w:color="auto"/>
                    <w:bottom w:val="none" w:sz="0" w:space="0" w:color="auto"/>
                    <w:right w:val="none" w:sz="0" w:space="0" w:color="auto"/>
                  </w:divBdr>
                </w:div>
                <w:div w:id="1036394845">
                  <w:marLeft w:val="0"/>
                  <w:marRight w:val="0"/>
                  <w:marTop w:val="0"/>
                  <w:marBottom w:val="0"/>
                  <w:divBdr>
                    <w:top w:val="none" w:sz="0" w:space="0" w:color="auto"/>
                    <w:left w:val="none" w:sz="0" w:space="0" w:color="auto"/>
                    <w:bottom w:val="none" w:sz="0" w:space="0" w:color="auto"/>
                    <w:right w:val="none" w:sz="0" w:space="0" w:color="auto"/>
                  </w:divBdr>
                </w:div>
                <w:div w:id="1110470905">
                  <w:marLeft w:val="0"/>
                  <w:marRight w:val="0"/>
                  <w:marTop w:val="0"/>
                  <w:marBottom w:val="0"/>
                  <w:divBdr>
                    <w:top w:val="none" w:sz="0" w:space="0" w:color="auto"/>
                    <w:left w:val="none" w:sz="0" w:space="0" w:color="auto"/>
                    <w:bottom w:val="none" w:sz="0" w:space="0" w:color="auto"/>
                    <w:right w:val="none" w:sz="0" w:space="0" w:color="auto"/>
                  </w:divBdr>
                </w:div>
                <w:div w:id="1127088744">
                  <w:marLeft w:val="0"/>
                  <w:marRight w:val="0"/>
                  <w:marTop w:val="0"/>
                  <w:marBottom w:val="0"/>
                  <w:divBdr>
                    <w:top w:val="none" w:sz="0" w:space="0" w:color="auto"/>
                    <w:left w:val="none" w:sz="0" w:space="0" w:color="auto"/>
                    <w:bottom w:val="none" w:sz="0" w:space="0" w:color="auto"/>
                    <w:right w:val="none" w:sz="0" w:space="0" w:color="auto"/>
                  </w:divBdr>
                </w:div>
                <w:div w:id="1347756241">
                  <w:marLeft w:val="0"/>
                  <w:marRight w:val="0"/>
                  <w:marTop w:val="0"/>
                  <w:marBottom w:val="0"/>
                  <w:divBdr>
                    <w:top w:val="none" w:sz="0" w:space="0" w:color="auto"/>
                    <w:left w:val="none" w:sz="0" w:space="0" w:color="auto"/>
                    <w:bottom w:val="none" w:sz="0" w:space="0" w:color="auto"/>
                    <w:right w:val="none" w:sz="0" w:space="0" w:color="auto"/>
                  </w:divBdr>
                </w:div>
                <w:div w:id="1369910282">
                  <w:marLeft w:val="0"/>
                  <w:marRight w:val="0"/>
                  <w:marTop w:val="0"/>
                  <w:marBottom w:val="0"/>
                  <w:divBdr>
                    <w:top w:val="none" w:sz="0" w:space="0" w:color="auto"/>
                    <w:left w:val="none" w:sz="0" w:space="0" w:color="auto"/>
                    <w:bottom w:val="none" w:sz="0" w:space="0" w:color="auto"/>
                    <w:right w:val="none" w:sz="0" w:space="0" w:color="auto"/>
                  </w:divBdr>
                </w:div>
                <w:div w:id="1379817096">
                  <w:marLeft w:val="0"/>
                  <w:marRight w:val="0"/>
                  <w:marTop w:val="0"/>
                  <w:marBottom w:val="0"/>
                  <w:divBdr>
                    <w:top w:val="none" w:sz="0" w:space="0" w:color="auto"/>
                    <w:left w:val="none" w:sz="0" w:space="0" w:color="auto"/>
                    <w:bottom w:val="none" w:sz="0" w:space="0" w:color="auto"/>
                    <w:right w:val="none" w:sz="0" w:space="0" w:color="auto"/>
                  </w:divBdr>
                </w:div>
                <w:div w:id="1408503791">
                  <w:marLeft w:val="0"/>
                  <w:marRight w:val="0"/>
                  <w:marTop w:val="0"/>
                  <w:marBottom w:val="0"/>
                  <w:divBdr>
                    <w:top w:val="none" w:sz="0" w:space="0" w:color="auto"/>
                    <w:left w:val="none" w:sz="0" w:space="0" w:color="auto"/>
                    <w:bottom w:val="none" w:sz="0" w:space="0" w:color="auto"/>
                    <w:right w:val="none" w:sz="0" w:space="0" w:color="auto"/>
                  </w:divBdr>
                </w:div>
                <w:div w:id="1430737985">
                  <w:marLeft w:val="0"/>
                  <w:marRight w:val="0"/>
                  <w:marTop w:val="0"/>
                  <w:marBottom w:val="0"/>
                  <w:divBdr>
                    <w:top w:val="none" w:sz="0" w:space="0" w:color="auto"/>
                    <w:left w:val="none" w:sz="0" w:space="0" w:color="auto"/>
                    <w:bottom w:val="none" w:sz="0" w:space="0" w:color="auto"/>
                    <w:right w:val="none" w:sz="0" w:space="0" w:color="auto"/>
                  </w:divBdr>
                </w:div>
                <w:div w:id="1511674157">
                  <w:marLeft w:val="0"/>
                  <w:marRight w:val="0"/>
                  <w:marTop w:val="0"/>
                  <w:marBottom w:val="0"/>
                  <w:divBdr>
                    <w:top w:val="none" w:sz="0" w:space="0" w:color="auto"/>
                    <w:left w:val="none" w:sz="0" w:space="0" w:color="auto"/>
                    <w:bottom w:val="none" w:sz="0" w:space="0" w:color="auto"/>
                    <w:right w:val="none" w:sz="0" w:space="0" w:color="auto"/>
                  </w:divBdr>
                </w:div>
                <w:div w:id="1558399038">
                  <w:marLeft w:val="0"/>
                  <w:marRight w:val="0"/>
                  <w:marTop w:val="0"/>
                  <w:marBottom w:val="0"/>
                  <w:divBdr>
                    <w:top w:val="none" w:sz="0" w:space="0" w:color="auto"/>
                    <w:left w:val="none" w:sz="0" w:space="0" w:color="auto"/>
                    <w:bottom w:val="none" w:sz="0" w:space="0" w:color="auto"/>
                    <w:right w:val="none" w:sz="0" w:space="0" w:color="auto"/>
                  </w:divBdr>
                </w:div>
                <w:div w:id="1689479994">
                  <w:marLeft w:val="0"/>
                  <w:marRight w:val="0"/>
                  <w:marTop w:val="0"/>
                  <w:marBottom w:val="0"/>
                  <w:divBdr>
                    <w:top w:val="none" w:sz="0" w:space="0" w:color="auto"/>
                    <w:left w:val="none" w:sz="0" w:space="0" w:color="auto"/>
                    <w:bottom w:val="none" w:sz="0" w:space="0" w:color="auto"/>
                    <w:right w:val="none" w:sz="0" w:space="0" w:color="auto"/>
                  </w:divBdr>
                </w:div>
                <w:div w:id="1691641517">
                  <w:marLeft w:val="0"/>
                  <w:marRight w:val="0"/>
                  <w:marTop w:val="0"/>
                  <w:marBottom w:val="0"/>
                  <w:divBdr>
                    <w:top w:val="none" w:sz="0" w:space="0" w:color="auto"/>
                    <w:left w:val="none" w:sz="0" w:space="0" w:color="auto"/>
                    <w:bottom w:val="none" w:sz="0" w:space="0" w:color="auto"/>
                    <w:right w:val="none" w:sz="0" w:space="0" w:color="auto"/>
                  </w:divBdr>
                </w:div>
                <w:div w:id="1729377477">
                  <w:marLeft w:val="0"/>
                  <w:marRight w:val="0"/>
                  <w:marTop w:val="0"/>
                  <w:marBottom w:val="0"/>
                  <w:divBdr>
                    <w:top w:val="none" w:sz="0" w:space="0" w:color="auto"/>
                    <w:left w:val="none" w:sz="0" w:space="0" w:color="auto"/>
                    <w:bottom w:val="none" w:sz="0" w:space="0" w:color="auto"/>
                    <w:right w:val="none" w:sz="0" w:space="0" w:color="auto"/>
                  </w:divBdr>
                </w:div>
                <w:div w:id="1743672723">
                  <w:marLeft w:val="0"/>
                  <w:marRight w:val="0"/>
                  <w:marTop w:val="0"/>
                  <w:marBottom w:val="0"/>
                  <w:divBdr>
                    <w:top w:val="none" w:sz="0" w:space="0" w:color="auto"/>
                    <w:left w:val="none" w:sz="0" w:space="0" w:color="auto"/>
                    <w:bottom w:val="none" w:sz="0" w:space="0" w:color="auto"/>
                    <w:right w:val="none" w:sz="0" w:space="0" w:color="auto"/>
                  </w:divBdr>
                </w:div>
                <w:div w:id="1754203034">
                  <w:marLeft w:val="0"/>
                  <w:marRight w:val="0"/>
                  <w:marTop w:val="0"/>
                  <w:marBottom w:val="0"/>
                  <w:divBdr>
                    <w:top w:val="none" w:sz="0" w:space="0" w:color="auto"/>
                    <w:left w:val="none" w:sz="0" w:space="0" w:color="auto"/>
                    <w:bottom w:val="none" w:sz="0" w:space="0" w:color="auto"/>
                    <w:right w:val="none" w:sz="0" w:space="0" w:color="auto"/>
                  </w:divBdr>
                </w:div>
                <w:div w:id="1822647920">
                  <w:marLeft w:val="0"/>
                  <w:marRight w:val="0"/>
                  <w:marTop w:val="0"/>
                  <w:marBottom w:val="0"/>
                  <w:divBdr>
                    <w:top w:val="none" w:sz="0" w:space="0" w:color="auto"/>
                    <w:left w:val="none" w:sz="0" w:space="0" w:color="auto"/>
                    <w:bottom w:val="none" w:sz="0" w:space="0" w:color="auto"/>
                    <w:right w:val="none" w:sz="0" w:space="0" w:color="auto"/>
                  </w:divBdr>
                </w:div>
                <w:div w:id="1826167186">
                  <w:marLeft w:val="0"/>
                  <w:marRight w:val="0"/>
                  <w:marTop w:val="0"/>
                  <w:marBottom w:val="0"/>
                  <w:divBdr>
                    <w:top w:val="none" w:sz="0" w:space="0" w:color="auto"/>
                    <w:left w:val="none" w:sz="0" w:space="0" w:color="auto"/>
                    <w:bottom w:val="none" w:sz="0" w:space="0" w:color="auto"/>
                    <w:right w:val="none" w:sz="0" w:space="0" w:color="auto"/>
                  </w:divBdr>
                </w:div>
                <w:div w:id="1841461686">
                  <w:marLeft w:val="0"/>
                  <w:marRight w:val="0"/>
                  <w:marTop w:val="0"/>
                  <w:marBottom w:val="0"/>
                  <w:divBdr>
                    <w:top w:val="none" w:sz="0" w:space="0" w:color="auto"/>
                    <w:left w:val="none" w:sz="0" w:space="0" w:color="auto"/>
                    <w:bottom w:val="none" w:sz="0" w:space="0" w:color="auto"/>
                    <w:right w:val="none" w:sz="0" w:space="0" w:color="auto"/>
                  </w:divBdr>
                </w:div>
                <w:div w:id="1900747286">
                  <w:marLeft w:val="0"/>
                  <w:marRight w:val="0"/>
                  <w:marTop w:val="0"/>
                  <w:marBottom w:val="0"/>
                  <w:divBdr>
                    <w:top w:val="none" w:sz="0" w:space="0" w:color="auto"/>
                    <w:left w:val="none" w:sz="0" w:space="0" w:color="auto"/>
                    <w:bottom w:val="none" w:sz="0" w:space="0" w:color="auto"/>
                    <w:right w:val="none" w:sz="0" w:space="0" w:color="auto"/>
                  </w:divBdr>
                </w:div>
                <w:div w:id="1905992188">
                  <w:marLeft w:val="0"/>
                  <w:marRight w:val="0"/>
                  <w:marTop w:val="0"/>
                  <w:marBottom w:val="0"/>
                  <w:divBdr>
                    <w:top w:val="none" w:sz="0" w:space="0" w:color="auto"/>
                    <w:left w:val="none" w:sz="0" w:space="0" w:color="auto"/>
                    <w:bottom w:val="none" w:sz="0" w:space="0" w:color="auto"/>
                    <w:right w:val="none" w:sz="0" w:space="0" w:color="auto"/>
                  </w:divBdr>
                </w:div>
                <w:div w:id="1921016445">
                  <w:marLeft w:val="0"/>
                  <w:marRight w:val="0"/>
                  <w:marTop w:val="0"/>
                  <w:marBottom w:val="0"/>
                  <w:divBdr>
                    <w:top w:val="none" w:sz="0" w:space="0" w:color="auto"/>
                    <w:left w:val="none" w:sz="0" w:space="0" w:color="auto"/>
                    <w:bottom w:val="none" w:sz="0" w:space="0" w:color="auto"/>
                    <w:right w:val="none" w:sz="0" w:space="0" w:color="auto"/>
                  </w:divBdr>
                </w:div>
                <w:div w:id="1934894004">
                  <w:marLeft w:val="0"/>
                  <w:marRight w:val="0"/>
                  <w:marTop w:val="0"/>
                  <w:marBottom w:val="0"/>
                  <w:divBdr>
                    <w:top w:val="none" w:sz="0" w:space="0" w:color="auto"/>
                    <w:left w:val="none" w:sz="0" w:space="0" w:color="auto"/>
                    <w:bottom w:val="none" w:sz="0" w:space="0" w:color="auto"/>
                    <w:right w:val="none" w:sz="0" w:space="0" w:color="auto"/>
                  </w:divBdr>
                </w:div>
                <w:div w:id="2024432222">
                  <w:marLeft w:val="0"/>
                  <w:marRight w:val="0"/>
                  <w:marTop w:val="0"/>
                  <w:marBottom w:val="0"/>
                  <w:divBdr>
                    <w:top w:val="none" w:sz="0" w:space="0" w:color="auto"/>
                    <w:left w:val="none" w:sz="0" w:space="0" w:color="auto"/>
                    <w:bottom w:val="none" w:sz="0" w:space="0" w:color="auto"/>
                    <w:right w:val="none" w:sz="0" w:space="0" w:color="auto"/>
                  </w:divBdr>
                </w:div>
                <w:div w:id="2039550728">
                  <w:marLeft w:val="0"/>
                  <w:marRight w:val="0"/>
                  <w:marTop w:val="0"/>
                  <w:marBottom w:val="0"/>
                  <w:divBdr>
                    <w:top w:val="none" w:sz="0" w:space="0" w:color="auto"/>
                    <w:left w:val="none" w:sz="0" w:space="0" w:color="auto"/>
                    <w:bottom w:val="none" w:sz="0" w:space="0" w:color="auto"/>
                    <w:right w:val="none" w:sz="0" w:space="0" w:color="auto"/>
                  </w:divBdr>
                </w:div>
                <w:div w:id="2084645038">
                  <w:marLeft w:val="0"/>
                  <w:marRight w:val="0"/>
                  <w:marTop w:val="0"/>
                  <w:marBottom w:val="0"/>
                  <w:divBdr>
                    <w:top w:val="none" w:sz="0" w:space="0" w:color="auto"/>
                    <w:left w:val="none" w:sz="0" w:space="0" w:color="auto"/>
                    <w:bottom w:val="none" w:sz="0" w:space="0" w:color="auto"/>
                    <w:right w:val="none" w:sz="0" w:space="0" w:color="auto"/>
                  </w:divBdr>
                </w:div>
                <w:div w:id="2104371981">
                  <w:marLeft w:val="0"/>
                  <w:marRight w:val="0"/>
                  <w:marTop w:val="0"/>
                  <w:marBottom w:val="0"/>
                  <w:divBdr>
                    <w:top w:val="none" w:sz="0" w:space="0" w:color="auto"/>
                    <w:left w:val="none" w:sz="0" w:space="0" w:color="auto"/>
                    <w:bottom w:val="none" w:sz="0" w:space="0" w:color="auto"/>
                    <w:right w:val="none" w:sz="0" w:space="0" w:color="auto"/>
                  </w:divBdr>
                </w:div>
                <w:div w:id="214256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027807">
          <w:marLeft w:val="0"/>
          <w:marRight w:val="0"/>
          <w:marTop w:val="0"/>
          <w:marBottom w:val="0"/>
          <w:divBdr>
            <w:top w:val="none" w:sz="0" w:space="0" w:color="auto"/>
            <w:left w:val="none" w:sz="0" w:space="0" w:color="auto"/>
            <w:bottom w:val="none" w:sz="0" w:space="0" w:color="auto"/>
            <w:right w:val="none" w:sz="0" w:space="0" w:color="auto"/>
          </w:divBdr>
        </w:div>
        <w:div w:id="2073961939">
          <w:marLeft w:val="0"/>
          <w:marRight w:val="0"/>
          <w:marTop w:val="0"/>
          <w:marBottom w:val="0"/>
          <w:divBdr>
            <w:top w:val="none" w:sz="0" w:space="0" w:color="auto"/>
            <w:left w:val="none" w:sz="0" w:space="0" w:color="auto"/>
            <w:bottom w:val="none" w:sz="0" w:space="0" w:color="auto"/>
            <w:right w:val="none" w:sz="0" w:space="0" w:color="auto"/>
          </w:divBdr>
        </w:div>
        <w:div w:id="213112427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oleObject" Target="embeddings/oleObject8.bin"/><Relationship Id="rId39" Type="http://schemas.openxmlformats.org/officeDocument/2006/relationships/oleObject" Target="embeddings/oleObject14.bin"/><Relationship Id="rId21" Type="http://schemas.openxmlformats.org/officeDocument/2006/relationships/oleObject" Target="embeddings/oleObject6.bin"/><Relationship Id="rId34" Type="http://schemas.openxmlformats.org/officeDocument/2006/relationships/footer" Target="footer2.xml"/><Relationship Id="rId42" Type="http://schemas.openxmlformats.org/officeDocument/2006/relationships/oleObject" Target="embeddings/oleObject16.bin"/><Relationship Id="rId47" Type="http://schemas.openxmlformats.org/officeDocument/2006/relationships/oleObject" Target="embeddings/oleObject18.bin"/><Relationship Id="rId50" Type="http://schemas.openxmlformats.org/officeDocument/2006/relationships/oleObject" Target="embeddings/oleObject21.bin"/><Relationship Id="rId55" Type="http://schemas.openxmlformats.org/officeDocument/2006/relationships/image" Target="media/image20.emf"/><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12.wmf"/><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header" Target="header1.xml"/><Relationship Id="rId37" Type="http://schemas.openxmlformats.org/officeDocument/2006/relationships/image" Target="media/image14.wmf"/><Relationship Id="rId40" Type="http://schemas.openxmlformats.org/officeDocument/2006/relationships/oleObject" Target="embeddings/oleObject15.bin"/><Relationship Id="rId45" Type="http://schemas.openxmlformats.org/officeDocument/2006/relationships/image" Target="media/image17.png"/><Relationship Id="rId53" Type="http://schemas.openxmlformats.org/officeDocument/2006/relationships/hyperlink" Target="http://www.consultant.ru/document/cons_doc_LAW_99661/?dst=100004" TargetMode="External"/><Relationship Id="rId58" Type="http://schemas.openxmlformats.org/officeDocument/2006/relationships/image" Target="media/image23.emf"/><Relationship Id="rId5" Type="http://schemas.openxmlformats.org/officeDocument/2006/relationships/settings" Target="settings.xml"/><Relationship Id="rId61" Type="http://schemas.openxmlformats.org/officeDocument/2006/relationships/image" Target="media/image26.emf"/><Relationship Id="rId19" Type="http://schemas.openxmlformats.org/officeDocument/2006/relationships/oleObject" Target="embeddings/oleObject5.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image" Target="media/image11.png"/><Relationship Id="rId30" Type="http://schemas.openxmlformats.org/officeDocument/2006/relationships/oleObject" Target="embeddings/oleObject10.bin"/><Relationship Id="rId35" Type="http://schemas.openxmlformats.org/officeDocument/2006/relationships/image" Target="media/image13.wmf"/><Relationship Id="rId43" Type="http://schemas.openxmlformats.org/officeDocument/2006/relationships/image" Target="media/image16.wmf"/><Relationship Id="rId48" Type="http://schemas.openxmlformats.org/officeDocument/2006/relationships/oleObject" Target="embeddings/oleObject19.bin"/><Relationship Id="rId56" Type="http://schemas.openxmlformats.org/officeDocument/2006/relationships/image" Target="media/image21.emf"/><Relationship Id="rId8" Type="http://schemas.openxmlformats.org/officeDocument/2006/relationships/endnotes" Target="endnotes.xml"/><Relationship Id="rId51" Type="http://schemas.openxmlformats.org/officeDocument/2006/relationships/oleObject" Target="embeddings/oleObject22.bin"/><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image" Target="media/image10.wmf"/><Relationship Id="rId33" Type="http://schemas.openxmlformats.org/officeDocument/2006/relationships/footer" Target="footer1.xml"/><Relationship Id="rId38" Type="http://schemas.openxmlformats.org/officeDocument/2006/relationships/oleObject" Target="embeddings/oleObject13.bin"/><Relationship Id="rId46" Type="http://schemas.openxmlformats.org/officeDocument/2006/relationships/image" Target="media/image18.wmf"/><Relationship Id="rId59" Type="http://schemas.openxmlformats.org/officeDocument/2006/relationships/image" Target="media/image24.emf"/><Relationship Id="rId20" Type="http://schemas.openxmlformats.org/officeDocument/2006/relationships/image" Target="media/image7.wmf"/><Relationship Id="rId41" Type="http://schemas.openxmlformats.org/officeDocument/2006/relationships/image" Target="media/image15.wmf"/><Relationship Id="rId54" Type="http://schemas.openxmlformats.org/officeDocument/2006/relationships/image" Target="media/image19.e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9.wmf"/><Relationship Id="rId28" Type="http://schemas.openxmlformats.org/officeDocument/2006/relationships/oleObject" Target="embeddings/oleObject9.bin"/><Relationship Id="rId36" Type="http://schemas.openxmlformats.org/officeDocument/2006/relationships/oleObject" Target="embeddings/oleObject12.bin"/><Relationship Id="rId49" Type="http://schemas.openxmlformats.org/officeDocument/2006/relationships/oleObject" Target="embeddings/oleObject20.bin"/><Relationship Id="rId57" Type="http://schemas.openxmlformats.org/officeDocument/2006/relationships/image" Target="media/image22.emf"/><Relationship Id="rId10" Type="http://schemas.openxmlformats.org/officeDocument/2006/relationships/image" Target="media/image2.wmf"/><Relationship Id="rId31" Type="http://schemas.openxmlformats.org/officeDocument/2006/relationships/oleObject" Target="embeddings/oleObject11.bin"/><Relationship Id="rId44" Type="http://schemas.openxmlformats.org/officeDocument/2006/relationships/oleObject" Target="embeddings/oleObject17.bin"/><Relationship Id="rId52" Type="http://schemas.openxmlformats.org/officeDocument/2006/relationships/oleObject" Target="embeddings/oleObject23.bin"/><Relationship Id="rId60" Type="http://schemas.openxmlformats.org/officeDocument/2006/relationships/image" Target="media/image25.emf"/><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B39DE1-6F42-488F-999B-39D6267ED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1283</TotalTime>
  <Pages>5</Pages>
  <Words>146470</Words>
  <Characters>834880</Characters>
  <Application>Microsoft Office Word</Application>
  <DocSecurity>0</DocSecurity>
  <Lines>6957</Lines>
  <Paragraphs>1958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979392</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Вачкова Светлана Николаевна</dc:creator>
  <cp:keywords/>
  <dc:description/>
  <cp:lastModifiedBy>1</cp:lastModifiedBy>
  <cp:revision>34</cp:revision>
  <cp:lastPrinted>2019-09-30T11:21:00Z</cp:lastPrinted>
  <dcterms:created xsi:type="dcterms:W3CDTF">2015-05-27T11:48:00Z</dcterms:created>
  <dcterms:modified xsi:type="dcterms:W3CDTF">2021-09-16T12:23:00Z</dcterms:modified>
</cp:coreProperties>
</file>